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6421F" w14:textId="77777777" w:rsidR="0043264E" w:rsidRDefault="0043264E"/>
    <w:p w14:paraId="27E367DE" w14:textId="77777777" w:rsidR="006C5881" w:rsidRDefault="006C5881"/>
    <w:p w14:paraId="5A1489DC" w14:textId="77777777" w:rsidR="00927BED" w:rsidRDefault="00927BED"/>
    <w:p w14:paraId="60F9B16F" w14:textId="77777777" w:rsidR="00927BED" w:rsidRDefault="00927BED"/>
    <w:p w14:paraId="6618DA78" w14:textId="77777777" w:rsidR="00927BED" w:rsidRDefault="00927BED"/>
    <w:p w14:paraId="6282240E" w14:textId="77777777" w:rsidR="00927BED" w:rsidRDefault="00927BED"/>
    <w:p w14:paraId="35AE0D98" w14:textId="77777777" w:rsidR="00927BED" w:rsidRDefault="00927BED"/>
    <w:p w14:paraId="714C5842" w14:textId="77777777" w:rsidR="00927BED" w:rsidRPr="00047BA4" w:rsidRDefault="00962399" w:rsidP="00927BED">
      <w:pPr>
        <w:jc w:val="center"/>
        <w:rPr>
          <w:rFonts w:ascii="Arial" w:hAnsi="Arial" w:cs="Arial"/>
          <w:b/>
          <w:color w:val="003399"/>
          <w:sz w:val="36"/>
          <w:szCs w:val="36"/>
        </w:rPr>
      </w:pPr>
      <w:r>
        <w:rPr>
          <w:rFonts w:ascii="Arial" w:hAnsi="Arial" w:cs="Arial"/>
          <w:b/>
          <w:color w:val="003399"/>
          <w:sz w:val="36"/>
          <w:szCs w:val="36"/>
        </w:rPr>
        <w:t>IZMJENE I DOPUNE STUDIJSKOG PROGRAMA</w:t>
      </w:r>
    </w:p>
    <w:p w14:paraId="18E2C63A" w14:textId="7155647E" w:rsidR="00927BED" w:rsidRPr="00047BA4" w:rsidRDefault="007E1781" w:rsidP="00047BA4">
      <w:pPr>
        <w:jc w:val="center"/>
        <w:rPr>
          <w:rFonts w:ascii="Arial" w:hAnsi="Arial" w:cs="Arial"/>
          <w:sz w:val="28"/>
          <w:szCs w:val="28"/>
        </w:rPr>
      </w:pPr>
      <w:r w:rsidRPr="007E1781">
        <w:rPr>
          <w:rFonts w:ascii="Arial" w:hAnsi="Arial" w:cs="Arial"/>
          <w:sz w:val="28"/>
          <w:szCs w:val="28"/>
        </w:rPr>
        <w:t>Integrirani preddiplomski i diplomski studij Farmacija</w:t>
      </w:r>
    </w:p>
    <w:p w14:paraId="4EDB686D" w14:textId="77777777" w:rsidR="00927BED" w:rsidRDefault="00927BED"/>
    <w:p w14:paraId="5241F0C4" w14:textId="77777777" w:rsidR="00927BED" w:rsidRDefault="00927BED"/>
    <w:p w14:paraId="46BE80DF" w14:textId="77777777" w:rsidR="00927BED" w:rsidRDefault="00927BED" w:rsidP="00047BA4">
      <w:pPr>
        <w:jc w:val="center"/>
      </w:pPr>
    </w:p>
    <w:p w14:paraId="1562B38C" w14:textId="77777777" w:rsidR="00927BED" w:rsidRDefault="00927BED"/>
    <w:p w14:paraId="068EAEBF" w14:textId="77777777" w:rsidR="00927BED" w:rsidRDefault="00927BED"/>
    <w:p w14:paraId="50486470" w14:textId="77777777" w:rsidR="00927BED" w:rsidRDefault="00927BED"/>
    <w:p w14:paraId="0441EB71" w14:textId="77777777" w:rsidR="00927BED" w:rsidRDefault="00927BED"/>
    <w:p w14:paraId="6FF1FDDA" w14:textId="77777777" w:rsidR="00927BED" w:rsidRDefault="00927BED"/>
    <w:p w14:paraId="31A4900E" w14:textId="77777777" w:rsidR="00927BED" w:rsidRDefault="00927BED"/>
    <w:p w14:paraId="1137264E" w14:textId="77777777" w:rsidR="00047BA4" w:rsidRDefault="00047BA4"/>
    <w:p w14:paraId="0BC5412D" w14:textId="320C992F" w:rsidR="00927BED" w:rsidRDefault="00927BED" w:rsidP="00927BED">
      <w:pPr>
        <w:jc w:val="center"/>
        <w:rPr>
          <w:rFonts w:ascii="Arial" w:hAnsi="Arial" w:cs="Arial"/>
          <w:color w:val="003399"/>
          <w:sz w:val="24"/>
          <w:szCs w:val="24"/>
        </w:rPr>
      </w:pPr>
      <w:r w:rsidRPr="0043264E">
        <w:rPr>
          <w:rFonts w:ascii="Arial" w:hAnsi="Arial" w:cs="Arial"/>
          <w:color w:val="003399"/>
          <w:sz w:val="24"/>
          <w:szCs w:val="24"/>
        </w:rPr>
        <w:t xml:space="preserve">SPLIT, </w:t>
      </w:r>
      <w:r w:rsidR="00F117B8">
        <w:rPr>
          <w:rFonts w:ascii="Arial" w:hAnsi="Arial" w:cs="Arial"/>
          <w:color w:val="003399"/>
          <w:sz w:val="24"/>
          <w:szCs w:val="24"/>
        </w:rPr>
        <w:t xml:space="preserve">28. </w:t>
      </w:r>
      <w:r w:rsidR="00B56E47">
        <w:rPr>
          <w:rFonts w:ascii="Arial" w:hAnsi="Arial" w:cs="Arial"/>
          <w:color w:val="003399"/>
          <w:sz w:val="24"/>
          <w:szCs w:val="24"/>
        </w:rPr>
        <w:t>trav</w:t>
      </w:r>
      <w:r w:rsidR="00F117B8">
        <w:rPr>
          <w:rFonts w:ascii="Arial" w:hAnsi="Arial" w:cs="Arial"/>
          <w:color w:val="003399"/>
          <w:sz w:val="24"/>
          <w:szCs w:val="24"/>
        </w:rPr>
        <w:t>nja</w:t>
      </w:r>
      <w:r w:rsidRPr="0043264E">
        <w:rPr>
          <w:rFonts w:ascii="Arial" w:hAnsi="Arial" w:cs="Arial"/>
          <w:color w:val="003399"/>
          <w:sz w:val="24"/>
          <w:szCs w:val="24"/>
        </w:rPr>
        <w:t xml:space="preserve">, </w:t>
      </w:r>
      <w:r w:rsidR="00B56E47">
        <w:rPr>
          <w:rFonts w:ascii="Arial" w:hAnsi="Arial" w:cs="Arial"/>
          <w:color w:val="003399"/>
          <w:sz w:val="24"/>
          <w:szCs w:val="24"/>
        </w:rPr>
        <w:t>2022.</w:t>
      </w:r>
    </w:p>
    <w:p w14:paraId="29620FB9" w14:textId="77777777" w:rsidR="0043264E" w:rsidRDefault="0043264E" w:rsidP="00927BED">
      <w:pPr>
        <w:jc w:val="center"/>
        <w:rPr>
          <w:rFonts w:ascii="Arial" w:hAnsi="Arial" w:cs="Arial"/>
          <w:color w:val="003399"/>
          <w:sz w:val="24"/>
          <w:szCs w:val="24"/>
        </w:rPr>
      </w:pPr>
    </w:p>
    <w:p w14:paraId="320204C6" w14:textId="77777777" w:rsidR="0043264E" w:rsidRPr="00B0360C" w:rsidRDefault="00B0360C" w:rsidP="005F58A7">
      <w:pPr>
        <w:pStyle w:val="Bezproreda"/>
      </w:pPr>
      <w:r w:rsidRPr="00B0360C">
        <w:lastRenderedPageBreak/>
        <w:t xml:space="preserve">OPĆE </w:t>
      </w:r>
      <w:r w:rsidRPr="005F58A7">
        <w:t>INFORMACIJE</w:t>
      </w:r>
      <w:r w:rsidRPr="00B0360C">
        <w:t xml:space="preserve"> O STUDIJSKOM PROGRAMU</w:t>
      </w:r>
    </w:p>
    <w:p w14:paraId="127DEE3C" w14:textId="77777777" w:rsidR="00E57A6B" w:rsidRDefault="00B0360C" w:rsidP="00B0360C">
      <w:pPr>
        <w:tabs>
          <w:tab w:val="left" w:pos="1758"/>
        </w:tabs>
        <w:spacing w:after="0" w:line="240" w:lineRule="auto"/>
        <w:jc w:val="both"/>
        <w:rPr>
          <w:rFonts w:ascii="Arial" w:hAnsi="Arial" w:cs="Arial"/>
          <w:sz w:val="20"/>
          <w:szCs w:val="20"/>
        </w:rPr>
      </w:pPr>
      <w:r>
        <w:rPr>
          <w:rFonts w:ascii="Arial" w:hAnsi="Arial" w:cs="Arial"/>
          <w:sz w:val="20"/>
          <w:szCs w:val="20"/>
        </w:rPr>
        <w:tab/>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92"/>
        <w:gridCol w:w="1791"/>
        <w:gridCol w:w="1144"/>
        <w:gridCol w:w="1360"/>
        <w:gridCol w:w="2099"/>
      </w:tblGrid>
      <w:tr w:rsidR="00E57A6B" w:rsidRPr="00FC21C2" w14:paraId="3B3BC539" w14:textId="77777777" w:rsidTr="00B65950">
        <w:tc>
          <w:tcPr>
            <w:tcW w:w="2792" w:type="dxa"/>
            <w:tcBorders>
              <w:top w:val="single" w:sz="12" w:space="0" w:color="auto"/>
              <w:bottom w:val="single" w:sz="4" w:space="0" w:color="auto"/>
            </w:tcBorders>
            <w:shd w:val="clear" w:color="auto" w:fill="CCECFF"/>
            <w:tcMar>
              <w:left w:w="57" w:type="dxa"/>
              <w:right w:w="57" w:type="dxa"/>
            </w:tcMar>
            <w:vAlign w:val="center"/>
          </w:tcPr>
          <w:p w14:paraId="04292029" w14:textId="77777777" w:rsidR="00E57A6B" w:rsidRPr="00FC21C2" w:rsidRDefault="00962399" w:rsidP="00962399">
            <w:pPr>
              <w:spacing w:before="120" w:after="240" w:line="240" w:lineRule="auto"/>
              <w:rPr>
                <w:rFonts w:ascii="Arial" w:hAnsi="Arial" w:cs="Arial"/>
                <w:sz w:val="20"/>
                <w:szCs w:val="20"/>
              </w:rPr>
            </w:pPr>
            <w:r>
              <w:rPr>
                <w:rFonts w:ascii="Arial" w:hAnsi="Arial" w:cs="Arial"/>
                <w:sz w:val="20"/>
                <w:szCs w:val="20"/>
              </w:rPr>
              <w:t>Prvotni n</w:t>
            </w:r>
            <w:r w:rsidR="00E57A6B" w:rsidRPr="00FC21C2">
              <w:rPr>
                <w:rFonts w:ascii="Arial" w:hAnsi="Arial" w:cs="Arial"/>
                <w:sz w:val="20"/>
                <w:szCs w:val="20"/>
              </w:rPr>
              <w:t>aziv studijskog</w:t>
            </w:r>
            <w:r w:rsidR="00E57A6B">
              <w:rPr>
                <w:rFonts w:ascii="Arial" w:hAnsi="Arial" w:cs="Arial"/>
                <w:sz w:val="20"/>
                <w:szCs w:val="20"/>
              </w:rPr>
              <w:t>a</w:t>
            </w:r>
            <w:r w:rsidR="00E57A6B" w:rsidRPr="00FC21C2">
              <w:rPr>
                <w:rFonts w:ascii="Arial" w:hAnsi="Arial" w:cs="Arial"/>
                <w:sz w:val="20"/>
                <w:szCs w:val="20"/>
              </w:rPr>
              <w:t xml:space="preserve"> programa</w:t>
            </w:r>
          </w:p>
        </w:tc>
        <w:tc>
          <w:tcPr>
            <w:tcW w:w="6394" w:type="dxa"/>
            <w:gridSpan w:val="4"/>
            <w:tcBorders>
              <w:top w:val="single" w:sz="12" w:space="0" w:color="auto"/>
            </w:tcBorders>
            <w:tcMar>
              <w:left w:w="57" w:type="dxa"/>
              <w:right w:w="57" w:type="dxa"/>
            </w:tcMar>
            <w:vAlign w:val="center"/>
          </w:tcPr>
          <w:p w14:paraId="38C36663" w14:textId="45312F58" w:rsidR="00E57A6B" w:rsidRPr="00FC21C2" w:rsidRDefault="007E1781" w:rsidP="005F58A7">
            <w:pPr>
              <w:spacing w:before="120" w:after="240" w:line="240" w:lineRule="auto"/>
              <w:rPr>
                <w:rFonts w:ascii="Arial" w:hAnsi="Arial" w:cs="Arial"/>
                <w:sz w:val="20"/>
                <w:szCs w:val="20"/>
              </w:rPr>
            </w:pPr>
            <w:r w:rsidRPr="007E1781">
              <w:rPr>
                <w:rFonts w:ascii="Arial" w:hAnsi="Arial" w:cs="Arial"/>
                <w:sz w:val="20"/>
                <w:szCs w:val="20"/>
              </w:rPr>
              <w:t>Integrirani preddiplomski i diplomski studij Farmacija</w:t>
            </w:r>
          </w:p>
        </w:tc>
      </w:tr>
      <w:tr w:rsidR="00962399" w:rsidRPr="00FC21C2" w14:paraId="09EDE4B3" w14:textId="77777777" w:rsidTr="00B65950">
        <w:tc>
          <w:tcPr>
            <w:tcW w:w="2792" w:type="dxa"/>
            <w:tcBorders>
              <w:top w:val="single" w:sz="12" w:space="0" w:color="auto"/>
              <w:bottom w:val="single" w:sz="4" w:space="0" w:color="auto"/>
            </w:tcBorders>
            <w:shd w:val="clear" w:color="auto" w:fill="CCECFF"/>
            <w:tcMar>
              <w:left w:w="57" w:type="dxa"/>
              <w:right w:w="57" w:type="dxa"/>
            </w:tcMar>
            <w:vAlign w:val="center"/>
          </w:tcPr>
          <w:p w14:paraId="7F09ECB3" w14:textId="77777777" w:rsidR="00962399" w:rsidRDefault="00962399" w:rsidP="00962399">
            <w:pPr>
              <w:spacing w:before="120" w:after="240" w:line="240" w:lineRule="auto"/>
              <w:rPr>
                <w:rFonts w:ascii="Arial" w:hAnsi="Arial" w:cs="Arial"/>
                <w:sz w:val="20"/>
                <w:szCs w:val="20"/>
              </w:rPr>
            </w:pPr>
            <w:r>
              <w:rPr>
                <w:rFonts w:ascii="Arial" w:hAnsi="Arial" w:cs="Arial"/>
                <w:sz w:val="20"/>
                <w:szCs w:val="20"/>
              </w:rPr>
              <w:t>Novi n</w:t>
            </w:r>
            <w:r w:rsidRPr="00FC21C2">
              <w:rPr>
                <w:rFonts w:ascii="Arial" w:hAnsi="Arial" w:cs="Arial"/>
                <w:sz w:val="20"/>
                <w:szCs w:val="20"/>
              </w:rPr>
              <w:t>aziv studijskog</w:t>
            </w:r>
            <w:r>
              <w:rPr>
                <w:rFonts w:ascii="Arial" w:hAnsi="Arial" w:cs="Arial"/>
                <w:sz w:val="20"/>
                <w:szCs w:val="20"/>
              </w:rPr>
              <w:t>a</w:t>
            </w:r>
            <w:r w:rsidRPr="00FC21C2">
              <w:rPr>
                <w:rFonts w:ascii="Arial" w:hAnsi="Arial" w:cs="Arial"/>
                <w:sz w:val="20"/>
                <w:szCs w:val="20"/>
              </w:rPr>
              <w:t xml:space="preserve"> programa</w:t>
            </w:r>
          </w:p>
        </w:tc>
        <w:tc>
          <w:tcPr>
            <w:tcW w:w="6394" w:type="dxa"/>
            <w:gridSpan w:val="4"/>
            <w:tcBorders>
              <w:top w:val="single" w:sz="12" w:space="0" w:color="auto"/>
            </w:tcBorders>
            <w:tcMar>
              <w:left w:w="57" w:type="dxa"/>
              <w:right w:w="57" w:type="dxa"/>
            </w:tcMar>
            <w:vAlign w:val="center"/>
          </w:tcPr>
          <w:p w14:paraId="3ACA9CCB" w14:textId="60F9FAB7" w:rsidR="00962399" w:rsidRDefault="007E1781" w:rsidP="006036BC">
            <w:pPr>
              <w:spacing w:before="120" w:after="240" w:line="240" w:lineRule="auto"/>
              <w:rPr>
                <w:rFonts w:ascii="Arial" w:hAnsi="Arial" w:cs="Arial"/>
                <w:sz w:val="20"/>
                <w:szCs w:val="20"/>
              </w:rPr>
            </w:pPr>
            <w:r w:rsidRPr="007E1781">
              <w:rPr>
                <w:rFonts w:ascii="Arial" w:hAnsi="Arial" w:cs="Arial"/>
                <w:sz w:val="20"/>
                <w:szCs w:val="20"/>
              </w:rPr>
              <w:t>Integrirani preddiplomski i diplomski studij Farmacija</w:t>
            </w:r>
          </w:p>
        </w:tc>
      </w:tr>
      <w:tr w:rsidR="00E57A6B" w:rsidRPr="00FC21C2" w14:paraId="5BEC40A7"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066B6F69" w14:textId="77777777" w:rsidR="00E57A6B" w:rsidRPr="00FC21C2" w:rsidRDefault="00E57A6B" w:rsidP="006036BC">
            <w:pPr>
              <w:spacing w:before="120" w:after="240" w:line="240" w:lineRule="auto"/>
              <w:rPr>
                <w:rFonts w:ascii="Arial" w:hAnsi="Arial" w:cs="Arial"/>
                <w:sz w:val="20"/>
                <w:szCs w:val="20"/>
              </w:rPr>
            </w:pPr>
            <w:r w:rsidRPr="00FC21C2">
              <w:rPr>
                <w:rFonts w:ascii="Arial" w:hAnsi="Arial" w:cs="Arial"/>
                <w:sz w:val="20"/>
                <w:szCs w:val="20"/>
              </w:rPr>
              <w:t>Nositelj studijskog</w:t>
            </w:r>
            <w:r>
              <w:rPr>
                <w:rFonts w:ascii="Arial" w:hAnsi="Arial" w:cs="Arial"/>
                <w:sz w:val="20"/>
                <w:szCs w:val="20"/>
              </w:rPr>
              <w:t>a</w:t>
            </w:r>
            <w:r w:rsidRPr="00FC21C2">
              <w:rPr>
                <w:rFonts w:ascii="Arial" w:hAnsi="Arial" w:cs="Arial"/>
                <w:sz w:val="20"/>
                <w:szCs w:val="20"/>
              </w:rPr>
              <w:t xml:space="preserve"> programa</w:t>
            </w:r>
          </w:p>
        </w:tc>
        <w:tc>
          <w:tcPr>
            <w:tcW w:w="6394" w:type="dxa"/>
            <w:gridSpan w:val="4"/>
            <w:tcMar>
              <w:left w:w="57" w:type="dxa"/>
              <w:right w:w="57" w:type="dxa"/>
            </w:tcMar>
            <w:vAlign w:val="center"/>
          </w:tcPr>
          <w:p w14:paraId="629DD474" w14:textId="28B99F22" w:rsidR="00E57A6B" w:rsidRPr="00FC21C2" w:rsidRDefault="007E1781" w:rsidP="006036BC">
            <w:pPr>
              <w:spacing w:before="120" w:after="240" w:line="240" w:lineRule="auto"/>
              <w:rPr>
                <w:rFonts w:ascii="Arial" w:hAnsi="Arial" w:cs="Arial"/>
                <w:sz w:val="20"/>
                <w:szCs w:val="20"/>
              </w:rPr>
            </w:pPr>
            <w:r>
              <w:rPr>
                <w:rFonts w:ascii="Arial" w:hAnsi="Arial" w:cs="Arial"/>
                <w:sz w:val="20"/>
                <w:szCs w:val="20"/>
              </w:rPr>
              <w:t>Medicinski fakultet Sveučilišta u Splitu</w:t>
            </w:r>
          </w:p>
        </w:tc>
      </w:tr>
      <w:tr w:rsidR="002134C4" w:rsidRPr="00FC21C2" w14:paraId="51566554"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117930B2" w14:textId="6A01B075" w:rsidR="002134C4" w:rsidRPr="00FC21C2" w:rsidRDefault="00392C9C" w:rsidP="006036BC">
            <w:pPr>
              <w:spacing w:before="120" w:after="240" w:line="240" w:lineRule="auto"/>
              <w:rPr>
                <w:rFonts w:ascii="Arial" w:hAnsi="Arial" w:cs="Arial"/>
                <w:sz w:val="20"/>
                <w:szCs w:val="20"/>
              </w:rPr>
            </w:pPr>
            <w:proofErr w:type="spellStart"/>
            <w:r>
              <w:rPr>
                <w:rFonts w:ascii="Arial" w:hAnsi="Arial" w:cs="Arial"/>
                <w:sz w:val="20"/>
                <w:szCs w:val="20"/>
              </w:rPr>
              <w:t>Su</w:t>
            </w:r>
            <w:r w:rsidR="007E1781">
              <w:rPr>
                <w:rFonts w:ascii="Arial" w:hAnsi="Arial" w:cs="Arial"/>
                <w:sz w:val="20"/>
                <w:szCs w:val="20"/>
              </w:rPr>
              <w:t>nositelj</w:t>
            </w:r>
            <w:proofErr w:type="spellEnd"/>
            <w:r w:rsidR="002134C4" w:rsidRPr="00FC21C2">
              <w:rPr>
                <w:rFonts w:ascii="Arial" w:hAnsi="Arial" w:cs="Arial"/>
                <w:sz w:val="20"/>
                <w:szCs w:val="20"/>
              </w:rPr>
              <w:t xml:space="preserve"> studijskog</w:t>
            </w:r>
            <w:r w:rsidR="002134C4">
              <w:rPr>
                <w:rFonts w:ascii="Arial" w:hAnsi="Arial" w:cs="Arial"/>
                <w:sz w:val="20"/>
                <w:szCs w:val="20"/>
              </w:rPr>
              <w:t>a</w:t>
            </w:r>
            <w:r w:rsidR="002134C4" w:rsidRPr="00FC21C2">
              <w:rPr>
                <w:rFonts w:ascii="Arial" w:hAnsi="Arial" w:cs="Arial"/>
                <w:sz w:val="20"/>
                <w:szCs w:val="20"/>
              </w:rPr>
              <w:t xml:space="preserve"> programa</w:t>
            </w:r>
          </w:p>
        </w:tc>
        <w:tc>
          <w:tcPr>
            <w:tcW w:w="6394" w:type="dxa"/>
            <w:gridSpan w:val="4"/>
            <w:tcMar>
              <w:left w:w="57" w:type="dxa"/>
              <w:right w:w="57" w:type="dxa"/>
            </w:tcMar>
            <w:vAlign w:val="center"/>
          </w:tcPr>
          <w:p w14:paraId="714DD0F6" w14:textId="266ED0E3" w:rsidR="002134C4" w:rsidRDefault="007E1781" w:rsidP="006036BC">
            <w:pPr>
              <w:spacing w:before="120" w:after="240" w:line="240" w:lineRule="auto"/>
              <w:rPr>
                <w:rFonts w:ascii="Arial" w:hAnsi="Arial" w:cs="Arial"/>
                <w:sz w:val="20"/>
                <w:szCs w:val="20"/>
              </w:rPr>
            </w:pPr>
            <w:r>
              <w:rPr>
                <w:rFonts w:ascii="Arial" w:hAnsi="Arial" w:cs="Arial"/>
                <w:sz w:val="20"/>
                <w:szCs w:val="20"/>
              </w:rPr>
              <w:t>Kemijsko-tehnološki fakultet Sveučilišta u Splitu</w:t>
            </w:r>
          </w:p>
        </w:tc>
      </w:tr>
      <w:tr w:rsidR="00E57A6B" w:rsidRPr="00FC21C2" w14:paraId="23694682"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7A7A1A02" w14:textId="77777777" w:rsidR="00E57A6B" w:rsidRPr="00FC21C2" w:rsidRDefault="00E57A6B" w:rsidP="006036BC">
            <w:pPr>
              <w:spacing w:before="120" w:after="240" w:line="240" w:lineRule="auto"/>
              <w:rPr>
                <w:rFonts w:ascii="Arial" w:hAnsi="Arial" w:cs="Arial"/>
                <w:sz w:val="20"/>
                <w:szCs w:val="20"/>
              </w:rPr>
            </w:pPr>
            <w:r>
              <w:rPr>
                <w:rFonts w:ascii="Arial" w:hAnsi="Arial" w:cs="Arial"/>
                <w:sz w:val="20"/>
                <w:szCs w:val="20"/>
              </w:rPr>
              <w:t>Vrsta</w:t>
            </w:r>
            <w:r w:rsidRPr="00FC21C2">
              <w:rPr>
                <w:rFonts w:ascii="Arial" w:hAnsi="Arial" w:cs="Arial"/>
                <w:sz w:val="20"/>
                <w:szCs w:val="20"/>
              </w:rPr>
              <w:t xml:space="preserve"> studijskog</w:t>
            </w:r>
            <w:r>
              <w:rPr>
                <w:rFonts w:ascii="Arial" w:hAnsi="Arial" w:cs="Arial"/>
                <w:sz w:val="20"/>
                <w:szCs w:val="20"/>
              </w:rPr>
              <w:t>a</w:t>
            </w:r>
            <w:r w:rsidRPr="00FC21C2">
              <w:rPr>
                <w:rFonts w:ascii="Arial" w:hAnsi="Arial" w:cs="Arial"/>
                <w:sz w:val="20"/>
                <w:szCs w:val="20"/>
              </w:rPr>
              <w:t xml:space="preserve"> programa</w:t>
            </w:r>
          </w:p>
        </w:tc>
        <w:tc>
          <w:tcPr>
            <w:tcW w:w="2935" w:type="dxa"/>
            <w:gridSpan w:val="2"/>
            <w:tcMar>
              <w:left w:w="57" w:type="dxa"/>
              <w:right w:w="57" w:type="dxa"/>
            </w:tcMar>
            <w:vAlign w:val="center"/>
          </w:tcPr>
          <w:p w14:paraId="3944BE68" w14:textId="77777777" w:rsidR="00E57A6B" w:rsidRPr="00FC21C2" w:rsidRDefault="00E57A6B" w:rsidP="00E653E6">
            <w:pPr>
              <w:spacing w:before="120" w:after="240" w:line="240" w:lineRule="auto"/>
              <w:rPr>
                <w:rFonts w:ascii="Arial" w:hAnsi="Arial" w:cs="Arial"/>
                <w:sz w:val="20"/>
                <w:szCs w:val="20"/>
              </w:rPr>
            </w:pPr>
            <w:r w:rsidRPr="00FC21C2">
              <w:rPr>
                <w:rFonts w:ascii="Arial" w:hAnsi="Arial" w:cs="Arial"/>
                <w:sz w:val="20"/>
                <w:szCs w:val="20"/>
              </w:rPr>
              <w:t>Stručni studijski program</w:t>
            </w:r>
            <w:r w:rsidR="00E653E6">
              <w:rPr>
                <w:rFonts w:ascii="Arial" w:hAnsi="Arial" w:cs="Arial"/>
                <w:sz w:val="20"/>
                <w:szCs w:val="20"/>
              </w:rPr>
              <w:t xml:space="preserve"> </w:t>
            </w:r>
            <w:sdt>
              <w:sdtPr>
                <w:rPr>
                  <w:rFonts w:ascii="Arial" w:hAnsi="Arial" w:cs="Arial"/>
                  <w:sz w:val="20"/>
                  <w:szCs w:val="20"/>
                </w:rPr>
                <w:id w:val="-1949999577"/>
                <w14:checkbox>
                  <w14:checked w14:val="0"/>
                  <w14:checkedState w14:val="2612" w14:font="MS Gothic"/>
                  <w14:uncheckedState w14:val="2610" w14:font="MS Gothic"/>
                </w14:checkbox>
              </w:sdtPr>
              <w:sdtEndPr/>
              <w:sdtContent>
                <w:r w:rsidR="00E653E6">
                  <w:rPr>
                    <w:rFonts w:ascii="MS Gothic" w:eastAsia="MS Gothic" w:hAnsi="MS Gothic" w:cs="Arial" w:hint="eastAsia"/>
                    <w:sz w:val="20"/>
                    <w:szCs w:val="20"/>
                  </w:rPr>
                  <w:t>☐</w:t>
                </w:r>
              </w:sdtContent>
            </w:sdt>
            <w:r w:rsidRPr="00FC21C2">
              <w:rPr>
                <w:rFonts w:ascii="Arial" w:hAnsi="Arial" w:cs="Arial"/>
                <w:sz w:val="20"/>
                <w:szCs w:val="20"/>
              </w:rPr>
              <w:t xml:space="preserve"> </w:t>
            </w:r>
          </w:p>
        </w:tc>
        <w:tc>
          <w:tcPr>
            <w:tcW w:w="3459" w:type="dxa"/>
            <w:gridSpan w:val="2"/>
            <w:tcMar>
              <w:left w:w="57" w:type="dxa"/>
              <w:right w:w="57" w:type="dxa"/>
            </w:tcMar>
            <w:vAlign w:val="center"/>
          </w:tcPr>
          <w:p w14:paraId="1D49630A" w14:textId="4217F0BA" w:rsidR="00E57A6B" w:rsidRPr="00FC21C2" w:rsidRDefault="00E57A6B" w:rsidP="00E653E6">
            <w:pPr>
              <w:spacing w:before="120" w:after="240" w:line="240" w:lineRule="auto"/>
              <w:rPr>
                <w:rFonts w:ascii="Arial" w:hAnsi="Arial" w:cs="Arial"/>
                <w:sz w:val="20"/>
                <w:szCs w:val="20"/>
              </w:rPr>
            </w:pPr>
            <w:r w:rsidRPr="00FC21C2">
              <w:rPr>
                <w:rFonts w:ascii="Arial" w:hAnsi="Arial" w:cs="Arial"/>
                <w:sz w:val="20"/>
                <w:szCs w:val="20"/>
              </w:rPr>
              <w:t>Sveučilišni studijski program</w:t>
            </w:r>
            <w:r w:rsidR="005A3EBC">
              <w:rPr>
                <w:rFonts w:ascii="Arial" w:hAnsi="Arial" w:cs="Arial"/>
                <w:sz w:val="20"/>
                <w:szCs w:val="20"/>
              </w:rPr>
              <w:t xml:space="preserve"> </w:t>
            </w:r>
            <w:r w:rsidRPr="00FC21C2">
              <w:rPr>
                <w:rFonts w:ascii="Arial" w:hAnsi="Arial" w:cs="Arial"/>
                <w:sz w:val="20"/>
                <w:szCs w:val="20"/>
              </w:rPr>
              <w:t xml:space="preserve"> </w:t>
            </w:r>
            <w:sdt>
              <w:sdtPr>
                <w:rPr>
                  <w:rFonts w:ascii="Arial" w:hAnsi="Arial" w:cs="Arial"/>
                  <w:sz w:val="20"/>
                  <w:szCs w:val="20"/>
                </w:rPr>
                <w:id w:val="938877149"/>
                <w14:checkbox>
                  <w14:checked w14:val="1"/>
                  <w14:checkedState w14:val="2612" w14:font="MS Gothic"/>
                  <w14:uncheckedState w14:val="2610" w14:font="MS Gothic"/>
                </w14:checkbox>
              </w:sdtPr>
              <w:sdtEndPr/>
              <w:sdtContent>
                <w:r w:rsidR="007E1781">
                  <w:rPr>
                    <w:rFonts w:ascii="MS Gothic" w:eastAsia="MS Gothic" w:hAnsi="MS Gothic" w:cs="Arial" w:hint="eastAsia"/>
                    <w:sz w:val="20"/>
                    <w:szCs w:val="20"/>
                  </w:rPr>
                  <w:t>☒</w:t>
                </w:r>
              </w:sdtContent>
            </w:sdt>
          </w:p>
        </w:tc>
      </w:tr>
      <w:tr w:rsidR="0030070A" w:rsidRPr="00FC21C2" w14:paraId="4B1199F8" w14:textId="77777777" w:rsidTr="009D3133">
        <w:tc>
          <w:tcPr>
            <w:tcW w:w="2792" w:type="dxa"/>
            <w:vMerge w:val="restart"/>
            <w:tcBorders>
              <w:top w:val="single" w:sz="4" w:space="0" w:color="auto"/>
            </w:tcBorders>
            <w:shd w:val="clear" w:color="auto" w:fill="CCECFF"/>
            <w:tcMar>
              <w:left w:w="57" w:type="dxa"/>
              <w:right w:w="57" w:type="dxa"/>
            </w:tcMar>
            <w:vAlign w:val="center"/>
          </w:tcPr>
          <w:p w14:paraId="18C2B4D5" w14:textId="77777777" w:rsidR="0030070A" w:rsidRPr="0030070A" w:rsidRDefault="0030070A" w:rsidP="006036BC">
            <w:pPr>
              <w:spacing w:before="120" w:after="240" w:line="240" w:lineRule="auto"/>
              <w:rPr>
                <w:rFonts w:ascii="Arial" w:hAnsi="Arial" w:cs="Arial"/>
                <w:sz w:val="20"/>
                <w:szCs w:val="20"/>
              </w:rPr>
            </w:pPr>
            <w:r w:rsidRPr="00FC21C2">
              <w:rPr>
                <w:rFonts w:ascii="Arial" w:hAnsi="Arial" w:cs="Arial"/>
                <w:sz w:val="20"/>
                <w:szCs w:val="20"/>
              </w:rPr>
              <w:t>Razina studijskog</w:t>
            </w:r>
            <w:r>
              <w:rPr>
                <w:rFonts w:ascii="Arial" w:hAnsi="Arial" w:cs="Arial"/>
                <w:sz w:val="20"/>
                <w:szCs w:val="20"/>
              </w:rPr>
              <w:t>a</w:t>
            </w:r>
            <w:r w:rsidRPr="00FC21C2">
              <w:rPr>
                <w:rFonts w:ascii="Arial" w:hAnsi="Arial" w:cs="Arial"/>
                <w:sz w:val="20"/>
                <w:szCs w:val="20"/>
              </w:rPr>
              <w:t xml:space="preserve"> programa </w:t>
            </w:r>
          </w:p>
        </w:tc>
        <w:tc>
          <w:tcPr>
            <w:tcW w:w="1791" w:type="dxa"/>
            <w:tcMar>
              <w:left w:w="57" w:type="dxa"/>
              <w:right w:w="57" w:type="dxa"/>
            </w:tcMar>
            <w:vAlign w:val="center"/>
          </w:tcPr>
          <w:p w14:paraId="00A00D6C" w14:textId="77777777" w:rsidR="0030070A" w:rsidRPr="00FC21C2" w:rsidRDefault="0030070A" w:rsidP="00E653E6">
            <w:pPr>
              <w:spacing w:before="120" w:after="240" w:line="240" w:lineRule="auto"/>
              <w:rPr>
                <w:rFonts w:ascii="Arial" w:hAnsi="Arial" w:cs="Arial"/>
                <w:sz w:val="20"/>
                <w:szCs w:val="20"/>
              </w:rPr>
            </w:pPr>
            <w:r>
              <w:rPr>
                <w:rFonts w:ascii="Arial" w:hAnsi="Arial" w:cs="Arial"/>
                <w:sz w:val="20"/>
                <w:szCs w:val="20"/>
              </w:rPr>
              <w:t>Preddiplomski</w:t>
            </w:r>
            <w:r w:rsidR="005A3EBC">
              <w:rPr>
                <w:rFonts w:ascii="Arial" w:hAnsi="Arial" w:cs="Arial"/>
                <w:sz w:val="20"/>
                <w:szCs w:val="20"/>
              </w:rPr>
              <w:t xml:space="preserve"> </w:t>
            </w:r>
            <w:sdt>
              <w:sdtPr>
                <w:rPr>
                  <w:rFonts w:ascii="Arial" w:hAnsi="Arial" w:cs="Arial"/>
                  <w:sz w:val="20"/>
                  <w:szCs w:val="20"/>
                </w:rPr>
                <w:id w:val="1475494800"/>
                <w14:checkbox>
                  <w14:checked w14:val="0"/>
                  <w14:checkedState w14:val="2612" w14:font="MS Gothic"/>
                  <w14:uncheckedState w14:val="2610" w14:font="MS Gothic"/>
                </w14:checkbox>
              </w:sdtPr>
              <w:sdtEndPr/>
              <w:sdtContent>
                <w:r w:rsidR="00E653E6">
                  <w:rPr>
                    <w:rFonts w:ascii="MS Gothic" w:eastAsia="MS Gothic" w:hAnsi="MS Gothic" w:cs="Arial" w:hint="eastAsia"/>
                    <w:sz w:val="20"/>
                    <w:szCs w:val="20"/>
                  </w:rPr>
                  <w:t>☐</w:t>
                </w:r>
              </w:sdtContent>
            </w:sdt>
            <w:r>
              <w:rPr>
                <w:rFonts w:ascii="Arial" w:hAnsi="Arial" w:cs="Arial"/>
                <w:sz w:val="20"/>
                <w:szCs w:val="20"/>
              </w:rPr>
              <w:t xml:space="preserve"> </w:t>
            </w:r>
          </w:p>
        </w:tc>
        <w:tc>
          <w:tcPr>
            <w:tcW w:w="2504" w:type="dxa"/>
            <w:gridSpan w:val="2"/>
            <w:tcMar>
              <w:left w:w="57" w:type="dxa"/>
              <w:right w:w="57" w:type="dxa"/>
            </w:tcMar>
            <w:vAlign w:val="center"/>
          </w:tcPr>
          <w:p w14:paraId="172FAB00" w14:textId="77777777" w:rsidR="0030070A" w:rsidRPr="00FC21C2" w:rsidRDefault="0030070A" w:rsidP="006036BC">
            <w:pPr>
              <w:spacing w:before="120" w:after="240" w:line="240" w:lineRule="auto"/>
              <w:rPr>
                <w:rFonts w:ascii="Arial" w:hAnsi="Arial" w:cs="Arial"/>
                <w:sz w:val="20"/>
                <w:szCs w:val="20"/>
              </w:rPr>
            </w:pPr>
            <w:r w:rsidRPr="00FC21C2">
              <w:rPr>
                <w:rFonts w:ascii="Arial" w:hAnsi="Arial" w:cs="Arial"/>
                <w:sz w:val="20"/>
                <w:szCs w:val="20"/>
              </w:rPr>
              <w:t>Dipl</w:t>
            </w:r>
            <w:r>
              <w:rPr>
                <w:rFonts w:ascii="Arial" w:hAnsi="Arial" w:cs="Arial"/>
                <w:sz w:val="20"/>
                <w:szCs w:val="20"/>
              </w:rPr>
              <w:t>omski</w:t>
            </w:r>
            <w:r w:rsidR="005A3EBC">
              <w:rPr>
                <w:rFonts w:ascii="Arial" w:hAnsi="Arial" w:cs="Arial"/>
                <w:sz w:val="20"/>
                <w:szCs w:val="20"/>
              </w:rPr>
              <w:t xml:space="preserve"> </w:t>
            </w:r>
            <w:sdt>
              <w:sdtPr>
                <w:rPr>
                  <w:rFonts w:ascii="Arial" w:hAnsi="Arial" w:cs="Arial"/>
                  <w:sz w:val="20"/>
                  <w:szCs w:val="20"/>
                </w:rPr>
                <w:id w:val="-755284596"/>
                <w14:checkbox>
                  <w14:checked w14:val="0"/>
                  <w14:checkedState w14:val="2612" w14:font="MS Gothic"/>
                  <w14:uncheckedState w14:val="2610" w14:font="MS Gothic"/>
                </w14:checkbox>
              </w:sdtPr>
              <w:sdtEndPr/>
              <w:sdtContent>
                <w:r w:rsidR="00E653E6">
                  <w:rPr>
                    <w:rFonts w:ascii="MS Gothic" w:eastAsia="MS Gothic" w:hAnsi="MS Gothic" w:cs="Arial" w:hint="eastAsia"/>
                    <w:sz w:val="20"/>
                    <w:szCs w:val="20"/>
                  </w:rPr>
                  <w:t>☐</w:t>
                </w:r>
              </w:sdtContent>
            </w:sdt>
            <w:r>
              <w:rPr>
                <w:rFonts w:ascii="Arial" w:hAnsi="Arial" w:cs="Arial"/>
                <w:b/>
                <w:sz w:val="20"/>
                <w:szCs w:val="20"/>
              </w:rPr>
              <w:t xml:space="preserve"> </w:t>
            </w:r>
          </w:p>
        </w:tc>
        <w:tc>
          <w:tcPr>
            <w:tcW w:w="2099" w:type="dxa"/>
            <w:tcMar>
              <w:left w:w="57" w:type="dxa"/>
              <w:right w:w="57" w:type="dxa"/>
            </w:tcMar>
            <w:vAlign w:val="center"/>
          </w:tcPr>
          <w:p w14:paraId="1ABFCC69" w14:textId="228A9326" w:rsidR="0030070A" w:rsidRPr="00FC21C2" w:rsidRDefault="0030070A" w:rsidP="006036BC">
            <w:pPr>
              <w:spacing w:before="120" w:after="240" w:line="240" w:lineRule="auto"/>
              <w:rPr>
                <w:rFonts w:ascii="Arial" w:hAnsi="Arial" w:cs="Arial"/>
                <w:sz w:val="20"/>
                <w:szCs w:val="20"/>
              </w:rPr>
            </w:pPr>
            <w:r>
              <w:rPr>
                <w:rFonts w:ascii="Arial" w:hAnsi="Arial" w:cs="Arial"/>
                <w:sz w:val="20"/>
                <w:szCs w:val="20"/>
              </w:rPr>
              <w:t>Integrirani</w:t>
            </w:r>
            <w:r w:rsidR="005A3EBC">
              <w:rPr>
                <w:rFonts w:ascii="Arial" w:hAnsi="Arial" w:cs="Arial"/>
                <w:sz w:val="20"/>
                <w:szCs w:val="20"/>
              </w:rPr>
              <w:t xml:space="preserve"> </w:t>
            </w:r>
            <w:sdt>
              <w:sdtPr>
                <w:rPr>
                  <w:rFonts w:ascii="Arial" w:hAnsi="Arial" w:cs="Arial"/>
                  <w:sz w:val="20"/>
                  <w:szCs w:val="20"/>
                </w:rPr>
                <w:id w:val="1161657489"/>
                <w14:checkbox>
                  <w14:checked w14:val="1"/>
                  <w14:checkedState w14:val="2612" w14:font="MS Gothic"/>
                  <w14:uncheckedState w14:val="2610" w14:font="MS Gothic"/>
                </w14:checkbox>
              </w:sdtPr>
              <w:sdtEndPr/>
              <w:sdtContent>
                <w:r w:rsidR="007E1781">
                  <w:rPr>
                    <w:rFonts w:ascii="MS Gothic" w:eastAsia="MS Gothic" w:hAnsi="MS Gothic" w:cs="Arial" w:hint="eastAsia"/>
                    <w:sz w:val="20"/>
                    <w:szCs w:val="20"/>
                  </w:rPr>
                  <w:t>☒</w:t>
                </w:r>
              </w:sdtContent>
            </w:sdt>
          </w:p>
        </w:tc>
      </w:tr>
      <w:tr w:rsidR="0030070A" w:rsidRPr="00FC21C2" w14:paraId="6B10BF8E" w14:textId="77777777" w:rsidTr="009D3133">
        <w:tc>
          <w:tcPr>
            <w:tcW w:w="2792" w:type="dxa"/>
            <w:vMerge/>
            <w:tcBorders>
              <w:bottom w:val="single" w:sz="4" w:space="0" w:color="auto"/>
            </w:tcBorders>
            <w:shd w:val="clear" w:color="auto" w:fill="CCECFF"/>
            <w:tcMar>
              <w:left w:w="57" w:type="dxa"/>
              <w:right w:w="57" w:type="dxa"/>
            </w:tcMar>
            <w:vAlign w:val="center"/>
          </w:tcPr>
          <w:p w14:paraId="7D4C9BAA" w14:textId="77777777" w:rsidR="0030070A" w:rsidRPr="00FC21C2" w:rsidRDefault="0030070A" w:rsidP="006036BC">
            <w:pPr>
              <w:numPr>
                <w:ilvl w:val="1"/>
                <w:numId w:val="1"/>
              </w:numPr>
              <w:tabs>
                <w:tab w:val="num" w:pos="180"/>
              </w:tabs>
              <w:spacing w:before="120" w:after="240" w:line="240" w:lineRule="auto"/>
              <w:ind w:left="397" w:hanging="397"/>
              <w:rPr>
                <w:rFonts w:ascii="Arial" w:hAnsi="Arial" w:cs="Arial"/>
                <w:sz w:val="20"/>
                <w:szCs w:val="20"/>
              </w:rPr>
            </w:pPr>
          </w:p>
        </w:tc>
        <w:tc>
          <w:tcPr>
            <w:tcW w:w="1791" w:type="dxa"/>
            <w:tcMar>
              <w:left w:w="57" w:type="dxa"/>
              <w:right w:w="57" w:type="dxa"/>
            </w:tcMar>
            <w:vAlign w:val="center"/>
          </w:tcPr>
          <w:p w14:paraId="7EFCC5BC" w14:textId="77777777" w:rsidR="0030070A" w:rsidRPr="00FC21C2" w:rsidRDefault="0030070A" w:rsidP="006036BC">
            <w:pPr>
              <w:spacing w:before="120" w:after="240" w:line="240" w:lineRule="auto"/>
              <w:rPr>
                <w:rFonts w:ascii="Arial" w:hAnsi="Arial" w:cs="Arial"/>
                <w:sz w:val="20"/>
                <w:szCs w:val="20"/>
              </w:rPr>
            </w:pPr>
            <w:r>
              <w:rPr>
                <w:rFonts w:ascii="Arial" w:hAnsi="Arial" w:cs="Arial"/>
                <w:sz w:val="20"/>
                <w:szCs w:val="20"/>
              </w:rPr>
              <w:t>Poslijediplomski sveučilišni</w:t>
            </w:r>
            <w:r w:rsidRPr="00FC21C2">
              <w:rPr>
                <w:rFonts w:ascii="Arial" w:hAnsi="Arial" w:cs="Arial"/>
                <w:sz w:val="20"/>
                <w:szCs w:val="20"/>
              </w:rPr>
              <w:t xml:space="preserve"> </w:t>
            </w:r>
            <w:sdt>
              <w:sdtPr>
                <w:rPr>
                  <w:rFonts w:ascii="Arial" w:hAnsi="Arial" w:cs="Arial"/>
                  <w:sz w:val="20"/>
                  <w:szCs w:val="20"/>
                </w:rPr>
                <w:id w:val="921916730"/>
                <w14:checkbox>
                  <w14:checked w14:val="0"/>
                  <w14:checkedState w14:val="2612" w14:font="MS Gothic"/>
                  <w14:uncheckedState w14:val="2610" w14:font="MS Gothic"/>
                </w14:checkbox>
              </w:sdtPr>
              <w:sdtEndPr/>
              <w:sdtContent>
                <w:r w:rsidR="00E653E6">
                  <w:rPr>
                    <w:rFonts w:ascii="MS Gothic" w:eastAsia="MS Gothic" w:hAnsi="MS Gothic" w:cs="Arial" w:hint="eastAsia"/>
                    <w:sz w:val="20"/>
                    <w:szCs w:val="20"/>
                  </w:rPr>
                  <w:t>☐</w:t>
                </w:r>
              </w:sdtContent>
            </w:sdt>
          </w:p>
        </w:tc>
        <w:tc>
          <w:tcPr>
            <w:tcW w:w="2504" w:type="dxa"/>
            <w:gridSpan w:val="2"/>
            <w:tcMar>
              <w:left w:w="57" w:type="dxa"/>
              <w:right w:w="57" w:type="dxa"/>
            </w:tcMar>
            <w:vAlign w:val="center"/>
          </w:tcPr>
          <w:p w14:paraId="423ABC9A" w14:textId="77777777" w:rsidR="0030070A" w:rsidRPr="00FC21C2" w:rsidRDefault="0030070A" w:rsidP="006036BC">
            <w:pPr>
              <w:spacing w:before="120" w:after="240" w:line="240" w:lineRule="auto"/>
              <w:rPr>
                <w:rFonts w:ascii="Arial" w:hAnsi="Arial" w:cs="Arial"/>
                <w:sz w:val="20"/>
                <w:szCs w:val="20"/>
              </w:rPr>
            </w:pPr>
            <w:r>
              <w:rPr>
                <w:rFonts w:ascii="Arial" w:hAnsi="Arial" w:cs="Arial"/>
                <w:sz w:val="20"/>
                <w:szCs w:val="20"/>
              </w:rPr>
              <w:t>Poslijediplomski specijalistički</w:t>
            </w:r>
            <w:r w:rsidRPr="00FC21C2">
              <w:rPr>
                <w:rFonts w:ascii="Arial" w:hAnsi="Arial" w:cs="Arial"/>
                <w:sz w:val="20"/>
                <w:szCs w:val="20"/>
              </w:rPr>
              <w:t xml:space="preserve"> </w:t>
            </w:r>
            <w:sdt>
              <w:sdtPr>
                <w:rPr>
                  <w:rFonts w:ascii="Arial" w:hAnsi="Arial" w:cs="Arial"/>
                  <w:sz w:val="20"/>
                  <w:szCs w:val="20"/>
                </w:rPr>
                <w:id w:val="-704553329"/>
                <w14:checkbox>
                  <w14:checked w14:val="0"/>
                  <w14:checkedState w14:val="2612" w14:font="MS Gothic"/>
                  <w14:uncheckedState w14:val="2610" w14:font="MS Gothic"/>
                </w14:checkbox>
              </w:sdtPr>
              <w:sdtEndPr/>
              <w:sdtContent>
                <w:r w:rsidR="00E653E6">
                  <w:rPr>
                    <w:rFonts w:ascii="MS Gothic" w:eastAsia="MS Gothic" w:hAnsi="MS Gothic" w:cs="Arial" w:hint="eastAsia"/>
                    <w:sz w:val="20"/>
                    <w:szCs w:val="20"/>
                  </w:rPr>
                  <w:t>☐</w:t>
                </w:r>
              </w:sdtContent>
            </w:sdt>
          </w:p>
        </w:tc>
        <w:tc>
          <w:tcPr>
            <w:tcW w:w="2099" w:type="dxa"/>
            <w:tcMar>
              <w:left w:w="57" w:type="dxa"/>
              <w:right w:w="57" w:type="dxa"/>
            </w:tcMar>
            <w:vAlign w:val="center"/>
          </w:tcPr>
          <w:p w14:paraId="62622ACC" w14:textId="77777777" w:rsidR="0030070A" w:rsidRPr="00FC21C2" w:rsidRDefault="0030070A" w:rsidP="006036BC">
            <w:pPr>
              <w:spacing w:before="120" w:after="240" w:line="240" w:lineRule="auto"/>
              <w:rPr>
                <w:rFonts w:ascii="Arial" w:hAnsi="Arial" w:cs="Arial"/>
                <w:sz w:val="20"/>
                <w:szCs w:val="20"/>
              </w:rPr>
            </w:pPr>
            <w:r>
              <w:rPr>
                <w:rFonts w:ascii="Arial" w:hAnsi="Arial" w:cs="Arial"/>
                <w:sz w:val="20"/>
                <w:szCs w:val="20"/>
              </w:rPr>
              <w:t>Diplomski specijalistički</w:t>
            </w:r>
            <w:r w:rsidR="005A3EBC">
              <w:rPr>
                <w:rFonts w:ascii="Arial" w:hAnsi="Arial" w:cs="Arial"/>
                <w:sz w:val="20"/>
                <w:szCs w:val="20"/>
              </w:rPr>
              <w:t xml:space="preserve"> </w:t>
            </w:r>
            <w:sdt>
              <w:sdtPr>
                <w:rPr>
                  <w:rFonts w:ascii="Arial" w:hAnsi="Arial" w:cs="Arial"/>
                  <w:sz w:val="20"/>
                  <w:szCs w:val="20"/>
                </w:rPr>
                <w:id w:val="-2020234249"/>
                <w14:checkbox>
                  <w14:checked w14:val="0"/>
                  <w14:checkedState w14:val="2612" w14:font="MS Gothic"/>
                  <w14:uncheckedState w14:val="2610" w14:font="MS Gothic"/>
                </w14:checkbox>
              </w:sdtPr>
              <w:sdtEndPr/>
              <w:sdtContent>
                <w:r w:rsidR="00E653E6">
                  <w:rPr>
                    <w:rFonts w:ascii="MS Gothic" w:eastAsia="MS Gothic" w:hAnsi="MS Gothic" w:cs="Arial" w:hint="eastAsia"/>
                    <w:sz w:val="20"/>
                    <w:szCs w:val="20"/>
                  </w:rPr>
                  <w:t>☐</w:t>
                </w:r>
              </w:sdtContent>
            </w:sdt>
          </w:p>
        </w:tc>
      </w:tr>
      <w:tr w:rsidR="00E57A6B" w:rsidRPr="00FC21C2" w14:paraId="3FBFF8F1"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7C91968E" w14:textId="77777777" w:rsidR="00E57A6B" w:rsidRPr="00FC21C2" w:rsidRDefault="00E57A6B" w:rsidP="006036BC">
            <w:pPr>
              <w:spacing w:before="120" w:after="240" w:line="240" w:lineRule="auto"/>
              <w:rPr>
                <w:rFonts w:ascii="Arial" w:hAnsi="Arial" w:cs="Arial"/>
                <w:sz w:val="20"/>
                <w:szCs w:val="20"/>
              </w:rPr>
            </w:pPr>
            <w:r w:rsidRPr="00FC21C2">
              <w:rPr>
                <w:rFonts w:ascii="Arial" w:hAnsi="Arial" w:cs="Arial"/>
                <w:sz w:val="20"/>
                <w:szCs w:val="20"/>
              </w:rPr>
              <w:t xml:space="preserve">Akademski/stručni naziv </w:t>
            </w:r>
            <w:r w:rsidR="001427AD">
              <w:rPr>
                <w:rFonts w:ascii="Arial" w:hAnsi="Arial" w:cs="Arial"/>
                <w:sz w:val="20"/>
                <w:szCs w:val="20"/>
              </w:rPr>
              <w:t xml:space="preserve">koji se stječe </w:t>
            </w:r>
            <w:r w:rsidRPr="00FC21C2">
              <w:rPr>
                <w:rFonts w:ascii="Arial" w:hAnsi="Arial" w:cs="Arial"/>
                <w:sz w:val="20"/>
                <w:szCs w:val="20"/>
              </w:rPr>
              <w:t>po završetku</w:t>
            </w:r>
            <w:r>
              <w:rPr>
                <w:rFonts w:ascii="Arial" w:hAnsi="Arial" w:cs="Arial"/>
                <w:sz w:val="20"/>
                <w:szCs w:val="20"/>
              </w:rPr>
              <w:t xml:space="preserve"> </w:t>
            </w:r>
            <w:r w:rsidRPr="00FC21C2">
              <w:rPr>
                <w:rFonts w:ascii="Arial" w:hAnsi="Arial" w:cs="Arial"/>
                <w:sz w:val="20"/>
                <w:szCs w:val="20"/>
              </w:rPr>
              <w:t>studija</w:t>
            </w:r>
          </w:p>
        </w:tc>
        <w:tc>
          <w:tcPr>
            <w:tcW w:w="6394" w:type="dxa"/>
            <w:gridSpan w:val="4"/>
            <w:tcMar>
              <w:left w:w="57" w:type="dxa"/>
              <w:right w:w="57" w:type="dxa"/>
            </w:tcMar>
            <w:vAlign w:val="center"/>
          </w:tcPr>
          <w:p w14:paraId="7849BC0B" w14:textId="7C0FD099" w:rsidR="00E57A6B" w:rsidRPr="00FC21C2" w:rsidRDefault="007E1781" w:rsidP="006036BC">
            <w:pPr>
              <w:spacing w:before="120" w:after="240" w:line="240" w:lineRule="auto"/>
              <w:rPr>
                <w:rFonts w:ascii="Arial" w:hAnsi="Arial" w:cs="Arial"/>
                <w:sz w:val="20"/>
                <w:szCs w:val="20"/>
              </w:rPr>
            </w:pPr>
            <w:r>
              <w:rPr>
                <w:rFonts w:ascii="Arial" w:hAnsi="Arial" w:cs="Arial"/>
                <w:sz w:val="20"/>
                <w:szCs w:val="20"/>
              </w:rPr>
              <w:t>Magistar/magistra farmacije</w:t>
            </w:r>
          </w:p>
        </w:tc>
      </w:tr>
      <w:tr w:rsidR="00962399" w:rsidRPr="00FC21C2" w14:paraId="25486ABD"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42BE14A3" w14:textId="77777777" w:rsidR="00962399" w:rsidRPr="00FC21C2" w:rsidRDefault="00962399" w:rsidP="006036BC">
            <w:pPr>
              <w:spacing w:before="120" w:after="240" w:line="240" w:lineRule="auto"/>
              <w:rPr>
                <w:rFonts w:ascii="Arial" w:hAnsi="Arial" w:cs="Arial"/>
                <w:sz w:val="20"/>
                <w:szCs w:val="20"/>
              </w:rPr>
            </w:pPr>
            <w:r>
              <w:rPr>
                <w:rFonts w:ascii="Arial" w:hAnsi="Arial" w:cs="Arial"/>
                <w:sz w:val="20"/>
                <w:szCs w:val="20"/>
              </w:rPr>
              <w:t>Ukupni broj ECTS bodova</w:t>
            </w:r>
          </w:p>
        </w:tc>
        <w:tc>
          <w:tcPr>
            <w:tcW w:w="6394" w:type="dxa"/>
            <w:gridSpan w:val="4"/>
            <w:tcMar>
              <w:left w:w="57" w:type="dxa"/>
              <w:right w:w="57" w:type="dxa"/>
            </w:tcMar>
            <w:vAlign w:val="center"/>
          </w:tcPr>
          <w:p w14:paraId="112A77F3" w14:textId="4D599A9E" w:rsidR="00962399" w:rsidRDefault="007E1781" w:rsidP="006036BC">
            <w:pPr>
              <w:spacing w:before="120" w:after="240" w:line="240" w:lineRule="auto"/>
              <w:rPr>
                <w:rFonts w:ascii="Arial" w:hAnsi="Arial" w:cs="Arial"/>
                <w:sz w:val="20"/>
                <w:szCs w:val="20"/>
              </w:rPr>
            </w:pPr>
            <w:r>
              <w:rPr>
                <w:rFonts w:ascii="Arial" w:hAnsi="Arial" w:cs="Arial"/>
                <w:sz w:val="20"/>
                <w:szCs w:val="20"/>
              </w:rPr>
              <w:t>300</w:t>
            </w:r>
          </w:p>
        </w:tc>
      </w:tr>
      <w:tr w:rsidR="00962399" w:rsidRPr="00FC21C2" w14:paraId="608BF008"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663396BF" w14:textId="77777777" w:rsidR="00962399" w:rsidRPr="00FC21C2" w:rsidRDefault="00962399" w:rsidP="00962399">
            <w:pPr>
              <w:spacing w:before="120" w:after="240" w:line="240" w:lineRule="auto"/>
              <w:rPr>
                <w:rFonts w:ascii="Arial" w:hAnsi="Arial" w:cs="Arial"/>
                <w:sz w:val="20"/>
                <w:szCs w:val="20"/>
              </w:rPr>
            </w:pPr>
            <w:r>
              <w:rPr>
                <w:rFonts w:ascii="Arial" w:hAnsi="Arial" w:cs="Arial"/>
                <w:sz w:val="20"/>
                <w:szCs w:val="20"/>
              </w:rPr>
              <w:t>Ukupni broj ECTS bodova predmeta u kojima je došlo do promjene</w:t>
            </w:r>
          </w:p>
        </w:tc>
        <w:tc>
          <w:tcPr>
            <w:tcW w:w="6394" w:type="dxa"/>
            <w:gridSpan w:val="4"/>
            <w:tcMar>
              <w:left w:w="57" w:type="dxa"/>
              <w:right w:w="57" w:type="dxa"/>
            </w:tcMar>
            <w:vAlign w:val="center"/>
          </w:tcPr>
          <w:p w14:paraId="642AFF2B" w14:textId="25D416E3" w:rsidR="00962399" w:rsidRDefault="002E124D" w:rsidP="006036BC">
            <w:pPr>
              <w:spacing w:before="120" w:after="240" w:line="240" w:lineRule="auto"/>
              <w:rPr>
                <w:rFonts w:ascii="Arial" w:hAnsi="Arial" w:cs="Arial"/>
                <w:sz w:val="20"/>
                <w:szCs w:val="20"/>
              </w:rPr>
            </w:pPr>
            <w:r>
              <w:rPr>
                <w:rFonts w:ascii="Arial" w:hAnsi="Arial" w:cs="Arial"/>
                <w:sz w:val="20"/>
                <w:szCs w:val="20"/>
              </w:rPr>
              <w:t>90</w:t>
            </w:r>
          </w:p>
        </w:tc>
      </w:tr>
      <w:tr w:rsidR="00962399" w:rsidRPr="00FC21C2" w14:paraId="592AB110"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738453D2" w14:textId="77777777" w:rsidR="00962399" w:rsidRPr="00FC21C2" w:rsidRDefault="00E653E6" w:rsidP="006036BC">
            <w:pPr>
              <w:spacing w:before="120" w:after="240" w:line="240" w:lineRule="auto"/>
              <w:rPr>
                <w:rFonts w:ascii="Arial" w:hAnsi="Arial" w:cs="Arial"/>
                <w:sz w:val="20"/>
                <w:szCs w:val="20"/>
              </w:rPr>
            </w:pPr>
            <w:r>
              <w:rPr>
                <w:rFonts w:ascii="Arial" w:hAnsi="Arial" w:cs="Arial"/>
                <w:sz w:val="20"/>
                <w:szCs w:val="20"/>
              </w:rPr>
              <w:t>Procjena postotka izmjena i dopuna studijskog programa</w:t>
            </w:r>
          </w:p>
        </w:tc>
        <w:tc>
          <w:tcPr>
            <w:tcW w:w="6394" w:type="dxa"/>
            <w:gridSpan w:val="4"/>
            <w:tcMar>
              <w:left w:w="57" w:type="dxa"/>
              <w:right w:w="57" w:type="dxa"/>
            </w:tcMar>
            <w:vAlign w:val="center"/>
          </w:tcPr>
          <w:p w14:paraId="3690953A" w14:textId="77777777" w:rsidR="00962399" w:rsidRDefault="00D146F2" w:rsidP="00E653E6">
            <w:pPr>
              <w:spacing w:before="60" w:after="60" w:line="240" w:lineRule="auto"/>
              <w:rPr>
                <w:rFonts w:ascii="Arial" w:hAnsi="Arial" w:cs="Arial"/>
                <w:bCs/>
                <w:color w:val="000000"/>
                <w:sz w:val="20"/>
                <w:szCs w:val="20"/>
              </w:rPr>
            </w:pPr>
            <w:sdt>
              <w:sdtPr>
                <w:rPr>
                  <w:rFonts w:ascii="Arial" w:hAnsi="Arial" w:cs="Arial"/>
                  <w:bCs/>
                  <w:color w:val="000000"/>
                  <w:sz w:val="20"/>
                  <w:szCs w:val="20"/>
                </w:rPr>
                <w:id w:val="-58869898"/>
                <w14:checkbox>
                  <w14:checked w14:val="0"/>
                  <w14:checkedState w14:val="2612" w14:font="MS Gothic"/>
                  <w14:uncheckedState w14:val="2610" w14:font="MS Gothic"/>
                </w14:checkbox>
              </w:sdtPr>
              <w:sdtEndPr/>
              <w:sdtContent>
                <w:r w:rsidR="00E653E6">
                  <w:rPr>
                    <w:rFonts w:ascii="MS Gothic" w:eastAsia="MS Gothic" w:hAnsi="MS Gothic" w:cs="Arial" w:hint="eastAsia"/>
                    <w:bCs/>
                    <w:color w:val="000000"/>
                    <w:sz w:val="20"/>
                    <w:szCs w:val="20"/>
                  </w:rPr>
                  <w:t>☐</w:t>
                </w:r>
              </w:sdtContent>
            </w:sdt>
            <w:r w:rsidR="00E653E6" w:rsidRPr="00107188">
              <w:rPr>
                <w:rFonts w:ascii="Arial" w:hAnsi="Arial" w:cs="Arial"/>
                <w:bCs/>
                <w:color w:val="000000"/>
                <w:sz w:val="20"/>
                <w:szCs w:val="20"/>
              </w:rPr>
              <w:tab/>
            </w:r>
            <w:r w:rsidR="00E653E6">
              <w:rPr>
                <w:rFonts w:ascii="Arial" w:hAnsi="Arial" w:cs="Arial"/>
                <w:bCs/>
                <w:color w:val="000000"/>
                <w:sz w:val="20"/>
                <w:szCs w:val="20"/>
              </w:rPr>
              <w:t>Manje od 20%</w:t>
            </w:r>
          </w:p>
          <w:p w14:paraId="63B9A850" w14:textId="480888E9" w:rsidR="00E653E6" w:rsidRDefault="00D146F2" w:rsidP="00E653E6">
            <w:pPr>
              <w:spacing w:before="60" w:after="60" w:line="240" w:lineRule="auto"/>
              <w:rPr>
                <w:rFonts w:ascii="Arial" w:hAnsi="Arial" w:cs="Arial"/>
                <w:bCs/>
                <w:color w:val="000000"/>
                <w:sz w:val="20"/>
                <w:szCs w:val="20"/>
              </w:rPr>
            </w:pPr>
            <w:sdt>
              <w:sdtPr>
                <w:rPr>
                  <w:rFonts w:ascii="Arial" w:hAnsi="Arial" w:cs="Arial"/>
                  <w:bCs/>
                  <w:color w:val="000000"/>
                  <w:sz w:val="20"/>
                  <w:szCs w:val="20"/>
                </w:rPr>
                <w:id w:val="237368229"/>
                <w14:checkbox>
                  <w14:checked w14:val="1"/>
                  <w14:checkedState w14:val="2612" w14:font="MS Gothic"/>
                  <w14:uncheckedState w14:val="2610" w14:font="MS Gothic"/>
                </w14:checkbox>
              </w:sdtPr>
              <w:sdtEndPr/>
              <w:sdtContent>
                <w:r w:rsidR="007E1781">
                  <w:rPr>
                    <w:rFonts w:ascii="MS Gothic" w:eastAsia="MS Gothic" w:hAnsi="MS Gothic" w:cs="Arial" w:hint="eastAsia"/>
                    <w:bCs/>
                    <w:color w:val="000000"/>
                    <w:sz w:val="20"/>
                    <w:szCs w:val="20"/>
                  </w:rPr>
                  <w:t>☒</w:t>
                </w:r>
              </w:sdtContent>
            </w:sdt>
            <w:r w:rsidR="00E653E6" w:rsidRPr="00107188">
              <w:rPr>
                <w:rFonts w:ascii="Arial" w:hAnsi="Arial" w:cs="Arial"/>
                <w:bCs/>
                <w:color w:val="000000"/>
                <w:sz w:val="20"/>
                <w:szCs w:val="20"/>
              </w:rPr>
              <w:tab/>
            </w:r>
            <w:r w:rsidR="00E653E6">
              <w:rPr>
                <w:rFonts w:ascii="Arial" w:hAnsi="Arial" w:cs="Arial"/>
                <w:bCs/>
                <w:color w:val="000000"/>
                <w:sz w:val="20"/>
                <w:szCs w:val="20"/>
              </w:rPr>
              <w:t>Više od 20%, manje od 40%</w:t>
            </w:r>
          </w:p>
          <w:p w14:paraId="647AE186" w14:textId="77777777" w:rsidR="00E653E6" w:rsidRDefault="00D146F2" w:rsidP="00E653E6">
            <w:pPr>
              <w:spacing w:before="60" w:after="60" w:line="240" w:lineRule="auto"/>
              <w:rPr>
                <w:rFonts w:ascii="Arial" w:hAnsi="Arial" w:cs="Arial"/>
                <w:sz w:val="20"/>
                <w:szCs w:val="20"/>
              </w:rPr>
            </w:pPr>
            <w:sdt>
              <w:sdtPr>
                <w:rPr>
                  <w:rFonts w:ascii="Arial" w:hAnsi="Arial" w:cs="Arial"/>
                  <w:bCs/>
                  <w:color w:val="000000"/>
                  <w:sz w:val="20"/>
                  <w:szCs w:val="20"/>
                </w:rPr>
                <w:id w:val="1988659955"/>
                <w14:checkbox>
                  <w14:checked w14:val="0"/>
                  <w14:checkedState w14:val="2612" w14:font="MS Gothic"/>
                  <w14:uncheckedState w14:val="2610" w14:font="MS Gothic"/>
                </w14:checkbox>
              </w:sdtPr>
              <w:sdtEndPr/>
              <w:sdtContent>
                <w:r w:rsidR="00E653E6">
                  <w:rPr>
                    <w:rFonts w:ascii="MS Gothic" w:eastAsia="MS Gothic" w:hAnsi="MS Gothic" w:cs="Arial" w:hint="eastAsia"/>
                    <w:bCs/>
                    <w:color w:val="000000"/>
                    <w:sz w:val="20"/>
                    <w:szCs w:val="20"/>
                  </w:rPr>
                  <w:t>☐</w:t>
                </w:r>
              </w:sdtContent>
            </w:sdt>
            <w:r w:rsidR="00E653E6" w:rsidRPr="00107188">
              <w:rPr>
                <w:rFonts w:ascii="Arial" w:hAnsi="Arial" w:cs="Arial"/>
                <w:bCs/>
                <w:color w:val="000000"/>
                <w:sz w:val="20"/>
                <w:szCs w:val="20"/>
              </w:rPr>
              <w:tab/>
            </w:r>
            <w:r w:rsidR="00E653E6">
              <w:rPr>
                <w:rFonts w:ascii="Arial" w:hAnsi="Arial" w:cs="Arial"/>
                <w:bCs/>
                <w:color w:val="000000"/>
                <w:sz w:val="20"/>
                <w:szCs w:val="20"/>
              </w:rPr>
              <w:t>Više od 40%</w:t>
            </w:r>
          </w:p>
        </w:tc>
      </w:tr>
      <w:tr w:rsidR="00651EB8" w:rsidRPr="00FC21C2" w14:paraId="78B0AC33"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55D7956B" w14:textId="77777777" w:rsidR="00651EB8" w:rsidRDefault="00651EB8" w:rsidP="006036BC">
            <w:pPr>
              <w:spacing w:before="120" w:after="240" w:line="240" w:lineRule="auto"/>
              <w:rPr>
                <w:rFonts w:ascii="Arial" w:hAnsi="Arial" w:cs="Arial"/>
                <w:sz w:val="20"/>
                <w:szCs w:val="20"/>
              </w:rPr>
            </w:pPr>
            <w:r>
              <w:rPr>
                <w:rFonts w:ascii="Arial" w:hAnsi="Arial" w:cs="Arial"/>
                <w:sz w:val="20"/>
                <w:szCs w:val="20"/>
              </w:rPr>
              <w:t>Redni broj izmjene i dopune studijskog programa</w:t>
            </w:r>
          </w:p>
        </w:tc>
        <w:tc>
          <w:tcPr>
            <w:tcW w:w="6394" w:type="dxa"/>
            <w:gridSpan w:val="4"/>
            <w:tcMar>
              <w:left w:w="57" w:type="dxa"/>
              <w:right w:w="57" w:type="dxa"/>
            </w:tcMar>
            <w:vAlign w:val="center"/>
          </w:tcPr>
          <w:p w14:paraId="4A8C0535" w14:textId="0E712181" w:rsidR="00651EB8" w:rsidRPr="007E1781" w:rsidRDefault="007E1781" w:rsidP="007E1781">
            <w:pPr>
              <w:spacing w:before="60" w:after="60" w:line="240" w:lineRule="auto"/>
              <w:rPr>
                <w:rFonts w:ascii="Arial" w:hAnsi="Arial" w:cs="Arial"/>
                <w:bCs/>
                <w:color w:val="000000"/>
                <w:sz w:val="20"/>
                <w:szCs w:val="20"/>
              </w:rPr>
            </w:pPr>
            <w:r>
              <w:rPr>
                <w:rFonts w:ascii="Arial" w:hAnsi="Arial" w:cs="Arial"/>
                <w:bCs/>
                <w:color w:val="000000"/>
                <w:sz w:val="20"/>
                <w:szCs w:val="20"/>
              </w:rPr>
              <w:t>Prva izmjena.</w:t>
            </w:r>
          </w:p>
        </w:tc>
      </w:tr>
      <w:tr w:rsidR="00E653E6" w:rsidRPr="00FC21C2" w14:paraId="06C7C24A" w14:textId="77777777" w:rsidTr="00395A8E">
        <w:tc>
          <w:tcPr>
            <w:tcW w:w="9186" w:type="dxa"/>
            <w:gridSpan w:val="5"/>
            <w:tcBorders>
              <w:top w:val="single" w:sz="4" w:space="0" w:color="auto"/>
              <w:bottom w:val="single" w:sz="4" w:space="0" w:color="auto"/>
            </w:tcBorders>
            <w:shd w:val="clear" w:color="auto" w:fill="CCECFF"/>
            <w:tcMar>
              <w:left w:w="57" w:type="dxa"/>
              <w:right w:w="57" w:type="dxa"/>
            </w:tcMar>
            <w:vAlign w:val="center"/>
          </w:tcPr>
          <w:p w14:paraId="2CCB1A96" w14:textId="77777777" w:rsidR="00E653E6" w:rsidRPr="00107188" w:rsidRDefault="00E653E6" w:rsidP="00E653E6">
            <w:pPr>
              <w:spacing w:before="60" w:after="60" w:line="240" w:lineRule="auto"/>
              <w:rPr>
                <w:rFonts w:ascii="Arial" w:hAnsi="Arial" w:cs="Arial"/>
                <w:bCs/>
                <w:color w:val="000000"/>
                <w:sz w:val="20"/>
                <w:szCs w:val="20"/>
              </w:rPr>
            </w:pPr>
            <w:r>
              <w:rPr>
                <w:rFonts w:ascii="Arial" w:hAnsi="Arial" w:cs="Arial"/>
                <w:bCs/>
                <w:color w:val="000000"/>
                <w:sz w:val="20"/>
                <w:szCs w:val="20"/>
              </w:rPr>
              <w:t>Odluka fakultetskog vijeća o prihvaćanju izmjena i dopuna (dostaviti u prilogu)</w:t>
            </w:r>
          </w:p>
        </w:tc>
      </w:tr>
      <w:tr w:rsidR="00E653E6" w:rsidRPr="00FC21C2" w14:paraId="05ACB085" w14:textId="77777777" w:rsidTr="00E653E6">
        <w:tc>
          <w:tcPr>
            <w:tcW w:w="9186" w:type="dxa"/>
            <w:gridSpan w:val="5"/>
            <w:tcBorders>
              <w:top w:val="single" w:sz="4" w:space="0" w:color="auto"/>
              <w:bottom w:val="single" w:sz="12" w:space="0" w:color="auto"/>
            </w:tcBorders>
            <w:shd w:val="clear" w:color="auto" w:fill="CCECFF"/>
            <w:tcMar>
              <w:left w:w="57" w:type="dxa"/>
              <w:right w:w="57" w:type="dxa"/>
            </w:tcMar>
            <w:vAlign w:val="center"/>
          </w:tcPr>
          <w:p w14:paraId="38754389" w14:textId="77777777" w:rsidR="00E653E6" w:rsidRPr="00107188" w:rsidRDefault="00E653E6" w:rsidP="00E653E6">
            <w:pPr>
              <w:spacing w:before="60" w:after="60" w:line="240" w:lineRule="auto"/>
              <w:rPr>
                <w:rFonts w:ascii="Arial" w:hAnsi="Arial" w:cs="Arial"/>
                <w:bCs/>
                <w:color w:val="000000"/>
                <w:sz w:val="20"/>
                <w:szCs w:val="20"/>
              </w:rPr>
            </w:pPr>
            <w:r>
              <w:rPr>
                <w:rFonts w:ascii="Arial" w:hAnsi="Arial" w:cs="Arial"/>
                <w:bCs/>
                <w:color w:val="000000"/>
                <w:sz w:val="20"/>
                <w:szCs w:val="20"/>
              </w:rPr>
              <w:t>Preslika dopusnice za studijski program (dostaviti u prilogu)</w:t>
            </w:r>
          </w:p>
        </w:tc>
      </w:tr>
    </w:tbl>
    <w:p w14:paraId="4CFC984F" w14:textId="77777777" w:rsidR="00E57A6B" w:rsidRDefault="00E57A6B" w:rsidP="00E57A6B">
      <w:pPr>
        <w:spacing w:after="0" w:line="240" w:lineRule="auto"/>
        <w:jc w:val="both"/>
        <w:rPr>
          <w:rFonts w:ascii="Arial" w:hAnsi="Arial" w:cs="Arial"/>
          <w:sz w:val="20"/>
          <w:szCs w:val="20"/>
        </w:rPr>
      </w:pPr>
    </w:p>
    <w:p w14:paraId="7728E0BF" w14:textId="77777777" w:rsidR="0061478E" w:rsidRDefault="0061478E" w:rsidP="00E57A6B">
      <w:pPr>
        <w:spacing w:after="0" w:line="240" w:lineRule="auto"/>
        <w:jc w:val="both"/>
        <w:rPr>
          <w:rFonts w:ascii="Arial" w:hAnsi="Arial" w:cs="Arial"/>
          <w:sz w:val="20"/>
          <w:szCs w:val="20"/>
        </w:rPr>
      </w:pPr>
    </w:p>
    <w:p w14:paraId="7642EE34" w14:textId="77777777" w:rsidR="006036BC" w:rsidRDefault="006036BC">
      <w:pPr>
        <w:rPr>
          <w:rFonts w:ascii="Arial" w:hAnsi="Arial" w:cs="Arial"/>
          <w:sz w:val="20"/>
          <w:szCs w:val="20"/>
        </w:rPr>
      </w:pPr>
      <w:r>
        <w:rPr>
          <w:rFonts w:ascii="Arial" w:hAnsi="Arial" w:cs="Arial"/>
          <w:sz w:val="20"/>
          <w:szCs w:val="20"/>
        </w:rPr>
        <w:br w:type="page"/>
      </w:r>
    </w:p>
    <w:p w14:paraId="00B9339C" w14:textId="77777777" w:rsidR="00A44802" w:rsidRDefault="00A44802" w:rsidP="00F92AFF">
      <w:pPr>
        <w:pStyle w:val="Podnaslov"/>
        <w:numPr>
          <w:ilvl w:val="0"/>
          <w:numId w:val="0"/>
        </w:numPr>
        <w:ind w:left="624" w:hanging="624"/>
      </w:pPr>
      <w:r w:rsidRPr="00A44802">
        <w:lastRenderedPageBreak/>
        <w:t>Popis predmeta u kojima je napravljena izmjena i/ili dopuna</w:t>
      </w:r>
    </w:p>
    <w:p w14:paraId="2038792D" w14:textId="30B949C2" w:rsidR="009856F7" w:rsidRDefault="009856F7" w:rsidP="009856F7">
      <w:pPr>
        <w:jc w:val="both"/>
        <w:rPr>
          <w:rFonts w:ascii="Arial" w:hAnsi="Arial" w:cs="Arial"/>
          <w:sz w:val="20"/>
          <w:szCs w:val="20"/>
        </w:rPr>
      </w:pPr>
      <w:r>
        <w:rPr>
          <w:rFonts w:ascii="Arial" w:hAnsi="Arial" w:cs="Arial"/>
          <w:sz w:val="20"/>
          <w:szCs w:val="20"/>
        </w:rPr>
        <w:t xml:space="preserve">Napomena: </w:t>
      </w:r>
      <w:r w:rsidRPr="009856F7">
        <w:rPr>
          <w:rFonts w:ascii="Arial" w:hAnsi="Arial" w:cs="Arial"/>
          <w:sz w:val="20"/>
          <w:szCs w:val="20"/>
        </w:rPr>
        <w:t xml:space="preserve">Nastava na studiju Farmacija se održava u turnusu, a ne po semestrima. </w:t>
      </w:r>
    </w:p>
    <w:p w14:paraId="5BFD9EBE" w14:textId="77777777" w:rsidR="00651EB8" w:rsidRPr="00A44802" w:rsidRDefault="00651EB8" w:rsidP="00651EB8">
      <w:pPr>
        <w:spacing w:after="0" w:line="240" w:lineRule="auto"/>
        <w:rPr>
          <w:rFonts w:ascii="Arial" w:hAnsi="Arial" w:cs="Arial"/>
          <w:b/>
          <w:sz w:val="20"/>
          <w:szCs w:val="20"/>
        </w:rPr>
      </w:pPr>
    </w:p>
    <w:tbl>
      <w:tblPr>
        <w:tblStyle w:val="Reetkatablice"/>
        <w:tblW w:w="9606" w:type="dxa"/>
        <w:tblLook w:val="04A0" w:firstRow="1" w:lastRow="0" w:firstColumn="1" w:lastColumn="0" w:noHBand="0" w:noVBand="1"/>
      </w:tblPr>
      <w:tblGrid>
        <w:gridCol w:w="1242"/>
        <w:gridCol w:w="4111"/>
        <w:gridCol w:w="851"/>
        <w:gridCol w:w="850"/>
        <w:gridCol w:w="2552"/>
      </w:tblGrid>
      <w:tr w:rsidR="00A44802" w14:paraId="10AF37B8" w14:textId="77777777" w:rsidTr="00A44802">
        <w:tc>
          <w:tcPr>
            <w:tcW w:w="1242" w:type="dxa"/>
            <w:shd w:val="clear" w:color="auto" w:fill="66CCFF"/>
            <w:vAlign w:val="center"/>
          </w:tcPr>
          <w:p w14:paraId="2BBFCC46" w14:textId="77777777" w:rsidR="00A44802" w:rsidRDefault="00A44802" w:rsidP="00A44802">
            <w:pPr>
              <w:spacing w:before="60" w:after="60"/>
              <w:rPr>
                <w:rFonts w:ascii="Arial" w:hAnsi="Arial" w:cs="Arial"/>
                <w:sz w:val="20"/>
                <w:szCs w:val="20"/>
              </w:rPr>
            </w:pPr>
            <w:r>
              <w:rPr>
                <w:rFonts w:ascii="Arial" w:hAnsi="Arial" w:cs="Arial"/>
                <w:sz w:val="20"/>
                <w:szCs w:val="20"/>
              </w:rPr>
              <w:t>Semestar</w:t>
            </w:r>
          </w:p>
        </w:tc>
        <w:tc>
          <w:tcPr>
            <w:tcW w:w="4111" w:type="dxa"/>
            <w:shd w:val="clear" w:color="auto" w:fill="66CCFF"/>
            <w:vAlign w:val="center"/>
          </w:tcPr>
          <w:p w14:paraId="780C51EC" w14:textId="77777777" w:rsidR="00A44802" w:rsidRDefault="00A44802" w:rsidP="00A44802">
            <w:pPr>
              <w:spacing w:before="60" w:after="60"/>
              <w:rPr>
                <w:rFonts w:ascii="Arial" w:hAnsi="Arial" w:cs="Arial"/>
                <w:sz w:val="20"/>
                <w:szCs w:val="20"/>
              </w:rPr>
            </w:pPr>
            <w:r>
              <w:rPr>
                <w:rFonts w:ascii="Arial" w:hAnsi="Arial" w:cs="Arial"/>
                <w:sz w:val="20"/>
                <w:szCs w:val="20"/>
              </w:rPr>
              <w:t>Predmet</w:t>
            </w:r>
          </w:p>
        </w:tc>
        <w:tc>
          <w:tcPr>
            <w:tcW w:w="851" w:type="dxa"/>
            <w:shd w:val="clear" w:color="auto" w:fill="66CCFF"/>
            <w:vAlign w:val="center"/>
          </w:tcPr>
          <w:p w14:paraId="0BAFC94B" w14:textId="77777777" w:rsidR="00A44802" w:rsidRDefault="00A44802" w:rsidP="00A44802">
            <w:pPr>
              <w:spacing w:before="60" w:after="60"/>
              <w:jc w:val="center"/>
              <w:rPr>
                <w:rFonts w:ascii="Arial" w:hAnsi="Arial" w:cs="Arial"/>
                <w:sz w:val="20"/>
                <w:szCs w:val="20"/>
              </w:rPr>
            </w:pPr>
            <w:r>
              <w:rPr>
                <w:rFonts w:ascii="Arial" w:hAnsi="Arial" w:cs="Arial"/>
                <w:sz w:val="20"/>
                <w:szCs w:val="20"/>
              </w:rPr>
              <w:t>ECTS prije</w:t>
            </w:r>
          </w:p>
        </w:tc>
        <w:tc>
          <w:tcPr>
            <w:tcW w:w="850" w:type="dxa"/>
            <w:shd w:val="clear" w:color="auto" w:fill="66CCFF"/>
            <w:vAlign w:val="center"/>
          </w:tcPr>
          <w:p w14:paraId="71C9EDC7" w14:textId="77777777" w:rsidR="00A44802" w:rsidRDefault="00A44802" w:rsidP="00A44802">
            <w:pPr>
              <w:spacing w:before="60" w:after="60"/>
              <w:jc w:val="center"/>
              <w:rPr>
                <w:rFonts w:ascii="Arial" w:hAnsi="Arial" w:cs="Arial"/>
                <w:sz w:val="20"/>
                <w:szCs w:val="20"/>
              </w:rPr>
            </w:pPr>
            <w:r>
              <w:rPr>
                <w:rFonts w:ascii="Arial" w:hAnsi="Arial" w:cs="Arial"/>
                <w:sz w:val="20"/>
                <w:szCs w:val="20"/>
              </w:rPr>
              <w:t>ECTS poslije</w:t>
            </w:r>
          </w:p>
        </w:tc>
        <w:tc>
          <w:tcPr>
            <w:tcW w:w="2552" w:type="dxa"/>
            <w:shd w:val="clear" w:color="auto" w:fill="66CCFF"/>
          </w:tcPr>
          <w:p w14:paraId="6AB3D996" w14:textId="77777777" w:rsidR="00A44802" w:rsidRDefault="00A44802" w:rsidP="00A44802">
            <w:pPr>
              <w:spacing w:before="60" w:after="60"/>
              <w:rPr>
                <w:rFonts w:ascii="Arial" w:hAnsi="Arial" w:cs="Arial"/>
                <w:sz w:val="20"/>
                <w:szCs w:val="20"/>
              </w:rPr>
            </w:pPr>
            <w:r>
              <w:rPr>
                <w:rFonts w:ascii="Arial" w:hAnsi="Arial" w:cs="Arial"/>
                <w:sz w:val="20"/>
                <w:szCs w:val="20"/>
              </w:rPr>
              <w:t>Izmjena (navesti u čemu je izmjena)</w:t>
            </w:r>
          </w:p>
        </w:tc>
      </w:tr>
      <w:tr w:rsidR="003C1817" w14:paraId="6868EFA1" w14:textId="77777777" w:rsidTr="00A44802">
        <w:tc>
          <w:tcPr>
            <w:tcW w:w="1242" w:type="dxa"/>
          </w:tcPr>
          <w:p w14:paraId="2322C55D" w14:textId="188CA3C1" w:rsidR="003C1817" w:rsidRPr="003C1817" w:rsidRDefault="003C1817" w:rsidP="003C1817">
            <w:pPr>
              <w:spacing w:before="60" w:after="60"/>
              <w:rPr>
                <w:rFonts w:ascii="Arial" w:hAnsi="Arial" w:cs="Arial"/>
                <w:sz w:val="20"/>
                <w:szCs w:val="20"/>
              </w:rPr>
            </w:pPr>
            <w:r>
              <w:rPr>
                <w:rFonts w:ascii="Arial" w:hAnsi="Arial" w:cs="Arial"/>
                <w:sz w:val="20"/>
                <w:szCs w:val="20"/>
              </w:rPr>
              <w:t>I. do VIII.</w:t>
            </w:r>
          </w:p>
        </w:tc>
        <w:tc>
          <w:tcPr>
            <w:tcW w:w="4111" w:type="dxa"/>
          </w:tcPr>
          <w:p w14:paraId="07FA4BDE" w14:textId="33673CE4" w:rsidR="003C1817" w:rsidRPr="00E2634E" w:rsidRDefault="003C1817" w:rsidP="00A44802">
            <w:pPr>
              <w:spacing w:before="60" w:after="60"/>
              <w:rPr>
                <w:rFonts w:ascii="Arial" w:hAnsi="Arial" w:cs="Arial"/>
                <w:sz w:val="20"/>
                <w:szCs w:val="20"/>
              </w:rPr>
            </w:pPr>
            <w:r>
              <w:rPr>
                <w:rFonts w:ascii="Arial" w:hAnsi="Arial" w:cs="Arial"/>
                <w:sz w:val="20"/>
                <w:szCs w:val="20"/>
              </w:rPr>
              <w:t>Kvota svih izbornih predmeta na studiju</w:t>
            </w:r>
          </w:p>
        </w:tc>
        <w:tc>
          <w:tcPr>
            <w:tcW w:w="851" w:type="dxa"/>
          </w:tcPr>
          <w:p w14:paraId="283D3747" w14:textId="700D474A" w:rsidR="003C1817" w:rsidRDefault="003C1817" w:rsidP="00A44802">
            <w:pPr>
              <w:spacing w:before="60" w:after="60"/>
              <w:rPr>
                <w:rFonts w:ascii="Arial" w:hAnsi="Arial" w:cs="Arial"/>
                <w:sz w:val="20"/>
                <w:szCs w:val="20"/>
              </w:rPr>
            </w:pPr>
            <w:r>
              <w:rPr>
                <w:rFonts w:ascii="Arial" w:hAnsi="Arial" w:cs="Arial"/>
                <w:sz w:val="20"/>
                <w:szCs w:val="20"/>
              </w:rPr>
              <w:t>24,0</w:t>
            </w:r>
          </w:p>
        </w:tc>
        <w:tc>
          <w:tcPr>
            <w:tcW w:w="850" w:type="dxa"/>
          </w:tcPr>
          <w:p w14:paraId="4F7E580A" w14:textId="32E55381" w:rsidR="003C1817" w:rsidRDefault="003C1817" w:rsidP="00A44802">
            <w:pPr>
              <w:spacing w:before="60" w:after="60"/>
              <w:rPr>
                <w:rFonts w:ascii="Arial" w:hAnsi="Arial" w:cs="Arial"/>
                <w:sz w:val="20"/>
                <w:szCs w:val="20"/>
              </w:rPr>
            </w:pPr>
            <w:r>
              <w:rPr>
                <w:rFonts w:ascii="Arial" w:hAnsi="Arial" w:cs="Arial"/>
                <w:sz w:val="20"/>
                <w:szCs w:val="20"/>
              </w:rPr>
              <w:t>14,0</w:t>
            </w:r>
          </w:p>
        </w:tc>
        <w:tc>
          <w:tcPr>
            <w:tcW w:w="2552" w:type="dxa"/>
          </w:tcPr>
          <w:p w14:paraId="3D0448C8" w14:textId="21D87B75" w:rsidR="003C1817" w:rsidRDefault="003C1817" w:rsidP="00A44802">
            <w:pPr>
              <w:spacing w:before="60" w:after="60"/>
              <w:rPr>
                <w:rFonts w:ascii="Arial" w:hAnsi="Arial" w:cs="Arial"/>
                <w:sz w:val="20"/>
                <w:szCs w:val="20"/>
              </w:rPr>
            </w:pPr>
            <w:r>
              <w:rPr>
                <w:rFonts w:ascii="Arial" w:hAnsi="Arial" w:cs="Arial"/>
                <w:sz w:val="20"/>
                <w:szCs w:val="20"/>
              </w:rPr>
              <w:t xml:space="preserve">Umjesto 2 izborna predmeta po 3,0 ECTS u 1. do 4. godini Studija, </w:t>
            </w:r>
            <w:r w:rsidR="00357CFA">
              <w:rPr>
                <w:rFonts w:ascii="Arial" w:hAnsi="Arial" w:cs="Arial"/>
                <w:sz w:val="20"/>
                <w:szCs w:val="20"/>
              </w:rPr>
              <w:t xml:space="preserve">(8x3=24) </w:t>
            </w:r>
            <w:r>
              <w:rPr>
                <w:rFonts w:ascii="Arial" w:hAnsi="Arial" w:cs="Arial"/>
                <w:sz w:val="20"/>
                <w:szCs w:val="20"/>
              </w:rPr>
              <w:t xml:space="preserve">sada se </w:t>
            </w:r>
            <w:r w:rsidR="00AF2199">
              <w:rPr>
                <w:rFonts w:ascii="Arial" w:hAnsi="Arial" w:cs="Arial"/>
                <w:sz w:val="20"/>
                <w:szCs w:val="20"/>
              </w:rPr>
              <w:t>održavaju</w:t>
            </w:r>
            <w:r>
              <w:rPr>
                <w:rFonts w:ascii="Arial" w:hAnsi="Arial" w:cs="Arial"/>
                <w:sz w:val="20"/>
                <w:szCs w:val="20"/>
              </w:rPr>
              <w:t xml:space="preserve"> izborni predmet</w:t>
            </w:r>
            <w:r w:rsidR="00357CFA">
              <w:rPr>
                <w:rFonts w:ascii="Arial" w:hAnsi="Arial" w:cs="Arial"/>
                <w:sz w:val="20"/>
                <w:szCs w:val="20"/>
              </w:rPr>
              <w:t>i</w:t>
            </w:r>
            <w:r>
              <w:rPr>
                <w:rFonts w:ascii="Arial" w:hAnsi="Arial" w:cs="Arial"/>
                <w:sz w:val="20"/>
                <w:szCs w:val="20"/>
              </w:rPr>
              <w:t xml:space="preserve"> po 2,0 ECTS, </w:t>
            </w:r>
            <w:r w:rsidR="00357CFA">
              <w:rPr>
                <w:rFonts w:ascii="Arial" w:hAnsi="Arial" w:cs="Arial"/>
                <w:sz w:val="20"/>
                <w:szCs w:val="20"/>
              </w:rPr>
              <w:t>1 na 1. godini, 1 na 2. godini, 2 na 3. godini i 3 na 4. godini (7x2=14</w:t>
            </w:r>
            <w:r w:rsidR="00357CFA" w:rsidRPr="001B5823">
              <w:rPr>
                <w:rFonts w:ascii="Arial" w:hAnsi="Arial" w:cs="Arial"/>
                <w:b/>
                <w:bCs/>
                <w:sz w:val="20"/>
                <w:szCs w:val="20"/>
              </w:rPr>
              <w:t xml:space="preserve">), </w:t>
            </w:r>
            <w:r w:rsidRPr="001B5823">
              <w:rPr>
                <w:rFonts w:ascii="Arial" w:hAnsi="Arial" w:cs="Arial"/>
                <w:b/>
                <w:bCs/>
                <w:sz w:val="20"/>
                <w:szCs w:val="20"/>
              </w:rPr>
              <w:t xml:space="preserve">razlika </w:t>
            </w:r>
            <w:r w:rsidR="00357CFA" w:rsidRPr="001B5823">
              <w:rPr>
                <w:rFonts w:ascii="Arial" w:hAnsi="Arial" w:cs="Arial"/>
                <w:b/>
                <w:bCs/>
                <w:sz w:val="20"/>
                <w:szCs w:val="20"/>
              </w:rPr>
              <w:t>10</w:t>
            </w:r>
            <w:r w:rsidRPr="001B5823">
              <w:rPr>
                <w:rFonts w:ascii="Arial" w:hAnsi="Arial" w:cs="Arial"/>
                <w:b/>
                <w:bCs/>
                <w:sz w:val="20"/>
                <w:szCs w:val="20"/>
              </w:rPr>
              <w:t>,0 ECTS</w:t>
            </w:r>
          </w:p>
        </w:tc>
      </w:tr>
      <w:tr w:rsidR="003C1817" w14:paraId="7FC5D45C" w14:textId="77777777" w:rsidTr="00A44802">
        <w:tc>
          <w:tcPr>
            <w:tcW w:w="1242" w:type="dxa"/>
          </w:tcPr>
          <w:p w14:paraId="12C9215C" w14:textId="24D03A47" w:rsidR="003C1817" w:rsidRDefault="003C1817" w:rsidP="00A44802">
            <w:pPr>
              <w:spacing w:before="60" w:after="60"/>
              <w:rPr>
                <w:rFonts w:ascii="Arial" w:hAnsi="Arial" w:cs="Arial"/>
                <w:sz w:val="20"/>
                <w:szCs w:val="20"/>
              </w:rPr>
            </w:pPr>
            <w:r>
              <w:rPr>
                <w:rFonts w:ascii="Arial" w:hAnsi="Arial" w:cs="Arial"/>
                <w:sz w:val="20"/>
                <w:szCs w:val="20"/>
              </w:rPr>
              <w:t>I. do VIII.</w:t>
            </w:r>
          </w:p>
        </w:tc>
        <w:tc>
          <w:tcPr>
            <w:tcW w:w="4111" w:type="dxa"/>
          </w:tcPr>
          <w:p w14:paraId="49118DFA" w14:textId="5733F734" w:rsidR="003C1817" w:rsidRPr="00E2634E" w:rsidRDefault="00357CFA" w:rsidP="00A44802">
            <w:pPr>
              <w:spacing w:before="60" w:after="60"/>
              <w:rPr>
                <w:rFonts w:ascii="Arial" w:hAnsi="Arial" w:cs="Arial"/>
                <w:sz w:val="20"/>
                <w:szCs w:val="20"/>
              </w:rPr>
            </w:pPr>
            <w:r>
              <w:rPr>
                <w:rFonts w:ascii="Arial" w:hAnsi="Arial" w:cs="Arial"/>
                <w:sz w:val="20"/>
                <w:szCs w:val="20"/>
              </w:rPr>
              <w:t>Portfolio svih izbornih predmeta na studiju</w:t>
            </w:r>
          </w:p>
        </w:tc>
        <w:tc>
          <w:tcPr>
            <w:tcW w:w="851" w:type="dxa"/>
          </w:tcPr>
          <w:p w14:paraId="41809B91" w14:textId="2AA188C9" w:rsidR="003C1817" w:rsidRDefault="00164F3B" w:rsidP="00A44802">
            <w:pPr>
              <w:spacing w:before="60" w:after="60"/>
              <w:rPr>
                <w:rFonts w:ascii="Arial" w:hAnsi="Arial" w:cs="Arial"/>
                <w:sz w:val="20"/>
                <w:szCs w:val="20"/>
              </w:rPr>
            </w:pPr>
            <w:r>
              <w:rPr>
                <w:rFonts w:ascii="Arial" w:hAnsi="Arial" w:cs="Arial"/>
                <w:sz w:val="20"/>
                <w:szCs w:val="20"/>
              </w:rPr>
              <w:t>0</w:t>
            </w:r>
          </w:p>
        </w:tc>
        <w:tc>
          <w:tcPr>
            <w:tcW w:w="850" w:type="dxa"/>
          </w:tcPr>
          <w:p w14:paraId="7DDCEB27" w14:textId="09F39423" w:rsidR="003C1817" w:rsidRDefault="00357CFA" w:rsidP="00A44802">
            <w:pPr>
              <w:spacing w:before="60" w:after="60"/>
              <w:rPr>
                <w:rFonts w:ascii="Arial" w:hAnsi="Arial" w:cs="Arial"/>
                <w:sz w:val="20"/>
                <w:szCs w:val="20"/>
              </w:rPr>
            </w:pPr>
            <w:r>
              <w:rPr>
                <w:rFonts w:ascii="Arial" w:hAnsi="Arial" w:cs="Arial"/>
                <w:sz w:val="20"/>
                <w:szCs w:val="20"/>
              </w:rPr>
              <w:t>14,0</w:t>
            </w:r>
          </w:p>
        </w:tc>
        <w:tc>
          <w:tcPr>
            <w:tcW w:w="2552" w:type="dxa"/>
          </w:tcPr>
          <w:p w14:paraId="1F364370" w14:textId="680AE67E" w:rsidR="003C1817" w:rsidRDefault="00357CFA" w:rsidP="00A44802">
            <w:pPr>
              <w:spacing w:before="60" w:after="60"/>
              <w:rPr>
                <w:rFonts w:ascii="Arial" w:hAnsi="Arial" w:cs="Arial"/>
                <w:sz w:val="20"/>
                <w:szCs w:val="20"/>
              </w:rPr>
            </w:pPr>
            <w:r>
              <w:rPr>
                <w:rFonts w:ascii="Arial" w:hAnsi="Arial" w:cs="Arial"/>
                <w:sz w:val="20"/>
                <w:szCs w:val="20"/>
              </w:rPr>
              <w:t xml:space="preserve">Uvođenje novih i izmjena postojećih izbornih predmeta na Studiju, </w:t>
            </w:r>
            <w:r w:rsidRPr="001B5823">
              <w:rPr>
                <w:rFonts w:ascii="Arial" w:hAnsi="Arial" w:cs="Arial"/>
                <w:b/>
                <w:bCs/>
                <w:sz w:val="20"/>
                <w:szCs w:val="20"/>
              </w:rPr>
              <w:t>razlika 14,0 ECTS</w:t>
            </w:r>
          </w:p>
        </w:tc>
      </w:tr>
      <w:tr w:rsidR="003C1817" w14:paraId="15A250E3" w14:textId="77777777" w:rsidTr="006F77C9">
        <w:tc>
          <w:tcPr>
            <w:tcW w:w="1242" w:type="dxa"/>
          </w:tcPr>
          <w:p w14:paraId="380E0786" w14:textId="77777777" w:rsidR="003C1817" w:rsidRDefault="003C1817" w:rsidP="006F77C9">
            <w:pPr>
              <w:spacing w:before="60" w:after="60"/>
              <w:rPr>
                <w:rFonts w:ascii="Arial" w:hAnsi="Arial" w:cs="Arial"/>
                <w:sz w:val="20"/>
                <w:szCs w:val="20"/>
              </w:rPr>
            </w:pPr>
            <w:r>
              <w:rPr>
                <w:rFonts w:ascii="Arial" w:hAnsi="Arial" w:cs="Arial"/>
                <w:sz w:val="20"/>
                <w:szCs w:val="20"/>
              </w:rPr>
              <w:t>I. i II.</w:t>
            </w:r>
          </w:p>
        </w:tc>
        <w:tc>
          <w:tcPr>
            <w:tcW w:w="4111" w:type="dxa"/>
          </w:tcPr>
          <w:p w14:paraId="0D4380F1" w14:textId="77777777" w:rsidR="003C1817" w:rsidRDefault="003C1817" w:rsidP="006F77C9">
            <w:pPr>
              <w:spacing w:before="60" w:after="60"/>
              <w:rPr>
                <w:rFonts w:ascii="Arial" w:hAnsi="Arial" w:cs="Arial"/>
                <w:sz w:val="20"/>
                <w:szCs w:val="20"/>
              </w:rPr>
            </w:pPr>
            <w:r w:rsidRPr="00E2634E">
              <w:rPr>
                <w:rFonts w:ascii="Arial" w:hAnsi="Arial" w:cs="Arial"/>
                <w:sz w:val="20"/>
                <w:szCs w:val="20"/>
              </w:rPr>
              <w:t>Matematika i statistika za farmaceute</w:t>
            </w:r>
          </w:p>
        </w:tc>
        <w:tc>
          <w:tcPr>
            <w:tcW w:w="851" w:type="dxa"/>
          </w:tcPr>
          <w:p w14:paraId="71B6482F" w14:textId="77777777" w:rsidR="003C1817" w:rsidRDefault="003C1817" w:rsidP="006F77C9">
            <w:pPr>
              <w:spacing w:before="60" w:after="60"/>
              <w:rPr>
                <w:rFonts w:ascii="Arial" w:hAnsi="Arial" w:cs="Arial"/>
                <w:sz w:val="20"/>
                <w:szCs w:val="20"/>
              </w:rPr>
            </w:pPr>
            <w:r>
              <w:rPr>
                <w:rFonts w:ascii="Arial" w:hAnsi="Arial" w:cs="Arial"/>
                <w:sz w:val="20"/>
                <w:szCs w:val="20"/>
              </w:rPr>
              <w:t>5,0</w:t>
            </w:r>
          </w:p>
        </w:tc>
        <w:tc>
          <w:tcPr>
            <w:tcW w:w="850" w:type="dxa"/>
          </w:tcPr>
          <w:p w14:paraId="78FC1A79" w14:textId="77777777" w:rsidR="003C1817" w:rsidRDefault="003C1817" w:rsidP="006F77C9">
            <w:pPr>
              <w:spacing w:before="60" w:after="60"/>
              <w:rPr>
                <w:rFonts w:ascii="Arial" w:hAnsi="Arial" w:cs="Arial"/>
                <w:sz w:val="20"/>
                <w:szCs w:val="20"/>
              </w:rPr>
            </w:pPr>
            <w:r>
              <w:rPr>
                <w:rFonts w:ascii="Arial" w:hAnsi="Arial" w:cs="Arial"/>
                <w:sz w:val="20"/>
                <w:szCs w:val="20"/>
              </w:rPr>
              <w:t>4,0</w:t>
            </w:r>
          </w:p>
        </w:tc>
        <w:tc>
          <w:tcPr>
            <w:tcW w:w="2552" w:type="dxa"/>
          </w:tcPr>
          <w:p w14:paraId="7A908745" w14:textId="77777777" w:rsidR="003C1817" w:rsidRDefault="003C1817" w:rsidP="006F77C9">
            <w:pPr>
              <w:spacing w:before="60" w:after="60"/>
              <w:rPr>
                <w:rFonts w:ascii="Arial" w:hAnsi="Arial" w:cs="Arial"/>
                <w:sz w:val="20"/>
                <w:szCs w:val="20"/>
              </w:rPr>
            </w:pPr>
            <w:r>
              <w:rPr>
                <w:rFonts w:ascii="Arial" w:hAnsi="Arial" w:cs="Arial"/>
                <w:sz w:val="20"/>
                <w:szCs w:val="20"/>
              </w:rPr>
              <w:t xml:space="preserve">Novi </w:t>
            </w:r>
            <w:r w:rsidRPr="00E2634E">
              <w:rPr>
                <w:rFonts w:ascii="Arial" w:hAnsi="Arial" w:cs="Arial"/>
                <w:sz w:val="20"/>
                <w:szCs w:val="20"/>
              </w:rPr>
              <w:t>naziv predmet</w:t>
            </w:r>
            <w:r>
              <w:rPr>
                <w:rFonts w:ascii="Arial" w:hAnsi="Arial" w:cs="Arial"/>
                <w:sz w:val="20"/>
                <w:szCs w:val="20"/>
              </w:rPr>
              <w:t>a “M</w:t>
            </w:r>
            <w:r w:rsidRPr="00E2634E">
              <w:rPr>
                <w:rFonts w:ascii="Arial" w:hAnsi="Arial" w:cs="Arial"/>
                <w:sz w:val="20"/>
                <w:szCs w:val="20"/>
              </w:rPr>
              <w:t xml:space="preserve">atematika i </w:t>
            </w:r>
            <w:proofErr w:type="spellStart"/>
            <w:r w:rsidRPr="00E2634E">
              <w:rPr>
                <w:rFonts w:ascii="Arial" w:hAnsi="Arial" w:cs="Arial"/>
                <w:sz w:val="20"/>
                <w:szCs w:val="20"/>
              </w:rPr>
              <w:t>biostatistika</w:t>
            </w:r>
            <w:proofErr w:type="spellEnd"/>
            <w:r>
              <w:rPr>
                <w:rFonts w:ascii="Arial" w:hAnsi="Arial" w:cs="Arial"/>
                <w:sz w:val="20"/>
                <w:szCs w:val="20"/>
              </w:rPr>
              <w:t xml:space="preserve">“, </w:t>
            </w:r>
            <w:r w:rsidRPr="001B5823">
              <w:rPr>
                <w:rFonts w:ascii="Arial" w:hAnsi="Arial" w:cs="Arial"/>
                <w:b/>
                <w:bCs/>
                <w:sz w:val="20"/>
                <w:szCs w:val="20"/>
              </w:rPr>
              <w:t>razlika 1,0 ECTS</w:t>
            </w:r>
            <w:r>
              <w:rPr>
                <w:rFonts w:ascii="Arial" w:hAnsi="Arial" w:cs="Arial"/>
                <w:sz w:val="20"/>
                <w:szCs w:val="20"/>
              </w:rPr>
              <w:t>, smanjeno gradivo</w:t>
            </w:r>
          </w:p>
        </w:tc>
      </w:tr>
      <w:tr w:rsidR="00A44802" w14:paraId="12EBFB18" w14:textId="77777777" w:rsidTr="00A44802">
        <w:tc>
          <w:tcPr>
            <w:tcW w:w="1242" w:type="dxa"/>
          </w:tcPr>
          <w:p w14:paraId="02DC87B8" w14:textId="2AD4FF6A" w:rsidR="00A44802" w:rsidRDefault="00053CE4" w:rsidP="00A44802">
            <w:pPr>
              <w:spacing w:before="60" w:after="60"/>
              <w:rPr>
                <w:rFonts w:ascii="Arial" w:hAnsi="Arial" w:cs="Arial"/>
                <w:sz w:val="20"/>
                <w:szCs w:val="20"/>
              </w:rPr>
            </w:pPr>
            <w:r>
              <w:rPr>
                <w:rFonts w:ascii="Arial" w:hAnsi="Arial" w:cs="Arial"/>
                <w:sz w:val="20"/>
                <w:szCs w:val="20"/>
              </w:rPr>
              <w:t>I. i II.</w:t>
            </w:r>
          </w:p>
        </w:tc>
        <w:tc>
          <w:tcPr>
            <w:tcW w:w="4111" w:type="dxa"/>
          </w:tcPr>
          <w:p w14:paraId="614F60C1" w14:textId="7C2C31B1" w:rsidR="00A44802" w:rsidRDefault="00E2634E" w:rsidP="00A44802">
            <w:pPr>
              <w:spacing w:before="60" w:after="60"/>
              <w:rPr>
                <w:rFonts w:ascii="Arial" w:hAnsi="Arial" w:cs="Arial"/>
                <w:sz w:val="20"/>
                <w:szCs w:val="20"/>
              </w:rPr>
            </w:pPr>
            <w:r w:rsidRPr="00E2634E">
              <w:rPr>
                <w:rFonts w:ascii="Arial" w:hAnsi="Arial" w:cs="Arial"/>
                <w:sz w:val="20"/>
                <w:szCs w:val="20"/>
              </w:rPr>
              <w:t>Opća i anorganska kemija</w:t>
            </w:r>
          </w:p>
        </w:tc>
        <w:tc>
          <w:tcPr>
            <w:tcW w:w="851" w:type="dxa"/>
          </w:tcPr>
          <w:p w14:paraId="3D3FADD3" w14:textId="314B8181" w:rsidR="00A44802" w:rsidRDefault="00E2634E" w:rsidP="00A44802">
            <w:pPr>
              <w:spacing w:before="60" w:after="60"/>
              <w:rPr>
                <w:rFonts w:ascii="Arial" w:hAnsi="Arial" w:cs="Arial"/>
                <w:sz w:val="20"/>
                <w:szCs w:val="20"/>
              </w:rPr>
            </w:pPr>
            <w:r>
              <w:rPr>
                <w:rFonts w:ascii="Arial" w:hAnsi="Arial" w:cs="Arial"/>
                <w:sz w:val="20"/>
                <w:szCs w:val="20"/>
              </w:rPr>
              <w:t>8,0</w:t>
            </w:r>
          </w:p>
        </w:tc>
        <w:tc>
          <w:tcPr>
            <w:tcW w:w="850" w:type="dxa"/>
          </w:tcPr>
          <w:p w14:paraId="4EFC3CBC" w14:textId="39ED1287" w:rsidR="00A44802" w:rsidRDefault="00E2634E" w:rsidP="00A44802">
            <w:pPr>
              <w:spacing w:before="60" w:after="60"/>
              <w:rPr>
                <w:rFonts w:ascii="Arial" w:hAnsi="Arial" w:cs="Arial"/>
                <w:sz w:val="20"/>
                <w:szCs w:val="20"/>
              </w:rPr>
            </w:pPr>
            <w:r>
              <w:rPr>
                <w:rFonts w:ascii="Arial" w:hAnsi="Arial" w:cs="Arial"/>
                <w:sz w:val="20"/>
                <w:szCs w:val="20"/>
              </w:rPr>
              <w:t>7,0</w:t>
            </w:r>
          </w:p>
        </w:tc>
        <w:tc>
          <w:tcPr>
            <w:tcW w:w="2552" w:type="dxa"/>
          </w:tcPr>
          <w:p w14:paraId="3DB2E445" w14:textId="2D7E718A" w:rsidR="00A44802" w:rsidRDefault="00E2634E" w:rsidP="00A44802">
            <w:pPr>
              <w:spacing w:before="60" w:after="60"/>
              <w:rPr>
                <w:rFonts w:ascii="Arial" w:hAnsi="Arial" w:cs="Arial"/>
                <w:sz w:val="20"/>
                <w:szCs w:val="20"/>
              </w:rPr>
            </w:pPr>
            <w:r>
              <w:rPr>
                <w:rFonts w:ascii="Arial" w:hAnsi="Arial" w:cs="Arial"/>
                <w:sz w:val="20"/>
                <w:szCs w:val="20"/>
              </w:rPr>
              <w:t xml:space="preserve">Novi </w:t>
            </w:r>
            <w:r w:rsidRPr="00E2634E">
              <w:rPr>
                <w:rFonts w:ascii="Arial" w:hAnsi="Arial" w:cs="Arial"/>
                <w:sz w:val="20"/>
                <w:szCs w:val="20"/>
              </w:rPr>
              <w:t>naziv predmet</w:t>
            </w:r>
            <w:r>
              <w:rPr>
                <w:rFonts w:ascii="Arial" w:hAnsi="Arial" w:cs="Arial"/>
                <w:sz w:val="20"/>
                <w:szCs w:val="20"/>
              </w:rPr>
              <w:t>a “</w:t>
            </w:r>
            <w:r w:rsidRPr="00E2634E">
              <w:rPr>
                <w:rFonts w:ascii="Arial" w:hAnsi="Arial" w:cs="Arial"/>
                <w:sz w:val="20"/>
                <w:szCs w:val="20"/>
              </w:rPr>
              <w:t xml:space="preserve">Opća kemija sa </w:t>
            </w:r>
            <w:proofErr w:type="spellStart"/>
            <w:r w:rsidRPr="00E2634E">
              <w:rPr>
                <w:rFonts w:ascii="Arial" w:hAnsi="Arial" w:cs="Arial"/>
                <w:sz w:val="20"/>
                <w:szCs w:val="20"/>
              </w:rPr>
              <w:t>stehiometrijom</w:t>
            </w:r>
            <w:proofErr w:type="spellEnd"/>
            <w:r>
              <w:rPr>
                <w:rFonts w:ascii="Arial" w:hAnsi="Arial" w:cs="Arial"/>
                <w:sz w:val="20"/>
                <w:szCs w:val="20"/>
              </w:rPr>
              <w:t xml:space="preserve">“, </w:t>
            </w:r>
            <w:r w:rsidR="00307EAA" w:rsidRPr="001B5823">
              <w:rPr>
                <w:rFonts w:ascii="Arial" w:hAnsi="Arial" w:cs="Arial"/>
                <w:b/>
                <w:bCs/>
                <w:sz w:val="20"/>
                <w:szCs w:val="20"/>
              </w:rPr>
              <w:t xml:space="preserve">razlika </w:t>
            </w:r>
            <w:r w:rsidRPr="001B5823">
              <w:rPr>
                <w:rFonts w:ascii="Arial" w:hAnsi="Arial" w:cs="Arial"/>
                <w:b/>
                <w:bCs/>
                <w:sz w:val="20"/>
                <w:szCs w:val="20"/>
              </w:rPr>
              <w:t>1,0 ECTS</w:t>
            </w:r>
            <w:r>
              <w:rPr>
                <w:rFonts w:ascii="Arial" w:hAnsi="Arial" w:cs="Arial"/>
                <w:sz w:val="20"/>
                <w:szCs w:val="20"/>
              </w:rPr>
              <w:t>, smanjeno gradivo</w:t>
            </w:r>
          </w:p>
        </w:tc>
      </w:tr>
      <w:tr w:rsidR="00A44802" w14:paraId="7836AB40" w14:textId="77777777" w:rsidTr="00A44802">
        <w:tc>
          <w:tcPr>
            <w:tcW w:w="1242" w:type="dxa"/>
          </w:tcPr>
          <w:p w14:paraId="020C7AE6" w14:textId="58766795" w:rsidR="00A44802" w:rsidRDefault="00053CE4" w:rsidP="00A44802">
            <w:pPr>
              <w:spacing w:before="60" w:after="60"/>
              <w:rPr>
                <w:rFonts w:ascii="Arial" w:hAnsi="Arial" w:cs="Arial"/>
                <w:sz w:val="20"/>
                <w:szCs w:val="20"/>
              </w:rPr>
            </w:pPr>
            <w:r>
              <w:rPr>
                <w:rFonts w:ascii="Arial" w:hAnsi="Arial" w:cs="Arial"/>
                <w:sz w:val="20"/>
                <w:szCs w:val="20"/>
              </w:rPr>
              <w:t>I. i II.</w:t>
            </w:r>
          </w:p>
        </w:tc>
        <w:tc>
          <w:tcPr>
            <w:tcW w:w="4111" w:type="dxa"/>
          </w:tcPr>
          <w:p w14:paraId="33D37F5B" w14:textId="3109D368" w:rsidR="00A44802" w:rsidRDefault="001715FA" w:rsidP="00A44802">
            <w:pPr>
              <w:spacing w:before="60" w:after="60"/>
              <w:rPr>
                <w:rFonts w:ascii="Arial" w:hAnsi="Arial" w:cs="Arial"/>
                <w:sz w:val="20"/>
                <w:szCs w:val="20"/>
              </w:rPr>
            </w:pPr>
            <w:r w:rsidRPr="001715FA">
              <w:rPr>
                <w:rFonts w:ascii="Arial" w:hAnsi="Arial" w:cs="Arial"/>
                <w:sz w:val="20"/>
                <w:szCs w:val="20"/>
              </w:rPr>
              <w:t>Biologija biljaka i životinja</w:t>
            </w:r>
          </w:p>
        </w:tc>
        <w:tc>
          <w:tcPr>
            <w:tcW w:w="851" w:type="dxa"/>
          </w:tcPr>
          <w:p w14:paraId="53C98992" w14:textId="13CF2BD4" w:rsidR="00A44802" w:rsidRDefault="001715FA" w:rsidP="00A44802">
            <w:pPr>
              <w:spacing w:before="60" w:after="60"/>
              <w:rPr>
                <w:rFonts w:ascii="Arial" w:hAnsi="Arial" w:cs="Arial"/>
                <w:sz w:val="20"/>
                <w:szCs w:val="20"/>
              </w:rPr>
            </w:pPr>
            <w:r>
              <w:rPr>
                <w:rFonts w:ascii="Arial" w:hAnsi="Arial" w:cs="Arial"/>
                <w:sz w:val="20"/>
                <w:szCs w:val="20"/>
              </w:rPr>
              <w:t>6,0</w:t>
            </w:r>
          </w:p>
        </w:tc>
        <w:tc>
          <w:tcPr>
            <w:tcW w:w="850" w:type="dxa"/>
          </w:tcPr>
          <w:p w14:paraId="75AF89C4" w14:textId="23ED6562" w:rsidR="00A44802" w:rsidRDefault="001715FA" w:rsidP="00A44802">
            <w:pPr>
              <w:spacing w:before="60" w:after="60"/>
              <w:rPr>
                <w:rFonts w:ascii="Arial" w:hAnsi="Arial" w:cs="Arial"/>
                <w:sz w:val="20"/>
                <w:szCs w:val="20"/>
              </w:rPr>
            </w:pPr>
            <w:r>
              <w:rPr>
                <w:rFonts w:ascii="Arial" w:hAnsi="Arial" w:cs="Arial"/>
                <w:sz w:val="20"/>
                <w:szCs w:val="20"/>
              </w:rPr>
              <w:t>6,0</w:t>
            </w:r>
          </w:p>
        </w:tc>
        <w:tc>
          <w:tcPr>
            <w:tcW w:w="2552" w:type="dxa"/>
          </w:tcPr>
          <w:p w14:paraId="6A451B56" w14:textId="26444C35" w:rsidR="00A44802" w:rsidRDefault="00E13FB7" w:rsidP="00A44802">
            <w:pPr>
              <w:spacing w:before="60" w:after="60"/>
              <w:rPr>
                <w:rFonts w:ascii="Arial" w:hAnsi="Arial" w:cs="Arial"/>
                <w:sz w:val="20"/>
                <w:szCs w:val="20"/>
              </w:rPr>
            </w:pPr>
            <w:r>
              <w:rPr>
                <w:rFonts w:ascii="Arial" w:hAnsi="Arial" w:cs="Arial"/>
                <w:sz w:val="20"/>
                <w:szCs w:val="20"/>
              </w:rPr>
              <w:t>N</w:t>
            </w:r>
            <w:r w:rsidR="001715FA">
              <w:rPr>
                <w:rFonts w:ascii="Arial" w:hAnsi="Arial" w:cs="Arial"/>
                <w:sz w:val="20"/>
                <w:szCs w:val="20"/>
              </w:rPr>
              <w:t>ov</w:t>
            </w:r>
            <w:r>
              <w:rPr>
                <w:rFonts w:ascii="Arial" w:hAnsi="Arial" w:cs="Arial"/>
                <w:sz w:val="20"/>
                <w:szCs w:val="20"/>
              </w:rPr>
              <w:t>i</w:t>
            </w:r>
            <w:r w:rsidR="001715FA">
              <w:rPr>
                <w:rFonts w:ascii="Arial" w:hAnsi="Arial" w:cs="Arial"/>
                <w:sz w:val="20"/>
                <w:szCs w:val="20"/>
              </w:rPr>
              <w:t xml:space="preserve"> naziv predmeta „</w:t>
            </w:r>
            <w:r w:rsidR="001715FA" w:rsidRPr="001715FA">
              <w:rPr>
                <w:rFonts w:ascii="Arial" w:hAnsi="Arial" w:cs="Arial"/>
                <w:sz w:val="20"/>
                <w:szCs w:val="20"/>
              </w:rPr>
              <w:t>Stanična biologija</w:t>
            </w:r>
            <w:r w:rsidR="001715FA">
              <w:rPr>
                <w:rFonts w:ascii="Arial" w:hAnsi="Arial" w:cs="Arial"/>
                <w:sz w:val="20"/>
                <w:szCs w:val="20"/>
              </w:rPr>
              <w:t>“</w:t>
            </w:r>
            <w:r w:rsidR="001B5823">
              <w:rPr>
                <w:rFonts w:ascii="Arial" w:hAnsi="Arial" w:cs="Arial"/>
                <w:sz w:val="20"/>
                <w:szCs w:val="20"/>
              </w:rPr>
              <w:t xml:space="preserve">, nema promjene ECTS </w:t>
            </w:r>
          </w:p>
        </w:tc>
      </w:tr>
      <w:tr w:rsidR="00A44802" w14:paraId="4CDAB54A" w14:textId="77777777" w:rsidTr="00A44802">
        <w:tc>
          <w:tcPr>
            <w:tcW w:w="1242" w:type="dxa"/>
          </w:tcPr>
          <w:p w14:paraId="64549D80" w14:textId="6BD96386" w:rsidR="00A44802" w:rsidRDefault="00053CE4" w:rsidP="00A44802">
            <w:pPr>
              <w:spacing w:before="60" w:after="60"/>
              <w:rPr>
                <w:rFonts w:ascii="Arial" w:hAnsi="Arial" w:cs="Arial"/>
                <w:sz w:val="20"/>
                <w:szCs w:val="20"/>
              </w:rPr>
            </w:pPr>
            <w:r>
              <w:rPr>
                <w:rFonts w:ascii="Arial" w:hAnsi="Arial" w:cs="Arial"/>
                <w:sz w:val="20"/>
                <w:szCs w:val="20"/>
              </w:rPr>
              <w:t>I. i II.</w:t>
            </w:r>
          </w:p>
        </w:tc>
        <w:tc>
          <w:tcPr>
            <w:tcW w:w="4111" w:type="dxa"/>
          </w:tcPr>
          <w:p w14:paraId="1D2B1D08" w14:textId="6ACBF3E0" w:rsidR="00A44802" w:rsidRDefault="001715FA" w:rsidP="00A44802">
            <w:pPr>
              <w:spacing w:before="60" w:after="60"/>
              <w:rPr>
                <w:rFonts w:ascii="Arial" w:hAnsi="Arial" w:cs="Arial"/>
                <w:sz w:val="20"/>
                <w:szCs w:val="20"/>
              </w:rPr>
            </w:pPr>
            <w:r w:rsidRPr="001715FA">
              <w:rPr>
                <w:rFonts w:ascii="Arial" w:hAnsi="Arial" w:cs="Arial"/>
                <w:sz w:val="20"/>
                <w:szCs w:val="20"/>
              </w:rPr>
              <w:t>Fizikalna kemija</w:t>
            </w:r>
          </w:p>
        </w:tc>
        <w:tc>
          <w:tcPr>
            <w:tcW w:w="851" w:type="dxa"/>
          </w:tcPr>
          <w:p w14:paraId="1A05741B" w14:textId="56FA702A" w:rsidR="00A44802" w:rsidRDefault="001715FA" w:rsidP="00A44802">
            <w:pPr>
              <w:spacing w:before="60" w:after="60"/>
              <w:rPr>
                <w:rFonts w:ascii="Arial" w:hAnsi="Arial" w:cs="Arial"/>
                <w:sz w:val="20"/>
                <w:szCs w:val="20"/>
              </w:rPr>
            </w:pPr>
            <w:r>
              <w:rPr>
                <w:rFonts w:ascii="Arial" w:hAnsi="Arial" w:cs="Arial"/>
                <w:sz w:val="20"/>
                <w:szCs w:val="20"/>
              </w:rPr>
              <w:t>7,5</w:t>
            </w:r>
          </w:p>
        </w:tc>
        <w:tc>
          <w:tcPr>
            <w:tcW w:w="850" w:type="dxa"/>
          </w:tcPr>
          <w:p w14:paraId="5E43EC20" w14:textId="7F97BD90" w:rsidR="00A44802" w:rsidRDefault="001715FA" w:rsidP="00A44802">
            <w:pPr>
              <w:spacing w:before="60" w:after="60"/>
              <w:rPr>
                <w:rFonts w:ascii="Arial" w:hAnsi="Arial" w:cs="Arial"/>
                <w:sz w:val="20"/>
                <w:szCs w:val="20"/>
              </w:rPr>
            </w:pPr>
            <w:r>
              <w:rPr>
                <w:rFonts w:ascii="Arial" w:hAnsi="Arial" w:cs="Arial"/>
                <w:sz w:val="20"/>
                <w:szCs w:val="20"/>
              </w:rPr>
              <w:t>6,5</w:t>
            </w:r>
          </w:p>
        </w:tc>
        <w:tc>
          <w:tcPr>
            <w:tcW w:w="2552" w:type="dxa"/>
          </w:tcPr>
          <w:p w14:paraId="6EC669EE" w14:textId="5E8A29E6" w:rsidR="00A44802" w:rsidRDefault="00FE1993" w:rsidP="00A44802">
            <w:pPr>
              <w:spacing w:before="60" w:after="60"/>
              <w:rPr>
                <w:rFonts w:ascii="Arial" w:hAnsi="Arial" w:cs="Arial"/>
                <w:sz w:val="20"/>
                <w:szCs w:val="20"/>
              </w:rPr>
            </w:pPr>
            <w:r w:rsidRPr="001B5823">
              <w:rPr>
                <w:rFonts w:ascii="Arial" w:hAnsi="Arial" w:cs="Arial"/>
                <w:b/>
                <w:bCs/>
                <w:sz w:val="20"/>
                <w:szCs w:val="20"/>
              </w:rPr>
              <w:t>R</w:t>
            </w:r>
            <w:r w:rsidR="00307EAA" w:rsidRPr="001B5823">
              <w:rPr>
                <w:rFonts w:ascii="Arial" w:hAnsi="Arial" w:cs="Arial"/>
                <w:b/>
                <w:bCs/>
                <w:sz w:val="20"/>
                <w:szCs w:val="20"/>
              </w:rPr>
              <w:t xml:space="preserve">azlika </w:t>
            </w:r>
            <w:r w:rsidR="001715FA" w:rsidRPr="001B5823">
              <w:rPr>
                <w:rFonts w:ascii="Arial" w:hAnsi="Arial" w:cs="Arial"/>
                <w:b/>
                <w:bCs/>
                <w:sz w:val="20"/>
                <w:szCs w:val="20"/>
              </w:rPr>
              <w:t>1,0 ECTS</w:t>
            </w:r>
            <w:r w:rsidR="001715FA">
              <w:rPr>
                <w:rFonts w:ascii="Arial" w:hAnsi="Arial" w:cs="Arial"/>
                <w:sz w:val="20"/>
                <w:szCs w:val="20"/>
              </w:rPr>
              <w:t>, smanjeno gradivo</w:t>
            </w:r>
          </w:p>
        </w:tc>
      </w:tr>
      <w:tr w:rsidR="009856F7" w14:paraId="54D43B19" w14:textId="77777777" w:rsidTr="00A44802">
        <w:tc>
          <w:tcPr>
            <w:tcW w:w="1242" w:type="dxa"/>
          </w:tcPr>
          <w:p w14:paraId="419B2D09" w14:textId="6E2C858A" w:rsidR="009856F7" w:rsidRDefault="00053CE4" w:rsidP="00A44802">
            <w:pPr>
              <w:spacing w:before="60" w:after="60"/>
              <w:rPr>
                <w:rFonts w:ascii="Arial" w:hAnsi="Arial" w:cs="Arial"/>
                <w:sz w:val="20"/>
                <w:szCs w:val="20"/>
              </w:rPr>
            </w:pPr>
            <w:r>
              <w:rPr>
                <w:rFonts w:ascii="Arial" w:hAnsi="Arial" w:cs="Arial"/>
                <w:sz w:val="20"/>
                <w:szCs w:val="20"/>
              </w:rPr>
              <w:t>I. i II.</w:t>
            </w:r>
          </w:p>
        </w:tc>
        <w:tc>
          <w:tcPr>
            <w:tcW w:w="4111" w:type="dxa"/>
          </w:tcPr>
          <w:p w14:paraId="791B94F2" w14:textId="53592C35" w:rsidR="009856F7" w:rsidRDefault="00307EAA" w:rsidP="00A44802">
            <w:pPr>
              <w:spacing w:before="60" w:after="60"/>
              <w:rPr>
                <w:rFonts w:ascii="Arial" w:hAnsi="Arial" w:cs="Arial"/>
                <w:sz w:val="20"/>
                <w:szCs w:val="20"/>
              </w:rPr>
            </w:pPr>
            <w:r w:rsidRPr="00307EAA">
              <w:rPr>
                <w:rFonts w:ascii="Arial" w:hAnsi="Arial" w:cs="Arial"/>
                <w:sz w:val="20"/>
                <w:szCs w:val="20"/>
              </w:rPr>
              <w:t>Opća biokemija</w:t>
            </w:r>
          </w:p>
        </w:tc>
        <w:tc>
          <w:tcPr>
            <w:tcW w:w="851" w:type="dxa"/>
          </w:tcPr>
          <w:p w14:paraId="322E1096" w14:textId="658534F7" w:rsidR="009856F7" w:rsidRDefault="00307EAA" w:rsidP="00A44802">
            <w:pPr>
              <w:spacing w:before="60" w:after="60"/>
              <w:rPr>
                <w:rFonts w:ascii="Arial" w:hAnsi="Arial" w:cs="Arial"/>
                <w:sz w:val="20"/>
                <w:szCs w:val="20"/>
              </w:rPr>
            </w:pPr>
            <w:r>
              <w:rPr>
                <w:rFonts w:ascii="Arial" w:hAnsi="Arial" w:cs="Arial"/>
                <w:sz w:val="20"/>
                <w:szCs w:val="20"/>
              </w:rPr>
              <w:t>4,0</w:t>
            </w:r>
          </w:p>
        </w:tc>
        <w:tc>
          <w:tcPr>
            <w:tcW w:w="850" w:type="dxa"/>
          </w:tcPr>
          <w:p w14:paraId="2C3F09F5" w14:textId="50EB14BA" w:rsidR="009856F7" w:rsidRDefault="00307EAA" w:rsidP="00A44802">
            <w:pPr>
              <w:spacing w:before="60" w:after="60"/>
              <w:rPr>
                <w:rFonts w:ascii="Arial" w:hAnsi="Arial" w:cs="Arial"/>
                <w:sz w:val="20"/>
                <w:szCs w:val="20"/>
              </w:rPr>
            </w:pPr>
            <w:r>
              <w:rPr>
                <w:rFonts w:ascii="Arial" w:hAnsi="Arial" w:cs="Arial"/>
                <w:sz w:val="20"/>
                <w:szCs w:val="20"/>
              </w:rPr>
              <w:t>4,0</w:t>
            </w:r>
          </w:p>
        </w:tc>
        <w:tc>
          <w:tcPr>
            <w:tcW w:w="2552" w:type="dxa"/>
          </w:tcPr>
          <w:p w14:paraId="096DD014" w14:textId="252C4753" w:rsidR="009856F7" w:rsidRDefault="00307EAA" w:rsidP="00A44802">
            <w:pPr>
              <w:spacing w:before="60" w:after="60"/>
              <w:rPr>
                <w:rFonts w:ascii="Arial" w:hAnsi="Arial" w:cs="Arial"/>
                <w:sz w:val="20"/>
                <w:szCs w:val="20"/>
              </w:rPr>
            </w:pPr>
            <w:r>
              <w:rPr>
                <w:rFonts w:ascii="Arial" w:hAnsi="Arial" w:cs="Arial"/>
                <w:sz w:val="20"/>
                <w:szCs w:val="20"/>
              </w:rPr>
              <w:t>P</w:t>
            </w:r>
            <w:r w:rsidRPr="00307EAA">
              <w:rPr>
                <w:rFonts w:ascii="Arial" w:hAnsi="Arial" w:cs="Arial"/>
                <w:sz w:val="20"/>
                <w:szCs w:val="20"/>
              </w:rPr>
              <w:t>redmet se prebacuje s 2. na 1. godinu</w:t>
            </w:r>
            <w:r>
              <w:rPr>
                <w:rFonts w:ascii="Arial" w:hAnsi="Arial" w:cs="Arial"/>
                <w:sz w:val="20"/>
                <w:szCs w:val="20"/>
              </w:rPr>
              <w:t xml:space="preserve">, </w:t>
            </w:r>
            <w:r w:rsidR="001B5823">
              <w:rPr>
                <w:rFonts w:ascii="Arial" w:hAnsi="Arial" w:cs="Arial"/>
                <w:sz w:val="20"/>
                <w:szCs w:val="20"/>
              </w:rPr>
              <w:t xml:space="preserve">nema promjene ECTS </w:t>
            </w:r>
          </w:p>
        </w:tc>
      </w:tr>
      <w:tr w:rsidR="009856F7" w14:paraId="040AFA18" w14:textId="77777777" w:rsidTr="00A44802">
        <w:tc>
          <w:tcPr>
            <w:tcW w:w="1242" w:type="dxa"/>
          </w:tcPr>
          <w:p w14:paraId="2C9D2C90" w14:textId="3D0C027C" w:rsidR="009856F7" w:rsidRDefault="00053CE4" w:rsidP="00A44802">
            <w:pPr>
              <w:spacing w:before="60" w:after="60"/>
              <w:rPr>
                <w:rFonts w:ascii="Arial" w:hAnsi="Arial" w:cs="Arial"/>
                <w:sz w:val="20"/>
                <w:szCs w:val="20"/>
              </w:rPr>
            </w:pPr>
            <w:r>
              <w:rPr>
                <w:rFonts w:ascii="Arial" w:hAnsi="Arial" w:cs="Arial"/>
                <w:sz w:val="20"/>
                <w:szCs w:val="20"/>
              </w:rPr>
              <w:t>I. i II.</w:t>
            </w:r>
          </w:p>
        </w:tc>
        <w:tc>
          <w:tcPr>
            <w:tcW w:w="4111" w:type="dxa"/>
          </w:tcPr>
          <w:p w14:paraId="24C3552C" w14:textId="262624EB" w:rsidR="009856F7" w:rsidRDefault="002104A9" w:rsidP="00A44802">
            <w:pPr>
              <w:spacing w:before="60" w:after="60"/>
              <w:rPr>
                <w:rFonts w:ascii="Arial" w:hAnsi="Arial" w:cs="Arial"/>
                <w:sz w:val="20"/>
                <w:szCs w:val="20"/>
              </w:rPr>
            </w:pPr>
            <w:r w:rsidRPr="002104A9">
              <w:rPr>
                <w:rFonts w:ascii="Arial" w:hAnsi="Arial" w:cs="Arial"/>
                <w:sz w:val="20"/>
                <w:szCs w:val="20"/>
              </w:rPr>
              <w:t>Molekularna biologija s genetikom</w:t>
            </w:r>
          </w:p>
        </w:tc>
        <w:tc>
          <w:tcPr>
            <w:tcW w:w="851" w:type="dxa"/>
          </w:tcPr>
          <w:p w14:paraId="74A7500C" w14:textId="63857873" w:rsidR="009856F7" w:rsidRDefault="002104A9" w:rsidP="00A44802">
            <w:pPr>
              <w:spacing w:before="60" w:after="60"/>
              <w:rPr>
                <w:rFonts w:ascii="Arial" w:hAnsi="Arial" w:cs="Arial"/>
                <w:sz w:val="20"/>
                <w:szCs w:val="20"/>
              </w:rPr>
            </w:pPr>
            <w:r>
              <w:rPr>
                <w:rFonts w:ascii="Arial" w:hAnsi="Arial" w:cs="Arial"/>
                <w:sz w:val="20"/>
                <w:szCs w:val="20"/>
              </w:rPr>
              <w:t>5,5</w:t>
            </w:r>
          </w:p>
        </w:tc>
        <w:tc>
          <w:tcPr>
            <w:tcW w:w="850" w:type="dxa"/>
          </w:tcPr>
          <w:p w14:paraId="51B6DF1C" w14:textId="1AECEDD2" w:rsidR="009856F7" w:rsidRDefault="002104A9" w:rsidP="00A44802">
            <w:pPr>
              <w:spacing w:before="60" w:after="60"/>
              <w:rPr>
                <w:rFonts w:ascii="Arial" w:hAnsi="Arial" w:cs="Arial"/>
                <w:sz w:val="20"/>
                <w:szCs w:val="20"/>
              </w:rPr>
            </w:pPr>
            <w:r>
              <w:rPr>
                <w:rFonts w:ascii="Arial" w:hAnsi="Arial" w:cs="Arial"/>
                <w:sz w:val="20"/>
                <w:szCs w:val="20"/>
              </w:rPr>
              <w:t>4,0</w:t>
            </w:r>
          </w:p>
        </w:tc>
        <w:tc>
          <w:tcPr>
            <w:tcW w:w="2552" w:type="dxa"/>
          </w:tcPr>
          <w:p w14:paraId="6F9A0DA9" w14:textId="241E35E5" w:rsidR="009856F7" w:rsidRDefault="00D80D64" w:rsidP="00A44802">
            <w:pPr>
              <w:spacing w:before="60" w:after="60"/>
              <w:rPr>
                <w:rFonts w:ascii="Arial" w:hAnsi="Arial" w:cs="Arial"/>
                <w:sz w:val="20"/>
                <w:szCs w:val="20"/>
              </w:rPr>
            </w:pPr>
            <w:r>
              <w:rPr>
                <w:rFonts w:ascii="Arial" w:hAnsi="Arial" w:cs="Arial"/>
                <w:sz w:val="20"/>
                <w:szCs w:val="20"/>
              </w:rPr>
              <w:t>Novi naziv predmeta „</w:t>
            </w:r>
            <w:r w:rsidRPr="00D80D64">
              <w:rPr>
                <w:rFonts w:ascii="Arial" w:hAnsi="Arial" w:cs="Arial"/>
                <w:sz w:val="20"/>
                <w:szCs w:val="20"/>
              </w:rPr>
              <w:t>Molekularna biologija</w:t>
            </w:r>
            <w:r>
              <w:rPr>
                <w:rFonts w:ascii="Arial" w:hAnsi="Arial" w:cs="Arial"/>
                <w:sz w:val="20"/>
                <w:szCs w:val="20"/>
              </w:rPr>
              <w:t>“, p</w:t>
            </w:r>
            <w:r w:rsidR="002104A9" w:rsidRPr="00307EAA">
              <w:rPr>
                <w:rFonts w:ascii="Arial" w:hAnsi="Arial" w:cs="Arial"/>
                <w:sz w:val="20"/>
                <w:szCs w:val="20"/>
              </w:rPr>
              <w:t xml:space="preserve">redmet se prebacuje s </w:t>
            </w:r>
            <w:r w:rsidR="002104A9">
              <w:rPr>
                <w:rFonts w:ascii="Arial" w:hAnsi="Arial" w:cs="Arial"/>
                <w:sz w:val="20"/>
                <w:szCs w:val="20"/>
              </w:rPr>
              <w:t>3</w:t>
            </w:r>
            <w:r w:rsidR="002104A9" w:rsidRPr="00307EAA">
              <w:rPr>
                <w:rFonts w:ascii="Arial" w:hAnsi="Arial" w:cs="Arial"/>
                <w:sz w:val="20"/>
                <w:szCs w:val="20"/>
              </w:rPr>
              <w:t>. na 1. godinu</w:t>
            </w:r>
            <w:r w:rsidR="002104A9">
              <w:rPr>
                <w:rFonts w:ascii="Arial" w:hAnsi="Arial" w:cs="Arial"/>
                <w:sz w:val="20"/>
                <w:szCs w:val="20"/>
              </w:rPr>
              <w:t xml:space="preserve">, </w:t>
            </w:r>
            <w:r w:rsidR="002104A9" w:rsidRPr="001B5823">
              <w:rPr>
                <w:rFonts w:ascii="Arial" w:hAnsi="Arial" w:cs="Arial"/>
                <w:b/>
                <w:bCs/>
                <w:sz w:val="20"/>
                <w:szCs w:val="20"/>
              </w:rPr>
              <w:t xml:space="preserve">razlika </w:t>
            </w:r>
            <w:r w:rsidR="001B5823" w:rsidRPr="001B5823">
              <w:rPr>
                <w:rFonts w:ascii="Arial" w:hAnsi="Arial" w:cs="Arial"/>
                <w:b/>
                <w:bCs/>
                <w:sz w:val="20"/>
                <w:szCs w:val="20"/>
              </w:rPr>
              <w:t>1,5</w:t>
            </w:r>
            <w:r w:rsidR="002104A9" w:rsidRPr="001B5823">
              <w:rPr>
                <w:rFonts w:ascii="Arial" w:hAnsi="Arial" w:cs="Arial"/>
                <w:b/>
                <w:bCs/>
                <w:sz w:val="20"/>
                <w:szCs w:val="20"/>
              </w:rPr>
              <w:t xml:space="preserve"> ECTS</w:t>
            </w:r>
            <w:r w:rsidR="001B5823">
              <w:rPr>
                <w:rFonts w:ascii="Arial" w:hAnsi="Arial" w:cs="Arial"/>
                <w:sz w:val="20"/>
                <w:szCs w:val="20"/>
              </w:rPr>
              <w:t>, smanjeno gradivo</w:t>
            </w:r>
          </w:p>
        </w:tc>
      </w:tr>
      <w:tr w:rsidR="009856F7" w14:paraId="6DEBFD9D" w14:textId="77777777" w:rsidTr="00A44802">
        <w:tc>
          <w:tcPr>
            <w:tcW w:w="1242" w:type="dxa"/>
          </w:tcPr>
          <w:p w14:paraId="2F95A03F" w14:textId="39552C20" w:rsidR="009856F7" w:rsidRDefault="00053CE4" w:rsidP="00A44802">
            <w:pPr>
              <w:spacing w:before="60" w:after="60"/>
              <w:rPr>
                <w:rFonts w:ascii="Arial" w:hAnsi="Arial" w:cs="Arial"/>
                <w:sz w:val="20"/>
                <w:szCs w:val="20"/>
              </w:rPr>
            </w:pPr>
            <w:r>
              <w:rPr>
                <w:rFonts w:ascii="Arial" w:hAnsi="Arial" w:cs="Arial"/>
                <w:sz w:val="20"/>
                <w:szCs w:val="20"/>
              </w:rPr>
              <w:t xml:space="preserve">I. </w:t>
            </w:r>
            <w:r w:rsidR="00164F3B">
              <w:rPr>
                <w:rFonts w:ascii="Arial" w:hAnsi="Arial" w:cs="Arial"/>
                <w:sz w:val="20"/>
                <w:szCs w:val="20"/>
              </w:rPr>
              <w:t>do IV.</w:t>
            </w:r>
          </w:p>
        </w:tc>
        <w:tc>
          <w:tcPr>
            <w:tcW w:w="4111" w:type="dxa"/>
          </w:tcPr>
          <w:p w14:paraId="1A316615" w14:textId="6A4EEEFC" w:rsidR="009856F7" w:rsidRDefault="00E97A69" w:rsidP="00A44802">
            <w:pPr>
              <w:spacing w:before="60" w:after="60"/>
              <w:rPr>
                <w:rFonts w:ascii="Arial" w:hAnsi="Arial" w:cs="Arial"/>
                <w:sz w:val="20"/>
                <w:szCs w:val="20"/>
              </w:rPr>
            </w:pPr>
            <w:r w:rsidRPr="00E97A69">
              <w:rPr>
                <w:rFonts w:ascii="Arial" w:hAnsi="Arial" w:cs="Arial"/>
                <w:sz w:val="20"/>
                <w:szCs w:val="20"/>
              </w:rPr>
              <w:t>Tjelesna i zdravstvena kultura</w:t>
            </w:r>
          </w:p>
        </w:tc>
        <w:tc>
          <w:tcPr>
            <w:tcW w:w="851" w:type="dxa"/>
          </w:tcPr>
          <w:p w14:paraId="7425FB42" w14:textId="7133328E" w:rsidR="009856F7" w:rsidRDefault="00E97A69" w:rsidP="00A44802">
            <w:pPr>
              <w:spacing w:before="60" w:after="60"/>
              <w:rPr>
                <w:rFonts w:ascii="Arial" w:hAnsi="Arial" w:cs="Arial"/>
                <w:sz w:val="20"/>
                <w:szCs w:val="20"/>
              </w:rPr>
            </w:pPr>
            <w:r>
              <w:rPr>
                <w:rFonts w:ascii="Arial" w:hAnsi="Arial" w:cs="Arial"/>
                <w:sz w:val="20"/>
                <w:szCs w:val="20"/>
              </w:rPr>
              <w:t>0</w:t>
            </w:r>
          </w:p>
        </w:tc>
        <w:tc>
          <w:tcPr>
            <w:tcW w:w="850" w:type="dxa"/>
          </w:tcPr>
          <w:p w14:paraId="702505B0" w14:textId="542758D6" w:rsidR="009856F7" w:rsidRDefault="00E97A69" w:rsidP="00A44802">
            <w:pPr>
              <w:spacing w:before="60" w:after="60"/>
              <w:rPr>
                <w:rFonts w:ascii="Arial" w:hAnsi="Arial" w:cs="Arial"/>
                <w:sz w:val="20"/>
                <w:szCs w:val="20"/>
              </w:rPr>
            </w:pPr>
            <w:r>
              <w:rPr>
                <w:rFonts w:ascii="Arial" w:hAnsi="Arial" w:cs="Arial"/>
                <w:sz w:val="20"/>
                <w:szCs w:val="20"/>
              </w:rPr>
              <w:t>0</w:t>
            </w:r>
          </w:p>
        </w:tc>
        <w:tc>
          <w:tcPr>
            <w:tcW w:w="2552" w:type="dxa"/>
          </w:tcPr>
          <w:p w14:paraId="575834BC" w14:textId="2CF5DD2C" w:rsidR="009856F7" w:rsidRDefault="00E97A69" w:rsidP="00A44802">
            <w:pPr>
              <w:spacing w:before="60" w:after="60"/>
              <w:rPr>
                <w:rFonts w:ascii="Arial" w:hAnsi="Arial" w:cs="Arial"/>
                <w:sz w:val="20"/>
                <w:szCs w:val="20"/>
              </w:rPr>
            </w:pPr>
            <w:r>
              <w:rPr>
                <w:rFonts w:ascii="Arial" w:hAnsi="Arial" w:cs="Arial"/>
                <w:sz w:val="20"/>
                <w:szCs w:val="20"/>
              </w:rPr>
              <w:t>Novi predmet, bez ECTS opterećenja</w:t>
            </w:r>
          </w:p>
        </w:tc>
      </w:tr>
      <w:tr w:rsidR="009856F7" w14:paraId="06B79C77" w14:textId="77777777" w:rsidTr="00A44802">
        <w:tc>
          <w:tcPr>
            <w:tcW w:w="1242" w:type="dxa"/>
          </w:tcPr>
          <w:p w14:paraId="266D5AF4" w14:textId="5189B2E9" w:rsidR="009856F7" w:rsidRDefault="00053CE4" w:rsidP="00A44802">
            <w:pPr>
              <w:spacing w:before="60" w:after="60"/>
              <w:rPr>
                <w:rFonts w:ascii="Arial" w:hAnsi="Arial" w:cs="Arial"/>
                <w:sz w:val="20"/>
                <w:szCs w:val="20"/>
              </w:rPr>
            </w:pPr>
            <w:r>
              <w:rPr>
                <w:rFonts w:ascii="Arial" w:hAnsi="Arial" w:cs="Arial"/>
                <w:sz w:val="20"/>
                <w:szCs w:val="20"/>
              </w:rPr>
              <w:t xml:space="preserve">I. </w:t>
            </w:r>
            <w:r w:rsidR="00164F3B">
              <w:rPr>
                <w:rFonts w:ascii="Arial" w:hAnsi="Arial" w:cs="Arial"/>
                <w:sz w:val="20"/>
                <w:szCs w:val="20"/>
              </w:rPr>
              <w:t>do IX.</w:t>
            </w:r>
          </w:p>
        </w:tc>
        <w:tc>
          <w:tcPr>
            <w:tcW w:w="4111" w:type="dxa"/>
          </w:tcPr>
          <w:p w14:paraId="4C46F764" w14:textId="13776D4E" w:rsidR="009856F7" w:rsidRDefault="00E97A69" w:rsidP="00A44802">
            <w:pPr>
              <w:spacing w:before="60" w:after="60"/>
              <w:rPr>
                <w:rFonts w:ascii="Arial" w:hAnsi="Arial" w:cs="Arial"/>
                <w:sz w:val="20"/>
                <w:szCs w:val="20"/>
              </w:rPr>
            </w:pPr>
            <w:r w:rsidRPr="00E97A69">
              <w:rPr>
                <w:rFonts w:ascii="Arial" w:hAnsi="Arial" w:cs="Arial"/>
                <w:sz w:val="20"/>
                <w:szCs w:val="20"/>
              </w:rPr>
              <w:t>Medicinski engleski jezik</w:t>
            </w:r>
          </w:p>
        </w:tc>
        <w:tc>
          <w:tcPr>
            <w:tcW w:w="851" w:type="dxa"/>
          </w:tcPr>
          <w:p w14:paraId="598D8C5F" w14:textId="67A8F89D" w:rsidR="009856F7" w:rsidRDefault="00E97A69" w:rsidP="00A44802">
            <w:pPr>
              <w:spacing w:before="60" w:after="60"/>
              <w:rPr>
                <w:rFonts w:ascii="Arial" w:hAnsi="Arial" w:cs="Arial"/>
                <w:sz w:val="20"/>
                <w:szCs w:val="20"/>
              </w:rPr>
            </w:pPr>
            <w:r>
              <w:rPr>
                <w:rFonts w:ascii="Arial" w:hAnsi="Arial" w:cs="Arial"/>
                <w:sz w:val="20"/>
                <w:szCs w:val="20"/>
              </w:rPr>
              <w:t>0</w:t>
            </w:r>
          </w:p>
        </w:tc>
        <w:tc>
          <w:tcPr>
            <w:tcW w:w="850" w:type="dxa"/>
          </w:tcPr>
          <w:p w14:paraId="264EF892" w14:textId="5856907A" w:rsidR="009856F7" w:rsidRDefault="00E97A69" w:rsidP="00A44802">
            <w:pPr>
              <w:spacing w:before="60" w:after="60"/>
              <w:rPr>
                <w:rFonts w:ascii="Arial" w:hAnsi="Arial" w:cs="Arial"/>
                <w:sz w:val="20"/>
                <w:szCs w:val="20"/>
              </w:rPr>
            </w:pPr>
            <w:r>
              <w:rPr>
                <w:rFonts w:ascii="Arial" w:hAnsi="Arial" w:cs="Arial"/>
                <w:sz w:val="20"/>
                <w:szCs w:val="20"/>
              </w:rPr>
              <w:t>0</w:t>
            </w:r>
          </w:p>
        </w:tc>
        <w:tc>
          <w:tcPr>
            <w:tcW w:w="2552" w:type="dxa"/>
          </w:tcPr>
          <w:p w14:paraId="3EA2CDA2" w14:textId="4DD347D9" w:rsidR="009856F7" w:rsidRDefault="00E97A69" w:rsidP="00A44802">
            <w:pPr>
              <w:spacing w:before="60" w:after="60"/>
              <w:rPr>
                <w:rFonts w:ascii="Arial" w:hAnsi="Arial" w:cs="Arial"/>
                <w:sz w:val="20"/>
                <w:szCs w:val="20"/>
              </w:rPr>
            </w:pPr>
            <w:r>
              <w:rPr>
                <w:rFonts w:ascii="Arial" w:hAnsi="Arial" w:cs="Arial"/>
                <w:sz w:val="20"/>
                <w:szCs w:val="20"/>
              </w:rPr>
              <w:t>Novi predmet, bez ECTS opterećenja</w:t>
            </w:r>
          </w:p>
        </w:tc>
      </w:tr>
      <w:tr w:rsidR="009856F7" w14:paraId="4CA6F6EB" w14:textId="77777777" w:rsidTr="00A44802">
        <w:tc>
          <w:tcPr>
            <w:tcW w:w="1242" w:type="dxa"/>
          </w:tcPr>
          <w:p w14:paraId="502EFE82" w14:textId="6D2CE5F0" w:rsidR="009856F7" w:rsidRDefault="00FE1993" w:rsidP="00A44802">
            <w:pPr>
              <w:spacing w:before="60" w:after="60"/>
              <w:rPr>
                <w:rFonts w:ascii="Arial" w:hAnsi="Arial" w:cs="Arial"/>
                <w:sz w:val="20"/>
                <w:szCs w:val="20"/>
              </w:rPr>
            </w:pPr>
            <w:r>
              <w:rPr>
                <w:rFonts w:ascii="Arial" w:hAnsi="Arial" w:cs="Arial"/>
                <w:sz w:val="20"/>
                <w:szCs w:val="20"/>
              </w:rPr>
              <w:t>III. i IV.</w:t>
            </w:r>
          </w:p>
        </w:tc>
        <w:tc>
          <w:tcPr>
            <w:tcW w:w="4111" w:type="dxa"/>
          </w:tcPr>
          <w:p w14:paraId="35E69094" w14:textId="30E54BD5" w:rsidR="009856F7" w:rsidRDefault="00FE1993" w:rsidP="00A44802">
            <w:pPr>
              <w:spacing w:before="60" w:after="60"/>
              <w:rPr>
                <w:rFonts w:ascii="Arial" w:hAnsi="Arial" w:cs="Arial"/>
                <w:sz w:val="20"/>
                <w:szCs w:val="20"/>
              </w:rPr>
            </w:pPr>
            <w:r w:rsidRPr="00FE1993">
              <w:rPr>
                <w:rFonts w:ascii="Arial" w:hAnsi="Arial" w:cs="Arial"/>
                <w:sz w:val="20"/>
                <w:szCs w:val="20"/>
              </w:rPr>
              <w:t>Organska kemija I</w:t>
            </w:r>
          </w:p>
        </w:tc>
        <w:tc>
          <w:tcPr>
            <w:tcW w:w="851" w:type="dxa"/>
          </w:tcPr>
          <w:p w14:paraId="69453EF3" w14:textId="519CB9E6" w:rsidR="009856F7" w:rsidRDefault="00FE1993" w:rsidP="00A44802">
            <w:pPr>
              <w:spacing w:before="60" w:after="60"/>
              <w:rPr>
                <w:rFonts w:ascii="Arial" w:hAnsi="Arial" w:cs="Arial"/>
                <w:sz w:val="20"/>
                <w:szCs w:val="20"/>
              </w:rPr>
            </w:pPr>
            <w:r>
              <w:rPr>
                <w:rFonts w:ascii="Arial" w:hAnsi="Arial" w:cs="Arial"/>
                <w:sz w:val="20"/>
                <w:szCs w:val="20"/>
              </w:rPr>
              <w:t>8,0</w:t>
            </w:r>
          </w:p>
        </w:tc>
        <w:tc>
          <w:tcPr>
            <w:tcW w:w="850" w:type="dxa"/>
          </w:tcPr>
          <w:p w14:paraId="208CF188" w14:textId="34FB4435" w:rsidR="009856F7" w:rsidRDefault="00FE1993" w:rsidP="00A44802">
            <w:pPr>
              <w:spacing w:before="60" w:after="60"/>
              <w:rPr>
                <w:rFonts w:ascii="Arial" w:hAnsi="Arial" w:cs="Arial"/>
                <w:sz w:val="20"/>
                <w:szCs w:val="20"/>
              </w:rPr>
            </w:pPr>
            <w:r>
              <w:rPr>
                <w:rFonts w:ascii="Arial" w:hAnsi="Arial" w:cs="Arial"/>
                <w:sz w:val="20"/>
                <w:szCs w:val="20"/>
              </w:rPr>
              <w:t>7,0</w:t>
            </w:r>
          </w:p>
        </w:tc>
        <w:tc>
          <w:tcPr>
            <w:tcW w:w="2552" w:type="dxa"/>
          </w:tcPr>
          <w:p w14:paraId="5A1AAE8B" w14:textId="46897054" w:rsidR="009856F7" w:rsidRDefault="00FE1993" w:rsidP="00A44802">
            <w:pPr>
              <w:spacing w:before="60" w:after="60"/>
              <w:rPr>
                <w:rFonts w:ascii="Arial" w:hAnsi="Arial" w:cs="Arial"/>
                <w:sz w:val="20"/>
                <w:szCs w:val="20"/>
              </w:rPr>
            </w:pPr>
            <w:r w:rsidRPr="001B5823">
              <w:rPr>
                <w:rFonts w:ascii="Arial" w:hAnsi="Arial" w:cs="Arial"/>
                <w:b/>
                <w:bCs/>
                <w:sz w:val="20"/>
                <w:szCs w:val="20"/>
              </w:rPr>
              <w:t>Razlika 1,0 ECTS,</w:t>
            </w:r>
            <w:r>
              <w:rPr>
                <w:rFonts w:ascii="Arial" w:hAnsi="Arial" w:cs="Arial"/>
                <w:sz w:val="20"/>
                <w:szCs w:val="20"/>
              </w:rPr>
              <w:t xml:space="preserve"> smanjeno gradivo</w:t>
            </w:r>
          </w:p>
        </w:tc>
      </w:tr>
      <w:tr w:rsidR="00A44802" w14:paraId="63B41CCA" w14:textId="77777777" w:rsidTr="00A44802">
        <w:tc>
          <w:tcPr>
            <w:tcW w:w="1242" w:type="dxa"/>
          </w:tcPr>
          <w:p w14:paraId="7D69AC06" w14:textId="7917C3E2" w:rsidR="00A44802" w:rsidRDefault="00FE1993" w:rsidP="00212D62">
            <w:pPr>
              <w:spacing w:before="60" w:after="60"/>
              <w:rPr>
                <w:rFonts w:ascii="Arial" w:hAnsi="Arial" w:cs="Arial"/>
                <w:sz w:val="20"/>
                <w:szCs w:val="20"/>
              </w:rPr>
            </w:pPr>
            <w:r>
              <w:rPr>
                <w:rFonts w:ascii="Arial" w:hAnsi="Arial" w:cs="Arial"/>
                <w:sz w:val="20"/>
                <w:szCs w:val="20"/>
              </w:rPr>
              <w:t>III. i IV.</w:t>
            </w:r>
          </w:p>
        </w:tc>
        <w:tc>
          <w:tcPr>
            <w:tcW w:w="4111" w:type="dxa"/>
          </w:tcPr>
          <w:p w14:paraId="59F961B5" w14:textId="180E3A7A" w:rsidR="00A44802" w:rsidRDefault="00FE1993" w:rsidP="00212D62">
            <w:pPr>
              <w:spacing w:before="60" w:after="60"/>
              <w:rPr>
                <w:rFonts w:ascii="Arial" w:hAnsi="Arial" w:cs="Arial"/>
                <w:sz w:val="20"/>
                <w:szCs w:val="20"/>
              </w:rPr>
            </w:pPr>
            <w:r w:rsidRPr="00FE1993">
              <w:rPr>
                <w:rFonts w:ascii="Arial" w:hAnsi="Arial" w:cs="Arial"/>
                <w:sz w:val="20"/>
                <w:szCs w:val="20"/>
              </w:rPr>
              <w:t>Organska kemija II</w:t>
            </w:r>
          </w:p>
        </w:tc>
        <w:tc>
          <w:tcPr>
            <w:tcW w:w="851" w:type="dxa"/>
          </w:tcPr>
          <w:p w14:paraId="4F263C96" w14:textId="66F67920" w:rsidR="00A44802" w:rsidRDefault="00FE1993" w:rsidP="00212D62">
            <w:pPr>
              <w:spacing w:before="60" w:after="60"/>
              <w:rPr>
                <w:rFonts w:ascii="Arial" w:hAnsi="Arial" w:cs="Arial"/>
                <w:sz w:val="20"/>
                <w:szCs w:val="20"/>
              </w:rPr>
            </w:pPr>
            <w:r>
              <w:rPr>
                <w:rFonts w:ascii="Arial" w:hAnsi="Arial" w:cs="Arial"/>
                <w:sz w:val="20"/>
                <w:szCs w:val="20"/>
              </w:rPr>
              <w:t>6,0</w:t>
            </w:r>
          </w:p>
        </w:tc>
        <w:tc>
          <w:tcPr>
            <w:tcW w:w="850" w:type="dxa"/>
          </w:tcPr>
          <w:p w14:paraId="08EF2C8C" w14:textId="14E3D922" w:rsidR="00A44802" w:rsidRDefault="00FE1993" w:rsidP="00212D62">
            <w:pPr>
              <w:spacing w:before="60" w:after="60"/>
              <w:rPr>
                <w:rFonts w:ascii="Arial" w:hAnsi="Arial" w:cs="Arial"/>
                <w:sz w:val="20"/>
                <w:szCs w:val="20"/>
              </w:rPr>
            </w:pPr>
            <w:r>
              <w:rPr>
                <w:rFonts w:ascii="Arial" w:hAnsi="Arial" w:cs="Arial"/>
                <w:sz w:val="20"/>
                <w:szCs w:val="20"/>
              </w:rPr>
              <w:t>5,0</w:t>
            </w:r>
          </w:p>
        </w:tc>
        <w:tc>
          <w:tcPr>
            <w:tcW w:w="2552" w:type="dxa"/>
          </w:tcPr>
          <w:p w14:paraId="5A8CB978" w14:textId="4BB97B5A" w:rsidR="00A44802" w:rsidRDefault="00FE1993" w:rsidP="00212D62">
            <w:pPr>
              <w:spacing w:before="60" w:after="60"/>
              <w:rPr>
                <w:rFonts w:ascii="Arial" w:hAnsi="Arial" w:cs="Arial"/>
                <w:sz w:val="20"/>
                <w:szCs w:val="20"/>
              </w:rPr>
            </w:pPr>
            <w:r w:rsidRPr="001B5823">
              <w:rPr>
                <w:rFonts w:ascii="Arial" w:hAnsi="Arial" w:cs="Arial"/>
                <w:b/>
                <w:bCs/>
                <w:sz w:val="20"/>
                <w:szCs w:val="20"/>
              </w:rPr>
              <w:t>Razlika 1,0 ECTS,</w:t>
            </w:r>
            <w:r>
              <w:rPr>
                <w:rFonts w:ascii="Arial" w:hAnsi="Arial" w:cs="Arial"/>
                <w:sz w:val="20"/>
                <w:szCs w:val="20"/>
              </w:rPr>
              <w:t xml:space="preserve"> smanjeno gradivo</w:t>
            </w:r>
          </w:p>
        </w:tc>
      </w:tr>
      <w:tr w:rsidR="00A44802" w14:paraId="5B6922ED" w14:textId="77777777" w:rsidTr="00A44802">
        <w:tc>
          <w:tcPr>
            <w:tcW w:w="1242" w:type="dxa"/>
          </w:tcPr>
          <w:p w14:paraId="0FC15651" w14:textId="1FC2AE56" w:rsidR="00A44802" w:rsidRDefault="00FE1993" w:rsidP="00212D62">
            <w:pPr>
              <w:spacing w:before="60" w:after="60"/>
              <w:rPr>
                <w:rFonts w:ascii="Arial" w:hAnsi="Arial" w:cs="Arial"/>
                <w:sz w:val="20"/>
                <w:szCs w:val="20"/>
              </w:rPr>
            </w:pPr>
            <w:r>
              <w:rPr>
                <w:rFonts w:ascii="Arial" w:hAnsi="Arial" w:cs="Arial"/>
                <w:sz w:val="20"/>
                <w:szCs w:val="20"/>
              </w:rPr>
              <w:lastRenderedPageBreak/>
              <w:t>III. i IV.</w:t>
            </w:r>
          </w:p>
        </w:tc>
        <w:tc>
          <w:tcPr>
            <w:tcW w:w="4111" w:type="dxa"/>
          </w:tcPr>
          <w:p w14:paraId="0719083E" w14:textId="4EC02E94" w:rsidR="00A44802" w:rsidRDefault="00616CD7" w:rsidP="00FE1993">
            <w:pPr>
              <w:tabs>
                <w:tab w:val="left" w:pos="890"/>
              </w:tabs>
              <w:spacing w:before="60" w:after="60"/>
              <w:rPr>
                <w:rFonts w:ascii="Arial" w:hAnsi="Arial" w:cs="Arial"/>
                <w:sz w:val="20"/>
                <w:szCs w:val="20"/>
              </w:rPr>
            </w:pPr>
            <w:r w:rsidRPr="00616CD7">
              <w:rPr>
                <w:rFonts w:ascii="Arial" w:hAnsi="Arial" w:cs="Arial"/>
                <w:sz w:val="20"/>
                <w:szCs w:val="20"/>
              </w:rPr>
              <w:t>Farmakognozija</w:t>
            </w:r>
          </w:p>
        </w:tc>
        <w:tc>
          <w:tcPr>
            <w:tcW w:w="851" w:type="dxa"/>
          </w:tcPr>
          <w:p w14:paraId="665DE972" w14:textId="65EB5D83" w:rsidR="00A44802" w:rsidRDefault="00616CD7" w:rsidP="00212D62">
            <w:pPr>
              <w:spacing w:before="60" w:after="60"/>
              <w:rPr>
                <w:rFonts w:ascii="Arial" w:hAnsi="Arial" w:cs="Arial"/>
                <w:sz w:val="20"/>
                <w:szCs w:val="20"/>
              </w:rPr>
            </w:pPr>
            <w:r>
              <w:rPr>
                <w:rFonts w:ascii="Arial" w:hAnsi="Arial" w:cs="Arial"/>
                <w:sz w:val="20"/>
                <w:szCs w:val="20"/>
              </w:rPr>
              <w:t>7,0</w:t>
            </w:r>
          </w:p>
        </w:tc>
        <w:tc>
          <w:tcPr>
            <w:tcW w:w="850" w:type="dxa"/>
          </w:tcPr>
          <w:p w14:paraId="3BD199B9" w14:textId="39A0A196" w:rsidR="00A44802" w:rsidRDefault="00616CD7" w:rsidP="00212D62">
            <w:pPr>
              <w:spacing w:before="60" w:after="60"/>
              <w:rPr>
                <w:rFonts w:ascii="Arial" w:hAnsi="Arial" w:cs="Arial"/>
                <w:sz w:val="20"/>
                <w:szCs w:val="20"/>
              </w:rPr>
            </w:pPr>
            <w:r>
              <w:rPr>
                <w:rFonts w:ascii="Arial" w:hAnsi="Arial" w:cs="Arial"/>
                <w:sz w:val="20"/>
                <w:szCs w:val="20"/>
              </w:rPr>
              <w:t>10,0</w:t>
            </w:r>
          </w:p>
        </w:tc>
        <w:tc>
          <w:tcPr>
            <w:tcW w:w="2552" w:type="dxa"/>
          </w:tcPr>
          <w:p w14:paraId="730329D7" w14:textId="7B93590B" w:rsidR="00A44802" w:rsidRDefault="00616CD7" w:rsidP="00212D62">
            <w:pPr>
              <w:spacing w:before="60" w:after="60"/>
              <w:rPr>
                <w:rFonts w:ascii="Arial" w:hAnsi="Arial" w:cs="Arial"/>
                <w:sz w:val="20"/>
                <w:szCs w:val="20"/>
              </w:rPr>
            </w:pPr>
            <w:r w:rsidRPr="001B5823">
              <w:rPr>
                <w:rFonts w:ascii="Arial" w:hAnsi="Arial" w:cs="Arial"/>
                <w:b/>
                <w:bCs/>
                <w:sz w:val="20"/>
                <w:szCs w:val="20"/>
              </w:rPr>
              <w:t>Razlika 3,0 ECTS,</w:t>
            </w:r>
            <w:r>
              <w:rPr>
                <w:rFonts w:ascii="Arial" w:hAnsi="Arial" w:cs="Arial"/>
                <w:sz w:val="20"/>
                <w:szCs w:val="20"/>
              </w:rPr>
              <w:t xml:space="preserve"> povećano gradivo</w:t>
            </w:r>
          </w:p>
        </w:tc>
      </w:tr>
      <w:tr w:rsidR="00FE1993" w14:paraId="4F92A7C2" w14:textId="77777777" w:rsidTr="00A44802">
        <w:tc>
          <w:tcPr>
            <w:tcW w:w="1242" w:type="dxa"/>
          </w:tcPr>
          <w:p w14:paraId="1C58632F" w14:textId="0AA6EF30" w:rsidR="00FE1993" w:rsidRDefault="00FE1993" w:rsidP="00212D62">
            <w:pPr>
              <w:spacing w:before="60" w:after="60"/>
              <w:rPr>
                <w:rFonts w:ascii="Arial" w:hAnsi="Arial" w:cs="Arial"/>
                <w:sz w:val="20"/>
                <w:szCs w:val="20"/>
              </w:rPr>
            </w:pPr>
            <w:r>
              <w:rPr>
                <w:rFonts w:ascii="Arial" w:hAnsi="Arial" w:cs="Arial"/>
                <w:sz w:val="20"/>
                <w:szCs w:val="20"/>
              </w:rPr>
              <w:t>III. i IV.</w:t>
            </w:r>
          </w:p>
        </w:tc>
        <w:tc>
          <w:tcPr>
            <w:tcW w:w="4111" w:type="dxa"/>
          </w:tcPr>
          <w:p w14:paraId="0B7A3B60" w14:textId="77777777" w:rsidR="00E157A4" w:rsidRDefault="00BB6FA0" w:rsidP="00212D62">
            <w:pPr>
              <w:spacing w:before="60" w:after="60"/>
              <w:rPr>
                <w:rFonts w:ascii="Arial" w:hAnsi="Arial" w:cs="Arial"/>
                <w:sz w:val="20"/>
                <w:szCs w:val="20"/>
              </w:rPr>
            </w:pPr>
            <w:r>
              <w:rPr>
                <w:rFonts w:ascii="Arial" w:hAnsi="Arial" w:cs="Arial"/>
                <w:sz w:val="20"/>
                <w:szCs w:val="20"/>
              </w:rPr>
              <w:t xml:space="preserve">Patofiziologija </w:t>
            </w:r>
            <w:r w:rsidR="00E157A4">
              <w:rPr>
                <w:rFonts w:ascii="Arial" w:hAnsi="Arial" w:cs="Arial"/>
                <w:sz w:val="20"/>
                <w:szCs w:val="20"/>
              </w:rPr>
              <w:t>+</w:t>
            </w:r>
          </w:p>
          <w:p w14:paraId="05E1BC72" w14:textId="34B128E2" w:rsidR="00FE1993" w:rsidRDefault="00BB6FA0" w:rsidP="00212D62">
            <w:pPr>
              <w:spacing w:before="60" w:after="60"/>
              <w:rPr>
                <w:rFonts w:ascii="Arial" w:hAnsi="Arial" w:cs="Arial"/>
                <w:sz w:val="20"/>
                <w:szCs w:val="20"/>
              </w:rPr>
            </w:pPr>
            <w:r>
              <w:rPr>
                <w:rFonts w:ascii="Arial" w:hAnsi="Arial" w:cs="Arial"/>
                <w:sz w:val="20"/>
                <w:szCs w:val="20"/>
              </w:rPr>
              <w:t>Patologija</w:t>
            </w:r>
          </w:p>
        </w:tc>
        <w:tc>
          <w:tcPr>
            <w:tcW w:w="851" w:type="dxa"/>
          </w:tcPr>
          <w:p w14:paraId="400727FF" w14:textId="5B07E7A5" w:rsidR="00FE1993" w:rsidRDefault="00616CD7" w:rsidP="00212D62">
            <w:pPr>
              <w:spacing w:before="60" w:after="60"/>
              <w:rPr>
                <w:rFonts w:ascii="Arial" w:hAnsi="Arial" w:cs="Arial"/>
                <w:sz w:val="20"/>
                <w:szCs w:val="20"/>
              </w:rPr>
            </w:pPr>
            <w:r>
              <w:rPr>
                <w:rFonts w:ascii="Arial" w:hAnsi="Arial" w:cs="Arial"/>
                <w:sz w:val="20"/>
                <w:szCs w:val="20"/>
              </w:rPr>
              <w:t>9,0</w:t>
            </w:r>
          </w:p>
        </w:tc>
        <w:tc>
          <w:tcPr>
            <w:tcW w:w="850" w:type="dxa"/>
          </w:tcPr>
          <w:p w14:paraId="6D963F85" w14:textId="007DC92B" w:rsidR="00FE1993" w:rsidRDefault="00616CD7" w:rsidP="00212D62">
            <w:pPr>
              <w:spacing w:before="60" w:after="60"/>
              <w:rPr>
                <w:rFonts w:ascii="Arial" w:hAnsi="Arial" w:cs="Arial"/>
                <w:sz w:val="20"/>
                <w:szCs w:val="20"/>
              </w:rPr>
            </w:pPr>
            <w:r>
              <w:rPr>
                <w:rFonts w:ascii="Arial" w:hAnsi="Arial" w:cs="Arial"/>
                <w:sz w:val="20"/>
                <w:szCs w:val="20"/>
              </w:rPr>
              <w:t>7,0</w:t>
            </w:r>
          </w:p>
        </w:tc>
        <w:tc>
          <w:tcPr>
            <w:tcW w:w="2552" w:type="dxa"/>
          </w:tcPr>
          <w:p w14:paraId="380FC202" w14:textId="6B5B23EC" w:rsidR="00FE1993" w:rsidRDefault="00616CD7" w:rsidP="00212D62">
            <w:pPr>
              <w:spacing w:before="60" w:after="60"/>
              <w:rPr>
                <w:rFonts w:ascii="Arial" w:hAnsi="Arial" w:cs="Arial"/>
                <w:sz w:val="20"/>
                <w:szCs w:val="20"/>
              </w:rPr>
            </w:pPr>
            <w:r>
              <w:rPr>
                <w:rFonts w:ascii="Arial" w:hAnsi="Arial" w:cs="Arial"/>
                <w:sz w:val="20"/>
                <w:szCs w:val="20"/>
              </w:rPr>
              <w:t>D</w:t>
            </w:r>
            <w:r w:rsidRPr="00616CD7">
              <w:rPr>
                <w:rFonts w:ascii="Arial" w:hAnsi="Arial" w:cs="Arial"/>
                <w:sz w:val="20"/>
                <w:szCs w:val="20"/>
              </w:rPr>
              <w:t>va predmeta</w:t>
            </w:r>
            <w:r w:rsidR="00BB6FA0">
              <w:rPr>
                <w:rFonts w:ascii="Arial" w:hAnsi="Arial" w:cs="Arial"/>
                <w:sz w:val="20"/>
                <w:szCs w:val="20"/>
              </w:rPr>
              <w:t xml:space="preserve"> </w:t>
            </w:r>
            <w:r w:rsidRPr="00616CD7">
              <w:rPr>
                <w:rFonts w:ascii="Arial" w:hAnsi="Arial" w:cs="Arial"/>
                <w:sz w:val="20"/>
                <w:szCs w:val="20"/>
              </w:rPr>
              <w:t>se spajaju u jedan predmet</w:t>
            </w:r>
            <w:r w:rsidR="00BB6FA0">
              <w:rPr>
                <w:rFonts w:ascii="Arial" w:hAnsi="Arial" w:cs="Arial"/>
                <w:sz w:val="20"/>
                <w:szCs w:val="20"/>
              </w:rPr>
              <w:t xml:space="preserve"> „</w:t>
            </w:r>
            <w:r w:rsidR="00BB6FA0" w:rsidRPr="00616CD7">
              <w:rPr>
                <w:rFonts w:ascii="Arial" w:hAnsi="Arial" w:cs="Arial"/>
                <w:sz w:val="20"/>
                <w:szCs w:val="20"/>
              </w:rPr>
              <w:t>Patofiziologija s osnovama patologije</w:t>
            </w:r>
            <w:r w:rsidR="00BB6FA0">
              <w:rPr>
                <w:rFonts w:ascii="Arial" w:hAnsi="Arial" w:cs="Arial"/>
                <w:sz w:val="20"/>
                <w:szCs w:val="20"/>
              </w:rPr>
              <w:t>“</w:t>
            </w:r>
            <w:r>
              <w:rPr>
                <w:rFonts w:ascii="Arial" w:hAnsi="Arial" w:cs="Arial"/>
                <w:sz w:val="20"/>
                <w:szCs w:val="20"/>
              </w:rPr>
              <w:t xml:space="preserve">, </w:t>
            </w:r>
            <w:r w:rsidRPr="001B5823">
              <w:rPr>
                <w:rFonts w:ascii="Arial" w:hAnsi="Arial" w:cs="Arial"/>
                <w:b/>
                <w:bCs/>
                <w:sz w:val="20"/>
                <w:szCs w:val="20"/>
              </w:rPr>
              <w:t>razlika 2,0 ECTS</w:t>
            </w:r>
          </w:p>
        </w:tc>
      </w:tr>
      <w:tr w:rsidR="00616CD7" w14:paraId="45092FD5" w14:textId="77777777" w:rsidTr="00A44802">
        <w:tc>
          <w:tcPr>
            <w:tcW w:w="1242" w:type="dxa"/>
          </w:tcPr>
          <w:p w14:paraId="6F4E313A" w14:textId="24271878" w:rsidR="00616CD7" w:rsidRDefault="00616CD7" w:rsidP="00616CD7">
            <w:pPr>
              <w:spacing w:before="60" w:after="60"/>
              <w:rPr>
                <w:rFonts w:ascii="Arial" w:hAnsi="Arial" w:cs="Arial"/>
                <w:sz w:val="20"/>
                <w:szCs w:val="20"/>
              </w:rPr>
            </w:pPr>
            <w:r>
              <w:rPr>
                <w:rFonts w:ascii="Arial" w:hAnsi="Arial" w:cs="Arial"/>
                <w:sz w:val="20"/>
                <w:szCs w:val="20"/>
              </w:rPr>
              <w:t>III. i IV.</w:t>
            </w:r>
          </w:p>
        </w:tc>
        <w:tc>
          <w:tcPr>
            <w:tcW w:w="4111" w:type="dxa"/>
          </w:tcPr>
          <w:p w14:paraId="25C361CD" w14:textId="4FB875AF" w:rsidR="00616CD7" w:rsidRDefault="00616CD7" w:rsidP="00616CD7">
            <w:pPr>
              <w:spacing w:before="60" w:after="60"/>
              <w:rPr>
                <w:rFonts w:ascii="Arial" w:hAnsi="Arial" w:cs="Arial"/>
                <w:sz w:val="20"/>
                <w:szCs w:val="20"/>
              </w:rPr>
            </w:pPr>
            <w:r w:rsidRPr="00616CD7">
              <w:rPr>
                <w:rFonts w:ascii="Arial" w:hAnsi="Arial" w:cs="Arial"/>
                <w:sz w:val="20"/>
                <w:szCs w:val="20"/>
              </w:rPr>
              <w:t>Primijenjena biokemija</w:t>
            </w:r>
          </w:p>
        </w:tc>
        <w:tc>
          <w:tcPr>
            <w:tcW w:w="851" w:type="dxa"/>
          </w:tcPr>
          <w:p w14:paraId="538BC652" w14:textId="6922027E" w:rsidR="00616CD7" w:rsidRDefault="00616CD7" w:rsidP="00616CD7">
            <w:pPr>
              <w:spacing w:before="60" w:after="60"/>
              <w:rPr>
                <w:rFonts w:ascii="Arial" w:hAnsi="Arial" w:cs="Arial"/>
                <w:sz w:val="20"/>
                <w:szCs w:val="20"/>
              </w:rPr>
            </w:pPr>
            <w:r>
              <w:rPr>
                <w:rFonts w:ascii="Arial" w:hAnsi="Arial" w:cs="Arial"/>
                <w:sz w:val="20"/>
                <w:szCs w:val="20"/>
              </w:rPr>
              <w:t>6,5</w:t>
            </w:r>
          </w:p>
        </w:tc>
        <w:tc>
          <w:tcPr>
            <w:tcW w:w="850" w:type="dxa"/>
          </w:tcPr>
          <w:p w14:paraId="34441141" w14:textId="19C58E06" w:rsidR="00616CD7" w:rsidRDefault="00616CD7" w:rsidP="00616CD7">
            <w:pPr>
              <w:spacing w:before="60" w:after="60"/>
              <w:rPr>
                <w:rFonts w:ascii="Arial" w:hAnsi="Arial" w:cs="Arial"/>
                <w:sz w:val="20"/>
                <w:szCs w:val="20"/>
              </w:rPr>
            </w:pPr>
            <w:r>
              <w:rPr>
                <w:rFonts w:ascii="Arial" w:hAnsi="Arial" w:cs="Arial"/>
                <w:sz w:val="20"/>
                <w:szCs w:val="20"/>
              </w:rPr>
              <w:t>5,5</w:t>
            </w:r>
          </w:p>
        </w:tc>
        <w:tc>
          <w:tcPr>
            <w:tcW w:w="2552" w:type="dxa"/>
          </w:tcPr>
          <w:p w14:paraId="3256BFCF" w14:textId="32E9F114" w:rsidR="00616CD7" w:rsidRDefault="00616CD7" w:rsidP="00616CD7">
            <w:pPr>
              <w:spacing w:before="60" w:after="60"/>
              <w:rPr>
                <w:rFonts w:ascii="Arial" w:hAnsi="Arial" w:cs="Arial"/>
                <w:sz w:val="20"/>
                <w:szCs w:val="20"/>
              </w:rPr>
            </w:pPr>
            <w:r>
              <w:rPr>
                <w:rFonts w:ascii="Arial" w:hAnsi="Arial" w:cs="Arial"/>
                <w:sz w:val="20"/>
                <w:szCs w:val="20"/>
              </w:rPr>
              <w:t>P</w:t>
            </w:r>
            <w:r w:rsidRPr="00307EAA">
              <w:rPr>
                <w:rFonts w:ascii="Arial" w:hAnsi="Arial" w:cs="Arial"/>
                <w:sz w:val="20"/>
                <w:szCs w:val="20"/>
              </w:rPr>
              <w:t xml:space="preserve">redmet se prebacuje s </w:t>
            </w:r>
            <w:r>
              <w:rPr>
                <w:rFonts w:ascii="Arial" w:hAnsi="Arial" w:cs="Arial"/>
                <w:sz w:val="20"/>
                <w:szCs w:val="20"/>
              </w:rPr>
              <w:t>3</w:t>
            </w:r>
            <w:r w:rsidRPr="00307EAA">
              <w:rPr>
                <w:rFonts w:ascii="Arial" w:hAnsi="Arial" w:cs="Arial"/>
                <w:sz w:val="20"/>
                <w:szCs w:val="20"/>
              </w:rPr>
              <w:t xml:space="preserve">. na </w:t>
            </w:r>
            <w:r>
              <w:rPr>
                <w:rFonts w:ascii="Arial" w:hAnsi="Arial" w:cs="Arial"/>
                <w:sz w:val="20"/>
                <w:szCs w:val="20"/>
              </w:rPr>
              <w:t>2</w:t>
            </w:r>
            <w:r w:rsidRPr="00307EAA">
              <w:rPr>
                <w:rFonts w:ascii="Arial" w:hAnsi="Arial" w:cs="Arial"/>
                <w:sz w:val="20"/>
                <w:szCs w:val="20"/>
              </w:rPr>
              <w:t>. godinu</w:t>
            </w:r>
            <w:r>
              <w:rPr>
                <w:rFonts w:ascii="Arial" w:hAnsi="Arial" w:cs="Arial"/>
                <w:sz w:val="20"/>
                <w:szCs w:val="20"/>
              </w:rPr>
              <w:t xml:space="preserve">, </w:t>
            </w:r>
            <w:r w:rsidRPr="001B5823">
              <w:rPr>
                <w:rFonts w:ascii="Arial" w:hAnsi="Arial" w:cs="Arial"/>
                <w:b/>
                <w:bCs/>
                <w:sz w:val="20"/>
                <w:szCs w:val="20"/>
              </w:rPr>
              <w:t xml:space="preserve">razlika </w:t>
            </w:r>
            <w:r w:rsidR="001B5823" w:rsidRPr="001B5823">
              <w:rPr>
                <w:rFonts w:ascii="Arial" w:hAnsi="Arial" w:cs="Arial"/>
                <w:b/>
                <w:bCs/>
                <w:sz w:val="20"/>
                <w:szCs w:val="20"/>
              </w:rPr>
              <w:t>1,0</w:t>
            </w:r>
            <w:r w:rsidRPr="001B5823">
              <w:rPr>
                <w:rFonts w:ascii="Arial" w:hAnsi="Arial" w:cs="Arial"/>
                <w:b/>
                <w:bCs/>
                <w:sz w:val="20"/>
                <w:szCs w:val="20"/>
              </w:rPr>
              <w:t xml:space="preserve"> ECTS</w:t>
            </w:r>
          </w:p>
        </w:tc>
      </w:tr>
      <w:tr w:rsidR="00616CD7" w14:paraId="1ED28F3B" w14:textId="77777777" w:rsidTr="00A44802">
        <w:tc>
          <w:tcPr>
            <w:tcW w:w="1242" w:type="dxa"/>
          </w:tcPr>
          <w:p w14:paraId="69B32B5C" w14:textId="0AE276A8" w:rsidR="00616CD7" w:rsidRDefault="00616CD7" w:rsidP="00616CD7">
            <w:pPr>
              <w:spacing w:before="60" w:after="60"/>
              <w:rPr>
                <w:rFonts w:ascii="Arial" w:hAnsi="Arial" w:cs="Arial"/>
                <w:sz w:val="20"/>
                <w:szCs w:val="20"/>
              </w:rPr>
            </w:pPr>
            <w:r>
              <w:rPr>
                <w:rFonts w:ascii="Arial" w:hAnsi="Arial" w:cs="Arial"/>
                <w:sz w:val="20"/>
                <w:szCs w:val="20"/>
              </w:rPr>
              <w:t>III. i IV.</w:t>
            </w:r>
          </w:p>
        </w:tc>
        <w:tc>
          <w:tcPr>
            <w:tcW w:w="4111" w:type="dxa"/>
          </w:tcPr>
          <w:p w14:paraId="199369D3" w14:textId="26E7465C" w:rsidR="00616CD7" w:rsidRDefault="00043429" w:rsidP="00616CD7">
            <w:pPr>
              <w:spacing w:before="60" w:after="60"/>
              <w:rPr>
                <w:rFonts w:ascii="Arial" w:hAnsi="Arial" w:cs="Arial"/>
                <w:sz w:val="20"/>
                <w:szCs w:val="20"/>
              </w:rPr>
            </w:pPr>
            <w:r w:rsidRPr="00043429">
              <w:rPr>
                <w:rFonts w:ascii="Arial" w:hAnsi="Arial" w:cs="Arial"/>
                <w:sz w:val="20"/>
                <w:szCs w:val="20"/>
              </w:rPr>
              <w:t>Imunologija i cjepiva</w:t>
            </w:r>
          </w:p>
        </w:tc>
        <w:tc>
          <w:tcPr>
            <w:tcW w:w="851" w:type="dxa"/>
          </w:tcPr>
          <w:p w14:paraId="474F91BA" w14:textId="29B9871B" w:rsidR="00616CD7" w:rsidRDefault="00043429" w:rsidP="00616CD7">
            <w:pPr>
              <w:spacing w:before="60" w:after="60"/>
              <w:rPr>
                <w:rFonts w:ascii="Arial" w:hAnsi="Arial" w:cs="Arial"/>
                <w:sz w:val="20"/>
                <w:szCs w:val="20"/>
              </w:rPr>
            </w:pPr>
            <w:r>
              <w:rPr>
                <w:rFonts w:ascii="Arial" w:hAnsi="Arial" w:cs="Arial"/>
                <w:sz w:val="20"/>
                <w:szCs w:val="20"/>
              </w:rPr>
              <w:t>4,5</w:t>
            </w:r>
          </w:p>
        </w:tc>
        <w:tc>
          <w:tcPr>
            <w:tcW w:w="850" w:type="dxa"/>
          </w:tcPr>
          <w:p w14:paraId="529670C0" w14:textId="3B87DC5D" w:rsidR="00616CD7" w:rsidRDefault="00043429" w:rsidP="00616CD7">
            <w:pPr>
              <w:spacing w:before="60" w:after="60"/>
              <w:rPr>
                <w:rFonts w:ascii="Arial" w:hAnsi="Arial" w:cs="Arial"/>
                <w:sz w:val="20"/>
                <w:szCs w:val="20"/>
              </w:rPr>
            </w:pPr>
            <w:r>
              <w:rPr>
                <w:rFonts w:ascii="Arial" w:hAnsi="Arial" w:cs="Arial"/>
                <w:sz w:val="20"/>
                <w:szCs w:val="20"/>
              </w:rPr>
              <w:t>4,5</w:t>
            </w:r>
          </w:p>
        </w:tc>
        <w:tc>
          <w:tcPr>
            <w:tcW w:w="2552" w:type="dxa"/>
          </w:tcPr>
          <w:p w14:paraId="707049F7" w14:textId="097CAF3D" w:rsidR="00616CD7" w:rsidRDefault="00043429" w:rsidP="00616CD7">
            <w:pPr>
              <w:spacing w:before="60" w:after="60"/>
              <w:rPr>
                <w:rFonts w:ascii="Arial" w:hAnsi="Arial" w:cs="Arial"/>
                <w:sz w:val="20"/>
                <w:szCs w:val="20"/>
              </w:rPr>
            </w:pPr>
            <w:r>
              <w:rPr>
                <w:rFonts w:ascii="Arial" w:hAnsi="Arial" w:cs="Arial"/>
                <w:sz w:val="20"/>
                <w:szCs w:val="20"/>
              </w:rPr>
              <w:t>P</w:t>
            </w:r>
            <w:r w:rsidRPr="00307EAA">
              <w:rPr>
                <w:rFonts w:ascii="Arial" w:hAnsi="Arial" w:cs="Arial"/>
                <w:sz w:val="20"/>
                <w:szCs w:val="20"/>
              </w:rPr>
              <w:t xml:space="preserve">redmet se prebacuje s </w:t>
            </w:r>
            <w:r>
              <w:rPr>
                <w:rFonts w:ascii="Arial" w:hAnsi="Arial" w:cs="Arial"/>
                <w:sz w:val="20"/>
                <w:szCs w:val="20"/>
              </w:rPr>
              <w:t>4</w:t>
            </w:r>
            <w:r w:rsidRPr="00307EAA">
              <w:rPr>
                <w:rFonts w:ascii="Arial" w:hAnsi="Arial" w:cs="Arial"/>
                <w:sz w:val="20"/>
                <w:szCs w:val="20"/>
              </w:rPr>
              <w:t xml:space="preserve">. na </w:t>
            </w:r>
            <w:r>
              <w:rPr>
                <w:rFonts w:ascii="Arial" w:hAnsi="Arial" w:cs="Arial"/>
                <w:sz w:val="20"/>
                <w:szCs w:val="20"/>
              </w:rPr>
              <w:t>2</w:t>
            </w:r>
            <w:r w:rsidRPr="00307EAA">
              <w:rPr>
                <w:rFonts w:ascii="Arial" w:hAnsi="Arial" w:cs="Arial"/>
                <w:sz w:val="20"/>
                <w:szCs w:val="20"/>
              </w:rPr>
              <w:t>. godinu</w:t>
            </w:r>
            <w:r>
              <w:rPr>
                <w:rFonts w:ascii="Arial" w:hAnsi="Arial" w:cs="Arial"/>
                <w:sz w:val="20"/>
                <w:szCs w:val="20"/>
              </w:rPr>
              <w:t xml:space="preserve">, </w:t>
            </w:r>
            <w:r w:rsidR="001B5823">
              <w:rPr>
                <w:rFonts w:ascii="Arial" w:hAnsi="Arial" w:cs="Arial"/>
                <w:sz w:val="20"/>
                <w:szCs w:val="20"/>
              </w:rPr>
              <w:t>nema promjene ECTS</w:t>
            </w:r>
          </w:p>
        </w:tc>
      </w:tr>
      <w:tr w:rsidR="00616CD7" w14:paraId="222D422A" w14:textId="77777777" w:rsidTr="00A44802">
        <w:tc>
          <w:tcPr>
            <w:tcW w:w="1242" w:type="dxa"/>
          </w:tcPr>
          <w:p w14:paraId="2BE55BB8" w14:textId="2DD1F53C" w:rsidR="00616CD7" w:rsidRDefault="000C23EF" w:rsidP="00616CD7">
            <w:pPr>
              <w:spacing w:before="60" w:after="60"/>
              <w:rPr>
                <w:rFonts w:ascii="Arial" w:hAnsi="Arial" w:cs="Arial"/>
                <w:sz w:val="20"/>
                <w:szCs w:val="20"/>
              </w:rPr>
            </w:pPr>
            <w:r>
              <w:rPr>
                <w:rFonts w:ascii="Arial" w:hAnsi="Arial" w:cs="Arial"/>
                <w:sz w:val="20"/>
                <w:szCs w:val="20"/>
              </w:rPr>
              <w:t>V. i VI.</w:t>
            </w:r>
          </w:p>
        </w:tc>
        <w:tc>
          <w:tcPr>
            <w:tcW w:w="4111" w:type="dxa"/>
          </w:tcPr>
          <w:p w14:paraId="18FC5B51" w14:textId="279161B4" w:rsidR="00616CD7" w:rsidRDefault="00D5554C" w:rsidP="00616CD7">
            <w:pPr>
              <w:spacing w:before="60" w:after="60"/>
              <w:rPr>
                <w:rFonts w:ascii="Arial" w:hAnsi="Arial" w:cs="Arial"/>
                <w:sz w:val="20"/>
                <w:szCs w:val="20"/>
              </w:rPr>
            </w:pPr>
            <w:r w:rsidRPr="00D5554C">
              <w:rPr>
                <w:rFonts w:ascii="Arial" w:hAnsi="Arial" w:cs="Arial"/>
                <w:sz w:val="20"/>
                <w:szCs w:val="20"/>
              </w:rPr>
              <w:t>Farmaceutska kemija I</w:t>
            </w:r>
          </w:p>
        </w:tc>
        <w:tc>
          <w:tcPr>
            <w:tcW w:w="851" w:type="dxa"/>
          </w:tcPr>
          <w:p w14:paraId="2447F21E" w14:textId="50DC9C86" w:rsidR="00616CD7" w:rsidRDefault="00D5554C" w:rsidP="00616CD7">
            <w:pPr>
              <w:spacing w:before="60" w:after="60"/>
              <w:rPr>
                <w:rFonts w:ascii="Arial" w:hAnsi="Arial" w:cs="Arial"/>
                <w:sz w:val="20"/>
                <w:szCs w:val="20"/>
              </w:rPr>
            </w:pPr>
            <w:r>
              <w:rPr>
                <w:rFonts w:ascii="Arial" w:hAnsi="Arial" w:cs="Arial"/>
                <w:sz w:val="20"/>
                <w:szCs w:val="20"/>
              </w:rPr>
              <w:t>9,0</w:t>
            </w:r>
          </w:p>
        </w:tc>
        <w:tc>
          <w:tcPr>
            <w:tcW w:w="850" w:type="dxa"/>
          </w:tcPr>
          <w:p w14:paraId="77202B82" w14:textId="554386E8" w:rsidR="00616CD7" w:rsidRDefault="00D5554C" w:rsidP="00616CD7">
            <w:pPr>
              <w:spacing w:before="60" w:after="60"/>
              <w:rPr>
                <w:rFonts w:ascii="Arial" w:hAnsi="Arial" w:cs="Arial"/>
                <w:sz w:val="20"/>
                <w:szCs w:val="20"/>
              </w:rPr>
            </w:pPr>
            <w:r>
              <w:rPr>
                <w:rFonts w:ascii="Arial" w:hAnsi="Arial" w:cs="Arial"/>
                <w:sz w:val="20"/>
                <w:szCs w:val="20"/>
              </w:rPr>
              <w:t>8,5</w:t>
            </w:r>
          </w:p>
        </w:tc>
        <w:tc>
          <w:tcPr>
            <w:tcW w:w="2552" w:type="dxa"/>
          </w:tcPr>
          <w:p w14:paraId="2832066D" w14:textId="3F3CB173" w:rsidR="00616CD7" w:rsidRDefault="00D5554C" w:rsidP="00616CD7">
            <w:pPr>
              <w:spacing w:before="60" w:after="60"/>
              <w:rPr>
                <w:rFonts w:ascii="Arial" w:hAnsi="Arial" w:cs="Arial"/>
                <w:sz w:val="20"/>
                <w:szCs w:val="20"/>
              </w:rPr>
            </w:pPr>
            <w:r w:rsidRPr="00AF2199">
              <w:rPr>
                <w:rFonts w:ascii="Arial" w:hAnsi="Arial" w:cs="Arial"/>
                <w:b/>
                <w:bCs/>
                <w:sz w:val="20"/>
                <w:szCs w:val="20"/>
              </w:rPr>
              <w:t>Razlika 0,5 ECTS,</w:t>
            </w:r>
            <w:r>
              <w:rPr>
                <w:rFonts w:ascii="Arial" w:hAnsi="Arial" w:cs="Arial"/>
                <w:sz w:val="20"/>
                <w:szCs w:val="20"/>
              </w:rPr>
              <w:t xml:space="preserve"> smanjeno gradivo</w:t>
            </w:r>
          </w:p>
        </w:tc>
      </w:tr>
      <w:tr w:rsidR="000C23EF" w14:paraId="0F100AA2" w14:textId="77777777" w:rsidTr="00A44802">
        <w:tc>
          <w:tcPr>
            <w:tcW w:w="1242" w:type="dxa"/>
          </w:tcPr>
          <w:p w14:paraId="62BBCF6F" w14:textId="050B97D4" w:rsidR="000C23EF" w:rsidRDefault="000C23EF" w:rsidP="000C23EF">
            <w:pPr>
              <w:spacing w:before="60" w:after="60"/>
              <w:rPr>
                <w:rFonts w:ascii="Arial" w:hAnsi="Arial" w:cs="Arial"/>
                <w:sz w:val="20"/>
                <w:szCs w:val="20"/>
              </w:rPr>
            </w:pPr>
            <w:r>
              <w:rPr>
                <w:rFonts w:ascii="Arial" w:hAnsi="Arial" w:cs="Arial"/>
                <w:sz w:val="20"/>
                <w:szCs w:val="20"/>
              </w:rPr>
              <w:t>V. i VI.</w:t>
            </w:r>
          </w:p>
        </w:tc>
        <w:tc>
          <w:tcPr>
            <w:tcW w:w="4111" w:type="dxa"/>
          </w:tcPr>
          <w:p w14:paraId="5A11C198" w14:textId="44195BBB" w:rsidR="000C23EF" w:rsidRDefault="00D5554C" w:rsidP="000C23EF">
            <w:pPr>
              <w:spacing w:before="60" w:after="60"/>
              <w:rPr>
                <w:rFonts w:ascii="Arial" w:hAnsi="Arial" w:cs="Arial"/>
                <w:sz w:val="20"/>
                <w:szCs w:val="20"/>
              </w:rPr>
            </w:pPr>
            <w:r w:rsidRPr="00D5554C">
              <w:rPr>
                <w:rFonts w:ascii="Arial" w:hAnsi="Arial" w:cs="Arial"/>
                <w:sz w:val="20"/>
                <w:szCs w:val="20"/>
              </w:rPr>
              <w:t>Kakvoća prirodnih ljekovitih proizvoda</w:t>
            </w:r>
          </w:p>
        </w:tc>
        <w:tc>
          <w:tcPr>
            <w:tcW w:w="851" w:type="dxa"/>
          </w:tcPr>
          <w:p w14:paraId="763CD01D" w14:textId="376E61AC" w:rsidR="000C23EF" w:rsidRDefault="00D5554C" w:rsidP="000C23EF">
            <w:pPr>
              <w:spacing w:before="60" w:after="60"/>
              <w:rPr>
                <w:rFonts w:ascii="Arial" w:hAnsi="Arial" w:cs="Arial"/>
                <w:sz w:val="20"/>
                <w:szCs w:val="20"/>
              </w:rPr>
            </w:pPr>
            <w:r>
              <w:rPr>
                <w:rFonts w:ascii="Arial" w:hAnsi="Arial" w:cs="Arial"/>
                <w:sz w:val="20"/>
                <w:szCs w:val="20"/>
              </w:rPr>
              <w:t>2,0</w:t>
            </w:r>
          </w:p>
        </w:tc>
        <w:tc>
          <w:tcPr>
            <w:tcW w:w="850" w:type="dxa"/>
          </w:tcPr>
          <w:p w14:paraId="1608D7F5" w14:textId="20A5CBCB" w:rsidR="000C23EF" w:rsidRDefault="00D5554C" w:rsidP="000C23EF">
            <w:pPr>
              <w:spacing w:before="60" w:after="60"/>
              <w:rPr>
                <w:rFonts w:ascii="Arial" w:hAnsi="Arial" w:cs="Arial"/>
                <w:sz w:val="20"/>
                <w:szCs w:val="20"/>
              </w:rPr>
            </w:pPr>
            <w:r>
              <w:rPr>
                <w:rFonts w:ascii="Arial" w:hAnsi="Arial" w:cs="Arial"/>
                <w:sz w:val="20"/>
                <w:szCs w:val="20"/>
              </w:rPr>
              <w:t>0</w:t>
            </w:r>
          </w:p>
        </w:tc>
        <w:tc>
          <w:tcPr>
            <w:tcW w:w="2552" w:type="dxa"/>
          </w:tcPr>
          <w:p w14:paraId="6C518960" w14:textId="47A5BE5B" w:rsidR="000C23EF" w:rsidRDefault="00D5554C" w:rsidP="000C23EF">
            <w:pPr>
              <w:spacing w:before="60" w:after="60"/>
              <w:rPr>
                <w:rFonts w:ascii="Arial" w:hAnsi="Arial" w:cs="Arial"/>
                <w:sz w:val="20"/>
                <w:szCs w:val="20"/>
              </w:rPr>
            </w:pPr>
            <w:r>
              <w:rPr>
                <w:rFonts w:ascii="Arial" w:hAnsi="Arial" w:cs="Arial"/>
                <w:sz w:val="20"/>
                <w:szCs w:val="20"/>
              </w:rPr>
              <w:t xml:space="preserve">Predmet se više ne održava, </w:t>
            </w:r>
            <w:r w:rsidRPr="00AF2199">
              <w:rPr>
                <w:rFonts w:ascii="Arial" w:hAnsi="Arial" w:cs="Arial"/>
                <w:b/>
                <w:bCs/>
                <w:sz w:val="20"/>
                <w:szCs w:val="20"/>
              </w:rPr>
              <w:t xml:space="preserve">razlika </w:t>
            </w:r>
            <w:r w:rsidR="000671D3" w:rsidRPr="00AF2199">
              <w:rPr>
                <w:rFonts w:ascii="Arial" w:hAnsi="Arial" w:cs="Arial"/>
                <w:b/>
                <w:bCs/>
                <w:sz w:val="20"/>
                <w:szCs w:val="20"/>
              </w:rPr>
              <w:t>2,0 ECTS</w:t>
            </w:r>
          </w:p>
        </w:tc>
      </w:tr>
      <w:tr w:rsidR="000C23EF" w14:paraId="0AEE2972" w14:textId="77777777" w:rsidTr="00A44802">
        <w:tc>
          <w:tcPr>
            <w:tcW w:w="1242" w:type="dxa"/>
          </w:tcPr>
          <w:p w14:paraId="7E0EBDF4" w14:textId="0E6B3747" w:rsidR="000C23EF" w:rsidRDefault="000C23EF" w:rsidP="000C23EF">
            <w:pPr>
              <w:spacing w:before="60" w:after="60"/>
              <w:rPr>
                <w:rFonts w:ascii="Arial" w:hAnsi="Arial" w:cs="Arial"/>
                <w:sz w:val="20"/>
                <w:szCs w:val="20"/>
              </w:rPr>
            </w:pPr>
            <w:r>
              <w:rPr>
                <w:rFonts w:ascii="Arial" w:hAnsi="Arial" w:cs="Arial"/>
                <w:sz w:val="20"/>
                <w:szCs w:val="20"/>
              </w:rPr>
              <w:t>V. i VI.</w:t>
            </w:r>
          </w:p>
        </w:tc>
        <w:tc>
          <w:tcPr>
            <w:tcW w:w="4111" w:type="dxa"/>
          </w:tcPr>
          <w:p w14:paraId="169A3127" w14:textId="47110281" w:rsidR="000C23EF" w:rsidRDefault="000671D3" w:rsidP="000C23EF">
            <w:pPr>
              <w:spacing w:before="60" w:after="60"/>
              <w:rPr>
                <w:rFonts w:ascii="Arial" w:hAnsi="Arial" w:cs="Arial"/>
                <w:sz w:val="20"/>
                <w:szCs w:val="20"/>
              </w:rPr>
            </w:pPr>
            <w:r w:rsidRPr="000671D3">
              <w:rPr>
                <w:rFonts w:ascii="Arial" w:hAnsi="Arial" w:cs="Arial"/>
                <w:sz w:val="20"/>
                <w:szCs w:val="20"/>
              </w:rPr>
              <w:t>Fizikalna biokemija</w:t>
            </w:r>
          </w:p>
        </w:tc>
        <w:tc>
          <w:tcPr>
            <w:tcW w:w="851" w:type="dxa"/>
          </w:tcPr>
          <w:p w14:paraId="345C7438" w14:textId="7BDA6F8C" w:rsidR="000C23EF" w:rsidRDefault="000671D3" w:rsidP="000C23EF">
            <w:pPr>
              <w:spacing w:before="60" w:after="60"/>
              <w:rPr>
                <w:rFonts w:ascii="Arial" w:hAnsi="Arial" w:cs="Arial"/>
                <w:sz w:val="20"/>
                <w:szCs w:val="20"/>
              </w:rPr>
            </w:pPr>
            <w:r>
              <w:rPr>
                <w:rFonts w:ascii="Arial" w:hAnsi="Arial" w:cs="Arial"/>
                <w:sz w:val="20"/>
                <w:szCs w:val="20"/>
              </w:rPr>
              <w:t>3,5</w:t>
            </w:r>
          </w:p>
        </w:tc>
        <w:tc>
          <w:tcPr>
            <w:tcW w:w="850" w:type="dxa"/>
          </w:tcPr>
          <w:p w14:paraId="59E35405" w14:textId="2384A047" w:rsidR="000C23EF" w:rsidRDefault="000671D3" w:rsidP="000C23EF">
            <w:pPr>
              <w:spacing w:before="60" w:after="60"/>
              <w:rPr>
                <w:rFonts w:ascii="Arial" w:hAnsi="Arial" w:cs="Arial"/>
                <w:sz w:val="20"/>
                <w:szCs w:val="20"/>
              </w:rPr>
            </w:pPr>
            <w:r>
              <w:rPr>
                <w:rFonts w:ascii="Arial" w:hAnsi="Arial" w:cs="Arial"/>
                <w:sz w:val="20"/>
                <w:szCs w:val="20"/>
              </w:rPr>
              <w:t>2,0</w:t>
            </w:r>
          </w:p>
        </w:tc>
        <w:tc>
          <w:tcPr>
            <w:tcW w:w="2552" w:type="dxa"/>
          </w:tcPr>
          <w:p w14:paraId="011B2F31" w14:textId="1BB07BB0" w:rsidR="000C23EF" w:rsidRDefault="000671D3" w:rsidP="000C23EF">
            <w:pPr>
              <w:spacing w:before="60" w:after="60"/>
              <w:rPr>
                <w:rFonts w:ascii="Arial" w:hAnsi="Arial" w:cs="Arial"/>
                <w:sz w:val="20"/>
                <w:szCs w:val="20"/>
              </w:rPr>
            </w:pPr>
            <w:r>
              <w:rPr>
                <w:rFonts w:ascii="Arial" w:hAnsi="Arial" w:cs="Arial"/>
                <w:sz w:val="20"/>
                <w:szCs w:val="20"/>
              </w:rPr>
              <w:t xml:space="preserve">Predmet je od obaveznog postao izborni, </w:t>
            </w:r>
            <w:r w:rsidRPr="00AF2199">
              <w:rPr>
                <w:rFonts w:ascii="Arial" w:hAnsi="Arial" w:cs="Arial"/>
                <w:b/>
                <w:bCs/>
                <w:sz w:val="20"/>
                <w:szCs w:val="20"/>
              </w:rPr>
              <w:t xml:space="preserve">razlika </w:t>
            </w:r>
            <w:r w:rsidR="00AF2199" w:rsidRPr="00AF2199">
              <w:rPr>
                <w:rFonts w:ascii="Arial" w:hAnsi="Arial" w:cs="Arial"/>
                <w:b/>
                <w:bCs/>
                <w:sz w:val="20"/>
                <w:szCs w:val="20"/>
              </w:rPr>
              <w:t>1</w:t>
            </w:r>
            <w:r w:rsidRPr="00AF2199">
              <w:rPr>
                <w:rFonts w:ascii="Arial" w:hAnsi="Arial" w:cs="Arial"/>
                <w:b/>
                <w:bCs/>
                <w:sz w:val="20"/>
                <w:szCs w:val="20"/>
              </w:rPr>
              <w:t>,5 ECTS</w:t>
            </w:r>
            <w:r>
              <w:rPr>
                <w:rFonts w:ascii="Arial" w:hAnsi="Arial" w:cs="Arial"/>
                <w:sz w:val="20"/>
                <w:szCs w:val="20"/>
              </w:rPr>
              <w:t xml:space="preserve"> </w:t>
            </w:r>
          </w:p>
        </w:tc>
      </w:tr>
      <w:tr w:rsidR="000C23EF" w14:paraId="43B4D086" w14:textId="77777777" w:rsidTr="00A44802">
        <w:tc>
          <w:tcPr>
            <w:tcW w:w="1242" w:type="dxa"/>
          </w:tcPr>
          <w:p w14:paraId="6B6DC7D2" w14:textId="2BB557F4" w:rsidR="000C23EF" w:rsidRDefault="000C23EF" w:rsidP="000C23EF">
            <w:pPr>
              <w:spacing w:before="60" w:after="60"/>
              <w:rPr>
                <w:rFonts w:ascii="Arial" w:hAnsi="Arial" w:cs="Arial"/>
                <w:sz w:val="20"/>
                <w:szCs w:val="20"/>
              </w:rPr>
            </w:pPr>
            <w:r>
              <w:rPr>
                <w:rFonts w:ascii="Arial" w:hAnsi="Arial" w:cs="Arial"/>
                <w:sz w:val="20"/>
                <w:szCs w:val="20"/>
              </w:rPr>
              <w:t>V. i VI.</w:t>
            </w:r>
          </w:p>
        </w:tc>
        <w:tc>
          <w:tcPr>
            <w:tcW w:w="4111" w:type="dxa"/>
          </w:tcPr>
          <w:p w14:paraId="6D97A871" w14:textId="66451DA3" w:rsidR="000C23EF" w:rsidRDefault="000671D3" w:rsidP="000C23EF">
            <w:pPr>
              <w:spacing w:before="60" w:after="60"/>
              <w:rPr>
                <w:rFonts w:ascii="Arial" w:hAnsi="Arial" w:cs="Arial"/>
                <w:sz w:val="20"/>
                <w:szCs w:val="20"/>
              </w:rPr>
            </w:pPr>
            <w:r w:rsidRPr="000671D3">
              <w:rPr>
                <w:rFonts w:ascii="Arial" w:hAnsi="Arial" w:cs="Arial"/>
                <w:sz w:val="20"/>
                <w:szCs w:val="20"/>
              </w:rPr>
              <w:t>Farmaceutska kemija II</w:t>
            </w:r>
          </w:p>
        </w:tc>
        <w:tc>
          <w:tcPr>
            <w:tcW w:w="851" w:type="dxa"/>
          </w:tcPr>
          <w:p w14:paraId="6E25D947" w14:textId="2DFA988A" w:rsidR="000C23EF" w:rsidRDefault="000671D3" w:rsidP="000C23EF">
            <w:pPr>
              <w:spacing w:before="60" w:after="60"/>
              <w:rPr>
                <w:rFonts w:ascii="Arial" w:hAnsi="Arial" w:cs="Arial"/>
                <w:sz w:val="20"/>
                <w:szCs w:val="20"/>
              </w:rPr>
            </w:pPr>
            <w:r>
              <w:rPr>
                <w:rFonts w:ascii="Arial" w:hAnsi="Arial" w:cs="Arial"/>
                <w:sz w:val="20"/>
                <w:szCs w:val="20"/>
              </w:rPr>
              <w:t>4,5</w:t>
            </w:r>
          </w:p>
        </w:tc>
        <w:tc>
          <w:tcPr>
            <w:tcW w:w="850" w:type="dxa"/>
          </w:tcPr>
          <w:p w14:paraId="3D0D7E17" w14:textId="43260E7E" w:rsidR="000C23EF" w:rsidRDefault="000671D3" w:rsidP="000C23EF">
            <w:pPr>
              <w:spacing w:before="60" w:after="60"/>
              <w:rPr>
                <w:rFonts w:ascii="Arial" w:hAnsi="Arial" w:cs="Arial"/>
                <w:sz w:val="20"/>
                <w:szCs w:val="20"/>
              </w:rPr>
            </w:pPr>
            <w:r>
              <w:rPr>
                <w:rFonts w:ascii="Arial" w:hAnsi="Arial" w:cs="Arial"/>
                <w:sz w:val="20"/>
                <w:szCs w:val="20"/>
              </w:rPr>
              <w:t>7,0</w:t>
            </w:r>
          </w:p>
        </w:tc>
        <w:tc>
          <w:tcPr>
            <w:tcW w:w="2552" w:type="dxa"/>
          </w:tcPr>
          <w:p w14:paraId="49AB1797" w14:textId="43C4C517" w:rsidR="000C23EF" w:rsidRDefault="000671D3" w:rsidP="000C23EF">
            <w:pPr>
              <w:spacing w:before="60" w:after="60"/>
              <w:rPr>
                <w:rFonts w:ascii="Arial" w:hAnsi="Arial" w:cs="Arial"/>
                <w:sz w:val="20"/>
                <w:szCs w:val="20"/>
              </w:rPr>
            </w:pPr>
            <w:r w:rsidRPr="00AF2199">
              <w:rPr>
                <w:rFonts w:ascii="Arial" w:hAnsi="Arial" w:cs="Arial"/>
                <w:b/>
                <w:bCs/>
                <w:sz w:val="20"/>
                <w:szCs w:val="20"/>
              </w:rPr>
              <w:t>Razlika 2,5 ECTS</w:t>
            </w:r>
            <w:r>
              <w:rPr>
                <w:rFonts w:ascii="Arial" w:hAnsi="Arial" w:cs="Arial"/>
                <w:sz w:val="20"/>
                <w:szCs w:val="20"/>
              </w:rPr>
              <w:t>, povećano gradivo</w:t>
            </w:r>
          </w:p>
        </w:tc>
      </w:tr>
      <w:tr w:rsidR="000C23EF" w14:paraId="4895CC4D" w14:textId="77777777" w:rsidTr="00A44802">
        <w:tc>
          <w:tcPr>
            <w:tcW w:w="1242" w:type="dxa"/>
          </w:tcPr>
          <w:p w14:paraId="622DCF56" w14:textId="51737EF7" w:rsidR="000C23EF" w:rsidRDefault="00807E86" w:rsidP="000C23EF">
            <w:pPr>
              <w:spacing w:before="60" w:after="60"/>
              <w:rPr>
                <w:rFonts w:ascii="Arial" w:hAnsi="Arial" w:cs="Arial"/>
                <w:sz w:val="20"/>
                <w:szCs w:val="20"/>
              </w:rPr>
            </w:pPr>
            <w:r>
              <w:rPr>
                <w:rFonts w:ascii="Arial" w:hAnsi="Arial" w:cs="Arial"/>
                <w:sz w:val="20"/>
                <w:szCs w:val="20"/>
              </w:rPr>
              <w:t>V. i VI.</w:t>
            </w:r>
          </w:p>
        </w:tc>
        <w:tc>
          <w:tcPr>
            <w:tcW w:w="4111" w:type="dxa"/>
          </w:tcPr>
          <w:p w14:paraId="1278098F" w14:textId="00909495" w:rsidR="000C23EF" w:rsidRDefault="00FF5F68" w:rsidP="000C23EF">
            <w:pPr>
              <w:spacing w:before="60" w:after="60"/>
              <w:rPr>
                <w:rFonts w:ascii="Arial" w:hAnsi="Arial" w:cs="Arial"/>
                <w:sz w:val="20"/>
                <w:szCs w:val="20"/>
              </w:rPr>
            </w:pPr>
            <w:r>
              <w:rPr>
                <w:rFonts w:ascii="Arial" w:hAnsi="Arial" w:cs="Arial"/>
                <w:sz w:val="20"/>
                <w:szCs w:val="20"/>
              </w:rPr>
              <w:t>Farmakopeja</w:t>
            </w:r>
          </w:p>
        </w:tc>
        <w:tc>
          <w:tcPr>
            <w:tcW w:w="851" w:type="dxa"/>
          </w:tcPr>
          <w:p w14:paraId="22137B55" w14:textId="590AEA1E" w:rsidR="000C23EF" w:rsidRDefault="00FF5F68" w:rsidP="000C23EF">
            <w:pPr>
              <w:spacing w:before="60" w:after="60"/>
              <w:rPr>
                <w:rFonts w:ascii="Arial" w:hAnsi="Arial" w:cs="Arial"/>
                <w:sz w:val="20"/>
                <w:szCs w:val="20"/>
              </w:rPr>
            </w:pPr>
            <w:r>
              <w:rPr>
                <w:rFonts w:ascii="Arial" w:hAnsi="Arial" w:cs="Arial"/>
                <w:sz w:val="20"/>
                <w:szCs w:val="20"/>
              </w:rPr>
              <w:t>5,0</w:t>
            </w:r>
          </w:p>
        </w:tc>
        <w:tc>
          <w:tcPr>
            <w:tcW w:w="850" w:type="dxa"/>
          </w:tcPr>
          <w:p w14:paraId="606F3130" w14:textId="53E4A3F4" w:rsidR="000C23EF" w:rsidRDefault="00FF5F68" w:rsidP="000C23EF">
            <w:pPr>
              <w:spacing w:before="60" w:after="60"/>
              <w:rPr>
                <w:rFonts w:ascii="Arial" w:hAnsi="Arial" w:cs="Arial"/>
                <w:sz w:val="20"/>
                <w:szCs w:val="20"/>
              </w:rPr>
            </w:pPr>
            <w:r>
              <w:rPr>
                <w:rFonts w:ascii="Arial" w:hAnsi="Arial" w:cs="Arial"/>
                <w:sz w:val="20"/>
                <w:szCs w:val="20"/>
              </w:rPr>
              <w:t>10,0</w:t>
            </w:r>
          </w:p>
        </w:tc>
        <w:tc>
          <w:tcPr>
            <w:tcW w:w="2552" w:type="dxa"/>
          </w:tcPr>
          <w:p w14:paraId="24BED8F4" w14:textId="52D70BB2" w:rsidR="000C23EF" w:rsidRDefault="00FF5F68" w:rsidP="000C23EF">
            <w:pPr>
              <w:spacing w:before="60" w:after="60"/>
              <w:rPr>
                <w:rFonts w:ascii="Arial" w:hAnsi="Arial" w:cs="Arial"/>
                <w:sz w:val="20"/>
                <w:szCs w:val="20"/>
              </w:rPr>
            </w:pPr>
            <w:r>
              <w:rPr>
                <w:rFonts w:ascii="Arial" w:hAnsi="Arial" w:cs="Arial"/>
                <w:sz w:val="20"/>
                <w:szCs w:val="20"/>
              </w:rPr>
              <w:t xml:space="preserve">Novi </w:t>
            </w:r>
            <w:r w:rsidRPr="00E2634E">
              <w:rPr>
                <w:rFonts w:ascii="Arial" w:hAnsi="Arial" w:cs="Arial"/>
                <w:sz w:val="20"/>
                <w:szCs w:val="20"/>
              </w:rPr>
              <w:t>naziv predmet</w:t>
            </w:r>
            <w:r>
              <w:rPr>
                <w:rFonts w:ascii="Arial" w:hAnsi="Arial" w:cs="Arial"/>
                <w:sz w:val="20"/>
                <w:szCs w:val="20"/>
              </w:rPr>
              <w:t>a “</w:t>
            </w:r>
            <w:r w:rsidRPr="00FF5F68">
              <w:rPr>
                <w:rFonts w:ascii="Arial" w:hAnsi="Arial" w:cs="Arial"/>
                <w:sz w:val="20"/>
                <w:szCs w:val="20"/>
              </w:rPr>
              <w:t>Analitika lijekova</w:t>
            </w:r>
            <w:r>
              <w:rPr>
                <w:rFonts w:ascii="Arial" w:hAnsi="Arial" w:cs="Arial"/>
                <w:sz w:val="20"/>
                <w:szCs w:val="20"/>
              </w:rPr>
              <w:t xml:space="preserve">“, </w:t>
            </w:r>
            <w:r w:rsidRPr="00AF2199">
              <w:rPr>
                <w:rFonts w:ascii="Arial" w:hAnsi="Arial" w:cs="Arial"/>
                <w:b/>
                <w:bCs/>
                <w:sz w:val="20"/>
                <w:szCs w:val="20"/>
              </w:rPr>
              <w:t>razlika 5,0 ECTS</w:t>
            </w:r>
            <w:r>
              <w:rPr>
                <w:rFonts w:ascii="Arial" w:hAnsi="Arial" w:cs="Arial"/>
                <w:sz w:val="20"/>
                <w:szCs w:val="20"/>
              </w:rPr>
              <w:t>, povećano gradivo</w:t>
            </w:r>
          </w:p>
        </w:tc>
      </w:tr>
      <w:tr w:rsidR="00807E86" w14:paraId="75CCE3B2" w14:textId="77777777" w:rsidTr="00A44802">
        <w:tc>
          <w:tcPr>
            <w:tcW w:w="1242" w:type="dxa"/>
          </w:tcPr>
          <w:p w14:paraId="29B06F73" w14:textId="4ACD4536" w:rsidR="00807E86" w:rsidRDefault="00807E86" w:rsidP="000C23EF">
            <w:pPr>
              <w:spacing w:before="60" w:after="60"/>
              <w:rPr>
                <w:rFonts w:ascii="Arial" w:hAnsi="Arial" w:cs="Arial"/>
                <w:sz w:val="20"/>
                <w:szCs w:val="20"/>
              </w:rPr>
            </w:pPr>
            <w:r>
              <w:rPr>
                <w:rFonts w:ascii="Arial" w:hAnsi="Arial" w:cs="Arial"/>
                <w:sz w:val="20"/>
                <w:szCs w:val="20"/>
              </w:rPr>
              <w:t>V. i VI.</w:t>
            </w:r>
          </w:p>
        </w:tc>
        <w:tc>
          <w:tcPr>
            <w:tcW w:w="4111" w:type="dxa"/>
          </w:tcPr>
          <w:p w14:paraId="70B05C40" w14:textId="5580DB58" w:rsidR="00807E86" w:rsidRDefault="00807E86" w:rsidP="000C23EF">
            <w:pPr>
              <w:spacing w:before="60" w:after="60"/>
              <w:rPr>
                <w:rFonts w:ascii="Arial" w:hAnsi="Arial" w:cs="Arial"/>
                <w:sz w:val="20"/>
                <w:szCs w:val="20"/>
              </w:rPr>
            </w:pPr>
            <w:r w:rsidRPr="00807E86">
              <w:rPr>
                <w:rFonts w:ascii="Arial" w:hAnsi="Arial" w:cs="Arial"/>
                <w:sz w:val="20"/>
                <w:szCs w:val="20"/>
              </w:rPr>
              <w:t>Opća farmakologija</w:t>
            </w:r>
          </w:p>
        </w:tc>
        <w:tc>
          <w:tcPr>
            <w:tcW w:w="851" w:type="dxa"/>
          </w:tcPr>
          <w:p w14:paraId="38CFFC69" w14:textId="2E725BBC" w:rsidR="00807E86" w:rsidRDefault="00807E86" w:rsidP="000C23EF">
            <w:pPr>
              <w:spacing w:before="60" w:after="60"/>
              <w:rPr>
                <w:rFonts w:ascii="Arial" w:hAnsi="Arial" w:cs="Arial"/>
                <w:sz w:val="20"/>
                <w:szCs w:val="20"/>
              </w:rPr>
            </w:pPr>
            <w:r>
              <w:rPr>
                <w:rFonts w:ascii="Arial" w:hAnsi="Arial" w:cs="Arial"/>
                <w:sz w:val="20"/>
                <w:szCs w:val="20"/>
              </w:rPr>
              <w:t>6,0</w:t>
            </w:r>
          </w:p>
        </w:tc>
        <w:tc>
          <w:tcPr>
            <w:tcW w:w="850" w:type="dxa"/>
          </w:tcPr>
          <w:p w14:paraId="1E13170C" w14:textId="51064377" w:rsidR="00807E86" w:rsidRDefault="00807E86" w:rsidP="000C23EF">
            <w:pPr>
              <w:spacing w:before="60" w:after="60"/>
              <w:rPr>
                <w:rFonts w:ascii="Arial" w:hAnsi="Arial" w:cs="Arial"/>
                <w:sz w:val="20"/>
                <w:szCs w:val="20"/>
              </w:rPr>
            </w:pPr>
            <w:r>
              <w:rPr>
                <w:rFonts w:ascii="Arial" w:hAnsi="Arial" w:cs="Arial"/>
                <w:sz w:val="20"/>
                <w:szCs w:val="20"/>
              </w:rPr>
              <w:t>6,0</w:t>
            </w:r>
          </w:p>
        </w:tc>
        <w:tc>
          <w:tcPr>
            <w:tcW w:w="2552" w:type="dxa"/>
          </w:tcPr>
          <w:p w14:paraId="5D67E519" w14:textId="67D4A1A5" w:rsidR="00807E86" w:rsidRDefault="00AF2199" w:rsidP="000C23EF">
            <w:pPr>
              <w:spacing w:before="60" w:after="60"/>
              <w:rPr>
                <w:rFonts w:ascii="Arial" w:hAnsi="Arial" w:cs="Arial"/>
                <w:sz w:val="20"/>
                <w:szCs w:val="20"/>
              </w:rPr>
            </w:pPr>
            <w:r>
              <w:rPr>
                <w:rFonts w:ascii="Arial" w:hAnsi="Arial" w:cs="Arial"/>
                <w:sz w:val="20"/>
                <w:szCs w:val="20"/>
              </w:rPr>
              <w:t>N</w:t>
            </w:r>
            <w:r w:rsidR="00807E86">
              <w:rPr>
                <w:rFonts w:ascii="Arial" w:hAnsi="Arial" w:cs="Arial"/>
                <w:sz w:val="20"/>
                <w:szCs w:val="20"/>
              </w:rPr>
              <w:t>ov</w:t>
            </w:r>
            <w:r>
              <w:rPr>
                <w:rFonts w:ascii="Arial" w:hAnsi="Arial" w:cs="Arial"/>
                <w:sz w:val="20"/>
                <w:szCs w:val="20"/>
              </w:rPr>
              <w:t>i</w:t>
            </w:r>
            <w:r w:rsidR="00807E86">
              <w:rPr>
                <w:rFonts w:ascii="Arial" w:hAnsi="Arial" w:cs="Arial"/>
                <w:sz w:val="20"/>
                <w:szCs w:val="20"/>
              </w:rPr>
              <w:t xml:space="preserve"> naziva predmeta „</w:t>
            </w:r>
            <w:proofErr w:type="spellStart"/>
            <w:r w:rsidR="00807E86">
              <w:rPr>
                <w:rFonts w:ascii="Arial" w:hAnsi="Arial" w:cs="Arial"/>
                <w:sz w:val="20"/>
                <w:szCs w:val="20"/>
              </w:rPr>
              <w:t>Farmakokinetika</w:t>
            </w:r>
            <w:proofErr w:type="spellEnd"/>
            <w:r w:rsidR="00807E86">
              <w:rPr>
                <w:rFonts w:ascii="Arial" w:hAnsi="Arial" w:cs="Arial"/>
                <w:sz w:val="20"/>
                <w:szCs w:val="20"/>
              </w:rPr>
              <w:t>“</w:t>
            </w:r>
            <w:r>
              <w:rPr>
                <w:rFonts w:ascii="Arial" w:hAnsi="Arial" w:cs="Arial"/>
                <w:sz w:val="20"/>
                <w:szCs w:val="20"/>
              </w:rPr>
              <w:t>, nema promjene ECTS</w:t>
            </w:r>
          </w:p>
        </w:tc>
      </w:tr>
      <w:tr w:rsidR="000C23EF" w14:paraId="77423E7F" w14:textId="77777777" w:rsidTr="00A44802">
        <w:tc>
          <w:tcPr>
            <w:tcW w:w="1242" w:type="dxa"/>
          </w:tcPr>
          <w:p w14:paraId="46DB4710" w14:textId="1E6C6079" w:rsidR="000C23EF" w:rsidRDefault="000C23EF" w:rsidP="000C23EF">
            <w:pPr>
              <w:spacing w:before="60" w:after="60"/>
              <w:rPr>
                <w:rFonts w:ascii="Arial" w:hAnsi="Arial" w:cs="Arial"/>
                <w:sz w:val="20"/>
                <w:szCs w:val="20"/>
              </w:rPr>
            </w:pPr>
            <w:r>
              <w:rPr>
                <w:rFonts w:ascii="Arial" w:hAnsi="Arial" w:cs="Arial"/>
                <w:sz w:val="20"/>
                <w:szCs w:val="20"/>
              </w:rPr>
              <w:t>V. i VI.</w:t>
            </w:r>
          </w:p>
        </w:tc>
        <w:tc>
          <w:tcPr>
            <w:tcW w:w="4111" w:type="dxa"/>
          </w:tcPr>
          <w:p w14:paraId="65420FD2" w14:textId="574179F9" w:rsidR="000C23EF" w:rsidRDefault="00FF5F68" w:rsidP="000C23EF">
            <w:pPr>
              <w:spacing w:before="60" w:after="60"/>
              <w:rPr>
                <w:rFonts w:ascii="Arial" w:hAnsi="Arial" w:cs="Arial"/>
                <w:sz w:val="20"/>
                <w:szCs w:val="20"/>
              </w:rPr>
            </w:pPr>
            <w:r w:rsidRPr="00FF5F68">
              <w:rPr>
                <w:rFonts w:ascii="Arial" w:hAnsi="Arial" w:cs="Arial"/>
                <w:sz w:val="20"/>
                <w:szCs w:val="20"/>
              </w:rPr>
              <w:t>Medicinska genetika</w:t>
            </w:r>
          </w:p>
        </w:tc>
        <w:tc>
          <w:tcPr>
            <w:tcW w:w="851" w:type="dxa"/>
          </w:tcPr>
          <w:p w14:paraId="3265D16B" w14:textId="05F13BEC" w:rsidR="000C23EF" w:rsidRDefault="00FF5F68" w:rsidP="000C23EF">
            <w:pPr>
              <w:spacing w:before="60" w:after="60"/>
              <w:rPr>
                <w:rFonts w:ascii="Arial" w:hAnsi="Arial" w:cs="Arial"/>
                <w:sz w:val="20"/>
                <w:szCs w:val="20"/>
              </w:rPr>
            </w:pPr>
            <w:r>
              <w:rPr>
                <w:rFonts w:ascii="Arial" w:hAnsi="Arial" w:cs="Arial"/>
                <w:sz w:val="20"/>
                <w:szCs w:val="20"/>
              </w:rPr>
              <w:t>0</w:t>
            </w:r>
          </w:p>
        </w:tc>
        <w:tc>
          <w:tcPr>
            <w:tcW w:w="850" w:type="dxa"/>
          </w:tcPr>
          <w:p w14:paraId="071FBF74" w14:textId="1BD9E58B" w:rsidR="000C23EF" w:rsidRDefault="00FF5F68" w:rsidP="000C23EF">
            <w:pPr>
              <w:spacing w:before="60" w:after="60"/>
              <w:rPr>
                <w:rFonts w:ascii="Arial" w:hAnsi="Arial" w:cs="Arial"/>
                <w:sz w:val="20"/>
                <w:szCs w:val="20"/>
              </w:rPr>
            </w:pPr>
            <w:r>
              <w:rPr>
                <w:rFonts w:ascii="Arial" w:hAnsi="Arial" w:cs="Arial"/>
                <w:sz w:val="20"/>
                <w:szCs w:val="20"/>
              </w:rPr>
              <w:t>3,0</w:t>
            </w:r>
          </w:p>
        </w:tc>
        <w:tc>
          <w:tcPr>
            <w:tcW w:w="2552" w:type="dxa"/>
          </w:tcPr>
          <w:p w14:paraId="680086DA" w14:textId="424B0B31" w:rsidR="000C23EF" w:rsidRDefault="00F162C4" w:rsidP="000C23EF">
            <w:pPr>
              <w:spacing w:before="60" w:after="60"/>
              <w:rPr>
                <w:rFonts w:ascii="Arial" w:hAnsi="Arial" w:cs="Arial"/>
                <w:sz w:val="20"/>
                <w:szCs w:val="20"/>
              </w:rPr>
            </w:pPr>
            <w:r>
              <w:rPr>
                <w:rFonts w:ascii="Arial" w:hAnsi="Arial" w:cs="Arial"/>
                <w:sz w:val="20"/>
                <w:szCs w:val="20"/>
              </w:rPr>
              <w:t xml:space="preserve">Novi predmet, </w:t>
            </w:r>
            <w:r w:rsidRPr="00AF2199">
              <w:rPr>
                <w:rFonts w:ascii="Arial" w:hAnsi="Arial" w:cs="Arial"/>
                <w:b/>
                <w:bCs/>
                <w:sz w:val="20"/>
                <w:szCs w:val="20"/>
              </w:rPr>
              <w:t>razlika 3,0 ECTS</w:t>
            </w:r>
          </w:p>
        </w:tc>
      </w:tr>
      <w:tr w:rsidR="001F0C2A" w14:paraId="27E6A36E" w14:textId="77777777" w:rsidTr="00A44802">
        <w:tc>
          <w:tcPr>
            <w:tcW w:w="1242" w:type="dxa"/>
          </w:tcPr>
          <w:p w14:paraId="454A95DA" w14:textId="624DEF24" w:rsidR="001F0C2A" w:rsidRDefault="001F0C2A" w:rsidP="001F0C2A">
            <w:pPr>
              <w:spacing w:before="60" w:after="60"/>
              <w:rPr>
                <w:rFonts w:ascii="Arial" w:hAnsi="Arial" w:cs="Arial"/>
                <w:sz w:val="20"/>
                <w:szCs w:val="20"/>
              </w:rPr>
            </w:pPr>
            <w:r>
              <w:rPr>
                <w:rFonts w:ascii="Arial" w:hAnsi="Arial" w:cs="Arial"/>
                <w:sz w:val="20"/>
                <w:szCs w:val="20"/>
              </w:rPr>
              <w:t>V. i VI.</w:t>
            </w:r>
          </w:p>
        </w:tc>
        <w:tc>
          <w:tcPr>
            <w:tcW w:w="4111" w:type="dxa"/>
          </w:tcPr>
          <w:p w14:paraId="5963A13D" w14:textId="4FF74CEA" w:rsidR="001F0C2A" w:rsidRDefault="001F0C2A" w:rsidP="001F0C2A">
            <w:pPr>
              <w:spacing w:before="60" w:after="60"/>
              <w:rPr>
                <w:rFonts w:ascii="Arial" w:hAnsi="Arial" w:cs="Arial"/>
                <w:sz w:val="20"/>
                <w:szCs w:val="20"/>
              </w:rPr>
            </w:pPr>
            <w:r w:rsidRPr="001F0C2A">
              <w:rPr>
                <w:rFonts w:ascii="Arial" w:hAnsi="Arial" w:cs="Arial"/>
                <w:sz w:val="20"/>
                <w:szCs w:val="20"/>
              </w:rPr>
              <w:t>Farmaceutika</w:t>
            </w:r>
          </w:p>
        </w:tc>
        <w:tc>
          <w:tcPr>
            <w:tcW w:w="851" w:type="dxa"/>
          </w:tcPr>
          <w:p w14:paraId="5E2D8137" w14:textId="5D4E9AED" w:rsidR="001F0C2A" w:rsidRDefault="001F0C2A" w:rsidP="001F0C2A">
            <w:pPr>
              <w:spacing w:before="60" w:after="60"/>
              <w:rPr>
                <w:rFonts w:ascii="Arial" w:hAnsi="Arial" w:cs="Arial"/>
                <w:sz w:val="20"/>
                <w:szCs w:val="20"/>
              </w:rPr>
            </w:pPr>
            <w:r>
              <w:rPr>
                <w:rFonts w:ascii="Arial" w:hAnsi="Arial" w:cs="Arial"/>
                <w:sz w:val="20"/>
                <w:szCs w:val="20"/>
              </w:rPr>
              <w:t>0</w:t>
            </w:r>
          </w:p>
        </w:tc>
        <w:tc>
          <w:tcPr>
            <w:tcW w:w="850" w:type="dxa"/>
          </w:tcPr>
          <w:p w14:paraId="12C315F1" w14:textId="46CE5C2E" w:rsidR="001F0C2A" w:rsidRDefault="001F0C2A" w:rsidP="001F0C2A">
            <w:pPr>
              <w:spacing w:before="60" w:after="60"/>
              <w:rPr>
                <w:rFonts w:ascii="Arial" w:hAnsi="Arial" w:cs="Arial"/>
                <w:sz w:val="20"/>
                <w:szCs w:val="20"/>
              </w:rPr>
            </w:pPr>
            <w:r>
              <w:rPr>
                <w:rFonts w:ascii="Arial" w:hAnsi="Arial" w:cs="Arial"/>
                <w:sz w:val="20"/>
                <w:szCs w:val="20"/>
              </w:rPr>
              <w:t>5,5</w:t>
            </w:r>
          </w:p>
        </w:tc>
        <w:tc>
          <w:tcPr>
            <w:tcW w:w="2552" w:type="dxa"/>
          </w:tcPr>
          <w:p w14:paraId="612D74CC" w14:textId="489B3F90" w:rsidR="001F0C2A" w:rsidRDefault="001F0C2A" w:rsidP="001F0C2A">
            <w:pPr>
              <w:spacing w:before="60" w:after="60"/>
              <w:rPr>
                <w:rFonts w:ascii="Arial" w:hAnsi="Arial" w:cs="Arial"/>
                <w:sz w:val="20"/>
                <w:szCs w:val="20"/>
              </w:rPr>
            </w:pPr>
            <w:r>
              <w:rPr>
                <w:rFonts w:ascii="Arial" w:hAnsi="Arial" w:cs="Arial"/>
                <w:sz w:val="20"/>
                <w:szCs w:val="20"/>
              </w:rPr>
              <w:t xml:space="preserve">Novi predmet, </w:t>
            </w:r>
            <w:r w:rsidRPr="00AF2199">
              <w:rPr>
                <w:rFonts w:ascii="Arial" w:hAnsi="Arial" w:cs="Arial"/>
                <w:b/>
                <w:bCs/>
                <w:sz w:val="20"/>
                <w:szCs w:val="20"/>
              </w:rPr>
              <w:t>razlika 5,5 ECTS</w:t>
            </w:r>
          </w:p>
        </w:tc>
      </w:tr>
      <w:tr w:rsidR="001F0C2A" w14:paraId="0681DA73" w14:textId="77777777" w:rsidTr="00A44802">
        <w:tc>
          <w:tcPr>
            <w:tcW w:w="1242" w:type="dxa"/>
          </w:tcPr>
          <w:p w14:paraId="76F1D59A" w14:textId="03E9A839" w:rsidR="001F0C2A" w:rsidRDefault="001F0C2A" w:rsidP="001F0C2A">
            <w:pPr>
              <w:spacing w:before="60" w:after="60"/>
              <w:rPr>
                <w:rFonts w:ascii="Arial" w:hAnsi="Arial" w:cs="Arial"/>
                <w:sz w:val="20"/>
                <w:szCs w:val="20"/>
              </w:rPr>
            </w:pPr>
            <w:r>
              <w:rPr>
                <w:rFonts w:ascii="Arial" w:hAnsi="Arial" w:cs="Arial"/>
                <w:sz w:val="20"/>
                <w:szCs w:val="20"/>
              </w:rPr>
              <w:t>V. i VI.</w:t>
            </w:r>
          </w:p>
        </w:tc>
        <w:tc>
          <w:tcPr>
            <w:tcW w:w="4111" w:type="dxa"/>
          </w:tcPr>
          <w:p w14:paraId="369C7B25" w14:textId="610C239E" w:rsidR="001F0C2A" w:rsidRDefault="001F0C2A" w:rsidP="001F0C2A">
            <w:pPr>
              <w:spacing w:before="60" w:after="60"/>
              <w:rPr>
                <w:rFonts w:ascii="Arial" w:hAnsi="Arial" w:cs="Arial"/>
                <w:sz w:val="20"/>
                <w:szCs w:val="20"/>
              </w:rPr>
            </w:pPr>
            <w:r w:rsidRPr="001F0C2A">
              <w:rPr>
                <w:rFonts w:ascii="Arial" w:hAnsi="Arial" w:cs="Arial"/>
                <w:sz w:val="20"/>
                <w:szCs w:val="20"/>
              </w:rPr>
              <w:t>Fitoterapija</w:t>
            </w:r>
          </w:p>
        </w:tc>
        <w:tc>
          <w:tcPr>
            <w:tcW w:w="851" w:type="dxa"/>
          </w:tcPr>
          <w:p w14:paraId="2C2CFA35" w14:textId="3721D9B4" w:rsidR="001F0C2A" w:rsidRDefault="001F0C2A" w:rsidP="001F0C2A">
            <w:pPr>
              <w:spacing w:before="60" w:after="60"/>
              <w:rPr>
                <w:rFonts w:ascii="Arial" w:hAnsi="Arial" w:cs="Arial"/>
                <w:sz w:val="20"/>
                <w:szCs w:val="20"/>
              </w:rPr>
            </w:pPr>
            <w:r>
              <w:rPr>
                <w:rFonts w:ascii="Arial" w:hAnsi="Arial" w:cs="Arial"/>
                <w:sz w:val="20"/>
                <w:szCs w:val="20"/>
              </w:rPr>
              <w:t>3,0</w:t>
            </w:r>
          </w:p>
        </w:tc>
        <w:tc>
          <w:tcPr>
            <w:tcW w:w="850" w:type="dxa"/>
          </w:tcPr>
          <w:p w14:paraId="54878CD5" w14:textId="76239D51" w:rsidR="001F0C2A" w:rsidRDefault="001F0C2A" w:rsidP="001F0C2A">
            <w:pPr>
              <w:spacing w:before="60" w:after="60"/>
              <w:rPr>
                <w:rFonts w:ascii="Arial" w:hAnsi="Arial" w:cs="Arial"/>
                <w:sz w:val="20"/>
                <w:szCs w:val="20"/>
              </w:rPr>
            </w:pPr>
            <w:r>
              <w:rPr>
                <w:rFonts w:ascii="Arial" w:hAnsi="Arial" w:cs="Arial"/>
                <w:sz w:val="20"/>
                <w:szCs w:val="20"/>
              </w:rPr>
              <w:t>5,0</w:t>
            </w:r>
          </w:p>
        </w:tc>
        <w:tc>
          <w:tcPr>
            <w:tcW w:w="2552" w:type="dxa"/>
          </w:tcPr>
          <w:p w14:paraId="6F32AF74" w14:textId="7A7A7B15" w:rsidR="001F0C2A" w:rsidRDefault="001F0C2A" w:rsidP="001F0C2A">
            <w:pPr>
              <w:spacing w:before="60" w:after="60"/>
              <w:rPr>
                <w:rFonts w:ascii="Arial" w:hAnsi="Arial" w:cs="Arial"/>
                <w:sz w:val="20"/>
                <w:szCs w:val="20"/>
              </w:rPr>
            </w:pPr>
            <w:r w:rsidRPr="001F0C2A">
              <w:rPr>
                <w:rFonts w:ascii="Arial" w:hAnsi="Arial" w:cs="Arial"/>
                <w:sz w:val="20"/>
                <w:szCs w:val="20"/>
              </w:rPr>
              <w:t xml:space="preserve">Predmet je od </w:t>
            </w:r>
            <w:r>
              <w:rPr>
                <w:rFonts w:ascii="Arial" w:hAnsi="Arial" w:cs="Arial"/>
                <w:sz w:val="20"/>
                <w:szCs w:val="20"/>
              </w:rPr>
              <w:t xml:space="preserve">izbornog </w:t>
            </w:r>
            <w:r w:rsidRPr="001F0C2A">
              <w:rPr>
                <w:rFonts w:ascii="Arial" w:hAnsi="Arial" w:cs="Arial"/>
                <w:sz w:val="20"/>
                <w:szCs w:val="20"/>
              </w:rPr>
              <w:t>postao obavezn</w:t>
            </w:r>
            <w:r>
              <w:rPr>
                <w:rFonts w:ascii="Arial" w:hAnsi="Arial" w:cs="Arial"/>
                <w:sz w:val="20"/>
                <w:szCs w:val="20"/>
              </w:rPr>
              <w:t>i</w:t>
            </w:r>
            <w:r w:rsidRPr="001F0C2A">
              <w:rPr>
                <w:rFonts w:ascii="Arial" w:hAnsi="Arial" w:cs="Arial"/>
                <w:sz w:val="20"/>
                <w:szCs w:val="20"/>
              </w:rPr>
              <w:t xml:space="preserve">, </w:t>
            </w:r>
            <w:r w:rsidRPr="00AF2199">
              <w:rPr>
                <w:rFonts w:ascii="Arial" w:hAnsi="Arial" w:cs="Arial"/>
                <w:b/>
                <w:bCs/>
                <w:sz w:val="20"/>
                <w:szCs w:val="20"/>
              </w:rPr>
              <w:t xml:space="preserve">razlika </w:t>
            </w:r>
            <w:r w:rsidR="00AF2199" w:rsidRPr="00AF2199">
              <w:rPr>
                <w:rFonts w:ascii="Arial" w:hAnsi="Arial" w:cs="Arial"/>
                <w:b/>
                <w:bCs/>
                <w:sz w:val="20"/>
                <w:szCs w:val="20"/>
              </w:rPr>
              <w:t>2</w:t>
            </w:r>
            <w:r w:rsidRPr="00AF2199">
              <w:rPr>
                <w:rFonts w:ascii="Arial" w:hAnsi="Arial" w:cs="Arial"/>
                <w:b/>
                <w:bCs/>
                <w:sz w:val="20"/>
                <w:szCs w:val="20"/>
              </w:rPr>
              <w:t>,0 ECTS</w:t>
            </w:r>
          </w:p>
        </w:tc>
      </w:tr>
      <w:tr w:rsidR="00CA2106" w14:paraId="786E8DF9" w14:textId="77777777" w:rsidTr="00A44802">
        <w:tc>
          <w:tcPr>
            <w:tcW w:w="1242" w:type="dxa"/>
          </w:tcPr>
          <w:p w14:paraId="611B28C5" w14:textId="604E3634" w:rsidR="00CA2106" w:rsidRDefault="00421319" w:rsidP="00CA2106">
            <w:pPr>
              <w:spacing w:before="60" w:after="60"/>
              <w:rPr>
                <w:rFonts w:ascii="Arial" w:hAnsi="Arial" w:cs="Arial"/>
                <w:sz w:val="20"/>
                <w:szCs w:val="20"/>
              </w:rPr>
            </w:pPr>
            <w:r>
              <w:rPr>
                <w:rFonts w:ascii="Arial" w:hAnsi="Arial" w:cs="Arial"/>
                <w:sz w:val="20"/>
                <w:szCs w:val="20"/>
              </w:rPr>
              <w:t>VII. i VIII.</w:t>
            </w:r>
          </w:p>
        </w:tc>
        <w:tc>
          <w:tcPr>
            <w:tcW w:w="4111" w:type="dxa"/>
          </w:tcPr>
          <w:p w14:paraId="3CEB2A57" w14:textId="77777777" w:rsidR="00E157A4" w:rsidRDefault="00421319" w:rsidP="00CA2106">
            <w:pPr>
              <w:spacing w:before="60" w:after="60"/>
              <w:rPr>
                <w:rFonts w:ascii="Arial" w:hAnsi="Arial" w:cs="Arial"/>
                <w:sz w:val="20"/>
                <w:szCs w:val="20"/>
              </w:rPr>
            </w:pPr>
            <w:r w:rsidRPr="00421319">
              <w:rPr>
                <w:rFonts w:ascii="Arial" w:hAnsi="Arial" w:cs="Arial"/>
                <w:sz w:val="20"/>
                <w:szCs w:val="20"/>
              </w:rPr>
              <w:t>Specijalna farmakologija I</w:t>
            </w:r>
            <w:r>
              <w:rPr>
                <w:rFonts w:ascii="Arial" w:hAnsi="Arial" w:cs="Arial"/>
                <w:sz w:val="20"/>
                <w:szCs w:val="20"/>
              </w:rPr>
              <w:t xml:space="preserve"> </w:t>
            </w:r>
            <w:r w:rsidR="00E157A4">
              <w:rPr>
                <w:rFonts w:ascii="Arial" w:hAnsi="Arial" w:cs="Arial"/>
                <w:sz w:val="20"/>
                <w:szCs w:val="20"/>
              </w:rPr>
              <w:t xml:space="preserve">+ </w:t>
            </w:r>
          </w:p>
          <w:p w14:paraId="69F80380" w14:textId="7268E376" w:rsidR="00CA2106" w:rsidRDefault="00421319" w:rsidP="00CA2106">
            <w:pPr>
              <w:spacing w:before="60" w:after="60"/>
              <w:rPr>
                <w:rFonts w:ascii="Arial" w:hAnsi="Arial" w:cs="Arial"/>
                <w:sz w:val="20"/>
                <w:szCs w:val="20"/>
              </w:rPr>
            </w:pPr>
            <w:r w:rsidRPr="00421319">
              <w:rPr>
                <w:rFonts w:ascii="Arial" w:hAnsi="Arial" w:cs="Arial"/>
                <w:sz w:val="20"/>
                <w:szCs w:val="20"/>
              </w:rPr>
              <w:t>Specijalna farmakologija I</w:t>
            </w:r>
            <w:r>
              <w:rPr>
                <w:rFonts w:ascii="Arial" w:hAnsi="Arial" w:cs="Arial"/>
                <w:sz w:val="20"/>
                <w:szCs w:val="20"/>
              </w:rPr>
              <w:t>I</w:t>
            </w:r>
          </w:p>
        </w:tc>
        <w:tc>
          <w:tcPr>
            <w:tcW w:w="851" w:type="dxa"/>
          </w:tcPr>
          <w:p w14:paraId="6AAB41F4" w14:textId="2AEC066A" w:rsidR="00CA2106" w:rsidRDefault="00421319" w:rsidP="00CA2106">
            <w:pPr>
              <w:spacing w:before="60" w:after="60"/>
              <w:rPr>
                <w:rFonts w:ascii="Arial" w:hAnsi="Arial" w:cs="Arial"/>
                <w:sz w:val="20"/>
                <w:szCs w:val="20"/>
              </w:rPr>
            </w:pPr>
            <w:r>
              <w:rPr>
                <w:rFonts w:ascii="Arial" w:hAnsi="Arial" w:cs="Arial"/>
                <w:sz w:val="20"/>
                <w:szCs w:val="20"/>
              </w:rPr>
              <w:t>8,5</w:t>
            </w:r>
          </w:p>
        </w:tc>
        <w:tc>
          <w:tcPr>
            <w:tcW w:w="850" w:type="dxa"/>
          </w:tcPr>
          <w:p w14:paraId="470E2287" w14:textId="5E49BD6B" w:rsidR="00CA2106" w:rsidRDefault="00421319" w:rsidP="00CA2106">
            <w:pPr>
              <w:spacing w:before="60" w:after="60"/>
              <w:rPr>
                <w:rFonts w:ascii="Arial" w:hAnsi="Arial" w:cs="Arial"/>
                <w:sz w:val="20"/>
                <w:szCs w:val="20"/>
              </w:rPr>
            </w:pPr>
            <w:r>
              <w:rPr>
                <w:rFonts w:ascii="Arial" w:hAnsi="Arial" w:cs="Arial"/>
                <w:sz w:val="20"/>
                <w:szCs w:val="20"/>
              </w:rPr>
              <w:t>10,0</w:t>
            </w:r>
          </w:p>
        </w:tc>
        <w:tc>
          <w:tcPr>
            <w:tcW w:w="2552" w:type="dxa"/>
          </w:tcPr>
          <w:p w14:paraId="044F7CAC" w14:textId="6EA6CDC3" w:rsidR="00CA2106" w:rsidRDefault="00421319" w:rsidP="00CA2106">
            <w:pPr>
              <w:spacing w:before="60" w:after="60"/>
              <w:rPr>
                <w:rFonts w:ascii="Arial" w:hAnsi="Arial" w:cs="Arial"/>
                <w:sz w:val="20"/>
                <w:szCs w:val="20"/>
              </w:rPr>
            </w:pPr>
            <w:r>
              <w:rPr>
                <w:rFonts w:ascii="Arial" w:hAnsi="Arial" w:cs="Arial"/>
                <w:sz w:val="20"/>
                <w:szCs w:val="20"/>
              </w:rPr>
              <w:t>D</w:t>
            </w:r>
            <w:r w:rsidRPr="00616CD7">
              <w:rPr>
                <w:rFonts w:ascii="Arial" w:hAnsi="Arial" w:cs="Arial"/>
                <w:sz w:val="20"/>
                <w:szCs w:val="20"/>
              </w:rPr>
              <w:t>va predmeta</w:t>
            </w:r>
            <w:r>
              <w:rPr>
                <w:rFonts w:ascii="Arial" w:hAnsi="Arial" w:cs="Arial"/>
                <w:sz w:val="20"/>
                <w:szCs w:val="20"/>
              </w:rPr>
              <w:t xml:space="preserve"> </w:t>
            </w:r>
            <w:r w:rsidRPr="00616CD7">
              <w:rPr>
                <w:rFonts w:ascii="Arial" w:hAnsi="Arial" w:cs="Arial"/>
                <w:sz w:val="20"/>
                <w:szCs w:val="20"/>
              </w:rPr>
              <w:t>se spajaju u jedan predmet</w:t>
            </w:r>
            <w:r>
              <w:rPr>
                <w:rFonts w:ascii="Arial" w:hAnsi="Arial" w:cs="Arial"/>
                <w:sz w:val="20"/>
                <w:szCs w:val="20"/>
              </w:rPr>
              <w:t xml:space="preserve"> „Farmakologija“, </w:t>
            </w:r>
            <w:r w:rsidRPr="00AF2199">
              <w:rPr>
                <w:rFonts w:ascii="Arial" w:hAnsi="Arial" w:cs="Arial"/>
                <w:b/>
                <w:bCs/>
                <w:sz w:val="20"/>
                <w:szCs w:val="20"/>
              </w:rPr>
              <w:t>razlika 1,5 ECTS</w:t>
            </w:r>
          </w:p>
        </w:tc>
      </w:tr>
      <w:tr w:rsidR="00E3090C" w14:paraId="25D44983" w14:textId="77777777" w:rsidTr="00A44802">
        <w:tc>
          <w:tcPr>
            <w:tcW w:w="1242" w:type="dxa"/>
          </w:tcPr>
          <w:p w14:paraId="68DCD98C" w14:textId="718E696B" w:rsidR="00E3090C" w:rsidRDefault="00E3090C" w:rsidP="00E3090C">
            <w:pPr>
              <w:spacing w:before="60" w:after="60"/>
              <w:rPr>
                <w:rFonts w:ascii="Arial" w:hAnsi="Arial" w:cs="Arial"/>
                <w:sz w:val="20"/>
                <w:szCs w:val="20"/>
              </w:rPr>
            </w:pPr>
            <w:r>
              <w:rPr>
                <w:rFonts w:ascii="Arial" w:hAnsi="Arial" w:cs="Arial"/>
                <w:sz w:val="20"/>
                <w:szCs w:val="20"/>
              </w:rPr>
              <w:t>VII. i VIII.</w:t>
            </w:r>
          </w:p>
        </w:tc>
        <w:tc>
          <w:tcPr>
            <w:tcW w:w="4111" w:type="dxa"/>
          </w:tcPr>
          <w:p w14:paraId="7B92BD54" w14:textId="2E18C8FD" w:rsidR="00E3090C" w:rsidRDefault="00E3090C" w:rsidP="00E3090C">
            <w:pPr>
              <w:spacing w:before="60" w:after="60"/>
              <w:rPr>
                <w:rFonts w:ascii="Arial" w:hAnsi="Arial" w:cs="Arial"/>
                <w:sz w:val="20"/>
                <w:szCs w:val="20"/>
              </w:rPr>
            </w:pPr>
            <w:r w:rsidRPr="00E3090C">
              <w:rPr>
                <w:rFonts w:ascii="Arial" w:hAnsi="Arial" w:cs="Arial"/>
                <w:sz w:val="20"/>
                <w:szCs w:val="20"/>
              </w:rPr>
              <w:t>Tehnologija sintetičnih lijekova</w:t>
            </w:r>
          </w:p>
        </w:tc>
        <w:tc>
          <w:tcPr>
            <w:tcW w:w="851" w:type="dxa"/>
          </w:tcPr>
          <w:p w14:paraId="477627D1" w14:textId="1BF19529" w:rsidR="00E3090C" w:rsidRDefault="00E3090C" w:rsidP="00E3090C">
            <w:pPr>
              <w:spacing w:before="60" w:after="60"/>
              <w:rPr>
                <w:rFonts w:ascii="Arial" w:hAnsi="Arial" w:cs="Arial"/>
                <w:sz w:val="20"/>
                <w:szCs w:val="20"/>
              </w:rPr>
            </w:pPr>
            <w:r>
              <w:rPr>
                <w:rFonts w:ascii="Arial" w:hAnsi="Arial" w:cs="Arial"/>
                <w:sz w:val="20"/>
                <w:szCs w:val="20"/>
              </w:rPr>
              <w:t>6,0</w:t>
            </w:r>
          </w:p>
        </w:tc>
        <w:tc>
          <w:tcPr>
            <w:tcW w:w="850" w:type="dxa"/>
          </w:tcPr>
          <w:p w14:paraId="1AE250C6" w14:textId="4E80C713" w:rsidR="00E3090C" w:rsidRDefault="00E3090C" w:rsidP="00E3090C">
            <w:pPr>
              <w:spacing w:before="60" w:after="60"/>
              <w:rPr>
                <w:rFonts w:ascii="Arial" w:hAnsi="Arial" w:cs="Arial"/>
                <w:sz w:val="20"/>
                <w:szCs w:val="20"/>
              </w:rPr>
            </w:pPr>
            <w:r>
              <w:rPr>
                <w:rFonts w:ascii="Arial" w:hAnsi="Arial" w:cs="Arial"/>
                <w:sz w:val="20"/>
                <w:szCs w:val="20"/>
              </w:rPr>
              <w:t>2,0</w:t>
            </w:r>
          </w:p>
        </w:tc>
        <w:tc>
          <w:tcPr>
            <w:tcW w:w="2552" w:type="dxa"/>
          </w:tcPr>
          <w:p w14:paraId="77417938" w14:textId="3208DB20" w:rsidR="00E3090C" w:rsidRDefault="00E3090C" w:rsidP="00E3090C">
            <w:pPr>
              <w:spacing w:before="60" w:after="60"/>
              <w:rPr>
                <w:rFonts w:ascii="Arial" w:hAnsi="Arial" w:cs="Arial"/>
                <w:sz w:val="20"/>
                <w:szCs w:val="20"/>
              </w:rPr>
            </w:pPr>
            <w:r>
              <w:rPr>
                <w:rFonts w:ascii="Arial" w:hAnsi="Arial" w:cs="Arial"/>
                <w:sz w:val="20"/>
                <w:szCs w:val="20"/>
              </w:rPr>
              <w:t xml:space="preserve">Predmet je od obaveznog postao izborni, </w:t>
            </w:r>
            <w:r w:rsidRPr="00AF2199">
              <w:rPr>
                <w:rFonts w:ascii="Arial" w:hAnsi="Arial" w:cs="Arial"/>
                <w:b/>
                <w:bCs/>
                <w:sz w:val="20"/>
                <w:szCs w:val="20"/>
              </w:rPr>
              <w:t xml:space="preserve">razlika </w:t>
            </w:r>
            <w:r w:rsidR="00AF2199" w:rsidRPr="00AF2199">
              <w:rPr>
                <w:rFonts w:ascii="Arial" w:hAnsi="Arial" w:cs="Arial"/>
                <w:b/>
                <w:bCs/>
                <w:sz w:val="20"/>
                <w:szCs w:val="20"/>
              </w:rPr>
              <w:t>4</w:t>
            </w:r>
            <w:r w:rsidRPr="00AF2199">
              <w:rPr>
                <w:rFonts w:ascii="Arial" w:hAnsi="Arial" w:cs="Arial"/>
                <w:b/>
                <w:bCs/>
                <w:sz w:val="20"/>
                <w:szCs w:val="20"/>
              </w:rPr>
              <w:t>,0 ECTS</w:t>
            </w:r>
            <w:r>
              <w:rPr>
                <w:rFonts w:ascii="Arial" w:hAnsi="Arial" w:cs="Arial"/>
                <w:sz w:val="20"/>
                <w:szCs w:val="20"/>
              </w:rPr>
              <w:t xml:space="preserve"> </w:t>
            </w:r>
          </w:p>
        </w:tc>
      </w:tr>
      <w:tr w:rsidR="00E3090C" w14:paraId="1E3D3320" w14:textId="77777777" w:rsidTr="00A44802">
        <w:tc>
          <w:tcPr>
            <w:tcW w:w="1242" w:type="dxa"/>
          </w:tcPr>
          <w:p w14:paraId="1DDC3E93" w14:textId="7F6F0F93" w:rsidR="00E3090C" w:rsidRDefault="00E3090C" w:rsidP="00E3090C">
            <w:pPr>
              <w:spacing w:before="60" w:after="60"/>
              <w:rPr>
                <w:rFonts w:ascii="Arial" w:hAnsi="Arial" w:cs="Arial"/>
                <w:sz w:val="20"/>
                <w:szCs w:val="20"/>
              </w:rPr>
            </w:pPr>
            <w:r>
              <w:rPr>
                <w:rFonts w:ascii="Arial" w:hAnsi="Arial" w:cs="Arial"/>
                <w:sz w:val="20"/>
                <w:szCs w:val="20"/>
              </w:rPr>
              <w:t>VII. i VIII.</w:t>
            </w:r>
          </w:p>
        </w:tc>
        <w:tc>
          <w:tcPr>
            <w:tcW w:w="4111" w:type="dxa"/>
          </w:tcPr>
          <w:p w14:paraId="25593C62" w14:textId="2C458B93" w:rsidR="00E3090C" w:rsidRDefault="00E3090C" w:rsidP="00E3090C">
            <w:pPr>
              <w:spacing w:before="60" w:after="60"/>
              <w:rPr>
                <w:rFonts w:ascii="Arial" w:hAnsi="Arial" w:cs="Arial"/>
                <w:sz w:val="20"/>
                <w:szCs w:val="20"/>
              </w:rPr>
            </w:pPr>
            <w:r w:rsidRPr="00E3090C">
              <w:rPr>
                <w:rFonts w:ascii="Arial" w:hAnsi="Arial" w:cs="Arial"/>
                <w:sz w:val="20"/>
                <w:szCs w:val="20"/>
              </w:rPr>
              <w:t>Farmaceutski oblici</w:t>
            </w:r>
          </w:p>
        </w:tc>
        <w:tc>
          <w:tcPr>
            <w:tcW w:w="851" w:type="dxa"/>
          </w:tcPr>
          <w:p w14:paraId="6B6E512B" w14:textId="37B03F82" w:rsidR="00E3090C" w:rsidRDefault="00E3090C" w:rsidP="00E3090C">
            <w:pPr>
              <w:spacing w:before="60" w:after="60"/>
              <w:rPr>
                <w:rFonts w:ascii="Arial" w:hAnsi="Arial" w:cs="Arial"/>
                <w:sz w:val="20"/>
                <w:szCs w:val="20"/>
              </w:rPr>
            </w:pPr>
            <w:r>
              <w:rPr>
                <w:rFonts w:ascii="Arial" w:hAnsi="Arial" w:cs="Arial"/>
                <w:sz w:val="20"/>
                <w:szCs w:val="20"/>
              </w:rPr>
              <w:t>4,0</w:t>
            </w:r>
          </w:p>
        </w:tc>
        <w:tc>
          <w:tcPr>
            <w:tcW w:w="850" w:type="dxa"/>
          </w:tcPr>
          <w:p w14:paraId="022CC919" w14:textId="6B4C343D" w:rsidR="00E3090C" w:rsidRDefault="00E3090C" w:rsidP="00E3090C">
            <w:pPr>
              <w:spacing w:before="60" w:after="60"/>
              <w:rPr>
                <w:rFonts w:ascii="Arial" w:hAnsi="Arial" w:cs="Arial"/>
                <w:sz w:val="20"/>
                <w:szCs w:val="20"/>
              </w:rPr>
            </w:pPr>
            <w:r>
              <w:rPr>
                <w:rFonts w:ascii="Arial" w:hAnsi="Arial" w:cs="Arial"/>
                <w:sz w:val="20"/>
                <w:szCs w:val="20"/>
              </w:rPr>
              <w:t>5,0</w:t>
            </w:r>
          </w:p>
        </w:tc>
        <w:tc>
          <w:tcPr>
            <w:tcW w:w="2552" w:type="dxa"/>
          </w:tcPr>
          <w:p w14:paraId="0B2B7BE8" w14:textId="29A68DBC" w:rsidR="00E3090C" w:rsidRDefault="00E3090C" w:rsidP="00E3090C">
            <w:pPr>
              <w:spacing w:before="60" w:after="60"/>
              <w:rPr>
                <w:rFonts w:ascii="Arial" w:hAnsi="Arial" w:cs="Arial"/>
                <w:sz w:val="20"/>
                <w:szCs w:val="20"/>
              </w:rPr>
            </w:pPr>
            <w:r w:rsidRPr="00AF2199">
              <w:rPr>
                <w:rFonts w:ascii="Arial" w:hAnsi="Arial" w:cs="Arial"/>
                <w:b/>
                <w:bCs/>
                <w:sz w:val="20"/>
                <w:szCs w:val="20"/>
              </w:rPr>
              <w:t>Razlika 1,0 ECTS,</w:t>
            </w:r>
            <w:r>
              <w:rPr>
                <w:rFonts w:ascii="Arial" w:hAnsi="Arial" w:cs="Arial"/>
                <w:sz w:val="20"/>
                <w:szCs w:val="20"/>
              </w:rPr>
              <w:t xml:space="preserve"> povećano gradivo</w:t>
            </w:r>
          </w:p>
        </w:tc>
      </w:tr>
      <w:tr w:rsidR="00E3090C" w14:paraId="17E7C04E" w14:textId="77777777" w:rsidTr="00A44802">
        <w:tc>
          <w:tcPr>
            <w:tcW w:w="1242" w:type="dxa"/>
          </w:tcPr>
          <w:p w14:paraId="01A27BC2" w14:textId="62B57535" w:rsidR="00E3090C" w:rsidRDefault="00E3090C" w:rsidP="00E3090C">
            <w:pPr>
              <w:spacing w:before="60" w:after="60"/>
              <w:rPr>
                <w:rFonts w:ascii="Arial" w:hAnsi="Arial" w:cs="Arial"/>
                <w:sz w:val="20"/>
                <w:szCs w:val="20"/>
              </w:rPr>
            </w:pPr>
            <w:r>
              <w:rPr>
                <w:rFonts w:ascii="Arial" w:hAnsi="Arial" w:cs="Arial"/>
                <w:sz w:val="20"/>
                <w:szCs w:val="20"/>
              </w:rPr>
              <w:t>VII. i VIII.</w:t>
            </w:r>
          </w:p>
        </w:tc>
        <w:tc>
          <w:tcPr>
            <w:tcW w:w="4111" w:type="dxa"/>
          </w:tcPr>
          <w:p w14:paraId="517263B8" w14:textId="4353669D" w:rsidR="00E3090C" w:rsidRDefault="00E3090C" w:rsidP="00E3090C">
            <w:pPr>
              <w:spacing w:before="60" w:after="60"/>
              <w:rPr>
                <w:rFonts w:ascii="Arial" w:hAnsi="Arial" w:cs="Arial"/>
                <w:sz w:val="20"/>
                <w:szCs w:val="20"/>
              </w:rPr>
            </w:pPr>
            <w:proofErr w:type="spellStart"/>
            <w:r w:rsidRPr="00E3090C">
              <w:rPr>
                <w:rFonts w:ascii="Arial" w:hAnsi="Arial" w:cs="Arial"/>
                <w:sz w:val="20"/>
                <w:szCs w:val="20"/>
              </w:rPr>
              <w:t>Biotehnol</w:t>
            </w:r>
            <w:proofErr w:type="spellEnd"/>
            <w:r w:rsidRPr="00E3090C">
              <w:rPr>
                <w:rFonts w:ascii="Arial" w:hAnsi="Arial" w:cs="Arial"/>
                <w:sz w:val="20"/>
                <w:szCs w:val="20"/>
              </w:rPr>
              <w:t>. procesi farmaceutske industrije</w:t>
            </w:r>
          </w:p>
        </w:tc>
        <w:tc>
          <w:tcPr>
            <w:tcW w:w="851" w:type="dxa"/>
          </w:tcPr>
          <w:p w14:paraId="2C68640F" w14:textId="1924F1A5" w:rsidR="00E3090C" w:rsidRDefault="00E3090C" w:rsidP="00E3090C">
            <w:pPr>
              <w:spacing w:before="60" w:after="60"/>
              <w:rPr>
                <w:rFonts w:ascii="Arial" w:hAnsi="Arial" w:cs="Arial"/>
                <w:sz w:val="20"/>
                <w:szCs w:val="20"/>
              </w:rPr>
            </w:pPr>
            <w:r>
              <w:rPr>
                <w:rFonts w:ascii="Arial" w:hAnsi="Arial" w:cs="Arial"/>
                <w:sz w:val="20"/>
                <w:szCs w:val="20"/>
              </w:rPr>
              <w:t>4,5</w:t>
            </w:r>
          </w:p>
        </w:tc>
        <w:tc>
          <w:tcPr>
            <w:tcW w:w="850" w:type="dxa"/>
          </w:tcPr>
          <w:p w14:paraId="3BD36D10" w14:textId="74F55E3E" w:rsidR="00E3090C" w:rsidRDefault="00E3090C" w:rsidP="00E3090C">
            <w:pPr>
              <w:spacing w:before="60" w:after="60"/>
              <w:rPr>
                <w:rFonts w:ascii="Arial" w:hAnsi="Arial" w:cs="Arial"/>
                <w:sz w:val="20"/>
                <w:szCs w:val="20"/>
              </w:rPr>
            </w:pPr>
            <w:r>
              <w:rPr>
                <w:rFonts w:ascii="Arial" w:hAnsi="Arial" w:cs="Arial"/>
                <w:sz w:val="20"/>
                <w:szCs w:val="20"/>
              </w:rPr>
              <w:t>2,0</w:t>
            </w:r>
          </w:p>
        </w:tc>
        <w:tc>
          <w:tcPr>
            <w:tcW w:w="2552" w:type="dxa"/>
          </w:tcPr>
          <w:p w14:paraId="390BE1F2" w14:textId="42A65912" w:rsidR="00E3090C" w:rsidRDefault="00E3090C" w:rsidP="00E3090C">
            <w:pPr>
              <w:spacing w:before="60" w:after="60"/>
              <w:rPr>
                <w:rFonts w:ascii="Arial" w:hAnsi="Arial" w:cs="Arial"/>
                <w:sz w:val="20"/>
                <w:szCs w:val="20"/>
              </w:rPr>
            </w:pPr>
            <w:r>
              <w:rPr>
                <w:rFonts w:ascii="Arial" w:hAnsi="Arial" w:cs="Arial"/>
                <w:sz w:val="20"/>
                <w:szCs w:val="20"/>
              </w:rPr>
              <w:t xml:space="preserve">Predmet je od obaveznog postao izborni, </w:t>
            </w:r>
            <w:r w:rsidRPr="00AF2199">
              <w:rPr>
                <w:rFonts w:ascii="Arial" w:hAnsi="Arial" w:cs="Arial"/>
                <w:b/>
                <w:bCs/>
                <w:sz w:val="20"/>
                <w:szCs w:val="20"/>
              </w:rPr>
              <w:t xml:space="preserve">razlika </w:t>
            </w:r>
            <w:r w:rsidR="00AF2199" w:rsidRPr="00AF2199">
              <w:rPr>
                <w:rFonts w:ascii="Arial" w:hAnsi="Arial" w:cs="Arial"/>
                <w:b/>
                <w:bCs/>
                <w:sz w:val="20"/>
                <w:szCs w:val="20"/>
              </w:rPr>
              <w:t>2</w:t>
            </w:r>
            <w:r w:rsidRPr="00AF2199">
              <w:rPr>
                <w:rFonts w:ascii="Arial" w:hAnsi="Arial" w:cs="Arial"/>
                <w:b/>
                <w:bCs/>
                <w:sz w:val="20"/>
                <w:szCs w:val="20"/>
              </w:rPr>
              <w:t>,5 ECTS</w:t>
            </w:r>
          </w:p>
        </w:tc>
      </w:tr>
      <w:tr w:rsidR="00E3090C" w14:paraId="65FFEC63" w14:textId="77777777" w:rsidTr="00A44802">
        <w:tc>
          <w:tcPr>
            <w:tcW w:w="1242" w:type="dxa"/>
          </w:tcPr>
          <w:p w14:paraId="0A4FB36A" w14:textId="665E675D" w:rsidR="00E3090C" w:rsidRDefault="00E3090C" w:rsidP="00E3090C">
            <w:pPr>
              <w:spacing w:before="60" w:after="60"/>
              <w:rPr>
                <w:rFonts w:ascii="Arial" w:hAnsi="Arial" w:cs="Arial"/>
                <w:sz w:val="20"/>
                <w:szCs w:val="20"/>
              </w:rPr>
            </w:pPr>
            <w:r>
              <w:rPr>
                <w:rFonts w:ascii="Arial" w:hAnsi="Arial" w:cs="Arial"/>
                <w:sz w:val="20"/>
                <w:szCs w:val="20"/>
              </w:rPr>
              <w:lastRenderedPageBreak/>
              <w:t>VII. i VIII.</w:t>
            </w:r>
          </w:p>
        </w:tc>
        <w:tc>
          <w:tcPr>
            <w:tcW w:w="4111" w:type="dxa"/>
          </w:tcPr>
          <w:p w14:paraId="2EA2974A" w14:textId="5E156FFB" w:rsidR="00E3090C" w:rsidRDefault="00E3090C" w:rsidP="00E3090C">
            <w:pPr>
              <w:spacing w:before="60" w:after="60"/>
              <w:rPr>
                <w:rFonts w:ascii="Arial" w:hAnsi="Arial" w:cs="Arial"/>
                <w:sz w:val="20"/>
                <w:szCs w:val="20"/>
              </w:rPr>
            </w:pPr>
            <w:r w:rsidRPr="00E3090C">
              <w:rPr>
                <w:rFonts w:ascii="Arial" w:hAnsi="Arial" w:cs="Arial"/>
                <w:sz w:val="20"/>
                <w:szCs w:val="20"/>
              </w:rPr>
              <w:t>Farmaceutska kontrola kakvoće</w:t>
            </w:r>
          </w:p>
        </w:tc>
        <w:tc>
          <w:tcPr>
            <w:tcW w:w="851" w:type="dxa"/>
          </w:tcPr>
          <w:p w14:paraId="2E92CB0D" w14:textId="22F83DB6" w:rsidR="00E3090C" w:rsidRDefault="00E3090C" w:rsidP="00E3090C">
            <w:pPr>
              <w:spacing w:before="60" w:after="60"/>
              <w:rPr>
                <w:rFonts w:ascii="Arial" w:hAnsi="Arial" w:cs="Arial"/>
                <w:sz w:val="20"/>
                <w:szCs w:val="20"/>
              </w:rPr>
            </w:pPr>
            <w:r>
              <w:rPr>
                <w:rFonts w:ascii="Arial" w:hAnsi="Arial" w:cs="Arial"/>
                <w:sz w:val="20"/>
                <w:szCs w:val="20"/>
              </w:rPr>
              <w:t>4,5</w:t>
            </w:r>
          </w:p>
        </w:tc>
        <w:tc>
          <w:tcPr>
            <w:tcW w:w="850" w:type="dxa"/>
          </w:tcPr>
          <w:p w14:paraId="50846B0B" w14:textId="7799858E" w:rsidR="00E3090C" w:rsidRDefault="003D33F8" w:rsidP="00E3090C">
            <w:pPr>
              <w:spacing w:before="60" w:after="60"/>
              <w:rPr>
                <w:rFonts w:ascii="Arial" w:hAnsi="Arial" w:cs="Arial"/>
                <w:sz w:val="20"/>
                <w:szCs w:val="20"/>
              </w:rPr>
            </w:pPr>
            <w:r>
              <w:rPr>
                <w:rFonts w:ascii="Arial" w:hAnsi="Arial" w:cs="Arial"/>
                <w:sz w:val="20"/>
                <w:szCs w:val="20"/>
              </w:rPr>
              <w:t>0</w:t>
            </w:r>
          </w:p>
        </w:tc>
        <w:tc>
          <w:tcPr>
            <w:tcW w:w="2552" w:type="dxa"/>
          </w:tcPr>
          <w:p w14:paraId="030B5D1E" w14:textId="417CB922" w:rsidR="00E3090C" w:rsidRDefault="003D33F8" w:rsidP="00E3090C">
            <w:pPr>
              <w:spacing w:before="60" w:after="60"/>
              <w:rPr>
                <w:rFonts w:ascii="Arial" w:hAnsi="Arial" w:cs="Arial"/>
                <w:sz w:val="20"/>
                <w:szCs w:val="20"/>
              </w:rPr>
            </w:pPr>
            <w:r>
              <w:rPr>
                <w:rFonts w:ascii="Arial" w:hAnsi="Arial" w:cs="Arial"/>
                <w:sz w:val="20"/>
                <w:szCs w:val="20"/>
              </w:rPr>
              <w:t xml:space="preserve">Predmet se više ne održava, </w:t>
            </w:r>
            <w:r w:rsidRPr="00AF2199">
              <w:rPr>
                <w:rFonts w:ascii="Arial" w:hAnsi="Arial" w:cs="Arial"/>
                <w:b/>
                <w:bCs/>
                <w:sz w:val="20"/>
                <w:szCs w:val="20"/>
              </w:rPr>
              <w:t>razlika 4,5 ECTS</w:t>
            </w:r>
          </w:p>
        </w:tc>
      </w:tr>
      <w:tr w:rsidR="000334FF" w14:paraId="4949C0C4" w14:textId="77777777" w:rsidTr="00A44802">
        <w:tc>
          <w:tcPr>
            <w:tcW w:w="1242" w:type="dxa"/>
          </w:tcPr>
          <w:p w14:paraId="49738C54" w14:textId="09C181E1" w:rsidR="000334FF" w:rsidRDefault="000334FF" w:rsidP="000334FF">
            <w:pPr>
              <w:spacing w:before="60" w:after="60"/>
              <w:rPr>
                <w:rFonts w:ascii="Arial" w:hAnsi="Arial" w:cs="Arial"/>
                <w:sz w:val="20"/>
                <w:szCs w:val="20"/>
              </w:rPr>
            </w:pPr>
            <w:r>
              <w:rPr>
                <w:rFonts w:ascii="Arial" w:hAnsi="Arial" w:cs="Arial"/>
                <w:sz w:val="20"/>
                <w:szCs w:val="20"/>
              </w:rPr>
              <w:t>VII. i VIII.</w:t>
            </w:r>
          </w:p>
        </w:tc>
        <w:tc>
          <w:tcPr>
            <w:tcW w:w="4111" w:type="dxa"/>
          </w:tcPr>
          <w:p w14:paraId="70DB52A5" w14:textId="2B896F23" w:rsidR="000334FF" w:rsidRDefault="000334FF" w:rsidP="000334FF">
            <w:pPr>
              <w:spacing w:before="60" w:after="60"/>
              <w:rPr>
                <w:rFonts w:ascii="Arial" w:hAnsi="Arial" w:cs="Arial"/>
                <w:sz w:val="20"/>
                <w:szCs w:val="20"/>
              </w:rPr>
            </w:pPr>
            <w:r w:rsidRPr="000334FF">
              <w:rPr>
                <w:rFonts w:ascii="Arial" w:hAnsi="Arial" w:cs="Arial"/>
                <w:sz w:val="20"/>
                <w:szCs w:val="20"/>
              </w:rPr>
              <w:t>Proizvodnja farmaceutskih oblika</w:t>
            </w:r>
          </w:p>
        </w:tc>
        <w:tc>
          <w:tcPr>
            <w:tcW w:w="851" w:type="dxa"/>
          </w:tcPr>
          <w:p w14:paraId="28FE85DE" w14:textId="52795779" w:rsidR="000334FF" w:rsidRDefault="000334FF" w:rsidP="000334FF">
            <w:pPr>
              <w:spacing w:before="60" w:after="60"/>
              <w:rPr>
                <w:rFonts w:ascii="Arial" w:hAnsi="Arial" w:cs="Arial"/>
                <w:sz w:val="20"/>
                <w:szCs w:val="20"/>
              </w:rPr>
            </w:pPr>
            <w:r>
              <w:rPr>
                <w:rFonts w:ascii="Arial" w:hAnsi="Arial" w:cs="Arial"/>
                <w:sz w:val="20"/>
                <w:szCs w:val="20"/>
              </w:rPr>
              <w:t>0</w:t>
            </w:r>
          </w:p>
        </w:tc>
        <w:tc>
          <w:tcPr>
            <w:tcW w:w="850" w:type="dxa"/>
          </w:tcPr>
          <w:p w14:paraId="47626E4A" w14:textId="28B94F09" w:rsidR="000334FF" w:rsidRDefault="000334FF" w:rsidP="000334FF">
            <w:pPr>
              <w:spacing w:before="60" w:after="60"/>
              <w:rPr>
                <w:rFonts w:ascii="Arial" w:hAnsi="Arial" w:cs="Arial"/>
                <w:sz w:val="20"/>
                <w:szCs w:val="20"/>
              </w:rPr>
            </w:pPr>
            <w:r>
              <w:rPr>
                <w:rFonts w:ascii="Arial" w:hAnsi="Arial" w:cs="Arial"/>
                <w:sz w:val="20"/>
                <w:szCs w:val="20"/>
              </w:rPr>
              <w:t>5,0</w:t>
            </w:r>
          </w:p>
        </w:tc>
        <w:tc>
          <w:tcPr>
            <w:tcW w:w="2552" w:type="dxa"/>
          </w:tcPr>
          <w:p w14:paraId="262DE227" w14:textId="55F83B49" w:rsidR="000334FF" w:rsidRDefault="000334FF" w:rsidP="000334FF">
            <w:pPr>
              <w:spacing w:before="60" w:after="60"/>
              <w:rPr>
                <w:rFonts w:ascii="Arial" w:hAnsi="Arial" w:cs="Arial"/>
                <w:sz w:val="20"/>
                <w:szCs w:val="20"/>
              </w:rPr>
            </w:pPr>
            <w:r>
              <w:rPr>
                <w:rFonts w:ascii="Arial" w:hAnsi="Arial" w:cs="Arial"/>
                <w:sz w:val="20"/>
                <w:szCs w:val="20"/>
              </w:rPr>
              <w:t xml:space="preserve">Novi predmet, </w:t>
            </w:r>
            <w:r w:rsidRPr="006F2A03">
              <w:rPr>
                <w:rFonts w:ascii="Arial" w:hAnsi="Arial" w:cs="Arial"/>
                <w:b/>
                <w:bCs/>
                <w:sz w:val="20"/>
                <w:szCs w:val="20"/>
              </w:rPr>
              <w:t>razlika 5,0 ECTS</w:t>
            </w:r>
          </w:p>
        </w:tc>
      </w:tr>
      <w:tr w:rsidR="000334FF" w14:paraId="464593CB" w14:textId="77777777" w:rsidTr="00A44802">
        <w:tc>
          <w:tcPr>
            <w:tcW w:w="1242" w:type="dxa"/>
          </w:tcPr>
          <w:p w14:paraId="7B346DC6" w14:textId="5FA0509B" w:rsidR="000334FF" w:rsidRDefault="000334FF" w:rsidP="000334FF">
            <w:pPr>
              <w:spacing w:before="60" w:after="60"/>
              <w:rPr>
                <w:rFonts w:ascii="Arial" w:hAnsi="Arial" w:cs="Arial"/>
                <w:sz w:val="20"/>
                <w:szCs w:val="20"/>
              </w:rPr>
            </w:pPr>
            <w:r>
              <w:rPr>
                <w:rFonts w:ascii="Arial" w:hAnsi="Arial" w:cs="Arial"/>
                <w:sz w:val="20"/>
                <w:szCs w:val="20"/>
              </w:rPr>
              <w:t>VII. i VIII.</w:t>
            </w:r>
          </w:p>
        </w:tc>
        <w:tc>
          <w:tcPr>
            <w:tcW w:w="4111" w:type="dxa"/>
          </w:tcPr>
          <w:p w14:paraId="25642D9B" w14:textId="4381A90C" w:rsidR="000334FF" w:rsidRDefault="000334FF" w:rsidP="000334FF">
            <w:pPr>
              <w:spacing w:before="60" w:after="60"/>
              <w:rPr>
                <w:rFonts w:ascii="Arial" w:hAnsi="Arial" w:cs="Arial"/>
                <w:sz w:val="20"/>
                <w:szCs w:val="20"/>
              </w:rPr>
            </w:pPr>
            <w:proofErr w:type="spellStart"/>
            <w:r w:rsidRPr="000334FF">
              <w:rPr>
                <w:rFonts w:ascii="Arial" w:hAnsi="Arial" w:cs="Arial"/>
                <w:sz w:val="20"/>
                <w:szCs w:val="20"/>
              </w:rPr>
              <w:t>Kozmetologija</w:t>
            </w:r>
            <w:proofErr w:type="spellEnd"/>
          </w:p>
        </w:tc>
        <w:tc>
          <w:tcPr>
            <w:tcW w:w="851" w:type="dxa"/>
          </w:tcPr>
          <w:p w14:paraId="0F3663B6" w14:textId="5660B895" w:rsidR="000334FF" w:rsidRDefault="000334FF" w:rsidP="000334FF">
            <w:pPr>
              <w:spacing w:before="60" w:after="60"/>
              <w:rPr>
                <w:rFonts w:ascii="Arial" w:hAnsi="Arial" w:cs="Arial"/>
                <w:sz w:val="20"/>
                <w:szCs w:val="20"/>
              </w:rPr>
            </w:pPr>
            <w:r>
              <w:rPr>
                <w:rFonts w:ascii="Arial" w:hAnsi="Arial" w:cs="Arial"/>
                <w:sz w:val="20"/>
                <w:szCs w:val="20"/>
              </w:rPr>
              <w:t>3,0</w:t>
            </w:r>
          </w:p>
        </w:tc>
        <w:tc>
          <w:tcPr>
            <w:tcW w:w="850" w:type="dxa"/>
          </w:tcPr>
          <w:p w14:paraId="349BECC6" w14:textId="57961B06" w:rsidR="000334FF" w:rsidRDefault="000334FF" w:rsidP="000334FF">
            <w:pPr>
              <w:spacing w:before="60" w:after="60"/>
              <w:rPr>
                <w:rFonts w:ascii="Arial" w:hAnsi="Arial" w:cs="Arial"/>
                <w:sz w:val="20"/>
                <w:szCs w:val="20"/>
              </w:rPr>
            </w:pPr>
            <w:r>
              <w:rPr>
                <w:rFonts w:ascii="Arial" w:hAnsi="Arial" w:cs="Arial"/>
                <w:sz w:val="20"/>
                <w:szCs w:val="20"/>
              </w:rPr>
              <w:t>5,0</w:t>
            </w:r>
          </w:p>
        </w:tc>
        <w:tc>
          <w:tcPr>
            <w:tcW w:w="2552" w:type="dxa"/>
          </w:tcPr>
          <w:p w14:paraId="5CD72F7C" w14:textId="313C2CC8" w:rsidR="000334FF" w:rsidRDefault="000334FF" w:rsidP="000334FF">
            <w:pPr>
              <w:spacing w:before="60" w:after="60"/>
              <w:rPr>
                <w:rFonts w:ascii="Arial" w:hAnsi="Arial" w:cs="Arial"/>
                <w:sz w:val="20"/>
                <w:szCs w:val="20"/>
              </w:rPr>
            </w:pPr>
            <w:r w:rsidRPr="001F0C2A">
              <w:rPr>
                <w:rFonts w:ascii="Arial" w:hAnsi="Arial" w:cs="Arial"/>
                <w:sz w:val="20"/>
                <w:szCs w:val="20"/>
              </w:rPr>
              <w:t xml:space="preserve">Predmet je od </w:t>
            </w:r>
            <w:r>
              <w:rPr>
                <w:rFonts w:ascii="Arial" w:hAnsi="Arial" w:cs="Arial"/>
                <w:sz w:val="20"/>
                <w:szCs w:val="20"/>
              </w:rPr>
              <w:t xml:space="preserve">izbornog </w:t>
            </w:r>
            <w:r w:rsidRPr="001F0C2A">
              <w:rPr>
                <w:rFonts w:ascii="Arial" w:hAnsi="Arial" w:cs="Arial"/>
                <w:sz w:val="20"/>
                <w:szCs w:val="20"/>
              </w:rPr>
              <w:t>postao obavezn</w:t>
            </w:r>
            <w:r>
              <w:rPr>
                <w:rFonts w:ascii="Arial" w:hAnsi="Arial" w:cs="Arial"/>
                <w:sz w:val="20"/>
                <w:szCs w:val="20"/>
              </w:rPr>
              <w:t>i</w:t>
            </w:r>
            <w:r w:rsidRPr="006F2A03">
              <w:rPr>
                <w:rFonts w:ascii="Arial" w:hAnsi="Arial" w:cs="Arial"/>
                <w:b/>
                <w:bCs/>
                <w:sz w:val="20"/>
                <w:szCs w:val="20"/>
              </w:rPr>
              <w:t xml:space="preserve">, razlika </w:t>
            </w:r>
            <w:r w:rsidR="006F2A03" w:rsidRPr="006F2A03">
              <w:rPr>
                <w:rFonts w:ascii="Arial" w:hAnsi="Arial" w:cs="Arial"/>
                <w:b/>
                <w:bCs/>
                <w:sz w:val="20"/>
                <w:szCs w:val="20"/>
              </w:rPr>
              <w:t>2</w:t>
            </w:r>
            <w:r w:rsidRPr="006F2A03">
              <w:rPr>
                <w:rFonts w:ascii="Arial" w:hAnsi="Arial" w:cs="Arial"/>
                <w:b/>
                <w:bCs/>
                <w:sz w:val="20"/>
                <w:szCs w:val="20"/>
              </w:rPr>
              <w:t>,0 ECTS</w:t>
            </w:r>
          </w:p>
        </w:tc>
      </w:tr>
      <w:tr w:rsidR="000334FF" w14:paraId="395EA4D4" w14:textId="77777777" w:rsidTr="00A44802">
        <w:tc>
          <w:tcPr>
            <w:tcW w:w="1242" w:type="dxa"/>
          </w:tcPr>
          <w:p w14:paraId="0BCDDFD7" w14:textId="2441292B" w:rsidR="000334FF" w:rsidRDefault="000334FF" w:rsidP="000334FF">
            <w:pPr>
              <w:spacing w:before="60" w:after="60"/>
              <w:rPr>
                <w:rFonts w:ascii="Arial" w:hAnsi="Arial" w:cs="Arial"/>
                <w:sz w:val="20"/>
                <w:szCs w:val="20"/>
              </w:rPr>
            </w:pPr>
            <w:r>
              <w:rPr>
                <w:rFonts w:ascii="Arial" w:hAnsi="Arial" w:cs="Arial"/>
                <w:sz w:val="20"/>
                <w:szCs w:val="20"/>
              </w:rPr>
              <w:t>VII. i VIII.</w:t>
            </w:r>
          </w:p>
        </w:tc>
        <w:tc>
          <w:tcPr>
            <w:tcW w:w="4111" w:type="dxa"/>
          </w:tcPr>
          <w:p w14:paraId="7410FE8A" w14:textId="5B932B9D" w:rsidR="000334FF" w:rsidRDefault="000334FF" w:rsidP="000334FF">
            <w:pPr>
              <w:spacing w:before="60" w:after="60"/>
              <w:rPr>
                <w:rFonts w:ascii="Arial" w:hAnsi="Arial" w:cs="Arial"/>
                <w:sz w:val="20"/>
                <w:szCs w:val="20"/>
              </w:rPr>
            </w:pPr>
            <w:proofErr w:type="spellStart"/>
            <w:r w:rsidRPr="000334FF">
              <w:rPr>
                <w:rFonts w:ascii="Arial" w:hAnsi="Arial" w:cs="Arial"/>
                <w:sz w:val="20"/>
                <w:szCs w:val="20"/>
              </w:rPr>
              <w:t>Biofarmacija</w:t>
            </w:r>
            <w:proofErr w:type="spellEnd"/>
          </w:p>
        </w:tc>
        <w:tc>
          <w:tcPr>
            <w:tcW w:w="851" w:type="dxa"/>
          </w:tcPr>
          <w:p w14:paraId="4B01E041" w14:textId="37FD1BF9" w:rsidR="000334FF" w:rsidRDefault="000334FF" w:rsidP="000334FF">
            <w:pPr>
              <w:spacing w:before="60" w:after="60"/>
              <w:rPr>
                <w:rFonts w:ascii="Arial" w:hAnsi="Arial" w:cs="Arial"/>
                <w:sz w:val="20"/>
                <w:szCs w:val="20"/>
              </w:rPr>
            </w:pPr>
            <w:r>
              <w:rPr>
                <w:rFonts w:ascii="Arial" w:hAnsi="Arial" w:cs="Arial"/>
                <w:sz w:val="20"/>
                <w:szCs w:val="20"/>
              </w:rPr>
              <w:t>0</w:t>
            </w:r>
          </w:p>
        </w:tc>
        <w:tc>
          <w:tcPr>
            <w:tcW w:w="850" w:type="dxa"/>
          </w:tcPr>
          <w:p w14:paraId="2204FBA7" w14:textId="506EB703" w:rsidR="000334FF" w:rsidRDefault="000334FF" w:rsidP="000334FF">
            <w:pPr>
              <w:spacing w:before="60" w:after="60"/>
              <w:rPr>
                <w:rFonts w:ascii="Arial" w:hAnsi="Arial" w:cs="Arial"/>
                <w:sz w:val="20"/>
                <w:szCs w:val="20"/>
              </w:rPr>
            </w:pPr>
            <w:r>
              <w:rPr>
                <w:rFonts w:ascii="Arial" w:hAnsi="Arial" w:cs="Arial"/>
                <w:sz w:val="20"/>
                <w:szCs w:val="20"/>
              </w:rPr>
              <w:t>4,0</w:t>
            </w:r>
          </w:p>
        </w:tc>
        <w:tc>
          <w:tcPr>
            <w:tcW w:w="2552" w:type="dxa"/>
          </w:tcPr>
          <w:p w14:paraId="3436E792" w14:textId="61014E8F" w:rsidR="000334FF" w:rsidRDefault="000334FF" w:rsidP="000334FF">
            <w:pPr>
              <w:spacing w:before="60" w:after="60"/>
              <w:rPr>
                <w:rFonts w:ascii="Arial" w:hAnsi="Arial" w:cs="Arial"/>
                <w:sz w:val="20"/>
                <w:szCs w:val="20"/>
              </w:rPr>
            </w:pPr>
            <w:r>
              <w:rPr>
                <w:rFonts w:ascii="Arial" w:hAnsi="Arial" w:cs="Arial"/>
                <w:sz w:val="20"/>
                <w:szCs w:val="20"/>
              </w:rPr>
              <w:t xml:space="preserve">Novi predmet, </w:t>
            </w:r>
            <w:r w:rsidRPr="006F2A03">
              <w:rPr>
                <w:rFonts w:ascii="Arial" w:hAnsi="Arial" w:cs="Arial"/>
                <w:b/>
                <w:bCs/>
                <w:sz w:val="20"/>
                <w:szCs w:val="20"/>
              </w:rPr>
              <w:t>razlika 4,0 ECTS</w:t>
            </w:r>
          </w:p>
        </w:tc>
      </w:tr>
      <w:tr w:rsidR="00886510" w14:paraId="0766785D" w14:textId="77777777" w:rsidTr="006F77C9">
        <w:tc>
          <w:tcPr>
            <w:tcW w:w="1242" w:type="dxa"/>
          </w:tcPr>
          <w:p w14:paraId="25ABE531" w14:textId="77777777" w:rsidR="00886510" w:rsidRDefault="00886510" w:rsidP="006F77C9">
            <w:pPr>
              <w:spacing w:before="60" w:after="60"/>
              <w:rPr>
                <w:rFonts w:ascii="Arial" w:hAnsi="Arial" w:cs="Arial"/>
                <w:sz w:val="20"/>
                <w:szCs w:val="20"/>
              </w:rPr>
            </w:pPr>
            <w:r>
              <w:rPr>
                <w:rFonts w:ascii="Arial" w:hAnsi="Arial" w:cs="Arial"/>
                <w:sz w:val="20"/>
                <w:szCs w:val="20"/>
              </w:rPr>
              <w:t>VII. i VIII.</w:t>
            </w:r>
          </w:p>
        </w:tc>
        <w:tc>
          <w:tcPr>
            <w:tcW w:w="4111" w:type="dxa"/>
          </w:tcPr>
          <w:p w14:paraId="4E8452C1" w14:textId="77777777" w:rsidR="00886510" w:rsidRDefault="00886510" w:rsidP="006F77C9">
            <w:pPr>
              <w:spacing w:before="60" w:after="60"/>
              <w:rPr>
                <w:rFonts w:ascii="Arial" w:hAnsi="Arial" w:cs="Arial"/>
                <w:sz w:val="20"/>
                <w:szCs w:val="20"/>
              </w:rPr>
            </w:pPr>
            <w:r w:rsidRPr="00BD3F4B">
              <w:rPr>
                <w:rFonts w:ascii="Arial" w:hAnsi="Arial" w:cs="Arial"/>
                <w:sz w:val="20"/>
                <w:szCs w:val="20"/>
              </w:rPr>
              <w:t xml:space="preserve">Stručna praksa </w:t>
            </w:r>
            <w:r>
              <w:rPr>
                <w:rFonts w:ascii="Arial" w:hAnsi="Arial" w:cs="Arial"/>
                <w:sz w:val="20"/>
                <w:szCs w:val="20"/>
              </w:rPr>
              <w:t>I-IV</w:t>
            </w:r>
          </w:p>
        </w:tc>
        <w:tc>
          <w:tcPr>
            <w:tcW w:w="851" w:type="dxa"/>
          </w:tcPr>
          <w:p w14:paraId="45679AAB" w14:textId="77777777" w:rsidR="00886510" w:rsidRDefault="00886510" w:rsidP="006F77C9">
            <w:pPr>
              <w:spacing w:before="60" w:after="60"/>
              <w:rPr>
                <w:rFonts w:ascii="Arial" w:hAnsi="Arial" w:cs="Arial"/>
                <w:sz w:val="20"/>
                <w:szCs w:val="20"/>
              </w:rPr>
            </w:pPr>
            <w:r>
              <w:rPr>
                <w:rFonts w:ascii="Arial" w:hAnsi="Arial" w:cs="Arial"/>
                <w:sz w:val="20"/>
                <w:szCs w:val="20"/>
              </w:rPr>
              <w:t>4x1,0</w:t>
            </w:r>
          </w:p>
        </w:tc>
        <w:tc>
          <w:tcPr>
            <w:tcW w:w="850" w:type="dxa"/>
          </w:tcPr>
          <w:p w14:paraId="32A562D2" w14:textId="77777777" w:rsidR="00886510" w:rsidRDefault="00886510" w:rsidP="006F77C9">
            <w:pPr>
              <w:spacing w:before="60" w:after="60"/>
              <w:rPr>
                <w:rFonts w:ascii="Arial" w:hAnsi="Arial" w:cs="Arial"/>
                <w:sz w:val="20"/>
                <w:szCs w:val="20"/>
              </w:rPr>
            </w:pPr>
            <w:r>
              <w:rPr>
                <w:rFonts w:ascii="Arial" w:hAnsi="Arial" w:cs="Arial"/>
                <w:sz w:val="20"/>
                <w:szCs w:val="20"/>
              </w:rPr>
              <w:t>4,0</w:t>
            </w:r>
          </w:p>
        </w:tc>
        <w:tc>
          <w:tcPr>
            <w:tcW w:w="2552" w:type="dxa"/>
          </w:tcPr>
          <w:p w14:paraId="0DCCDDD2" w14:textId="77777777" w:rsidR="00886510" w:rsidRDefault="00886510" w:rsidP="006F77C9">
            <w:pPr>
              <w:spacing w:before="60" w:after="60"/>
              <w:rPr>
                <w:rFonts w:ascii="Arial" w:hAnsi="Arial" w:cs="Arial"/>
                <w:sz w:val="20"/>
                <w:szCs w:val="20"/>
              </w:rPr>
            </w:pPr>
            <w:r>
              <w:rPr>
                <w:rFonts w:ascii="Arial" w:hAnsi="Arial" w:cs="Arial"/>
                <w:sz w:val="20"/>
                <w:szCs w:val="20"/>
              </w:rPr>
              <w:t>Stručne prakse od 1,0 ECTS koje se održavaju na kraju 1. do 4. godine se spajaju u jedan predmet „</w:t>
            </w:r>
            <w:r w:rsidRPr="00BD3F4B">
              <w:rPr>
                <w:rFonts w:ascii="Arial" w:hAnsi="Arial" w:cs="Arial"/>
                <w:sz w:val="20"/>
                <w:szCs w:val="20"/>
              </w:rPr>
              <w:t>Stručna praksa</w:t>
            </w:r>
            <w:r>
              <w:rPr>
                <w:rFonts w:ascii="Arial" w:hAnsi="Arial" w:cs="Arial"/>
                <w:sz w:val="20"/>
                <w:szCs w:val="20"/>
              </w:rPr>
              <w:t>“</w:t>
            </w:r>
            <w:r w:rsidRPr="00BD3F4B">
              <w:rPr>
                <w:rFonts w:ascii="Arial" w:hAnsi="Arial" w:cs="Arial"/>
                <w:sz w:val="20"/>
                <w:szCs w:val="20"/>
              </w:rPr>
              <w:t xml:space="preserve"> </w:t>
            </w:r>
            <w:r>
              <w:rPr>
                <w:rFonts w:ascii="Arial" w:hAnsi="Arial" w:cs="Arial"/>
                <w:sz w:val="20"/>
                <w:szCs w:val="20"/>
              </w:rPr>
              <w:t xml:space="preserve">od </w:t>
            </w:r>
            <w:r w:rsidRPr="00BD3F4B">
              <w:rPr>
                <w:rFonts w:ascii="Arial" w:hAnsi="Arial" w:cs="Arial"/>
                <w:sz w:val="20"/>
                <w:szCs w:val="20"/>
              </w:rPr>
              <w:t>4,0 ECTS</w:t>
            </w:r>
            <w:r>
              <w:rPr>
                <w:rFonts w:ascii="Arial" w:hAnsi="Arial" w:cs="Arial"/>
                <w:sz w:val="20"/>
                <w:szCs w:val="20"/>
              </w:rPr>
              <w:t>, na kraju 4. godine, nema promjene ECTS</w:t>
            </w:r>
          </w:p>
        </w:tc>
      </w:tr>
      <w:tr w:rsidR="000334FF" w14:paraId="6EBB83AC" w14:textId="77777777" w:rsidTr="00A44802">
        <w:tc>
          <w:tcPr>
            <w:tcW w:w="1242" w:type="dxa"/>
          </w:tcPr>
          <w:p w14:paraId="4A8ECA74" w14:textId="11D0FE7C" w:rsidR="000334FF" w:rsidRDefault="00706877" w:rsidP="000334FF">
            <w:pPr>
              <w:spacing w:before="60" w:after="60"/>
              <w:rPr>
                <w:rFonts w:ascii="Arial" w:hAnsi="Arial" w:cs="Arial"/>
                <w:sz w:val="20"/>
                <w:szCs w:val="20"/>
              </w:rPr>
            </w:pPr>
            <w:r>
              <w:rPr>
                <w:rFonts w:ascii="Arial" w:hAnsi="Arial" w:cs="Arial"/>
                <w:sz w:val="20"/>
                <w:szCs w:val="20"/>
              </w:rPr>
              <w:t>IX. i X.</w:t>
            </w:r>
          </w:p>
        </w:tc>
        <w:tc>
          <w:tcPr>
            <w:tcW w:w="4111" w:type="dxa"/>
          </w:tcPr>
          <w:p w14:paraId="62F9B31C" w14:textId="79691219" w:rsidR="000334FF" w:rsidRDefault="00706877" w:rsidP="000334FF">
            <w:pPr>
              <w:spacing w:before="60" w:after="60"/>
              <w:rPr>
                <w:rFonts w:ascii="Arial" w:hAnsi="Arial" w:cs="Arial"/>
                <w:sz w:val="20"/>
                <w:szCs w:val="20"/>
              </w:rPr>
            </w:pPr>
            <w:r w:rsidRPr="00706877">
              <w:rPr>
                <w:rFonts w:ascii="Arial" w:hAnsi="Arial" w:cs="Arial"/>
                <w:sz w:val="20"/>
                <w:szCs w:val="20"/>
              </w:rPr>
              <w:t>Farmaceutska skrb i samoliječenje</w:t>
            </w:r>
          </w:p>
        </w:tc>
        <w:tc>
          <w:tcPr>
            <w:tcW w:w="851" w:type="dxa"/>
          </w:tcPr>
          <w:p w14:paraId="20591363" w14:textId="2F62715B" w:rsidR="000334FF" w:rsidRDefault="00706877" w:rsidP="000334FF">
            <w:pPr>
              <w:spacing w:before="60" w:after="60"/>
              <w:rPr>
                <w:rFonts w:ascii="Arial" w:hAnsi="Arial" w:cs="Arial"/>
                <w:sz w:val="20"/>
                <w:szCs w:val="20"/>
              </w:rPr>
            </w:pPr>
            <w:r>
              <w:rPr>
                <w:rFonts w:ascii="Arial" w:hAnsi="Arial" w:cs="Arial"/>
                <w:sz w:val="20"/>
                <w:szCs w:val="20"/>
              </w:rPr>
              <w:t>3,5</w:t>
            </w:r>
          </w:p>
        </w:tc>
        <w:tc>
          <w:tcPr>
            <w:tcW w:w="850" w:type="dxa"/>
          </w:tcPr>
          <w:p w14:paraId="14498B1E" w14:textId="344377D4" w:rsidR="000334FF" w:rsidRDefault="00706877" w:rsidP="000334FF">
            <w:pPr>
              <w:spacing w:before="60" w:after="60"/>
              <w:rPr>
                <w:rFonts w:ascii="Arial" w:hAnsi="Arial" w:cs="Arial"/>
                <w:sz w:val="20"/>
                <w:szCs w:val="20"/>
              </w:rPr>
            </w:pPr>
            <w:r>
              <w:rPr>
                <w:rFonts w:ascii="Arial" w:hAnsi="Arial" w:cs="Arial"/>
                <w:sz w:val="20"/>
                <w:szCs w:val="20"/>
              </w:rPr>
              <w:t>6,0</w:t>
            </w:r>
          </w:p>
        </w:tc>
        <w:tc>
          <w:tcPr>
            <w:tcW w:w="2552" w:type="dxa"/>
          </w:tcPr>
          <w:p w14:paraId="646AC2AE" w14:textId="45DF27AC" w:rsidR="000334FF" w:rsidRDefault="00706877" w:rsidP="000334FF">
            <w:pPr>
              <w:spacing w:before="60" w:after="60"/>
              <w:rPr>
                <w:rFonts w:ascii="Arial" w:hAnsi="Arial" w:cs="Arial"/>
                <w:sz w:val="20"/>
                <w:szCs w:val="20"/>
              </w:rPr>
            </w:pPr>
            <w:r w:rsidRPr="006F2A03">
              <w:rPr>
                <w:rFonts w:ascii="Arial" w:hAnsi="Arial" w:cs="Arial"/>
                <w:b/>
                <w:bCs/>
                <w:sz w:val="20"/>
                <w:szCs w:val="20"/>
              </w:rPr>
              <w:t>Razlika 2,5 ECTS,</w:t>
            </w:r>
            <w:r>
              <w:rPr>
                <w:rFonts w:ascii="Arial" w:hAnsi="Arial" w:cs="Arial"/>
                <w:sz w:val="20"/>
                <w:szCs w:val="20"/>
              </w:rPr>
              <w:t xml:space="preserve"> povećano gradivo</w:t>
            </w:r>
          </w:p>
        </w:tc>
      </w:tr>
      <w:tr w:rsidR="000334FF" w14:paraId="047EE5CF" w14:textId="77777777" w:rsidTr="00A44802">
        <w:tc>
          <w:tcPr>
            <w:tcW w:w="1242" w:type="dxa"/>
          </w:tcPr>
          <w:p w14:paraId="41CF2D17" w14:textId="0EFAAA3E" w:rsidR="000334FF" w:rsidRDefault="00706877" w:rsidP="000334FF">
            <w:pPr>
              <w:spacing w:before="60" w:after="60"/>
              <w:rPr>
                <w:rFonts w:ascii="Arial" w:hAnsi="Arial" w:cs="Arial"/>
                <w:sz w:val="20"/>
                <w:szCs w:val="20"/>
              </w:rPr>
            </w:pPr>
            <w:r>
              <w:rPr>
                <w:rFonts w:ascii="Arial" w:hAnsi="Arial" w:cs="Arial"/>
                <w:sz w:val="20"/>
                <w:szCs w:val="20"/>
              </w:rPr>
              <w:t>IX. i X.</w:t>
            </w:r>
          </w:p>
        </w:tc>
        <w:tc>
          <w:tcPr>
            <w:tcW w:w="4111" w:type="dxa"/>
          </w:tcPr>
          <w:p w14:paraId="4401B5E7" w14:textId="0692E984" w:rsidR="000334FF" w:rsidRDefault="00E157A4" w:rsidP="000334FF">
            <w:pPr>
              <w:spacing w:before="60" w:after="60"/>
              <w:rPr>
                <w:rFonts w:ascii="Arial" w:hAnsi="Arial" w:cs="Arial"/>
                <w:sz w:val="20"/>
                <w:szCs w:val="20"/>
              </w:rPr>
            </w:pPr>
            <w:r w:rsidRPr="00E157A4">
              <w:rPr>
                <w:rFonts w:ascii="Arial" w:hAnsi="Arial" w:cs="Arial"/>
                <w:sz w:val="20"/>
                <w:szCs w:val="20"/>
              </w:rPr>
              <w:t>Klinička farmakologija</w:t>
            </w:r>
          </w:p>
        </w:tc>
        <w:tc>
          <w:tcPr>
            <w:tcW w:w="851" w:type="dxa"/>
          </w:tcPr>
          <w:p w14:paraId="10AC4400" w14:textId="61B75D43" w:rsidR="000334FF" w:rsidRDefault="00E157A4" w:rsidP="000334FF">
            <w:pPr>
              <w:spacing w:before="60" w:after="60"/>
              <w:rPr>
                <w:rFonts w:ascii="Arial" w:hAnsi="Arial" w:cs="Arial"/>
                <w:sz w:val="20"/>
                <w:szCs w:val="20"/>
              </w:rPr>
            </w:pPr>
            <w:r>
              <w:rPr>
                <w:rFonts w:ascii="Arial" w:hAnsi="Arial" w:cs="Arial"/>
                <w:sz w:val="20"/>
                <w:szCs w:val="20"/>
              </w:rPr>
              <w:t>5,5</w:t>
            </w:r>
          </w:p>
        </w:tc>
        <w:tc>
          <w:tcPr>
            <w:tcW w:w="850" w:type="dxa"/>
          </w:tcPr>
          <w:p w14:paraId="3BB968C0" w14:textId="0ECA4B0A" w:rsidR="000334FF" w:rsidRDefault="00E157A4" w:rsidP="000334FF">
            <w:pPr>
              <w:spacing w:before="60" w:after="60"/>
              <w:rPr>
                <w:rFonts w:ascii="Arial" w:hAnsi="Arial" w:cs="Arial"/>
                <w:sz w:val="20"/>
                <w:szCs w:val="20"/>
              </w:rPr>
            </w:pPr>
            <w:r>
              <w:rPr>
                <w:rFonts w:ascii="Arial" w:hAnsi="Arial" w:cs="Arial"/>
                <w:sz w:val="20"/>
                <w:szCs w:val="20"/>
              </w:rPr>
              <w:t>4,5</w:t>
            </w:r>
          </w:p>
        </w:tc>
        <w:tc>
          <w:tcPr>
            <w:tcW w:w="2552" w:type="dxa"/>
          </w:tcPr>
          <w:p w14:paraId="52F462CB" w14:textId="423C6FF4" w:rsidR="000334FF" w:rsidRDefault="00E157A4" w:rsidP="000334FF">
            <w:pPr>
              <w:spacing w:before="60" w:after="60"/>
              <w:rPr>
                <w:rFonts w:ascii="Arial" w:hAnsi="Arial" w:cs="Arial"/>
                <w:sz w:val="20"/>
                <w:szCs w:val="20"/>
              </w:rPr>
            </w:pPr>
            <w:r>
              <w:rPr>
                <w:rFonts w:ascii="Arial" w:hAnsi="Arial" w:cs="Arial"/>
                <w:sz w:val="20"/>
                <w:szCs w:val="20"/>
              </w:rPr>
              <w:t xml:space="preserve">Novi </w:t>
            </w:r>
            <w:r w:rsidRPr="00E2634E">
              <w:rPr>
                <w:rFonts w:ascii="Arial" w:hAnsi="Arial" w:cs="Arial"/>
                <w:sz w:val="20"/>
                <w:szCs w:val="20"/>
              </w:rPr>
              <w:t>naziv predmet</w:t>
            </w:r>
            <w:r>
              <w:rPr>
                <w:rFonts w:ascii="Arial" w:hAnsi="Arial" w:cs="Arial"/>
                <w:sz w:val="20"/>
                <w:szCs w:val="20"/>
              </w:rPr>
              <w:t>a “</w:t>
            </w:r>
            <w:r w:rsidRPr="00E157A4">
              <w:rPr>
                <w:rFonts w:ascii="Arial" w:hAnsi="Arial" w:cs="Arial"/>
                <w:sz w:val="20"/>
                <w:szCs w:val="20"/>
              </w:rPr>
              <w:t xml:space="preserve">Klinička farmakologija i </w:t>
            </w:r>
            <w:proofErr w:type="spellStart"/>
            <w:r w:rsidRPr="00E157A4">
              <w:rPr>
                <w:rFonts w:ascii="Arial" w:hAnsi="Arial" w:cs="Arial"/>
                <w:sz w:val="20"/>
                <w:szCs w:val="20"/>
              </w:rPr>
              <w:t>farmakoekonomika</w:t>
            </w:r>
            <w:proofErr w:type="spellEnd"/>
            <w:r>
              <w:rPr>
                <w:rFonts w:ascii="Arial" w:hAnsi="Arial" w:cs="Arial"/>
                <w:sz w:val="20"/>
                <w:szCs w:val="20"/>
              </w:rPr>
              <w:t xml:space="preserve">“, </w:t>
            </w:r>
            <w:r w:rsidRPr="006F2A03">
              <w:rPr>
                <w:rFonts w:ascii="Arial" w:hAnsi="Arial" w:cs="Arial"/>
                <w:b/>
                <w:bCs/>
                <w:sz w:val="20"/>
                <w:szCs w:val="20"/>
              </w:rPr>
              <w:t>razlika 1,0 ECTS</w:t>
            </w:r>
            <w:r>
              <w:rPr>
                <w:rFonts w:ascii="Arial" w:hAnsi="Arial" w:cs="Arial"/>
                <w:sz w:val="20"/>
                <w:szCs w:val="20"/>
              </w:rPr>
              <w:t>, smanjeno gradivo</w:t>
            </w:r>
          </w:p>
        </w:tc>
      </w:tr>
      <w:tr w:rsidR="000334FF" w14:paraId="0F2EC314" w14:textId="77777777" w:rsidTr="00A44802">
        <w:tc>
          <w:tcPr>
            <w:tcW w:w="1242" w:type="dxa"/>
          </w:tcPr>
          <w:p w14:paraId="7DA33C44" w14:textId="5FEF9C13" w:rsidR="000334FF" w:rsidRDefault="00706877" w:rsidP="000334FF">
            <w:pPr>
              <w:spacing w:before="60" w:after="60"/>
              <w:rPr>
                <w:rFonts w:ascii="Arial" w:hAnsi="Arial" w:cs="Arial"/>
                <w:sz w:val="20"/>
                <w:szCs w:val="20"/>
              </w:rPr>
            </w:pPr>
            <w:r>
              <w:rPr>
                <w:rFonts w:ascii="Arial" w:hAnsi="Arial" w:cs="Arial"/>
                <w:sz w:val="20"/>
                <w:szCs w:val="20"/>
              </w:rPr>
              <w:t>IX. i X.</w:t>
            </w:r>
          </w:p>
        </w:tc>
        <w:tc>
          <w:tcPr>
            <w:tcW w:w="4111" w:type="dxa"/>
          </w:tcPr>
          <w:p w14:paraId="14AC4EC7" w14:textId="77777777" w:rsidR="00E157A4" w:rsidRDefault="00E157A4" w:rsidP="000334FF">
            <w:pPr>
              <w:spacing w:before="60" w:after="60"/>
              <w:rPr>
                <w:rFonts w:ascii="Arial" w:hAnsi="Arial" w:cs="Arial"/>
                <w:sz w:val="20"/>
                <w:szCs w:val="20"/>
              </w:rPr>
            </w:pPr>
            <w:r w:rsidRPr="00E157A4">
              <w:rPr>
                <w:rFonts w:ascii="Arial" w:hAnsi="Arial" w:cs="Arial"/>
                <w:sz w:val="20"/>
                <w:szCs w:val="20"/>
              </w:rPr>
              <w:t>Klinička farmacija</w:t>
            </w:r>
            <w:r>
              <w:rPr>
                <w:rFonts w:ascii="Arial" w:hAnsi="Arial" w:cs="Arial"/>
                <w:sz w:val="20"/>
                <w:szCs w:val="20"/>
              </w:rPr>
              <w:t xml:space="preserve"> + </w:t>
            </w:r>
          </w:p>
          <w:p w14:paraId="7A4C0093" w14:textId="24C42AD7" w:rsidR="000334FF" w:rsidRDefault="00E157A4" w:rsidP="000334FF">
            <w:pPr>
              <w:spacing w:before="60" w:after="60"/>
              <w:rPr>
                <w:rFonts w:ascii="Arial" w:hAnsi="Arial" w:cs="Arial"/>
                <w:sz w:val="20"/>
                <w:szCs w:val="20"/>
              </w:rPr>
            </w:pPr>
            <w:r w:rsidRPr="00E157A4">
              <w:rPr>
                <w:rFonts w:ascii="Arial" w:hAnsi="Arial" w:cs="Arial"/>
                <w:sz w:val="20"/>
                <w:szCs w:val="20"/>
              </w:rPr>
              <w:t>Farmakoterapija</w:t>
            </w:r>
          </w:p>
        </w:tc>
        <w:tc>
          <w:tcPr>
            <w:tcW w:w="851" w:type="dxa"/>
          </w:tcPr>
          <w:p w14:paraId="50BEFB9E" w14:textId="5A6D4983" w:rsidR="000334FF" w:rsidRDefault="00E157A4" w:rsidP="000334FF">
            <w:pPr>
              <w:spacing w:before="60" w:after="60"/>
              <w:rPr>
                <w:rFonts w:ascii="Arial" w:hAnsi="Arial" w:cs="Arial"/>
                <w:sz w:val="20"/>
                <w:szCs w:val="20"/>
              </w:rPr>
            </w:pPr>
            <w:r>
              <w:rPr>
                <w:rFonts w:ascii="Arial" w:hAnsi="Arial" w:cs="Arial"/>
                <w:sz w:val="20"/>
                <w:szCs w:val="20"/>
              </w:rPr>
              <w:t>8,0</w:t>
            </w:r>
          </w:p>
        </w:tc>
        <w:tc>
          <w:tcPr>
            <w:tcW w:w="850" w:type="dxa"/>
          </w:tcPr>
          <w:p w14:paraId="49C7ABBF" w14:textId="6D4E351F" w:rsidR="000334FF" w:rsidRDefault="00E157A4" w:rsidP="000334FF">
            <w:pPr>
              <w:spacing w:before="60" w:after="60"/>
              <w:rPr>
                <w:rFonts w:ascii="Arial" w:hAnsi="Arial" w:cs="Arial"/>
                <w:sz w:val="20"/>
                <w:szCs w:val="20"/>
              </w:rPr>
            </w:pPr>
            <w:r>
              <w:rPr>
                <w:rFonts w:ascii="Arial" w:hAnsi="Arial" w:cs="Arial"/>
                <w:sz w:val="20"/>
                <w:szCs w:val="20"/>
              </w:rPr>
              <w:t>7,0</w:t>
            </w:r>
          </w:p>
        </w:tc>
        <w:tc>
          <w:tcPr>
            <w:tcW w:w="2552" w:type="dxa"/>
          </w:tcPr>
          <w:p w14:paraId="0C14A5F1" w14:textId="3D0D72C4" w:rsidR="000334FF" w:rsidRDefault="00E157A4" w:rsidP="000334FF">
            <w:pPr>
              <w:spacing w:before="60" w:after="60"/>
              <w:rPr>
                <w:rFonts w:ascii="Arial" w:hAnsi="Arial" w:cs="Arial"/>
                <w:sz w:val="20"/>
                <w:szCs w:val="20"/>
              </w:rPr>
            </w:pPr>
            <w:r w:rsidRPr="00E157A4">
              <w:rPr>
                <w:rFonts w:ascii="Arial" w:hAnsi="Arial" w:cs="Arial"/>
                <w:sz w:val="20"/>
                <w:szCs w:val="20"/>
              </w:rPr>
              <w:t xml:space="preserve">Dva predmeta se spajaju u jedan predmet „Klinička farmacija i farmakoterapija“, </w:t>
            </w:r>
            <w:r w:rsidRPr="006F2A03">
              <w:rPr>
                <w:rFonts w:ascii="Arial" w:hAnsi="Arial" w:cs="Arial"/>
                <w:b/>
                <w:bCs/>
                <w:sz w:val="20"/>
                <w:szCs w:val="20"/>
              </w:rPr>
              <w:t>razlika 1,0 ECTS</w:t>
            </w:r>
          </w:p>
        </w:tc>
      </w:tr>
      <w:tr w:rsidR="000334FF" w14:paraId="667481A6" w14:textId="77777777" w:rsidTr="00A44802">
        <w:tc>
          <w:tcPr>
            <w:tcW w:w="1242" w:type="dxa"/>
          </w:tcPr>
          <w:p w14:paraId="2432BF98" w14:textId="0643609E" w:rsidR="000334FF" w:rsidRDefault="00706877" w:rsidP="000334FF">
            <w:pPr>
              <w:spacing w:before="60" w:after="60"/>
              <w:rPr>
                <w:rFonts w:ascii="Arial" w:hAnsi="Arial" w:cs="Arial"/>
                <w:sz w:val="20"/>
                <w:szCs w:val="20"/>
              </w:rPr>
            </w:pPr>
            <w:r>
              <w:rPr>
                <w:rFonts w:ascii="Arial" w:hAnsi="Arial" w:cs="Arial"/>
                <w:sz w:val="20"/>
                <w:szCs w:val="20"/>
              </w:rPr>
              <w:t>IX. i X.</w:t>
            </w:r>
          </w:p>
        </w:tc>
        <w:tc>
          <w:tcPr>
            <w:tcW w:w="4111" w:type="dxa"/>
          </w:tcPr>
          <w:p w14:paraId="49ECE1AA" w14:textId="07E8F3A6" w:rsidR="000334FF" w:rsidRDefault="002C445C" w:rsidP="000334FF">
            <w:pPr>
              <w:spacing w:before="60" w:after="60"/>
              <w:rPr>
                <w:rFonts w:ascii="Arial" w:hAnsi="Arial" w:cs="Arial"/>
                <w:sz w:val="20"/>
                <w:szCs w:val="20"/>
              </w:rPr>
            </w:pPr>
            <w:r w:rsidRPr="002C445C">
              <w:rPr>
                <w:rFonts w:ascii="Arial" w:hAnsi="Arial" w:cs="Arial"/>
                <w:sz w:val="20"/>
                <w:szCs w:val="20"/>
              </w:rPr>
              <w:t>Klinička laboratorijska dijagnostika</w:t>
            </w:r>
          </w:p>
        </w:tc>
        <w:tc>
          <w:tcPr>
            <w:tcW w:w="851" w:type="dxa"/>
          </w:tcPr>
          <w:p w14:paraId="1F9A207C" w14:textId="5D6797D0" w:rsidR="000334FF" w:rsidRDefault="002C445C" w:rsidP="000334FF">
            <w:pPr>
              <w:spacing w:before="60" w:after="60"/>
              <w:rPr>
                <w:rFonts w:ascii="Arial" w:hAnsi="Arial" w:cs="Arial"/>
                <w:sz w:val="20"/>
                <w:szCs w:val="20"/>
              </w:rPr>
            </w:pPr>
            <w:r>
              <w:rPr>
                <w:rFonts w:ascii="Arial" w:hAnsi="Arial" w:cs="Arial"/>
                <w:sz w:val="20"/>
                <w:szCs w:val="20"/>
              </w:rPr>
              <w:t>5,0</w:t>
            </w:r>
          </w:p>
        </w:tc>
        <w:tc>
          <w:tcPr>
            <w:tcW w:w="850" w:type="dxa"/>
          </w:tcPr>
          <w:p w14:paraId="76DCF3D5" w14:textId="095BB73E" w:rsidR="000334FF" w:rsidRDefault="002C445C" w:rsidP="000334FF">
            <w:pPr>
              <w:spacing w:before="60" w:after="60"/>
              <w:rPr>
                <w:rFonts w:ascii="Arial" w:hAnsi="Arial" w:cs="Arial"/>
                <w:sz w:val="20"/>
                <w:szCs w:val="20"/>
              </w:rPr>
            </w:pPr>
            <w:r>
              <w:rPr>
                <w:rFonts w:ascii="Arial" w:hAnsi="Arial" w:cs="Arial"/>
                <w:sz w:val="20"/>
                <w:szCs w:val="20"/>
              </w:rPr>
              <w:t>3,5</w:t>
            </w:r>
          </w:p>
        </w:tc>
        <w:tc>
          <w:tcPr>
            <w:tcW w:w="2552" w:type="dxa"/>
          </w:tcPr>
          <w:p w14:paraId="15833AD4" w14:textId="142ED2A8" w:rsidR="000334FF" w:rsidRDefault="002C445C" w:rsidP="000334FF">
            <w:pPr>
              <w:spacing w:before="60" w:after="60"/>
              <w:rPr>
                <w:rFonts w:ascii="Arial" w:hAnsi="Arial" w:cs="Arial"/>
                <w:sz w:val="20"/>
                <w:szCs w:val="20"/>
              </w:rPr>
            </w:pPr>
            <w:r w:rsidRPr="006F2A03">
              <w:rPr>
                <w:rFonts w:ascii="Arial" w:hAnsi="Arial" w:cs="Arial"/>
                <w:b/>
                <w:bCs/>
                <w:sz w:val="20"/>
                <w:szCs w:val="20"/>
              </w:rPr>
              <w:t>Razlika 1,5 ECTS</w:t>
            </w:r>
            <w:r>
              <w:rPr>
                <w:rFonts w:ascii="Arial" w:hAnsi="Arial" w:cs="Arial"/>
                <w:sz w:val="20"/>
                <w:szCs w:val="20"/>
              </w:rPr>
              <w:t>, smanjeno gradivo</w:t>
            </w:r>
          </w:p>
        </w:tc>
      </w:tr>
      <w:tr w:rsidR="00706877" w14:paraId="5524094D" w14:textId="77777777" w:rsidTr="00A44802">
        <w:tc>
          <w:tcPr>
            <w:tcW w:w="1242" w:type="dxa"/>
          </w:tcPr>
          <w:p w14:paraId="70654FE8" w14:textId="61DE4D76" w:rsidR="00706877" w:rsidRDefault="00706877" w:rsidP="000334FF">
            <w:pPr>
              <w:spacing w:before="60" w:after="60"/>
              <w:rPr>
                <w:rFonts w:ascii="Arial" w:hAnsi="Arial" w:cs="Arial"/>
                <w:sz w:val="20"/>
                <w:szCs w:val="20"/>
              </w:rPr>
            </w:pPr>
            <w:r>
              <w:rPr>
                <w:rFonts w:ascii="Arial" w:hAnsi="Arial" w:cs="Arial"/>
                <w:sz w:val="20"/>
                <w:szCs w:val="20"/>
              </w:rPr>
              <w:t>IX. i X.</w:t>
            </w:r>
          </w:p>
        </w:tc>
        <w:tc>
          <w:tcPr>
            <w:tcW w:w="4111" w:type="dxa"/>
          </w:tcPr>
          <w:p w14:paraId="79B7656C" w14:textId="6E8780CF" w:rsidR="00706877" w:rsidRDefault="002C445C" w:rsidP="000334FF">
            <w:pPr>
              <w:spacing w:before="60" w:after="60"/>
              <w:rPr>
                <w:rFonts w:ascii="Arial" w:hAnsi="Arial" w:cs="Arial"/>
                <w:sz w:val="20"/>
                <w:szCs w:val="20"/>
              </w:rPr>
            </w:pPr>
            <w:r w:rsidRPr="002C445C">
              <w:rPr>
                <w:rFonts w:ascii="Arial" w:hAnsi="Arial" w:cs="Arial"/>
                <w:sz w:val="20"/>
                <w:szCs w:val="20"/>
              </w:rPr>
              <w:t>Diplomski rad</w:t>
            </w:r>
          </w:p>
        </w:tc>
        <w:tc>
          <w:tcPr>
            <w:tcW w:w="851" w:type="dxa"/>
          </w:tcPr>
          <w:p w14:paraId="0BBAE10A" w14:textId="5E949C0C" w:rsidR="00706877" w:rsidRDefault="002C445C" w:rsidP="000334FF">
            <w:pPr>
              <w:spacing w:before="60" w:after="60"/>
              <w:rPr>
                <w:rFonts w:ascii="Arial" w:hAnsi="Arial" w:cs="Arial"/>
                <w:sz w:val="20"/>
                <w:szCs w:val="20"/>
              </w:rPr>
            </w:pPr>
            <w:r>
              <w:rPr>
                <w:rFonts w:ascii="Arial" w:hAnsi="Arial" w:cs="Arial"/>
                <w:sz w:val="20"/>
                <w:szCs w:val="20"/>
              </w:rPr>
              <w:t>6,0</w:t>
            </w:r>
          </w:p>
        </w:tc>
        <w:tc>
          <w:tcPr>
            <w:tcW w:w="850" w:type="dxa"/>
          </w:tcPr>
          <w:p w14:paraId="1B57F967" w14:textId="41387114" w:rsidR="00706877" w:rsidRDefault="002C445C" w:rsidP="000334FF">
            <w:pPr>
              <w:spacing w:before="60" w:after="60"/>
              <w:rPr>
                <w:rFonts w:ascii="Arial" w:hAnsi="Arial" w:cs="Arial"/>
                <w:sz w:val="20"/>
                <w:szCs w:val="20"/>
              </w:rPr>
            </w:pPr>
            <w:r>
              <w:rPr>
                <w:rFonts w:ascii="Arial" w:hAnsi="Arial" w:cs="Arial"/>
                <w:sz w:val="20"/>
                <w:szCs w:val="20"/>
              </w:rPr>
              <w:t>7,0</w:t>
            </w:r>
          </w:p>
        </w:tc>
        <w:tc>
          <w:tcPr>
            <w:tcW w:w="2552" w:type="dxa"/>
          </w:tcPr>
          <w:p w14:paraId="1907A3CF" w14:textId="56F5FCA3" w:rsidR="00706877" w:rsidRDefault="00A624E2" w:rsidP="000334FF">
            <w:pPr>
              <w:spacing w:before="60" w:after="60"/>
              <w:rPr>
                <w:rFonts w:ascii="Arial" w:hAnsi="Arial" w:cs="Arial"/>
                <w:sz w:val="20"/>
                <w:szCs w:val="20"/>
              </w:rPr>
            </w:pPr>
            <w:r w:rsidRPr="006F2A03">
              <w:rPr>
                <w:rFonts w:ascii="Arial" w:hAnsi="Arial" w:cs="Arial"/>
                <w:b/>
                <w:bCs/>
                <w:sz w:val="20"/>
                <w:szCs w:val="20"/>
              </w:rPr>
              <w:t>Razlika 1,0 ECTS</w:t>
            </w:r>
            <w:r>
              <w:rPr>
                <w:rFonts w:ascii="Arial" w:hAnsi="Arial" w:cs="Arial"/>
                <w:sz w:val="20"/>
                <w:szCs w:val="20"/>
              </w:rPr>
              <w:t>, povećano gradivo</w:t>
            </w:r>
          </w:p>
        </w:tc>
      </w:tr>
    </w:tbl>
    <w:p w14:paraId="7D83E868" w14:textId="77777777" w:rsidR="009856F7" w:rsidRDefault="009856F7">
      <w:pPr>
        <w:rPr>
          <w:rFonts w:ascii="Arial" w:hAnsi="Arial" w:cs="Arial"/>
          <w:sz w:val="20"/>
          <w:szCs w:val="20"/>
        </w:rPr>
      </w:pPr>
    </w:p>
    <w:p w14:paraId="3168352D" w14:textId="3D668A9F" w:rsidR="00277CA3" w:rsidRDefault="00277CA3">
      <w:pPr>
        <w:rPr>
          <w:rFonts w:ascii="Arial" w:hAnsi="Arial" w:cs="Arial"/>
          <w:sz w:val="20"/>
          <w:szCs w:val="20"/>
        </w:rPr>
      </w:pPr>
      <w:r>
        <w:rPr>
          <w:rFonts w:ascii="Arial" w:hAnsi="Arial" w:cs="Arial"/>
          <w:sz w:val="20"/>
          <w:szCs w:val="20"/>
        </w:rPr>
        <w:br w:type="page"/>
      </w:r>
    </w:p>
    <w:p w14:paraId="05CCDA17" w14:textId="77777777" w:rsidR="0061478E" w:rsidRDefault="0061478E" w:rsidP="00F92AFF">
      <w:pPr>
        <w:pStyle w:val="Podnaslov"/>
        <w:numPr>
          <w:ilvl w:val="0"/>
          <w:numId w:val="0"/>
        </w:numPr>
        <w:ind w:left="624" w:hanging="624"/>
      </w:pPr>
      <w:r w:rsidRPr="001C612A">
        <w:lastRenderedPageBreak/>
        <w:t xml:space="preserve">Opis </w:t>
      </w:r>
      <w:r w:rsidRPr="00BD2C02">
        <w:t xml:space="preserve">novog predmeta ili </w:t>
      </w:r>
      <w:r w:rsidRPr="001C612A">
        <w:t>predmeta</w:t>
      </w:r>
      <w:r>
        <w:t xml:space="preserve"> koji je nadopunjen i izmijenjen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06CA8" w:rsidRPr="007E42BC" w14:paraId="5D59ECB7"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C8059E9" w14:textId="77777777" w:rsidR="00D06CA8" w:rsidRPr="007E42BC" w:rsidRDefault="00D06CA8" w:rsidP="008F4456">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306222D" w14:textId="77777777" w:rsidR="00D06CA8" w:rsidRPr="007E42BC" w:rsidRDefault="00D06CA8" w:rsidP="008F4456">
            <w:pPr>
              <w:spacing w:before="60" w:after="60" w:line="240" w:lineRule="auto"/>
              <w:ind w:left="397" w:hanging="397"/>
              <w:rPr>
                <w:rFonts w:ascii="Arial" w:hAnsi="Arial" w:cs="Arial"/>
                <w:b/>
                <w:sz w:val="20"/>
                <w:szCs w:val="20"/>
              </w:rPr>
            </w:pPr>
            <w:r>
              <w:rPr>
                <w:rFonts w:ascii="Arial" w:hAnsi="Arial" w:cs="Arial"/>
                <w:b/>
                <w:sz w:val="20"/>
                <w:szCs w:val="20"/>
              </w:rPr>
              <w:t xml:space="preserve">Matematika </w:t>
            </w:r>
            <w:r w:rsidRPr="00233DCC">
              <w:rPr>
                <w:rFonts w:ascii="Arial" w:hAnsi="Arial" w:cs="Arial"/>
                <w:b/>
                <w:sz w:val="20"/>
                <w:szCs w:val="20"/>
              </w:rPr>
              <w:t>i</w:t>
            </w:r>
            <w:r>
              <w:rPr>
                <w:rFonts w:ascii="Arial" w:hAnsi="Arial" w:cs="Arial"/>
                <w:b/>
                <w:sz w:val="20"/>
                <w:szCs w:val="20"/>
              </w:rPr>
              <w:t xml:space="preserve"> </w:t>
            </w:r>
            <w:proofErr w:type="spellStart"/>
            <w:r>
              <w:rPr>
                <w:rFonts w:ascii="Arial" w:hAnsi="Arial" w:cs="Arial"/>
                <w:b/>
                <w:sz w:val="20"/>
                <w:szCs w:val="20"/>
              </w:rPr>
              <w:t>biostatistika</w:t>
            </w:r>
            <w:proofErr w:type="spellEnd"/>
          </w:p>
        </w:tc>
      </w:tr>
      <w:tr w:rsidR="00D06CA8" w:rsidRPr="007E42BC" w14:paraId="7EF35745"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DDB168C" w14:textId="77777777" w:rsidR="00D06CA8" w:rsidRPr="007E42BC" w:rsidRDefault="00D06CA8"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38FCF28B"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FAR108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AF197BC"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0156EDF4"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1.</w:t>
            </w:r>
          </w:p>
        </w:tc>
      </w:tr>
      <w:tr w:rsidR="00D06CA8" w:rsidRPr="007E42BC" w14:paraId="124482F5"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867E3A8" w14:textId="77777777" w:rsidR="00D06CA8" w:rsidRPr="007E42BC" w:rsidRDefault="00D06CA8"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14:paraId="2495977F" w14:textId="77777777" w:rsidR="00D06CA8" w:rsidRDefault="00D06CA8" w:rsidP="008F4456">
            <w:pPr>
              <w:spacing w:after="0" w:line="240" w:lineRule="auto"/>
              <w:rPr>
                <w:rFonts w:ascii="Arial" w:hAnsi="Arial" w:cs="Arial"/>
                <w:sz w:val="20"/>
                <w:szCs w:val="20"/>
              </w:rPr>
            </w:pPr>
            <w:r>
              <w:rPr>
                <w:rFonts w:ascii="Arial" w:hAnsi="Arial" w:cs="Arial"/>
                <w:sz w:val="20"/>
                <w:szCs w:val="20"/>
              </w:rPr>
              <w:t>doc. dr. sc. Sanja Tipurić-</w:t>
            </w:r>
            <w:proofErr w:type="spellStart"/>
            <w:r>
              <w:rPr>
                <w:rFonts w:ascii="Arial" w:hAnsi="Arial" w:cs="Arial"/>
                <w:sz w:val="20"/>
                <w:szCs w:val="20"/>
              </w:rPr>
              <w:t>Spužević</w:t>
            </w:r>
            <w:proofErr w:type="spellEnd"/>
            <w:r>
              <w:rPr>
                <w:rFonts w:ascii="Arial" w:hAnsi="Arial" w:cs="Arial"/>
                <w:sz w:val="20"/>
                <w:szCs w:val="20"/>
              </w:rPr>
              <w:t>,</w:t>
            </w:r>
          </w:p>
          <w:p w14:paraId="19E1B975"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prof. dr. sc. Ana Marušić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3947A93"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722F0E4D"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4,0</w:t>
            </w:r>
          </w:p>
        </w:tc>
      </w:tr>
      <w:tr w:rsidR="00D06CA8" w:rsidRPr="007E42BC" w14:paraId="48C54BE8"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6960A288"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3B4817B8" w14:textId="77777777" w:rsidR="00D06CA8" w:rsidRDefault="00D06CA8" w:rsidP="008F4456">
            <w:pPr>
              <w:spacing w:after="0" w:line="240" w:lineRule="auto"/>
              <w:rPr>
                <w:rFonts w:ascii="Arial" w:hAnsi="Arial" w:cs="Arial"/>
                <w:sz w:val="20"/>
                <w:szCs w:val="20"/>
              </w:rPr>
            </w:pPr>
            <w:r>
              <w:rPr>
                <w:rFonts w:ascii="Arial" w:hAnsi="Arial" w:cs="Arial"/>
                <w:sz w:val="20"/>
                <w:szCs w:val="20"/>
              </w:rPr>
              <w:t xml:space="preserve">mr. sc. </w:t>
            </w:r>
            <w:r w:rsidRPr="00233DCC">
              <w:rPr>
                <w:rFonts w:ascii="Arial" w:hAnsi="Arial" w:cs="Arial"/>
                <w:sz w:val="20"/>
                <w:szCs w:val="20"/>
              </w:rPr>
              <w:t>Branka</w:t>
            </w:r>
            <w:r>
              <w:rPr>
                <w:rFonts w:ascii="Arial" w:hAnsi="Arial" w:cs="Arial"/>
                <w:sz w:val="20"/>
                <w:szCs w:val="20"/>
              </w:rPr>
              <w:t xml:space="preserve"> Gotovac, v. pred.,</w:t>
            </w:r>
          </w:p>
          <w:p w14:paraId="57C2BF4A" w14:textId="77777777" w:rsidR="00D06CA8" w:rsidRDefault="00D06CA8" w:rsidP="008F4456">
            <w:pPr>
              <w:spacing w:after="0" w:line="240" w:lineRule="auto"/>
              <w:rPr>
                <w:rFonts w:ascii="Arial" w:hAnsi="Arial" w:cs="Arial"/>
                <w:sz w:val="20"/>
                <w:szCs w:val="20"/>
              </w:rPr>
            </w:pPr>
            <w:r>
              <w:rPr>
                <w:rFonts w:ascii="Arial" w:hAnsi="Arial" w:cs="Arial"/>
                <w:sz w:val="20"/>
                <w:szCs w:val="20"/>
              </w:rPr>
              <w:t xml:space="preserve">prof. dr. sc. Ana </w:t>
            </w:r>
            <w:proofErr w:type="spellStart"/>
            <w:r>
              <w:rPr>
                <w:rFonts w:ascii="Arial" w:hAnsi="Arial" w:cs="Arial"/>
                <w:sz w:val="20"/>
                <w:szCs w:val="20"/>
              </w:rPr>
              <w:t>Jerončić</w:t>
            </w:r>
            <w:proofErr w:type="spellEnd"/>
            <w:r>
              <w:rPr>
                <w:rFonts w:ascii="Arial" w:hAnsi="Arial" w:cs="Arial"/>
                <w:sz w:val="20"/>
                <w:szCs w:val="20"/>
              </w:rPr>
              <w:t>,</w:t>
            </w:r>
          </w:p>
          <w:p w14:paraId="653164BB" w14:textId="77777777" w:rsidR="00D06CA8" w:rsidRDefault="00D06CA8" w:rsidP="008F4456">
            <w:pPr>
              <w:spacing w:after="0" w:line="240" w:lineRule="auto"/>
              <w:rPr>
                <w:rFonts w:ascii="Arial" w:hAnsi="Arial" w:cs="Arial"/>
                <w:sz w:val="20"/>
                <w:szCs w:val="20"/>
              </w:rPr>
            </w:pPr>
            <w:r>
              <w:rPr>
                <w:rFonts w:ascii="Arial" w:hAnsi="Arial" w:cs="Arial"/>
                <w:sz w:val="20"/>
                <w:szCs w:val="20"/>
              </w:rPr>
              <w:t>dr. sc. Ivan Buljan,</w:t>
            </w:r>
          </w:p>
          <w:p w14:paraId="32F23486" w14:textId="77777777" w:rsidR="00D06CA8" w:rsidRPr="007E42BC" w:rsidRDefault="00D06CA8" w:rsidP="008F4456">
            <w:pPr>
              <w:spacing w:after="0" w:line="240" w:lineRule="auto"/>
              <w:rPr>
                <w:rFonts w:ascii="Arial" w:hAnsi="Arial" w:cs="Arial"/>
                <w:sz w:val="20"/>
                <w:szCs w:val="20"/>
              </w:rPr>
            </w:pPr>
            <w:proofErr w:type="spellStart"/>
            <w:r>
              <w:rPr>
                <w:rFonts w:ascii="Arial" w:hAnsi="Arial" w:cs="Arial"/>
                <w:sz w:val="20"/>
                <w:szCs w:val="20"/>
              </w:rPr>
              <w:t>Nensi</w:t>
            </w:r>
            <w:proofErr w:type="spellEnd"/>
            <w:r>
              <w:rPr>
                <w:rFonts w:ascii="Arial" w:hAnsi="Arial" w:cs="Arial"/>
                <w:sz w:val="20"/>
                <w:szCs w:val="20"/>
              </w:rPr>
              <w:t xml:space="preserve"> Ćaćić, dr. </w:t>
            </w:r>
            <w:proofErr w:type="spellStart"/>
            <w:r>
              <w:rPr>
                <w:rFonts w:ascii="Arial" w:hAnsi="Arial" w:cs="Arial"/>
                <w:sz w:val="20"/>
                <w:szCs w:val="20"/>
              </w:rPr>
              <w:t>dent</w:t>
            </w:r>
            <w:proofErr w:type="spellEnd"/>
            <w:r>
              <w:rPr>
                <w:rFonts w:ascii="Arial" w:hAnsi="Arial" w:cs="Arial"/>
                <w:sz w:val="20"/>
                <w:szCs w:val="20"/>
              </w:rPr>
              <w:t>. med.</w:t>
            </w:r>
          </w:p>
        </w:tc>
        <w:tc>
          <w:tcPr>
            <w:tcW w:w="2288" w:type="dxa"/>
            <w:gridSpan w:val="4"/>
            <w:vMerge w:val="restart"/>
            <w:tcBorders>
              <w:right w:val="single" w:sz="12" w:space="0" w:color="auto"/>
            </w:tcBorders>
            <w:shd w:val="clear" w:color="auto" w:fill="CCFFFF"/>
            <w:tcMar>
              <w:left w:w="57" w:type="dxa"/>
              <w:right w:w="57" w:type="dxa"/>
            </w:tcMar>
            <w:vAlign w:val="center"/>
          </w:tcPr>
          <w:p w14:paraId="10D5C350"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14:paraId="73B2843D"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2288107F"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14:paraId="58EDA72F"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14:paraId="3033A81E"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T</w:t>
            </w:r>
          </w:p>
        </w:tc>
      </w:tr>
      <w:tr w:rsidR="00D06CA8" w:rsidRPr="007E42BC" w14:paraId="3D324196"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3FDE849" w14:textId="77777777" w:rsidR="00D06CA8" w:rsidRPr="007E42BC" w:rsidRDefault="00D06CA8"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4EC50CAA" w14:textId="77777777" w:rsidR="00D06CA8" w:rsidRPr="007E42BC" w:rsidRDefault="00D06CA8"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883AEEB" w14:textId="77777777" w:rsidR="00D06CA8" w:rsidRPr="007E42BC" w:rsidRDefault="00D06CA8"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6EDA736A"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30</w:t>
            </w:r>
          </w:p>
        </w:tc>
        <w:tc>
          <w:tcPr>
            <w:tcW w:w="706" w:type="dxa"/>
            <w:gridSpan w:val="2"/>
            <w:tcBorders>
              <w:bottom w:val="single" w:sz="12" w:space="0" w:color="auto"/>
              <w:right w:val="single" w:sz="12" w:space="0" w:color="auto"/>
            </w:tcBorders>
            <w:vAlign w:val="center"/>
          </w:tcPr>
          <w:p w14:paraId="4D8AA810"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15</w:t>
            </w:r>
          </w:p>
        </w:tc>
        <w:tc>
          <w:tcPr>
            <w:tcW w:w="712" w:type="dxa"/>
            <w:tcBorders>
              <w:bottom w:val="single" w:sz="12" w:space="0" w:color="auto"/>
              <w:right w:val="single" w:sz="12" w:space="0" w:color="auto"/>
            </w:tcBorders>
            <w:vAlign w:val="center"/>
          </w:tcPr>
          <w:p w14:paraId="5B5E3FB5"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15</w:t>
            </w:r>
          </w:p>
        </w:tc>
        <w:tc>
          <w:tcPr>
            <w:tcW w:w="618" w:type="dxa"/>
            <w:tcBorders>
              <w:bottom w:val="single" w:sz="12" w:space="0" w:color="auto"/>
              <w:right w:val="single" w:sz="12" w:space="0" w:color="auto"/>
            </w:tcBorders>
            <w:vAlign w:val="center"/>
          </w:tcPr>
          <w:p w14:paraId="49BEF10C" w14:textId="77777777" w:rsidR="00D06CA8" w:rsidRPr="007E42BC" w:rsidRDefault="00D06CA8" w:rsidP="008F4456">
            <w:pPr>
              <w:spacing w:after="0" w:line="240" w:lineRule="auto"/>
              <w:rPr>
                <w:rFonts w:ascii="Arial" w:hAnsi="Arial" w:cs="Arial"/>
                <w:sz w:val="20"/>
                <w:szCs w:val="20"/>
              </w:rPr>
            </w:pPr>
          </w:p>
        </w:tc>
      </w:tr>
      <w:tr w:rsidR="00D06CA8" w:rsidRPr="007E42BC" w14:paraId="6ECAFD41"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C0AE45E"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58E7D1EC"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06D3A87"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14:paraId="096B272F"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10%</w:t>
            </w:r>
          </w:p>
        </w:tc>
      </w:tr>
      <w:tr w:rsidR="00D06CA8" w:rsidRPr="007E42BC" w14:paraId="6D1CCEE6"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C6295E1" w14:textId="77777777" w:rsidR="00D06CA8" w:rsidRPr="007E42BC" w:rsidRDefault="00D06CA8"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D06CA8" w:rsidRPr="007E42BC" w14:paraId="50340EE6"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53A38A2" w14:textId="77777777" w:rsidR="00D06CA8" w:rsidRPr="007E42BC" w:rsidRDefault="00D06CA8"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259B41B2" w14:textId="77777777" w:rsidR="00D06CA8" w:rsidRPr="007E42BC" w:rsidRDefault="00D06CA8" w:rsidP="008F4456">
            <w:pPr>
              <w:tabs>
                <w:tab w:val="left" w:pos="2820"/>
              </w:tabs>
              <w:spacing w:after="0"/>
              <w:rPr>
                <w:rFonts w:ascii="Arial" w:hAnsi="Arial" w:cs="Arial"/>
                <w:sz w:val="20"/>
                <w:szCs w:val="20"/>
              </w:rPr>
            </w:pPr>
            <w:r w:rsidRPr="00F53469">
              <w:rPr>
                <w:rFonts w:ascii="Arial" w:hAnsi="Arial" w:cs="Arial"/>
                <w:sz w:val="20"/>
                <w:szCs w:val="20"/>
              </w:rPr>
              <w:t>Upoznati studente s osnovnim elementima diferencijalnog računa i osnovama statistike u biomedicini i primijeniti ih na problemske zadatke iz područja farmacije.</w:t>
            </w:r>
          </w:p>
        </w:tc>
      </w:tr>
      <w:tr w:rsidR="00D06CA8" w:rsidRPr="007E42BC" w14:paraId="67478D82" w14:textId="77777777" w:rsidTr="008F4456">
        <w:tc>
          <w:tcPr>
            <w:tcW w:w="1912" w:type="dxa"/>
            <w:gridSpan w:val="2"/>
            <w:tcBorders>
              <w:left w:val="single" w:sz="12" w:space="0" w:color="auto"/>
            </w:tcBorders>
            <w:shd w:val="clear" w:color="auto" w:fill="CCFFFF"/>
            <w:tcMar>
              <w:left w:w="57" w:type="dxa"/>
              <w:right w:w="57" w:type="dxa"/>
            </w:tcMar>
            <w:vAlign w:val="center"/>
          </w:tcPr>
          <w:p w14:paraId="782C6119"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995EA3A" w14:textId="77777777" w:rsidR="00D06CA8" w:rsidRDefault="00D06CA8" w:rsidP="008F4456">
            <w:pPr>
              <w:tabs>
                <w:tab w:val="left" w:pos="2820"/>
              </w:tabs>
              <w:spacing w:after="0"/>
              <w:rPr>
                <w:rFonts w:ascii="Arial" w:hAnsi="Arial" w:cs="Arial"/>
                <w:sz w:val="20"/>
                <w:szCs w:val="20"/>
              </w:rPr>
            </w:pPr>
          </w:p>
        </w:tc>
      </w:tr>
      <w:tr w:rsidR="00D06CA8" w:rsidRPr="007E42BC" w14:paraId="757C36B7" w14:textId="77777777" w:rsidTr="008F4456">
        <w:tc>
          <w:tcPr>
            <w:tcW w:w="1912" w:type="dxa"/>
            <w:gridSpan w:val="2"/>
            <w:tcBorders>
              <w:left w:val="single" w:sz="12" w:space="0" w:color="auto"/>
            </w:tcBorders>
            <w:shd w:val="clear" w:color="auto" w:fill="CCFFFF"/>
            <w:tcMar>
              <w:left w:w="57" w:type="dxa"/>
              <w:right w:w="57" w:type="dxa"/>
            </w:tcMar>
            <w:vAlign w:val="center"/>
          </w:tcPr>
          <w:p w14:paraId="3F0C9748"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11483F0" w14:textId="77777777" w:rsidR="00D06CA8" w:rsidRPr="00626261" w:rsidRDefault="00D06CA8" w:rsidP="00E24D3B">
            <w:pPr>
              <w:pStyle w:val="Odlomakpopisa"/>
              <w:numPr>
                <w:ilvl w:val="0"/>
                <w:numId w:val="14"/>
              </w:numPr>
              <w:tabs>
                <w:tab w:val="left" w:pos="2820"/>
              </w:tabs>
              <w:spacing w:after="0"/>
              <w:rPr>
                <w:rFonts w:ascii="Arial" w:hAnsi="Arial" w:cs="Arial"/>
                <w:sz w:val="20"/>
                <w:szCs w:val="20"/>
              </w:rPr>
            </w:pPr>
            <w:r w:rsidRPr="00626261">
              <w:rPr>
                <w:rFonts w:ascii="Arial" w:hAnsi="Arial" w:cs="Arial"/>
                <w:sz w:val="20"/>
                <w:szCs w:val="20"/>
              </w:rPr>
              <w:t>Prepoznati i nacrtati grafove osnovnih funkcija, odrediti domenu složenijih funkcija</w:t>
            </w:r>
            <w:r>
              <w:rPr>
                <w:rFonts w:ascii="Arial" w:hAnsi="Arial" w:cs="Arial"/>
                <w:sz w:val="20"/>
                <w:szCs w:val="20"/>
              </w:rPr>
              <w:t>.</w:t>
            </w:r>
          </w:p>
          <w:p w14:paraId="6B1685C5" w14:textId="77777777" w:rsidR="00D06CA8" w:rsidRPr="00626261" w:rsidRDefault="00D06CA8" w:rsidP="00E24D3B">
            <w:pPr>
              <w:pStyle w:val="Odlomakpopisa"/>
              <w:numPr>
                <w:ilvl w:val="0"/>
                <w:numId w:val="14"/>
              </w:numPr>
              <w:tabs>
                <w:tab w:val="left" w:pos="2820"/>
              </w:tabs>
              <w:spacing w:after="0"/>
              <w:rPr>
                <w:rFonts w:ascii="Arial" w:hAnsi="Arial" w:cs="Arial"/>
                <w:sz w:val="20"/>
                <w:szCs w:val="20"/>
              </w:rPr>
            </w:pPr>
            <w:r w:rsidRPr="00626261">
              <w:rPr>
                <w:rFonts w:ascii="Arial" w:hAnsi="Arial" w:cs="Arial"/>
                <w:sz w:val="20"/>
                <w:szCs w:val="20"/>
              </w:rPr>
              <w:t>Izračunati derivacije funkcija</w:t>
            </w:r>
            <w:r>
              <w:rPr>
                <w:rFonts w:ascii="Arial" w:hAnsi="Arial" w:cs="Arial"/>
                <w:sz w:val="20"/>
                <w:szCs w:val="20"/>
              </w:rPr>
              <w:t>.</w:t>
            </w:r>
          </w:p>
          <w:p w14:paraId="5A16D2DF" w14:textId="77777777" w:rsidR="00D06CA8" w:rsidRDefault="00D06CA8" w:rsidP="00E24D3B">
            <w:pPr>
              <w:pStyle w:val="Odlomakpopisa"/>
              <w:numPr>
                <w:ilvl w:val="0"/>
                <w:numId w:val="14"/>
              </w:numPr>
              <w:tabs>
                <w:tab w:val="left" w:pos="2820"/>
              </w:tabs>
              <w:spacing w:after="0"/>
              <w:rPr>
                <w:rFonts w:ascii="Arial" w:hAnsi="Arial" w:cs="Arial"/>
                <w:sz w:val="20"/>
                <w:szCs w:val="20"/>
              </w:rPr>
            </w:pPr>
            <w:r w:rsidRPr="00626261">
              <w:rPr>
                <w:rFonts w:ascii="Arial" w:hAnsi="Arial" w:cs="Arial"/>
                <w:sz w:val="20"/>
                <w:szCs w:val="20"/>
              </w:rPr>
              <w:t>Primijeniti diferencijalni račun pri različitim problemima povezanim s izučavanjem  funkcija i njihovih grafova</w:t>
            </w:r>
            <w:r>
              <w:rPr>
                <w:rFonts w:ascii="Arial" w:hAnsi="Arial" w:cs="Arial"/>
                <w:sz w:val="20"/>
                <w:szCs w:val="20"/>
              </w:rPr>
              <w:t>.</w:t>
            </w:r>
          </w:p>
          <w:p w14:paraId="38A49C0A" w14:textId="77777777" w:rsidR="00D06CA8" w:rsidRPr="00532D33" w:rsidRDefault="00D06CA8" w:rsidP="00E24D3B">
            <w:pPr>
              <w:pStyle w:val="Odlomakpopisa"/>
              <w:numPr>
                <w:ilvl w:val="0"/>
                <w:numId w:val="14"/>
              </w:numPr>
              <w:tabs>
                <w:tab w:val="left" w:pos="2820"/>
              </w:tabs>
              <w:spacing w:after="0"/>
              <w:rPr>
                <w:rFonts w:ascii="Arial" w:hAnsi="Arial" w:cs="Arial"/>
                <w:sz w:val="20"/>
                <w:szCs w:val="20"/>
              </w:rPr>
            </w:pPr>
            <w:r w:rsidRPr="00532D33">
              <w:rPr>
                <w:rFonts w:ascii="Arial" w:hAnsi="Arial" w:cs="Arial"/>
                <w:sz w:val="20"/>
                <w:szCs w:val="20"/>
              </w:rPr>
              <w:t>Izraditi i grafički prikazati empirijsku razdiobu frekvencija kvalitativnih i kvantitativnih statističkih podataka u sklopu deskriptivne statistike te izračunati mjere centralne tendencije i mjere rasipanja</w:t>
            </w:r>
            <w:r>
              <w:rPr>
                <w:rFonts w:ascii="Arial" w:hAnsi="Arial" w:cs="Arial"/>
                <w:sz w:val="20"/>
                <w:szCs w:val="20"/>
              </w:rPr>
              <w:t>.*</w:t>
            </w:r>
          </w:p>
          <w:p w14:paraId="1E02FC1C" w14:textId="77777777" w:rsidR="00D06CA8" w:rsidRDefault="00D06CA8" w:rsidP="00E24D3B">
            <w:pPr>
              <w:pStyle w:val="Odlomakpopisa"/>
              <w:numPr>
                <w:ilvl w:val="0"/>
                <w:numId w:val="14"/>
              </w:numPr>
              <w:tabs>
                <w:tab w:val="left" w:pos="2820"/>
              </w:tabs>
              <w:spacing w:after="0"/>
              <w:rPr>
                <w:rFonts w:ascii="Arial" w:hAnsi="Arial" w:cs="Arial"/>
                <w:sz w:val="20"/>
                <w:szCs w:val="20"/>
              </w:rPr>
            </w:pPr>
            <w:r w:rsidRPr="00532D33">
              <w:rPr>
                <w:rFonts w:ascii="Arial" w:hAnsi="Arial" w:cs="Arial"/>
                <w:sz w:val="20"/>
                <w:szCs w:val="20"/>
              </w:rPr>
              <w:t>Objasniti temelje teorije vjerojatnosti i neke njene teorijske razdiobe</w:t>
            </w:r>
            <w:r>
              <w:rPr>
                <w:rFonts w:ascii="Arial" w:hAnsi="Arial" w:cs="Arial"/>
                <w:sz w:val="20"/>
                <w:szCs w:val="20"/>
              </w:rPr>
              <w:t>.*</w:t>
            </w:r>
          </w:p>
          <w:p w14:paraId="738E74CB" w14:textId="77777777" w:rsidR="00D06CA8" w:rsidRDefault="00D06CA8" w:rsidP="00E24D3B">
            <w:pPr>
              <w:pStyle w:val="Odlomakpopisa"/>
              <w:numPr>
                <w:ilvl w:val="0"/>
                <w:numId w:val="14"/>
              </w:numPr>
              <w:tabs>
                <w:tab w:val="left" w:pos="2820"/>
              </w:tabs>
              <w:spacing w:after="0"/>
              <w:rPr>
                <w:rFonts w:ascii="Arial" w:hAnsi="Arial" w:cs="Arial"/>
                <w:sz w:val="20"/>
                <w:szCs w:val="20"/>
              </w:rPr>
            </w:pPr>
            <w:r w:rsidRPr="00532D33">
              <w:rPr>
                <w:rFonts w:ascii="Arial" w:hAnsi="Arial" w:cs="Arial"/>
                <w:sz w:val="20"/>
                <w:szCs w:val="20"/>
              </w:rPr>
              <w:t>Procijeniti očekivanje i varijancu populacije na temelju prikupljenog uzorka</w:t>
            </w:r>
            <w:r>
              <w:rPr>
                <w:rFonts w:ascii="Arial" w:hAnsi="Arial" w:cs="Arial"/>
                <w:sz w:val="20"/>
                <w:szCs w:val="20"/>
              </w:rPr>
              <w:t>.*</w:t>
            </w:r>
          </w:p>
          <w:p w14:paraId="3B23798C" w14:textId="77777777" w:rsidR="00D06CA8" w:rsidRDefault="00D06CA8" w:rsidP="00E24D3B">
            <w:pPr>
              <w:pStyle w:val="Odlomakpopisa"/>
              <w:numPr>
                <w:ilvl w:val="0"/>
                <w:numId w:val="14"/>
              </w:numPr>
              <w:tabs>
                <w:tab w:val="left" w:pos="2820"/>
              </w:tabs>
              <w:spacing w:after="0"/>
              <w:rPr>
                <w:rFonts w:ascii="Arial" w:hAnsi="Arial" w:cs="Arial"/>
                <w:sz w:val="20"/>
                <w:szCs w:val="20"/>
              </w:rPr>
            </w:pPr>
            <w:r w:rsidRPr="00532D33">
              <w:rPr>
                <w:rFonts w:ascii="Arial" w:hAnsi="Arial" w:cs="Arial"/>
                <w:sz w:val="20"/>
                <w:szCs w:val="20"/>
              </w:rPr>
              <w:t>Provesti prikladne statističke testove (</w:t>
            </w:r>
            <w:proofErr w:type="spellStart"/>
            <w:r w:rsidRPr="00532D33">
              <w:rPr>
                <w:rFonts w:ascii="Arial" w:hAnsi="Arial" w:cs="Arial"/>
                <w:sz w:val="20"/>
                <w:szCs w:val="20"/>
              </w:rPr>
              <w:t>parametrijske</w:t>
            </w:r>
            <w:proofErr w:type="spellEnd"/>
            <w:r w:rsidRPr="00532D33">
              <w:rPr>
                <w:rFonts w:ascii="Arial" w:hAnsi="Arial" w:cs="Arial"/>
                <w:sz w:val="20"/>
                <w:szCs w:val="20"/>
              </w:rPr>
              <w:t xml:space="preserve"> ili </w:t>
            </w:r>
            <w:proofErr w:type="spellStart"/>
            <w:r w:rsidRPr="00532D33">
              <w:rPr>
                <w:rFonts w:ascii="Arial" w:hAnsi="Arial" w:cs="Arial"/>
                <w:sz w:val="20"/>
                <w:szCs w:val="20"/>
              </w:rPr>
              <w:t>neparametrijske</w:t>
            </w:r>
            <w:proofErr w:type="spellEnd"/>
            <w:r w:rsidRPr="00532D33">
              <w:rPr>
                <w:rFonts w:ascii="Arial" w:hAnsi="Arial" w:cs="Arial"/>
                <w:sz w:val="20"/>
                <w:szCs w:val="20"/>
              </w:rPr>
              <w:t>) sa svim koracima statističkog testiranja</w:t>
            </w:r>
            <w:r>
              <w:rPr>
                <w:rFonts w:ascii="Arial" w:hAnsi="Arial" w:cs="Arial"/>
                <w:sz w:val="20"/>
                <w:szCs w:val="20"/>
              </w:rPr>
              <w:t>.*</w:t>
            </w:r>
          </w:p>
          <w:p w14:paraId="5AFAB59E" w14:textId="77777777" w:rsidR="00D06CA8" w:rsidRPr="00626261" w:rsidRDefault="00D06CA8" w:rsidP="00E24D3B">
            <w:pPr>
              <w:pStyle w:val="Odlomakpopisa"/>
              <w:numPr>
                <w:ilvl w:val="0"/>
                <w:numId w:val="14"/>
              </w:numPr>
              <w:tabs>
                <w:tab w:val="left" w:pos="2820"/>
              </w:tabs>
              <w:spacing w:after="0"/>
              <w:rPr>
                <w:rFonts w:ascii="Arial" w:hAnsi="Arial" w:cs="Arial"/>
                <w:sz w:val="20"/>
                <w:szCs w:val="20"/>
              </w:rPr>
            </w:pPr>
            <w:r w:rsidRPr="00532D33">
              <w:rPr>
                <w:rFonts w:ascii="Arial" w:hAnsi="Arial" w:cs="Arial"/>
                <w:sz w:val="20"/>
                <w:szCs w:val="20"/>
              </w:rPr>
              <w:t xml:space="preserve">Ispitati postojanje i stupanj povezanosti dvaju ili više </w:t>
            </w:r>
            <w:proofErr w:type="spellStart"/>
            <w:r w:rsidRPr="00532D33">
              <w:rPr>
                <w:rFonts w:ascii="Arial" w:hAnsi="Arial" w:cs="Arial"/>
                <w:sz w:val="20"/>
                <w:szCs w:val="20"/>
              </w:rPr>
              <w:t>biostatističkih</w:t>
            </w:r>
            <w:proofErr w:type="spellEnd"/>
            <w:r w:rsidRPr="00532D33">
              <w:rPr>
                <w:rFonts w:ascii="Arial" w:hAnsi="Arial" w:cs="Arial"/>
                <w:sz w:val="20"/>
                <w:szCs w:val="20"/>
              </w:rPr>
              <w:t xml:space="preserve"> obilježja</w:t>
            </w:r>
            <w:r>
              <w:rPr>
                <w:rFonts w:ascii="Arial" w:hAnsi="Arial" w:cs="Arial"/>
                <w:sz w:val="20"/>
                <w:szCs w:val="20"/>
              </w:rPr>
              <w:t>.*</w:t>
            </w:r>
          </w:p>
          <w:p w14:paraId="5F164C5B" w14:textId="77777777" w:rsidR="00D06CA8" w:rsidRDefault="00D06CA8" w:rsidP="008F4456">
            <w:pPr>
              <w:tabs>
                <w:tab w:val="left" w:pos="2820"/>
              </w:tabs>
              <w:spacing w:after="0"/>
              <w:jc w:val="both"/>
              <w:rPr>
                <w:rFonts w:ascii="Arial" w:hAnsi="Arial" w:cs="Arial"/>
                <w:sz w:val="20"/>
                <w:szCs w:val="20"/>
              </w:rPr>
            </w:pPr>
            <w:r>
              <w:rPr>
                <w:rFonts w:ascii="Arial" w:hAnsi="Arial" w:cs="Arial"/>
                <w:sz w:val="20"/>
                <w:szCs w:val="20"/>
              </w:rPr>
              <w:t xml:space="preserve">*Ishod učenja iz SIU </w:t>
            </w:r>
            <w:proofErr w:type="spellStart"/>
            <w:r w:rsidRPr="00532D33">
              <w:rPr>
                <w:rFonts w:ascii="Arial" w:hAnsi="Arial" w:cs="Arial"/>
                <w:sz w:val="20"/>
                <w:szCs w:val="20"/>
              </w:rPr>
              <w:t>Biostatistika</w:t>
            </w:r>
            <w:proofErr w:type="spellEnd"/>
          </w:p>
        </w:tc>
      </w:tr>
      <w:tr w:rsidR="00D06CA8" w:rsidRPr="007E42BC" w14:paraId="6287F214" w14:textId="77777777" w:rsidTr="008F4456">
        <w:tc>
          <w:tcPr>
            <w:tcW w:w="1912" w:type="dxa"/>
            <w:gridSpan w:val="2"/>
            <w:tcBorders>
              <w:left w:val="single" w:sz="12" w:space="0" w:color="auto"/>
            </w:tcBorders>
            <w:shd w:val="clear" w:color="auto" w:fill="CCFFFF"/>
            <w:tcMar>
              <w:left w:w="57" w:type="dxa"/>
              <w:right w:w="57" w:type="dxa"/>
            </w:tcMar>
            <w:vAlign w:val="center"/>
          </w:tcPr>
          <w:p w14:paraId="394C0DC1"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35B887F2" w14:textId="77777777" w:rsidR="00D06CA8" w:rsidRDefault="00D06CA8" w:rsidP="008F4456">
            <w:pPr>
              <w:tabs>
                <w:tab w:val="left" w:pos="2820"/>
              </w:tabs>
              <w:spacing w:after="0"/>
              <w:rPr>
                <w:rFonts w:ascii="Arial" w:hAnsi="Arial" w:cs="Arial"/>
                <w:b/>
                <w:sz w:val="20"/>
                <w:szCs w:val="20"/>
              </w:rPr>
            </w:pPr>
            <w:r w:rsidRPr="007F7FA5">
              <w:rPr>
                <w:rFonts w:ascii="Arial" w:hAnsi="Arial" w:cs="Arial"/>
                <w:b/>
                <w:sz w:val="20"/>
                <w:szCs w:val="20"/>
              </w:rPr>
              <w:t>Matematika</w:t>
            </w:r>
            <w:r>
              <w:rPr>
                <w:rFonts w:ascii="Arial" w:hAnsi="Arial" w:cs="Arial"/>
                <w:b/>
                <w:sz w:val="20"/>
                <w:szCs w:val="20"/>
              </w:rPr>
              <w:t xml:space="preserve"> (10 P, 10 S)</w:t>
            </w:r>
          </w:p>
          <w:p w14:paraId="034418CC" w14:textId="77777777" w:rsidR="00D06CA8" w:rsidRPr="006C1F16" w:rsidRDefault="00D06CA8" w:rsidP="008F4456">
            <w:pPr>
              <w:tabs>
                <w:tab w:val="left" w:pos="2820"/>
              </w:tabs>
              <w:spacing w:after="0"/>
              <w:rPr>
                <w:rFonts w:ascii="Arial" w:hAnsi="Arial" w:cs="Arial"/>
                <w:sz w:val="20"/>
                <w:szCs w:val="20"/>
              </w:rPr>
            </w:pPr>
            <w:r w:rsidRPr="00233DCC">
              <w:rPr>
                <w:rFonts w:ascii="Arial" w:hAnsi="Arial" w:cs="Arial"/>
                <w:sz w:val="20"/>
                <w:szCs w:val="20"/>
              </w:rPr>
              <w:t>1. dan</w:t>
            </w:r>
          </w:p>
          <w:p w14:paraId="66780154" w14:textId="77777777" w:rsidR="00D06CA8" w:rsidRDefault="00D06CA8" w:rsidP="008F4456">
            <w:pPr>
              <w:tabs>
                <w:tab w:val="left" w:pos="2820"/>
              </w:tabs>
              <w:spacing w:after="0"/>
              <w:rPr>
                <w:rFonts w:ascii="Arial" w:hAnsi="Arial" w:cs="Arial"/>
                <w:sz w:val="20"/>
                <w:szCs w:val="20"/>
              </w:rPr>
            </w:pPr>
            <w:r w:rsidRPr="00EB208C">
              <w:rPr>
                <w:rFonts w:ascii="Arial" w:hAnsi="Arial" w:cs="Arial"/>
                <w:sz w:val="20"/>
                <w:szCs w:val="20"/>
              </w:rPr>
              <w:t>Funkcije</w:t>
            </w:r>
            <w:r>
              <w:rPr>
                <w:rFonts w:ascii="Arial" w:hAnsi="Arial" w:cs="Arial"/>
                <w:sz w:val="20"/>
                <w:szCs w:val="20"/>
              </w:rPr>
              <w:t xml:space="preserve">: </w:t>
            </w:r>
            <w:r w:rsidRPr="00EB208C">
              <w:rPr>
                <w:rFonts w:ascii="Arial" w:hAnsi="Arial" w:cs="Arial"/>
                <w:color w:val="000000"/>
                <w:sz w:val="20"/>
                <w:szCs w:val="20"/>
                <w:lang w:eastAsia="hr-HR"/>
              </w:rPr>
              <w:t>Pojam funkcije. Kompozicija funkcija. Inverzna funkcija.</w:t>
            </w:r>
            <w:r w:rsidRPr="006C1F16">
              <w:rPr>
                <w:rFonts w:ascii="Arial" w:hAnsi="Arial" w:cs="Arial"/>
                <w:sz w:val="20"/>
                <w:szCs w:val="20"/>
              </w:rPr>
              <w:t xml:space="preserve"> (</w:t>
            </w:r>
            <w:r>
              <w:rPr>
                <w:rFonts w:ascii="Arial" w:hAnsi="Arial" w:cs="Arial"/>
                <w:sz w:val="20"/>
                <w:szCs w:val="20"/>
              </w:rPr>
              <w:t>2 sata predavanja)</w:t>
            </w:r>
            <w:r w:rsidRPr="006C1F16">
              <w:rPr>
                <w:rFonts w:ascii="Arial" w:hAnsi="Arial" w:cs="Arial"/>
                <w:sz w:val="20"/>
                <w:szCs w:val="20"/>
              </w:rPr>
              <w:t xml:space="preserve"> </w:t>
            </w:r>
          </w:p>
          <w:p w14:paraId="24D7EEB4" w14:textId="77777777" w:rsidR="00D06CA8" w:rsidRPr="006C1F16" w:rsidRDefault="00D06CA8" w:rsidP="008F4456">
            <w:pPr>
              <w:tabs>
                <w:tab w:val="left" w:pos="2820"/>
              </w:tabs>
              <w:spacing w:after="0"/>
              <w:rPr>
                <w:rFonts w:ascii="Arial" w:hAnsi="Arial" w:cs="Arial"/>
                <w:sz w:val="20"/>
                <w:szCs w:val="20"/>
              </w:rPr>
            </w:pPr>
            <w:r w:rsidRPr="006516B0">
              <w:rPr>
                <w:rFonts w:ascii="Arial" w:hAnsi="Arial" w:cs="Arial"/>
                <w:sz w:val="20"/>
                <w:szCs w:val="20"/>
              </w:rPr>
              <w:t>Područje definicije funkcije. Analiza grafa funkcije.</w:t>
            </w:r>
            <w:r w:rsidRPr="006C1F16">
              <w:rPr>
                <w:rFonts w:ascii="Arial" w:hAnsi="Arial" w:cs="Arial"/>
                <w:sz w:val="20"/>
                <w:szCs w:val="20"/>
              </w:rPr>
              <w:t xml:space="preserve"> (</w:t>
            </w:r>
            <w:r>
              <w:rPr>
                <w:rFonts w:ascii="Arial" w:hAnsi="Arial" w:cs="Arial"/>
                <w:sz w:val="20"/>
                <w:szCs w:val="20"/>
              </w:rPr>
              <w:t>2 sata seminara)</w:t>
            </w:r>
          </w:p>
          <w:p w14:paraId="0AED2B30" w14:textId="77777777" w:rsidR="00D06CA8" w:rsidRPr="006C1F16" w:rsidRDefault="00D06CA8" w:rsidP="008F4456">
            <w:pPr>
              <w:tabs>
                <w:tab w:val="left" w:pos="2820"/>
              </w:tabs>
              <w:spacing w:after="0"/>
              <w:rPr>
                <w:rFonts w:ascii="Arial" w:hAnsi="Arial" w:cs="Arial"/>
                <w:sz w:val="20"/>
                <w:szCs w:val="20"/>
              </w:rPr>
            </w:pPr>
          </w:p>
          <w:p w14:paraId="479E81F7" w14:textId="77777777" w:rsidR="00D06CA8" w:rsidRPr="006C1F16" w:rsidRDefault="00D06CA8" w:rsidP="008F4456">
            <w:pPr>
              <w:tabs>
                <w:tab w:val="left" w:pos="2820"/>
              </w:tabs>
              <w:spacing w:after="0"/>
              <w:rPr>
                <w:rFonts w:ascii="Arial" w:hAnsi="Arial" w:cs="Arial"/>
                <w:sz w:val="20"/>
                <w:szCs w:val="20"/>
              </w:rPr>
            </w:pPr>
            <w:r w:rsidRPr="006C1F16">
              <w:rPr>
                <w:rFonts w:ascii="Arial" w:hAnsi="Arial" w:cs="Arial"/>
                <w:sz w:val="20"/>
                <w:szCs w:val="20"/>
              </w:rPr>
              <w:t xml:space="preserve">2. </w:t>
            </w:r>
            <w:r>
              <w:rPr>
                <w:rFonts w:ascii="Arial" w:hAnsi="Arial" w:cs="Arial"/>
                <w:sz w:val="20"/>
                <w:szCs w:val="20"/>
              </w:rPr>
              <w:t>d</w:t>
            </w:r>
            <w:r w:rsidRPr="006C1F16">
              <w:rPr>
                <w:rFonts w:ascii="Arial" w:hAnsi="Arial" w:cs="Arial"/>
                <w:sz w:val="20"/>
                <w:szCs w:val="20"/>
              </w:rPr>
              <w:t>an</w:t>
            </w:r>
          </w:p>
          <w:p w14:paraId="26ECBD0B" w14:textId="77777777" w:rsidR="00D06CA8" w:rsidRPr="006C1F16" w:rsidRDefault="00D06CA8" w:rsidP="008F4456">
            <w:pPr>
              <w:tabs>
                <w:tab w:val="left" w:pos="998"/>
                <w:tab w:val="center" w:pos="4253"/>
                <w:tab w:val="right" w:pos="8222"/>
              </w:tabs>
              <w:spacing w:after="0" w:line="240" w:lineRule="auto"/>
              <w:rPr>
                <w:rFonts w:ascii="Arial" w:hAnsi="Arial" w:cs="Arial"/>
                <w:sz w:val="20"/>
                <w:szCs w:val="20"/>
              </w:rPr>
            </w:pPr>
            <w:r w:rsidRPr="00EB208C">
              <w:rPr>
                <w:rFonts w:ascii="Arial" w:hAnsi="Arial" w:cs="Arial"/>
                <w:sz w:val="20"/>
                <w:szCs w:val="20"/>
              </w:rPr>
              <w:t>Funkcije</w:t>
            </w:r>
            <w:r w:rsidRPr="006C1F16">
              <w:rPr>
                <w:rFonts w:ascii="Arial" w:hAnsi="Arial" w:cs="Arial"/>
                <w:sz w:val="20"/>
                <w:szCs w:val="20"/>
              </w:rPr>
              <w:t xml:space="preserve">: </w:t>
            </w:r>
            <w:r w:rsidRPr="00EB208C">
              <w:rPr>
                <w:rFonts w:ascii="Arial" w:hAnsi="Arial" w:cs="Arial"/>
                <w:color w:val="000000"/>
                <w:sz w:val="20"/>
                <w:szCs w:val="20"/>
                <w:lang w:eastAsia="hr-HR"/>
              </w:rPr>
              <w:t>Elementarne funkcije. Granična vrijednost i neprekidnost funkcije.</w:t>
            </w:r>
            <w:r>
              <w:rPr>
                <w:rFonts w:ascii="Arial" w:hAnsi="Arial" w:cs="Arial"/>
                <w:sz w:val="20"/>
                <w:szCs w:val="20"/>
              </w:rPr>
              <w:t xml:space="preserve"> (3 sata predavanja)</w:t>
            </w:r>
            <w:r w:rsidRPr="006C1F16">
              <w:rPr>
                <w:rFonts w:ascii="Arial" w:hAnsi="Arial" w:cs="Arial"/>
                <w:sz w:val="20"/>
                <w:szCs w:val="20"/>
              </w:rPr>
              <w:t xml:space="preserve"> </w:t>
            </w:r>
          </w:p>
          <w:p w14:paraId="631D2071" w14:textId="77777777" w:rsidR="00D06CA8" w:rsidRPr="006C1F16" w:rsidRDefault="00D06CA8" w:rsidP="008F4456">
            <w:pPr>
              <w:tabs>
                <w:tab w:val="left" w:pos="2820"/>
              </w:tabs>
              <w:spacing w:after="0"/>
              <w:rPr>
                <w:rFonts w:ascii="Arial" w:hAnsi="Arial" w:cs="Arial"/>
                <w:sz w:val="20"/>
                <w:szCs w:val="20"/>
              </w:rPr>
            </w:pPr>
          </w:p>
          <w:p w14:paraId="6F7279E5" w14:textId="77777777" w:rsidR="00D06CA8" w:rsidRPr="006C1F16" w:rsidRDefault="00D06CA8" w:rsidP="008F4456">
            <w:pPr>
              <w:tabs>
                <w:tab w:val="left" w:pos="2820"/>
              </w:tabs>
              <w:spacing w:after="0"/>
              <w:rPr>
                <w:rFonts w:ascii="Arial" w:hAnsi="Arial" w:cs="Arial"/>
                <w:sz w:val="20"/>
                <w:szCs w:val="20"/>
              </w:rPr>
            </w:pPr>
            <w:r w:rsidRPr="006C1F16">
              <w:rPr>
                <w:rFonts w:ascii="Arial" w:hAnsi="Arial" w:cs="Arial"/>
                <w:sz w:val="20"/>
                <w:szCs w:val="20"/>
              </w:rPr>
              <w:t xml:space="preserve">3. </w:t>
            </w:r>
            <w:r>
              <w:rPr>
                <w:rFonts w:ascii="Arial" w:hAnsi="Arial" w:cs="Arial"/>
                <w:sz w:val="20"/>
                <w:szCs w:val="20"/>
              </w:rPr>
              <w:t>d</w:t>
            </w:r>
            <w:r w:rsidRPr="006C1F16">
              <w:rPr>
                <w:rFonts w:ascii="Arial" w:hAnsi="Arial" w:cs="Arial"/>
                <w:sz w:val="20"/>
                <w:szCs w:val="20"/>
              </w:rPr>
              <w:t>an</w:t>
            </w:r>
          </w:p>
          <w:p w14:paraId="15BB4725" w14:textId="77777777" w:rsidR="00D06CA8" w:rsidRPr="006C1F16" w:rsidRDefault="00D06CA8" w:rsidP="008F4456">
            <w:pPr>
              <w:tabs>
                <w:tab w:val="left" w:pos="998"/>
                <w:tab w:val="center" w:pos="4253"/>
                <w:tab w:val="right" w:pos="8222"/>
              </w:tabs>
              <w:spacing w:after="0" w:line="240" w:lineRule="auto"/>
              <w:rPr>
                <w:rFonts w:ascii="Arial" w:hAnsi="Arial" w:cs="Arial"/>
                <w:sz w:val="20"/>
                <w:szCs w:val="20"/>
              </w:rPr>
            </w:pPr>
            <w:r w:rsidRPr="00EB208C">
              <w:rPr>
                <w:rFonts w:ascii="Arial" w:hAnsi="Arial" w:cs="Arial"/>
                <w:color w:val="000000"/>
                <w:sz w:val="20"/>
                <w:szCs w:val="20"/>
                <w:lang w:eastAsia="hr-HR"/>
              </w:rPr>
              <w:lastRenderedPageBreak/>
              <w:t>Derivacija i primjena</w:t>
            </w:r>
            <w:r w:rsidRPr="006C1F16">
              <w:rPr>
                <w:rFonts w:ascii="Arial" w:hAnsi="Arial" w:cs="Arial"/>
                <w:sz w:val="20"/>
                <w:szCs w:val="20"/>
              </w:rPr>
              <w:t xml:space="preserve">: </w:t>
            </w:r>
            <w:r w:rsidRPr="00EB208C">
              <w:rPr>
                <w:rFonts w:ascii="Arial" w:hAnsi="Arial" w:cs="Arial"/>
                <w:sz w:val="20"/>
                <w:szCs w:val="20"/>
              </w:rPr>
              <w:t>P</w:t>
            </w:r>
            <w:r w:rsidRPr="00EB208C">
              <w:rPr>
                <w:rFonts w:ascii="Arial" w:hAnsi="Arial" w:cs="Arial"/>
                <w:color w:val="000000"/>
                <w:sz w:val="20"/>
                <w:szCs w:val="20"/>
                <w:lang w:eastAsia="hr-HR"/>
              </w:rPr>
              <w:t>ojam derivacije. Geometrijska i fizikalna interpretacija. Tehnike deriviranja. Teoremi diferencijalnog računa. Ekstrem funkcije.</w:t>
            </w:r>
            <w:r>
              <w:rPr>
                <w:rFonts w:ascii="Arial" w:hAnsi="Arial" w:cs="Arial"/>
                <w:sz w:val="20"/>
                <w:szCs w:val="20"/>
              </w:rPr>
              <w:t xml:space="preserve"> (3 sata predavanja)</w:t>
            </w:r>
          </w:p>
          <w:p w14:paraId="4CA52125" w14:textId="77777777" w:rsidR="00D06CA8" w:rsidRPr="006C1F16" w:rsidRDefault="00D06CA8" w:rsidP="008F4456">
            <w:pPr>
              <w:tabs>
                <w:tab w:val="left" w:pos="2820"/>
              </w:tabs>
              <w:spacing w:after="0"/>
              <w:rPr>
                <w:rFonts w:ascii="Arial" w:hAnsi="Arial" w:cs="Arial"/>
                <w:sz w:val="20"/>
                <w:szCs w:val="20"/>
              </w:rPr>
            </w:pPr>
          </w:p>
          <w:p w14:paraId="75F565F3" w14:textId="77777777" w:rsidR="00D06CA8" w:rsidRPr="006C1F16" w:rsidRDefault="00D06CA8" w:rsidP="008F4456">
            <w:pPr>
              <w:tabs>
                <w:tab w:val="left" w:pos="2820"/>
              </w:tabs>
              <w:spacing w:after="0"/>
              <w:rPr>
                <w:rFonts w:ascii="Arial" w:hAnsi="Arial" w:cs="Arial"/>
                <w:sz w:val="20"/>
                <w:szCs w:val="20"/>
              </w:rPr>
            </w:pPr>
            <w:r w:rsidRPr="006C1F16">
              <w:rPr>
                <w:rFonts w:ascii="Arial" w:hAnsi="Arial" w:cs="Arial"/>
                <w:sz w:val="20"/>
                <w:szCs w:val="20"/>
              </w:rPr>
              <w:t xml:space="preserve">4. </w:t>
            </w:r>
            <w:r>
              <w:rPr>
                <w:rFonts w:ascii="Arial" w:hAnsi="Arial" w:cs="Arial"/>
                <w:sz w:val="20"/>
                <w:szCs w:val="20"/>
              </w:rPr>
              <w:t>d</w:t>
            </w:r>
            <w:r w:rsidRPr="006C1F16">
              <w:rPr>
                <w:rFonts w:ascii="Arial" w:hAnsi="Arial" w:cs="Arial"/>
                <w:sz w:val="20"/>
                <w:szCs w:val="20"/>
              </w:rPr>
              <w:t>an</w:t>
            </w:r>
          </w:p>
          <w:p w14:paraId="62550F7D" w14:textId="77777777" w:rsidR="00D06CA8" w:rsidRDefault="00D06CA8" w:rsidP="008F4456">
            <w:pPr>
              <w:tabs>
                <w:tab w:val="left" w:pos="2820"/>
              </w:tabs>
              <w:spacing w:after="0"/>
              <w:rPr>
                <w:rFonts w:ascii="Arial" w:hAnsi="Arial" w:cs="Arial"/>
                <w:sz w:val="20"/>
                <w:szCs w:val="20"/>
              </w:rPr>
            </w:pPr>
            <w:r w:rsidRPr="006516B0">
              <w:rPr>
                <w:rFonts w:ascii="Arial" w:hAnsi="Arial" w:cs="Arial"/>
                <w:sz w:val="20"/>
                <w:szCs w:val="20"/>
              </w:rPr>
              <w:t>Primjena osnovnih pravila deriviranja i osnovnih formula deriviranja.</w:t>
            </w:r>
            <w:r>
              <w:rPr>
                <w:rFonts w:ascii="Arial" w:hAnsi="Arial" w:cs="Arial"/>
                <w:sz w:val="20"/>
                <w:szCs w:val="20"/>
              </w:rPr>
              <w:t xml:space="preserve"> </w:t>
            </w:r>
            <w:r w:rsidRPr="006C1F16">
              <w:rPr>
                <w:rFonts w:ascii="Arial" w:hAnsi="Arial" w:cs="Arial"/>
                <w:sz w:val="20"/>
                <w:szCs w:val="20"/>
              </w:rPr>
              <w:t>(2 sata seminara)</w:t>
            </w:r>
          </w:p>
          <w:p w14:paraId="7440241F" w14:textId="77777777" w:rsidR="00D06CA8" w:rsidRPr="006C1F16" w:rsidRDefault="00D06CA8" w:rsidP="008F4456">
            <w:pPr>
              <w:tabs>
                <w:tab w:val="left" w:pos="2820"/>
              </w:tabs>
              <w:spacing w:after="0"/>
              <w:rPr>
                <w:rFonts w:ascii="Arial" w:hAnsi="Arial" w:cs="Arial"/>
                <w:sz w:val="20"/>
                <w:szCs w:val="20"/>
              </w:rPr>
            </w:pPr>
            <w:proofErr w:type="spellStart"/>
            <w:r w:rsidRPr="006516B0">
              <w:rPr>
                <w:rFonts w:ascii="Arial" w:hAnsi="Arial" w:cs="Arial"/>
                <w:color w:val="000000"/>
                <w:sz w:val="20"/>
                <w:szCs w:val="20"/>
                <w:lang w:eastAsia="hr-HR"/>
              </w:rPr>
              <w:t>Infleksija</w:t>
            </w:r>
            <w:proofErr w:type="spellEnd"/>
            <w:r w:rsidRPr="006516B0">
              <w:rPr>
                <w:rFonts w:ascii="Arial" w:hAnsi="Arial" w:cs="Arial"/>
                <w:color w:val="000000"/>
                <w:sz w:val="20"/>
                <w:szCs w:val="20"/>
                <w:lang w:eastAsia="hr-HR"/>
              </w:rPr>
              <w:t>. Asimptote. Ispitivanje tijeka i crtanje grafa funkcije.</w:t>
            </w:r>
            <w:r w:rsidRPr="006C1F16">
              <w:rPr>
                <w:rFonts w:ascii="Arial" w:hAnsi="Arial" w:cs="Arial"/>
                <w:sz w:val="20"/>
                <w:szCs w:val="20"/>
              </w:rPr>
              <w:t xml:space="preserve"> (</w:t>
            </w:r>
            <w:r>
              <w:rPr>
                <w:rFonts w:ascii="Arial" w:hAnsi="Arial" w:cs="Arial"/>
                <w:sz w:val="20"/>
                <w:szCs w:val="20"/>
              </w:rPr>
              <w:t>2 sata predavanja)</w:t>
            </w:r>
          </w:p>
          <w:p w14:paraId="5BB6A0D0" w14:textId="77777777" w:rsidR="00D06CA8" w:rsidRPr="006C1F16" w:rsidRDefault="00D06CA8" w:rsidP="008F4456">
            <w:pPr>
              <w:tabs>
                <w:tab w:val="left" w:pos="2820"/>
              </w:tabs>
              <w:spacing w:after="0"/>
              <w:rPr>
                <w:rFonts w:ascii="Arial" w:hAnsi="Arial" w:cs="Arial"/>
                <w:sz w:val="20"/>
                <w:szCs w:val="20"/>
              </w:rPr>
            </w:pPr>
          </w:p>
          <w:p w14:paraId="0844269B" w14:textId="77777777" w:rsidR="00D06CA8" w:rsidRPr="006C1F16" w:rsidRDefault="00D06CA8" w:rsidP="008F4456">
            <w:pPr>
              <w:tabs>
                <w:tab w:val="left" w:pos="2820"/>
              </w:tabs>
              <w:spacing w:after="0"/>
              <w:rPr>
                <w:rFonts w:ascii="Arial" w:hAnsi="Arial" w:cs="Arial"/>
                <w:sz w:val="20"/>
                <w:szCs w:val="20"/>
              </w:rPr>
            </w:pPr>
            <w:r w:rsidRPr="006C1F16">
              <w:rPr>
                <w:rFonts w:ascii="Arial" w:hAnsi="Arial" w:cs="Arial"/>
                <w:sz w:val="20"/>
                <w:szCs w:val="20"/>
              </w:rPr>
              <w:t xml:space="preserve">5. </w:t>
            </w:r>
            <w:r>
              <w:rPr>
                <w:rFonts w:ascii="Arial" w:hAnsi="Arial" w:cs="Arial"/>
                <w:sz w:val="20"/>
                <w:szCs w:val="20"/>
              </w:rPr>
              <w:t>d</w:t>
            </w:r>
            <w:r w:rsidRPr="006C1F16">
              <w:rPr>
                <w:rFonts w:ascii="Arial" w:hAnsi="Arial" w:cs="Arial"/>
                <w:sz w:val="20"/>
                <w:szCs w:val="20"/>
              </w:rPr>
              <w:t>an</w:t>
            </w:r>
          </w:p>
          <w:p w14:paraId="3989B005" w14:textId="77777777" w:rsidR="00D06CA8" w:rsidRPr="006C1F16" w:rsidRDefault="00D06CA8" w:rsidP="008F4456">
            <w:pPr>
              <w:tabs>
                <w:tab w:val="left" w:pos="2820"/>
              </w:tabs>
              <w:spacing w:after="0"/>
              <w:rPr>
                <w:rFonts w:ascii="Arial" w:hAnsi="Arial" w:cs="Arial"/>
                <w:sz w:val="20"/>
                <w:szCs w:val="20"/>
              </w:rPr>
            </w:pPr>
            <w:r w:rsidRPr="006516B0">
              <w:rPr>
                <w:rFonts w:ascii="Arial" w:hAnsi="Arial" w:cs="Arial"/>
                <w:sz w:val="20"/>
                <w:szCs w:val="20"/>
              </w:rPr>
              <w:t xml:space="preserve">Tangenta i normala. Monotonost i ekstremi. Zakrivljenost. </w:t>
            </w:r>
            <w:proofErr w:type="spellStart"/>
            <w:r w:rsidRPr="006516B0">
              <w:rPr>
                <w:rFonts w:ascii="Arial" w:hAnsi="Arial" w:cs="Arial"/>
                <w:sz w:val="20"/>
                <w:szCs w:val="20"/>
              </w:rPr>
              <w:t>L'Hospitalovo</w:t>
            </w:r>
            <w:proofErr w:type="spellEnd"/>
            <w:r w:rsidRPr="006516B0">
              <w:rPr>
                <w:rFonts w:ascii="Arial" w:hAnsi="Arial" w:cs="Arial"/>
                <w:sz w:val="20"/>
                <w:szCs w:val="20"/>
              </w:rPr>
              <w:t xml:space="preserve"> pravilo.</w:t>
            </w:r>
            <w:r>
              <w:rPr>
                <w:rFonts w:ascii="Arial" w:hAnsi="Arial" w:cs="Arial"/>
                <w:sz w:val="20"/>
                <w:szCs w:val="20"/>
              </w:rPr>
              <w:t xml:space="preserve"> </w:t>
            </w:r>
            <w:r w:rsidRPr="006C1F16">
              <w:rPr>
                <w:rFonts w:ascii="Arial" w:hAnsi="Arial" w:cs="Arial"/>
                <w:sz w:val="20"/>
                <w:szCs w:val="20"/>
              </w:rPr>
              <w:t>(</w:t>
            </w:r>
            <w:r>
              <w:rPr>
                <w:rFonts w:ascii="Arial" w:hAnsi="Arial" w:cs="Arial"/>
                <w:sz w:val="20"/>
                <w:szCs w:val="20"/>
              </w:rPr>
              <w:t>4</w:t>
            </w:r>
            <w:r w:rsidRPr="006C1F16">
              <w:rPr>
                <w:rFonts w:ascii="Arial" w:hAnsi="Arial" w:cs="Arial"/>
                <w:sz w:val="20"/>
                <w:szCs w:val="20"/>
              </w:rPr>
              <w:t xml:space="preserve"> sata seminara)</w:t>
            </w:r>
          </w:p>
          <w:p w14:paraId="723293FE" w14:textId="77777777" w:rsidR="00D06CA8" w:rsidRPr="006C1F16" w:rsidRDefault="00D06CA8" w:rsidP="008F4456">
            <w:pPr>
              <w:tabs>
                <w:tab w:val="left" w:pos="2820"/>
              </w:tabs>
              <w:spacing w:after="0"/>
              <w:rPr>
                <w:rFonts w:ascii="Arial" w:hAnsi="Arial" w:cs="Arial"/>
                <w:sz w:val="20"/>
                <w:szCs w:val="20"/>
              </w:rPr>
            </w:pPr>
          </w:p>
          <w:p w14:paraId="196471DC" w14:textId="77777777" w:rsidR="00D06CA8" w:rsidRPr="006C1F16" w:rsidRDefault="00D06CA8" w:rsidP="008F4456">
            <w:pPr>
              <w:tabs>
                <w:tab w:val="left" w:pos="2820"/>
              </w:tabs>
              <w:spacing w:after="0"/>
              <w:rPr>
                <w:rFonts w:ascii="Arial" w:hAnsi="Arial" w:cs="Arial"/>
                <w:sz w:val="20"/>
                <w:szCs w:val="20"/>
              </w:rPr>
            </w:pPr>
            <w:r w:rsidRPr="006C1F16">
              <w:rPr>
                <w:rFonts w:ascii="Arial" w:hAnsi="Arial" w:cs="Arial"/>
                <w:sz w:val="20"/>
                <w:szCs w:val="20"/>
              </w:rPr>
              <w:t xml:space="preserve">6. </w:t>
            </w:r>
            <w:r>
              <w:rPr>
                <w:rFonts w:ascii="Arial" w:hAnsi="Arial" w:cs="Arial"/>
                <w:sz w:val="20"/>
                <w:szCs w:val="20"/>
              </w:rPr>
              <w:t>d</w:t>
            </w:r>
            <w:r w:rsidRPr="006C1F16">
              <w:rPr>
                <w:rFonts w:ascii="Arial" w:hAnsi="Arial" w:cs="Arial"/>
                <w:sz w:val="20"/>
                <w:szCs w:val="20"/>
              </w:rPr>
              <w:t>an</w:t>
            </w:r>
          </w:p>
          <w:p w14:paraId="3D70BEB1" w14:textId="77777777" w:rsidR="00D06CA8" w:rsidRPr="006C1F16" w:rsidRDefault="00D06CA8" w:rsidP="008F4456">
            <w:pPr>
              <w:tabs>
                <w:tab w:val="left" w:pos="2820"/>
              </w:tabs>
              <w:spacing w:after="0"/>
              <w:rPr>
                <w:rFonts w:ascii="Arial" w:hAnsi="Arial" w:cs="Arial"/>
                <w:sz w:val="20"/>
                <w:szCs w:val="20"/>
              </w:rPr>
            </w:pPr>
            <w:r w:rsidRPr="00EB208C">
              <w:rPr>
                <w:rFonts w:ascii="Arial" w:hAnsi="Arial" w:cs="Arial"/>
                <w:sz w:val="20"/>
                <w:szCs w:val="20"/>
              </w:rPr>
              <w:t>Asimptote. Ispitivanje tijeka.</w:t>
            </w:r>
            <w:r>
              <w:rPr>
                <w:rFonts w:ascii="Arial" w:hAnsi="Arial" w:cs="Arial"/>
                <w:sz w:val="20"/>
                <w:szCs w:val="20"/>
              </w:rPr>
              <w:t xml:space="preserve"> </w:t>
            </w:r>
            <w:r w:rsidRPr="006C1F16">
              <w:rPr>
                <w:rFonts w:ascii="Arial" w:hAnsi="Arial" w:cs="Arial"/>
                <w:sz w:val="20"/>
                <w:szCs w:val="20"/>
              </w:rPr>
              <w:t>(2 sata seminara)</w:t>
            </w:r>
          </w:p>
          <w:p w14:paraId="295067DD" w14:textId="77777777" w:rsidR="00D06CA8" w:rsidRDefault="00D06CA8" w:rsidP="008F4456">
            <w:pPr>
              <w:tabs>
                <w:tab w:val="left" w:pos="2820"/>
              </w:tabs>
              <w:spacing w:after="0"/>
              <w:rPr>
                <w:rFonts w:ascii="Arial" w:hAnsi="Arial" w:cs="Arial"/>
                <w:b/>
                <w:sz w:val="20"/>
                <w:szCs w:val="20"/>
              </w:rPr>
            </w:pPr>
          </w:p>
          <w:p w14:paraId="0CAD61C7" w14:textId="77777777" w:rsidR="00D06CA8" w:rsidRPr="006C1F16" w:rsidRDefault="00D06CA8" w:rsidP="008F4456">
            <w:pPr>
              <w:tabs>
                <w:tab w:val="left" w:pos="2820"/>
              </w:tabs>
              <w:spacing w:after="0"/>
              <w:rPr>
                <w:rFonts w:ascii="Arial" w:hAnsi="Arial" w:cs="Arial"/>
                <w:b/>
                <w:sz w:val="20"/>
                <w:szCs w:val="20"/>
              </w:rPr>
            </w:pPr>
            <w:proofErr w:type="spellStart"/>
            <w:r w:rsidRPr="006C1F16">
              <w:rPr>
                <w:rFonts w:ascii="Arial" w:hAnsi="Arial" w:cs="Arial"/>
                <w:b/>
                <w:sz w:val="20"/>
                <w:szCs w:val="20"/>
              </w:rPr>
              <w:t>Biostatistika</w:t>
            </w:r>
            <w:proofErr w:type="spellEnd"/>
            <w:r>
              <w:rPr>
                <w:rFonts w:ascii="Arial" w:hAnsi="Arial" w:cs="Arial"/>
                <w:b/>
                <w:sz w:val="20"/>
                <w:szCs w:val="20"/>
              </w:rPr>
              <w:t xml:space="preserve"> (20 P, 5 S, 15 V)</w:t>
            </w:r>
          </w:p>
          <w:p w14:paraId="728CD69F" w14:textId="77777777" w:rsidR="00D06CA8" w:rsidRPr="006C1F16" w:rsidRDefault="00D06CA8" w:rsidP="008F4456">
            <w:pPr>
              <w:tabs>
                <w:tab w:val="left" w:pos="2820"/>
              </w:tabs>
              <w:spacing w:after="0"/>
              <w:rPr>
                <w:rFonts w:ascii="Arial" w:hAnsi="Arial" w:cs="Arial"/>
                <w:sz w:val="20"/>
                <w:szCs w:val="20"/>
              </w:rPr>
            </w:pPr>
            <w:r w:rsidRPr="006C1F16">
              <w:rPr>
                <w:rFonts w:ascii="Arial" w:hAnsi="Arial" w:cs="Arial"/>
                <w:sz w:val="20"/>
                <w:szCs w:val="20"/>
              </w:rPr>
              <w:t xml:space="preserve">1. </w:t>
            </w:r>
            <w:r>
              <w:rPr>
                <w:rFonts w:ascii="Arial" w:hAnsi="Arial" w:cs="Arial"/>
                <w:sz w:val="20"/>
                <w:szCs w:val="20"/>
              </w:rPr>
              <w:t>d</w:t>
            </w:r>
            <w:r w:rsidRPr="006C1F16">
              <w:rPr>
                <w:rFonts w:ascii="Arial" w:hAnsi="Arial" w:cs="Arial"/>
                <w:sz w:val="20"/>
                <w:szCs w:val="20"/>
              </w:rPr>
              <w:t>an</w:t>
            </w:r>
          </w:p>
          <w:p w14:paraId="20128EF8" w14:textId="77777777" w:rsidR="00D06CA8" w:rsidRPr="006C1F16" w:rsidRDefault="00D06CA8" w:rsidP="008F4456">
            <w:pPr>
              <w:tabs>
                <w:tab w:val="left" w:pos="2820"/>
              </w:tabs>
              <w:spacing w:after="0"/>
              <w:rPr>
                <w:rFonts w:ascii="Arial" w:hAnsi="Arial" w:cs="Arial"/>
                <w:sz w:val="20"/>
                <w:szCs w:val="20"/>
              </w:rPr>
            </w:pPr>
            <w:r w:rsidRPr="006C1F16">
              <w:rPr>
                <w:rFonts w:ascii="Arial" w:hAnsi="Arial" w:cs="Arial"/>
                <w:sz w:val="20"/>
                <w:szCs w:val="20"/>
              </w:rPr>
              <w:t xml:space="preserve">Uvod u </w:t>
            </w:r>
            <w:proofErr w:type="spellStart"/>
            <w:r w:rsidRPr="006C1F16">
              <w:rPr>
                <w:rFonts w:ascii="Arial" w:hAnsi="Arial" w:cs="Arial"/>
                <w:sz w:val="20"/>
                <w:szCs w:val="20"/>
              </w:rPr>
              <w:t>biostatistiku</w:t>
            </w:r>
            <w:proofErr w:type="spellEnd"/>
            <w:r w:rsidRPr="006C1F16">
              <w:rPr>
                <w:rFonts w:ascii="Arial" w:hAnsi="Arial" w:cs="Arial"/>
                <w:sz w:val="20"/>
                <w:szCs w:val="20"/>
              </w:rPr>
              <w:t xml:space="preserve"> (</w:t>
            </w:r>
            <w:r>
              <w:rPr>
                <w:rFonts w:ascii="Arial" w:hAnsi="Arial" w:cs="Arial"/>
                <w:sz w:val="20"/>
                <w:szCs w:val="20"/>
              </w:rPr>
              <w:t>2</w:t>
            </w:r>
            <w:r w:rsidRPr="006C1F16">
              <w:rPr>
                <w:rFonts w:ascii="Arial" w:hAnsi="Arial" w:cs="Arial"/>
                <w:sz w:val="20"/>
                <w:szCs w:val="20"/>
              </w:rPr>
              <w:t xml:space="preserve"> sata predavanja), Uvod u </w:t>
            </w:r>
            <w:proofErr w:type="spellStart"/>
            <w:r w:rsidRPr="006C1F16">
              <w:rPr>
                <w:rFonts w:ascii="Arial" w:hAnsi="Arial" w:cs="Arial"/>
                <w:sz w:val="20"/>
                <w:szCs w:val="20"/>
              </w:rPr>
              <w:t>biostatistiku</w:t>
            </w:r>
            <w:proofErr w:type="spellEnd"/>
            <w:r w:rsidRPr="006C1F16">
              <w:rPr>
                <w:rFonts w:ascii="Arial" w:hAnsi="Arial" w:cs="Arial"/>
                <w:sz w:val="20"/>
                <w:szCs w:val="20"/>
              </w:rPr>
              <w:t xml:space="preserve"> (</w:t>
            </w:r>
            <w:r>
              <w:rPr>
                <w:rFonts w:ascii="Arial" w:hAnsi="Arial" w:cs="Arial"/>
                <w:sz w:val="20"/>
                <w:szCs w:val="20"/>
              </w:rPr>
              <w:t>1</w:t>
            </w:r>
            <w:r w:rsidRPr="006C1F16">
              <w:rPr>
                <w:rFonts w:ascii="Arial" w:hAnsi="Arial" w:cs="Arial"/>
                <w:sz w:val="20"/>
                <w:szCs w:val="20"/>
              </w:rPr>
              <w:t xml:space="preserve"> sat seminara).</w:t>
            </w:r>
          </w:p>
          <w:p w14:paraId="030387A8" w14:textId="77777777" w:rsidR="00D06CA8" w:rsidRPr="006C1F16" w:rsidRDefault="00D06CA8" w:rsidP="008F4456">
            <w:pPr>
              <w:tabs>
                <w:tab w:val="left" w:pos="2820"/>
              </w:tabs>
              <w:spacing w:after="0"/>
              <w:rPr>
                <w:rFonts w:ascii="Arial" w:hAnsi="Arial" w:cs="Arial"/>
                <w:sz w:val="20"/>
                <w:szCs w:val="20"/>
              </w:rPr>
            </w:pPr>
          </w:p>
          <w:p w14:paraId="3977D70D" w14:textId="77777777" w:rsidR="00D06CA8" w:rsidRPr="006C1F16" w:rsidRDefault="00D06CA8" w:rsidP="008F4456">
            <w:pPr>
              <w:tabs>
                <w:tab w:val="left" w:pos="2820"/>
              </w:tabs>
              <w:spacing w:after="0"/>
              <w:rPr>
                <w:rFonts w:ascii="Arial" w:hAnsi="Arial" w:cs="Arial"/>
                <w:sz w:val="20"/>
                <w:szCs w:val="20"/>
              </w:rPr>
            </w:pPr>
            <w:r w:rsidRPr="006C1F16">
              <w:rPr>
                <w:rFonts w:ascii="Arial" w:hAnsi="Arial" w:cs="Arial"/>
                <w:sz w:val="20"/>
                <w:szCs w:val="20"/>
              </w:rPr>
              <w:t xml:space="preserve">2. </w:t>
            </w:r>
            <w:r>
              <w:rPr>
                <w:rFonts w:ascii="Arial" w:hAnsi="Arial" w:cs="Arial"/>
                <w:sz w:val="20"/>
                <w:szCs w:val="20"/>
              </w:rPr>
              <w:t>d</w:t>
            </w:r>
            <w:r w:rsidRPr="006C1F16">
              <w:rPr>
                <w:rFonts w:ascii="Arial" w:hAnsi="Arial" w:cs="Arial"/>
                <w:sz w:val="20"/>
                <w:szCs w:val="20"/>
              </w:rPr>
              <w:t>an</w:t>
            </w:r>
          </w:p>
          <w:p w14:paraId="4581EF35" w14:textId="77777777" w:rsidR="00D06CA8" w:rsidRPr="006C1F16" w:rsidRDefault="00D06CA8" w:rsidP="008F4456">
            <w:pPr>
              <w:tabs>
                <w:tab w:val="left" w:pos="2820"/>
              </w:tabs>
              <w:spacing w:after="0"/>
              <w:rPr>
                <w:rFonts w:ascii="Arial" w:hAnsi="Arial" w:cs="Arial"/>
                <w:sz w:val="20"/>
                <w:szCs w:val="20"/>
              </w:rPr>
            </w:pPr>
            <w:r w:rsidRPr="006C1F16">
              <w:rPr>
                <w:rFonts w:ascii="Arial" w:hAnsi="Arial" w:cs="Arial"/>
                <w:sz w:val="20"/>
                <w:szCs w:val="20"/>
              </w:rPr>
              <w:t>Opisna statistika: mjere centralne tendencije (3 sata predavanja), Izračun mjera središnje tendencije u programima Excel i JAMOVI (</w:t>
            </w:r>
            <w:r>
              <w:rPr>
                <w:rFonts w:ascii="Arial" w:hAnsi="Arial" w:cs="Arial"/>
                <w:sz w:val="20"/>
                <w:szCs w:val="20"/>
              </w:rPr>
              <w:t>3</w:t>
            </w:r>
            <w:r w:rsidRPr="006C1F16">
              <w:rPr>
                <w:rFonts w:ascii="Arial" w:hAnsi="Arial" w:cs="Arial"/>
                <w:sz w:val="20"/>
                <w:szCs w:val="20"/>
              </w:rPr>
              <w:t xml:space="preserve"> sata vježbi)</w:t>
            </w:r>
          </w:p>
          <w:p w14:paraId="24C29ACC" w14:textId="77777777" w:rsidR="00D06CA8" w:rsidRPr="006C1F16" w:rsidRDefault="00D06CA8" w:rsidP="008F4456">
            <w:pPr>
              <w:tabs>
                <w:tab w:val="left" w:pos="2820"/>
              </w:tabs>
              <w:spacing w:after="0"/>
              <w:rPr>
                <w:rFonts w:ascii="Arial" w:hAnsi="Arial" w:cs="Arial"/>
                <w:sz w:val="20"/>
                <w:szCs w:val="20"/>
              </w:rPr>
            </w:pPr>
          </w:p>
          <w:p w14:paraId="58B95614" w14:textId="77777777" w:rsidR="00D06CA8" w:rsidRPr="006C1F16" w:rsidRDefault="00D06CA8" w:rsidP="008F4456">
            <w:pPr>
              <w:tabs>
                <w:tab w:val="left" w:pos="2820"/>
              </w:tabs>
              <w:spacing w:after="0"/>
              <w:rPr>
                <w:rFonts w:ascii="Arial" w:hAnsi="Arial" w:cs="Arial"/>
                <w:sz w:val="20"/>
                <w:szCs w:val="20"/>
              </w:rPr>
            </w:pPr>
            <w:r w:rsidRPr="006C1F16">
              <w:rPr>
                <w:rFonts w:ascii="Arial" w:hAnsi="Arial" w:cs="Arial"/>
                <w:sz w:val="20"/>
                <w:szCs w:val="20"/>
              </w:rPr>
              <w:t xml:space="preserve">3. </w:t>
            </w:r>
            <w:r>
              <w:rPr>
                <w:rFonts w:ascii="Arial" w:hAnsi="Arial" w:cs="Arial"/>
                <w:sz w:val="20"/>
                <w:szCs w:val="20"/>
              </w:rPr>
              <w:t>d</w:t>
            </w:r>
            <w:r w:rsidRPr="006C1F16">
              <w:rPr>
                <w:rFonts w:ascii="Arial" w:hAnsi="Arial" w:cs="Arial"/>
                <w:sz w:val="20"/>
                <w:szCs w:val="20"/>
              </w:rPr>
              <w:t>an</w:t>
            </w:r>
          </w:p>
          <w:p w14:paraId="59283287" w14:textId="77777777" w:rsidR="00D06CA8" w:rsidRPr="006C1F16" w:rsidRDefault="00D06CA8" w:rsidP="008F4456">
            <w:pPr>
              <w:tabs>
                <w:tab w:val="left" w:pos="2820"/>
              </w:tabs>
              <w:spacing w:after="0"/>
              <w:rPr>
                <w:rFonts w:ascii="Arial" w:hAnsi="Arial" w:cs="Arial"/>
                <w:sz w:val="20"/>
                <w:szCs w:val="20"/>
              </w:rPr>
            </w:pPr>
            <w:r w:rsidRPr="006C1F16">
              <w:rPr>
                <w:rFonts w:ascii="Arial" w:hAnsi="Arial" w:cs="Arial"/>
                <w:sz w:val="20"/>
                <w:szCs w:val="20"/>
              </w:rPr>
              <w:t>Opisna statistika: mjere raspršenja (3 sata predavanja), Izračun mjera raspršenja Excel i JAMOVI (</w:t>
            </w:r>
            <w:r>
              <w:rPr>
                <w:rFonts w:ascii="Arial" w:hAnsi="Arial" w:cs="Arial"/>
                <w:sz w:val="20"/>
                <w:szCs w:val="20"/>
              </w:rPr>
              <w:t>3</w:t>
            </w:r>
            <w:r w:rsidRPr="006C1F16">
              <w:rPr>
                <w:rFonts w:ascii="Arial" w:hAnsi="Arial" w:cs="Arial"/>
                <w:sz w:val="20"/>
                <w:szCs w:val="20"/>
              </w:rPr>
              <w:t xml:space="preserve"> sata vježbi).</w:t>
            </w:r>
          </w:p>
          <w:p w14:paraId="76274925" w14:textId="77777777" w:rsidR="00D06CA8" w:rsidRPr="006C1F16" w:rsidRDefault="00D06CA8" w:rsidP="008F4456">
            <w:pPr>
              <w:tabs>
                <w:tab w:val="left" w:pos="2820"/>
              </w:tabs>
              <w:spacing w:after="0"/>
              <w:rPr>
                <w:rFonts w:ascii="Arial" w:hAnsi="Arial" w:cs="Arial"/>
                <w:sz w:val="20"/>
                <w:szCs w:val="20"/>
              </w:rPr>
            </w:pPr>
          </w:p>
          <w:p w14:paraId="5C2E040E" w14:textId="77777777" w:rsidR="00D06CA8" w:rsidRPr="006C1F16" w:rsidRDefault="00D06CA8" w:rsidP="008F4456">
            <w:pPr>
              <w:tabs>
                <w:tab w:val="left" w:pos="2820"/>
              </w:tabs>
              <w:spacing w:after="0"/>
              <w:rPr>
                <w:rFonts w:ascii="Arial" w:hAnsi="Arial" w:cs="Arial"/>
                <w:sz w:val="20"/>
                <w:szCs w:val="20"/>
              </w:rPr>
            </w:pPr>
            <w:r w:rsidRPr="006C1F16">
              <w:rPr>
                <w:rFonts w:ascii="Arial" w:hAnsi="Arial" w:cs="Arial"/>
                <w:sz w:val="20"/>
                <w:szCs w:val="20"/>
              </w:rPr>
              <w:t xml:space="preserve">4. </w:t>
            </w:r>
            <w:r>
              <w:rPr>
                <w:rFonts w:ascii="Arial" w:hAnsi="Arial" w:cs="Arial"/>
                <w:sz w:val="20"/>
                <w:szCs w:val="20"/>
              </w:rPr>
              <w:t>d</w:t>
            </w:r>
            <w:r w:rsidRPr="006C1F16">
              <w:rPr>
                <w:rFonts w:ascii="Arial" w:hAnsi="Arial" w:cs="Arial"/>
                <w:sz w:val="20"/>
                <w:szCs w:val="20"/>
              </w:rPr>
              <w:t>an</w:t>
            </w:r>
          </w:p>
          <w:p w14:paraId="6C5E716A" w14:textId="77777777" w:rsidR="00D06CA8" w:rsidRPr="006C1F16" w:rsidRDefault="00D06CA8" w:rsidP="008F4456">
            <w:pPr>
              <w:tabs>
                <w:tab w:val="left" w:pos="2820"/>
              </w:tabs>
              <w:spacing w:after="0"/>
              <w:rPr>
                <w:rFonts w:ascii="Arial" w:hAnsi="Arial" w:cs="Arial"/>
                <w:sz w:val="20"/>
                <w:szCs w:val="20"/>
              </w:rPr>
            </w:pPr>
            <w:r w:rsidRPr="006C1F16">
              <w:rPr>
                <w:rFonts w:ascii="Arial" w:hAnsi="Arial" w:cs="Arial"/>
                <w:sz w:val="20"/>
                <w:szCs w:val="20"/>
              </w:rPr>
              <w:t>Uzorkovanje (3 sata predavanja), Izračun veličine uzorka (</w:t>
            </w:r>
            <w:r>
              <w:rPr>
                <w:rFonts w:ascii="Arial" w:hAnsi="Arial" w:cs="Arial"/>
                <w:sz w:val="20"/>
                <w:szCs w:val="20"/>
              </w:rPr>
              <w:t>1</w:t>
            </w:r>
            <w:r w:rsidRPr="006C1F16">
              <w:rPr>
                <w:rFonts w:ascii="Arial" w:hAnsi="Arial" w:cs="Arial"/>
                <w:sz w:val="20"/>
                <w:szCs w:val="20"/>
              </w:rPr>
              <w:t xml:space="preserve"> sat seminara).</w:t>
            </w:r>
          </w:p>
          <w:p w14:paraId="7E31D1A9" w14:textId="77777777" w:rsidR="00D06CA8" w:rsidRPr="006C1F16" w:rsidRDefault="00D06CA8" w:rsidP="008F4456">
            <w:pPr>
              <w:tabs>
                <w:tab w:val="left" w:pos="2820"/>
              </w:tabs>
              <w:spacing w:after="0"/>
              <w:rPr>
                <w:rFonts w:ascii="Arial" w:hAnsi="Arial" w:cs="Arial"/>
                <w:sz w:val="20"/>
                <w:szCs w:val="20"/>
              </w:rPr>
            </w:pPr>
          </w:p>
          <w:p w14:paraId="58453ECC" w14:textId="77777777" w:rsidR="00D06CA8" w:rsidRPr="006C1F16" w:rsidRDefault="00D06CA8" w:rsidP="008F4456">
            <w:pPr>
              <w:tabs>
                <w:tab w:val="left" w:pos="2820"/>
              </w:tabs>
              <w:spacing w:after="0"/>
              <w:rPr>
                <w:rFonts w:ascii="Arial" w:hAnsi="Arial" w:cs="Arial"/>
                <w:sz w:val="20"/>
                <w:szCs w:val="20"/>
              </w:rPr>
            </w:pPr>
            <w:r w:rsidRPr="006C1F16">
              <w:rPr>
                <w:rFonts w:ascii="Arial" w:hAnsi="Arial" w:cs="Arial"/>
                <w:sz w:val="20"/>
                <w:szCs w:val="20"/>
              </w:rPr>
              <w:t xml:space="preserve">5. </w:t>
            </w:r>
            <w:r>
              <w:rPr>
                <w:rFonts w:ascii="Arial" w:hAnsi="Arial" w:cs="Arial"/>
                <w:sz w:val="20"/>
                <w:szCs w:val="20"/>
              </w:rPr>
              <w:t>d</w:t>
            </w:r>
            <w:r w:rsidRPr="006C1F16">
              <w:rPr>
                <w:rFonts w:ascii="Arial" w:hAnsi="Arial" w:cs="Arial"/>
                <w:sz w:val="20"/>
                <w:szCs w:val="20"/>
              </w:rPr>
              <w:t>an</w:t>
            </w:r>
          </w:p>
          <w:p w14:paraId="7387026E" w14:textId="77777777" w:rsidR="00D06CA8" w:rsidRPr="006C1F16" w:rsidRDefault="00D06CA8" w:rsidP="008F4456">
            <w:pPr>
              <w:tabs>
                <w:tab w:val="left" w:pos="2820"/>
              </w:tabs>
              <w:spacing w:after="0"/>
              <w:rPr>
                <w:rFonts w:ascii="Arial" w:hAnsi="Arial" w:cs="Arial"/>
                <w:sz w:val="20"/>
                <w:szCs w:val="20"/>
              </w:rPr>
            </w:pPr>
            <w:r w:rsidRPr="006C1F16">
              <w:rPr>
                <w:rFonts w:ascii="Arial" w:hAnsi="Arial" w:cs="Arial"/>
                <w:sz w:val="20"/>
                <w:szCs w:val="20"/>
              </w:rPr>
              <w:t>Preciznost (3 sata predavanja), Standardna pogreška i raspon pouzdanosti (</w:t>
            </w:r>
            <w:r>
              <w:rPr>
                <w:rFonts w:ascii="Arial" w:hAnsi="Arial" w:cs="Arial"/>
                <w:sz w:val="20"/>
                <w:szCs w:val="20"/>
              </w:rPr>
              <w:t>1</w:t>
            </w:r>
            <w:r w:rsidRPr="006C1F16">
              <w:rPr>
                <w:rFonts w:ascii="Arial" w:hAnsi="Arial" w:cs="Arial"/>
                <w:sz w:val="20"/>
                <w:szCs w:val="20"/>
              </w:rPr>
              <w:t xml:space="preserve"> sat</w:t>
            </w:r>
            <w:r>
              <w:rPr>
                <w:rFonts w:ascii="Arial" w:hAnsi="Arial" w:cs="Arial"/>
                <w:sz w:val="20"/>
                <w:szCs w:val="20"/>
              </w:rPr>
              <w:t xml:space="preserve"> seminara</w:t>
            </w:r>
            <w:r w:rsidRPr="006C1F16">
              <w:rPr>
                <w:rFonts w:ascii="Arial" w:hAnsi="Arial" w:cs="Arial"/>
                <w:sz w:val="20"/>
                <w:szCs w:val="20"/>
              </w:rPr>
              <w:t>), Standardna pogreška i raspon pouzdanosti (</w:t>
            </w:r>
            <w:r>
              <w:rPr>
                <w:rFonts w:ascii="Arial" w:hAnsi="Arial" w:cs="Arial"/>
                <w:sz w:val="20"/>
                <w:szCs w:val="20"/>
              </w:rPr>
              <w:t>3</w:t>
            </w:r>
            <w:r w:rsidRPr="006C1F16">
              <w:rPr>
                <w:rFonts w:ascii="Arial" w:hAnsi="Arial" w:cs="Arial"/>
                <w:sz w:val="20"/>
                <w:szCs w:val="20"/>
              </w:rPr>
              <w:t xml:space="preserve"> sata vježbi).</w:t>
            </w:r>
          </w:p>
          <w:p w14:paraId="1D752C80" w14:textId="77777777" w:rsidR="00D06CA8" w:rsidRPr="006C1F16" w:rsidRDefault="00D06CA8" w:rsidP="008F4456">
            <w:pPr>
              <w:tabs>
                <w:tab w:val="left" w:pos="2820"/>
              </w:tabs>
              <w:spacing w:after="0"/>
              <w:rPr>
                <w:rFonts w:ascii="Arial" w:hAnsi="Arial" w:cs="Arial"/>
                <w:sz w:val="20"/>
                <w:szCs w:val="20"/>
              </w:rPr>
            </w:pPr>
          </w:p>
          <w:p w14:paraId="3338EBC3" w14:textId="77777777" w:rsidR="00D06CA8" w:rsidRPr="006C1F16" w:rsidRDefault="00D06CA8" w:rsidP="008F4456">
            <w:pPr>
              <w:tabs>
                <w:tab w:val="left" w:pos="2820"/>
              </w:tabs>
              <w:spacing w:after="0"/>
              <w:rPr>
                <w:rFonts w:ascii="Arial" w:hAnsi="Arial" w:cs="Arial"/>
                <w:sz w:val="20"/>
                <w:szCs w:val="20"/>
              </w:rPr>
            </w:pPr>
            <w:r w:rsidRPr="006C1F16">
              <w:rPr>
                <w:rFonts w:ascii="Arial" w:hAnsi="Arial" w:cs="Arial"/>
                <w:sz w:val="20"/>
                <w:szCs w:val="20"/>
              </w:rPr>
              <w:t xml:space="preserve">6. </w:t>
            </w:r>
            <w:r>
              <w:rPr>
                <w:rFonts w:ascii="Arial" w:hAnsi="Arial" w:cs="Arial"/>
                <w:sz w:val="20"/>
                <w:szCs w:val="20"/>
              </w:rPr>
              <w:t>d</w:t>
            </w:r>
            <w:r w:rsidRPr="006C1F16">
              <w:rPr>
                <w:rFonts w:ascii="Arial" w:hAnsi="Arial" w:cs="Arial"/>
                <w:sz w:val="20"/>
                <w:szCs w:val="20"/>
              </w:rPr>
              <w:t>an</w:t>
            </w:r>
          </w:p>
          <w:p w14:paraId="29B979B3" w14:textId="77777777" w:rsidR="00D06CA8" w:rsidRPr="006C1F16" w:rsidRDefault="00D06CA8" w:rsidP="008F4456">
            <w:pPr>
              <w:tabs>
                <w:tab w:val="left" w:pos="2820"/>
              </w:tabs>
              <w:spacing w:after="0"/>
              <w:rPr>
                <w:rFonts w:ascii="Arial" w:hAnsi="Arial" w:cs="Arial"/>
                <w:sz w:val="20"/>
                <w:szCs w:val="20"/>
              </w:rPr>
            </w:pPr>
            <w:r w:rsidRPr="006C1F16">
              <w:rPr>
                <w:rFonts w:ascii="Arial" w:hAnsi="Arial" w:cs="Arial"/>
                <w:sz w:val="20"/>
                <w:szCs w:val="20"/>
              </w:rPr>
              <w:t>Statistički testovi i statistička značajnost (3 sata predavanja), Statistički testovi i testiranje hipoteze (</w:t>
            </w:r>
            <w:r>
              <w:rPr>
                <w:rFonts w:ascii="Arial" w:hAnsi="Arial" w:cs="Arial"/>
                <w:sz w:val="20"/>
                <w:szCs w:val="20"/>
              </w:rPr>
              <w:t>1</w:t>
            </w:r>
            <w:r w:rsidRPr="006C1F16">
              <w:rPr>
                <w:rFonts w:ascii="Arial" w:hAnsi="Arial" w:cs="Arial"/>
                <w:sz w:val="20"/>
                <w:szCs w:val="20"/>
              </w:rPr>
              <w:t xml:space="preserve"> sat seminara), Statistički testovi (</w:t>
            </w:r>
            <w:r>
              <w:rPr>
                <w:rFonts w:ascii="Arial" w:hAnsi="Arial" w:cs="Arial"/>
                <w:sz w:val="20"/>
                <w:szCs w:val="20"/>
              </w:rPr>
              <w:t>3</w:t>
            </w:r>
            <w:r w:rsidRPr="006C1F16">
              <w:rPr>
                <w:rFonts w:ascii="Arial" w:hAnsi="Arial" w:cs="Arial"/>
                <w:sz w:val="20"/>
                <w:szCs w:val="20"/>
              </w:rPr>
              <w:t xml:space="preserve"> sata vježbi).</w:t>
            </w:r>
          </w:p>
          <w:p w14:paraId="4B7E840B" w14:textId="77777777" w:rsidR="00D06CA8" w:rsidRPr="006C1F16" w:rsidRDefault="00D06CA8" w:rsidP="008F4456">
            <w:pPr>
              <w:tabs>
                <w:tab w:val="left" w:pos="2820"/>
              </w:tabs>
              <w:spacing w:after="0"/>
              <w:rPr>
                <w:rFonts w:ascii="Arial" w:hAnsi="Arial" w:cs="Arial"/>
                <w:sz w:val="20"/>
                <w:szCs w:val="20"/>
              </w:rPr>
            </w:pPr>
          </w:p>
          <w:p w14:paraId="4F9C86CB" w14:textId="77777777" w:rsidR="00D06CA8" w:rsidRDefault="00D06CA8" w:rsidP="008F4456">
            <w:pPr>
              <w:tabs>
                <w:tab w:val="left" w:pos="2820"/>
              </w:tabs>
              <w:spacing w:after="0"/>
              <w:rPr>
                <w:rFonts w:ascii="Arial" w:hAnsi="Arial" w:cs="Arial"/>
                <w:sz w:val="20"/>
                <w:szCs w:val="20"/>
              </w:rPr>
            </w:pPr>
            <w:r w:rsidRPr="006C1F16">
              <w:rPr>
                <w:rFonts w:ascii="Arial" w:hAnsi="Arial" w:cs="Arial"/>
                <w:sz w:val="20"/>
                <w:szCs w:val="20"/>
              </w:rPr>
              <w:t xml:space="preserve">7. </w:t>
            </w:r>
            <w:r>
              <w:rPr>
                <w:rFonts w:ascii="Arial" w:hAnsi="Arial" w:cs="Arial"/>
                <w:sz w:val="20"/>
                <w:szCs w:val="20"/>
              </w:rPr>
              <w:t>dan</w:t>
            </w:r>
          </w:p>
          <w:p w14:paraId="42EBE9B2" w14:textId="77777777" w:rsidR="00D06CA8" w:rsidRDefault="00D06CA8" w:rsidP="008F4456">
            <w:pPr>
              <w:tabs>
                <w:tab w:val="left" w:pos="2820"/>
              </w:tabs>
              <w:spacing w:after="0"/>
              <w:rPr>
                <w:rFonts w:ascii="Arial" w:hAnsi="Arial" w:cs="Arial"/>
                <w:sz w:val="20"/>
                <w:szCs w:val="20"/>
              </w:rPr>
            </w:pPr>
            <w:r w:rsidRPr="006C1F16">
              <w:rPr>
                <w:rFonts w:ascii="Arial" w:hAnsi="Arial" w:cs="Arial"/>
                <w:sz w:val="20"/>
                <w:szCs w:val="20"/>
              </w:rPr>
              <w:t>Mjere učinka (3 sata predavanja)</w:t>
            </w:r>
            <w:r>
              <w:rPr>
                <w:rFonts w:ascii="Arial" w:hAnsi="Arial" w:cs="Arial"/>
                <w:sz w:val="20"/>
                <w:szCs w:val="20"/>
              </w:rPr>
              <w:t xml:space="preserve">, </w:t>
            </w:r>
            <w:r w:rsidRPr="006C1F16">
              <w:rPr>
                <w:rFonts w:ascii="Arial" w:hAnsi="Arial" w:cs="Arial"/>
                <w:sz w:val="20"/>
                <w:szCs w:val="20"/>
              </w:rPr>
              <w:t>Mjere učinka (</w:t>
            </w:r>
            <w:r>
              <w:rPr>
                <w:rFonts w:ascii="Arial" w:hAnsi="Arial" w:cs="Arial"/>
                <w:sz w:val="20"/>
                <w:szCs w:val="20"/>
              </w:rPr>
              <w:t>1</w:t>
            </w:r>
            <w:r w:rsidRPr="006C1F16">
              <w:rPr>
                <w:rFonts w:ascii="Arial" w:hAnsi="Arial" w:cs="Arial"/>
                <w:sz w:val="20"/>
                <w:szCs w:val="20"/>
              </w:rPr>
              <w:t xml:space="preserve"> sat seminara), Izračun mjera učinka i grafički prikaz u JAMOVI programu (</w:t>
            </w:r>
            <w:r>
              <w:rPr>
                <w:rFonts w:ascii="Arial" w:hAnsi="Arial" w:cs="Arial"/>
                <w:sz w:val="20"/>
                <w:szCs w:val="20"/>
              </w:rPr>
              <w:t>3</w:t>
            </w:r>
            <w:r w:rsidRPr="006C1F16">
              <w:rPr>
                <w:rFonts w:ascii="Arial" w:hAnsi="Arial" w:cs="Arial"/>
                <w:sz w:val="20"/>
                <w:szCs w:val="20"/>
              </w:rPr>
              <w:t xml:space="preserve"> sata vježbi)</w:t>
            </w:r>
          </w:p>
          <w:p w14:paraId="6F71243C" w14:textId="77777777" w:rsidR="00D06CA8" w:rsidRPr="007E42BC" w:rsidRDefault="00D06CA8" w:rsidP="008F4456">
            <w:pPr>
              <w:tabs>
                <w:tab w:val="left" w:pos="2820"/>
              </w:tabs>
              <w:spacing w:after="0"/>
              <w:rPr>
                <w:rFonts w:ascii="Arial" w:hAnsi="Arial" w:cs="Arial"/>
                <w:sz w:val="20"/>
                <w:szCs w:val="20"/>
              </w:rPr>
            </w:pPr>
          </w:p>
        </w:tc>
      </w:tr>
      <w:tr w:rsidR="00D06CA8" w:rsidRPr="007E42BC" w14:paraId="182DC3F7"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45ED2D8"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14CB5953"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508901202"/>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predavanja</w:t>
            </w:r>
          </w:p>
          <w:p w14:paraId="582E891C"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858281594"/>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seminari i radionice  </w:t>
            </w:r>
          </w:p>
          <w:p w14:paraId="0C4EEDB6"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917858812"/>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vježbe  </w:t>
            </w:r>
          </w:p>
          <w:p w14:paraId="4B02203B"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729486690"/>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w:t>
            </w:r>
            <w:r w:rsidR="00D06CA8" w:rsidRPr="007E42BC">
              <w:rPr>
                <w:rFonts w:ascii="Arial" w:hAnsi="Arial" w:cs="Arial"/>
                <w:b w:val="0"/>
                <w:i/>
                <w:sz w:val="20"/>
                <w:szCs w:val="20"/>
                <w:lang w:val="hr-HR"/>
              </w:rPr>
              <w:t>on line</w:t>
            </w:r>
            <w:r w:rsidR="00D06CA8" w:rsidRPr="007E42BC">
              <w:rPr>
                <w:rFonts w:ascii="Arial" w:hAnsi="Arial" w:cs="Arial"/>
                <w:b w:val="0"/>
                <w:sz w:val="20"/>
                <w:szCs w:val="20"/>
                <w:lang w:val="hr-HR"/>
              </w:rPr>
              <w:t xml:space="preserve"> u cijelosti</w:t>
            </w:r>
          </w:p>
          <w:p w14:paraId="2B9B4B5B"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566228254"/>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mješovito e-učenje</w:t>
            </w:r>
          </w:p>
          <w:p w14:paraId="7FA6A651" w14:textId="77777777" w:rsidR="00D06CA8"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463280291"/>
                <w14:checkbox>
                  <w14:checked w14:val="0"/>
                  <w14:checkedState w14:val="2612" w14:font="MS Gothic"/>
                  <w14:uncheckedState w14:val="2610" w14:font="MS Gothic"/>
                </w14:checkbox>
              </w:sdtPr>
              <w:sdtEndPr/>
              <w:sdtContent>
                <w:r w:rsidR="00D06CA8">
                  <w:rPr>
                    <w:rFonts w:ascii="MS Gothic" w:eastAsia="MS Gothic" w:hAnsi="MS Gothic" w:cs="Arial" w:hint="eastAsia"/>
                    <w:sz w:val="20"/>
                    <w:szCs w:val="20"/>
                  </w:rPr>
                  <w:t>☐</w:t>
                </w:r>
              </w:sdtContent>
            </w:sdt>
            <w:r w:rsidR="00D06CA8"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37475D79"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897401506"/>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samostalni  zadaci  </w:t>
            </w:r>
          </w:p>
          <w:p w14:paraId="47D9C219"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704086220"/>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multimedija </w:t>
            </w:r>
          </w:p>
          <w:p w14:paraId="07F81C71"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58377585"/>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laboratorij</w:t>
            </w:r>
          </w:p>
          <w:p w14:paraId="5467C8FB"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951208942"/>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mentorski rad</w:t>
            </w:r>
          </w:p>
          <w:p w14:paraId="2C962C49" w14:textId="77777777" w:rsidR="00D06CA8"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702926121"/>
                <w14:checkbox>
                  <w14:checked w14:val="0"/>
                  <w14:checkedState w14:val="2612" w14:font="MS Gothic"/>
                  <w14:uncheckedState w14:val="2610" w14:font="MS Gothic"/>
                </w14:checkbox>
              </w:sdtPr>
              <w:sdtEndPr/>
              <w:sdtContent>
                <w:r w:rsidR="00D06CA8">
                  <w:rPr>
                    <w:rFonts w:ascii="MS Gothic" w:eastAsia="MS Gothic" w:hAnsi="MS Gothic" w:cs="Arial" w:hint="eastAsia"/>
                    <w:sz w:val="20"/>
                    <w:szCs w:val="20"/>
                  </w:rPr>
                  <w:t>☐</w:t>
                </w:r>
              </w:sdtContent>
            </w:sdt>
            <w:r w:rsidR="00D06CA8">
              <w:rPr>
                <w:rFonts w:ascii="Arial" w:hAnsi="Arial" w:cs="Arial"/>
                <w:sz w:val="20"/>
                <w:szCs w:val="20"/>
              </w:rPr>
              <w:t xml:space="preserve"> </w:t>
            </w:r>
            <w:r w:rsidR="00D06CA8" w:rsidRPr="007E42BC">
              <w:rPr>
                <w:rFonts w:ascii="Arial" w:hAnsi="Arial" w:cs="Arial"/>
                <w:sz w:val="20"/>
                <w:szCs w:val="20"/>
              </w:rPr>
              <w:fldChar w:fldCharType="begin">
                <w:ffData>
                  <w:name w:val="Text1"/>
                  <w:enabled/>
                  <w:calcOnExit w:val="0"/>
                  <w:textInput/>
                </w:ffData>
              </w:fldChar>
            </w:r>
            <w:r w:rsidR="00D06CA8" w:rsidRPr="007E42BC">
              <w:rPr>
                <w:rFonts w:ascii="Arial" w:hAnsi="Arial" w:cs="Arial"/>
                <w:sz w:val="20"/>
                <w:szCs w:val="20"/>
              </w:rPr>
              <w:instrText xml:space="preserve"> FORMTEXT </w:instrText>
            </w:r>
            <w:r w:rsidR="00D06CA8" w:rsidRPr="007E42BC">
              <w:rPr>
                <w:rFonts w:ascii="Arial" w:hAnsi="Arial" w:cs="Arial"/>
                <w:sz w:val="20"/>
                <w:szCs w:val="20"/>
              </w:rPr>
            </w:r>
            <w:r w:rsidR="00D06CA8" w:rsidRPr="007E42BC">
              <w:rPr>
                <w:rFonts w:ascii="Arial" w:hAnsi="Arial" w:cs="Arial"/>
                <w:sz w:val="20"/>
                <w:szCs w:val="20"/>
              </w:rPr>
              <w:fldChar w:fldCharType="separate"/>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fldChar w:fldCharType="end"/>
            </w:r>
            <w:r w:rsidR="00D06CA8" w:rsidRPr="007E42BC">
              <w:rPr>
                <w:rFonts w:ascii="Arial" w:hAnsi="Arial" w:cs="Arial"/>
                <w:sz w:val="20"/>
                <w:szCs w:val="20"/>
              </w:rPr>
              <w:t xml:space="preserve"> (ostalo upisati)</w:t>
            </w:r>
            <w:r w:rsidR="00D06CA8" w:rsidRPr="007E42BC">
              <w:rPr>
                <w:rFonts w:ascii="Arial" w:hAnsi="Arial" w:cs="Arial"/>
                <w:b/>
                <w:sz w:val="20"/>
                <w:szCs w:val="20"/>
              </w:rPr>
              <w:t xml:space="preserve"> </w:t>
            </w:r>
            <w:r w:rsidR="00D06CA8" w:rsidRPr="007E42BC">
              <w:rPr>
                <w:rFonts w:ascii="Arial" w:hAnsi="Arial" w:cs="Arial"/>
                <w:b/>
                <w:sz w:val="20"/>
                <w:szCs w:val="20"/>
                <w:bdr w:val="single" w:sz="12" w:space="0" w:color="auto"/>
              </w:rPr>
              <w:t xml:space="preserve"> </w:t>
            </w:r>
          </w:p>
        </w:tc>
      </w:tr>
      <w:tr w:rsidR="00D06CA8" w:rsidRPr="007E42BC" w14:paraId="0DE75801"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2EC38D3C" w14:textId="77777777" w:rsidR="00D06CA8" w:rsidRPr="007E42BC" w:rsidRDefault="00D06CA8"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1F0DFA9C" w14:textId="77777777" w:rsidR="00D06CA8" w:rsidRPr="007E42BC" w:rsidRDefault="00D06CA8"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7653F4E8" w14:textId="77777777" w:rsidR="00D06CA8" w:rsidRPr="007E42BC" w:rsidRDefault="00D06CA8" w:rsidP="008F4456">
            <w:pPr>
              <w:pStyle w:val="FieldText"/>
              <w:rPr>
                <w:rFonts w:ascii="Arial" w:hAnsi="Arial" w:cs="Arial"/>
                <w:b w:val="0"/>
                <w:sz w:val="20"/>
                <w:szCs w:val="20"/>
                <w:lang w:val="hr-HR"/>
              </w:rPr>
            </w:pPr>
          </w:p>
        </w:tc>
      </w:tr>
      <w:tr w:rsidR="00D06CA8" w:rsidRPr="007E42BC" w14:paraId="6C38A374"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F27CB3E"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4AD0229" w14:textId="77777777" w:rsidR="00D06CA8" w:rsidRPr="007E42BC" w:rsidRDefault="00D06CA8" w:rsidP="008F4456">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D06CA8" w:rsidRPr="007E42BC" w14:paraId="460C2462"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3E37AB2"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8E6EBAF"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2DEC7D6E" w14:textId="77777777" w:rsidR="00D06CA8" w:rsidRPr="007E42BC" w:rsidRDefault="00D06CA8" w:rsidP="008F4456">
            <w:pPr>
              <w:pStyle w:val="FieldText"/>
              <w:rPr>
                <w:rFonts w:ascii="Arial" w:hAnsi="Arial" w:cs="Arial"/>
                <w:b w:val="0"/>
                <w:sz w:val="20"/>
                <w:szCs w:val="20"/>
                <w:lang w:val="hr-HR"/>
              </w:rPr>
            </w:pPr>
            <w:r>
              <w:rPr>
                <w:rFonts w:ascii="Arial" w:hAnsi="Arial" w:cs="Arial"/>
                <w:b w:val="0"/>
                <w:sz w:val="20"/>
                <w:szCs w:val="20"/>
                <w:lang w:val="hr-HR"/>
              </w:rPr>
              <w:t>2,0</w:t>
            </w:r>
          </w:p>
        </w:tc>
        <w:tc>
          <w:tcPr>
            <w:tcW w:w="1275" w:type="dxa"/>
            <w:gridSpan w:val="3"/>
            <w:tcBorders>
              <w:top w:val="single" w:sz="12" w:space="0" w:color="auto"/>
            </w:tcBorders>
            <w:tcMar>
              <w:left w:w="57" w:type="dxa"/>
              <w:right w:w="57" w:type="dxa"/>
            </w:tcMar>
            <w:vAlign w:val="center"/>
          </w:tcPr>
          <w:p w14:paraId="6494AB2B"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36777207"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1F5E557B"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0102087C" w14:textId="77777777" w:rsidR="00D06CA8" w:rsidRPr="007E42BC" w:rsidRDefault="00D06CA8" w:rsidP="008F4456">
            <w:pPr>
              <w:pStyle w:val="FieldText"/>
              <w:rPr>
                <w:rFonts w:ascii="Arial" w:hAnsi="Arial" w:cs="Arial"/>
                <w:b w:val="0"/>
                <w:color w:val="000000"/>
                <w:sz w:val="20"/>
                <w:szCs w:val="20"/>
                <w:lang w:val="hr-HR"/>
              </w:rPr>
            </w:pPr>
            <w:r>
              <w:rPr>
                <w:rFonts w:ascii="Arial" w:hAnsi="Arial" w:cs="Arial"/>
                <w:b w:val="0"/>
                <w:sz w:val="20"/>
                <w:szCs w:val="20"/>
                <w:lang w:val="hr-HR"/>
              </w:rPr>
              <w:t>0,6</w:t>
            </w:r>
          </w:p>
        </w:tc>
      </w:tr>
      <w:tr w:rsidR="00D06CA8" w:rsidRPr="007E42BC" w14:paraId="08726591"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ADCAB4D"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5EA49D43"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6C31E994"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51DAD597"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5340E163"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7B138381"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36A8E553"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06CA8" w:rsidRPr="007E42BC" w14:paraId="225893DC"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7AF18EF"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035C5794"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08987893"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5C564E88"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760F9AE8"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4FB6BEE0"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30C5764F"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06CA8" w:rsidRPr="007E42BC" w14:paraId="45BE94DC"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B2D2CA0"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4F15B776"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0F2C12B2" w14:textId="77777777" w:rsidR="00D06CA8" w:rsidRPr="007E42BC" w:rsidRDefault="00D06CA8" w:rsidP="008F4456">
            <w:pPr>
              <w:pStyle w:val="FieldText"/>
              <w:rPr>
                <w:rFonts w:ascii="Arial" w:hAnsi="Arial" w:cs="Arial"/>
                <w:b w:val="0"/>
                <w:sz w:val="20"/>
                <w:szCs w:val="20"/>
                <w:lang w:val="hr-HR"/>
              </w:rPr>
            </w:pPr>
            <w:r>
              <w:rPr>
                <w:rFonts w:ascii="Arial" w:hAnsi="Arial" w:cs="Arial"/>
                <w:b w:val="0"/>
                <w:sz w:val="20"/>
                <w:szCs w:val="20"/>
                <w:lang w:val="hr-HR"/>
              </w:rPr>
              <w:t>0,7</w:t>
            </w:r>
          </w:p>
        </w:tc>
        <w:tc>
          <w:tcPr>
            <w:tcW w:w="1275" w:type="dxa"/>
            <w:gridSpan w:val="3"/>
            <w:tcBorders>
              <w:bottom w:val="single" w:sz="4" w:space="0" w:color="auto"/>
            </w:tcBorders>
            <w:shd w:val="clear" w:color="auto" w:fill="auto"/>
            <w:tcMar>
              <w:left w:w="57" w:type="dxa"/>
              <w:right w:w="57" w:type="dxa"/>
            </w:tcMar>
            <w:vAlign w:val="center"/>
          </w:tcPr>
          <w:p w14:paraId="28D5EE90"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322DD11F" w14:textId="77777777" w:rsidR="00D06CA8" w:rsidRPr="007E42BC" w:rsidRDefault="00D06CA8"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22BC5EB1"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2F896A45"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41577D4B"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B6193D0"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29706EE0"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95A58D2" w14:textId="77777777" w:rsidR="00D06CA8" w:rsidRPr="007E42BC" w:rsidRDefault="00D06CA8" w:rsidP="008F4456">
            <w:pPr>
              <w:tabs>
                <w:tab w:val="left" w:pos="2820"/>
              </w:tabs>
              <w:spacing w:after="0"/>
              <w:rPr>
                <w:rFonts w:ascii="Arial" w:hAnsi="Arial" w:cs="Arial"/>
                <w:color w:val="000000"/>
                <w:sz w:val="20"/>
                <w:szCs w:val="20"/>
                <w:highlight w:val="yellow"/>
              </w:rPr>
            </w:pPr>
            <w:r>
              <w:rPr>
                <w:rFonts w:ascii="Arial" w:hAnsi="Arial" w:cs="Arial"/>
                <w:sz w:val="20"/>
                <w:szCs w:val="20"/>
              </w:rPr>
              <w:t>0,7</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7A0E5B22"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3CB284E"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3D60309"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43F7424"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76C454C5"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46E7598" w14:textId="77777777" w:rsidR="00D06CA8" w:rsidRPr="007E42BC" w:rsidRDefault="00D06CA8"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2CA22FC5" w14:textId="77777777" w:rsidR="00D06CA8" w:rsidRDefault="00D06CA8" w:rsidP="008F4456">
            <w:pPr>
              <w:tabs>
                <w:tab w:val="left" w:pos="2820"/>
              </w:tabs>
              <w:spacing w:after="0"/>
              <w:rPr>
                <w:rFonts w:ascii="Arial" w:hAnsi="Arial" w:cs="Arial"/>
                <w:sz w:val="20"/>
                <w:szCs w:val="20"/>
              </w:rPr>
            </w:pPr>
            <w:r w:rsidRPr="00F9384D">
              <w:rPr>
                <w:rFonts w:ascii="Arial" w:hAnsi="Arial" w:cs="Arial"/>
                <w:sz w:val="20"/>
                <w:szCs w:val="20"/>
              </w:rPr>
              <w:t>Ispit (dio matematika) se sastoji od broja bodova na 1 kolokviju (</w:t>
            </w:r>
            <w:r w:rsidRPr="00233DCC">
              <w:rPr>
                <w:rFonts w:ascii="Arial" w:hAnsi="Arial" w:cs="Arial"/>
                <w:sz w:val="20"/>
                <w:szCs w:val="20"/>
              </w:rPr>
              <w:t>po</w:t>
            </w:r>
            <w:r>
              <w:rPr>
                <w:rFonts w:ascii="Arial" w:hAnsi="Arial" w:cs="Arial"/>
                <w:sz w:val="20"/>
                <w:szCs w:val="20"/>
              </w:rPr>
              <w:t xml:space="preserve"> završetku nastave</w:t>
            </w:r>
            <w:r w:rsidRPr="00F9384D">
              <w:rPr>
                <w:rFonts w:ascii="Arial" w:hAnsi="Arial" w:cs="Arial"/>
                <w:sz w:val="20"/>
                <w:szCs w:val="20"/>
              </w:rPr>
              <w:t>).</w:t>
            </w:r>
          </w:p>
          <w:p w14:paraId="650F7374"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 xml:space="preserve">Ispit (dio </w:t>
            </w:r>
            <w:proofErr w:type="spellStart"/>
            <w:r>
              <w:rPr>
                <w:rFonts w:ascii="Arial" w:hAnsi="Arial" w:cs="Arial"/>
                <w:sz w:val="20"/>
                <w:szCs w:val="20"/>
              </w:rPr>
              <w:t>biostatistika</w:t>
            </w:r>
            <w:proofErr w:type="spellEnd"/>
            <w:r>
              <w:rPr>
                <w:rFonts w:ascii="Arial" w:hAnsi="Arial" w:cs="Arial"/>
                <w:sz w:val="20"/>
                <w:szCs w:val="20"/>
              </w:rPr>
              <w:t>) se sastoji od:</w:t>
            </w:r>
          </w:p>
          <w:p w14:paraId="1CCD0FA5"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 xml:space="preserve">a) broja bodova na 2 kolokvija </w:t>
            </w:r>
          </w:p>
          <w:p w14:paraId="01DDF301"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b) broja bodova na vježbama koje studenti samostalno izvode i predaju na kraju svakog seminara ili vježbi</w:t>
            </w:r>
          </w:p>
          <w:p w14:paraId="3AC01A79" w14:textId="77777777" w:rsidR="00D06CA8" w:rsidRPr="007E42BC" w:rsidRDefault="00D06CA8" w:rsidP="008F4456">
            <w:pPr>
              <w:tabs>
                <w:tab w:val="left" w:pos="2820"/>
              </w:tabs>
              <w:spacing w:after="0"/>
              <w:rPr>
                <w:rFonts w:ascii="Arial" w:hAnsi="Arial" w:cs="Arial"/>
                <w:sz w:val="20"/>
                <w:szCs w:val="20"/>
              </w:rPr>
            </w:pPr>
            <w:r>
              <w:rPr>
                <w:rFonts w:ascii="Arial" w:hAnsi="Arial" w:cs="Arial"/>
                <w:sz w:val="20"/>
                <w:szCs w:val="20"/>
              </w:rPr>
              <w:t>c) broju bodova na testu</w:t>
            </w:r>
          </w:p>
        </w:tc>
      </w:tr>
      <w:tr w:rsidR="00D06CA8" w:rsidRPr="007E42BC" w14:paraId="7F42B698"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4F4FEFA" w14:textId="77777777" w:rsidR="00D06CA8" w:rsidRPr="007E42BC" w:rsidRDefault="00D06CA8"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25E6AEF0"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DD1F92B"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B50A125"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D06CA8" w:rsidRPr="007E42BC" w14:paraId="03CE437D"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D63E13A"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3BC43939" w14:textId="77777777" w:rsidR="00D06CA8" w:rsidRDefault="00D06CA8" w:rsidP="008F4456">
            <w:pPr>
              <w:tabs>
                <w:tab w:val="left" w:pos="2820"/>
              </w:tabs>
              <w:spacing w:after="0"/>
              <w:rPr>
                <w:rFonts w:ascii="Arial" w:hAnsi="Arial" w:cs="Arial"/>
                <w:sz w:val="20"/>
                <w:szCs w:val="20"/>
              </w:rPr>
            </w:pPr>
            <w:r w:rsidRPr="00703ABF">
              <w:rPr>
                <w:rFonts w:ascii="Arial" w:hAnsi="Arial" w:cs="Arial"/>
                <w:sz w:val="20"/>
                <w:szCs w:val="20"/>
                <w:lang w:eastAsia="hr-HR"/>
              </w:rPr>
              <w:t xml:space="preserve">Bradić T, </w:t>
            </w:r>
            <w:proofErr w:type="spellStart"/>
            <w:r w:rsidRPr="00703ABF">
              <w:rPr>
                <w:rFonts w:ascii="Arial" w:hAnsi="Arial" w:cs="Arial"/>
                <w:sz w:val="20"/>
                <w:szCs w:val="20"/>
                <w:lang w:eastAsia="hr-HR"/>
              </w:rPr>
              <w:t>Roki</w:t>
            </w:r>
            <w:proofErr w:type="spellEnd"/>
            <w:r w:rsidRPr="00703ABF">
              <w:rPr>
                <w:rFonts w:ascii="Arial" w:hAnsi="Arial" w:cs="Arial"/>
                <w:sz w:val="20"/>
                <w:szCs w:val="20"/>
                <w:lang w:eastAsia="hr-HR"/>
              </w:rPr>
              <w:t xml:space="preserve"> R </w:t>
            </w:r>
            <w:proofErr w:type="spellStart"/>
            <w:r w:rsidRPr="00703ABF">
              <w:rPr>
                <w:rFonts w:ascii="Arial" w:hAnsi="Arial" w:cs="Arial"/>
                <w:sz w:val="20"/>
                <w:szCs w:val="20"/>
                <w:lang w:eastAsia="hr-HR"/>
              </w:rPr>
              <w:t>et</w:t>
            </w:r>
            <w:proofErr w:type="spellEnd"/>
            <w:r w:rsidRPr="00703ABF">
              <w:rPr>
                <w:rFonts w:ascii="Arial" w:hAnsi="Arial" w:cs="Arial"/>
                <w:sz w:val="20"/>
                <w:szCs w:val="20"/>
                <w:lang w:eastAsia="hr-HR"/>
              </w:rPr>
              <w:t xml:space="preserve"> </w:t>
            </w:r>
            <w:proofErr w:type="spellStart"/>
            <w:r w:rsidRPr="00703ABF">
              <w:rPr>
                <w:rFonts w:ascii="Arial" w:hAnsi="Arial" w:cs="Arial"/>
                <w:sz w:val="20"/>
                <w:szCs w:val="20"/>
                <w:lang w:eastAsia="hr-HR"/>
              </w:rPr>
              <w:t>al</w:t>
            </w:r>
            <w:proofErr w:type="spellEnd"/>
            <w:r w:rsidRPr="00703ABF">
              <w:rPr>
                <w:rFonts w:ascii="Arial" w:hAnsi="Arial" w:cs="Arial"/>
                <w:sz w:val="20"/>
                <w:szCs w:val="20"/>
                <w:lang w:eastAsia="hr-HR"/>
              </w:rPr>
              <w:t xml:space="preserve">. Matematika za tehnološke fakultete. </w:t>
            </w:r>
            <w:r w:rsidRPr="00703ABF">
              <w:rPr>
                <w:rFonts w:ascii="Arial" w:hAnsi="Arial" w:cs="Arial"/>
                <w:color w:val="000000"/>
                <w:sz w:val="20"/>
                <w:szCs w:val="20"/>
                <w:lang w:eastAsia="hr-HR"/>
              </w:rPr>
              <w:t xml:space="preserve">Više </w:t>
            </w:r>
            <w:proofErr w:type="spellStart"/>
            <w:r w:rsidRPr="00703ABF">
              <w:rPr>
                <w:rFonts w:ascii="Arial" w:hAnsi="Arial" w:cs="Arial"/>
                <w:color w:val="000000"/>
                <w:sz w:val="20"/>
                <w:szCs w:val="20"/>
                <w:lang w:eastAsia="hr-HR"/>
              </w:rPr>
              <w:t>izd</w:t>
            </w:r>
            <w:proofErr w:type="spellEnd"/>
            <w:r w:rsidRPr="00703ABF">
              <w:rPr>
                <w:rFonts w:ascii="Arial" w:hAnsi="Arial" w:cs="Arial"/>
                <w:color w:val="000000"/>
                <w:sz w:val="20"/>
                <w:szCs w:val="20"/>
                <w:lang w:eastAsia="hr-HR"/>
              </w:rPr>
              <w:t>. Zagreb:</w:t>
            </w:r>
            <w:r w:rsidRPr="00703ABF">
              <w:rPr>
                <w:rFonts w:ascii="Arial" w:hAnsi="Arial" w:cs="Arial"/>
                <w:sz w:val="20"/>
                <w:szCs w:val="20"/>
                <w:lang w:eastAsia="hr-HR"/>
              </w:rPr>
              <w:t xml:space="preserve"> Element</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71D420A9" w14:textId="77777777" w:rsidR="00D06CA8" w:rsidRDefault="00D06CA8" w:rsidP="008F4456">
            <w:pPr>
              <w:tabs>
                <w:tab w:val="left" w:pos="2820"/>
              </w:tabs>
              <w:spacing w:after="0"/>
              <w:jc w:val="center"/>
              <w:rPr>
                <w:rFonts w:ascii="Arial" w:hAnsi="Arial" w:cs="Arial"/>
                <w:sz w:val="20"/>
                <w:szCs w:val="20"/>
              </w:rPr>
            </w:pPr>
            <w:r w:rsidRPr="00703ABF">
              <w:rPr>
                <w:rFonts w:ascii="Arial" w:hAnsi="Arial" w:cs="Arial"/>
                <w:sz w:val="20"/>
                <w:szCs w:val="20"/>
              </w:rPr>
              <w:t>47</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71F5F53E" w14:textId="77777777" w:rsidR="00D06CA8" w:rsidRPr="007E42BC" w:rsidRDefault="00D06CA8" w:rsidP="008F4456">
            <w:pPr>
              <w:tabs>
                <w:tab w:val="left" w:pos="2820"/>
              </w:tabs>
              <w:spacing w:after="0"/>
              <w:jc w:val="center"/>
              <w:rPr>
                <w:rFonts w:ascii="Arial" w:hAnsi="Arial" w:cs="Arial"/>
                <w:sz w:val="20"/>
                <w:szCs w:val="20"/>
              </w:rPr>
            </w:pPr>
          </w:p>
        </w:tc>
      </w:tr>
      <w:tr w:rsidR="00D06CA8" w:rsidRPr="007E42BC" w14:paraId="0010BFDD"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AFFBE8C"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03DB3CF" w14:textId="77777777" w:rsidR="00D06CA8" w:rsidRDefault="00D06CA8" w:rsidP="008F4456">
            <w:pPr>
              <w:tabs>
                <w:tab w:val="left" w:pos="2820"/>
              </w:tabs>
              <w:spacing w:after="0"/>
              <w:rPr>
                <w:rFonts w:ascii="Arial" w:hAnsi="Arial" w:cs="Arial"/>
                <w:sz w:val="20"/>
                <w:szCs w:val="20"/>
              </w:rPr>
            </w:pPr>
            <w:proofErr w:type="spellStart"/>
            <w:r w:rsidRPr="00703ABF">
              <w:rPr>
                <w:rFonts w:ascii="Arial" w:hAnsi="Arial" w:cs="Arial"/>
                <w:color w:val="000000"/>
                <w:sz w:val="20"/>
                <w:szCs w:val="20"/>
                <w:lang w:eastAsia="hr-HR"/>
              </w:rPr>
              <w:t>Demidovič</w:t>
            </w:r>
            <w:proofErr w:type="spellEnd"/>
            <w:r w:rsidRPr="00703ABF">
              <w:rPr>
                <w:rFonts w:ascii="Arial" w:hAnsi="Arial" w:cs="Arial"/>
                <w:color w:val="000000"/>
                <w:sz w:val="20"/>
                <w:szCs w:val="20"/>
                <w:lang w:eastAsia="hr-HR"/>
              </w:rPr>
              <w:t xml:space="preserve"> BP, Zadaci i riješeni primjeri iz više matematike. Više </w:t>
            </w:r>
            <w:proofErr w:type="spellStart"/>
            <w:r w:rsidRPr="00703ABF">
              <w:rPr>
                <w:rFonts w:ascii="Arial" w:hAnsi="Arial" w:cs="Arial"/>
                <w:color w:val="000000"/>
                <w:sz w:val="20"/>
                <w:szCs w:val="20"/>
                <w:lang w:eastAsia="hr-HR"/>
              </w:rPr>
              <w:t>izd</w:t>
            </w:r>
            <w:proofErr w:type="spellEnd"/>
            <w:r w:rsidRPr="00703ABF">
              <w:rPr>
                <w:rFonts w:ascii="Arial" w:hAnsi="Arial" w:cs="Arial"/>
                <w:color w:val="000000"/>
                <w:sz w:val="20"/>
                <w:szCs w:val="20"/>
                <w:lang w:eastAsia="hr-HR"/>
              </w:rPr>
              <w:t xml:space="preserve">. </w:t>
            </w:r>
            <w:proofErr w:type="spellStart"/>
            <w:r w:rsidRPr="00703ABF">
              <w:rPr>
                <w:rFonts w:ascii="Arial" w:hAnsi="Arial" w:cs="Arial"/>
                <w:color w:val="000000"/>
                <w:sz w:val="20"/>
                <w:szCs w:val="20"/>
                <w:lang w:eastAsia="hr-HR"/>
              </w:rPr>
              <w:t>Zagreb:Tehnička</w:t>
            </w:r>
            <w:proofErr w:type="spellEnd"/>
            <w:r w:rsidRPr="00703ABF">
              <w:rPr>
                <w:rFonts w:ascii="Arial" w:hAnsi="Arial" w:cs="Arial"/>
                <w:color w:val="000000"/>
                <w:sz w:val="20"/>
                <w:szCs w:val="20"/>
                <w:lang w:eastAsia="hr-HR"/>
              </w:rPr>
              <w:t xml:space="preserve"> knjiga</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3A27F9D2" w14:textId="77777777" w:rsidR="00D06CA8" w:rsidRDefault="00D06CA8" w:rsidP="008F4456">
            <w:pPr>
              <w:tabs>
                <w:tab w:val="left" w:pos="2820"/>
              </w:tabs>
              <w:spacing w:after="0"/>
              <w:jc w:val="center"/>
              <w:rPr>
                <w:rFonts w:ascii="Arial" w:hAnsi="Arial" w:cs="Arial"/>
                <w:sz w:val="20"/>
                <w:szCs w:val="20"/>
              </w:rPr>
            </w:pPr>
            <w:r w:rsidRPr="00703ABF">
              <w:rPr>
                <w:rFonts w:ascii="Arial" w:hAnsi="Arial" w:cs="Arial"/>
                <w:sz w:val="20"/>
                <w:szCs w:val="20"/>
              </w:rPr>
              <w:t>5</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2AA7BD2A" w14:textId="77777777" w:rsidR="00D06CA8" w:rsidRPr="007E42BC" w:rsidRDefault="00D06CA8" w:rsidP="008F4456">
            <w:pPr>
              <w:tabs>
                <w:tab w:val="left" w:pos="2820"/>
              </w:tabs>
              <w:spacing w:after="0"/>
              <w:jc w:val="center"/>
              <w:rPr>
                <w:rFonts w:ascii="Arial" w:hAnsi="Arial" w:cs="Arial"/>
                <w:sz w:val="20"/>
                <w:szCs w:val="20"/>
              </w:rPr>
            </w:pPr>
          </w:p>
        </w:tc>
      </w:tr>
      <w:tr w:rsidR="00D06CA8" w:rsidRPr="007E42BC" w14:paraId="5C6CBE06"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D9D3F54"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34933C47" w14:textId="77777777" w:rsidR="00D06CA8" w:rsidRDefault="00D06CA8" w:rsidP="008F4456">
            <w:pPr>
              <w:tabs>
                <w:tab w:val="left" w:pos="2820"/>
              </w:tabs>
              <w:spacing w:after="0"/>
              <w:rPr>
                <w:rFonts w:ascii="Arial" w:hAnsi="Arial" w:cs="Arial"/>
                <w:sz w:val="20"/>
                <w:szCs w:val="20"/>
              </w:rPr>
            </w:pPr>
            <w:r w:rsidRPr="00A51323">
              <w:rPr>
                <w:rFonts w:ascii="Arial" w:hAnsi="Arial" w:cs="Arial"/>
                <w:bCs/>
                <w:sz w:val="20"/>
                <w:szCs w:val="20"/>
              </w:rPr>
              <w:t>B. Gotovac, Matematika 1, Kemijsko-tehnološki fakultet u Splitu, Split, 2015.</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0F7C5134" w14:textId="77777777" w:rsidR="00D06CA8" w:rsidRDefault="00D06CA8" w:rsidP="008F4456">
            <w:pPr>
              <w:tabs>
                <w:tab w:val="left" w:pos="2820"/>
              </w:tabs>
              <w:spacing w:after="0"/>
              <w:jc w:val="center"/>
              <w:rPr>
                <w:rFonts w:ascii="Arial" w:hAnsi="Arial" w:cs="Arial"/>
                <w:sz w:val="20"/>
                <w:szCs w:val="20"/>
              </w:rPr>
            </w:pPr>
            <w:r>
              <w:rPr>
                <w:rFonts w:ascii="Arial" w:hAnsi="Arial" w:cs="Arial"/>
                <w:sz w:val="20"/>
                <w:szCs w:val="20"/>
              </w:rPr>
              <w:t>1</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2F43F076" w14:textId="77777777" w:rsidR="00D06CA8" w:rsidRPr="007E42BC" w:rsidRDefault="00D06CA8" w:rsidP="008F4456">
            <w:pPr>
              <w:tabs>
                <w:tab w:val="left" w:pos="2820"/>
              </w:tabs>
              <w:spacing w:after="0"/>
              <w:jc w:val="center"/>
              <w:rPr>
                <w:rFonts w:ascii="Arial" w:hAnsi="Arial" w:cs="Arial"/>
                <w:sz w:val="20"/>
                <w:szCs w:val="20"/>
              </w:rPr>
            </w:pPr>
            <w:r w:rsidRPr="00B15BF4">
              <w:rPr>
                <w:rFonts w:ascii="Arial" w:hAnsi="Arial" w:cs="Arial"/>
                <w:sz w:val="20"/>
                <w:szCs w:val="20"/>
              </w:rPr>
              <w:t>Na mrežnim stranicama predmeta</w:t>
            </w:r>
            <w:r>
              <w:rPr>
                <w:rFonts w:ascii="Arial" w:hAnsi="Arial" w:cs="Arial"/>
                <w:sz w:val="20"/>
                <w:szCs w:val="20"/>
              </w:rPr>
              <w:t xml:space="preserve"> i knjižnice </w:t>
            </w:r>
            <w:r w:rsidRPr="00F527BA">
              <w:rPr>
                <w:rFonts w:ascii="Arial" w:hAnsi="Arial" w:cs="Arial"/>
                <w:sz w:val="18"/>
                <w:szCs w:val="18"/>
              </w:rPr>
              <w:t>KTF-a</w:t>
            </w:r>
          </w:p>
        </w:tc>
      </w:tr>
      <w:tr w:rsidR="00D06CA8" w:rsidRPr="007E42BC" w14:paraId="5A0A6EED"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2C2E03E"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1921923A" w14:textId="77777777" w:rsidR="00D06CA8" w:rsidRDefault="00D06CA8" w:rsidP="008F4456">
            <w:pPr>
              <w:tabs>
                <w:tab w:val="left" w:pos="2820"/>
              </w:tabs>
              <w:spacing w:after="0"/>
              <w:rPr>
                <w:rFonts w:ascii="Arial" w:hAnsi="Arial" w:cs="Arial"/>
                <w:sz w:val="20"/>
                <w:szCs w:val="20"/>
              </w:rPr>
            </w:pPr>
            <w:r w:rsidRPr="00A51323">
              <w:rPr>
                <w:rFonts w:ascii="Arial" w:hAnsi="Arial" w:cs="Arial"/>
                <w:bCs/>
                <w:sz w:val="20"/>
                <w:szCs w:val="20"/>
              </w:rPr>
              <w:t>B. Gotovac, Matematika-zbirka riješenih zadataka, Kemijsko-tehnološki fakultet u Splitu, Split, 2019.</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37F37D88" w14:textId="77777777" w:rsidR="00D06CA8" w:rsidRDefault="00D06CA8" w:rsidP="008F4456">
            <w:pPr>
              <w:tabs>
                <w:tab w:val="left" w:pos="2820"/>
              </w:tabs>
              <w:spacing w:after="0"/>
              <w:jc w:val="center"/>
              <w:rPr>
                <w:rFonts w:ascii="Arial" w:hAnsi="Arial" w:cs="Arial"/>
                <w:sz w:val="20"/>
                <w:szCs w:val="20"/>
              </w:rPr>
            </w:pPr>
            <w:r>
              <w:rPr>
                <w:rFonts w:ascii="Arial" w:hAnsi="Arial" w:cs="Arial"/>
                <w:sz w:val="20"/>
                <w:szCs w:val="20"/>
              </w:rPr>
              <w:t>1</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1323A8AB" w14:textId="77777777" w:rsidR="00D06CA8" w:rsidRPr="007E42BC" w:rsidRDefault="00D06CA8" w:rsidP="008F4456">
            <w:pPr>
              <w:tabs>
                <w:tab w:val="left" w:pos="2820"/>
              </w:tabs>
              <w:spacing w:after="0"/>
              <w:jc w:val="center"/>
              <w:rPr>
                <w:rFonts w:ascii="Arial" w:hAnsi="Arial" w:cs="Arial"/>
                <w:sz w:val="20"/>
                <w:szCs w:val="20"/>
              </w:rPr>
            </w:pPr>
            <w:r w:rsidRPr="00B15BF4">
              <w:rPr>
                <w:rFonts w:ascii="Arial" w:hAnsi="Arial" w:cs="Arial"/>
                <w:sz w:val="20"/>
                <w:szCs w:val="20"/>
              </w:rPr>
              <w:t>Na mrežnim stranicama predmeta</w:t>
            </w:r>
            <w:r>
              <w:rPr>
                <w:rFonts w:ascii="Arial" w:hAnsi="Arial" w:cs="Arial"/>
                <w:sz w:val="20"/>
                <w:szCs w:val="20"/>
              </w:rPr>
              <w:t xml:space="preserve"> i knjižnice </w:t>
            </w:r>
            <w:r w:rsidRPr="00F527BA">
              <w:rPr>
                <w:rFonts w:ascii="Arial" w:hAnsi="Arial" w:cs="Arial"/>
                <w:sz w:val="18"/>
                <w:szCs w:val="18"/>
              </w:rPr>
              <w:t>KTF-a</w:t>
            </w:r>
          </w:p>
        </w:tc>
      </w:tr>
      <w:tr w:rsidR="00D06CA8" w:rsidRPr="007E42BC" w14:paraId="66448B82"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D4E6CE3"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24B424CC" w14:textId="77777777" w:rsidR="00D06CA8" w:rsidRPr="007E42BC" w:rsidRDefault="00D06CA8" w:rsidP="008F4456">
            <w:pPr>
              <w:tabs>
                <w:tab w:val="left" w:pos="2820"/>
              </w:tabs>
              <w:spacing w:after="0"/>
              <w:rPr>
                <w:rFonts w:ascii="Arial" w:hAnsi="Arial" w:cs="Arial"/>
                <w:color w:val="000000"/>
                <w:sz w:val="20"/>
                <w:szCs w:val="20"/>
              </w:rPr>
            </w:pPr>
            <w:r>
              <w:rPr>
                <w:rFonts w:ascii="Arial" w:hAnsi="Arial" w:cs="Arial"/>
                <w:sz w:val="20"/>
                <w:szCs w:val="20"/>
              </w:rPr>
              <w:t xml:space="preserve">Marušić M, urednik. Uvod u znanstveni rad u medicini. 6. </w:t>
            </w:r>
            <w:proofErr w:type="spellStart"/>
            <w:r>
              <w:rPr>
                <w:rFonts w:ascii="Arial" w:hAnsi="Arial" w:cs="Arial"/>
                <w:sz w:val="20"/>
                <w:szCs w:val="20"/>
              </w:rPr>
              <w:t>izd</w:t>
            </w:r>
            <w:proofErr w:type="spellEnd"/>
            <w:r>
              <w:rPr>
                <w:rFonts w:ascii="Arial" w:hAnsi="Arial" w:cs="Arial"/>
                <w:sz w:val="20"/>
                <w:szCs w:val="20"/>
              </w:rPr>
              <w:t>. Zagreb: Medicinska naklada; 2019.</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2DF461E7" w14:textId="77777777" w:rsidR="00D06CA8" w:rsidRPr="007E42BC" w:rsidRDefault="00D06CA8" w:rsidP="008F4456">
            <w:pPr>
              <w:tabs>
                <w:tab w:val="left" w:pos="2820"/>
              </w:tabs>
              <w:spacing w:after="0"/>
              <w:jc w:val="center"/>
              <w:rPr>
                <w:rFonts w:ascii="Arial" w:hAnsi="Arial" w:cs="Arial"/>
                <w:color w:val="000000"/>
                <w:sz w:val="20"/>
                <w:szCs w:val="20"/>
              </w:rPr>
            </w:pPr>
            <w:r>
              <w:rPr>
                <w:rFonts w:ascii="Arial" w:hAnsi="Arial" w:cs="Arial"/>
                <w:sz w:val="20"/>
                <w:szCs w:val="20"/>
              </w:rPr>
              <w:t>20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135CB2D0"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3FF99EF5"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EA8F209"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25A2E1E" w14:textId="77777777" w:rsidR="00D06CA8" w:rsidRPr="007E42BC" w:rsidRDefault="00D06CA8" w:rsidP="008F4456">
            <w:pPr>
              <w:tabs>
                <w:tab w:val="left" w:pos="2820"/>
              </w:tabs>
              <w:spacing w:after="0"/>
              <w:rPr>
                <w:rFonts w:ascii="Arial" w:hAnsi="Arial" w:cs="Arial"/>
                <w:color w:val="000000"/>
                <w:sz w:val="20"/>
                <w:szCs w:val="20"/>
              </w:rPr>
            </w:pPr>
            <w:proofErr w:type="spellStart"/>
            <w:r>
              <w:rPr>
                <w:rFonts w:ascii="Arial" w:hAnsi="Arial" w:cs="Arial"/>
                <w:sz w:val="20"/>
                <w:szCs w:val="20"/>
              </w:rPr>
              <w:t>Ferenczi</w:t>
            </w:r>
            <w:proofErr w:type="spellEnd"/>
            <w:r>
              <w:rPr>
                <w:rFonts w:ascii="Arial" w:hAnsi="Arial" w:cs="Arial"/>
                <w:sz w:val="20"/>
                <w:szCs w:val="20"/>
              </w:rPr>
              <w:t xml:space="preserve"> E, </w:t>
            </w:r>
            <w:proofErr w:type="spellStart"/>
            <w:r>
              <w:rPr>
                <w:rFonts w:ascii="Arial" w:hAnsi="Arial" w:cs="Arial"/>
                <w:sz w:val="20"/>
                <w:szCs w:val="20"/>
              </w:rPr>
              <w:t>Muirhead</w:t>
            </w:r>
            <w:proofErr w:type="spellEnd"/>
            <w:r>
              <w:rPr>
                <w:rFonts w:ascii="Arial" w:hAnsi="Arial" w:cs="Arial"/>
                <w:sz w:val="20"/>
                <w:szCs w:val="20"/>
              </w:rPr>
              <w:t xml:space="preserve"> N. Statistika i epidemiologija u jednom potezu. Zagreb: Medicinska naklada; 2011.</w:t>
            </w:r>
          </w:p>
        </w:tc>
        <w:tc>
          <w:tcPr>
            <w:tcW w:w="1244" w:type="dxa"/>
            <w:gridSpan w:val="2"/>
            <w:tcBorders>
              <w:left w:val="single" w:sz="8" w:space="0" w:color="auto"/>
              <w:right w:val="single" w:sz="8" w:space="0" w:color="auto"/>
            </w:tcBorders>
            <w:shd w:val="clear" w:color="auto" w:fill="auto"/>
            <w:tcMar>
              <w:left w:w="57" w:type="dxa"/>
              <w:right w:w="57" w:type="dxa"/>
            </w:tcMar>
          </w:tcPr>
          <w:p w14:paraId="38A80FA3" w14:textId="77777777" w:rsidR="00D06CA8" w:rsidRPr="007E42BC" w:rsidRDefault="00D06CA8" w:rsidP="008F4456">
            <w:pPr>
              <w:tabs>
                <w:tab w:val="left" w:pos="2820"/>
              </w:tabs>
              <w:spacing w:after="0"/>
              <w:jc w:val="center"/>
              <w:rPr>
                <w:rFonts w:ascii="Arial" w:hAnsi="Arial" w:cs="Arial"/>
                <w:color w:val="000000"/>
                <w:sz w:val="20"/>
                <w:szCs w:val="20"/>
              </w:rPr>
            </w:pPr>
            <w:r>
              <w:rPr>
                <w:rFonts w:ascii="Arial" w:hAnsi="Arial" w:cs="Arial"/>
                <w:sz w:val="20"/>
                <w:szCs w:val="20"/>
              </w:rPr>
              <w:t>20</w:t>
            </w:r>
          </w:p>
        </w:tc>
        <w:tc>
          <w:tcPr>
            <w:tcW w:w="1518" w:type="dxa"/>
            <w:gridSpan w:val="3"/>
            <w:tcBorders>
              <w:left w:val="single" w:sz="8" w:space="0" w:color="auto"/>
              <w:right w:val="single" w:sz="12" w:space="0" w:color="auto"/>
            </w:tcBorders>
            <w:shd w:val="clear" w:color="auto" w:fill="auto"/>
            <w:tcMar>
              <w:left w:w="57" w:type="dxa"/>
              <w:right w:w="57" w:type="dxa"/>
            </w:tcMar>
          </w:tcPr>
          <w:p w14:paraId="226CB8C8"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0481D0FE"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653EFB9"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3D207A6D" w14:textId="77777777" w:rsidR="00D06CA8" w:rsidRPr="007E42BC" w:rsidRDefault="00D06CA8" w:rsidP="008F4456">
            <w:pPr>
              <w:tabs>
                <w:tab w:val="left" w:pos="2820"/>
              </w:tabs>
              <w:spacing w:after="0"/>
              <w:rPr>
                <w:rFonts w:ascii="Arial" w:hAnsi="Arial" w:cs="Arial"/>
                <w:color w:val="000000"/>
                <w:sz w:val="20"/>
                <w:szCs w:val="20"/>
              </w:rPr>
            </w:pPr>
            <w:r>
              <w:rPr>
                <w:rFonts w:ascii="Arial" w:hAnsi="Arial" w:cs="Arial"/>
                <w:sz w:val="20"/>
                <w:szCs w:val="20"/>
              </w:rPr>
              <w:t>Materijali s predavanja, seminara i vježbi</w:t>
            </w:r>
          </w:p>
        </w:tc>
        <w:tc>
          <w:tcPr>
            <w:tcW w:w="1244" w:type="dxa"/>
            <w:gridSpan w:val="2"/>
            <w:tcBorders>
              <w:left w:val="single" w:sz="8" w:space="0" w:color="auto"/>
              <w:right w:val="single" w:sz="8" w:space="0" w:color="auto"/>
            </w:tcBorders>
            <w:shd w:val="clear" w:color="auto" w:fill="auto"/>
            <w:tcMar>
              <w:left w:w="57" w:type="dxa"/>
              <w:right w:w="57" w:type="dxa"/>
            </w:tcMar>
          </w:tcPr>
          <w:p w14:paraId="220588DB"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49600A8E" w14:textId="77777777" w:rsidR="00D06CA8" w:rsidRPr="007E42BC" w:rsidRDefault="00D06CA8" w:rsidP="008F4456">
            <w:pPr>
              <w:tabs>
                <w:tab w:val="left" w:pos="2820"/>
              </w:tabs>
              <w:spacing w:after="0"/>
              <w:jc w:val="center"/>
              <w:rPr>
                <w:rFonts w:ascii="Arial" w:hAnsi="Arial" w:cs="Arial"/>
                <w:color w:val="000000"/>
                <w:sz w:val="20"/>
                <w:szCs w:val="20"/>
              </w:rPr>
            </w:pPr>
            <w:r>
              <w:rPr>
                <w:rFonts w:ascii="Arial" w:hAnsi="Arial" w:cs="Arial"/>
                <w:sz w:val="20"/>
                <w:szCs w:val="20"/>
              </w:rPr>
              <w:t>U sustavu Merlin</w:t>
            </w:r>
          </w:p>
        </w:tc>
      </w:tr>
      <w:tr w:rsidR="00D06CA8" w:rsidRPr="007E42BC" w14:paraId="0FBE127B"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33B46DE" w14:textId="77777777" w:rsidR="00D06CA8"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141A54AB" w14:textId="77777777" w:rsidR="00D06CA8" w:rsidRPr="007E42BC" w:rsidRDefault="00D06CA8"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512EE96E" w14:textId="77777777" w:rsidR="00D06CA8" w:rsidRPr="007E42BC" w:rsidRDefault="00D06CA8"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274826F2" w14:textId="77777777" w:rsidTr="008F4456">
        <w:tc>
          <w:tcPr>
            <w:tcW w:w="1912" w:type="dxa"/>
            <w:gridSpan w:val="2"/>
            <w:tcBorders>
              <w:left w:val="single" w:sz="12" w:space="0" w:color="auto"/>
            </w:tcBorders>
            <w:shd w:val="clear" w:color="auto" w:fill="CCFFFF"/>
            <w:tcMar>
              <w:left w:w="57" w:type="dxa"/>
              <w:right w:w="57" w:type="dxa"/>
            </w:tcMar>
            <w:vAlign w:val="center"/>
          </w:tcPr>
          <w:p w14:paraId="09D7B348" w14:textId="77777777" w:rsidR="00D06CA8" w:rsidRPr="007E42BC"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33058648"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75FD49AD"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110063AB"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56FC474D" w14:textId="77777777" w:rsidR="00D06CA8" w:rsidRPr="007E42BC" w:rsidRDefault="00D06CA8" w:rsidP="008F4456">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D06CA8" w:rsidRPr="007E42BC" w14:paraId="7A4BC05E"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60AE0D1" w14:textId="77777777" w:rsidR="00D06CA8" w:rsidRPr="007E42BC"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A5F6FAB" w14:textId="77777777" w:rsidR="00D06CA8" w:rsidRPr="007E42BC" w:rsidRDefault="00D06CA8"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08188934" w14:textId="2BF334FA" w:rsidR="00602CE5" w:rsidRDefault="00602CE5">
      <w:pPr>
        <w:rPr>
          <w:rFonts w:ascii="Arial" w:hAnsi="Arial" w:cs="Arial"/>
          <w:sz w:val="20"/>
          <w:szCs w:val="20"/>
        </w:rPr>
      </w:pPr>
    </w:p>
    <w:p w14:paraId="2C4423D7" w14:textId="2B84F56B" w:rsidR="00D06CA8" w:rsidRDefault="00D06CA8">
      <w:pPr>
        <w:rPr>
          <w:rFonts w:ascii="Arial" w:hAnsi="Arial" w:cs="Arial"/>
          <w:sz w:val="20"/>
          <w:szCs w:val="20"/>
        </w:rPr>
      </w:pPr>
      <w:r>
        <w:rPr>
          <w:rFonts w:ascii="Arial" w:hAnsi="Arial" w:cs="Arial"/>
          <w:sz w:val="20"/>
          <w:szCs w:val="20"/>
        </w:rPr>
        <w:br w:type="page"/>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677"/>
        <w:gridCol w:w="782"/>
        <w:gridCol w:w="43"/>
        <w:gridCol w:w="888"/>
        <w:gridCol w:w="344"/>
        <w:gridCol w:w="968"/>
        <w:gridCol w:w="88"/>
        <w:gridCol w:w="726"/>
        <w:gridCol w:w="518"/>
        <w:gridCol w:w="188"/>
        <w:gridCol w:w="712"/>
        <w:gridCol w:w="618"/>
        <w:gridCol w:w="15"/>
      </w:tblGrid>
      <w:tr w:rsidR="004661A8" w:rsidRPr="007E42BC" w14:paraId="517BFAE2" w14:textId="77777777" w:rsidTr="008F4456">
        <w:tc>
          <w:tcPr>
            <w:tcW w:w="214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0326A5B" w14:textId="77777777" w:rsidR="004661A8" w:rsidRPr="007E42BC" w:rsidRDefault="004661A8" w:rsidP="008F4456">
            <w:pPr>
              <w:spacing w:after="0" w:line="240" w:lineRule="auto"/>
              <w:jc w:val="both"/>
              <w:rPr>
                <w:rFonts w:ascii="Arial" w:hAnsi="Arial" w:cs="Arial"/>
                <w:b/>
                <w:sz w:val="20"/>
                <w:szCs w:val="20"/>
              </w:rPr>
            </w:pPr>
            <w:r>
              <w:rPr>
                <w:rFonts w:ascii="Arial" w:hAnsi="Arial" w:cs="Arial"/>
                <w:b/>
                <w:sz w:val="20"/>
                <w:szCs w:val="20"/>
              </w:rPr>
              <w:lastRenderedPageBreak/>
              <w:t>NAZIV PREDMETA</w:t>
            </w:r>
          </w:p>
        </w:tc>
        <w:tc>
          <w:tcPr>
            <w:tcW w:w="7567"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926D311" w14:textId="77777777" w:rsidR="004661A8" w:rsidRPr="007E42BC" w:rsidRDefault="004661A8" w:rsidP="008F4456">
            <w:pPr>
              <w:spacing w:after="0" w:line="240" w:lineRule="auto"/>
              <w:ind w:left="700" w:hanging="720"/>
              <w:rPr>
                <w:rFonts w:ascii="Arial" w:hAnsi="Arial" w:cs="Arial"/>
                <w:b/>
                <w:sz w:val="20"/>
                <w:szCs w:val="20"/>
              </w:rPr>
            </w:pPr>
            <w:r w:rsidRPr="00D52C4B">
              <w:rPr>
                <w:rFonts w:ascii="Arial" w:hAnsi="Arial" w:cs="Arial"/>
                <w:b/>
                <w:sz w:val="20"/>
                <w:szCs w:val="20"/>
              </w:rPr>
              <w:t xml:space="preserve">Opća kemija sa </w:t>
            </w:r>
            <w:proofErr w:type="spellStart"/>
            <w:r w:rsidRPr="00D52C4B">
              <w:rPr>
                <w:rFonts w:ascii="Arial" w:hAnsi="Arial" w:cs="Arial"/>
                <w:b/>
                <w:sz w:val="20"/>
                <w:szCs w:val="20"/>
              </w:rPr>
              <w:t>stehiometrijom</w:t>
            </w:r>
            <w:proofErr w:type="spellEnd"/>
          </w:p>
        </w:tc>
      </w:tr>
      <w:tr w:rsidR="004661A8" w:rsidRPr="007E42BC" w14:paraId="4B76F8F0" w14:textId="77777777" w:rsidTr="008F4456">
        <w:trPr>
          <w:gridAfter w:val="1"/>
          <w:wAfter w:w="15" w:type="dxa"/>
        </w:trPr>
        <w:tc>
          <w:tcPr>
            <w:tcW w:w="2148" w:type="dxa"/>
            <w:tcBorders>
              <w:top w:val="single" w:sz="12" w:space="0" w:color="auto"/>
              <w:left w:val="single" w:sz="12" w:space="0" w:color="auto"/>
            </w:tcBorders>
            <w:shd w:val="clear" w:color="auto" w:fill="CCFFFF"/>
            <w:tcMar>
              <w:left w:w="57" w:type="dxa"/>
              <w:right w:w="57" w:type="dxa"/>
            </w:tcMar>
            <w:vAlign w:val="center"/>
          </w:tcPr>
          <w:p w14:paraId="1C5491D0" w14:textId="77777777" w:rsidR="004661A8" w:rsidRPr="007E42BC" w:rsidRDefault="004661A8"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736A86A4" w14:textId="77777777" w:rsidR="004661A8" w:rsidRPr="007E42BC" w:rsidRDefault="004661A8" w:rsidP="008F4456">
            <w:pPr>
              <w:spacing w:after="0" w:line="240" w:lineRule="auto"/>
              <w:rPr>
                <w:rFonts w:ascii="Arial" w:hAnsi="Arial" w:cs="Arial"/>
                <w:sz w:val="20"/>
                <w:szCs w:val="20"/>
              </w:rPr>
            </w:pPr>
            <w:r w:rsidRPr="00D52C4B">
              <w:rPr>
                <w:rFonts w:ascii="Arial" w:hAnsi="Arial" w:cs="Arial"/>
                <w:sz w:val="20"/>
                <w:szCs w:val="20"/>
              </w:rPr>
              <w:t>FAR104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8BC369D" w14:textId="77777777" w:rsidR="004661A8" w:rsidRPr="007E42BC" w:rsidRDefault="004661A8" w:rsidP="008F445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47881ABF" w14:textId="77777777" w:rsidR="004661A8" w:rsidRPr="007E42BC" w:rsidRDefault="004661A8" w:rsidP="008F4456">
            <w:pPr>
              <w:spacing w:after="0" w:line="240" w:lineRule="auto"/>
              <w:rPr>
                <w:rFonts w:ascii="Arial" w:hAnsi="Arial" w:cs="Arial"/>
                <w:sz w:val="20"/>
                <w:szCs w:val="20"/>
              </w:rPr>
            </w:pPr>
            <w:r>
              <w:rPr>
                <w:rFonts w:ascii="Arial" w:hAnsi="Arial" w:cs="Arial"/>
                <w:sz w:val="20"/>
                <w:szCs w:val="20"/>
              </w:rPr>
              <w:t>1.</w:t>
            </w:r>
          </w:p>
        </w:tc>
      </w:tr>
      <w:tr w:rsidR="004661A8" w:rsidRPr="007E42BC" w14:paraId="6BB82594" w14:textId="77777777" w:rsidTr="008F4456">
        <w:trPr>
          <w:gridAfter w:val="1"/>
          <w:wAfter w:w="15" w:type="dxa"/>
        </w:trPr>
        <w:tc>
          <w:tcPr>
            <w:tcW w:w="2148" w:type="dxa"/>
            <w:tcBorders>
              <w:left w:val="single" w:sz="12" w:space="0" w:color="auto"/>
              <w:bottom w:val="single" w:sz="12" w:space="0" w:color="auto"/>
            </w:tcBorders>
            <w:shd w:val="clear" w:color="auto" w:fill="CCFFFF"/>
            <w:tcMar>
              <w:left w:w="57" w:type="dxa"/>
              <w:right w:w="57" w:type="dxa"/>
            </w:tcMar>
            <w:vAlign w:val="center"/>
          </w:tcPr>
          <w:p w14:paraId="2E38EA14" w14:textId="77777777" w:rsidR="004661A8" w:rsidRPr="007E42BC" w:rsidRDefault="004661A8"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14:paraId="5878C167" w14:textId="77777777" w:rsidR="004661A8" w:rsidRPr="007E42BC" w:rsidRDefault="004661A8" w:rsidP="008F4456">
            <w:pPr>
              <w:spacing w:after="0" w:line="240" w:lineRule="auto"/>
              <w:rPr>
                <w:rFonts w:ascii="Arial" w:hAnsi="Arial" w:cs="Arial"/>
                <w:sz w:val="20"/>
                <w:szCs w:val="20"/>
              </w:rPr>
            </w:pPr>
            <w:r>
              <w:rPr>
                <w:rFonts w:ascii="Arial" w:hAnsi="Arial" w:cs="Arial"/>
                <w:sz w:val="20"/>
                <w:szCs w:val="20"/>
              </w:rPr>
              <w:t>doc</w:t>
            </w:r>
            <w:r w:rsidRPr="002E0C17">
              <w:rPr>
                <w:rFonts w:ascii="Arial" w:hAnsi="Arial" w:cs="Arial"/>
                <w:sz w:val="20"/>
                <w:szCs w:val="20"/>
              </w:rPr>
              <w:t>. dr. sc.</w:t>
            </w:r>
            <w:r>
              <w:rPr>
                <w:rFonts w:ascii="Arial" w:hAnsi="Arial" w:cs="Arial"/>
                <w:sz w:val="20"/>
                <w:szCs w:val="20"/>
              </w:rPr>
              <w:t xml:space="preserve"> Ivana Škugor Rončević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BA078D7" w14:textId="77777777" w:rsidR="004661A8" w:rsidRPr="007E42BC" w:rsidRDefault="004661A8" w:rsidP="008F445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4648A393" w14:textId="77777777" w:rsidR="004661A8" w:rsidRPr="007E42BC" w:rsidRDefault="004661A8" w:rsidP="008F4456">
            <w:pPr>
              <w:spacing w:after="0" w:line="240" w:lineRule="auto"/>
              <w:rPr>
                <w:rFonts w:ascii="Arial" w:hAnsi="Arial" w:cs="Arial"/>
                <w:sz w:val="20"/>
                <w:szCs w:val="20"/>
              </w:rPr>
            </w:pPr>
            <w:r>
              <w:rPr>
                <w:rFonts w:ascii="Arial" w:hAnsi="Arial" w:cs="Arial"/>
                <w:sz w:val="20"/>
                <w:szCs w:val="20"/>
              </w:rPr>
              <w:t>7,</w:t>
            </w:r>
            <w:r w:rsidRPr="002E0C17">
              <w:rPr>
                <w:rFonts w:ascii="Arial" w:hAnsi="Arial" w:cs="Arial"/>
                <w:sz w:val="20"/>
                <w:szCs w:val="20"/>
              </w:rPr>
              <w:t>0</w:t>
            </w:r>
          </w:p>
        </w:tc>
      </w:tr>
      <w:tr w:rsidR="004661A8" w:rsidRPr="007E42BC" w14:paraId="1205FEF2" w14:textId="77777777" w:rsidTr="008F4456">
        <w:trPr>
          <w:gridAfter w:val="1"/>
          <w:wAfter w:w="15" w:type="dxa"/>
          <w:trHeight w:val="345"/>
        </w:trPr>
        <w:tc>
          <w:tcPr>
            <w:tcW w:w="2148" w:type="dxa"/>
            <w:vMerge w:val="restart"/>
            <w:tcBorders>
              <w:left w:val="single" w:sz="12" w:space="0" w:color="auto"/>
            </w:tcBorders>
            <w:shd w:val="clear" w:color="auto" w:fill="CCFFFF"/>
            <w:tcMar>
              <w:left w:w="57" w:type="dxa"/>
              <w:right w:w="57" w:type="dxa"/>
            </w:tcMar>
            <w:vAlign w:val="center"/>
          </w:tcPr>
          <w:p w14:paraId="12867D2E" w14:textId="77777777" w:rsidR="004661A8" w:rsidRPr="007E42BC" w:rsidRDefault="004661A8"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4C7CFC17" w14:textId="77777777" w:rsidR="004661A8" w:rsidRDefault="004661A8" w:rsidP="008F4456">
            <w:pPr>
              <w:spacing w:after="0" w:line="240" w:lineRule="auto"/>
              <w:rPr>
                <w:rFonts w:ascii="Arial" w:hAnsi="Arial" w:cs="Arial"/>
                <w:sz w:val="20"/>
                <w:szCs w:val="20"/>
              </w:rPr>
            </w:pPr>
            <w:r>
              <w:rPr>
                <w:rFonts w:ascii="Arial" w:hAnsi="Arial" w:cs="Arial"/>
                <w:sz w:val="20"/>
                <w:szCs w:val="20"/>
              </w:rPr>
              <w:t>i</w:t>
            </w:r>
            <w:r w:rsidRPr="002E0C17">
              <w:rPr>
                <w:rFonts w:ascii="Arial" w:hAnsi="Arial" w:cs="Arial"/>
                <w:sz w:val="20"/>
                <w:szCs w:val="20"/>
              </w:rPr>
              <w:t xml:space="preserve">zv. prof. dr. sc. </w:t>
            </w:r>
            <w:r>
              <w:rPr>
                <w:rFonts w:ascii="Arial" w:hAnsi="Arial" w:cs="Arial"/>
                <w:sz w:val="20"/>
                <w:szCs w:val="20"/>
              </w:rPr>
              <w:t xml:space="preserve">Marijo </w:t>
            </w:r>
            <w:proofErr w:type="spellStart"/>
            <w:r>
              <w:rPr>
                <w:rFonts w:ascii="Arial" w:hAnsi="Arial" w:cs="Arial"/>
                <w:sz w:val="20"/>
                <w:szCs w:val="20"/>
              </w:rPr>
              <w:t>Buzuk</w:t>
            </w:r>
            <w:proofErr w:type="spellEnd"/>
          </w:p>
          <w:p w14:paraId="71DFE8E7" w14:textId="77777777" w:rsidR="004661A8" w:rsidRPr="007E42BC" w:rsidRDefault="004661A8" w:rsidP="008F4456">
            <w:pPr>
              <w:spacing w:after="0" w:line="240" w:lineRule="auto"/>
              <w:rPr>
                <w:rFonts w:ascii="Arial" w:hAnsi="Arial" w:cs="Arial"/>
                <w:sz w:val="20"/>
                <w:szCs w:val="20"/>
              </w:rPr>
            </w:pPr>
            <w:r>
              <w:rPr>
                <w:rFonts w:ascii="Arial" w:hAnsi="Arial" w:cs="Arial"/>
                <w:sz w:val="20"/>
                <w:szCs w:val="20"/>
              </w:rPr>
              <w:t>doc</w:t>
            </w:r>
            <w:r w:rsidRPr="002E0C17">
              <w:rPr>
                <w:rFonts w:ascii="Arial" w:hAnsi="Arial" w:cs="Arial"/>
                <w:sz w:val="20"/>
                <w:szCs w:val="20"/>
              </w:rPr>
              <w:t>. dr. sc.</w:t>
            </w:r>
            <w:r>
              <w:rPr>
                <w:rFonts w:ascii="Arial" w:hAnsi="Arial" w:cs="Arial"/>
                <w:sz w:val="20"/>
                <w:szCs w:val="20"/>
              </w:rPr>
              <w:t xml:space="preserve"> Nives Vladislavić</w:t>
            </w:r>
          </w:p>
        </w:tc>
        <w:tc>
          <w:tcPr>
            <w:tcW w:w="2288" w:type="dxa"/>
            <w:gridSpan w:val="4"/>
            <w:vMerge w:val="restart"/>
            <w:tcBorders>
              <w:right w:val="single" w:sz="12" w:space="0" w:color="auto"/>
            </w:tcBorders>
            <w:shd w:val="clear" w:color="auto" w:fill="CCFFFF"/>
            <w:tcMar>
              <w:left w:w="57" w:type="dxa"/>
              <w:right w:w="57" w:type="dxa"/>
            </w:tcMar>
            <w:vAlign w:val="center"/>
          </w:tcPr>
          <w:p w14:paraId="35F6CAFF" w14:textId="77777777" w:rsidR="004661A8" w:rsidRPr="007E42BC" w:rsidRDefault="004661A8" w:rsidP="008F445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14:paraId="57D673D3" w14:textId="77777777" w:rsidR="004661A8" w:rsidRPr="007E42BC" w:rsidRDefault="004661A8" w:rsidP="008F4456">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592641AA" w14:textId="77777777" w:rsidR="004661A8" w:rsidRPr="007E42BC" w:rsidRDefault="004661A8" w:rsidP="008F4456">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14:paraId="2BB1F2B2" w14:textId="77777777" w:rsidR="004661A8" w:rsidRPr="007E42BC" w:rsidRDefault="004661A8" w:rsidP="008F4456">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14:paraId="64B86BA1" w14:textId="77777777" w:rsidR="004661A8" w:rsidRPr="007E42BC" w:rsidRDefault="004661A8" w:rsidP="008F4456">
            <w:pPr>
              <w:spacing w:after="0" w:line="240" w:lineRule="auto"/>
              <w:jc w:val="center"/>
              <w:rPr>
                <w:rFonts w:ascii="Arial" w:hAnsi="Arial" w:cs="Arial"/>
                <w:sz w:val="20"/>
                <w:szCs w:val="20"/>
              </w:rPr>
            </w:pPr>
            <w:r>
              <w:rPr>
                <w:rFonts w:ascii="Arial" w:hAnsi="Arial" w:cs="Arial"/>
                <w:sz w:val="20"/>
                <w:szCs w:val="20"/>
              </w:rPr>
              <w:t>T</w:t>
            </w:r>
          </w:p>
        </w:tc>
      </w:tr>
      <w:tr w:rsidR="004661A8" w:rsidRPr="007E42BC" w14:paraId="3375F0C3" w14:textId="77777777" w:rsidTr="008F4456">
        <w:trPr>
          <w:gridAfter w:val="1"/>
          <w:wAfter w:w="15" w:type="dxa"/>
          <w:trHeight w:val="345"/>
        </w:trPr>
        <w:tc>
          <w:tcPr>
            <w:tcW w:w="2148" w:type="dxa"/>
            <w:vMerge/>
            <w:tcBorders>
              <w:left w:val="single" w:sz="12" w:space="0" w:color="auto"/>
              <w:bottom w:val="single" w:sz="12" w:space="0" w:color="auto"/>
            </w:tcBorders>
            <w:shd w:val="clear" w:color="auto" w:fill="CCFFFF"/>
            <w:tcMar>
              <w:left w:w="57" w:type="dxa"/>
              <w:right w:w="57" w:type="dxa"/>
            </w:tcMar>
            <w:vAlign w:val="center"/>
          </w:tcPr>
          <w:p w14:paraId="0B123C45" w14:textId="77777777" w:rsidR="004661A8" w:rsidRPr="007E42BC" w:rsidRDefault="004661A8"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559ED8F0" w14:textId="77777777" w:rsidR="004661A8" w:rsidRPr="007E42BC" w:rsidRDefault="004661A8"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49F56007" w14:textId="77777777" w:rsidR="004661A8" w:rsidRPr="007E42BC" w:rsidRDefault="004661A8"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6571DB83" w14:textId="77777777" w:rsidR="004661A8" w:rsidRPr="007E42BC" w:rsidRDefault="004661A8" w:rsidP="008F4456">
            <w:pPr>
              <w:spacing w:after="0" w:line="240" w:lineRule="auto"/>
              <w:rPr>
                <w:rFonts w:ascii="Arial" w:hAnsi="Arial" w:cs="Arial"/>
                <w:sz w:val="20"/>
                <w:szCs w:val="20"/>
              </w:rPr>
            </w:pPr>
            <w:r>
              <w:rPr>
                <w:rFonts w:ascii="Arial" w:hAnsi="Arial" w:cs="Arial"/>
                <w:sz w:val="20"/>
                <w:szCs w:val="20"/>
              </w:rPr>
              <w:t>45</w:t>
            </w:r>
          </w:p>
        </w:tc>
        <w:tc>
          <w:tcPr>
            <w:tcW w:w="706" w:type="dxa"/>
            <w:gridSpan w:val="2"/>
            <w:tcBorders>
              <w:bottom w:val="single" w:sz="12" w:space="0" w:color="auto"/>
              <w:right w:val="single" w:sz="12" w:space="0" w:color="auto"/>
            </w:tcBorders>
            <w:vAlign w:val="center"/>
          </w:tcPr>
          <w:p w14:paraId="5BFF0ACD" w14:textId="77777777" w:rsidR="004661A8" w:rsidRPr="007E42BC" w:rsidRDefault="004661A8" w:rsidP="008F4456">
            <w:pPr>
              <w:spacing w:after="0" w:line="240" w:lineRule="auto"/>
              <w:rPr>
                <w:rFonts w:ascii="Arial" w:hAnsi="Arial" w:cs="Arial"/>
                <w:sz w:val="20"/>
                <w:szCs w:val="20"/>
              </w:rPr>
            </w:pPr>
            <w:r>
              <w:rPr>
                <w:rFonts w:ascii="Arial" w:hAnsi="Arial" w:cs="Arial"/>
                <w:sz w:val="20"/>
                <w:szCs w:val="20"/>
              </w:rPr>
              <w:t>15</w:t>
            </w:r>
          </w:p>
        </w:tc>
        <w:tc>
          <w:tcPr>
            <w:tcW w:w="712" w:type="dxa"/>
            <w:tcBorders>
              <w:bottom w:val="single" w:sz="12" w:space="0" w:color="auto"/>
              <w:right w:val="single" w:sz="12" w:space="0" w:color="auto"/>
            </w:tcBorders>
            <w:vAlign w:val="center"/>
          </w:tcPr>
          <w:p w14:paraId="624E4EFC" w14:textId="77777777" w:rsidR="004661A8" w:rsidRPr="007E42BC" w:rsidRDefault="004661A8" w:rsidP="008F4456">
            <w:pPr>
              <w:spacing w:after="0" w:line="240" w:lineRule="auto"/>
              <w:rPr>
                <w:rFonts w:ascii="Arial" w:hAnsi="Arial" w:cs="Arial"/>
                <w:sz w:val="20"/>
                <w:szCs w:val="20"/>
              </w:rPr>
            </w:pPr>
            <w:r>
              <w:rPr>
                <w:rFonts w:ascii="Arial" w:hAnsi="Arial" w:cs="Arial"/>
                <w:sz w:val="20"/>
                <w:szCs w:val="20"/>
              </w:rPr>
              <w:t>30</w:t>
            </w:r>
          </w:p>
        </w:tc>
        <w:tc>
          <w:tcPr>
            <w:tcW w:w="618" w:type="dxa"/>
            <w:tcBorders>
              <w:bottom w:val="single" w:sz="12" w:space="0" w:color="auto"/>
              <w:right w:val="single" w:sz="12" w:space="0" w:color="auto"/>
            </w:tcBorders>
            <w:vAlign w:val="center"/>
          </w:tcPr>
          <w:p w14:paraId="713904B1" w14:textId="77777777" w:rsidR="004661A8" w:rsidRPr="007E42BC" w:rsidRDefault="004661A8" w:rsidP="008F4456">
            <w:pPr>
              <w:spacing w:after="0" w:line="240" w:lineRule="auto"/>
              <w:rPr>
                <w:rFonts w:ascii="Arial" w:hAnsi="Arial" w:cs="Arial"/>
                <w:sz w:val="20"/>
                <w:szCs w:val="20"/>
              </w:rPr>
            </w:pPr>
          </w:p>
        </w:tc>
      </w:tr>
      <w:tr w:rsidR="004661A8" w:rsidRPr="007E42BC" w14:paraId="6CEC77F6" w14:textId="77777777" w:rsidTr="008F4456">
        <w:trPr>
          <w:gridAfter w:val="1"/>
          <w:wAfter w:w="15" w:type="dxa"/>
        </w:trPr>
        <w:tc>
          <w:tcPr>
            <w:tcW w:w="2148" w:type="dxa"/>
            <w:tcBorders>
              <w:left w:val="single" w:sz="12" w:space="0" w:color="auto"/>
              <w:bottom w:val="single" w:sz="12" w:space="0" w:color="auto"/>
            </w:tcBorders>
            <w:shd w:val="clear" w:color="auto" w:fill="CCFFFF"/>
            <w:tcMar>
              <w:left w:w="57" w:type="dxa"/>
              <w:right w:w="57" w:type="dxa"/>
            </w:tcMar>
            <w:vAlign w:val="center"/>
          </w:tcPr>
          <w:p w14:paraId="4EA2496C" w14:textId="77777777" w:rsidR="004661A8" w:rsidRPr="007E42BC" w:rsidRDefault="004661A8"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42E7933E" w14:textId="77777777" w:rsidR="004661A8" w:rsidRPr="007E42BC" w:rsidRDefault="004661A8" w:rsidP="008F4456">
            <w:pPr>
              <w:spacing w:after="0" w:line="240" w:lineRule="auto"/>
              <w:rPr>
                <w:rFonts w:ascii="Arial" w:hAnsi="Arial" w:cs="Arial"/>
                <w:sz w:val="20"/>
                <w:szCs w:val="20"/>
              </w:rPr>
            </w:pPr>
            <w:r w:rsidRPr="002E0C17">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90897A7" w14:textId="77777777" w:rsidR="004661A8" w:rsidRPr="007E42BC" w:rsidRDefault="004661A8" w:rsidP="008F445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14:paraId="69AEAB3F" w14:textId="77777777" w:rsidR="004661A8" w:rsidRPr="007E42BC" w:rsidRDefault="004661A8" w:rsidP="008F4456">
            <w:pPr>
              <w:spacing w:after="0" w:line="240" w:lineRule="auto"/>
              <w:rPr>
                <w:rFonts w:ascii="Arial" w:hAnsi="Arial" w:cs="Arial"/>
                <w:sz w:val="20"/>
                <w:szCs w:val="20"/>
              </w:rPr>
            </w:pPr>
            <w:r>
              <w:rPr>
                <w:rFonts w:ascii="Arial" w:hAnsi="Arial" w:cs="Arial"/>
                <w:sz w:val="20"/>
                <w:szCs w:val="20"/>
              </w:rPr>
              <w:t>10%</w:t>
            </w:r>
          </w:p>
        </w:tc>
      </w:tr>
      <w:tr w:rsidR="004661A8" w:rsidRPr="007E42BC" w14:paraId="418A7924" w14:textId="77777777" w:rsidTr="008F4456">
        <w:tc>
          <w:tcPr>
            <w:tcW w:w="9715"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6C2FDAC" w14:textId="77777777" w:rsidR="004661A8" w:rsidRPr="007E42BC" w:rsidRDefault="004661A8" w:rsidP="008F4456">
            <w:pPr>
              <w:tabs>
                <w:tab w:val="left" w:pos="2820"/>
              </w:tabs>
              <w:spacing w:after="0" w:line="240" w:lineRule="auto"/>
              <w:jc w:val="center"/>
              <w:rPr>
                <w:rFonts w:ascii="Arial" w:hAnsi="Arial" w:cs="Arial"/>
                <w:b/>
                <w:sz w:val="20"/>
                <w:szCs w:val="20"/>
              </w:rPr>
            </w:pPr>
            <w:r w:rsidRPr="007E42BC">
              <w:rPr>
                <w:rFonts w:ascii="Arial" w:hAnsi="Arial" w:cs="Arial"/>
                <w:b/>
                <w:sz w:val="20"/>
                <w:szCs w:val="20"/>
              </w:rPr>
              <w:t>OPIS PREDMETA</w:t>
            </w:r>
          </w:p>
        </w:tc>
      </w:tr>
      <w:tr w:rsidR="004661A8" w:rsidRPr="007E42BC" w14:paraId="24301680" w14:textId="77777777" w:rsidTr="008F4456">
        <w:trPr>
          <w:gridAfter w:val="1"/>
          <w:wAfter w:w="15" w:type="dxa"/>
        </w:trPr>
        <w:tc>
          <w:tcPr>
            <w:tcW w:w="2148" w:type="dxa"/>
            <w:tcBorders>
              <w:top w:val="single" w:sz="12" w:space="0" w:color="auto"/>
              <w:left w:val="single" w:sz="12" w:space="0" w:color="auto"/>
            </w:tcBorders>
            <w:shd w:val="clear" w:color="auto" w:fill="CCFFFF"/>
            <w:tcMar>
              <w:left w:w="57" w:type="dxa"/>
              <w:right w:w="57" w:type="dxa"/>
            </w:tcMar>
            <w:vAlign w:val="center"/>
          </w:tcPr>
          <w:p w14:paraId="785622C1" w14:textId="77777777" w:rsidR="004661A8" w:rsidRPr="007E42BC" w:rsidRDefault="004661A8"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1B804DA9" w14:textId="77777777" w:rsidR="004661A8" w:rsidRPr="007E42BC" w:rsidRDefault="004661A8" w:rsidP="008F4456">
            <w:pPr>
              <w:tabs>
                <w:tab w:val="left" w:pos="2820"/>
              </w:tabs>
              <w:spacing w:after="0" w:line="240" w:lineRule="auto"/>
              <w:jc w:val="both"/>
              <w:rPr>
                <w:rFonts w:ascii="Arial" w:hAnsi="Arial" w:cs="Arial"/>
                <w:sz w:val="20"/>
                <w:szCs w:val="20"/>
              </w:rPr>
            </w:pPr>
            <w:r w:rsidRPr="002E0C17">
              <w:rPr>
                <w:rFonts w:ascii="Arial" w:hAnsi="Arial" w:cs="Arial"/>
                <w:sz w:val="20"/>
                <w:szCs w:val="20"/>
              </w:rPr>
              <w:t>Upoznavanje studenata s temeljnim kemijskim zakonitostima i principima, s kemijskom reaktivnošću elemenata duž periodnog sustava, svojstvima i kemijski</w:t>
            </w:r>
            <w:r>
              <w:rPr>
                <w:rFonts w:ascii="Arial" w:hAnsi="Arial" w:cs="Arial"/>
                <w:sz w:val="20"/>
                <w:szCs w:val="20"/>
              </w:rPr>
              <w:t>m</w:t>
            </w:r>
            <w:r w:rsidRPr="002E0C17">
              <w:rPr>
                <w:rFonts w:ascii="Arial" w:hAnsi="Arial" w:cs="Arial"/>
                <w:sz w:val="20"/>
                <w:szCs w:val="20"/>
              </w:rPr>
              <w:t xml:space="preserve"> sastavom tvari. Osposobljavanje studenata za praćenj</w:t>
            </w:r>
            <w:r>
              <w:rPr>
                <w:rFonts w:ascii="Arial" w:hAnsi="Arial" w:cs="Arial"/>
                <w:sz w:val="20"/>
                <w:szCs w:val="20"/>
              </w:rPr>
              <w:t>e</w:t>
            </w:r>
            <w:r w:rsidRPr="002E0C17">
              <w:rPr>
                <w:rFonts w:ascii="Arial" w:hAnsi="Arial" w:cs="Arial"/>
                <w:sz w:val="20"/>
                <w:szCs w:val="20"/>
              </w:rPr>
              <w:t xml:space="preserve"> gradiva kemijsk</w:t>
            </w:r>
            <w:r>
              <w:rPr>
                <w:rFonts w:ascii="Arial" w:hAnsi="Arial" w:cs="Arial"/>
                <w:sz w:val="20"/>
                <w:szCs w:val="20"/>
              </w:rPr>
              <w:t>e grupe</w:t>
            </w:r>
            <w:r w:rsidRPr="002E0C17">
              <w:rPr>
                <w:rFonts w:ascii="Arial" w:hAnsi="Arial" w:cs="Arial"/>
                <w:sz w:val="20"/>
                <w:szCs w:val="20"/>
              </w:rPr>
              <w:t xml:space="preserve"> predmeta koji slijede nakon Opće i anorganske kemije. Razviti kod studenata sposobnost kritičkog razmišljanja o eksperimentima provedenim u laboratoriju i uključenosti</w:t>
            </w:r>
            <w:r>
              <w:rPr>
                <w:rFonts w:ascii="Arial" w:hAnsi="Arial" w:cs="Arial"/>
                <w:sz w:val="20"/>
                <w:szCs w:val="20"/>
              </w:rPr>
              <w:t xml:space="preserve"> kemije u svakodnevni život.</w:t>
            </w:r>
          </w:p>
        </w:tc>
      </w:tr>
      <w:tr w:rsidR="004661A8" w:rsidRPr="007E42BC" w14:paraId="47D71031" w14:textId="77777777" w:rsidTr="008F4456">
        <w:trPr>
          <w:gridAfter w:val="1"/>
          <w:wAfter w:w="15" w:type="dxa"/>
        </w:trPr>
        <w:tc>
          <w:tcPr>
            <w:tcW w:w="2148" w:type="dxa"/>
            <w:tcBorders>
              <w:left w:val="single" w:sz="12" w:space="0" w:color="auto"/>
            </w:tcBorders>
            <w:shd w:val="clear" w:color="auto" w:fill="CCFFFF"/>
            <w:tcMar>
              <w:left w:w="57" w:type="dxa"/>
              <w:right w:w="57" w:type="dxa"/>
            </w:tcMar>
            <w:vAlign w:val="center"/>
          </w:tcPr>
          <w:p w14:paraId="63DBF8A0" w14:textId="77777777" w:rsidR="004661A8" w:rsidRPr="007E42BC" w:rsidRDefault="004661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08DE00F3" w14:textId="77777777" w:rsidR="004661A8" w:rsidRPr="007E42BC" w:rsidRDefault="004661A8" w:rsidP="008F4456">
            <w:pPr>
              <w:tabs>
                <w:tab w:val="left" w:pos="2820"/>
              </w:tabs>
              <w:spacing w:after="0" w:line="240" w:lineRule="auto"/>
              <w:rPr>
                <w:rFonts w:ascii="Arial" w:hAnsi="Arial" w:cs="Arial"/>
                <w:sz w:val="20"/>
                <w:szCs w:val="20"/>
              </w:rPr>
            </w:pPr>
          </w:p>
        </w:tc>
      </w:tr>
      <w:tr w:rsidR="004661A8" w:rsidRPr="007E42BC" w14:paraId="4040DF89" w14:textId="77777777" w:rsidTr="008F4456">
        <w:trPr>
          <w:gridAfter w:val="1"/>
          <w:wAfter w:w="15" w:type="dxa"/>
        </w:trPr>
        <w:tc>
          <w:tcPr>
            <w:tcW w:w="2148" w:type="dxa"/>
            <w:tcBorders>
              <w:left w:val="single" w:sz="12" w:space="0" w:color="auto"/>
            </w:tcBorders>
            <w:shd w:val="clear" w:color="auto" w:fill="CCFFFF"/>
            <w:tcMar>
              <w:left w:w="57" w:type="dxa"/>
              <w:right w:w="57" w:type="dxa"/>
            </w:tcMar>
            <w:vAlign w:val="center"/>
          </w:tcPr>
          <w:p w14:paraId="2094FE32" w14:textId="77777777" w:rsidR="004661A8" w:rsidRPr="007E42BC" w:rsidRDefault="004661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0EE88834" w14:textId="77777777" w:rsidR="004661A8" w:rsidRPr="00564EEC" w:rsidRDefault="004661A8" w:rsidP="00E24D3B">
            <w:pPr>
              <w:pStyle w:val="Odlomakpopisa"/>
              <w:numPr>
                <w:ilvl w:val="0"/>
                <w:numId w:val="7"/>
              </w:numPr>
              <w:tabs>
                <w:tab w:val="left" w:pos="2820"/>
              </w:tabs>
              <w:spacing w:after="0" w:line="240" w:lineRule="auto"/>
              <w:ind w:left="615"/>
              <w:jc w:val="both"/>
              <w:rPr>
                <w:rFonts w:ascii="Arial" w:hAnsi="Arial" w:cs="Arial"/>
                <w:sz w:val="20"/>
                <w:szCs w:val="20"/>
              </w:rPr>
            </w:pPr>
            <w:r w:rsidRPr="00564EEC">
              <w:rPr>
                <w:rFonts w:ascii="Arial" w:hAnsi="Arial" w:cs="Arial"/>
                <w:sz w:val="20"/>
                <w:szCs w:val="20"/>
              </w:rPr>
              <w:t>Razlikovati elementarne tvari od spojeva, razlikovati</w:t>
            </w:r>
            <w:r>
              <w:rPr>
                <w:rFonts w:ascii="Arial" w:hAnsi="Arial" w:cs="Arial"/>
                <w:sz w:val="20"/>
                <w:szCs w:val="20"/>
              </w:rPr>
              <w:t xml:space="preserve"> homogene od heterogenih smjesa</w:t>
            </w:r>
            <w:r w:rsidRPr="00564EEC">
              <w:rPr>
                <w:rFonts w:ascii="Arial" w:hAnsi="Arial" w:cs="Arial"/>
                <w:sz w:val="20"/>
                <w:szCs w:val="20"/>
              </w:rPr>
              <w:t xml:space="preserve"> te opisati postupke kojima bi mogli smjese razdvojiti na čiste tvari.</w:t>
            </w:r>
          </w:p>
          <w:p w14:paraId="09BDE3AC" w14:textId="77777777" w:rsidR="004661A8" w:rsidRDefault="004661A8" w:rsidP="00E24D3B">
            <w:pPr>
              <w:pStyle w:val="Odlomakpopisa"/>
              <w:numPr>
                <w:ilvl w:val="0"/>
                <w:numId w:val="7"/>
              </w:numPr>
              <w:tabs>
                <w:tab w:val="left" w:pos="2820"/>
              </w:tabs>
              <w:spacing w:after="0" w:line="240" w:lineRule="auto"/>
              <w:ind w:left="615"/>
              <w:jc w:val="both"/>
              <w:rPr>
                <w:rFonts w:ascii="Arial" w:hAnsi="Arial" w:cs="Arial"/>
                <w:sz w:val="20"/>
                <w:szCs w:val="20"/>
              </w:rPr>
            </w:pPr>
            <w:r>
              <w:rPr>
                <w:rFonts w:ascii="Arial" w:hAnsi="Arial" w:cs="Arial"/>
                <w:sz w:val="20"/>
                <w:szCs w:val="20"/>
              </w:rPr>
              <w:t>Prezentirati</w:t>
            </w:r>
            <w:r w:rsidRPr="00564EEC">
              <w:rPr>
                <w:rFonts w:ascii="Arial" w:hAnsi="Arial" w:cs="Arial"/>
                <w:sz w:val="20"/>
                <w:szCs w:val="20"/>
              </w:rPr>
              <w:t xml:space="preserve"> kemijske zakone</w:t>
            </w:r>
            <w:r>
              <w:rPr>
                <w:rFonts w:ascii="Arial" w:hAnsi="Arial" w:cs="Arial"/>
                <w:sz w:val="20"/>
                <w:szCs w:val="20"/>
              </w:rPr>
              <w:t xml:space="preserve">, </w:t>
            </w:r>
            <w:r w:rsidRPr="00564EEC">
              <w:rPr>
                <w:rFonts w:ascii="Arial" w:hAnsi="Arial" w:cs="Arial"/>
                <w:sz w:val="20"/>
                <w:szCs w:val="20"/>
              </w:rPr>
              <w:t xml:space="preserve">veličine i </w:t>
            </w:r>
            <w:r>
              <w:rPr>
                <w:rFonts w:ascii="Arial" w:hAnsi="Arial" w:cs="Arial"/>
                <w:sz w:val="20"/>
                <w:szCs w:val="20"/>
              </w:rPr>
              <w:t>jednadžbe.*</w:t>
            </w:r>
          </w:p>
          <w:p w14:paraId="54D3FA7A" w14:textId="77777777" w:rsidR="004661A8" w:rsidRPr="00564EEC" w:rsidRDefault="004661A8" w:rsidP="00E24D3B">
            <w:pPr>
              <w:pStyle w:val="Odlomakpopisa"/>
              <w:numPr>
                <w:ilvl w:val="0"/>
                <w:numId w:val="7"/>
              </w:numPr>
              <w:tabs>
                <w:tab w:val="left" w:pos="2820"/>
              </w:tabs>
              <w:spacing w:after="0" w:line="240" w:lineRule="auto"/>
              <w:ind w:left="615"/>
              <w:jc w:val="both"/>
              <w:rPr>
                <w:rFonts w:ascii="Arial" w:hAnsi="Arial" w:cs="Arial"/>
                <w:sz w:val="20"/>
                <w:szCs w:val="20"/>
              </w:rPr>
            </w:pPr>
            <w:r>
              <w:rPr>
                <w:rFonts w:ascii="Arial" w:hAnsi="Arial" w:cs="Arial"/>
                <w:sz w:val="20"/>
                <w:szCs w:val="20"/>
              </w:rPr>
              <w:t>P</w:t>
            </w:r>
            <w:r w:rsidRPr="00564EEC">
              <w:rPr>
                <w:rFonts w:ascii="Arial" w:hAnsi="Arial" w:cs="Arial"/>
                <w:sz w:val="20"/>
                <w:szCs w:val="20"/>
              </w:rPr>
              <w:t>rimijeniti kemijske izračune – stehiometriju.</w:t>
            </w:r>
            <w:r>
              <w:rPr>
                <w:rFonts w:ascii="Arial" w:hAnsi="Arial" w:cs="Arial"/>
                <w:sz w:val="20"/>
                <w:szCs w:val="20"/>
              </w:rPr>
              <w:t>*</w:t>
            </w:r>
          </w:p>
          <w:p w14:paraId="633CEE9D" w14:textId="77777777" w:rsidR="004661A8" w:rsidRPr="00564EEC" w:rsidRDefault="004661A8" w:rsidP="00E24D3B">
            <w:pPr>
              <w:pStyle w:val="Odlomakpopisa"/>
              <w:numPr>
                <w:ilvl w:val="0"/>
                <w:numId w:val="7"/>
              </w:numPr>
              <w:tabs>
                <w:tab w:val="left" w:pos="2820"/>
              </w:tabs>
              <w:spacing w:after="0" w:line="240" w:lineRule="auto"/>
              <w:ind w:left="615"/>
              <w:jc w:val="both"/>
              <w:rPr>
                <w:rFonts w:ascii="Arial" w:hAnsi="Arial" w:cs="Arial"/>
                <w:sz w:val="20"/>
                <w:szCs w:val="20"/>
              </w:rPr>
            </w:pPr>
            <w:r w:rsidRPr="00564EEC">
              <w:rPr>
                <w:rFonts w:ascii="Arial" w:hAnsi="Arial" w:cs="Arial"/>
                <w:sz w:val="20"/>
                <w:szCs w:val="20"/>
              </w:rPr>
              <w:t xml:space="preserve">Opisati </w:t>
            </w:r>
            <w:r>
              <w:rPr>
                <w:rFonts w:ascii="Arial" w:hAnsi="Arial" w:cs="Arial"/>
                <w:sz w:val="20"/>
                <w:szCs w:val="20"/>
              </w:rPr>
              <w:t>elektronsku strukturu</w:t>
            </w:r>
            <w:r w:rsidRPr="00564EEC">
              <w:rPr>
                <w:rFonts w:ascii="Arial" w:hAnsi="Arial" w:cs="Arial"/>
                <w:sz w:val="20"/>
                <w:szCs w:val="20"/>
              </w:rPr>
              <w:t xml:space="preserve"> atoma, kemijsk</w:t>
            </w:r>
            <w:r>
              <w:rPr>
                <w:rFonts w:ascii="Arial" w:hAnsi="Arial" w:cs="Arial"/>
                <w:sz w:val="20"/>
                <w:szCs w:val="20"/>
              </w:rPr>
              <w:t>u</w:t>
            </w:r>
            <w:r w:rsidRPr="00564EEC">
              <w:rPr>
                <w:rFonts w:ascii="Arial" w:hAnsi="Arial" w:cs="Arial"/>
                <w:sz w:val="20"/>
                <w:szCs w:val="20"/>
              </w:rPr>
              <w:t xml:space="preserve"> vez</w:t>
            </w:r>
            <w:r>
              <w:rPr>
                <w:rFonts w:ascii="Arial" w:hAnsi="Arial" w:cs="Arial"/>
                <w:sz w:val="20"/>
                <w:szCs w:val="20"/>
              </w:rPr>
              <w:t>u</w:t>
            </w:r>
            <w:r w:rsidRPr="00564EEC">
              <w:rPr>
                <w:rFonts w:ascii="Arial" w:hAnsi="Arial" w:cs="Arial"/>
                <w:sz w:val="20"/>
                <w:szCs w:val="20"/>
              </w:rPr>
              <w:t xml:space="preserve"> i </w:t>
            </w:r>
            <w:proofErr w:type="spellStart"/>
            <w:r w:rsidRPr="00564EEC">
              <w:rPr>
                <w:rFonts w:ascii="Arial" w:hAnsi="Arial" w:cs="Arial"/>
                <w:sz w:val="20"/>
                <w:szCs w:val="20"/>
              </w:rPr>
              <w:t>međumolekulske</w:t>
            </w:r>
            <w:proofErr w:type="spellEnd"/>
            <w:r w:rsidRPr="00564EEC">
              <w:rPr>
                <w:rFonts w:ascii="Arial" w:hAnsi="Arial" w:cs="Arial"/>
                <w:sz w:val="20"/>
                <w:szCs w:val="20"/>
              </w:rPr>
              <w:t xml:space="preserve"> sile.</w:t>
            </w:r>
            <w:r>
              <w:rPr>
                <w:rFonts w:ascii="Arial" w:hAnsi="Arial" w:cs="Arial"/>
                <w:sz w:val="20"/>
                <w:szCs w:val="20"/>
              </w:rPr>
              <w:t>*</w:t>
            </w:r>
          </w:p>
          <w:p w14:paraId="339AE423" w14:textId="77777777" w:rsidR="004661A8" w:rsidRPr="00564EEC" w:rsidRDefault="004661A8" w:rsidP="00E24D3B">
            <w:pPr>
              <w:pStyle w:val="Odlomakpopisa"/>
              <w:numPr>
                <w:ilvl w:val="0"/>
                <w:numId w:val="7"/>
              </w:numPr>
              <w:tabs>
                <w:tab w:val="left" w:pos="2820"/>
              </w:tabs>
              <w:spacing w:after="0" w:line="240" w:lineRule="auto"/>
              <w:ind w:left="615"/>
              <w:jc w:val="both"/>
              <w:rPr>
                <w:rFonts w:ascii="Arial" w:hAnsi="Arial" w:cs="Arial"/>
                <w:sz w:val="20"/>
                <w:szCs w:val="20"/>
              </w:rPr>
            </w:pPr>
            <w:r w:rsidRPr="00564EEC">
              <w:rPr>
                <w:rFonts w:ascii="Arial" w:hAnsi="Arial" w:cs="Arial"/>
                <w:sz w:val="20"/>
                <w:szCs w:val="20"/>
              </w:rPr>
              <w:t>Opisati svojstva otopina, krutina i plinova.</w:t>
            </w:r>
            <w:r>
              <w:rPr>
                <w:rFonts w:ascii="Arial" w:hAnsi="Arial" w:cs="Arial"/>
                <w:sz w:val="20"/>
                <w:szCs w:val="20"/>
              </w:rPr>
              <w:t>*</w:t>
            </w:r>
          </w:p>
          <w:p w14:paraId="582EEA28" w14:textId="77777777" w:rsidR="004661A8" w:rsidRPr="00564EEC" w:rsidRDefault="004661A8" w:rsidP="00E24D3B">
            <w:pPr>
              <w:pStyle w:val="Odlomakpopisa"/>
              <w:numPr>
                <w:ilvl w:val="0"/>
                <w:numId w:val="7"/>
              </w:numPr>
              <w:tabs>
                <w:tab w:val="left" w:pos="2820"/>
              </w:tabs>
              <w:spacing w:after="0" w:line="240" w:lineRule="auto"/>
              <w:ind w:left="615"/>
              <w:jc w:val="both"/>
              <w:rPr>
                <w:rFonts w:ascii="Arial" w:hAnsi="Arial" w:cs="Arial"/>
                <w:sz w:val="20"/>
                <w:szCs w:val="20"/>
              </w:rPr>
            </w:pPr>
            <w:r w:rsidRPr="00564EEC">
              <w:rPr>
                <w:rFonts w:ascii="Arial" w:hAnsi="Arial" w:cs="Arial"/>
                <w:sz w:val="20"/>
                <w:szCs w:val="20"/>
              </w:rPr>
              <w:t>Razlikovati kemijske reakcije i analizirati smjer odvijanja određenih kemijskih reakcija na osnovu znanja o kemijskoj kinetici i ravnoteži.</w:t>
            </w:r>
          </w:p>
          <w:p w14:paraId="1AD9D966" w14:textId="77777777" w:rsidR="004661A8" w:rsidRPr="00564EEC" w:rsidRDefault="004661A8" w:rsidP="00E24D3B">
            <w:pPr>
              <w:pStyle w:val="Odlomakpopisa"/>
              <w:numPr>
                <w:ilvl w:val="0"/>
                <w:numId w:val="7"/>
              </w:numPr>
              <w:tabs>
                <w:tab w:val="left" w:pos="2820"/>
              </w:tabs>
              <w:spacing w:after="0" w:line="240" w:lineRule="auto"/>
              <w:ind w:left="615"/>
              <w:jc w:val="both"/>
              <w:rPr>
                <w:rFonts w:ascii="Arial" w:hAnsi="Arial" w:cs="Arial"/>
                <w:sz w:val="20"/>
                <w:szCs w:val="20"/>
              </w:rPr>
            </w:pPr>
            <w:r w:rsidRPr="00564EEC">
              <w:rPr>
                <w:rFonts w:ascii="Arial" w:hAnsi="Arial" w:cs="Arial"/>
                <w:sz w:val="20"/>
                <w:szCs w:val="20"/>
              </w:rPr>
              <w:t>Opisati strukturu i svojstva kompleksnih iona i njihovih spojeva.</w:t>
            </w:r>
          </w:p>
          <w:p w14:paraId="3275E1DE" w14:textId="77777777" w:rsidR="004661A8" w:rsidRDefault="004661A8" w:rsidP="00E24D3B">
            <w:pPr>
              <w:pStyle w:val="Odlomakpopisa"/>
              <w:numPr>
                <w:ilvl w:val="0"/>
                <w:numId w:val="7"/>
              </w:numPr>
              <w:tabs>
                <w:tab w:val="left" w:pos="2820"/>
              </w:tabs>
              <w:spacing w:after="0" w:line="240" w:lineRule="auto"/>
              <w:ind w:left="615"/>
              <w:jc w:val="both"/>
              <w:rPr>
                <w:rFonts w:ascii="Arial" w:hAnsi="Arial" w:cs="Arial"/>
                <w:sz w:val="20"/>
                <w:szCs w:val="20"/>
              </w:rPr>
            </w:pPr>
            <w:r>
              <w:rPr>
                <w:rFonts w:ascii="Arial" w:hAnsi="Arial" w:cs="Arial"/>
                <w:sz w:val="20"/>
                <w:szCs w:val="20"/>
              </w:rPr>
              <w:t>Izvesti</w:t>
            </w:r>
            <w:r w:rsidRPr="00564EEC">
              <w:rPr>
                <w:rFonts w:ascii="Arial" w:hAnsi="Arial" w:cs="Arial"/>
                <w:sz w:val="20"/>
                <w:szCs w:val="20"/>
              </w:rPr>
              <w:t xml:space="preserve"> jednostavne kemijske eksperimente.</w:t>
            </w:r>
          </w:p>
          <w:p w14:paraId="6F66C3E2" w14:textId="77777777" w:rsidR="004661A8" w:rsidRDefault="004661A8" w:rsidP="00E24D3B">
            <w:pPr>
              <w:pStyle w:val="Odlomakpopisa"/>
              <w:numPr>
                <w:ilvl w:val="0"/>
                <w:numId w:val="7"/>
              </w:numPr>
              <w:tabs>
                <w:tab w:val="left" w:pos="2820"/>
              </w:tabs>
              <w:spacing w:after="0" w:line="240" w:lineRule="auto"/>
              <w:ind w:left="615"/>
              <w:jc w:val="both"/>
              <w:rPr>
                <w:rFonts w:ascii="Arial" w:hAnsi="Arial" w:cs="Arial"/>
                <w:sz w:val="20"/>
                <w:szCs w:val="20"/>
              </w:rPr>
            </w:pPr>
            <w:r w:rsidRPr="00037BFA">
              <w:rPr>
                <w:rFonts w:ascii="Arial" w:hAnsi="Arial" w:cs="Arial"/>
                <w:sz w:val="20"/>
                <w:szCs w:val="20"/>
              </w:rPr>
              <w:t>Primijeniti relevantne tehnike rada u kemijskom laboratoriju.</w:t>
            </w:r>
            <w:r>
              <w:rPr>
                <w:rFonts w:ascii="Arial" w:hAnsi="Arial" w:cs="Arial"/>
                <w:sz w:val="20"/>
                <w:szCs w:val="20"/>
              </w:rPr>
              <w:t>*</w:t>
            </w:r>
          </w:p>
          <w:p w14:paraId="5475A4D2" w14:textId="77777777" w:rsidR="004661A8" w:rsidRPr="00C2656A" w:rsidRDefault="004661A8" w:rsidP="008F4456">
            <w:pPr>
              <w:tabs>
                <w:tab w:val="left" w:pos="2820"/>
              </w:tabs>
              <w:spacing w:after="0" w:line="240" w:lineRule="auto"/>
              <w:jc w:val="both"/>
              <w:rPr>
                <w:rFonts w:ascii="Arial" w:hAnsi="Arial" w:cs="Arial"/>
                <w:sz w:val="20"/>
                <w:szCs w:val="20"/>
              </w:rPr>
            </w:pPr>
            <w:r>
              <w:rPr>
                <w:rFonts w:ascii="Arial" w:hAnsi="Arial" w:cs="Arial"/>
                <w:sz w:val="20"/>
                <w:szCs w:val="20"/>
              </w:rPr>
              <w:t xml:space="preserve">*Ishod učenja iz SIU </w:t>
            </w:r>
            <w:r w:rsidRPr="00C2656A">
              <w:rPr>
                <w:rFonts w:ascii="Arial" w:hAnsi="Arial" w:cs="Arial"/>
                <w:sz w:val="20"/>
                <w:szCs w:val="20"/>
              </w:rPr>
              <w:t xml:space="preserve">Osnove opće kemije i </w:t>
            </w:r>
            <w:proofErr w:type="spellStart"/>
            <w:r w:rsidRPr="00C2656A">
              <w:rPr>
                <w:rFonts w:ascii="Arial" w:hAnsi="Arial" w:cs="Arial"/>
                <w:sz w:val="20"/>
                <w:szCs w:val="20"/>
              </w:rPr>
              <w:t>stehiometrije</w:t>
            </w:r>
            <w:proofErr w:type="spellEnd"/>
          </w:p>
        </w:tc>
      </w:tr>
      <w:tr w:rsidR="004661A8" w:rsidRPr="007E42BC" w14:paraId="23B55B84" w14:textId="77777777" w:rsidTr="008F4456">
        <w:trPr>
          <w:gridAfter w:val="1"/>
          <w:wAfter w:w="15" w:type="dxa"/>
        </w:trPr>
        <w:tc>
          <w:tcPr>
            <w:tcW w:w="2148" w:type="dxa"/>
            <w:tcBorders>
              <w:left w:val="single" w:sz="12" w:space="0" w:color="auto"/>
            </w:tcBorders>
            <w:shd w:val="clear" w:color="auto" w:fill="CCFFFF"/>
            <w:tcMar>
              <w:left w:w="57" w:type="dxa"/>
              <w:right w:w="57" w:type="dxa"/>
            </w:tcMar>
            <w:vAlign w:val="center"/>
          </w:tcPr>
          <w:p w14:paraId="13CC5D0B" w14:textId="77777777" w:rsidR="004661A8" w:rsidRPr="007E42BC" w:rsidRDefault="004661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221A3368" w14:textId="77777777" w:rsidR="004661A8" w:rsidRPr="003E3D74" w:rsidRDefault="004661A8" w:rsidP="008F4456">
            <w:pPr>
              <w:tabs>
                <w:tab w:val="left" w:pos="2820"/>
              </w:tabs>
              <w:spacing w:after="0" w:line="240" w:lineRule="auto"/>
              <w:jc w:val="both"/>
              <w:rPr>
                <w:rFonts w:ascii="Arial" w:hAnsi="Arial" w:cs="Arial"/>
                <w:b/>
                <w:sz w:val="20"/>
                <w:szCs w:val="20"/>
              </w:rPr>
            </w:pPr>
            <w:r w:rsidRPr="003E3D74">
              <w:rPr>
                <w:rFonts w:ascii="Arial" w:hAnsi="Arial" w:cs="Arial"/>
                <w:b/>
                <w:sz w:val="20"/>
                <w:szCs w:val="20"/>
              </w:rPr>
              <w:t xml:space="preserve">Predavanja: </w:t>
            </w:r>
          </w:p>
          <w:p w14:paraId="6232F066" w14:textId="77777777" w:rsidR="004661A8" w:rsidRDefault="004661A8" w:rsidP="00E24D3B">
            <w:pPr>
              <w:pStyle w:val="Odlomakpopisa"/>
              <w:numPr>
                <w:ilvl w:val="0"/>
                <w:numId w:val="8"/>
              </w:numPr>
              <w:tabs>
                <w:tab w:val="left" w:pos="2820"/>
              </w:tabs>
              <w:spacing w:after="0" w:line="240" w:lineRule="auto"/>
              <w:jc w:val="both"/>
              <w:rPr>
                <w:rFonts w:ascii="Arial" w:hAnsi="Arial" w:cs="Arial"/>
                <w:sz w:val="20"/>
                <w:szCs w:val="20"/>
              </w:rPr>
            </w:pPr>
            <w:r w:rsidRPr="002C4F29">
              <w:rPr>
                <w:rFonts w:ascii="Arial" w:hAnsi="Arial" w:cs="Arial"/>
                <w:sz w:val="20"/>
                <w:szCs w:val="20"/>
              </w:rPr>
              <w:t>Uvod - Prirodne znanosti i kemija. Klasifikacija materije. Čiste tvari. Fizička i kemijska svojstva čistih tvari. Rastavljanje tvari na čiste tvari. Svojstva čistih tvari.</w:t>
            </w:r>
          </w:p>
          <w:p w14:paraId="573D6E2B" w14:textId="77777777" w:rsidR="004661A8" w:rsidRPr="002C4F29" w:rsidRDefault="004661A8" w:rsidP="00E24D3B">
            <w:pPr>
              <w:pStyle w:val="Odlomakpopisa"/>
              <w:numPr>
                <w:ilvl w:val="0"/>
                <w:numId w:val="8"/>
              </w:numPr>
              <w:tabs>
                <w:tab w:val="left" w:pos="2820"/>
              </w:tabs>
              <w:spacing w:after="0" w:line="240" w:lineRule="auto"/>
              <w:jc w:val="both"/>
              <w:rPr>
                <w:rFonts w:ascii="Arial" w:hAnsi="Arial" w:cs="Arial"/>
                <w:sz w:val="20"/>
                <w:szCs w:val="20"/>
              </w:rPr>
            </w:pPr>
            <w:r w:rsidRPr="002C4F29">
              <w:rPr>
                <w:rFonts w:ascii="Arial" w:hAnsi="Arial" w:cs="Arial"/>
                <w:sz w:val="20"/>
                <w:szCs w:val="20"/>
              </w:rPr>
              <w:t xml:space="preserve">Vrste čistih tvari, atom i kemijski element, fizička i kemijska svojstva. Kemijski simboli elemenata. Zakoni kemijskog spajanja po masi i volumenu. Atomska teorija - od ranih ideja do Johna Daltona. </w:t>
            </w:r>
            <w:proofErr w:type="spellStart"/>
            <w:r w:rsidRPr="002C4F29">
              <w:rPr>
                <w:rFonts w:ascii="Arial" w:hAnsi="Arial" w:cs="Arial"/>
                <w:sz w:val="20"/>
                <w:szCs w:val="20"/>
              </w:rPr>
              <w:t>Avogadrova</w:t>
            </w:r>
            <w:proofErr w:type="spellEnd"/>
            <w:r w:rsidRPr="002C4F29">
              <w:rPr>
                <w:rFonts w:ascii="Arial" w:hAnsi="Arial" w:cs="Arial"/>
                <w:sz w:val="20"/>
                <w:szCs w:val="20"/>
              </w:rPr>
              <w:t xml:space="preserve"> hipoteza.</w:t>
            </w:r>
            <w:r>
              <w:rPr>
                <w:rFonts w:ascii="Arial" w:hAnsi="Arial" w:cs="Arial"/>
                <w:sz w:val="20"/>
                <w:szCs w:val="20"/>
              </w:rPr>
              <w:t xml:space="preserve"> </w:t>
            </w:r>
            <w:r w:rsidRPr="002C4F29">
              <w:rPr>
                <w:rFonts w:ascii="Arial" w:hAnsi="Arial" w:cs="Arial"/>
                <w:sz w:val="20"/>
                <w:szCs w:val="20"/>
              </w:rPr>
              <w:t>Plinski zakoni i jednadžba stanja idealnog plina. Realni plinovi.</w:t>
            </w:r>
            <w:r>
              <w:rPr>
                <w:rFonts w:ascii="Arial" w:hAnsi="Arial" w:cs="Arial"/>
                <w:sz w:val="20"/>
                <w:szCs w:val="20"/>
              </w:rPr>
              <w:t xml:space="preserve"> </w:t>
            </w:r>
            <w:r w:rsidRPr="002C4F29">
              <w:rPr>
                <w:rFonts w:ascii="Arial" w:hAnsi="Arial" w:cs="Arial"/>
                <w:sz w:val="20"/>
                <w:szCs w:val="20"/>
              </w:rPr>
              <w:t>Relativna atomsk</w:t>
            </w:r>
            <w:r>
              <w:rPr>
                <w:rFonts w:ascii="Arial" w:hAnsi="Arial" w:cs="Arial"/>
                <w:sz w:val="20"/>
                <w:szCs w:val="20"/>
              </w:rPr>
              <w:t>a</w:t>
            </w:r>
            <w:r w:rsidRPr="002C4F29">
              <w:rPr>
                <w:rFonts w:ascii="Arial" w:hAnsi="Arial" w:cs="Arial"/>
                <w:sz w:val="20"/>
                <w:szCs w:val="20"/>
              </w:rPr>
              <w:t xml:space="preserve"> i molekulsk</w:t>
            </w:r>
            <w:r>
              <w:rPr>
                <w:rFonts w:ascii="Arial" w:hAnsi="Arial" w:cs="Arial"/>
                <w:sz w:val="20"/>
                <w:szCs w:val="20"/>
              </w:rPr>
              <w:t>a</w:t>
            </w:r>
            <w:r w:rsidRPr="002C4F29">
              <w:rPr>
                <w:rFonts w:ascii="Arial" w:hAnsi="Arial" w:cs="Arial"/>
                <w:sz w:val="20"/>
                <w:szCs w:val="20"/>
              </w:rPr>
              <w:t xml:space="preserve"> mas</w:t>
            </w:r>
            <w:r>
              <w:rPr>
                <w:rFonts w:ascii="Arial" w:hAnsi="Arial" w:cs="Arial"/>
                <w:sz w:val="20"/>
                <w:szCs w:val="20"/>
              </w:rPr>
              <w:t>a</w:t>
            </w:r>
            <w:r w:rsidRPr="002C4F29">
              <w:rPr>
                <w:rFonts w:ascii="Arial" w:hAnsi="Arial" w:cs="Arial"/>
                <w:sz w:val="20"/>
                <w:szCs w:val="20"/>
              </w:rPr>
              <w:t>. Metode određivanja relativnih atomskih</w:t>
            </w:r>
            <w:r>
              <w:rPr>
                <w:rFonts w:ascii="Arial" w:hAnsi="Arial" w:cs="Arial"/>
                <w:sz w:val="20"/>
                <w:szCs w:val="20"/>
              </w:rPr>
              <w:t xml:space="preserve"> masa</w:t>
            </w:r>
            <w:r w:rsidRPr="002C4F29">
              <w:rPr>
                <w:rFonts w:ascii="Arial" w:hAnsi="Arial" w:cs="Arial"/>
                <w:sz w:val="20"/>
                <w:szCs w:val="20"/>
              </w:rPr>
              <w:t xml:space="preserve">. </w:t>
            </w:r>
          </w:p>
          <w:p w14:paraId="6AB83DC9" w14:textId="77777777" w:rsidR="004661A8" w:rsidRPr="00533C10" w:rsidRDefault="004661A8" w:rsidP="00E24D3B">
            <w:pPr>
              <w:pStyle w:val="Odlomakpopisa"/>
              <w:numPr>
                <w:ilvl w:val="0"/>
                <w:numId w:val="8"/>
              </w:numPr>
              <w:tabs>
                <w:tab w:val="left" w:pos="2820"/>
              </w:tabs>
              <w:spacing w:after="0" w:line="240" w:lineRule="auto"/>
              <w:jc w:val="both"/>
              <w:rPr>
                <w:rFonts w:ascii="Arial" w:hAnsi="Arial" w:cs="Arial"/>
                <w:sz w:val="20"/>
                <w:szCs w:val="20"/>
              </w:rPr>
            </w:pPr>
            <w:r w:rsidRPr="00533C10">
              <w:rPr>
                <w:rFonts w:ascii="Arial" w:hAnsi="Arial" w:cs="Arial"/>
                <w:sz w:val="20"/>
                <w:szCs w:val="20"/>
              </w:rPr>
              <w:t xml:space="preserve">Otkriće strukture atoma. Otkriće rendgenskih zraka i radioaktivnosti. </w:t>
            </w:r>
            <w:proofErr w:type="spellStart"/>
            <w:r w:rsidRPr="00533C10">
              <w:rPr>
                <w:rFonts w:ascii="Arial" w:hAnsi="Arial" w:cs="Arial"/>
                <w:sz w:val="20"/>
                <w:szCs w:val="20"/>
              </w:rPr>
              <w:t>Rutherfordov</w:t>
            </w:r>
            <w:proofErr w:type="spellEnd"/>
            <w:r w:rsidRPr="00533C10">
              <w:rPr>
                <w:rFonts w:ascii="Arial" w:hAnsi="Arial" w:cs="Arial"/>
                <w:sz w:val="20"/>
                <w:szCs w:val="20"/>
              </w:rPr>
              <w:t xml:space="preserve"> model atoma. Rendgenske zrake i struktura kristala. </w:t>
            </w:r>
            <w:proofErr w:type="spellStart"/>
            <w:r w:rsidRPr="00533C10">
              <w:rPr>
                <w:rFonts w:ascii="Arial" w:hAnsi="Arial" w:cs="Arial"/>
                <w:sz w:val="20"/>
                <w:szCs w:val="20"/>
              </w:rPr>
              <w:t>Braggova</w:t>
            </w:r>
            <w:proofErr w:type="spellEnd"/>
            <w:r w:rsidRPr="00533C10">
              <w:rPr>
                <w:rFonts w:ascii="Arial" w:hAnsi="Arial" w:cs="Arial"/>
                <w:sz w:val="20"/>
                <w:szCs w:val="20"/>
              </w:rPr>
              <w:t xml:space="preserve"> jednadžba. </w:t>
            </w:r>
          </w:p>
          <w:p w14:paraId="392743E0" w14:textId="77777777" w:rsidR="004661A8" w:rsidRPr="00533C10" w:rsidRDefault="004661A8" w:rsidP="00E24D3B">
            <w:pPr>
              <w:pStyle w:val="Odlomakpopisa"/>
              <w:numPr>
                <w:ilvl w:val="0"/>
                <w:numId w:val="8"/>
              </w:numPr>
              <w:tabs>
                <w:tab w:val="left" w:pos="2820"/>
              </w:tabs>
              <w:spacing w:after="0" w:line="240" w:lineRule="auto"/>
              <w:jc w:val="both"/>
              <w:rPr>
                <w:rFonts w:ascii="Arial" w:hAnsi="Arial" w:cs="Arial"/>
                <w:sz w:val="20"/>
                <w:szCs w:val="20"/>
              </w:rPr>
            </w:pPr>
            <w:r w:rsidRPr="00533C10">
              <w:rPr>
                <w:rFonts w:ascii="Arial" w:hAnsi="Arial" w:cs="Arial"/>
                <w:sz w:val="20"/>
                <w:szCs w:val="20"/>
              </w:rPr>
              <w:t xml:space="preserve">Izotopi i struktura atomske jezgre. Struktura čistih tvari. Atomska struktura čistih tvari. Tipovi kristalnih sustava i karakteristike kristala. Kubični kristalni sustav. Molekulska struktura čistih tvari. </w:t>
            </w:r>
          </w:p>
          <w:p w14:paraId="3263CBE2" w14:textId="77777777" w:rsidR="004661A8" w:rsidRPr="00533C10" w:rsidRDefault="004661A8" w:rsidP="00E24D3B">
            <w:pPr>
              <w:pStyle w:val="Odlomakpopisa"/>
              <w:numPr>
                <w:ilvl w:val="0"/>
                <w:numId w:val="8"/>
              </w:numPr>
              <w:tabs>
                <w:tab w:val="left" w:pos="2820"/>
              </w:tabs>
              <w:spacing w:after="0" w:line="240" w:lineRule="auto"/>
              <w:jc w:val="both"/>
              <w:rPr>
                <w:rFonts w:ascii="Arial" w:hAnsi="Arial" w:cs="Arial"/>
                <w:sz w:val="20"/>
                <w:szCs w:val="20"/>
              </w:rPr>
            </w:pPr>
            <w:r w:rsidRPr="00533C10">
              <w:rPr>
                <w:rFonts w:ascii="Arial" w:hAnsi="Arial" w:cs="Arial"/>
                <w:sz w:val="20"/>
                <w:szCs w:val="20"/>
              </w:rPr>
              <w:t>Priroda plina. Priroda tekućine. Pojam temperature. Kinetička teorija plinova.</w:t>
            </w:r>
            <w:r>
              <w:rPr>
                <w:rFonts w:ascii="Arial" w:hAnsi="Arial" w:cs="Arial"/>
                <w:sz w:val="20"/>
                <w:szCs w:val="20"/>
              </w:rPr>
              <w:t xml:space="preserve"> </w:t>
            </w:r>
          </w:p>
          <w:p w14:paraId="399158F8" w14:textId="77777777" w:rsidR="004661A8" w:rsidRPr="00533C10" w:rsidRDefault="004661A8" w:rsidP="00E24D3B">
            <w:pPr>
              <w:pStyle w:val="Odlomakpopisa"/>
              <w:numPr>
                <w:ilvl w:val="0"/>
                <w:numId w:val="8"/>
              </w:numPr>
              <w:tabs>
                <w:tab w:val="left" w:pos="2820"/>
              </w:tabs>
              <w:spacing w:after="0" w:line="240" w:lineRule="auto"/>
              <w:jc w:val="both"/>
              <w:rPr>
                <w:rFonts w:ascii="Arial" w:hAnsi="Arial" w:cs="Arial"/>
                <w:sz w:val="20"/>
                <w:szCs w:val="20"/>
              </w:rPr>
            </w:pPr>
            <w:r w:rsidRPr="00533C10">
              <w:rPr>
                <w:rFonts w:ascii="Arial" w:hAnsi="Arial" w:cs="Arial"/>
                <w:sz w:val="20"/>
                <w:szCs w:val="20"/>
              </w:rPr>
              <w:t xml:space="preserve">Elektronska struktura atoma - </w:t>
            </w:r>
            <w:proofErr w:type="spellStart"/>
            <w:r w:rsidRPr="00533C10">
              <w:rPr>
                <w:rFonts w:ascii="Arial" w:hAnsi="Arial" w:cs="Arial"/>
                <w:sz w:val="20"/>
                <w:szCs w:val="20"/>
              </w:rPr>
              <w:t>Bohrov</w:t>
            </w:r>
            <w:proofErr w:type="spellEnd"/>
            <w:r w:rsidRPr="00533C10">
              <w:rPr>
                <w:rFonts w:ascii="Arial" w:hAnsi="Arial" w:cs="Arial"/>
                <w:sz w:val="20"/>
                <w:szCs w:val="20"/>
              </w:rPr>
              <w:t xml:space="preserve"> model atoma, kvantni brojevi. Kvantna teorija i elektronska struktura atoma. Atomske </w:t>
            </w:r>
            <w:proofErr w:type="spellStart"/>
            <w:r w:rsidRPr="00533C10">
              <w:rPr>
                <w:rFonts w:ascii="Arial" w:hAnsi="Arial" w:cs="Arial"/>
                <w:sz w:val="20"/>
                <w:szCs w:val="20"/>
              </w:rPr>
              <w:t>orbitale</w:t>
            </w:r>
            <w:proofErr w:type="spellEnd"/>
            <w:r w:rsidRPr="00533C10">
              <w:rPr>
                <w:rFonts w:ascii="Arial" w:hAnsi="Arial" w:cs="Arial"/>
                <w:sz w:val="20"/>
                <w:szCs w:val="20"/>
              </w:rPr>
              <w:t xml:space="preserve">. Periodična klasifikacija elemenata i periodni sustav. Periodične promjene fizikalnih osobina. Atomski radijus. Energija ionizacije. Elektronski afinitet. </w:t>
            </w:r>
            <w:r>
              <w:rPr>
                <w:rFonts w:ascii="Arial" w:hAnsi="Arial" w:cs="Arial"/>
                <w:sz w:val="20"/>
                <w:szCs w:val="20"/>
              </w:rPr>
              <w:t>Elektronegativnost.</w:t>
            </w:r>
          </w:p>
          <w:p w14:paraId="180F00F5" w14:textId="77777777" w:rsidR="004661A8" w:rsidRPr="00533C10" w:rsidRDefault="004661A8" w:rsidP="00E24D3B">
            <w:pPr>
              <w:pStyle w:val="Odlomakpopisa"/>
              <w:numPr>
                <w:ilvl w:val="0"/>
                <w:numId w:val="8"/>
              </w:numPr>
              <w:tabs>
                <w:tab w:val="left" w:pos="2820"/>
              </w:tabs>
              <w:spacing w:after="0" w:line="240" w:lineRule="auto"/>
              <w:jc w:val="both"/>
              <w:rPr>
                <w:rFonts w:ascii="Arial" w:hAnsi="Arial" w:cs="Arial"/>
                <w:sz w:val="20"/>
                <w:szCs w:val="20"/>
              </w:rPr>
            </w:pPr>
            <w:r w:rsidRPr="00533C10">
              <w:rPr>
                <w:rFonts w:ascii="Arial" w:hAnsi="Arial" w:cs="Arial"/>
                <w:sz w:val="20"/>
                <w:szCs w:val="20"/>
              </w:rPr>
              <w:t xml:space="preserve">Kemijska veza i struktura molekula - Elektronska teorija valencije, ionski i kovalentni spojevi. Elektronegativnost i stupanj oksidacije. Pisanje </w:t>
            </w:r>
            <w:proofErr w:type="spellStart"/>
            <w:r w:rsidRPr="00533C10">
              <w:rPr>
                <w:rFonts w:ascii="Arial" w:hAnsi="Arial" w:cs="Arial"/>
                <w:sz w:val="20"/>
                <w:szCs w:val="20"/>
              </w:rPr>
              <w:t>Lewisovih</w:t>
            </w:r>
            <w:proofErr w:type="spellEnd"/>
            <w:r w:rsidRPr="00533C10">
              <w:rPr>
                <w:rFonts w:ascii="Arial" w:hAnsi="Arial" w:cs="Arial"/>
                <w:sz w:val="20"/>
                <w:szCs w:val="20"/>
              </w:rPr>
              <w:t xml:space="preserve"> struktura i pravilo okteta. Formalni naboji. Izuzeci od pravila okteta. VSEPR model i geometrija molekule.</w:t>
            </w:r>
          </w:p>
          <w:p w14:paraId="12A468D6" w14:textId="77777777" w:rsidR="004661A8" w:rsidRPr="00533C10" w:rsidRDefault="004661A8" w:rsidP="00E24D3B">
            <w:pPr>
              <w:pStyle w:val="Odlomakpopisa"/>
              <w:numPr>
                <w:ilvl w:val="0"/>
                <w:numId w:val="8"/>
              </w:numPr>
              <w:tabs>
                <w:tab w:val="left" w:pos="2820"/>
              </w:tabs>
              <w:spacing w:after="0" w:line="240" w:lineRule="auto"/>
              <w:jc w:val="both"/>
              <w:rPr>
                <w:rFonts w:ascii="Arial" w:hAnsi="Arial" w:cs="Arial"/>
                <w:sz w:val="20"/>
                <w:szCs w:val="20"/>
              </w:rPr>
            </w:pPr>
            <w:r w:rsidRPr="00533C10">
              <w:rPr>
                <w:rFonts w:ascii="Arial" w:hAnsi="Arial" w:cs="Arial"/>
                <w:sz w:val="20"/>
                <w:szCs w:val="20"/>
              </w:rPr>
              <w:t xml:space="preserve">Karakteristike veze. Teorija valentne veze i teorija molekulskih </w:t>
            </w:r>
            <w:proofErr w:type="spellStart"/>
            <w:r w:rsidRPr="00533C10">
              <w:rPr>
                <w:rFonts w:ascii="Arial" w:hAnsi="Arial" w:cs="Arial"/>
                <w:sz w:val="20"/>
                <w:szCs w:val="20"/>
              </w:rPr>
              <w:t>orbitala</w:t>
            </w:r>
            <w:proofErr w:type="spellEnd"/>
            <w:r w:rsidRPr="00533C10">
              <w:rPr>
                <w:rFonts w:ascii="Arial" w:hAnsi="Arial" w:cs="Arial"/>
                <w:sz w:val="20"/>
                <w:szCs w:val="20"/>
              </w:rPr>
              <w:t>.</w:t>
            </w:r>
          </w:p>
          <w:p w14:paraId="48568533" w14:textId="77777777" w:rsidR="004661A8" w:rsidRDefault="004661A8" w:rsidP="00E24D3B">
            <w:pPr>
              <w:pStyle w:val="Odlomakpopisa"/>
              <w:numPr>
                <w:ilvl w:val="0"/>
                <w:numId w:val="8"/>
              </w:numPr>
              <w:tabs>
                <w:tab w:val="left" w:pos="2820"/>
              </w:tabs>
              <w:spacing w:after="0" w:line="240" w:lineRule="auto"/>
              <w:jc w:val="both"/>
              <w:rPr>
                <w:rFonts w:ascii="Arial" w:hAnsi="Arial" w:cs="Arial"/>
                <w:sz w:val="20"/>
                <w:szCs w:val="20"/>
              </w:rPr>
            </w:pPr>
            <w:proofErr w:type="spellStart"/>
            <w:r w:rsidRPr="002C4F29">
              <w:rPr>
                <w:rFonts w:ascii="Arial" w:hAnsi="Arial" w:cs="Arial"/>
                <w:sz w:val="20"/>
                <w:szCs w:val="20"/>
              </w:rPr>
              <w:lastRenderedPageBreak/>
              <w:t>Mezomerija</w:t>
            </w:r>
            <w:proofErr w:type="spellEnd"/>
            <w:r w:rsidRPr="002C4F29">
              <w:rPr>
                <w:rFonts w:ascii="Arial" w:hAnsi="Arial" w:cs="Arial"/>
                <w:sz w:val="20"/>
                <w:szCs w:val="20"/>
              </w:rPr>
              <w:t xml:space="preserve">. Djelomično ionski karakter kovalentne veze i obrnuto. Elektronegativnost i stupanj oksidacije. Alotropija i </w:t>
            </w:r>
            <w:proofErr w:type="spellStart"/>
            <w:r w:rsidRPr="002C4F29">
              <w:rPr>
                <w:rFonts w:ascii="Arial" w:hAnsi="Arial" w:cs="Arial"/>
                <w:sz w:val="20"/>
                <w:szCs w:val="20"/>
              </w:rPr>
              <w:t>izomorfija</w:t>
            </w:r>
            <w:proofErr w:type="spellEnd"/>
            <w:r>
              <w:rPr>
                <w:rFonts w:ascii="Arial" w:hAnsi="Arial" w:cs="Arial"/>
                <w:sz w:val="20"/>
                <w:szCs w:val="20"/>
              </w:rPr>
              <w:t>.</w:t>
            </w:r>
            <w:r w:rsidRPr="002C4F29">
              <w:rPr>
                <w:rFonts w:ascii="Arial" w:hAnsi="Arial" w:cs="Arial"/>
                <w:sz w:val="20"/>
                <w:szCs w:val="20"/>
              </w:rPr>
              <w:t xml:space="preserve"> </w:t>
            </w:r>
            <w:proofErr w:type="spellStart"/>
            <w:r w:rsidRPr="002C4F29">
              <w:rPr>
                <w:rFonts w:ascii="Arial" w:hAnsi="Arial" w:cs="Arial"/>
                <w:sz w:val="20"/>
                <w:szCs w:val="20"/>
              </w:rPr>
              <w:t>Međumolekularne</w:t>
            </w:r>
            <w:proofErr w:type="spellEnd"/>
            <w:r w:rsidRPr="002C4F29">
              <w:rPr>
                <w:rFonts w:ascii="Arial" w:hAnsi="Arial" w:cs="Arial"/>
                <w:sz w:val="20"/>
                <w:szCs w:val="20"/>
              </w:rPr>
              <w:t xml:space="preserve"> sile. Dipolni moment, Van </w:t>
            </w:r>
            <w:proofErr w:type="spellStart"/>
            <w:r w:rsidRPr="002C4F29">
              <w:rPr>
                <w:rFonts w:ascii="Arial" w:hAnsi="Arial" w:cs="Arial"/>
                <w:sz w:val="20"/>
                <w:szCs w:val="20"/>
              </w:rPr>
              <w:t>der</w:t>
            </w:r>
            <w:proofErr w:type="spellEnd"/>
            <w:r w:rsidRPr="002C4F29">
              <w:rPr>
                <w:rFonts w:ascii="Arial" w:hAnsi="Arial" w:cs="Arial"/>
                <w:sz w:val="20"/>
                <w:szCs w:val="20"/>
              </w:rPr>
              <w:t xml:space="preserve"> </w:t>
            </w:r>
            <w:proofErr w:type="spellStart"/>
            <w:r w:rsidRPr="002C4F29">
              <w:rPr>
                <w:rFonts w:ascii="Arial" w:hAnsi="Arial" w:cs="Arial"/>
                <w:sz w:val="20"/>
                <w:szCs w:val="20"/>
              </w:rPr>
              <w:t>Waalsove</w:t>
            </w:r>
            <w:proofErr w:type="spellEnd"/>
            <w:r w:rsidRPr="002C4F29">
              <w:rPr>
                <w:rFonts w:ascii="Arial" w:hAnsi="Arial" w:cs="Arial"/>
                <w:sz w:val="20"/>
                <w:szCs w:val="20"/>
              </w:rPr>
              <w:t xml:space="preserve"> i </w:t>
            </w:r>
            <w:proofErr w:type="spellStart"/>
            <w:r w:rsidRPr="002C4F29">
              <w:rPr>
                <w:rFonts w:ascii="Arial" w:hAnsi="Arial" w:cs="Arial"/>
                <w:sz w:val="20"/>
                <w:szCs w:val="20"/>
              </w:rPr>
              <w:t>Londonove</w:t>
            </w:r>
            <w:proofErr w:type="spellEnd"/>
            <w:r w:rsidRPr="002C4F29">
              <w:rPr>
                <w:rFonts w:ascii="Arial" w:hAnsi="Arial" w:cs="Arial"/>
                <w:sz w:val="20"/>
                <w:szCs w:val="20"/>
              </w:rPr>
              <w:t xml:space="preserve"> sile, vodikova veza.</w:t>
            </w:r>
          </w:p>
          <w:p w14:paraId="3A40DCDB" w14:textId="77777777" w:rsidR="004661A8" w:rsidRDefault="004661A8" w:rsidP="00E24D3B">
            <w:pPr>
              <w:pStyle w:val="Odlomakpopisa"/>
              <w:numPr>
                <w:ilvl w:val="0"/>
                <w:numId w:val="8"/>
              </w:numPr>
              <w:tabs>
                <w:tab w:val="left" w:pos="2820"/>
              </w:tabs>
              <w:spacing w:after="0" w:line="240" w:lineRule="auto"/>
              <w:jc w:val="both"/>
              <w:rPr>
                <w:rFonts w:ascii="Arial" w:hAnsi="Arial" w:cs="Arial"/>
                <w:sz w:val="20"/>
                <w:szCs w:val="20"/>
              </w:rPr>
            </w:pPr>
            <w:r w:rsidRPr="002C4F29">
              <w:rPr>
                <w:rFonts w:ascii="Arial" w:hAnsi="Arial" w:cs="Arial"/>
                <w:sz w:val="20"/>
                <w:szCs w:val="20"/>
              </w:rPr>
              <w:t>Struktu</w:t>
            </w:r>
            <w:r>
              <w:rPr>
                <w:rFonts w:ascii="Arial" w:hAnsi="Arial" w:cs="Arial"/>
                <w:sz w:val="20"/>
                <w:szCs w:val="20"/>
              </w:rPr>
              <w:t>ra i osobine tekućina i krutina</w:t>
            </w:r>
            <w:r w:rsidRPr="002C4F29">
              <w:rPr>
                <w:rFonts w:ascii="Arial" w:hAnsi="Arial" w:cs="Arial"/>
                <w:sz w:val="20"/>
                <w:szCs w:val="20"/>
              </w:rPr>
              <w:t>. Fizikalne osobine otopina. Vrste otop</w:t>
            </w:r>
            <w:r>
              <w:rPr>
                <w:rFonts w:ascii="Arial" w:hAnsi="Arial" w:cs="Arial"/>
                <w:sz w:val="20"/>
                <w:szCs w:val="20"/>
              </w:rPr>
              <w:t>ina. Izražavanje koncentracije.</w:t>
            </w:r>
          </w:p>
          <w:p w14:paraId="6565838A" w14:textId="77777777" w:rsidR="004661A8" w:rsidRPr="002C4F29" w:rsidRDefault="004661A8" w:rsidP="00E24D3B">
            <w:pPr>
              <w:pStyle w:val="Odlomakpopisa"/>
              <w:numPr>
                <w:ilvl w:val="0"/>
                <w:numId w:val="8"/>
              </w:numPr>
              <w:tabs>
                <w:tab w:val="left" w:pos="2820"/>
              </w:tabs>
              <w:spacing w:after="0" w:line="240" w:lineRule="auto"/>
              <w:jc w:val="both"/>
              <w:rPr>
                <w:rFonts w:ascii="Arial" w:hAnsi="Arial" w:cs="Arial"/>
                <w:sz w:val="20"/>
                <w:szCs w:val="20"/>
              </w:rPr>
            </w:pPr>
            <w:r w:rsidRPr="002C4F29">
              <w:rPr>
                <w:rFonts w:ascii="Arial" w:hAnsi="Arial" w:cs="Arial"/>
                <w:sz w:val="20"/>
                <w:szCs w:val="20"/>
              </w:rPr>
              <w:t xml:space="preserve">Otopine tekućina u tekućinama. Otopine krutina u tekućinama. Otopine plinova u tekućinama. Utjecaj temperature na topljivost. Utjecaj tlaka na topljivost plinova. </w:t>
            </w:r>
            <w:proofErr w:type="spellStart"/>
            <w:r w:rsidRPr="002C4F29">
              <w:rPr>
                <w:rFonts w:ascii="Arial" w:hAnsi="Arial" w:cs="Arial"/>
                <w:sz w:val="20"/>
                <w:szCs w:val="20"/>
              </w:rPr>
              <w:t>Koligativne</w:t>
            </w:r>
            <w:proofErr w:type="spellEnd"/>
            <w:r w:rsidRPr="002C4F29">
              <w:rPr>
                <w:rFonts w:ascii="Arial" w:hAnsi="Arial" w:cs="Arial"/>
                <w:sz w:val="20"/>
                <w:szCs w:val="20"/>
              </w:rPr>
              <w:t xml:space="preserve"> osobine otopina </w:t>
            </w:r>
            <w:proofErr w:type="spellStart"/>
            <w:r w:rsidRPr="002C4F29">
              <w:rPr>
                <w:rFonts w:ascii="Arial" w:hAnsi="Arial" w:cs="Arial"/>
                <w:sz w:val="20"/>
                <w:szCs w:val="20"/>
              </w:rPr>
              <w:t>neelektrolita</w:t>
            </w:r>
            <w:proofErr w:type="spellEnd"/>
            <w:r w:rsidRPr="002C4F29">
              <w:rPr>
                <w:rFonts w:ascii="Arial" w:hAnsi="Arial" w:cs="Arial"/>
                <w:sz w:val="20"/>
                <w:szCs w:val="20"/>
              </w:rPr>
              <w:t xml:space="preserve"> i </w:t>
            </w:r>
            <w:proofErr w:type="spellStart"/>
            <w:r w:rsidRPr="002C4F29">
              <w:rPr>
                <w:rFonts w:ascii="Arial" w:hAnsi="Arial" w:cs="Arial"/>
                <w:sz w:val="20"/>
                <w:szCs w:val="20"/>
              </w:rPr>
              <w:t>koligativne</w:t>
            </w:r>
            <w:proofErr w:type="spellEnd"/>
            <w:r w:rsidRPr="002C4F29">
              <w:rPr>
                <w:rFonts w:ascii="Arial" w:hAnsi="Arial" w:cs="Arial"/>
                <w:sz w:val="20"/>
                <w:szCs w:val="20"/>
              </w:rPr>
              <w:t xml:space="preserve"> osobine otopina elektrolita. </w:t>
            </w:r>
          </w:p>
          <w:p w14:paraId="02743801" w14:textId="77777777" w:rsidR="004661A8" w:rsidRPr="00B311DC" w:rsidRDefault="004661A8" w:rsidP="00E24D3B">
            <w:pPr>
              <w:pStyle w:val="Odlomakpopisa"/>
              <w:numPr>
                <w:ilvl w:val="0"/>
                <w:numId w:val="8"/>
              </w:numPr>
              <w:tabs>
                <w:tab w:val="left" w:pos="2820"/>
              </w:tabs>
              <w:spacing w:after="0" w:line="240" w:lineRule="auto"/>
              <w:jc w:val="both"/>
              <w:rPr>
                <w:rFonts w:ascii="Arial" w:hAnsi="Arial" w:cs="Arial"/>
                <w:sz w:val="20"/>
                <w:szCs w:val="20"/>
              </w:rPr>
            </w:pPr>
            <w:r w:rsidRPr="00B311DC">
              <w:rPr>
                <w:rFonts w:ascii="Arial" w:hAnsi="Arial" w:cs="Arial"/>
                <w:sz w:val="20"/>
                <w:szCs w:val="20"/>
              </w:rPr>
              <w:t xml:space="preserve">Kemijske reakcije - vrste kemijskih reakcija, </w:t>
            </w:r>
            <w:proofErr w:type="spellStart"/>
            <w:r w:rsidRPr="00B311DC">
              <w:rPr>
                <w:rFonts w:ascii="Arial" w:hAnsi="Arial" w:cs="Arial"/>
                <w:sz w:val="20"/>
                <w:szCs w:val="20"/>
              </w:rPr>
              <w:t>redoks</w:t>
            </w:r>
            <w:proofErr w:type="spellEnd"/>
            <w:r w:rsidRPr="00B311DC">
              <w:rPr>
                <w:rFonts w:ascii="Arial" w:hAnsi="Arial" w:cs="Arial"/>
                <w:sz w:val="20"/>
                <w:szCs w:val="20"/>
              </w:rPr>
              <w:t xml:space="preserve"> reakcije, reakcije kompleksa (</w:t>
            </w:r>
            <w:proofErr w:type="spellStart"/>
            <w:r w:rsidRPr="00B311DC">
              <w:rPr>
                <w:rFonts w:ascii="Arial" w:hAnsi="Arial" w:cs="Arial"/>
                <w:sz w:val="20"/>
                <w:szCs w:val="20"/>
              </w:rPr>
              <w:t>protolitičke</w:t>
            </w:r>
            <w:proofErr w:type="spellEnd"/>
            <w:r w:rsidRPr="00B311DC">
              <w:rPr>
                <w:rFonts w:ascii="Arial" w:hAnsi="Arial" w:cs="Arial"/>
                <w:sz w:val="20"/>
                <w:szCs w:val="20"/>
              </w:rPr>
              <w:t xml:space="preserve"> reakcije i reakcije taloženja i otapanja), složene reakcije. Kemijska kinetika, brzina reakcije, mehanizam reakcije, energija aktivacije. Kemijska ravnoteža - </w:t>
            </w:r>
            <w:r>
              <w:rPr>
                <w:rFonts w:ascii="Arial" w:hAnsi="Arial" w:cs="Arial"/>
                <w:sz w:val="20"/>
                <w:szCs w:val="20"/>
              </w:rPr>
              <w:t>p</w:t>
            </w:r>
            <w:r w:rsidRPr="00B311DC">
              <w:rPr>
                <w:rFonts w:ascii="Arial" w:hAnsi="Arial" w:cs="Arial"/>
                <w:sz w:val="20"/>
                <w:szCs w:val="20"/>
              </w:rPr>
              <w:t xml:space="preserve">ojam ravnoteže, kemijska ravnoteža i konstanta kemijske ravnoteže. Faktori koji utječu na kemijsku ravnotežu. </w:t>
            </w:r>
          </w:p>
          <w:p w14:paraId="3F951CEF" w14:textId="77777777" w:rsidR="004661A8" w:rsidRPr="00D52C4B" w:rsidRDefault="004661A8" w:rsidP="00E24D3B">
            <w:pPr>
              <w:pStyle w:val="Odlomakpopisa"/>
              <w:numPr>
                <w:ilvl w:val="0"/>
                <w:numId w:val="8"/>
              </w:numPr>
              <w:tabs>
                <w:tab w:val="left" w:pos="2820"/>
              </w:tabs>
              <w:spacing w:after="0" w:line="240" w:lineRule="auto"/>
              <w:jc w:val="both"/>
              <w:rPr>
                <w:rFonts w:ascii="Arial" w:hAnsi="Arial" w:cs="Arial"/>
                <w:sz w:val="20"/>
                <w:szCs w:val="20"/>
              </w:rPr>
            </w:pPr>
            <w:r w:rsidRPr="00B311DC">
              <w:rPr>
                <w:rFonts w:ascii="Arial" w:hAnsi="Arial" w:cs="Arial"/>
                <w:sz w:val="20"/>
                <w:szCs w:val="20"/>
              </w:rPr>
              <w:t xml:space="preserve">Ravnoteže u homogenim i heterogenim sustavima. Ravnoteže u otopinama elektrolita - ravnoteže u otopinama kiselina i baza, ravnoteže u otopinama kompleksa, ravnoteže između otopine i neotopljenog kristala, </w:t>
            </w:r>
            <w:proofErr w:type="spellStart"/>
            <w:r w:rsidRPr="00B311DC">
              <w:rPr>
                <w:rFonts w:ascii="Arial" w:hAnsi="Arial" w:cs="Arial"/>
                <w:sz w:val="20"/>
                <w:szCs w:val="20"/>
              </w:rPr>
              <w:t>redoks</w:t>
            </w:r>
            <w:proofErr w:type="spellEnd"/>
            <w:r w:rsidRPr="00B311DC">
              <w:rPr>
                <w:rFonts w:ascii="Arial" w:hAnsi="Arial" w:cs="Arial"/>
                <w:sz w:val="20"/>
                <w:szCs w:val="20"/>
              </w:rPr>
              <w:t xml:space="preserve"> ravnoteže</w:t>
            </w:r>
            <w:r>
              <w:rPr>
                <w:rFonts w:ascii="Arial" w:hAnsi="Arial" w:cs="Arial"/>
                <w:sz w:val="20"/>
                <w:szCs w:val="20"/>
              </w:rPr>
              <w:t>.</w:t>
            </w:r>
            <w:r w:rsidRPr="00D52C4B">
              <w:rPr>
                <w:rFonts w:ascii="Arial" w:hAnsi="Arial" w:cs="Arial"/>
                <w:sz w:val="20"/>
                <w:szCs w:val="20"/>
              </w:rPr>
              <w:t xml:space="preserve"> </w:t>
            </w:r>
          </w:p>
          <w:p w14:paraId="5683DADC" w14:textId="77777777" w:rsidR="004661A8" w:rsidRDefault="004661A8" w:rsidP="00E24D3B">
            <w:pPr>
              <w:pStyle w:val="Odlomakpopisa"/>
              <w:numPr>
                <w:ilvl w:val="0"/>
                <w:numId w:val="8"/>
              </w:numPr>
              <w:tabs>
                <w:tab w:val="left" w:pos="2820"/>
              </w:tabs>
              <w:spacing w:after="0" w:line="240" w:lineRule="auto"/>
              <w:jc w:val="both"/>
              <w:rPr>
                <w:rFonts w:ascii="Arial" w:hAnsi="Arial" w:cs="Arial"/>
                <w:sz w:val="20"/>
                <w:szCs w:val="20"/>
              </w:rPr>
            </w:pPr>
            <w:r w:rsidRPr="00B311DC">
              <w:rPr>
                <w:rFonts w:ascii="Arial" w:hAnsi="Arial" w:cs="Arial"/>
                <w:sz w:val="20"/>
                <w:szCs w:val="20"/>
              </w:rPr>
              <w:t xml:space="preserve">Kompleksni spojevi, vrste </w:t>
            </w:r>
            <w:proofErr w:type="spellStart"/>
            <w:r w:rsidRPr="00B311DC">
              <w:rPr>
                <w:rFonts w:ascii="Arial" w:hAnsi="Arial" w:cs="Arial"/>
                <w:sz w:val="20"/>
                <w:szCs w:val="20"/>
              </w:rPr>
              <w:t>liganada</w:t>
            </w:r>
            <w:proofErr w:type="spellEnd"/>
            <w:r w:rsidRPr="00B311DC">
              <w:rPr>
                <w:rFonts w:ascii="Arial" w:hAnsi="Arial" w:cs="Arial"/>
                <w:sz w:val="20"/>
                <w:szCs w:val="20"/>
              </w:rPr>
              <w:t xml:space="preserve">, </w:t>
            </w:r>
            <w:proofErr w:type="spellStart"/>
            <w:r w:rsidRPr="00B311DC">
              <w:rPr>
                <w:rFonts w:ascii="Arial" w:hAnsi="Arial" w:cs="Arial"/>
                <w:sz w:val="20"/>
                <w:szCs w:val="20"/>
              </w:rPr>
              <w:t>izomerija</w:t>
            </w:r>
            <w:proofErr w:type="spellEnd"/>
            <w:r w:rsidRPr="00B311DC">
              <w:rPr>
                <w:rFonts w:ascii="Arial" w:hAnsi="Arial" w:cs="Arial"/>
                <w:sz w:val="20"/>
                <w:szCs w:val="20"/>
              </w:rPr>
              <w:t>, primjena teorije valentne veze</w:t>
            </w:r>
            <w:r>
              <w:rPr>
                <w:rFonts w:ascii="Arial" w:hAnsi="Arial" w:cs="Arial"/>
                <w:sz w:val="20"/>
                <w:szCs w:val="20"/>
              </w:rPr>
              <w:t>.</w:t>
            </w:r>
          </w:p>
          <w:p w14:paraId="1B701931" w14:textId="77777777" w:rsidR="004661A8" w:rsidRPr="00B311DC" w:rsidRDefault="004661A8" w:rsidP="00E24D3B">
            <w:pPr>
              <w:pStyle w:val="Odlomakpopisa"/>
              <w:numPr>
                <w:ilvl w:val="0"/>
                <w:numId w:val="8"/>
              </w:numPr>
              <w:tabs>
                <w:tab w:val="left" w:pos="2820"/>
              </w:tabs>
              <w:spacing w:after="0" w:line="240" w:lineRule="auto"/>
              <w:jc w:val="both"/>
              <w:rPr>
                <w:rFonts w:ascii="Arial" w:hAnsi="Arial" w:cs="Arial"/>
                <w:sz w:val="20"/>
                <w:szCs w:val="20"/>
              </w:rPr>
            </w:pPr>
            <w:r w:rsidRPr="00B311DC">
              <w:rPr>
                <w:rFonts w:ascii="Arial" w:hAnsi="Arial" w:cs="Arial"/>
                <w:sz w:val="20"/>
                <w:szCs w:val="20"/>
              </w:rPr>
              <w:t>Teorija kristalnog polja</w:t>
            </w:r>
            <w:r>
              <w:rPr>
                <w:rFonts w:ascii="Arial" w:hAnsi="Arial" w:cs="Arial"/>
                <w:sz w:val="20"/>
                <w:szCs w:val="20"/>
              </w:rPr>
              <w:t>, s</w:t>
            </w:r>
            <w:r w:rsidRPr="00B311DC">
              <w:rPr>
                <w:rFonts w:ascii="Arial" w:hAnsi="Arial" w:cs="Arial"/>
                <w:sz w:val="20"/>
                <w:szCs w:val="20"/>
              </w:rPr>
              <w:t xml:space="preserve">pektroskopsko i </w:t>
            </w:r>
            <w:proofErr w:type="spellStart"/>
            <w:r w:rsidRPr="00B311DC">
              <w:rPr>
                <w:rFonts w:ascii="Arial" w:hAnsi="Arial" w:cs="Arial"/>
                <w:sz w:val="20"/>
                <w:szCs w:val="20"/>
              </w:rPr>
              <w:t>magnetokemijsko</w:t>
            </w:r>
            <w:proofErr w:type="spellEnd"/>
            <w:r w:rsidRPr="00B311DC">
              <w:rPr>
                <w:rFonts w:ascii="Arial" w:hAnsi="Arial" w:cs="Arial"/>
                <w:sz w:val="20"/>
                <w:szCs w:val="20"/>
              </w:rPr>
              <w:t xml:space="preserve"> ponašanje kompleksnih spojeva.</w:t>
            </w:r>
          </w:p>
          <w:p w14:paraId="36833C86" w14:textId="77777777" w:rsidR="004661A8" w:rsidRPr="002E0C17" w:rsidRDefault="004661A8" w:rsidP="008F4456">
            <w:pPr>
              <w:tabs>
                <w:tab w:val="left" w:pos="2820"/>
              </w:tabs>
              <w:spacing w:after="0" w:line="240" w:lineRule="auto"/>
              <w:jc w:val="both"/>
              <w:rPr>
                <w:rFonts w:ascii="Arial" w:hAnsi="Arial" w:cs="Arial"/>
                <w:sz w:val="20"/>
                <w:szCs w:val="20"/>
              </w:rPr>
            </w:pPr>
          </w:p>
          <w:p w14:paraId="63B5C4B5" w14:textId="77777777" w:rsidR="004661A8" w:rsidRPr="003E3D74" w:rsidRDefault="004661A8" w:rsidP="008F4456">
            <w:pPr>
              <w:tabs>
                <w:tab w:val="left" w:pos="2820"/>
              </w:tabs>
              <w:spacing w:after="0" w:line="240" w:lineRule="auto"/>
              <w:jc w:val="both"/>
              <w:rPr>
                <w:rFonts w:ascii="Arial" w:hAnsi="Arial" w:cs="Arial"/>
                <w:b/>
                <w:sz w:val="20"/>
                <w:szCs w:val="20"/>
              </w:rPr>
            </w:pPr>
            <w:r>
              <w:rPr>
                <w:rFonts w:ascii="Arial" w:hAnsi="Arial" w:cs="Arial"/>
                <w:b/>
                <w:sz w:val="20"/>
                <w:szCs w:val="20"/>
              </w:rPr>
              <w:t>Seminari:</w:t>
            </w:r>
          </w:p>
          <w:p w14:paraId="4F484066" w14:textId="77777777" w:rsidR="004661A8" w:rsidRPr="00533C10" w:rsidRDefault="004661A8" w:rsidP="00E24D3B">
            <w:pPr>
              <w:pStyle w:val="Odlomakpopisa"/>
              <w:numPr>
                <w:ilvl w:val="0"/>
                <w:numId w:val="9"/>
              </w:numPr>
              <w:tabs>
                <w:tab w:val="left" w:pos="2820"/>
              </w:tabs>
              <w:spacing w:after="0" w:line="240" w:lineRule="auto"/>
              <w:jc w:val="both"/>
              <w:rPr>
                <w:rFonts w:ascii="Arial" w:hAnsi="Arial" w:cs="Arial"/>
                <w:sz w:val="20"/>
                <w:szCs w:val="20"/>
              </w:rPr>
            </w:pPr>
            <w:r w:rsidRPr="00533C10">
              <w:rPr>
                <w:rFonts w:ascii="Arial" w:hAnsi="Arial" w:cs="Arial"/>
                <w:sz w:val="20"/>
                <w:szCs w:val="20"/>
              </w:rPr>
              <w:t xml:space="preserve">Stupanj oksidacije: Definicija, pravila za određivanje stupnja oksidacije atoma, iona, molekula. Primjeri i uvježbavanje. </w:t>
            </w:r>
          </w:p>
          <w:p w14:paraId="21DB716F" w14:textId="77777777" w:rsidR="004661A8" w:rsidRPr="00533C10" w:rsidRDefault="004661A8" w:rsidP="00E24D3B">
            <w:pPr>
              <w:pStyle w:val="Odlomakpopisa"/>
              <w:numPr>
                <w:ilvl w:val="0"/>
                <w:numId w:val="9"/>
              </w:numPr>
              <w:tabs>
                <w:tab w:val="left" w:pos="2820"/>
              </w:tabs>
              <w:spacing w:after="0" w:line="240" w:lineRule="auto"/>
              <w:jc w:val="both"/>
              <w:rPr>
                <w:rFonts w:ascii="Arial" w:hAnsi="Arial" w:cs="Arial"/>
                <w:sz w:val="20"/>
                <w:szCs w:val="20"/>
              </w:rPr>
            </w:pPr>
            <w:r w:rsidRPr="00533C10">
              <w:rPr>
                <w:rFonts w:ascii="Arial" w:hAnsi="Arial" w:cs="Arial"/>
                <w:sz w:val="20"/>
                <w:szCs w:val="20"/>
              </w:rPr>
              <w:t xml:space="preserve">Nomenklatura anorganske kemije. Nazivi </w:t>
            </w:r>
            <w:proofErr w:type="spellStart"/>
            <w:r w:rsidRPr="00533C10">
              <w:rPr>
                <w:rFonts w:ascii="Arial" w:hAnsi="Arial" w:cs="Arial"/>
                <w:sz w:val="20"/>
                <w:szCs w:val="20"/>
              </w:rPr>
              <w:t>monoatomnih</w:t>
            </w:r>
            <w:proofErr w:type="spellEnd"/>
            <w:r w:rsidRPr="00533C10">
              <w:rPr>
                <w:rFonts w:ascii="Arial" w:hAnsi="Arial" w:cs="Arial"/>
                <w:sz w:val="20"/>
                <w:szCs w:val="20"/>
              </w:rPr>
              <w:t xml:space="preserve"> kationa. Nazivi </w:t>
            </w:r>
            <w:proofErr w:type="spellStart"/>
            <w:r w:rsidRPr="00533C10">
              <w:rPr>
                <w:rFonts w:ascii="Arial" w:hAnsi="Arial" w:cs="Arial"/>
                <w:sz w:val="20"/>
                <w:szCs w:val="20"/>
              </w:rPr>
              <w:t>monoatomnih</w:t>
            </w:r>
            <w:proofErr w:type="spellEnd"/>
            <w:r w:rsidRPr="00533C10">
              <w:rPr>
                <w:rFonts w:ascii="Arial" w:hAnsi="Arial" w:cs="Arial"/>
                <w:sz w:val="20"/>
                <w:szCs w:val="20"/>
              </w:rPr>
              <w:t xml:space="preserve"> aniona. Nazivi </w:t>
            </w:r>
            <w:proofErr w:type="spellStart"/>
            <w:r w:rsidRPr="00533C10">
              <w:rPr>
                <w:rFonts w:ascii="Arial" w:hAnsi="Arial" w:cs="Arial"/>
                <w:sz w:val="20"/>
                <w:szCs w:val="20"/>
              </w:rPr>
              <w:t>poliatomnih</w:t>
            </w:r>
            <w:proofErr w:type="spellEnd"/>
            <w:r w:rsidRPr="00533C10">
              <w:rPr>
                <w:rFonts w:ascii="Arial" w:hAnsi="Arial" w:cs="Arial"/>
                <w:sz w:val="20"/>
                <w:szCs w:val="20"/>
              </w:rPr>
              <w:t xml:space="preserve"> kationa. Nazivi </w:t>
            </w:r>
            <w:proofErr w:type="spellStart"/>
            <w:r w:rsidRPr="00533C10">
              <w:rPr>
                <w:rFonts w:ascii="Arial" w:hAnsi="Arial" w:cs="Arial"/>
                <w:sz w:val="20"/>
                <w:szCs w:val="20"/>
              </w:rPr>
              <w:t>poliatomnih</w:t>
            </w:r>
            <w:proofErr w:type="spellEnd"/>
            <w:r w:rsidRPr="00533C10">
              <w:rPr>
                <w:rFonts w:ascii="Arial" w:hAnsi="Arial" w:cs="Arial"/>
                <w:sz w:val="20"/>
                <w:szCs w:val="20"/>
              </w:rPr>
              <w:t xml:space="preserve"> aniona. Nazivi </w:t>
            </w:r>
            <w:proofErr w:type="spellStart"/>
            <w:r w:rsidRPr="00533C10">
              <w:rPr>
                <w:rFonts w:ascii="Arial" w:hAnsi="Arial" w:cs="Arial"/>
                <w:sz w:val="20"/>
                <w:szCs w:val="20"/>
              </w:rPr>
              <w:t>liganada</w:t>
            </w:r>
            <w:proofErr w:type="spellEnd"/>
            <w:r w:rsidRPr="00533C10">
              <w:rPr>
                <w:rFonts w:ascii="Arial" w:hAnsi="Arial" w:cs="Arial"/>
                <w:sz w:val="20"/>
                <w:szCs w:val="20"/>
              </w:rPr>
              <w:t xml:space="preserve">. Nazivi kompleksnih iona. Nazivi </w:t>
            </w:r>
            <w:proofErr w:type="spellStart"/>
            <w:r w:rsidRPr="00533C10">
              <w:rPr>
                <w:rFonts w:ascii="Arial" w:hAnsi="Arial" w:cs="Arial"/>
                <w:sz w:val="20"/>
                <w:szCs w:val="20"/>
              </w:rPr>
              <w:t>oksokiselina</w:t>
            </w:r>
            <w:proofErr w:type="spellEnd"/>
            <w:r w:rsidRPr="00533C10">
              <w:rPr>
                <w:rFonts w:ascii="Arial" w:hAnsi="Arial" w:cs="Arial"/>
                <w:sz w:val="20"/>
                <w:szCs w:val="20"/>
              </w:rPr>
              <w:t xml:space="preserve"> i njihovih soli. </w:t>
            </w:r>
          </w:p>
          <w:p w14:paraId="7A9B63C5" w14:textId="77777777" w:rsidR="004661A8" w:rsidRPr="00533C10" w:rsidRDefault="004661A8" w:rsidP="00E24D3B">
            <w:pPr>
              <w:pStyle w:val="Odlomakpopisa"/>
              <w:numPr>
                <w:ilvl w:val="0"/>
                <w:numId w:val="9"/>
              </w:numPr>
              <w:tabs>
                <w:tab w:val="left" w:pos="2820"/>
              </w:tabs>
              <w:spacing w:after="0" w:line="240" w:lineRule="auto"/>
              <w:jc w:val="both"/>
              <w:rPr>
                <w:rFonts w:ascii="Arial" w:hAnsi="Arial" w:cs="Arial"/>
                <w:sz w:val="20"/>
                <w:szCs w:val="20"/>
              </w:rPr>
            </w:pPr>
            <w:r w:rsidRPr="00533C10">
              <w:rPr>
                <w:rFonts w:ascii="Arial" w:hAnsi="Arial" w:cs="Arial"/>
                <w:sz w:val="20"/>
                <w:szCs w:val="20"/>
              </w:rPr>
              <w:t xml:space="preserve">Uvježbavanje naziva anorganskih spojeva. </w:t>
            </w:r>
          </w:p>
          <w:p w14:paraId="364F8277" w14:textId="77777777" w:rsidR="004661A8" w:rsidRPr="00533C10" w:rsidRDefault="004661A8" w:rsidP="00E24D3B">
            <w:pPr>
              <w:pStyle w:val="Odlomakpopisa"/>
              <w:numPr>
                <w:ilvl w:val="0"/>
                <w:numId w:val="9"/>
              </w:numPr>
              <w:tabs>
                <w:tab w:val="left" w:pos="2820"/>
              </w:tabs>
              <w:spacing w:after="0" w:line="240" w:lineRule="auto"/>
              <w:jc w:val="both"/>
              <w:rPr>
                <w:rFonts w:ascii="Arial" w:hAnsi="Arial" w:cs="Arial"/>
                <w:sz w:val="20"/>
                <w:szCs w:val="20"/>
              </w:rPr>
            </w:pPr>
            <w:proofErr w:type="spellStart"/>
            <w:r w:rsidRPr="00533C10">
              <w:rPr>
                <w:rFonts w:ascii="Arial" w:hAnsi="Arial" w:cs="Arial"/>
                <w:sz w:val="20"/>
                <w:szCs w:val="20"/>
              </w:rPr>
              <w:t>Uravnotežavanje</w:t>
            </w:r>
            <w:proofErr w:type="spellEnd"/>
            <w:r w:rsidRPr="00533C10">
              <w:rPr>
                <w:rFonts w:ascii="Arial" w:hAnsi="Arial" w:cs="Arial"/>
                <w:sz w:val="20"/>
                <w:szCs w:val="20"/>
              </w:rPr>
              <w:t xml:space="preserve"> kemijskih jednadžbi. </w:t>
            </w:r>
            <w:proofErr w:type="spellStart"/>
            <w:r w:rsidRPr="00533C10">
              <w:rPr>
                <w:rFonts w:ascii="Arial" w:hAnsi="Arial" w:cs="Arial"/>
                <w:sz w:val="20"/>
                <w:szCs w:val="20"/>
              </w:rPr>
              <w:t>Redoks</w:t>
            </w:r>
            <w:proofErr w:type="spellEnd"/>
            <w:r w:rsidRPr="00533C10">
              <w:rPr>
                <w:rFonts w:ascii="Arial" w:hAnsi="Arial" w:cs="Arial"/>
                <w:sz w:val="20"/>
                <w:szCs w:val="20"/>
              </w:rPr>
              <w:t xml:space="preserve"> jednadžbe</w:t>
            </w:r>
            <w:r>
              <w:rPr>
                <w:rFonts w:ascii="Arial" w:hAnsi="Arial" w:cs="Arial"/>
                <w:sz w:val="20"/>
                <w:szCs w:val="20"/>
              </w:rPr>
              <w:t>.</w:t>
            </w:r>
            <w:r w:rsidRPr="00533C10">
              <w:rPr>
                <w:rFonts w:ascii="Arial" w:hAnsi="Arial" w:cs="Arial"/>
                <w:sz w:val="20"/>
                <w:szCs w:val="20"/>
              </w:rPr>
              <w:t xml:space="preserve"> </w:t>
            </w:r>
          </w:p>
          <w:p w14:paraId="234CD97D" w14:textId="77777777" w:rsidR="004661A8" w:rsidRPr="00533C10" w:rsidRDefault="004661A8" w:rsidP="00E24D3B">
            <w:pPr>
              <w:pStyle w:val="Odlomakpopisa"/>
              <w:numPr>
                <w:ilvl w:val="0"/>
                <w:numId w:val="9"/>
              </w:numPr>
              <w:tabs>
                <w:tab w:val="left" w:pos="2820"/>
              </w:tabs>
              <w:spacing w:after="0" w:line="240" w:lineRule="auto"/>
              <w:jc w:val="both"/>
              <w:rPr>
                <w:rFonts w:ascii="Arial" w:hAnsi="Arial" w:cs="Arial"/>
                <w:sz w:val="20"/>
                <w:szCs w:val="20"/>
              </w:rPr>
            </w:pPr>
            <w:r w:rsidRPr="00533C10">
              <w:rPr>
                <w:rFonts w:ascii="Arial" w:hAnsi="Arial" w:cs="Arial"/>
                <w:sz w:val="20"/>
                <w:szCs w:val="20"/>
              </w:rPr>
              <w:t xml:space="preserve">Uvježbavanje pisanja </w:t>
            </w:r>
            <w:proofErr w:type="spellStart"/>
            <w:r w:rsidRPr="00533C10">
              <w:rPr>
                <w:rFonts w:ascii="Arial" w:hAnsi="Arial" w:cs="Arial"/>
                <w:sz w:val="20"/>
                <w:szCs w:val="20"/>
              </w:rPr>
              <w:t>redoks</w:t>
            </w:r>
            <w:proofErr w:type="spellEnd"/>
            <w:r w:rsidRPr="00533C10">
              <w:rPr>
                <w:rFonts w:ascii="Arial" w:hAnsi="Arial" w:cs="Arial"/>
                <w:sz w:val="20"/>
                <w:szCs w:val="20"/>
              </w:rPr>
              <w:t xml:space="preserve"> jednadžbi. </w:t>
            </w:r>
          </w:p>
          <w:p w14:paraId="5640441C" w14:textId="77777777" w:rsidR="004661A8" w:rsidRPr="00533C10" w:rsidRDefault="004661A8" w:rsidP="00E24D3B">
            <w:pPr>
              <w:pStyle w:val="Odlomakpopisa"/>
              <w:numPr>
                <w:ilvl w:val="0"/>
                <w:numId w:val="9"/>
              </w:numPr>
              <w:tabs>
                <w:tab w:val="left" w:pos="2820"/>
              </w:tabs>
              <w:spacing w:after="0" w:line="240" w:lineRule="auto"/>
              <w:jc w:val="both"/>
              <w:rPr>
                <w:rFonts w:ascii="Arial" w:hAnsi="Arial" w:cs="Arial"/>
                <w:sz w:val="20"/>
                <w:szCs w:val="20"/>
              </w:rPr>
            </w:pPr>
            <w:proofErr w:type="spellStart"/>
            <w:r w:rsidRPr="00533C10">
              <w:rPr>
                <w:rFonts w:ascii="Arial" w:hAnsi="Arial" w:cs="Arial"/>
                <w:sz w:val="20"/>
                <w:szCs w:val="20"/>
              </w:rPr>
              <w:t>Stehiometrija</w:t>
            </w:r>
            <w:proofErr w:type="spellEnd"/>
            <w:r w:rsidRPr="00533C10">
              <w:rPr>
                <w:rFonts w:ascii="Arial" w:hAnsi="Arial" w:cs="Arial"/>
                <w:sz w:val="20"/>
                <w:szCs w:val="20"/>
              </w:rPr>
              <w:t xml:space="preserve">: Kvalitativni i kvantitativni odnosi kod kemijskih reakcija. </w:t>
            </w:r>
            <w:proofErr w:type="spellStart"/>
            <w:r w:rsidRPr="00533C10">
              <w:rPr>
                <w:rFonts w:ascii="Arial" w:hAnsi="Arial" w:cs="Arial"/>
                <w:sz w:val="20"/>
                <w:szCs w:val="20"/>
              </w:rPr>
              <w:t>Molna</w:t>
            </w:r>
            <w:proofErr w:type="spellEnd"/>
            <w:r w:rsidRPr="00533C10">
              <w:rPr>
                <w:rFonts w:ascii="Arial" w:hAnsi="Arial" w:cs="Arial"/>
                <w:sz w:val="20"/>
                <w:szCs w:val="20"/>
              </w:rPr>
              <w:t xml:space="preserve"> metoda. </w:t>
            </w:r>
          </w:p>
          <w:p w14:paraId="7A81CCBF" w14:textId="77777777" w:rsidR="004661A8" w:rsidRPr="00533C10" w:rsidRDefault="004661A8" w:rsidP="00E24D3B">
            <w:pPr>
              <w:pStyle w:val="Odlomakpopisa"/>
              <w:numPr>
                <w:ilvl w:val="0"/>
                <w:numId w:val="9"/>
              </w:numPr>
              <w:tabs>
                <w:tab w:val="left" w:pos="2820"/>
              </w:tabs>
              <w:spacing w:after="0" w:line="240" w:lineRule="auto"/>
              <w:jc w:val="both"/>
              <w:rPr>
                <w:rFonts w:ascii="Arial" w:hAnsi="Arial" w:cs="Arial"/>
                <w:sz w:val="20"/>
                <w:szCs w:val="20"/>
              </w:rPr>
            </w:pPr>
            <w:proofErr w:type="spellStart"/>
            <w:r w:rsidRPr="00533C10">
              <w:rPr>
                <w:rFonts w:ascii="Arial" w:hAnsi="Arial" w:cs="Arial"/>
                <w:sz w:val="20"/>
                <w:szCs w:val="20"/>
              </w:rPr>
              <w:t>Stehiometrija</w:t>
            </w:r>
            <w:proofErr w:type="spellEnd"/>
            <w:r w:rsidRPr="00533C10">
              <w:rPr>
                <w:rFonts w:ascii="Arial" w:hAnsi="Arial" w:cs="Arial"/>
                <w:sz w:val="20"/>
                <w:szCs w:val="20"/>
              </w:rPr>
              <w:t xml:space="preserve">: Kvantitativni odnosi. Iskorištenje kod kemijskih reakcija i procesa: mjerodavni </w:t>
            </w:r>
            <w:proofErr w:type="spellStart"/>
            <w:r w:rsidRPr="00533C10">
              <w:rPr>
                <w:rFonts w:ascii="Arial" w:hAnsi="Arial" w:cs="Arial"/>
                <w:sz w:val="20"/>
                <w:szCs w:val="20"/>
              </w:rPr>
              <w:t>reaktant</w:t>
            </w:r>
            <w:proofErr w:type="spellEnd"/>
            <w:r w:rsidRPr="00533C10">
              <w:rPr>
                <w:rFonts w:ascii="Arial" w:hAnsi="Arial" w:cs="Arial"/>
                <w:sz w:val="20"/>
                <w:szCs w:val="20"/>
              </w:rPr>
              <w:t xml:space="preserve">, </w:t>
            </w:r>
            <w:proofErr w:type="spellStart"/>
            <w:r w:rsidRPr="00533C10">
              <w:rPr>
                <w:rFonts w:ascii="Arial" w:hAnsi="Arial" w:cs="Arial"/>
                <w:sz w:val="20"/>
                <w:szCs w:val="20"/>
              </w:rPr>
              <w:t>reaktant</w:t>
            </w:r>
            <w:proofErr w:type="spellEnd"/>
            <w:r w:rsidRPr="00533C10">
              <w:rPr>
                <w:rFonts w:ascii="Arial" w:hAnsi="Arial" w:cs="Arial"/>
                <w:sz w:val="20"/>
                <w:szCs w:val="20"/>
              </w:rPr>
              <w:t xml:space="preserve"> u suvišku, teorijska količina </w:t>
            </w:r>
            <w:proofErr w:type="spellStart"/>
            <w:r w:rsidRPr="00533C10">
              <w:rPr>
                <w:rFonts w:ascii="Arial" w:hAnsi="Arial" w:cs="Arial"/>
                <w:sz w:val="20"/>
                <w:szCs w:val="20"/>
              </w:rPr>
              <w:t>reaktanta</w:t>
            </w:r>
            <w:proofErr w:type="spellEnd"/>
            <w:r w:rsidRPr="00533C10">
              <w:rPr>
                <w:rFonts w:ascii="Arial" w:hAnsi="Arial" w:cs="Arial"/>
                <w:sz w:val="20"/>
                <w:szCs w:val="20"/>
              </w:rPr>
              <w:t>, teorijska količina produkta, iskorištenje, gubitci.</w:t>
            </w:r>
          </w:p>
          <w:p w14:paraId="6098AEC6" w14:textId="77777777" w:rsidR="004661A8" w:rsidRPr="00533C10" w:rsidRDefault="004661A8" w:rsidP="00E24D3B">
            <w:pPr>
              <w:pStyle w:val="Odlomakpopisa"/>
              <w:numPr>
                <w:ilvl w:val="0"/>
                <w:numId w:val="9"/>
              </w:numPr>
              <w:tabs>
                <w:tab w:val="left" w:pos="2820"/>
              </w:tabs>
              <w:spacing w:after="0" w:line="240" w:lineRule="auto"/>
              <w:jc w:val="both"/>
              <w:rPr>
                <w:rFonts w:ascii="Arial" w:hAnsi="Arial" w:cs="Arial"/>
                <w:sz w:val="20"/>
                <w:szCs w:val="20"/>
              </w:rPr>
            </w:pPr>
            <w:proofErr w:type="spellStart"/>
            <w:r w:rsidRPr="00533C10">
              <w:rPr>
                <w:rFonts w:ascii="Arial" w:hAnsi="Arial" w:cs="Arial"/>
                <w:sz w:val="20"/>
                <w:szCs w:val="20"/>
              </w:rPr>
              <w:t>Stehiometrija</w:t>
            </w:r>
            <w:proofErr w:type="spellEnd"/>
            <w:r w:rsidRPr="00533C10">
              <w:rPr>
                <w:rFonts w:ascii="Arial" w:hAnsi="Arial" w:cs="Arial"/>
                <w:sz w:val="20"/>
                <w:szCs w:val="20"/>
              </w:rPr>
              <w:t>: Volumen i masa u kemijskim reakcijama.</w:t>
            </w:r>
          </w:p>
          <w:p w14:paraId="5C75D7A4" w14:textId="77777777" w:rsidR="004661A8" w:rsidRPr="00533C10" w:rsidRDefault="004661A8" w:rsidP="00E24D3B">
            <w:pPr>
              <w:pStyle w:val="Odlomakpopisa"/>
              <w:numPr>
                <w:ilvl w:val="0"/>
                <w:numId w:val="9"/>
              </w:numPr>
              <w:tabs>
                <w:tab w:val="left" w:pos="2820"/>
              </w:tabs>
              <w:spacing w:after="0" w:line="240" w:lineRule="auto"/>
              <w:jc w:val="both"/>
              <w:rPr>
                <w:rFonts w:ascii="Arial" w:hAnsi="Arial" w:cs="Arial"/>
                <w:sz w:val="20"/>
                <w:szCs w:val="20"/>
              </w:rPr>
            </w:pPr>
            <w:r w:rsidRPr="00533C10">
              <w:rPr>
                <w:rFonts w:ascii="Arial" w:hAnsi="Arial" w:cs="Arial"/>
                <w:sz w:val="20"/>
                <w:szCs w:val="20"/>
              </w:rPr>
              <w:t>Elektronske strukturne formule</w:t>
            </w:r>
            <w:r>
              <w:rPr>
                <w:rFonts w:ascii="Arial" w:hAnsi="Arial" w:cs="Arial"/>
                <w:sz w:val="20"/>
                <w:szCs w:val="20"/>
              </w:rPr>
              <w:t>.</w:t>
            </w:r>
            <w:r w:rsidRPr="00533C10">
              <w:rPr>
                <w:rFonts w:ascii="Arial" w:hAnsi="Arial" w:cs="Arial"/>
                <w:sz w:val="20"/>
                <w:szCs w:val="20"/>
              </w:rPr>
              <w:t xml:space="preserve"> </w:t>
            </w:r>
          </w:p>
          <w:p w14:paraId="2FDE9621" w14:textId="77777777" w:rsidR="004661A8" w:rsidRPr="00533C10" w:rsidRDefault="004661A8" w:rsidP="00E24D3B">
            <w:pPr>
              <w:pStyle w:val="Odlomakpopisa"/>
              <w:numPr>
                <w:ilvl w:val="0"/>
                <w:numId w:val="9"/>
              </w:numPr>
              <w:tabs>
                <w:tab w:val="left" w:pos="2820"/>
              </w:tabs>
              <w:spacing w:after="0" w:line="240" w:lineRule="auto"/>
              <w:jc w:val="both"/>
              <w:rPr>
                <w:rFonts w:ascii="Arial" w:hAnsi="Arial" w:cs="Arial"/>
                <w:sz w:val="20"/>
                <w:szCs w:val="20"/>
              </w:rPr>
            </w:pPr>
            <w:proofErr w:type="spellStart"/>
            <w:r w:rsidRPr="00533C10">
              <w:rPr>
                <w:rFonts w:ascii="Arial" w:hAnsi="Arial" w:cs="Arial"/>
                <w:sz w:val="20"/>
                <w:szCs w:val="20"/>
              </w:rPr>
              <w:t>Lewisove</w:t>
            </w:r>
            <w:proofErr w:type="spellEnd"/>
            <w:r w:rsidRPr="00533C10">
              <w:rPr>
                <w:rFonts w:ascii="Arial" w:hAnsi="Arial" w:cs="Arial"/>
                <w:sz w:val="20"/>
                <w:szCs w:val="20"/>
              </w:rPr>
              <w:t xml:space="preserve"> strukturne formule</w:t>
            </w:r>
            <w:r>
              <w:rPr>
                <w:rFonts w:ascii="Arial" w:hAnsi="Arial" w:cs="Arial"/>
                <w:sz w:val="20"/>
                <w:szCs w:val="20"/>
              </w:rPr>
              <w:t>.</w:t>
            </w:r>
          </w:p>
          <w:p w14:paraId="09324AE1" w14:textId="77777777" w:rsidR="004661A8" w:rsidRPr="00533C10" w:rsidRDefault="004661A8" w:rsidP="00E24D3B">
            <w:pPr>
              <w:pStyle w:val="Odlomakpopisa"/>
              <w:numPr>
                <w:ilvl w:val="0"/>
                <w:numId w:val="9"/>
              </w:numPr>
              <w:tabs>
                <w:tab w:val="left" w:pos="2820"/>
              </w:tabs>
              <w:spacing w:after="0" w:line="240" w:lineRule="auto"/>
              <w:jc w:val="both"/>
              <w:rPr>
                <w:rFonts w:ascii="Arial" w:hAnsi="Arial" w:cs="Arial"/>
                <w:sz w:val="20"/>
                <w:szCs w:val="20"/>
              </w:rPr>
            </w:pPr>
            <w:r w:rsidRPr="00533C10">
              <w:rPr>
                <w:rFonts w:ascii="Arial" w:hAnsi="Arial" w:cs="Arial"/>
                <w:sz w:val="20"/>
                <w:szCs w:val="20"/>
              </w:rPr>
              <w:t>Kemijska ravnoteža u homogenim i heterogenim sustavima</w:t>
            </w:r>
            <w:r>
              <w:rPr>
                <w:rFonts w:ascii="Arial" w:hAnsi="Arial" w:cs="Arial"/>
                <w:sz w:val="20"/>
                <w:szCs w:val="20"/>
              </w:rPr>
              <w:t>.</w:t>
            </w:r>
            <w:r w:rsidRPr="00533C10">
              <w:rPr>
                <w:rFonts w:ascii="Arial" w:hAnsi="Arial" w:cs="Arial"/>
                <w:sz w:val="20"/>
                <w:szCs w:val="20"/>
              </w:rPr>
              <w:t xml:space="preserve"> </w:t>
            </w:r>
          </w:p>
          <w:p w14:paraId="696F59E0" w14:textId="77777777" w:rsidR="004661A8" w:rsidRPr="00533C10" w:rsidRDefault="004661A8" w:rsidP="00E24D3B">
            <w:pPr>
              <w:pStyle w:val="Odlomakpopisa"/>
              <w:numPr>
                <w:ilvl w:val="0"/>
                <w:numId w:val="9"/>
              </w:numPr>
              <w:tabs>
                <w:tab w:val="left" w:pos="2820"/>
              </w:tabs>
              <w:spacing w:after="0" w:line="240" w:lineRule="auto"/>
              <w:jc w:val="both"/>
              <w:rPr>
                <w:rFonts w:ascii="Arial" w:hAnsi="Arial" w:cs="Arial"/>
                <w:sz w:val="20"/>
                <w:szCs w:val="20"/>
              </w:rPr>
            </w:pPr>
            <w:r w:rsidRPr="00533C10">
              <w:rPr>
                <w:rFonts w:ascii="Arial" w:hAnsi="Arial" w:cs="Arial"/>
                <w:sz w:val="20"/>
                <w:szCs w:val="20"/>
              </w:rPr>
              <w:t xml:space="preserve">Kemijska ravnoteža u otopinama elektrolita. </w:t>
            </w:r>
          </w:p>
          <w:p w14:paraId="6FD7D2CB" w14:textId="77777777" w:rsidR="004661A8" w:rsidRDefault="004661A8" w:rsidP="00E24D3B">
            <w:pPr>
              <w:pStyle w:val="Odlomakpopisa"/>
              <w:numPr>
                <w:ilvl w:val="0"/>
                <w:numId w:val="9"/>
              </w:numPr>
              <w:tabs>
                <w:tab w:val="left" w:pos="2820"/>
              </w:tabs>
              <w:spacing w:after="0" w:line="240" w:lineRule="auto"/>
              <w:jc w:val="both"/>
              <w:rPr>
                <w:rFonts w:ascii="Arial" w:hAnsi="Arial" w:cs="Arial"/>
                <w:sz w:val="20"/>
                <w:szCs w:val="20"/>
              </w:rPr>
            </w:pPr>
            <w:r w:rsidRPr="00533C10">
              <w:rPr>
                <w:rFonts w:ascii="Arial" w:hAnsi="Arial" w:cs="Arial"/>
                <w:sz w:val="20"/>
                <w:szCs w:val="20"/>
              </w:rPr>
              <w:t>Karakteristične reakcije anorganske kemije</w:t>
            </w:r>
            <w:r>
              <w:rPr>
                <w:rFonts w:ascii="Arial" w:hAnsi="Arial" w:cs="Arial"/>
                <w:sz w:val="20"/>
                <w:szCs w:val="20"/>
              </w:rPr>
              <w:t>.</w:t>
            </w:r>
            <w:r w:rsidRPr="00533C10">
              <w:rPr>
                <w:rFonts w:ascii="Arial" w:hAnsi="Arial" w:cs="Arial"/>
                <w:sz w:val="20"/>
                <w:szCs w:val="20"/>
              </w:rPr>
              <w:t xml:space="preserve"> </w:t>
            </w:r>
          </w:p>
          <w:p w14:paraId="45BEAF94" w14:textId="77777777" w:rsidR="004661A8" w:rsidRPr="00533C10" w:rsidRDefault="004661A8" w:rsidP="00E24D3B">
            <w:pPr>
              <w:pStyle w:val="Odlomakpopisa"/>
              <w:numPr>
                <w:ilvl w:val="0"/>
                <w:numId w:val="9"/>
              </w:numPr>
              <w:tabs>
                <w:tab w:val="left" w:pos="2820"/>
              </w:tabs>
              <w:spacing w:after="0" w:line="240" w:lineRule="auto"/>
              <w:jc w:val="both"/>
              <w:rPr>
                <w:rFonts w:ascii="Arial" w:hAnsi="Arial" w:cs="Arial"/>
                <w:sz w:val="20"/>
                <w:szCs w:val="20"/>
              </w:rPr>
            </w:pPr>
            <w:r w:rsidRPr="00533C10">
              <w:rPr>
                <w:rFonts w:ascii="Arial" w:hAnsi="Arial" w:cs="Arial"/>
                <w:sz w:val="20"/>
                <w:szCs w:val="20"/>
              </w:rPr>
              <w:t>Struktura kompleksnih iona, magnetske osobine</w:t>
            </w:r>
            <w:r>
              <w:rPr>
                <w:rFonts w:ascii="Arial" w:hAnsi="Arial" w:cs="Arial"/>
                <w:sz w:val="20"/>
                <w:szCs w:val="20"/>
              </w:rPr>
              <w:t>.</w:t>
            </w:r>
          </w:p>
          <w:p w14:paraId="3F62A818" w14:textId="77777777" w:rsidR="004661A8" w:rsidRPr="002E0C17" w:rsidRDefault="004661A8" w:rsidP="008F4456">
            <w:pPr>
              <w:tabs>
                <w:tab w:val="left" w:pos="2820"/>
              </w:tabs>
              <w:spacing w:after="0" w:line="240" w:lineRule="auto"/>
              <w:jc w:val="both"/>
              <w:rPr>
                <w:rFonts w:ascii="Arial" w:hAnsi="Arial" w:cs="Arial"/>
                <w:sz w:val="20"/>
                <w:szCs w:val="20"/>
              </w:rPr>
            </w:pPr>
          </w:p>
          <w:p w14:paraId="46D766B4" w14:textId="77777777" w:rsidR="004661A8" w:rsidRPr="003E3D74" w:rsidRDefault="004661A8" w:rsidP="008F4456">
            <w:pPr>
              <w:tabs>
                <w:tab w:val="left" w:pos="2820"/>
              </w:tabs>
              <w:spacing w:after="0" w:line="240" w:lineRule="auto"/>
              <w:jc w:val="both"/>
              <w:rPr>
                <w:rFonts w:ascii="Arial" w:hAnsi="Arial" w:cs="Arial"/>
                <w:b/>
                <w:sz w:val="20"/>
                <w:szCs w:val="20"/>
              </w:rPr>
            </w:pPr>
            <w:r w:rsidRPr="003E3D74">
              <w:rPr>
                <w:rFonts w:ascii="Arial" w:hAnsi="Arial" w:cs="Arial"/>
                <w:b/>
                <w:sz w:val="20"/>
                <w:szCs w:val="20"/>
              </w:rPr>
              <w:t xml:space="preserve">Vježbe: </w:t>
            </w:r>
          </w:p>
          <w:p w14:paraId="508BD3E4" w14:textId="77777777" w:rsidR="004661A8" w:rsidRPr="00145C48" w:rsidRDefault="004661A8" w:rsidP="00E24D3B">
            <w:pPr>
              <w:pStyle w:val="Odlomakpopisa"/>
              <w:numPr>
                <w:ilvl w:val="0"/>
                <w:numId w:val="10"/>
              </w:numPr>
              <w:tabs>
                <w:tab w:val="left" w:pos="2820"/>
              </w:tabs>
              <w:spacing w:after="0" w:line="240" w:lineRule="auto"/>
              <w:jc w:val="both"/>
              <w:rPr>
                <w:rFonts w:ascii="Arial" w:hAnsi="Arial" w:cs="Arial"/>
                <w:sz w:val="20"/>
                <w:szCs w:val="20"/>
              </w:rPr>
            </w:pPr>
            <w:r w:rsidRPr="00887E07">
              <w:rPr>
                <w:rFonts w:ascii="Arial" w:hAnsi="Arial" w:cs="Arial"/>
                <w:sz w:val="20"/>
                <w:szCs w:val="20"/>
              </w:rPr>
              <w:t>Upoznavanje s mjerama opreza i zaštite u laboratoriju, s pravilima laboratorijskog rada, s osnovnim laborat</w:t>
            </w:r>
            <w:r>
              <w:rPr>
                <w:rFonts w:ascii="Arial" w:hAnsi="Arial" w:cs="Arial"/>
                <w:sz w:val="20"/>
                <w:szCs w:val="20"/>
              </w:rPr>
              <w:t>orijskim operacijama i priborom.</w:t>
            </w:r>
            <w:r w:rsidRPr="00887E07">
              <w:rPr>
                <w:rFonts w:ascii="Arial" w:hAnsi="Arial" w:cs="Arial"/>
                <w:sz w:val="20"/>
                <w:szCs w:val="20"/>
              </w:rPr>
              <w:t xml:space="preserve"> </w:t>
            </w:r>
            <w:r w:rsidRPr="00533C10">
              <w:rPr>
                <w:rFonts w:ascii="Arial" w:hAnsi="Arial" w:cs="Arial"/>
                <w:sz w:val="20"/>
                <w:szCs w:val="20"/>
              </w:rPr>
              <w:t>Ra</w:t>
            </w:r>
            <w:r>
              <w:rPr>
                <w:rFonts w:ascii="Arial" w:hAnsi="Arial" w:cs="Arial"/>
                <w:sz w:val="20"/>
                <w:szCs w:val="20"/>
              </w:rPr>
              <w:t>stavljanje tvari na čiste tvari</w:t>
            </w:r>
            <w:r w:rsidRPr="00533C10">
              <w:rPr>
                <w:rFonts w:ascii="Arial" w:hAnsi="Arial" w:cs="Arial"/>
                <w:sz w:val="20"/>
                <w:szCs w:val="20"/>
              </w:rPr>
              <w:t xml:space="preserve"> </w:t>
            </w:r>
          </w:p>
          <w:p w14:paraId="1F4CBD21" w14:textId="77777777" w:rsidR="004661A8" w:rsidRPr="00533C10" w:rsidRDefault="004661A8" w:rsidP="00E24D3B">
            <w:pPr>
              <w:pStyle w:val="Odlomakpopisa"/>
              <w:numPr>
                <w:ilvl w:val="0"/>
                <w:numId w:val="10"/>
              </w:numPr>
              <w:tabs>
                <w:tab w:val="left" w:pos="2820"/>
              </w:tabs>
              <w:spacing w:after="0" w:line="240" w:lineRule="auto"/>
              <w:jc w:val="both"/>
              <w:rPr>
                <w:rFonts w:ascii="Arial" w:hAnsi="Arial" w:cs="Arial"/>
                <w:sz w:val="20"/>
                <w:szCs w:val="20"/>
              </w:rPr>
            </w:pPr>
            <w:r w:rsidRPr="00533C10">
              <w:rPr>
                <w:rFonts w:ascii="Arial" w:hAnsi="Arial" w:cs="Arial"/>
                <w:sz w:val="20"/>
                <w:szCs w:val="20"/>
              </w:rPr>
              <w:t xml:space="preserve">Fizikalne i kemijske promjene </w:t>
            </w:r>
          </w:p>
          <w:p w14:paraId="5E0052A9" w14:textId="77777777" w:rsidR="004661A8" w:rsidRPr="00533C10" w:rsidRDefault="004661A8" w:rsidP="00E24D3B">
            <w:pPr>
              <w:pStyle w:val="Odlomakpopisa"/>
              <w:numPr>
                <w:ilvl w:val="0"/>
                <w:numId w:val="10"/>
              </w:numPr>
              <w:tabs>
                <w:tab w:val="left" w:pos="2820"/>
              </w:tabs>
              <w:spacing w:after="0" w:line="240" w:lineRule="auto"/>
              <w:jc w:val="both"/>
              <w:rPr>
                <w:rFonts w:ascii="Arial" w:hAnsi="Arial" w:cs="Arial"/>
                <w:sz w:val="20"/>
                <w:szCs w:val="20"/>
              </w:rPr>
            </w:pPr>
            <w:r w:rsidRPr="00533C10">
              <w:rPr>
                <w:rFonts w:ascii="Arial" w:hAnsi="Arial" w:cs="Arial"/>
                <w:sz w:val="20"/>
                <w:szCs w:val="20"/>
              </w:rPr>
              <w:t xml:space="preserve">Plinski zakoni </w:t>
            </w:r>
          </w:p>
          <w:p w14:paraId="4D6FF5A9" w14:textId="77777777" w:rsidR="004661A8" w:rsidRPr="00533C10" w:rsidRDefault="004661A8" w:rsidP="00E24D3B">
            <w:pPr>
              <w:pStyle w:val="Odlomakpopisa"/>
              <w:numPr>
                <w:ilvl w:val="0"/>
                <w:numId w:val="10"/>
              </w:numPr>
              <w:tabs>
                <w:tab w:val="left" w:pos="2820"/>
              </w:tabs>
              <w:spacing w:after="0" w:line="240" w:lineRule="auto"/>
              <w:jc w:val="both"/>
              <w:rPr>
                <w:rFonts w:ascii="Arial" w:hAnsi="Arial" w:cs="Arial"/>
                <w:sz w:val="20"/>
                <w:szCs w:val="20"/>
              </w:rPr>
            </w:pPr>
            <w:r w:rsidRPr="00533C10">
              <w:rPr>
                <w:rFonts w:ascii="Arial" w:hAnsi="Arial" w:cs="Arial"/>
                <w:sz w:val="20"/>
                <w:szCs w:val="20"/>
              </w:rPr>
              <w:t xml:space="preserve">Otopine </w:t>
            </w:r>
          </w:p>
          <w:p w14:paraId="5B302D2F" w14:textId="77777777" w:rsidR="004661A8" w:rsidRDefault="004661A8" w:rsidP="00E24D3B">
            <w:pPr>
              <w:pStyle w:val="Odlomakpopisa"/>
              <w:numPr>
                <w:ilvl w:val="0"/>
                <w:numId w:val="10"/>
              </w:numPr>
              <w:tabs>
                <w:tab w:val="left" w:pos="2820"/>
              </w:tabs>
              <w:spacing w:after="0" w:line="240" w:lineRule="auto"/>
              <w:jc w:val="both"/>
              <w:rPr>
                <w:rFonts w:ascii="Arial" w:hAnsi="Arial" w:cs="Arial"/>
                <w:sz w:val="20"/>
                <w:szCs w:val="20"/>
              </w:rPr>
            </w:pPr>
            <w:r w:rsidRPr="00533C10">
              <w:rPr>
                <w:rFonts w:ascii="Arial" w:hAnsi="Arial" w:cs="Arial"/>
                <w:sz w:val="20"/>
                <w:szCs w:val="20"/>
              </w:rPr>
              <w:t>Kinetika kemijskih reakcija, ravnoteža kemijskih reakcija, pH,</w:t>
            </w:r>
            <w:r>
              <w:rPr>
                <w:rFonts w:ascii="Arial" w:hAnsi="Arial" w:cs="Arial"/>
                <w:sz w:val="20"/>
                <w:szCs w:val="20"/>
              </w:rPr>
              <w:t xml:space="preserve"> elektroliza i galvanski članak</w:t>
            </w:r>
          </w:p>
          <w:p w14:paraId="62424747" w14:textId="77777777" w:rsidR="004661A8" w:rsidRPr="00533C10" w:rsidRDefault="004661A8" w:rsidP="00E24D3B">
            <w:pPr>
              <w:pStyle w:val="Odlomakpopisa"/>
              <w:numPr>
                <w:ilvl w:val="0"/>
                <w:numId w:val="10"/>
              </w:numPr>
              <w:tabs>
                <w:tab w:val="left" w:pos="2820"/>
              </w:tabs>
              <w:spacing w:after="0" w:line="240" w:lineRule="auto"/>
              <w:jc w:val="both"/>
              <w:rPr>
                <w:rFonts w:ascii="Arial" w:hAnsi="Arial" w:cs="Arial"/>
                <w:sz w:val="20"/>
                <w:szCs w:val="20"/>
              </w:rPr>
            </w:pPr>
            <w:r w:rsidRPr="00533C10">
              <w:rPr>
                <w:rFonts w:ascii="Arial" w:hAnsi="Arial" w:cs="Arial"/>
                <w:sz w:val="20"/>
                <w:szCs w:val="20"/>
              </w:rPr>
              <w:t xml:space="preserve">Kompleksi </w:t>
            </w:r>
            <w:r>
              <w:rPr>
                <w:rFonts w:ascii="Arial" w:hAnsi="Arial" w:cs="Arial"/>
                <w:sz w:val="20"/>
                <w:szCs w:val="20"/>
              </w:rPr>
              <w:t>n</w:t>
            </w:r>
            <w:r w:rsidRPr="00533C10">
              <w:rPr>
                <w:rFonts w:ascii="Arial" w:hAnsi="Arial" w:cs="Arial"/>
                <w:sz w:val="20"/>
                <w:szCs w:val="20"/>
              </w:rPr>
              <w:t xml:space="preserve">ikla </w:t>
            </w:r>
          </w:p>
        </w:tc>
      </w:tr>
      <w:tr w:rsidR="004661A8" w:rsidRPr="007E42BC" w14:paraId="6D1F6F82" w14:textId="77777777" w:rsidTr="008F4456">
        <w:trPr>
          <w:gridAfter w:val="1"/>
          <w:wAfter w:w="15" w:type="dxa"/>
          <w:trHeight w:val="349"/>
        </w:trPr>
        <w:tc>
          <w:tcPr>
            <w:tcW w:w="2148" w:type="dxa"/>
            <w:vMerge w:val="restart"/>
            <w:tcBorders>
              <w:left w:val="single" w:sz="12" w:space="0" w:color="auto"/>
            </w:tcBorders>
            <w:shd w:val="clear" w:color="auto" w:fill="CCFFFF"/>
            <w:tcMar>
              <w:left w:w="57" w:type="dxa"/>
              <w:right w:w="57" w:type="dxa"/>
            </w:tcMar>
            <w:vAlign w:val="center"/>
          </w:tcPr>
          <w:p w14:paraId="7F849FEE" w14:textId="77777777" w:rsidR="004661A8" w:rsidRPr="007E42BC" w:rsidRDefault="004661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1DF86A85" w14:textId="77777777" w:rsidR="004661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335799638"/>
                <w14:checkbox>
                  <w14:checked w14:val="1"/>
                  <w14:checkedState w14:val="2612" w14:font="MS Gothic"/>
                  <w14:uncheckedState w14:val="2610" w14:font="MS Gothic"/>
                </w14:checkbox>
              </w:sdtPr>
              <w:sdtEndPr/>
              <w:sdtContent>
                <w:r w:rsidR="004661A8">
                  <w:rPr>
                    <w:rFonts w:ascii="MS Gothic" w:eastAsia="MS Gothic" w:hAnsi="MS Gothic" w:cs="Arial" w:hint="eastAsia"/>
                    <w:b w:val="0"/>
                    <w:sz w:val="20"/>
                    <w:szCs w:val="20"/>
                    <w:lang w:val="hr-HR"/>
                  </w:rPr>
                  <w:t>☒</w:t>
                </w:r>
              </w:sdtContent>
            </w:sdt>
            <w:r w:rsidR="004661A8" w:rsidRPr="007E42BC">
              <w:rPr>
                <w:rFonts w:ascii="Arial" w:hAnsi="Arial" w:cs="Arial"/>
                <w:b w:val="0"/>
                <w:sz w:val="20"/>
                <w:szCs w:val="20"/>
                <w:lang w:val="hr-HR"/>
              </w:rPr>
              <w:t xml:space="preserve"> predavanja</w:t>
            </w:r>
          </w:p>
          <w:p w14:paraId="5E1B29EF" w14:textId="77777777" w:rsidR="004661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403922430"/>
                <w14:checkbox>
                  <w14:checked w14:val="1"/>
                  <w14:checkedState w14:val="2612" w14:font="MS Gothic"/>
                  <w14:uncheckedState w14:val="2610" w14:font="MS Gothic"/>
                </w14:checkbox>
              </w:sdtPr>
              <w:sdtEndPr/>
              <w:sdtContent>
                <w:r w:rsidR="004661A8">
                  <w:rPr>
                    <w:rFonts w:ascii="MS Gothic" w:eastAsia="MS Gothic" w:hAnsi="MS Gothic" w:cs="Arial" w:hint="eastAsia"/>
                    <w:b w:val="0"/>
                    <w:sz w:val="20"/>
                    <w:szCs w:val="20"/>
                    <w:lang w:val="hr-HR"/>
                  </w:rPr>
                  <w:t>☒</w:t>
                </w:r>
              </w:sdtContent>
            </w:sdt>
            <w:r w:rsidR="004661A8">
              <w:rPr>
                <w:rFonts w:ascii="Arial" w:hAnsi="Arial" w:cs="Arial"/>
                <w:b w:val="0"/>
                <w:sz w:val="20"/>
                <w:szCs w:val="20"/>
                <w:lang w:val="hr-HR"/>
              </w:rPr>
              <w:t xml:space="preserve"> seminari i radionice</w:t>
            </w:r>
          </w:p>
          <w:p w14:paraId="5324A9D0" w14:textId="77777777" w:rsidR="004661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924948660"/>
                <w14:checkbox>
                  <w14:checked w14:val="1"/>
                  <w14:checkedState w14:val="2612" w14:font="MS Gothic"/>
                  <w14:uncheckedState w14:val="2610" w14:font="MS Gothic"/>
                </w14:checkbox>
              </w:sdtPr>
              <w:sdtEndPr/>
              <w:sdtContent>
                <w:r w:rsidR="004661A8">
                  <w:rPr>
                    <w:rFonts w:ascii="MS Gothic" w:eastAsia="MS Gothic" w:hAnsi="MS Gothic" w:cs="Arial" w:hint="eastAsia"/>
                    <w:b w:val="0"/>
                    <w:sz w:val="20"/>
                    <w:szCs w:val="20"/>
                    <w:lang w:val="hr-HR"/>
                  </w:rPr>
                  <w:t>☒</w:t>
                </w:r>
              </w:sdtContent>
            </w:sdt>
            <w:r w:rsidR="004661A8">
              <w:rPr>
                <w:rFonts w:ascii="Arial" w:hAnsi="Arial" w:cs="Arial"/>
                <w:b w:val="0"/>
                <w:sz w:val="20"/>
                <w:szCs w:val="20"/>
                <w:lang w:val="hr-HR"/>
              </w:rPr>
              <w:t xml:space="preserve"> vježbe</w:t>
            </w:r>
          </w:p>
          <w:p w14:paraId="4093714C" w14:textId="77777777" w:rsidR="004661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923732559"/>
                <w14:checkbox>
                  <w14:checked w14:val="0"/>
                  <w14:checkedState w14:val="2612" w14:font="MS Gothic"/>
                  <w14:uncheckedState w14:val="2610" w14:font="MS Gothic"/>
                </w14:checkbox>
              </w:sdtPr>
              <w:sdtEndPr/>
              <w:sdtContent>
                <w:r w:rsidR="004661A8">
                  <w:rPr>
                    <w:rFonts w:ascii="MS Gothic" w:eastAsia="MS Gothic" w:hAnsi="MS Gothic" w:cs="Arial" w:hint="eastAsia"/>
                    <w:b w:val="0"/>
                    <w:sz w:val="20"/>
                    <w:szCs w:val="20"/>
                    <w:lang w:val="hr-HR"/>
                  </w:rPr>
                  <w:t>☐</w:t>
                </w:r>
              </w:sdtContent>
            </w:sdt>
            <w:r w:rsidR="004661A8" w:rsidRPr="007E42BC">
              <w:rPr>
                <w:rFonts w:ascii="Arial" w:hAnsi="Arial" w:cs="Arial"/>
                <w:b w:val="0"/>
                <w:sz w:val="20"/>
                <w:szCs w:val="20"/>
                <w:lang w:val="hr-HR"/>
              </w:rPr>
              <w:t xml:space="preserve"> </w:t>
            </w:r>
            <w:r w:rsidR="004661A8" w:rsidRPr="007E42BC">
              <w:rPr>
                <w:rFonts w:ascii="Arial" w:hAnsi="Arial" w:cs="Arial"/>
                <w:b w:val="0"/>
                <w:i/>
                <w:sz w:val="20"/>
                <w:szCs w:val="20"/>
                <w:lang w:val="hr-HR"/>
              </w:rPr>
              <w:t>on line</w:t>
            </w:r>
            <w:r w:rsidR="004661A8" w:rsidRPr="007E42BC">
              <w:rPr>
                <w:rFonts w:ascii="Arial" w:hAnsi="Arial" w:cs="Arial"/>
                <w:b w:val="0"/>
                <w:sz w:val="20"/>
                <w:szCs w:val="20"/>
                <w:lang w:val="hr-HR"/>
              </w:rPr>
              <w:t xml:space="preserve"> u cijelosti</w:t>
            </w:r>
          </w:p>
          <w:p w14:paraId="736E3730" w14:textId="77777777" w:rsidR="004661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37736543"/>
                <w14:checkbox>
                  <w14:checked w14:val="0"/>
                  <w14:checkedState w14:val="2612" w14:font="MS Gothic"/>
                  <w14:uncheckedState w14:val="2610" w14:font="MS Gothic"/>
                </w14:checkbox>
              </w:sdtPr>
              <w:sdtEndPr/>
              <w:sdtContent>
                <w:r w:rsidR="004661A8">
                  <w:rPr>
                    <w:rFonts w:ascii="MS Gothic" w:eastAsia="MS Gothic" w:hAnsi="MS Gothic" w:cs="Arial" w:hint="eastAsia"/>
                    <w:b w:val="0"/>
                    <w:sz w:val="20"/>
                    <w:szCs w:val="20"/>
                    <w:lang w:val="hr-HR"/>
                  </w:rPr>
                  <w:t>☐</w:t>
                </w:r>
              </w:sdtContent>
            </w:sdt>
            <w:r w:rsidR="004661A8" w:rsidRPr="007E42BC">
              <w:rPr>
                <w:rFonts w:ascii="Arial" w:hAnsi="Arial" w:cs="Arial"/>
                <w:b w:val="0"/>
                <w:sz w:val="20"/>
                <w:szCs w:val="20"/>
                <w:lang w:val="hr-HR"/>
              </w:rPr>
              <w:t xml:space="preserve"> mješovito e-učenje</w:t>
            </w:r>
          </w:p>
          <w:p w14:paraId="664830AF" w14:textId="77777777" w:rsidR="004661A8" w:rsidRPr="007E42BC" w:rsidRDefault="00D146F2" w:rsidP="008F4456">
            <w:pPr>
              <w:tabs>
                <w:tab w:val="left" w:pos="2820"/>
              </w:tabs>
              <w:spacing w:after="0" w:line="240" w:lineRule="auto"/>
              <w:rPr>
                <w:rFonts w:ascii="Arial" w:hAnsi="Arial" w:cs="Arial"/>
                <w:sz w:val="20"/>
                <w:szCs w:val="20"/>
              </w:rPr>
            </w:pPr>
            <w:sdt>
              <w:sdtPr>
                <w:rPr>
                  <w:rFonts w:ascii="Arial" w:hAnsi="Arial" w:cs="Arial"/>
                  <w:sz w:val="20"/>
                  <w:szCs w:val="20"/>
                </w:rPr>
                <w:id w:val="2119788561"/>
                <w14:checkbox>
                  <w14:checked w14:val="0"/>
                  <w14:checkedState w14:val="2612" w14:font="MS Gothic"/>
                  <w14:uncheckedState w14:val="2610" w14:font="MS Gothic"/>
                </w14:checkbox>
              </w:sdtPr>
              <w:sdtEndPr/>
              <w:sdtContent>
                <w:r w:rsidR="004661A8">
                  <w:rPr>
                    <w:rFonts w:ascii="MS Gothic" w:eastAsia="MS Gothic" w:hAnsi="MS Gothic" w:cs="Arial" w:hint="eastAsia"/>
                    <w:sz w:val="20"/>
                    <w:szCs w:val="20"/>
                  </w:rPr>
                  <w:t>☐</w:t>
                </w:r>
              </w:sdtContent>
            </w:sdt>
            <w:r w:rsidR="004661A8"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7A809A57" w14:textId="77777777" w:rsidR="004661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129930344"/>
                <w14:checkbox>
                  <w14:checked w14:val="0"/>
                  <w14:checkedState w14:val="2612" w14:font="MS Gothic"/>
                  <w14:uncheckedState w14:val="2610" w14:font="MS Gothic"/>
                </w14:checkbox>
              </w:sdtPr>
              <w:sdtEndPr/>
              <w:sdtContent>
                <w:r w:rsidR="004661A8">
                  <w:rPr>
                    <w:rFonts w:ascii="MS Gothic" w:eastAsia="MS Gothic" w:hAnsi="MS Gothic" w:cs="Arial" w:hint="eastAsia"/>
                    <w:b w:val="0"/>
                    <w:sz w:val="20"/>
                    <w:szCs w:val="20"/>
                    <w:lang w:val="hr-HR"/>
                  </w:rPr>
                  <w:t>☐</w:t>
                </w:r>
              </w:sdtContent>
            </w:sdt>
            <w:r w:rsidR="004661A8">
              <w:rPr>
                <w:rFonts w:ascii="Arial" w:hAnsi="Arial" w:cs="Arial"/>
                <w:b w:val="0"/>
                <w:sz w:val="20"/>
                <w:szCs w:val="20"/>
                <w:lang w:val="hr-HR"/>
              </w:rPr>
              <w:t xml:space="preserve"> samostalni  zadaci</w:t>
            </w:r>
          </w:p>
          <w:p w14:paraId="32ADE39B" w14:textId="77777777" w:rsidR="004661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487775009"/>
                <w14:checkbox>
                  <w14:checked w14:val="0"/>
                  <w14:checkedState w14:val="2612" w14:font="MS Gothic"/>
                  <w14:uncheckedState w14:val="2610" w14:font="MS Gothic"/>
                </w14:checkbox>
              </w:sdtPr>
              <w:sdtEndPr/>
              <w:sdtContent>
                <w:r w:rsidR="004661A8">
                  <w:rPr>
                    <w:rFonts w:ascii="MS Gothic" w:eastAsia="MS Gothic" w:hAnsi="MS Gothic" w:cs="Arial" w:hint="eastAsia"/>
                    <w:b w:val="0"/>
                    <w:sz w:val="20"/>
                    <w:szCs w:val="20"/>
                    <w:lang w:val="hr-HR"/>
                  </w:rPr>
                  <w:t>☐</w:t>
                </w:r>
              </w:sdtContent>
            </w:sdt>
            <w:r w:rsidR="004661A8" w:rsidRPr="007E42BC">
              <w:rPr>
                <w:rFonts w:ascii="Arial" w:hAnsi="Arial" w:cs="Arial"/>
                <w:b w:val="0"/>
                <w:sz w:val="20"/>
                <w:szCs w:val="20"/>
                <w:lang w:val="hr-HR"/>
              </w:rPr>
              <w:t xml:space="preserve"> multimedija </w:t>
            </w:r>
          </w:p>
          <w:p w14:paraId="54018FA4" w14:textId="77777777" w:rsidR="004661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781148462"/>
                <w14:checkbox>
                  <w14:checked w14:val="1"/>
                  <w14:checkedState w14:val="2612" w14:font="MS Gothic"/>
                  <w14:uncheckedState w14:val="2610" w14:font="MS Gothic"/>
                </w14:checkbox>
              </w:sdtPr>
              <w:sdtEndPr/>
              <w:sdtContent>
                <w:r w:rsidR="004661A8">
                  <w:rPr>
                    <w:rFonts w:ascii="MS Gothic" w:eastAsia="MS Gothic" w:hAnsi="MS Gothic" w:cs="Arial" w:hint="eastAsia"/>
                    <w:b w:val="0"/>
                    <w:sz w:val="20"/>
                    <w:szCs w:val="20"/>
                    <w:lang w:val="hr-HR"/>
                  </w:rPr>
                  <w:t>☒</w:t>
                </w:r>
              </w:sdtContent>
            </w:sdt>
            <w:r w:rsidR="004661A8" w:rsidRPr="007E42BC">
              <w:rPr>
                <w:rFonts w:ascii="Arial" w:hAnsi="Arial" w:cs="Arial"/>
                <w:b w:val="0"/>
                <w:sz w:val="20"/>
                <w:szCs w:val="20"/>
                <w:lang w:val="hr-HR"/>
              </w:rPr>
              <w:t xml:space="preserve"> laboratorij</w:t>
            </w:r>
          </w:p>
          <w:p w14:paraId="5AF07AB7" w14:textId="77777777" w:rsidR="004661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639724957"/>
                <w14:checkbox>
                  <w14:checked w14:val="0"/>
                  <w14:checkedState w14:val="2612" w14:font="MS Gothic"/>
                  <w14:uncheckedState w14:val="2610" w14:font="MS Gothic"/>
                </w14:checkbox>
              </w:sdtPr>
              <w:sdtEndPr/>
              <w:sdtContent>
                <w:r w:rsidR="004661A8">
                  <w:rPr>
                    <w:rFonts w:ascii="MS Gothic" w:eastAsia="MS Gothic" w:hAnsi="MS Gothic" w:cs="Arial" w:hint="eastAsia"/>
                    <w:b w:val="0"/>
                    <w:sz w:val="20"/>
                    <w:szCs w:val="20"/>
                    <w:lang w:val="hr-HR"/>
                  </w:rPr>
                  <w:t>☐</w:t>
                </w:r>
              </w:sdtContent>
            </w:sdt>
            <w:r w:rsidR="004661A8" w:rsidRPr="007E42BC">
              <w:rPr>
                <w:rFonts w:ascii="Arial" w:hAnsi="Arial" w:cs="Arial"/>
                <w:b w:val="0"/>
                <w:sz w:val="20"/>
                <w:szCs w:val="20"/>
                <w:lang w:val="hr-HR"/>
              </w:rPr>
              <w:t xml:space="preserve"> mentorski rad</w:t>
            </w:r>
          </w:p>
          <w:p w14:paraId="56A0AD26" w14:textId="77777777" w:rsidR="004661A8" w:rsidRPr="007E42BC" w:rsidRDefault="00D146F2" w:rsidP="008F4456">
            <w:pPr>
              <w:tabs>
                <w:tab w:val="left" w:pos="2820"/>
              </w:tabs>
              <w:spacing w:after="0" w:line="240" w:lineRule="auto"/>
              <w:rPr>
                <w:rFonts w:ascii="Arial" w:hAnsi="Arial" w:cs="Arial"/>
                <w:sz w:val="20"/>
                <w:szCs w:val="20"/>
              </w:rPr>
            </w:pPr>
            <w:sdt>
              <w:sdtPr>
                <w:rPr>
                  <w:rFonts w:ascii="Arial" w:hAnsi="Arial" w:cs="Arial"/>
                  <w:sz w:val="20"/>
                  <w:szCs w:val="20"/>
                </w:rPr>
                <w:id w:val="827246211"/>
                <w14:checkbox>
                  <w14:checked w14:val="0"/>
                  <w14:checkedState w14:val="2612" w14:font="MS Gothic"/>
                  <w14:uncheckedState w14:val="2610" w14:font="MS Gothic"/>
                </w14:checkbox>
              </w:sdtPr>
              <w:sdtEndPr/>
              <w:sdtContent>
                <w:r w:rsidR="004661A8">
                  <w:rPr>
                    <w:rFonts w:ascii="MS Gothic" w:eastAsia="MS Gothic" w:hAnsi="MS Gothic" w:cs="Arial" w:hint="eastAsia"/>
                    <w:sz w:val="20"/>
                    <w:szCs w:val="20"/>
                  </w:rPr>
                  <w:t>☐</w:t>
                </w:r>
              </w:sdtContent>
            </w:sdt>
            <w:r w:rsidR="004661A8">
              <w:rPr>
                <w:rFonts w:ascii="Arial" w:hAnsi="Arial" w:cs="Arial"/>
                <w:sz w:val="20"/>
                <w:szCs w:val="20"/>
              </w:rPr>
              <w:t xml:space="preserve"> </w:t>
            </w:r>
            <w:r w:rsidR="004661A8" w:rsidRPr="007E42BC">
              <w:rPr>
                <w:rFonts w:ascii="Arial" w:hAnsi="Arial" w:cs="Arial"/>
                <w:sz w:val="20"/>
                <w:szCs w:val="20"/>
              </w:rPr>
              <w:t>(ostalo upisati)</w:t>
            </w:r>
          </w:p>
        </w:tc>
      </w:tr>
      <w:tr w:rsidR="004661A8" w:rsidRPr="007E42BC" w14:paraId="66F442F3" w14:textId="77777777" w:rsidTr="008F4456">
        <w:trPr>
          <w:gridAfter w:val="1"/>
          <w:wAfter w:w="15" w:type="dxa"/>
          <w:trHeight w:val="577"/>
        </w:trPr>
        <w:tc>
          <w:tcPr>
            <w:tcW w:w="2148" w:type="dxa"/>
            <w:vMerge/>
            <w:tcBorders>
              <w:left w:val="single" w:sz="12" w:space="0" w:color="auto"/>
              <w:bottom w:val="single" w:sz="4" w:space="0" w:color="auto"/>
            </w:tcBorders>
            <w:shd w:val="clear" w:color="auto" w:fill="CCFFFF"/>
            <w:tcMar>
              <w:left w:w="57" w:type="dxa"/>
              <w:right w:w="57" w:type="dxa"/>
            </w:tcMar>
            <w:vAlign w:val="center"/>
          </w:tcPr>
          <w:p w14:paraId="6A05ACDC" w14:textId="77777777" w:rsidR="004661A8" w:rsidRPr="007E42BC" w:rsidRDefault="004661A8" w:rsidP="008F4456">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14:paraId="76C55DA5" w14:textId="77777777" w:rsidR="004661A8" w:rsidRPr="007E42BC" w:rsidRDefault="004661A8"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0CA66819" w14:textId="77777777" w:rsidR="004661A8" w:rsidRPr="007E42BC" w:rsidRDefault="004661A8" w:rsidP="008F4456">
            <w:pPr>
              <w:pStyle w:val="FieldText"/>
              <w:rPr>
                <w:rFonts w:ascii="Arial" w:hAnsi="Arial" w:cs="Arial"/>
                <w:b w:val="0"/>
                <w:sz w:val="20"/>
                <w:szCs w:val="20"/>
                <w:lang w:val="hr-HR"/>
              </w:rPr>
            </w:pPr>
          </w:p>
        </w:tc>
      </w:tr>
      <w:tr w:rsidR="004661A8" w:rsidRPr="007E42BC" w14:paraId="0FF22F1B" w14:textId="77777777" w:rsidTr="008F4456">
        <w:trPr>
          <w:gridAfter w:val="1"/>
          <w:wAfter w:w="15" w:type="dxa"/>
        </w:trPr>
        <w:tc>
          <w:tcPr>
            <w:tcW w:w="2148" w:type="dxa"/>
            <w:tcBorders>
              <w:left w:val="single" w:sz="12" w:space="0" w:color="auto"/>
              <w:bottom w:val="single" w:sz="12" w:space="0" w:color="auto"/>
            </w:tcBorders>
            <w:shd w:val="clear" w:color="auto" w:fill="CCFFFF"/>
            <w:tcMar>
              <w:left w:w="57" w:type="dxa"/>
              <w:right w:w="57" w:type="dxa"/>
            </w:tcMar>
            <w:vAlign w:val="center"/>
          </w:tcPr>
          <w:p w14:paraId="43B94323" w14:textId="77777777" w:rsidR="004661A8" w:rsidRPr="007E42BC" w:rsidRDefault="004661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5516DE8" w14:textId="77777777" w:rsidR="004661A8" w:rsidRPr="007E42BC" w:rsidRDefault="004661A8" w:rsidP="008F4456">
            <w:pPr>
              <w:tabs>
                <w:tab w:val="left" w:pos="2820"/>
              </w:tabs>
              <w:spacing w:after="0" w:line="240" w:lineRule="auto"/>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4661A8" w:rsidRPr="007E42BC" w14:paraId="0FD48AA2" w14:textId="77777777" w:rsidTr="008F4456">
        <w:trPr>
          <w:gridAfter w:val="1"/>
          <w:wAfter w:w="15" w:type="dxa"/>
          <w:trHeight w:val="397"/>
        </w:trPr>
        <w:tc>
          <w:tcPr>
            <w:tcW w:w="2148" w:type="dxa"/>
            <w:vMerge w:val="restart"/>
            <w:tcBorders>
              <w:top w:val="single" w:sz="12" w:space="0" w:color="auto"/>
              <w:left w:val="single" w:sz="12" w:space="0" w:color="auto"/>
            </w:tcBorders>
            <w:shd w:val="clear" w:color="auto" w:fill="CCFFFF"/>
            <w:tcMar>
              <w:left w:w="57" w:type="dxa"/>
              <w:right w:w="57" w:type="dxa"/>
            </w:tcMar>
            <w:vAlign w:val="center"/>
          </w:tcPr>
          <w:p w14:paraId="5905DFC5" w14:textId="77777777" w:rsidR="004661A8" w:rsidRPr="007E42BC" w:rsidRDefault="004661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16674E9" w14:textId="77777777" w:rsidR="004661A8" w:rsidRPr="007E42BC" w:rsidRDefault="004661A8"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62A00182" w14:textId="77777777" w:rsidR="004661A8" w:rsidRPr="007E42BC" w:rsidRDefault="004661A8" w:rsidP="008F4456">
            <w:pPr>
              <w:pStyle w:val="FieldText"/>
              <w:rPr>
                <w:rFonts w:ascii="Arial" w:hAnsi="Arial" w:cs="Arial"/>
                <w:b w:val="0"/>
                <w:sz w:val="20"/>
                <w:szCs w:val="20"/>
                <w:lang w:val="hr-HR"/>
              </w:rPr>
            </w:pPr>
            <w:r>
              <w:rPr>
                <w:rFonts w:ascii="Arial" w:hAnsi="Arial" w:cs="Arial"/>
                <w:b w:val="0"/>
                <w:sz w:val="20"/>
                <w:szCs w:val="20"/>
                <w:lang w:val="hr-HR"/>
              </w:rPr>
              <w:t>2,0</w:t>
            </w:r>
          </w:p>
        </w:tc>
        <w:tc>
          <w:tcPr>
            <w:tcW w:w="1275" w:type="dxa"/>
            <w:gridSpan w:val="3"/>
            <w:tcBorders>
              <w:top w:val="single" w:sz="12" w:space="0" w:color="auto"/>
            </w:tcBorders>
            <w:tcMar>
              <w:left w:w="57" w:type="dxa"/>
              <w:right w:w="57" w:type="dxa"/>
            </w:tcMar>
            <w:vAlign w:val="center"/>
          </w:tcPr>
          <w:p w14:paraId="2F66C386" w14:textId="77777777" w:rsidR="004661A8" w:rsidRPr="007E42BC" w:rsidRDefault="004661A8"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1467C9B8" w14:textId="77777777" w:rsidR="004661A8" w:rsidRPr="007E42BC" w:rsidRDefault="004661A8" w:rsidP="008F4456">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14:paraId="6CB249BE" w14:textId="77777777" w:rsidR="004661A8" w:rsidRPr="007E42BC" w:rsidRDefault="004661A8"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0EC3FD2E" w14:textId="77777777" w:rsidR="004661A8" w:rsidRPr="007E42BC" w:rsidRDefault="004661A8" w:rsidP="008F4456">
            <w:pPr>
              <w:pStyle w:val="FieldText"/>
              <w:rPr>
                <w:rFonts w:ascii="Arial" w:hAnsi="Arial" w:cs="Arial"/>
                <w:b w:val="0"/>
                <w:color w:val="000000"/>
                <w:sz w:val="20"/>
                <w:szCs w:val="20"/>
                <w:lang w:val="hr-HR"/>
              </w:rPr>
            </w:pPr>
          </w:p>
        </w:tc>
      </w:tr>
      <w:tr w:rsidR="004661A8" w:rsidRPr="007E42BC" w14:paraId="67199E23" w14:textId="77777777" w:rsidTr="008F4456">
        <w:trPr>
          <w:gridAfter w:val="1"/>
          <w:wAfter w:w="15" w:type="dxa"/>
          <w:trHeight w:val="397"/>
        </w:trPr>
        <w:tc>
          <w:tcPr>
            <w:tcW w:w="2148" w:type="dxa"/>
            <w:vMerge/>
            <w:tcBorders>
              <w:left w:val="single" w:sz="12" w:space="0" w:color="auto"/>
            </w:tcBorders>
            <w:shd w:val="clear" w:color="auto" w:fill="CCFFFF"/>
            <w:tcMar>
              <w:left w:w="57" w:type="dxa"/>
              <w:right w:w="57" w:type="dxa"/>
            </w:tcMar>
            <w:vAlign w:val="center"/>
          </w:tcPr>
          <w:p w14:paraId="67D70FD0" w14:textId="77777777" w:rsidR="004661A8" w:rsidRPr="007E42BC" w:rsidRDefault="004661A8" w:rsidP="00E24D3B">
            <w:pPr>
              <w:numPr>
                <w:ilvl w:val="0"/>
                <w:numId w:val="3"/>
              </w:numPr>
              <w:tabs>
                <w:tab w:val="left" w:pos="2820"/>
              </w:tabs>
              <w:spacing w:after="0" w:line="240" w:lineRule="auto"/>
              <w:ind w:left="0"/>
              <w:rPr>
                <w:rFonts w:ascii="Arial" w:hAnsi="Arial" w:cs="Arial"/>
                <w:color w:val="000000"/>
                <w:sz w:val="20"/>
                <w:szCs w:val="20"/>
              </w:rPr>
            </w:pPr>
          </w:p>
        </w:tc>
        <w:tc>
          <w:tcPr>
            <w:tcW w:w="1677" w:type="dxa"/>
            <w:shd w:val="clear" w:color="auto" w:fill="auto"/>
            <w:tcMar>
              <w:left w:w="57" w:type="dxa"/>
              <w:right w:w="57" w:type="dxa"/>
            </w:tcMar>
            <w:vAlign w:val="center"/>
          </w:tcPr>
          <w:p w14:paraId="408689C9" w14:textId="77777777" w:rsidR="004661A8" w:rsidRPr="007E42BC" w:rsidRDefault="004661A8"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0460BB17" w14:textId="77777777" w:rsidR="004661A8" w:rsidRPr="007E42BC" w:rsidRDefault="004661A8" w:rsidP="008F4456">
            <w:pPr>
              <w:pStyle w:val="FieldText"/>
              <w:rPr>
                <w:rFonts w:ascii="Arial" w:hAnsi="Arial" w:cs="Arial"/>
                <w:b w:val="0"/>
                <w:sz w:val="20"/>
                <w:szCs w:val="20"/>
                <w:lang w:val="hr-HR"/>
              </w:rPr>
            </w:pPr>
            <w:r>
              <w:rPr>
                <w:rFonts w:ascii="Arial" w:hAnsi="Arial" w:cs="Arial"/>
                <w:b w:val="0"/>
                <w:sz w:val="20"/>
                <w:szCs w:val="20"/>
                <w:lang w:val="hr-HR"/>
              </w:rPr>
              <w:t>2,0</w:t>
            </w:r>
          </w:p>
        </w:tc>
        <w:tc>
          <w:tcPr>
            <w:tcW w:w="1275" w:type="dxa"/>
            <w:gridSpan w:val="3"/>
            <w:shd w:val="clear" w:color="auto" w:fill="auto"/>
            <w:tcMar>
              <w:left w:w="57" w:type="dxa"/>
              <w:right w:w="57" w:type="dxa"/>
            </w:tcMar>
            <w:vAlign w:val="center"/>
          </w:tcPr>
          <w:p w14:paraId="0DF61762" w14:textId="77777777" w:rsidR="004661A8" w:rsidRPr="007E42BC" w:rsidRDefault="004661A8"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34EBBCA8" w14:textId="77777777" w:rsidR="004661A8" w:rsidRPr="007E42BC" w:rsidRDefault="004661A8" w:rsidP="008F4456">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14:paraId="52B13965" w14:textId="77777777" w:rsidR="004661A8" w:rsidRPr="007E42BC" w:rsidRDefault="004661A8"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73F3B2A7" w14:textId="77777777" w:rsidR="004661A8" w:rsidRPr="007E42BC" w:rsidRDefault="004661A8" w:rsidP="008F4456">
            <w:pPr>
              <w:pStyle w:val="FieldText"/>
              <w:rPr>
                <w:rFonts w:ascii="Arial" w:hAnsi="Arial" w:cs="Arial"/>
                <w:b w:val="0"/>
                <w:color w:val="000000"/>
                <w:sz w:val="20"/>
                <w:szCs w:val="20"/>
                <w:lang w:val="hr-HR"/>
              </w:rPr>
            </w:pPr>
          </w:p>
        </w:tc>
      </w:tr>
      <w:tr w:rsidR="004661A8" w:rsidRPr="007E42BC" w14:paraId="714D6C22" w14:textId="77777777" w:rsidTr="008F4456">
        <w:trPr>
          <w:gridAfter w:val="1"/>
          <w:wAfter w:w="15" w:type="dxa"/>
          <w:trHeight w:val="397"/>
        </w:trPr>
        <w:tc>
          <w:tcPr>
            <w:tcW w:w="2148" w:type="dxa"/>
            <w:vMerge/>
            <w:tcBorders>
              <w:left w:val="single" w:sz="12" w:space="0" w:color="auto"/>
            </w:tcBorders>
            <w:shd w:val="clear" w:color="auto" w:fill="CCFFFF"/>
            <w:tcMar>
              <w:left w:w="57" w:type="dxa"/>
              <w:right w:w="57" w:type="dxa"/>
            </w:tcMar>
            <w:vAlign w:val="center"/>
          </w:tcPr>
          <w:p w14:paraId="5CD48D17" w14:textId="77777777" w:rsidR="004661A8" w:rsidRPr="007E42BC" w:rsidRDefault="004661A8" w:rsidP="00E24D3B">
            <w:pPr>
              <w:numPr>
                <w:ilvl w:val="0"/>
                <w:numId w:val="3"/>
              </w:numPr>
              <w:tabs>
                <w:tab w:val="left" w:pos="2820"/>
              </w:tabs>
              <w:spacing w:after="0" w:line="240" w:lineRule="auto"/>
              <w:ind w:left="0"/>
              <w:rPr>
                <w:rFonts w:ascii="Arial" w:hAnsi="Arial" w:cs="Arial"/>
                <w:color w:val="000000"/>
                <w:sz w:val="20"/>
                <w:szCs w:val="20"/>
              </w:rPr>
            </w:pPr>
          </w:p>
        </w:tc>
        <w:tc>
          <w:tcPr>
            <w:tcW w:w="1677" w:type="dxa"/>
            <w:shd w:val="clear" w:color="auto" w:fill="auto"/>
            <w:tcMar>
              <w:left w:w="57" w:type="dxa"/>
              <w:right w:w="57" w:type="dxa"/>
            </w:tcMar>
            <w:vAlign w:val="center"/>
          </w:tcPr>
          <w:p w14:paraId="6135862B" w14:textId="77777777" w:rsidR="004661A8" w:rsidRPr="007E42BC" w:rsidRDefault="004661A8"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5D68FF27" w14:textId="77777777" w:rsidR="004661A8" w:rsidRPr="007E42BC" w:rsidRDefault="004661A8" w:rsidP="008F4456">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14:paraId="20116BB6" w14:textId="77777777" w:rsidR="004661A8" w:rsidRPr="007E42BC" w:rsidRDefault="004661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575DF836" w14:textId="77777777" w:rsidR="004661A8" w:rsidRPr="007E42BC" w:rsidRDefault="004661A8" w:rsidP="008F4456">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14:paraId="4B081A51" w14:textId="77777777" w:rsidR="004661A8" w:rsidRPr="007E42BC" w:rsidRDefault="004661A8"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10E66215" w14:textId="77777777" w:rsidR="004661A8" w:rsidRPr="007E42BC" w:rsidRDefault="004661A8" w:rsidP="008F4456">
            <w:pPr>
              <w:pStyle w:val="FieldText"/>
              <w:rPr>
                <w:rFonts w:ascii="Arial" w:hAnsi="Arial" w:cs="Arial"/>
                <w:b w:val="0"/>
                <w:color w:val="000000"/>
                <w:sz w:val="20"/>
                <w:szCs w:val="20"/>
                <w:lang w:val="hr-HR"/>
              </w:rPr>
            </w:pPr>
          </w:p>
        </w:tc>
      </w:tr>
      <w:tr w:rsidR="004661A8" w:rsidRPr="007E42BC" w14:paraId="76E9454D" w14:textId="77777777" w:rsidTr="008F4456">
        <w:trPr>
          <w:gridAfter w:val="1"/>
          <w:wAfter w:w="15" w:type="dxa"/>
          <w:trHeight w:val="397"/>
        </w:trPr>
        <w:tc>
          <w:tcPr>
            <w:tcW w:w="2148" w:type="dxa"/>
            <w:vMerge/>
            <w:tcBorders>
              <w:left w:val="single" w:sz="12" w:space="0" w:color="auto"/>
            </w:tcBorders>
            <w:shd w:val="clear" w:color="auto" w:fill="CCFFFF"/>
            <w:tcMar>
              <w:left w:w="57" w:type="dxa"/>
              <w:right w:w="57" w:type="dxa"/>
            </w:tcMar>
            <w:vAlign w:val="center"/>
          </w:tcPr>
          <w:p w14:paraId="423A5082" w14:textId="77777777" w:rsidR="004661A8" w:rsidRPr="007E42BC" w:rsidRDefault="004661A8" w:rsidP="00E24D3B">
            <w:pPr>
              <w:numPr>
                <w:ilvl w:val="0"/>
                <w:numId w:val="3"/>
              </w:numPr>
              <w:tabs>
                <w:tab w:val="left" w:pos="2820"/>
              </w:tabs>
              <w:spacing w:after="0" w:line="240" w:lineRule="auto"/>
              <w:ind w:left="0"/>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522F6451" w14:textId="77777777" w:rsidR="004661A8" w:rsidRPr="007E42BC" w:rsidRDefault="004661A8"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7F285023" w14:textId="77777777" w:rsidR="004661A8" w:rsidRPr="007E42BC" w:rsidRDefault="004661A8" w:rsidP="008F4456">
            <w:pPr>
              <w:pStyle w:val="FieldText"/>
              <w:rPr>
                <w:rFonts w:ascii="Arial" w:hAnsi="Arial" w:cs="Arial"/>
                <w:b w:val="0"/>
                <w:sz w:val="20"/>
                <w:szCs w:val="20"/>
                <w:lang w:val="hr-HR"/>
              </w:rPr>
            </w:pPr>
            <w:r>
              <w:rPr>
                <w:rFonts w:ascii="Arial" w:hAnsi="Arial" w:cs="Arial"/>
                <w:b w:val="0"/>
                <w:sz w:val="20"/>
                <w:szCs w:val="20"/>
                <w:lang w:val="hr-HR"/>
              </w:rPr>
              <w:t>1,0</w:t>
            </w:r>
          </w:p>
        </w:tc>
        <w:tc>
          <w:tcPr>
            <w:tcW w:w="1275" w:type="dxa"/>
            <w:gridSpan w:val="3"/>
            <w:tcBorders>
              <w:bottom w:val="single" w:sz="4" w:space="0" w:color="auto"/>
            </w:tcBorders>
            <w:shd w:val="clear" w:color="auto" w:fill="auto"/>
            <w:tcMar>
              <w:left w:w="57" w:type="dxa"/>
              <w:right w:w="57" w:type="dxa"/>
            </w:tcMar>
            <w:vAlign w:val="center"/>
          </w:tcPr>
          <w:p w14:paraId="48975151" w14:textId="77777777" w:rsidR="004661A8" w:rsidRPr="007E42BC" w:rsidRDefault="004661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70175AFA" w14:textId="77777777" w:rsidR="004661A8" w:rsidRPr="007E42BC" w:rsidRDefault="004661A8" w:rsidP="008F4456">
            <w:pPr>
              <w:tabs>
                <w:tab w:val="left" w:pos="2820"/>
              </w:tabs>
              <w:spacing w:after="0" w:line="240" w:lineRule="auto"/>
              <w:rPr>
                <w:rFonts w:ascii="Arial" w:hAnsi="Arial" w:cs="Arial"/>
                <w:sz w:val="20"/>
                <w:szCs w:val="20"/>
              </w:rPr>
            </w:pPr>
            <w:r>
              <w:rPr>
                <w:rFonts w:ascii="Arial" w:hAnsi="Arial" w:cs="Arial"/>
                <w:sz w:val="20"/>
                <w:szCs w:val="20"/>
              </w:rPr>
              <w:t>1,0</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4B0A1EC2" w14:textId="77777777" w:rsidR="004661A8" w:rsidRPr="007E42BC" w:rsidRDefault="004661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5E4ACEB8" w14:textId="77777777" w:rsidR="004661A8" w:rsidRPr="007E42BC" w:rsidRDefault="004661A8" w:rsidP="008F4456">
            <w:pPr>
              <w:tabs>
                <w:tab w:val="left" w:pos="2820"/>
              </w:tabs>
              <w:spacing w:after="0" w:line="240" w:lineRule="auto"/>
              <w:rPr>
                <w:rFonts w:ascii="Arial" w:hAnsi="Arial" w:cs="Arial"/>
                <w:color w:val="000000"/>
                <w:sz w:val="20"/>
                <w:szCs w:val="20"/>
              </w:rPr>
            </w:pPr>
          </w:p>
        </w:tc>
      </w:tr>
      <w:tr w:rsidR="004661A8" w:rsidRPr="007E42BC" w14:paraId="3D77C6E7" w14:textId="77777777" w:rsidTr="008F4456">
        <w:trPr>
          <w:gridAfter w:val="1"/>
          <w:wAfter w:w="15" w:type="dxa"/>
          <w:trHeight w:val="397"/>
        </w:trPr>
        <w:tc>
          <w:tcPr>
            <w:tcW w:w="2148" w:type="dxa"/>
            <w:vMerge/>
            <w:tcBorders>
              <w:left w:val="single" w:sz="12" w:space="0" w:color="auto"/>
              <w:bottom w:val="single" w:sz="12" w:space="0" w:color="auto"/>
            </w:tcBorders>
            <w:shd w:val="clear" w:color="auto" w:fill="CCFFFF"/>
            <w:tcMar>
              <w:left w:w="57" w:type="dxa"/>
              <w:right w:w="57" w:type="dxa"/>
            </w:tcMar>
            <w:vAlign w:val="center"/>
          </w:tcPr>
          <w:p w14:paraId="6E14A0B8" w14:textId="77777777" w:rsidR="004661A8" w:rsidRPr="007E42BC" w:rsidRDefault="004661A8" w:rsidP="00E24D3B">
            <w:pPr>
              <w:numPr>
                <w:ilvl w:val="0"/>
                <w:numId w:val="3"/>
              </w:numPr>
              <w:tabs>
                <w:tab w:val="left" w:pos="2820"/>
              </w:tabs>
              <w:spacing w:after="0" w:line="240" w:lineRule="auto"/>
              <w:ind w:left="0"/>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28669587" w14:textId="77777777" w:rsidR="004661A8" w:rsidRPr="007E42BC" w:rsidRDefault="004661A8" w:rsidP="008F4456">
            <w:pPr>
              <w:tabs>
                <w:tab w:val="left" w:pos="2820"/>
              </w:tabs>
              <w:spacing w:after="0" w:line="240" w:lineRule="auto"/>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02831811" w14:textId="77777777" w:rsidR="004661A8" w:rsidRPr="007E42BC" w:rsidRDefault="004661A8" w:rsidP="008F4456">
            <w:pPr>
              <w:tabs>
                <w:tab w:val="left" w:pos="2820"/>
              </w:tabs>
              <w:spacing w:after="0" w:line="240" w:lineRule="auto"/>
              <w:rPr>
                <w:rFonts w:ascii="Arial" w:hAnsi="Arial" w:cs="Arial"/>
                <w:color w:val="000000"/>
                <w:sz w:val="20"/>
                <w:szCs w:val="20"/>
                <w:highlight w:val="yellow"/>
              </w:rPr>
            </w:pPr>
            <w:r>
              <w:rPr>
                <w:rFonts w:ascii="Arial" w:hAnsi="Arial" w:cs="Arial"/>
                <w:sz w:val="20"/>
                <w:szCs w:val="20"/>
              </w:rPr>
              <w:t>1,0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7A3EE43E" w14:textId="77777777" w:rsidR="004661A8" w:rsidRPr="007E42BC" w:rsidRDefault="004661A8" w:rsidP="008F4456">
            <w:pPr>
              <w:tabs>
                <w:tab w:val="left" w:pos="2820"/>
              </w:tabs>
              <w:spacing w:after="0" w:line="240" w:lineRule="auto"/>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9C714D6" w14:textId="77777777" w:rsidR="004661A8" w:rsidRPr="007E42BC" w:rsidRDefault="004661A8" w:rsidP="008F4456">
            <w:pPr>
              <w:tabs>
                <w:tab w:val="left" w:pos="2820"/>
              </w:tabs>
              <w:spacing w:after="0" w:line="240" w:lineRule="auto"/>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5773F51" w14:textId="77777777" w:rsidR="004661A8" w:rsidRPr="007E42BC" w:rsidRDefault="004661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AC4DDA5" w14:textId="77777777" w:rsidR="004661A8" w:rsidRPr="007E42BC" w:rsidRDefault="004661A8" w:rsidP="008F4456">
            <w:pPr>
              <w:tabs>
                <w:tab w:val="left" w:pos="2820"/>
              </w:tabs>
              <w:spacing w:after="0" w:line="240" w:lineRule="auto"/>
              <w:rPr>
                <w:rFonts w:ascii="Arial" w:hAnsi="Arial" w:cs="Arial"/>
                <w:color w:val="000000"/>
                <w:sz w:val="20"/>
                <w:szCs w:val="20"/>
              </w:rPr>
            </w:pPr>
          </w:p>
        </w:tc>
      </w:tr>
      <w:tr w:rsidR="004661A8" w:rsidRPr="007E42BC" w14:paraId="4026EAAD" w14:textId="77777777" w:rsidTr="008F4456">
        <w:trPr>
          <w:gridAfter w:val="1"/>
          <w:wAfter w:w="15" w:type="dxa"/>
        </w:trPr>
        <w:tc>
          <w:tcPr>
            <w:tcW w:w="2148"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7165C18" w14:textId="77777777" w:rsidR="004661A8" w:rsidRPr="007E42BC" w:rsidRDefault="004661A8"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6FD7C5D4" w14:textId="77777777" w:rsidR="004661A8" w:rsidRPr="008D3926" w:rsidRDefault="004661A8" w:rsidP="008F4456">
            <w:pPr>
              <w:tabs>
                <w:tab w:val="left" w:pos="360"/>
                <w:tab w:val="left" w:pos="540"/>
              </w:tabs>
              <w:spacing w:after="0" w:line="240" w:lineRule="auto"/>
              <w:jc w:val="both"/>
              <w:rPr>
                <w:rFonts w:ascii="Arial" w:hAnsi="Arial" w:cs="Arial"/>
                <w:sz w:val="20"/>
                <w:szCs w:val="20"/>
              </w:rPr>
            </w:pPr>
            <w:r w:rsidRPr="008D3926">
              <w:rPr>
                <w:rFonts w:ascii="Arial" w:hAnsi="Arial" w:cs="Arial"/>
                <w:sz w:val="20"/>
                <w:szCs w:val="20"/>
              </w:rPr>
              <w:t>Uvjet izlaska na ispit: Sve vježbe moraju biti kolokvirane i odrađene.</w:t>
            </w:r>
          </w:p>
          <w:p w14:paraId="43CD504C" w14:textId="77777777" w:rsidR="004661A8" w:rsidRPr="008D3926" w:rsidRDefault="004661A8" w:rsidP="008F4456">
            <w:pPr>
              <w:tabs>
                <w:tab w:val="left" w:pos="360"/>
                <w:tab w:val="left" w:pos="540"/>
              </w:tabs>
              <w:spacing w:after="0" w:line="240" w:lineRule="auto"/>
              <w:jc w:val="both"/>
              <w:rPr>
                <w:rFonts w:ascii="Arial" w:hAnsi="Arial" w:cs="Arial"/>
                <w:sz w:val="20"/>
                <w:szCs w:val="20"/>
              </w:rPr>
            </w:pPr>
            <w:r w:rsidRPr="008D3926">
              <w:rPr>
                <w:rFonts w:ascii="Arial" w:hAnsi="Arial" w:cs="Arial"/>
                <w:sz w:val="20"/>
                <w:szCs w:val="20"/>
              </w:rPr>
              <w:t xml:space="preserve">Student može položiti cjelokupni ispit putem </w:t>
            </w:r>
            <w:r>
              <w:rPr>
                <w:rFonts w:ascii="Arial" w:hAnsi="Arial" w:cs="Arial"/>
                <w:sz w:val="20"/>
                <w:szCs w:val="20"/>
              </w:rPr>
              <w:t>dva</w:t>
            </w:r>
            <w:r w:rsidRPr="008D3926">
              <w:rPr>
                <w:rFonts w:ascii="Arial" w:hAnsi="Arial" w:cs="Arial"/>
                <w:sz w:val="20"/>
                <w:szCs w:val="20"/>
              </w:rPr>
              <w:t xml:space="preserve"> parcijalna testa teorijske i seminarske građe, te gradiva vježbi tijekom turnusa. Ti testovi omogućuju studentu da se oslobodi i samo određenog dijela ispita. Prag prolaznosti je 55% - oslobođen pismenog ispita. Princip ocjenjivanja: 60%-69% - dovoljan, 70%-79% - dobar, 80%-89% -vrlo dobar, 90%-100% - izvrstan.</w:t>
            </w:r>
          </w:p>
          <w:p w14:paraId="368E5E3C" w14:textId="77777777" w:rsidR="004661A8" w:rsidRPr="008D3926" w:rsidRDefault="004661A8" w:rsidP="008F4456">
            <w:pPr>
              <w:tabs>
                <w:tab w:val="left" w:pos="360"/>
                <w:tab w:val="left" w:pos="540"/>
              </w:tabs>
              <w:spacing w:after="0" w:line="240" w:lineRule="auto"/>
              <w:jc w:val="both"/>
              <w:rPr>
                <w:rFonts w:ascii="Arial" w:hAnsi="Arial" w:cs="Arial"/>
                <w:sz w:val="20"/>
                <w:szCs w:val="20"/>
              </w:rPr>
            </w:pPr>
            <w:r w:rsidRPr="008D3926">
              <w:rPr>
                <w:rFonts w:ascii="Arial" w:hAnsi="Arial" w:cs="Arial"/>
                <w:sz w:val="20"/>
                <w:szCs w:val="20"/>
              </w:rPr>
              <w:t>Studenti koji nisu položili ispit putem testova polažu ispit u redovitim ispitnim terminima.</w:t>
            </w:r>
            <w:r w:rsidRPr="008D3926">
              <w:rPr>
                <w:rFonts w:ascii="Arial" w:hAnsi="Arial" w:cs="Arial"/>
                <w:sz w:val="20"/>
                <w:szCs w:val="20"/>
              </w:rPr>
              <w:br/>
              <w:t xml:space="preserve">U redovitom ispitnom terminu ispit se sastoji od pismenog i usmenog dijela ispita. Da bi student pristupio usmenom dijelu ispita prethodno mora položiti pismeni dio ispita. </w:t>
            </w:r>
          </w:p>
          <w:p w14:paraId="0EC1E97C" w14:textId="77777777" w:rsidR="004661A8" w:rsidRPr="007E42BC" w:rsidRDefault="004661A8" w:rsidP="008F4456">
            <w:pPr>
              <w:tabs>
                <w:tab w:val="left" w:pos="360"/>
                <w:tab w:val="left" w:pos="540"/>
              </w:tabs>
              <w:spacing w:after="0" w:line="240" w:lineRule="auto"/>
              <w:jc w:val="both"/>
              <w:rPr>
                <w:rFonts w:ascii="Arial" w:hAnsi="Arial" w:cs="Arial"/>
                <w:sz w:val="20"/>
                <w:szCs w:val="20"/>
              </w:rPr>
            </w:pPr>
            <w:r w:rsidRPr="008D3926">
              <w:rPr>
                <w:rFonts w:ascii="Arial" w:hAnsi="Arial" w:cs="Arial"/>
                <w:sz w:val="20"/>
                <w:szCs w:val="20"/>
              </w:rPr>
              <w:t>Pismeni dio ispita traje 2 sata. Princip ocjenjivanja pismenog ispita: 55%-69% - dovoljan, 70%-79% - dobar, 80%-89% -vrlo dobar, 90%-100% - izvrstan</w:t>
            </w:r>
            <w:r>
              <w:rPr>
                <w:rFonts w:ascii="Arial" w:hAnsi="Arial" w:cs="Arial"/>
                <w:sz w:val="20"/>
                <w:szCs w:val="20"/>
              </w:rPr>
              <w:t>.</w:t>
            </w:r>
          </w:p>
        </w:tc>
      </w:tr>
      <w:tr w:rsidR="004661A8" w:rsidRPr="007E42BC" w14:paraId="0FBA539E" w14:textId="77777777" w:rsidTr="008F4456">
        <w:trPr>
          <w:gridAfter w:val="1"/>
          <w:wAfter w:w="15" w:type="dxa"/>
        </w:trPr>
        <w:tc>
          <w:tcPr>
            <w:tcW w:w="2148" w:type="dxa"/>
            <w:vMerge w:val="restart"/>
            <w:tcBorders>
              <w:top w:val="single" w:sz="4" w:space="0" w:color="auto"/>
              <w:left w:val="single" w:sz="12" w:space="0" w:color="auto"/>
            </w:tcBorders>
            <w:shd w:val="clear" w:color="auto" w:fill="CCFFFF"/>
            <w:tcMar>
              <w:left w:w="57" w:type="dxa"/>
              <w:right w:w="57" w:type="dxa"/>
            </w:tcMar>
            <w:vAlign w:val="center"/>
          </w:tcPr>
          <w:p w14:paraId="3005C444" w14:textId="77777777" w:rsidR="004661A8" w:rsidRPr="007E42BC" w:rsidRDefault="004661A8"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6847413D" w14:textId="77777777" w:rsidR="004661A8" w:rsidRPr="007E42BC" w:rsidRDefault="004661A8" w:rsidP="008F4456">
            <w:pPr>
              <w:tabs>
                <w:tab w:val="left" w:pos="2820"/>
              </w:tabs>
              <w:spacing w:after="0" w:line="240" w:lineRule="auto"/>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09EA784" w14:textId="77777777" w:rsidR="004661A8" w:rsidRPr="007E42BC" w:rsidRDefault="004661A8" w:rsidP="008F4456">
            <w:pPr>
              <w:tabs>
                <w:tab w:val="left" w:pos="2820"/>
              </w:tabs>
              <w:spacing w:after="0" w:line="240" w:lineRule="auto"/>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18D2B13" w14:textId="77777777" w:rsidR="004661A8" w:rsidRPr="007E42BC" w:rsidRDefault="004661A8" w:rsidP="008F4456">
            <w:pPr>
              <w:tabs>
                <w:tab w:val="left" w:pos="2820"/>
              </w:tabs>
              <w:spacing w:after="0" w:line="240" w:lineRule="auto"/>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4661A8" w:rsidRPr="007E42BC" w14:paraId="7C8E8658" w14:textId="77777777" w:rsidTr="008F4456">
        <w:trPr>
          <w:gridAfter w:val="1"/>
          <w:wAfter w:w="15" w:type="dxa"/>
          <w:trHeight w:val="75"/>
        </w:trPr>
        <w:tc>
          <w:tcPr>
            <w:tcW w:w="2148" w:type="dxa"/>
            <w:vMerge/>
            <w:tcBorders>
              <w:left w:val="single" w:sz="12" w:space="0" w:color="auto"/>
            </w:tcBorders>
            <w:shd w:val="clear" w:color="auto" w:fill="CCFFFF"/>
            <w:tcMar>
              <w:left w:w="57" w:type="dxa"/>
              <w:right w:w="57" w:type="dxa"/>
            </w:tcMar>
            <w:vAlign w:val="center"/>
          </w:tcPr>
          <w:p w14:paraId="7A269475" w14:textId="77777777" w:rsidR="004661A8" w:rsidRPr="007E42BC" w:rsidRDefault="004661A8" w:rsidP="004661A8">
            <w:pPr>
              <w:numPr>
                <w:ilvl w:val="0"/>
                <w:numId w:val="2"/>
              </w:numPr>
              <w:tabs>
                <w:tab w:val="num" w:pos="-270"/>
                <w:tab w:val="left" w:pos="2820"/>
              </w:tabs>
              <w:spacing w:after="0" w:line="240" w:lineRule="auto"/>
              <w:ind w:left="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351A5852" w14:textId="77777777" w:rsidR="004661A8" w:rsidRPr="005B589F" w:rsidRDefault="004661A8" w:rsidP="00E24D3B">
            <w:pPr>
              <w:pStyle w:val="Odlomakpopisa"/>
              <w:numPr>
                <w:ilvl w:val="0"/>
                <w:numId w:val="6"/>
              </w:numPr>
              <w:tabs>
                <w:tab w:val="left" w:pos="2820"/>
              </w:tabs>
              <w:spacing w:after="0" w:line="240" w:lineRule="auto"/>
              <w:ind w:left="360"/>
              <w:jc w:val="both"/>
              <w:rPr>
                <w:rFonts w:ascii="Arial" w:hAnsi="Arial" w:cs="Arial"/>
                <w:color w:val="000000"/>
                <w:sz w:val="20"/>
                <w:szCs w:val="20"/>
              </w:rPr>
            </w:pPr>
            <w:r>
              <w:rPr>
                <w:rFonts w:ascii="Arial" w:hAnsi="Arial" w:cs="Arial"/>
                <w:sz w:val="20"/>
                <w:szCs w:val="20"/>
              </w:rPr>
              <w:t>I. Filipović</w:t>
            </w:r>
            <w:r w:rsidRPr="005B589F">
              <w:rPr>
                <w:rFonts w:ascii="Arial" w:hAnsi="Arial" w:cs="Arial"/>
                <w:sz w:val="20"/>
                <w:szCs w:val="20"/>
              </w:rPr>
              <w:t xml:space="preserve">, </w:t>
            </w:r>
            <w:r>
              <w:rPr>
                <w:rFonts w:ascii="Arial" w:hAnsi="Arial" w:cs="Arial"/>
                <w:sz w:val="20"/>
                <w:szCs w:val="20"/>
              </w:rPr>
              <w:t xml:space="preserve">S. </w:t>
            </w:r>
            <w:proofErr w:type="spellStart"/>
            <w:r>
              <w:rPr>
                <w:rFonts w:ascii="Arial" w:hAnsi="Arial" w:cs="Arial"/>
                <w:sz w:val="20"/>
                <w:szCs w:val="20"/>
              </w:rPr>
              <w:t>Lipanović</w:t>
            </w:r>
            <w:proofErr w:type="spellEnd"/>
            <w:r w:rsidRPr="005B589F">
              <w:rPr>
                <w:rFonts w:ascii="Arial" w:hAnsi="Arial" w:cs="Arial"/>
                <w:sz w:val="20"/>
                <w:szCs w:val="20"/>
              </w:rPr>
              <w:t>, Opća i anorganska kemija</w:t>
            </w:r>
            <w:r>
              <w:rPr>
                <w:rFonts w:ascii="Arial" w:hAnsi="Arial" w:cs="Arial"/>
                <w:sz w:val="20"/>
                <w:szCs w:val="20"/>
              </w:rPr>
              <w:t>,</w:t>
            </w:r>
            <w:r w:rsidRPr="005B589F">
              <w:rPr>
                <w:rFonts w:ascii="Arial" w:hAnsi="Arial" w:cs="Arial"/>
                <w:sz w:val="20"/>
                <w:szCs w:val="20"/>
              </w:rPr>
              <w:t xml:space="preserve"> I dio, Školska knjiga, Zagreb, 1995</w:t>
            </w:r>
            <w:r>
              <w:rPr>
                <w:rFonts w:ascii="Arial" w:hAnsi="Arial" w:cs="Arial"/>
                <w:sz w:val="20"/>
                <w:szCs w:val="20"/>
              </w:rPr>
              <w:t>.</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4EBB1988" w14:textId="77777777" w:rsidR="004661A8" w:rsidRPr="007E42BC" w:rsidRDefault="004661A8" w:rsidP="008F4456">
            <w:pPr>
              <w:tabs>
                <w:tab w:val="left" w:pos="2820"/>
              </w:tabs>
              <w:spacing w:after="0" w:line="240" w:lineRule="auto"/>
              <w:jc w:val="center"/>
              <w:rPr>
                <w:rFonts w:ascii="Arial" w:hAnsi="Arial" w:cs="Arial"/>
                <w:color w:val="000000"/>
                <w:sz w:val="20"/>
                <w:szCs w:val="20"/>
              </w:rPr>
            </w:pPr>
            <w:r>
              <w:rPr>
                <w:rFonts w:ascii="Arial" w:hAnsi="Arial" w:cs="Arial"/>
                <w:sz w:val="20"/>
                <w:szCs w:val="20"/>
              </w:rPr>
              <w:t>20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7ACF44C7" w14:textId="77777777" w:rsidR="004661A8" w:rsidRPr="007E42BC" w:rsidRDefault="004661A8" w:rsidP="008F4456">
            <w:pPr>
              <w:tabs>
                <w:tab w:val="left" w:pos="2820"/>
              </w:tabs>
              <w:spacing w:after="0" w:line="240" w:lineRule="auto"/>
              <w:jc w:val="center"/>
              <w:rPr>
                <w:rFonts w:ascii="Arial" w:hAnsi="Arial" w:cs="Arial"/>
                <w:color w:val="000000"/>
                <w:sz w:val="20"/>
                <w:szCs w:val="20"/>
              </w:rPr>
            </w:pPr>
          </w:p>
        </w:tc>
      </w:tr>
      <w:tr w:rsidR="004661A8" w:rsidRPr="007E42BC" w14:paraId="7DF8D6A2" w14:textId="77777777" w:rsidTr="008F4456">
        <w:trPr>
          <w:gridAfter w:val="1"/>
          <w:wAfter w:w="15" w:type="dxa"/>
          <w:trHeight w:val="75"/>
        </w:trPr>
        <w:tc>
          <w:tcPr>
            <w:tcW w:w="2148" w:type="dxa"/>
            <w:vMerge/>
            <w:tcBorders>
              <w:left w:val="single" w:sz="12" w:space="0" w:color="auto"/>
            </w:tcBorders>
            <w:shd w:val="clear" w:color="auto" w:fill="CCFFFF"/>
            <w:tcMar>
              <w:left w:w="57" w:type="dxa"/>
              <w:right w:w="57" w:type="dxa"/>
            </w:tcMar>
            <w:vAlign w:val="center"/>
          </w:tcPr>
          <w:p w14:paraId="02C4C825" w14:textId="77777777" w:rsidR="004661A8" w:rsidRPr="007E42BC" w:rsidRDefault="004661A8" w:rsidP="004661A8">
            <w:pPr>
              <w:numPr>
                <w:ilvl w:val="0"/>
                <w:numId w:val="2"/>
              </w:numPr>
              <w:tabs>
                <w:tab w:val="num" w:pos="-270"/>
                <w:tab w:val="left" w:pos="2820"/>
              </w:tabs>
              <w:spacing w:after="0" w:line="240" w:lineRule="auto"/>
              <w:ind w:left="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523EF5C1" w14:textId="77777777" w:rsidR="004661A8" w:rsidRPr="005B589F" w:rsidRDefault="004661A8" w:rsidP="00E24D3B">
            <w:pPr>
              <w:pStyle w:val="Odlomakpopisa"/>
              <w:numPr>
                <w:ilvl w:val="0"/>
                <w:numId w:val="6"/>
              </w:numPr>
              <w:tabs>
                <w:tab w:val="left" w:pos="2820"/>
              </w:tabs>
              <w:spacing w:after="0" w:line="240" w:lineRule="auto"/>
              <w:ind w:left="360"/>
              <w:jc w:val="both"/>
              <w:rPr>
                <w:rFonts w:ascii="Arial" w:hAnsi="Arial" w:cs="Arial"/>
                <w:color w:val="000000"/>
                <w:sz w:val="20"/>
                <w:szCs w:val="20"/>
              </w:rPr>
            </w:pPr>
            <w:r>
              <w:rPr>
                <w:rFonts w:ascii="Arial" w:hAnsi="Arial" w:cs="Arial"/>
                <w:sz w:val="20"/>
                <w:szCs w:val="20"/>
              </w:rPr>
              <w:t>M. Sikirica</w:t>
            </w:r>
            <w:r w:rsidRPr="005B589F">
              <w:rPr>
                <w:rFonts w:ascii="Arial" w:hAnsi="Arial" w:cs="Arial"/>
                <w:sz w:val="20"/>
                <w:szCs w:val="20"/>
              </w:rPr>
              <w:t xml:space="preserve">, </w:t>
            </w:r>
            <w:proofErr w:type="spellStart"/>
            <w:r w:rsidRPr="005B589F">
              <w:rPr>
                <w:rFonts w:ascii="Arial" w:hAnsi="Arial" w:cs="Arial"/>
                <w:sz w:val="20"/>
                <w:szCs w:val="20"/>
              </w:rPr>
              <w:t>Stehiometrija</w:t>
            </w:r>
            <w:proofErr w:type="spellEnd"/>
            <w:r w:rsidRPr="005B589F">
              <w:rPr>
                <w:rFonts w:ascii="Arial" w:hAnsi="Arial" w:cs="Arial"/>
                <w:sz w:val="20"/>
                <w:szCs w:val="20"/>
              </w:rPr>
              <w:t>, Školska knjiga, Zagreb</w:t>
            </w:r>
            <w:r>
              <w:rPr>
                <w:rFonts w:ascii="Arial" w:hAnsi="Arial" w:cs="Arial"/>
                <w:sz w:val="20"/>
                <w:szCs w:val="20"/>
              </w:rPr>
              <w:t>, 2008.</w:t>
            </w:r>
          </w:p>
        </w:tc>
        <w:tc>
          <w:tcPr>
            <w:tcW w:w="1244" w:type="dxa"/>
            <w:gridSpan w:val="2"/>
            <w:tcBorders>
              <w:left w:val="single" w:sz="8" w:space="0" w:color="auto"/>
              <w:right w:val="single" w:sz="8" w:space="0" w:color="auto"/>
            </w:tcBorders>
            <w:shd w:val="clear" w:color="auto" w:fill="auto"/>
            <w:tcMar>
              <w:left w:w="57" w:type="dxa"/>
              <w:right w:w="57" w:type="dxa"/>
            </w:tcMar>
          </w:tcPr>
          <w:p w14:paraId="5466BD70" w14:textId="77777777" w:rsidR="004661A8" w:rsidRPr="007E42BC" w:rsidRDefault="004661A8" w:rsidP="008F4456">
            <w:pPr>
              <w:tabs>
                <w:tab w:val="left" w:pos="2820"/>
              </w:tabs>
              <w:spacing w:after="0" w:line="240" w:lineRule="auto"/>
              <w:jc w:val="center"/>
              <w:rPr>
                <w:rFonts w:ascii="Arial" w:hAnsi="Arial" w:cs="Arial"/>
                <w:color w:val="000000"/>
                <w:sz w:val="20"/>
                <w:szCs w:val="20"/>
              </w:rPr>
            </w:pPr>
            <w:r>
              <w:rPr>
                <w:rFonts w:ascii="Arial" w:hAnsi="Arial" w:cs="Arial"/>
                <w:color w:val="000000"/>
                <w:sz w:val="20"/>
                <w:szCs w:val="20"/>
              </w:rPr>
              <w:t>15</w:t>
            </w:r>
          </w:p>
        </w:tc>
        <w:tc>
          <w:tcPr>
            <w:tcW w:w="1518" w:type="dxa"/>
            <w:gridSpan w:val="3"/>
            <w:tcBorders>
              <w:left w:val="single" w:sz="8" w:space="0" w:color="auto"/>
              <w:right w:val="single" w:sz="12" w:space="0" w:color="auto"/>
            </w:tcBorders>
            <w:shd w:val="clear" w:color="auto" w:fill="auto"/>
            <w:tcMar>
              <w:left w:w="57" w:type="dxa"/>
              <w:right w:w="57" w:type="dxa"/>
            </w:tcMar>
          </w:tcPr>
          <w:p w14:paraId="047E57BE" w14:textId="77777777" w:rsidR="004661A8" w:rsidRPr="007E42BC" w:rsidRDefault="004661A8" w:rsidP="008F4456">
            <w:pPr>
              <w:tabs>
                <w:tab w:val="left" w:pos="2820"/>
              </w:tabs>
              <w:spacing w:after="0" w:line="240" w:lineRule="auto"/>
              <w:jc w:val="center"/>
              <w:rPr>
                <w:rFonts w:ascii="Arial" w:hAnsi="Arial" w:cs="Arial"/>
                <w:color w:val="000000"/>
                <w:sz w:val="20"/>
                <w:szCs w:val="20"/>
              </w:rPr>
            </w:pPr>
          </w:p>
        </w:tc>
      </w:tr>
      <w:tr w:rsidR="004661A8" w:rsidRPr="007E42BC" w14:paraId="68DF719A" w14:textId="77777777" w:rsidTr="008F4456">
        <w:trPr>
          <w:gridAfter w:val="1"/>
          <w:wAfter w:w="15" w:type="dxa"/>
          <w:trHeight w:val="75"/>
        </w:trPr>
        <w:tc>
          <w:tcPr>
            <w:tcW w:w="2148" w:type="dxa"/>
            <w:vMerge/>
            <w:tcBorders>
              <w:left w:val="single" w:sz="12" w:space="0" w:color="auto"/>
            </w:tcBorders>
            <w:shd w:val="clear" w:color="auto" w:fill="CCFFFF"/>
            <w:tcMar>
              <w:left w:w="57" w:type="dxa"/>
              <w:right w:w="57" w:type="dxa"/>
            </w:tcMar>
            <w:vAlign w:val="center"/>
          </w:tcPr>
          <w:p w14:paraId="4E4EF10C" w14:textId="77777777" w:rsidR="004661A8" w:rsidRPr="007E42BC" w:rsidRDefault="004661A8" w:rsidP="004661A8">
            <w:pPr>
              <w:numPr>
                <w:ilvl w:val="0"/>
                <w:numId w:val="2"/>
              </w:numPr>
              <w:tabs>
                <w:tab w:val="num" w:pos="-270"/>
                <w:tab w:val="left" w:pos="2820"/>
              </w:tabs>
              <w:spacing w:after="0" w:line="240" w:lineRule="auto"/>
              <w:ind w:left="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45823E4A" w14:textId="77777777" w:rsidR="004661A8" w:rsidRPr="005B589F" w:rsidRDefault="004661A8" w:rsidP="00E24D3B">
            <w:pPr>
              <w:pStyle w:val="Odlomakpopisa"/>
              <w:numPr>
                <w:ilvl w:val="0"/>
                <w:numId w:val="6"/>
              </w:numPr>
              <w:tabs>
                <w:tab w:val="left" w:pos="2820"/>
              </w:tabs>
              <w:spacing w:after="0" w:line="240" w:lineRule="auto"/>
              <w:ind w:left="360"/>
              <w:jc w:val="both"/>
              <w:rPr>
                <w:rFonts w:ascii="Arial" w:hAnsi="Arial" w:cs="Arial"/>
                <w:sz w:val="20"/>
                <w:szCs w:val="20"/>
              </w:rPr>
            </w:pPr>
            <w:r w:rsidRPr="008D3926">
              <w:rPr>
                <w:rFonts w:ascii="Arial" w:hAnsi="Arial" w:cs="Arial"/>
                <w:color w:val="000000"/>
                <w:sz w:val="20"/>
                <w:szCs w:val="20"/>
              </w:rPr>
              <w:t>B. Perić, Kemijsko računanje, HDKI/Kemija u industriji, Zagreb,</w:t>
            </w:r>
            <w:r>
              <w:rPr>
                <w:rFonts w:ascii="Arial" w:hAnsi="Arial" w:cs="Arial"/>
                <w:color w:val="000000"/>
                <w:sz w:val="20"/>
                <w:szCs w:val="20"/>
              </w:rPr>
              <w:t xml:space="preserve"> </w:t>
            </w:r>
            <w:r w:rsidRPr="008D3926">
              <w:rPr>
                <w:rFonts w:ascii="Arial" w:hAnsi="Arial" w:cs="Arial"/>
                <w:color w:val="000000"/>
                <w:sz w:val="20"/>
                <w:szCs w:val="20"/>
              </w:rPr>
              <w:t>2006</w:t>
            </w:r>
            <w:r>
              <w:rPr>
                <w:rFonts w:ascii="Arial" w:hAnsi="Arial" w:cs="Arial"/>
                <w:color w:val="000000"/>
                <w:sz w:val="20"/>
                <w:szCs w:val="20"/>
              </w:rPr>
              <w:t>.</w:t>
            </w:r>
          </w:p>
        </w:tc>
        <w:tc>
          <w:tcPr>
            <w:tcW w:w="1244" w:type="dxa"/>
            <w:gridSpan w:val="2"/>
            <w:tcBorders>
              <w:left w:val="single" w:sz="8" w:space="0" w:color="auto"/>
              <w:right w:val="single" w:sz="8" w:space="0" w:color="auto"/>
            </w:tcBorders>
            <w:shd w:val="clear" w:color="auto" w:fill="auto"/>
            <w:tcMar>
              <w:left w:w="57" w:type="dxa"/>
              <w:right w:w="57" w:type="dxa"/>
            </w:tcMar>
          </w:tcPr>
          <w:p w14:paraId="309C6A0F" w14:textId="77777777" w:rsidR="004661A8" w:rsidRDefault="004661A8" w:rsidP="008F4456">
            <w:pPr>
              <w:tabs>
                <w:tab w:val="left" w:pos="2820"/>
              </w:tabs>
              <w:spacing w:after="0" w:line="240" w:lineRule="auto"/>
              <w:jc w:val="center"/>
              <w:rPr>
                <w:rFonts w:ascii="Arial" w:hAnsi="Arial" w:cs="Arial"/>
                <w:color w:val="000000"/>
                <w:sz w:val="20"/>
                <w:szCs w:val="20"/>
              </w:rPr>
            </w:pPr>
            <w:r>
              <w:rPr>
                <w:rFonts w:ascii="Arial" w:hAnsi="Arial" w:cs="Arial"/>
                <w:color w:val="000000"/>
                <w:sz w:val="20"/>
                <w:szCs w:val="20"/>
              </w:rPr>
              <w:t>30</w:t>
            </w:r>
          </w:p>
        </w:tc>
        <w:tc>
          <w:tcPr>
            <w:tcW w:w="1518" w:type="dxa"/>
            <w:gridSpan w:val="3"/>
            <w:tcBorders>
              <w:left w:val="single" w:sz="8" w:space="0" w:color="auto"/>
              <w:right w:val="single" w:sz="12" w:space="0" w:color="auto"/>
            </w:tcBorders>
            <w:shd w:val="clear" w:color="auto" w:fill="auto"/>
            <w:tcMar>
              <w:left w:w="57" w:type="dxa"/>
              <w:right w:w="57" w:type="dxa"/>
            </w:tcMar>
          </w:tcPr>
          <w:p w14:paraId="7B9D9EBB" w14:textId="77777777" w:rsidR="004661A8" w:rsidRPr="007E42BC" w:rsidRDefault="004661A8" w:rsidP="008F4456">
            <w:pPr>
              <w:tabs>
                <w:tab w:val="left" w:pos="2820"/>
              </w:tabs>
              <w:spacing w:after="0" w:line="240" w:lineRule="auto"/>
              <w:jc w:val="center"/>
              <w:rPr>
                <w:rFonts w:ascii="Arial" w:hAnsi="Arial" w:cs="Arial"/>
                <w:color w:val="000000"/>
                <w:sz w:val="20"/>
                <w:szCs w:val="20"/>
              </w:rPr>
            </w:pPr>
          </w:p>
        </w:tc>
      </w:tr>
      <w:tr w:rsidR="004661A8" w:rsidRPr="007E42BC" w14:paraId="0F92B973" w14:textId="77777777" w:rsidTr="008F4456">
        <w:trPr>
          <w:gridAfter w:val="1"/>
          <w:wAfter w:w="15" w:type="dxa"/>
          <w:trHeight w:val="75"/>
        </w:trPr>
        <w:tc>
          <w:tcPr>
            <w:tcW w:w="2148" w:type="dxa"/>
            <w:vMerge/>
            <w:tcBorders>
              <w:left w:val="single" w:sz="12" w:space="0" w:color="auto"/>
            </w:tcBorders>
            <w:shd w:val="clear" w:color="auto" w:fill="CCFFFF"/>
            <w:tcMar>
              <w:left w:w="57" w:type="dxa"/>
              <w:right w:w="57" w:type="dxa"/>
            </w:tcMar>
            <w:vAlign w:val="center"/>
          </w:tcPr>
          <w:p w14:paraId="5F1622F2" w14:textId="77777777" w:rsidR="004661A8" w:rsidRPr="007E42BC" w:rsidRDefault="004661A8" w:rsidP="004661A8">
            <w:pPr>
              <w:numPr>
                <w:ilvl w:val="0"/>
                <w:numId w:val="2"/>
              </w:numPr>
              <w:tabs>
                <w:tab w:val="num" w:pos="-270"/>
                <w:tab w:val="left" w:pos="2820"/>
              </w:tabs>
              <w:spacing w:after="0" w:line="240" w:lineRule="auto"/>
              <w:ind w:left="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F477D5F" w14:textId="77777777" w:rsidR="004661A8" w:rsidRPr="005B589F" w:rsidRDefault="004661A8" w:rsidP="00E24D3B">
            <w:pPr>
              <w:pStyle w:val="Odlomakpopisa"/>
              <w:numPr>
                <w:ilvl w:val="0"/>
                <w:numId w:val="6"/>
              </w:numPr>
              <w:tabs>
                <w:tab w:val="left" w:pos="2820"/>
              </w:tabs>
              <w:spacing w:after="0" w:line="240" w:lineRule="auto"/>
              <w:ind w:left="360"/>
              <w:jc w:val="both"/>
              <w:rPr>
                <w:rFonts w:ascii="Arial" w:hAnsi="Arial" w:cs="Arial"/>
                <w:color w:val="000000"/>
                <w:sz w:val="20"/>
                <w:szCs w:val="20"/>
              </w:rPr>
            </w:pPr>
            <w:r w:rsidRPr="005B589F">
              <w:rPr>
                <w:rFonts w:ascii="Arial" w:hAnsi="Arial" w:cs="Arial"/>
                <w:sz w:val="20"/>
                <w:szCs w:val="20"/>
              </w:rPr>
              <w:t>Vježbe iz Opće kemije (interna skripta), Kemijsko-tehnološki fakultet, Split</w:t>
            </w:r>
            <w:r>
              <w:rPr>
                <w:rFonts w:ascii="Arial" w:hAnsi="Arial" w:cs="Arial"/>
                <w:sz w:val="20"/>
                <w:szCs w:val="20"/>
              </w:rPr>
              <w:t>.</w:t>
            </w:r>
          </w:p>
        </w:tc>
        <w:tc>
          <w:tcPr>
            <w:tcW w:w="1244" w:type="dxa"/>
            <w:gridSpan w:val="2"/>
            <w:tcBorders>
              <w:left w:val="single" w:sz="8" w:space="0" w:color="auto"/>
              <w:right w:val="single" w:sz="8" w:space="0" w:color="auto"/>
            </w:tcBorders>
            <w:shd w:val="clear" w:color="auto" w:fill="auto"/>
            <w:tcMar>
              <w:left w:w="57" w:type="dxa"/>
              <w:right w:w="57" w:type="dxa"/>
            </w:tcMar>
          </w:tcPr>
          <w:p w14:paraId="24A18F16" w14:textId="77777777" w:rsidR="004661A8" w:rsidRPr="007E42BC" w:rsidRDefault="004661A8" w:rsidP="008F4456">
            <w:pPr>
              <w:tabs>
                <w:tab w:val="left" w:pos="2820"/>
              </w:tabs>
              <w:spacing w:after="0" w:line="240" w:lineRule="auto"/>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64FB1648" w14:textId="77777777" w:rsidR="004661A8" w:rsidRPr="007E42BC" w:rsidRDefault="00D146F2" w:rsidP="008F4456">
            <w:pPr>
              <w:tabs>
                <w:tab w:val="left" w:pos="2820"/>
              </w:tabs>
              <w:spacing w:after="0" w:line="240" w:lineRule="auto"/>
              <w:jc w:val="center"/>
              <w:rPr>
                <w:rFonts w:ascii="Arial" w:hAnsi="Arial" w:cs="Arial"/>
                <w:color w:val="000000"/>
                <w:sz w:val="20"/>
                <w:szCs w:val="20"/>
              </w:rPr>
            </w:pPr>
            <w:hyperlink r:id="rId7" w:history="1">
              <w:r w:rsidR="004661A8" w:rsidRPr="00144720">
                <w:rPr>
                  <w:rStyle w:val="Hiperveza"/>
                  <w:rFonts w:ascii="Arial" w:hAnsi="Arial" w:cs="Arial"/>
                  <w:sz w:val="20"/>
                  <w:szCs w:val="20"/>
                </w:rPr>
                <w:t>https://www.ktf.unist.hr/index.php/nastavni-materijali-zoak/nastavni-materijali</w:t>
              </w:r>
            </w:hyperlink>
          </w:p>
        </w:tc>
      </w:tr>
      <w:tr w:rsidR="004661A8" w:rsidRPr="007E42BC" w14:paraId="00EBE576" w14:textId="77777777" w:rsidTr="008F4456">
        <w:trPr>
          <w:gridAfter w:val="1"/>
          <w:wAfter w:w="15" w:type="dxa"/>
        </w:trPr>
        <w:tc>
          <w:tcPr>
            <w:tcW w:w="2148" w:type="dxa"/>
            <w:tcBorders>
              <w:top w:val="single" w:sz="12" w:space="0" w:color="auto"/>
              <w:left w:val="single" w:sz="12" w:space="0" w:color="auto"/>
            </w:tcBorders>
            <w:shd w:val="clear" w:color="auto" w:fill="CCFFFF"/>
            <w:tcMar>
              <w:left w:w="57" w:type="dxa"/>
              <w:right w:w="57" w:type="dxa"/>
            </w:tcMar>
            <w:vAlign w:val="center"/>
          </w:tcPr>
          <w:p w14:paraId="0AE13CD5" w14:textId="77777777" w:rsidR="004661A8" w:rsidRDefault="004661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7DE778DD" w14:textId="77777777" w:rsidR="004661A8" w:rsidRPr="007E42BC" w:rsidRDefault="004661A8"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3414AD0C" w14:textId="77777777" w:rsidR="004661A8" w:rsidRPr="005B589F" w:rsidRDefault="004661A8" w:rsidP="00E24D3B">
            <w:pPr>
              <w:pStyle w:val="Odlomakpopisa"/>
              <w:numPr>
                <w:ilvl w:val="0"/>
                <w:numId w:val="5"/>
              </w:numPr>
              <w:tabs>
                <w:tab w:val="left" w:pos="2820"/>
              </w:tabs>
              <w:spacing w:after="0" w:line="240" w:lineRule="auto"/>
              <w:jc w:val="both"/>
              <w:rPr>
                <w:rFonts w:ascii="Arial" w:hAnsi="Arial" w:cs="Arial"/>
                <w:sz w:val="20"/>
                <w:szCs w:val="20"/>
              </w:rPr>
            </w:pPr>
            <w:r>
              <w:rPr>
                <w:rFonts w:ascii="Arial" w:hAnsi="Arial" w:cs="Arial"/>
                <w:sz w:val="20"/>
                <w:szCs w:val="20"/>
              </w:rPr>
              <w:t xml:space="preserve">S. </w:t>
            </w:r>
            <w:proofErr w:type="spellStart"/>
            <w:r>
              <w:rPr>
                <w:rFonts w:ascii="Arial" w:hAnsi="Arial" w:cs="Arial"/>
                <w:sz w:val="20"/>
                <w:szCs w:val="20"/>
              </w:rPr>
              <w:t>Brinić</w:t>
            </w:r>
            <w:proofErr w:type="spellEnd"/>
            <w:r>
              <w:rPr>
                <w:rFonts w:ascii="Arial" w:hAnsi="Arial" w:cs="Arial"/>
                <w:sz w:val="20"/>
                <w:szCs w:val="20"/>
              </w:rPr>
              <w:t xml:space="preserve">, </w:t>
            </w:r>
            <w:r w:rsidRPr="005B589F">
              <w:rPr>
                <w:rFonts w:ascii="Arial" w:hAnsi="Arial" w:cs="Arial"/>
                <w:sz w:val="20"/>
                <w:szCs w:val="20"/>
              </w:rPr>
              <w:t>Recenzirana predavanja iz odabrani</w:t>
            </w:r>
            <w:r>
              <w:rPr>
                <w:rFonts w:ascii="Arial" w:hAnsi="Arial" w:cs="Arial"/>
                <w:sz w:val="20"/>
                <w:szCs w:val="20"/>
              </w:rPr>
              <w:t>h poglavlja Opće kemije,</w:t>
            </w:r>
            <w:r w:rsidRPr="005B589F">
              <w:rPr>
                <w:rFonts w:ascii="Arial" w:hAnsi="Arial" w:cs="Arial"/>
                <w:sz w:val="20"/>
                <w:szCs w:val="20"/>
              </w:rPr>
              <w:t xml:space="preserve"> KTF-Split</w:t>
            </w:r>
            <w:r>
              <w:rPr>
                <w:rFonts w:ascii="Arial" w:hAnsi="Arial" w:cs="Arial"/>
                <w:sz w:val="20"/>
                <w:szCs w:val="20"/>
              </w:rPr>
              <w:t xml:space="preserve">, </w:t>
            </w:r>
            <w:r w:rsidRPr="005B589F">
              <w:rPr>
                <w:rFonts w:ascii="Arial" w:hAnsi="Arial" w:cs="Arial"/>
                <w:sz w:val="20"/>
                <w:szCs w:val="20"/>
              </w:rPr>
              <w:t>2012. 30.1.2014. (</w:t>
            </w:r>
            <w:hyperlink r:id="rId8" w:history="1">
              <w:r w:rsidRPr="005B589F">
                <w:rPr>
                  <w:rStyle w:val="Hiperveza"/>
                  <w:rFonts w:ascii="Arial" w:hAnsi="Arial" w:cs="Arial"/>
                  <w:sz w:val="20"/>
                  <w:szCs w:val="20"/>
                </w:rPr>
                <w:t>http://www.ktf-split.hr/</w:t>
              </w:r>
            </w:hyperlink>
            <w:r w:rsidRPr="00122EE0">
              <w:rPr>
                <w:rStyle w:val="Hiperveza"/>
                <w:rFonts w:ascii="Arial" w:hAnsi="Arial" w:cs="Arial"/>
                <w:sz w:val="20"/>
                <w:szCs w:val="20"/>
              </w:rPr>
              <w:t>)</w:t>
            </w:r>
          </w:p>
          <w:p w14:paraId="183F7B74" w14:textId="77777777" w:rsidR="004661A8" w:rsidRPr="005B589F" w:rsidRDefault="004661A8" w:rsidP="00E24D3B">
            <w:pPr>
              <w:pStyle w:val="Odlomakpopisa"/>
              <w:numPr>
                <w:ilvl w:val="0"/>
                <w:numId w:val="5"/>
              </w:numPr>
              <w:tabs>
                <w:tab w:val="left" w:pos="2820"/>
              </w:tabs>
              <w:spacing w:after="0" w:line="240" w:lineRule="auto"/>
              <w:jc w:val="both"/>
              <w:rPr>
                <w:rFonts w:ascii="Arial" w:hAnsi="Arial" w:cs="Arial"/>
                <w:sz w:val="20"/>
                <w:szCs w:val="20"/>
              </w:rPr>
            </w:pPr>
            <w:r>
              <w:rPr>
                <w:rFonts w:ascii="Arial" w:hAnsi="Arial" w:cs="Arial"/>
                <w:sz w:val="20"/>
                <w:szCs w:val="20"/>
              </w:rPr>
              <w:t xml:space="preserve">Z. </w:t>
            </w:r>
            <w:proofErr w:type="spellStart"/>
            <w:r w:rsidRPr="005B589F">
              <w:rPr>
                <w:rFonts w:ascii="Arial" w:hAnsi="Arial" w:cs="Arial"/>
                <w:sz w:val="20"/>
                <w:szCs w:val="20"/>
              </w:rPr>
              <w:t>Grubač</w:t>
            </w:r>
            <w:proofErr w:type="spellEnd"/>
            <w:r>
              <w:rPr>
                <w:rFonts w:ascii="Arial" w:hAnsi="Arial" w:cs="Arial"/>
                <w:sz w:val="20"/>
                <w:szCs w:val="20"/>
              </w:rPr>
              <w:t xml:space="preserve">, </w:t>
            </w:r>
            <w:r w:rsidRPr="005B589F">
              <w:rPr>
                <w:rFonts w:ascii="Arial" w:hAnsi="Arial" w:cs="Arial"/>
                <w:sz w:val="20"/>
                <w:szCs w:val="20"/>
              </w:rPr>
              <w:t>Recenzirana predavanja iz odabranih poglavlja Opće kemije, KTF-Split</w:t>
            </w:r>
            <w:r>
              <w:rPr>
                <w:rFonts w:ascii="Arial" w:hAnsi="Arial" w:cs="Arial"/>
                <w:sz w:val="20"/>
                <w:szCs w:val="20"/>
              </w:rPr>
              <w:t xml:space="preserve">, </w:t>
            </w:r>
            <w:r w:rsidRPr="005B589F">
              <w:rPr>
                <w:rFonts w:ascii="Arial" w:hAnsi="Arial" w:cs="Arial"/>
                <w:sz w:val="20"/>
                <w:szCs w:val="20"/>
              </w:rPr>
              <w:t>2012. 30.1.2014. (</w:t>
            </w:r>
            <w:hyperlink r:id="rId9" w:history="1">
              <w:r w:rsidRPr="005B589F">
                <w:rPr>
                  <w:rStyle w:val="Hiperveza"/>
                  <w:rFonts w:ascii="Arial" w:hAnsi="Arial" w:cs="Arial"/>
                  <w:sz w:val="20"/>
                  <w:szCs w:val="20"/>
                </w:rPr>
                <w:t>http://www.ktf-split.hr/</w:t>
              </w:r>
            </w:hyperlink>
            <w:r w:rsidRPr="005B589F">
              <w:rPr>
                <w:rFonts w:ascii="Arial" w:hAnsi="Arial" w:cs="Arial"/>
                <w:sz w:val="20"/>
                <w:szCs w:val="20"/>
              </w:rPr>
              <w:t>)</w:t>
            </w:r>
          </w:p>
          <w:p w14:paraId="566FDFAA" w14:textId="77777777" w:rsidR="004661A8" w:rsidRPr="005B589F" w:rsidRDefault="004661A8" w:rsidP="00E24D3B">
            <w:pPr>
              <w:pStyle w:val="Odlomakpopisa"/>
              <w:numPr>
                <w:ilvl w:val="0"/>
                <w:numId w:val="5"/>
              </w:numPr>
              <w:tabs>
                <w:tab w:val="left" w:pos="567"/>
              </w:tabs>
              <w:spacing w:after="0" w:line="240" w:lineRule="auto"/>
              <w:jc w:val="both"/>
              <w:rPr>
                <w:rFonts w:ascii="Arial" w:hAnsi="Arial" w:cs="Arial"/>
                <w:sz w:val="20"/>
                <w:szCs w:val="20"/>
              </w:rPr>
            </w:pPr>
            <w:r w:rsidRPr="005B589F">
              <w:rPr>
                <w:rFonts w:ascii="Arial" w:hAnsi="Arial" w:cs="Arial"/>
                <w:sz w:val="20"/>
                <w:szCs w:val="20"/>
              </w:rPr>
              <w:t>D</w:t>
            </w:r>
            <w:r>
              <w:rPr>
                <w:rFonts w:ascii="Arial" w:hAnsi="Arial" w:cs="Arial"/>
                <w:sz w:val="20"/>
                <w:szCs w:val="20"/>
              </w:rPr>
              <w:t>.</w:t>
            </w:r>
            <w:r w:rsidRPr="005B589F">
              <w:rPr>
                <w:rFonts w:ascii="Arial" w:hAnsi="Arial" w:cs="Arial"/>
                <w:sz w:val="20"/>
                <w:szCs w:val="20"/>
              </w:rPr>
              <w:t xml:space="preserve"> D.</w:t>
            </w:r>
            <w:r>
              <w:rPr>
                <w:rFonts w:ascii="Arial" w:hAnsi="Arial" w:cs="Arial"/>
                <w:sz w:val="20"/>
                <w:szCs w:val="20"/>
              </w:rPr>
              <w:t xml:space="preserve"> </w:t>
            </w:r>
            <w:proofErr w:type="spellStart"/>
            <w:r w:rsidRPr="005B589F">
              <w:rPr>
                <w:rFonts w:ascii="Arial" w:hAnsi="Arial" w:cs="Arial"/>
                <w:sz w:val="20"/>
                <w:szCs w:val="20"/>
              </w:rPr>
              <w:t>Ebbing</w:t>
            </w:r>
            <w:proofErr w:type="spellEnd"/>
            <w:r>
              <w:rPr>
                <w:rFonts w:ascii="Arial" w:hAnsi="Arial" w:cs="Arial"/>
                <w:sz w:val="20"/>
                <w:szCs w:val="20"/>
              </w:rPr>
              <w:t>,</w:t>
            </w:r>
            <w:r w:rsidRPr="005B589F">
              <w:rPr>
                <w:rFonts w:ascii="Arial" w:hAnsi="Arial" w:cs="Arial"/>
                <w:sz w:val="20"/>
                <w:szCs w:val="20"/>
              </w:rPr>
              <w:t xml:space="preserve"> S</w:t>
            </w:r>
            <w:r>
              <w:rPr>
                <w:rFonts w:ascii="Arial" w:hAnsi="Arial" w:cs="Arial"/>
                <w:sz w:val="20"/>
                <w:szCs w:val="20"/>
              </w:rPr>
              <w:t xml:space="preserve">. </w:t>
            </w:r>
            <w:r w:rsidRPr="005B589F">
              <w:rPr>
                <w:rFonts w:ascii="Arial" w:hAnsi="Arial" w:cs="Arial"/>
                <w:sz w:val="20"/>
                <w:szCs w:val="20"/>
              </w:rPr>
              <w:t>D.</w:t>
            </w:r>
            <w:r>
              <w:rPr>
                <w:rFonts w:ascii="Arial" w:hAnsi="Arial" w:cs="Arial"/>
                <w:sz w:val="20"/>
                <w:szCs w:val="20"/>
              </w:rPr>
              <w:t xml:space="preserve"> </w:t>
            </w:r>
            <w:proofErr w:type="spellStart"/>
            <w:r w:rsidRPr="005B589F">
              <w:rPr>
                <w:rFonts w:ascii="Arial" w:hAnsi="Arial" w:cs="Arial"/>
                <w:sz w:val="20"/>
                <w:szCs w:val="20"/>
              </w:rPr>
              <w:t>Gammon</w:t>
            </w:r>
            <w:proofErr w:type="spellEnd"/>
            <w:r w:rsidRPr="005B589F">
              <w:rPr>
                <w:rFonts w:ascii="Arial" w:hAnsi="Arial" w:cs="Arial"/>
                <w:sz w:val="20"/>
                <w:szCs w:val="20"/>
              </w:rPr>
              <w:t>,</w:t>
            </w:r>
            <w:r>
              <w:rPr>
                <w:rFonts w:ascii="Arial" w:hAnsi="Arial" w:cs="Arial"/>
                <w:sz w:val="20"/>
                <w:szCs w:val="20"/>
              </w:rPr>
              <w:t xml:space="preserve"> </w:t>
            </w:r>
            <w:r w:rsidRPr="005B589F">
              <w:rPr>
                <w:rFonts w:ascii="Arial" w:hAnsi="Arial" w:cs="Arial"/>
                <w:sz w:val="20"/>
                <w:szCs w:val="20"/>
              </w:rPr>
              <w:t xml:space="preserve">General </w:t>
            </w:r>
            <w:proofErr w:type="spellStart"/>
            <w:r w:rsidRPr="005B589F">
              <w:rPr>
                <w:rFonts w:ascii="Arial" w:hAnsi="Arial" w:cs="Arial"/>
                <w:sz w:val="20"/>
                <w:szCs w:val="20"/>
              </w:rPr>
              <w:t>Chemistry</w:t>
            </w:r>
            <w:proofErr w:type="spellEnd"/>
            <w:r w:rsidRPr="005B589F">
              <w:rPr>
                <w:rFonts w:ascii="Arial" w:hAnsi="Arial" w:cs="Arial"/>
                <w:sz w:val="20"/>
                <w:szCs w:val="20"/>
              </w:rPr>
              <w:t xml:space="preserve">, 9th </w:t>
            </w:r>
            <w:proofErr w:type="spellStart"/>
            <w:r w:rsidRPr="005B589F">
              <w:rPr>
                <w:rFonts w:ascii="Arial" w:hAnsi="Arial" w:cs="Arial"/>
                <w:sz w:val="20"/>
                <w:szCs w:val="20"/>
              </w:rPr>
              <w:t>edition</w:t>
            </w:r>
            <w:proofErr w:type="spellEnd"/>
            <w:r w:rsidRPr="005B589F">
              <w:rPr>
                <w:rFonts w:ascii="Arial" w:hAnsi="Arial" w:cs="Arial"/>
                <w:sz w:val="20"/>
                <w:szCs w:val="20"/>
              </w:rPr>
              <w:t xml:space="preserve">, </w:t>
            </w:r>
            <w:proofErr w:type="spellStart"/>
            <w:r w:rsidRPr="005B589F">
              <w:rPr>
                <w:rFonts w:ascii="Arial" w:hAnsi="Arial" w:cs="Arial"/>
                <w:sz w:val="20"/>
                <w:szCs w:val="20"/>
              </w:rPr>
              <w:t>Houghton</w:t>
            </w:r>
            <w:proofErr w:type="spellEnd"/>
            <w:r w:rsidRPr="005B589F">
              <w:rPr>
                <w:rFonts w:ascii="Arial" w:hAnsi="Arial" w:cs="Arial"/>
                <w:sz w:val="20"/>
                <w:szCs w:val="20"/>
              </w:rPr>
              <w:t xml:space="preserve"> </w:t>
            </w:r>
            <w:proofErr w:type="spellStart"/>
            <w:r w:rsidRPr="005B589F">
              <w:rPr>
                <w:rFonts w:ascii="Arial" w:hAnsi="Arial" w:cs="Arial"/>
                <w:sz w:val="20"/>
                <w:szCs w:val="20"/>
              </w:rPr>
              <w:t>Mifﬂin</w:t>
            </w:r>
            <w:proofErr w:type="spellEnd"/>
            <w:r w:rsidRPr="005B589F">
              <w:rPr>
                <w:rFonts w:ascii="Arial" w:hAnsi="Arial" w:cs="Arial"/>
                <w:sz w:val="20"/>
                <w:szCs w:val="20"/>
              </w:rPr>
              <w:t xml:space="preserve"> Company, Boston, 2009. </w:t>
            </w:r>
          </w:p>
          <w:p w14:paraId="1CE46463" w14:textId="77777777" w:rsidR="004661A8" w:rsidRPr="0023219D" w:rsidRDefault="004661A8" w:rsidP="00E24D3B">
            <w:pPr>
              <w:pStyle w:val="Odlomakpopisa"/>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 xml:space="preserve">R. Chang, </w:t>
            </w:r>
            <w:proofErr w:type="spellStart"/>
            <w:r w:rsidRPr="005B589F">
              <w:rPr>
                <w:rFonts w:ascii="Arial" w:hAnsi="Arial" w:cs="Arial"/>
                <w:sz w:val="20"/>
                <w:szCs w:val="20"/>
              </w:rPr>
              <w:t>Chemistry</w:t>
            </w:r>
            <w:proofErr w:type="spellEnd"/>
            <w:r w:rsidRPr="005B589F">
              <w:rPr>
                <w:rFonts w:ascii="Arial" w:hAnsi="Arial" w:cs="Arial"/>
                <w:sz w:val="20"/>
                <w:szCs w:val="20"/>
              </w:rPr>
              <w:t xml:space="preserve">, 10th </w:t>
            </w:r>
            <w:proofErr w:type="spellStart"/>
            <w:r w:rsidRPr="005B589F">
              <w:rPr>
                <w:rFonts w:ascii="Arial" w:hAnsi="Arial" w:cs="Arial"/>
                <w:sz w:val="20"/>
                <w:szCs w:val="20"/>
              </w:rPr>
              <w:t>edition</w:t>
            </w:r>
            <w:proofErr w:type="spellEnd"/>
            <w:r w:rsidRPr="005B589F">
              <w:rPr>
                <w:rFonts w:ascii="Arial" w:hAnsi="Arial" w:cs="Arial"/>
                <w:sz w:val="20"/>
                <w:szCs w:val="20"/>
              </w:rPr>
              <w:t xml:space="preserve">, </w:t>
            </w:r>
            <w:proofErr w:type="spellStart"/>
            <w:r w:rsidRPr="005B589F">
              <w:rPr>
                <w:rFonts w:ascii="Arial" w:hAnsi="Arial" w:cs="Arial"/>
                <w:sz w:val="20"/>
                <w:szCs w:val="20"/>
              </w:rPr>
              <w:t>McGraw</w:t>
            </w:r>
            <w:proofErr w:type="spellEnd"/>
            <w:r w:rsidRPr="005B589F">
              <w:rPr>
                <w:rFonts w:ascii="Arial" w:hAnsi="Arial" w:cs="Arial"/>
                <w:sz w:val="20"/>
                <w:szCs w:val="20"/>
              </w:rPr>
              <w:t xml:space="preserve">-Hill, New York, 2010. </w:t>
            </w:r>
          </w:p>
        </w:tc>
      </w:tr>
      <w:tr w:rsidR="004661A8" w:rsidRPr="007E42BC" w14:paraId="6C110808" w14:textId="77777777" w:rsidTr="008F4456">
        <w:trPr>
          <w:gridAfter w:val="1"/>
          <w:wAfter w:w="15" w:type="dxa"/>
        </w:trPr>
        <w:tc>
          <w:tcPr>
            <w:tcW w:w="2148" w:type="dxa"/>
            <w:tcBorders>
              <w:left w:val="single" w:sz="12" w:space="0" w:color="auto"/>
            </w:tcBorders>
            <w:shd w:val="clear" w:color="auto" w:fill="CCFFFF"/>
            <w:tcMar>
              <w:left w:w="57" w:type="dxa"/>
              <w:right w:w="57" w:type="dxa"/>
            </w:tcMar>
            <w:vAlign w:val="center"/>
          </w:tcPr>
          <w:p w14:paraId="74CE9BE2" w14:textId="77777777" w:rsidR="004661A8" w:rsidRPr="007E42BC" w:rsidRDefault="004661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353F19E6" w14:textId="77777777" w:rsidR="004661A8" w:rsidRDefault="004661A8"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50D1680B" w14:textId="77777777" w:rsidR="004661A8" w:rsidRDefault="004661A8"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0C913F86" w14:textId="77777777" w:rsidR="004661A8" w:rsidRDefault="004661A8"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3B3E9CC5" w14:textId="77777777" w:rsidR="004661A8" w:rsidRPr="007E42BC" w:rsidRDefault="004661A8" w:rsidP="008F4456">
            <w:pPr>
              <w:tabs>
                <w:tab w:val="left" w:pos="2820"/>
              </w:tabs>
              <w:spacing w:after="0" w:line="240" w:lineRule="auto"/>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4661A8" w:rsidRPr="007E42BC" w14:paraId="75BC7B60" w14:textId="77777777" w:rsidTr="008F4456">
        <w:trPr>
          <w:gridAfter w:val="1"/>
          <w:wAfter w:w="15" w:type="dxa"/>
        </w:trPr>
        <w:tc>
          <w:tcPr>
            <w:tcW w:w="2148" w:type="dxa"/>
            <w:tcBorders>
              <w:left w:val="single" w:sz="12" w:space="0" w:color="auto"/>
              <w:bottom w:val="single" w:sz="12" w:space="0" w:color="auto"/>
            </w:tcBorders>
            <w:shd w:val="clear" w:color="auto" w:fill="CCFFFF"/>
            <w:tcMar>
              <w:left w:w="57" w:type="dxa"/>
              <w:right w:w="57" w:type="dxa"/>
            </w:tcMar>
            <w:vAlign w:val="center"/>
          </w:tcPr>
          <w:p w14:paraId="646E0C45" w14:textId="77777777" w:rsidR="004661A8" w:rsidRPr="007E42BC" w:rsidRDefault="004661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6CD9AC86" w14:textId="77777777" w:rsidR="004661A8" w:rsidRPr="007E42BC" w:rsidRDefault="004661A8" w:rsidP="008F4456">
            <w:pPr>
              <w:tabs>
                <w:tab w:val="left" w:pos="2820"/>
              </w:tabs>
              <w:spacing w:after="0" w:line="240" w:lineRule="auto"/>
              <w:rPr>
                <w:rFonts w:ascii="Arial" w:hAnsi="Arial" w:cs="Arial"/>
                <w:sz w:val="20"/>
                <w:szCs w:val="20"/>
              </w:rPr>
            </w:pPr>
          </w:p>
        </w:tc>
      </w:tr>
    </w:tbl>
    <w:p w14:paraId="2A674D4E" w14:textId="77777777" w:rsidR="00602CE5" w:rsidRDefault="00602CE5">
      <w:pP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4661A8" w:rsidRPr="007E42BC" w14:paraId="4E50847A"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86F559B" w14:textId="77777777" w:rsidR="004661A8" w:rsidRPr="007E42BC" w:rsidRDefault="004661A8" w:rsidP="008F4456">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233F525" w14:textId="77777777" w:rsidR="004661A8" w:rsidRPr="007E42BC" w:rsidRDefault="004661A8" w:rsidP="008F4456">
            <w:pPr>
              <w:spacing w:before="60" w:after="60" w:line="240" w:lineRule="auto"/>
              <w:ind w:left="397" w:hanging="397"/>
              <w:rPr>
                <w:rFonts w:ascii="Arial" w:hAnsi="Arial" w:cs="Arial"/>
                <w:b/>
                <w:sz w:val="20"/>
                <w:szCs w:val="20"/>
              </w:rPr>
            </w:pPr>
            <w:r>
              <w:rPr>
                <w:rFonts w:ascii="Arial" w:hAnsi="Arial" w:cs="Arial"/>
                <w:b/>
                <w:sz w:val="20"/>
                <w:szCs w:val="20"/>
              </w:rPr>
              <w:t>Stanična biologija</w:t>
            </w:r>
          </w:p>
        </w:tc>
      </w:tr>
      <w:tr w:rsidR="004661A8" w:rsidRPr="007E42BC" w14:paraId="3F86FFFE"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1F715DD" w14:textId="77777777" w:rsidR="004661A8" w:rsidRPr="007E42BC" w:rsidRDefault="004661A8"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7F0E7515" w14:textId="77777777" w:rsidR="004661A8" w:rsidRPr="007E42BC" w:rsidRDefault="004661A8" w:rsidP="008F4456">
            <w:pPr>
              <w:spacing w:after="0" w:line="240" w:lineRule="auto"/>
              <w:rPr>
                <w:rFonts w:ascii="Arial" w:hAnsi="Arial" w:cs="Arial"/>
                <w:sz w:val="20"/>
                <w:szCs w:val="20"/>
              </w:rPr>
            </w:pPr>
            <w:r>
              <w:rPr>
                <w:rFonts w:ascii="Arial" w:hAnsi="Arial" w:cs="Arial"/>
                <w:sz w:val="20"/>
                <w:szCs w:val="20"/>
              </w:rPr>
              <w:t>FAR</w:t>
            </w:r>
            <w:r w:rsidRPr="006F2A60">
              <w:rPr>
                <w:rFonts w:ascii="Arial" w:hAnsi="Arial" w:cs="Arial"/>
                <w:sz w:val="20"/>
                <w:szCs w:val="20"/>
              </w:rPr>
              <w:t>105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8AE9081" w14:textId="77777777" w:rsidR="004661A8" w:rsidRPr="007E42BC" w:rsidRDefault="004661A8" w:rsidP="008F445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0BEA8899" w14:textId="77777777" w:rsidR="004661A8" w:rsidRPr="007E42BC" w:rsidRDefault="004661A8" w:rsidP="008F4456">
            <w:pPr>
              <w:spacing w:after="0" w:line="240" w:lineRule="auto"/>
              <w:rPr>
                <w:rFonts w:ascii="Arial" w:hAnsi="Arial" w:cs="Arial"/>
                <w:sz w:val="20"/>
                <w:szCs w:val="20"/>
              </w:rPr>
            </w:pPr>
            <w:r>
              <w:rPr>
                <w:rFonts w:ascii="Arial" w:hAnsi="Arial" w:cs="Arial"/>
                <w:sz w:val="20"/>
                <w:szCs w:val="20"/>
              </w:rPr>
              <w:t>1</w:t>
            </w:r>
          </w:p>
        </w:tc>
      </w:tr>
      <w:tr w:rsidR="004661A8" w:rsidRPr="007E42BC" w14:paraId="16E2BC37"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91785C5" w14:textId="77777777" w:rsidR="004661A8" w:rsidRPr="007E42BC" w:rsidRDefault="004661A8"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14:paraId="5673AFE1" w14:textId="77777777" w:rsidR="004661A8" w:rsidRPr="007E42BC" w:rsidRDefault="004661A8" w:rsidP="008F4456">
            <w:pPr>
              <w:spacing w:after="0" w:line="240" w:lineRule="auto"/>
              <w:rPr>
                <w:rFonts w:ascii="Arial" w:hAnsi="Arial" w:cs="Arial"/>
                <w:sz w:val="20"/>
                <w:szCs w:val="20"/>
              </w:rPr>
            </w:pPr>
            <w:r>
              <w:rPr>
                <w:rFonts w:ascii="Arial" w:hAnsi="Arial" w:cs="Arial"/>
                <w:sz w:val="20"/>
                <w:szCs w:val="20"/>
              </w:rPr>
              <w:t xml:space="preserve">prof.dr.sc. Vesna </w:t>
            </w:r>
            <w:proofErr w:type="spellStart"/>
            <w:r>
              <w:rPr>
                <w:rFonts w:ascii="Arial" w:hAnsi="Arial" w:cs="Arial"/>
                <w:sz w:val="20"/>
                <w:szCs w:val="20"/>
              </w:rPr>
              <w:t>Boraska</w:t>
            </w:r>
            <w:proofErr w:type="spellEnd"/>
            <w:r>
              <w:rPr>
                <w:rFonts w:ascii="Arial" w:hAnsi="Arial" w:cs="Arial"/>
                <w:sz w:val="20"/>
                <w:szCs w:val="20"/>
              </w:rPr>
              <w:t xml:space="preserve"> Perica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F2F385C" w14:textId="77777777" w:rsidR="004661A8" w:rsidRPr="007E42BC" w:rsidRDefault="004661A8" w:rsidP="008F445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4191F14C" w14:textId="77777777" w:rsidR="004661A8" w:rsidRPr="007E42BC" w:rsidRDefault="004661A8" w:rsidP="008F4456">
            <w:pPr>
              <w:spacing w:after="0" w:line="240" w:lineRule="auto"/>
              <w:rPr>
                <w:rFonts w:ascii="Arial" w:hAnsi="Arial" w:cs="Arial"/>
                <w:sz w:val="20"/>
                <w:szCs w:val="20"/>
              </w:rPr>
            </w:pPr>
            <w:r>
              <w:rPr>
                <w:rFonts w:ascii="Arial" w:hAnsi="Arial" w:cs="Arial"/>
                <w:sz w:val="20"/>
                <w:szCs w:val="20"/>
              </w:rPr>
              <w:t>6,0</w:t>
            </w:r>
          </w:p>
        </w:tc>
      </w:tr>
      <w:tr w:rsidR="004661A8" w:rsidRPr="007E42BC" w14:paraId="56FF6DD6"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35B4806" w14:textId="77777777" w:rsidR="004661A8" w:rsidRPr="007E42BC" w:rsidRDefault="004661A8"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2FE6D0F1" w14:textId="77777777" w:rsidR="004661A8" w:rsidRDefault="004661A8" w:rsidP="008F4456">
            <w:pPr>
              <w:spacing w:after="0" w:line="240" w:lineRule="auto"/>
              <w:rPr>
                <w:rFonts w:ascii="Arial" w:hAnsi="Arial" w:cs="Arial"/>
                <w:sz w:val="20"/>
                <w:szCs w:val="20"/>
              </w:rPr>
            </w:pPr>
            <w:r>
              <w:rPr>
                <w:rFonts w:ascii="Arial" w:hAnsi="Arial" w:cs="Arial"/>
                <w:sz w:val="20"/>
                <w:szCs w:val="20"/>
              </w:rPr>
              <w:t>prof.dr.</w:t>
            </w:r>
            <w:r w:rsidRPr="001A63D4">
              <w:rPr>
                <w:rFonts w:ascii="Arial" w:hAnsi="Arial" w:cs="Arial"/>
                <w:sz w:val="20"/>
                <w:szCs w:val="20"/>
              </w:rPr>
              <w:t xml:space="preserve">sc. </w:t>
            </w:r>
            <w:proofErr w:type="spellStart"/>
            <w:r w:rsidRPr="001A63D4">
              <w:rPr>
                <w:rFonts w:ascii="Arial" w:hAnsi="Arial" w:cs="Arial"/>
                <w:sz w:val="20"/>
                <w:szCs w:val="20"/>
              </w:rPr>
              <w:t>Tatijana</w:t>
            </w:r>
            <w:proofErr w:type="spellEnd"/>
            <w:r w:rsidRPr="001A63D4">
              <w:rPr>
                <w:rFonts w:ascii="Arial" w:hAnsi="Arial" w:cs="Arial"/>
                <w:sz w:val="20"/>
                <w:szCs w:val="20"/>
              </w:rPr>
              <w:t xml:space="preserve"> Zemunik</w:t>
            </w:r>
          </w:p>
          <w:p w14:paraId="44EA8152" w14:textId="77777777" w:rsidR="004661A8" w:rsidRPr="001A63D4" w:rsidRDefault="004661A8" w:rsidP="008F4456">
            <w:pPr>
              <w:spacing w:after="0" w:line="240" w:lineRule="auto"/>
              <w:rPr>
                <w:rFonts w:ascii="Arial" w:eastAsia="Arial" w:hAnsi="Arial" w:cs="Arial"/>
                <w:sz w:val="20"/>
                <w:szCs w:val="20"/>
              </w:rPr>
            </w:pPr>
            <w:proofErr w:type="spellStart"/>
            <w:r>
              <w:rPr>
                <w:rFonts w:ascii="Arial" w:eastAsia="Arial" w:hAnsi="Arial" w:cs="Arial"/>
                <w:sz w:val="20"/>
                <w:szCs w:val="20"/>
              </w:rPr>
              <w:t>Poslijedoktorand</w:t>
            </w:r>
            <w:proofErr w:type="spellEnd"/>
            <w:r>
              <w:rPr>
                <w:rFonts w:ascii="Arial" w:eastAsia="Arial" w:hAnsi="Arial" w:cs="Arial"/>
                <w:sz w:val="20"/>
                <w:szCs w:val="20"/>
              </w:rPr>
              <w:t xml:space="preserve">, dr.sc. Ivana </w:t>
            </w:r>
            <w:proofErr w:type="spellStart"/>
            <w:r>
              <w:rPr>
                <w:rFonts w:ascii="Arial" w:eastAsia="Arial" w:hAnsi="Arial" w:cs="Arial"/>
                <w:sz w:val="20"/>
                <w:szCs w:val="20"/>
              </w:rPr>
              <w:t>Gunjača</w:t>
            </w:r>
            <w:proofErr w:type="spellEnd"/>
          </w:p>
          <w:p w14:paraId="73700379" w14:textId="77777777" w:rsidR="004661A8" w:rsidRPr="007E42BC" w:rsidRDefault="004661A8" w:rsidP="008F4456">
            <w:pPr>
              <w:spacing w:after="0" w:line="240" w:lineRule="auto"/>
              <w:rPr>
                <w:rFonts w:ascii="Arial" w:hAnsi="Arial" w:cs="Arial"/>
                <w:sz w:val="20"/>
                <w:szCs w:val="20"/>
              </w:rPr>
            </w:pPr>
            <w:r w:rsidRPr="001A63D4">
              <w:rPr>
                <w:rFonts w:ascii="Arial" w:eastAsia="Arial" w:hAnsi="Arial" w:cs="Arial"/>
                <w:sz w:val="20"/>
                <w:szCs w:val="20"/>
              </w:rPr>
              <w:t xml:space="preserve">Dean </w:t>
            </w:r>
            <w:proofErr w:type="spellStart"/>
            <w:r w:rsidRPr="001A63D4">
              <w:rPr>
                <w:rFonts w:ascii="Arial" w:eastAsia="Arial" w:hAnsi="Arial" w:cs="Arial"/>
                <w:sz w:val="20"/>
                <w:szCs w:val="20"/>
              </w:rPr>
              <w:t>Kaličanin</w:t>
            </w:r>
            <w:proofErr w:type="spellEnd"/>
            <w:r w:rsidRPr="001A63D4">
              <w:rPr>
                <w:rFonts w:ascii="Arial" w:eastAsia="Arial" w:hAnsi="Arial" w:cs="Arial"/>
                <w:sz w:val="20"/>
                <w:szCs w:val="20"/>
              </w:rPr>
              <w:t xml:space="preserve">, mag. </w:t>
            </w:r>
            <w:proofErr w:type="spellStart"/>
            <w:r w:rsidRPr="001A63D4">
              <w:rPr>
                <w:rFonts w:ascii="Arial" w:eastAsia="Arial" w:hAnsi="Arial" w:cs="Arial"/>
                <w:sz w:val="20"/>
                <w:szCs w:val="20"/>
              </w:rPr>
              <w:t>biol</w:t>
            </w:r>
            <w:proofErr w:type="spellEnd"/>
            <w:r w:rsidRPr="001A63D4">
              <w:rPr>
                <w:rFonts w:ascii="Arial" w:eastAsia="Arial" w:hAnsi="Arial" w:cs="Arial"/>
                <w:sz w:val="20"/>
                <w:szCs w:val="20"/>
              </w:rPr>
              <w:t xml:space="preserve">. i </w:t>
            </w:r>
            <w:proofErr w:type="spellStart"/>
            <w:r w:rsidRPr="001A63D4">
              <w:rPr>
                <w:rFonts w:ascii="Arial" w:eastAsia="Arial" w:hAnsi="Arial" w:cs="Arial"/>
                <w:sz w:val="20"/>
                <w:szCs w:val="20"/>
              </w:rPr>
              <w:t>ekol</w:t>
            </w:r>
            <w:proofErr w:type="spellEnd"/>
            <w:r w:rsidRPr="001A63D4">
              <w:rPr>
                <w:rFonts w:ascii="Arial" w:eastAsia="Arial" w:hAnsi="Arial" w:cs="Arial"/>
                <w:sz w:val="20"/>
                <w:szCs w:val="20"/>
              </w:rPr>
              <w:t>. mora</w:t>
            </w:r>
          </w:p>
        </w:tc>
        <w:tc>
          <w:tcPr>
            <w:tcW w:w="2288" w:type="dxa"/>
            <w:gridSpan w:val="4"/>
            <w:vMerge w:val="restart"/>
            <w:tcBorders>
              <w:right w:val="single" w:sz="12" w:space="0" w:color="auto"/>
            </w:tcBorders>
            <w:shd w:val="clear" w:color="auto" w:fill="CCFFFF"/>
            <w:tcMar>
              <w:left w:w="57" w:type="dxa"/>
              <w:right w:w="57" w:type="dxa"/>
            </w:tcMar>
            <w:vAlign w:val="center"/>
          </w:tcPr>
          <w:p w14:paraId="2B422D3F" w14:textId="77777777" w:rsidR="004661A8" w:rsidRPr="007E42BC" w:rsidRDefault="004661A8" w:rsidP="008F445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14:paraId="24CEA022" w14:textId="77777777" w:rsidR="004661A8" w:rsidRPr="007E42BC" w:rsidRDefault="004661A8" w:rsidP="008F4456">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25E1EE74" w14:textId="77777777" w:rsidR="004661A8" w:rsidRPr="007E42BC" w:rsidRDefault="004661A8" w:rsidP="008F4456">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14:paraId="67859129" w14:textId="77777777" w:rsidR="004661A8" w:rsidRPr="007E42BC" w:rsidRDefault="004661A8" w:rsidP="008F4456">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14:paraId="0A1EB481" w14:textId="77777777" w:rsidR="004661A8" w:rsidRPr="007E42BC" w:rsidRDefault="004661A8" w:rsidP="008F4456">
            <w:pPr>
              <w:spacing w:after="0" w:line="240" w:lineRule="auto"/>
              <w:jc w:val="center"/>
              <w:rPr>
                <w:rFonts w:ascii="Arial" w:hAnsi="Arial" w:cs="Arial"/>
                <w:sz w:val="20"/>
                <w:szCs w:val="20"/>
              </w:rPr>
            </w:pPr>
            <w:r>
              <w:rPr>
                <w:rFonts w:ascii="Arial" w:hAnsi="Arial" w:cs="Arial"/>
                <w:sz w:val="20"/>
                <w:szCs w:val="20"/>
              </w:rPr>
              <w:t>T</w:t>
            </w:r>
          </w:p>
        </w:tc>
      </w:tr>
      <w:tr w:rsidR="004661A8" w:rsidRPr="007E42BC" w14:paraId="42984319"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202594B1" w14:textId="77777777" w:rsidR="004661A8" w:rsidRPr="007E42BC" w:rsidRDefault="004661A8"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5CC61DFF" w14:textId="77777777" w:rsidR="004661A8" w:rsidRPr="007E42BC" w:rsidRDefault="004661A8"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779955B" w14:textId="77777777" w:rsidR="004661A8" w:rsidRPr="007E42BC" w:rsidRDefault="004661A8"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4E63961B" w14:textId="77777777" w:rsidR="004661A8" w:rsidRPr="007E42BC" w:rsidRDefault="004661A8" w:rsidP="008F4456">
            <w:pPr>
              <w:spacing w:after="0" w:line="240" w:lineRule="auto"/>
              <w:rPr>
                <w:rFonts w:ascii="Arial" w:hAnsi="Arial" w:cs="Arial"/>
                <w:sz w:val="20"/>
                <w:szCs w:val="20"/>
              </w:rPr>
            </w:pPr>
            <w:r>
              <w:rPr>
                <w:rFonts w:ascii="Arial" w:hAnsi="Arial" w:cs="Arial"/>
                <w:sz w:val="20"/>
                <w:szCs w:val="20"/>
              </w:rPr>
              <w:t>30</w:t>
            </w:r>
          </w:p>
        </w:tc>
        <w:tc>
          <w:tcPr>
            <w:tcW w:w="706" w:type="dxa"/>
            <w:gridSpan w:val="2"/>
            <w:tcBorders>
              <w:bottom w:val="single" w:sz="12" w:space="0" w:color="auto"/>
              <w:right w:val="single" w:sz="12" w:space="0" w:color="auto"/>
            </w:tcBorders>
            <w:vAlign w:val="center"/>
          </w:tcPr>
          <w:p w14:paraId="5D825FAD" w14:textId="77777777" w:rsidR="004661A8" w:rsidRPr="007E42BC" w:rsidRDefault="004661A8" w:rsidP="008F4456">
            <w:pPr>
              <w:spacing w:after="0" w:line="240" w:lineRule="auto"/>
              <w:rPr>
                <w:rFonts w:ascii="Arial" w:hAnsi="Arial" w:cs="Arial"/>
                <w:sz w:val="20"/>
                <w:szCs w:val="20"/>
              </w:rPr>
            </w:pPr>
            <w:r>
              <w:rPr>
                <w:rFonts w:ascii="Arial" w:hAnsi="Arial" w:cs="Arial"/>
                <w:sz w:val="20"/>
                <w:szCs w:val="20"/>
              </w:rPr>
              <w:t>15</w:t>
            </w:r>
          </w:p>
        </w:tc>
        <w:tc>
          <w:tcPr>
            <w:tcW w:w="712" w:type="dxa"/>
            <w:tcBorders>
              <w:bottom w:val="single" w:sz="12" w:space="0" w:color="auto"/>
              <w:right w:val="single" w:sz="12" w:space="0" w:color="auto"/>
            </w:tcBorders>
            <w:vAlign w:val="center"/>
          </w:tcPr>
          <w:p w14:paraId="6D9D4FD4" w14:textId="77777777" w:rsidR="004661A8" w:rsidRPr="007E42BC" w:rsidRDefault="004661A8" w:rsidP="008F4456">
            <w:pPr>
              <w:spacing w:after="0" w:line="240" w:lineRule="auto"/>
              <w:rPr>
                <w:rFonts w:ascii="Arial" w:hAnsi="Arial" w:cs="Arial"/>
                <w:sz w:val="20"/>
                <w:szCs w:val="20"/>
              </w:rPr>
            </w:pPr>
            <w:r>
              <w:rPr>
                <w:rFonts w:ascii="Arial" w:hAnsi="Arial" w:cs="Arial"/>
                <w:sz w:val="20"/>
                <w:szCs w:val="20"/>
              </w:rPr>
              <w:t>30</w:t>
            </w:r>
          </w:p>
        </w:tc>
        <w:tc>
          <w:tcPr>
            <w:tcW w:w="618" w:type="dxa"/>
            <w:tcBorders>
              <w:bottom w:val="single" w:sz="12" w:space="0" w:color="auto"/>
              <w:right w:val="single" w:sz="12" w:space="0" w:color="auto"/>
            </w:tcBorders>
            <w:vAlign w:val="center"/>
          </w:tcPr>
          <w:p w14:paraId="470C6C01" w14:textId="77777777" w:rsidR="004661A8" w:rsidRPr="007E42BC" w:rsidRDefault="004661A8" w:rsidP="008F4456">
            <w:pPr>
              <w:spacing w:after="0" w:line="240" w:lineRule="auto"/>
              <w:rPr>
                <w:rFonts w:ascii="Arial" w:hAnsi="Arial" w:cs="Arial"/>
                <w:sz w:val="20"/>
                <w:szCs w:val="20"/>
              </w:rPr>
            </w:pPr>
          </w:p>
        </w:tc>
      </w:tr>
      <w:tr w:rsidR="004661A8" w:rsidRPr="007E42BC" w14:paraId="7499EC89"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652DCAA" w14:textId="77777777" w:rsidR="004661A8" w:rsidRPr="007E42BC" w:rsidRDefault="004661A8"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13E843A5" w14:textId="77777777" w:rsidR="004661A8" w:rsidRPr="007E42BC" w:rsidRDefault="004661A8" w:rsidP="008F4456">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077DB45" w14:textId="77777777" w:rsidR="004661A8" w:rsidRPr="007E42BC" w:rsidRDefault="004661A8" w:rsidP="008F445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14:paraId="2123C71A" w14:textId="77777777" w:rsidR="004661A8" w:rsidRPr="007E42BC" w:rsidRDefault="004661A8" w:rsidP="008F4456">
            <w:pPr>
              <w:spacing w:after="0" w:line="240" w:lineRule="auto"/>
              <w:rPr>
                <w:rFonts w:ascii="Arial" w:hAnsi="Arial" w:cs="Arial"/>
                <w:sz w:val="20"/>
                <w:szCs w:val="20"/>
              </w:rPr>
            </w:pPr>
            <w:r>
              <w:rPr>
                <w:rFonts w:ascii="Arial" w:hAnsi="Arial" w:cs="Arial"/>
                <w:sz w:val="20"/>
                <w:szCs w:val="20"/>
              </w:rPr>
              <w:t>10%</w:t>
            </w:r>
          </w:p>
        </w:tc>
      </w:tr>
      <w:tr w:rsidR="004661A8" w:rsidRPr="007E42BC" w14:paraId="32A34EAC"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0143788" w14:textId="77777777" w:rsidR="004661A8" w:rsidRPr="007E42BC" w:rsidRDefault="004661A8"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4661A8" w:rsidRPr="007E42BC" w14:paraId="32D9A4EF"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E0DF666" w14:textId="77777777" w:rsidR="004661A8" w:rsidRPr="007E42BC" w:rsidRDefault="004661A8"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38B27FB2" w14:textId="77777777" w:rsidR="004661A8" w:rsidRPr="007E42BC" w:rsidRDefault="004661A8" w:rsidP="008F4456">
            <w:pPr>
              <w:tabs>
                <w:tab w:val="left" w:pos="2820"/>
              </w:tabs>
              <w:spacing w:after="0"/>
              <w:rPr>
                <w:rFonts w:ascii="Arial" w:hAnsi="Arial" w:cs="Arial"/>
                <w:sz w:val="20"/>
                <w:szCs w:val="20"/>
              </w:rPr>
            </w:pPr>
            <w:r w:rsidRPr="006F2A60">
              <w:rPr>
                <w:rFonts w:ascii="Arial" w:hAnsi="Arial" w:cs="Arial"/>
                <w:sz w:val="20"/>
                <w:szCs w:val="20"/>
              </w:rPr>
              <w:t>Cilj</w:t>
            </w:r>
            <w:r>
              <w:rPr>
                <w:rFonts w:ascii="Arial" w:hAnsi="Arial" w:cs="Arial"/>
                <w:sz w:val="20"/>
                <w:szCs w:val="20"/>
              </w:rPr>
              <w:t>evi</w:t>
            </w:r>
            <w:r w:rsidRPr="006F2A60">
              <w:rPr>
                <w:rFonts w:ascii="Arial" w:hAnsi="Arial" w:cs="Arial"/>
                <w:sz w:val="20"/>
                <w:szCs w:val="20"/>
              </w:rPr>
              <w:t xml:space="preserve"> nastave </w:t>
            </w:r>
            <w:r>
              <w:rPr>
                <w:rFonts w:ascii="Arial" w:hAnsi="Arial" w:cs="Arial"/>
                <w:sz w:val="20"/>
                <w:szCs w:val="20"/>
              </w:rPr>
              <w:t>predmeta Stanična biologija su pružiti studentima</w:t>
            </w:r>
            <w:r w:rsidRPr="006F2A60">
              <w:rPr>
                <w:rFonts w:ascii="Arial" w:hAnsi="Arial" w:cs="Arial"/>
                <w:sz w:val="20"/>
                <w:szCs w:val="20"/>
              </w:rPr>
              <w:t xml:space="preserve"> znanja o </w:t>
            </w:r>
            <w:r>
              <w:rPr>
                <w:rFonts w:ascii="Arial" w:hAnsi="Arial" w:cs="Arial"/>
                <w:sz w:val="20"/>
                <w:szCs w:val="20"/>
              </w:rPr>
              <w:t>građi stanice i</w:t>
            </w:r>
            <w:r w:rsidRPr="006F2A60">
              <w:rPr>
                <w:rFonts w:ascii="Arial" w:hAnsi="Arial" w:cs="Arial"/>
                <w:sz w:val="20"/>
                <w:szCs w:val="20"/>
              </w:rPr>
              <w:t xml:space="preserve"> </w:t>
            </w:r>
            <w:r>
              <w:rPr>
                <w:rFonts w:ascii="Arial" w:hAnsi="Arial" w:cs="Arial"/>
                <w:sz w:val="20"/>
                <w:szCs w:val="20"/>
              </w:rPr>
              <w:t xml:space="preserve">funkcionalnim mehanizmima esencijalnima za život stanice. Usvojena znanja iz područja biologije stanice su </w:t>
            </w:r>
            <w:r w:rsidRPr="006F2A60">
              <w:rPr>
                <w:rFonts w:ascii="Arial" w:hAnsi="Arial" w:cs="Arial"/>
                <w:sz w:val="20"/>
                <w:szCs w:val="20"/>
              </w:rPr>
              <w:t xml:space="preserve">neophodna za </w:t>
            </w:r>
            <w:r>
              <w:rPr>
                <w:rFonts w:ascii="Arial" w:hAnsi="Arial" w:cs="Arial"/>
                <w:sz w:val="20"/>
                <w:szCs w:val="20"/>
              </w:rPr>
              <w:t xml:space="preserve">razumijevanje, </w:t>
            </w:r>
            <w:r w:rsidRPr="006F2A60">
              <w:rPr>
                <w:rFonts w:ascii="Arial" w:hAnsi="Arial" w:cs="Arial"/>
                <w:sz w:val="20"/>
                <w:szCs w:val="20"/>
              </w:rPr>
              <w:t>dijagnostiku i terapiju bolesti</w:t>
            </w:r>
            <w:r>
              <w:rPr>
                <w:rFonts w:ascii="Arial" w:hAnsi="Arial" w:cs="Arial"/>
                <w:sz w:val="20"/>
                <w:szCs w:val="20"/>
              </w:rPr>
              <w:t xml:space="preserve"> u čovjeka</w:t>
            </w:r>
            <w:r w:rsidRPr="006F2A60">
              <w:rPr>
                <w:rFonts w:ascii="Arial" w:hAnsi="Arial" w:cs="Arial"/>
                <w:sz w:val="20"/>
                <w:szCs w:val="20"/>
              </w:rPr>
              <w:t>. Zadaci nastave su postići kod studenata razumijevanje osnovnih bioloških procesa, kritičko razmišljanje temelj</w:t>
            </w:r>
            <w:r>
              <w:rPr>
                <w:rFonts w:ascii="Arial" w:hAnsi="Arial" w:cs="Arial"/>
                <w:sz w:val="20"/>
                <w:szCs w:val="20"/>
              </w:rPr>
              <w:t>eno na</w:t>
            </w:r>
            <w:r w:rsidRPr="006F2A60">
              <w:rPr>
                <w:rFonts w:ascii="Arial" w:hAnsi="Arial" w:cs="Arial"/>
                <w:sz w:val="20"/>
                <w:szCs w:val="20"/>
              </w:rPr>
              <w:t xml:space="preserve"> znanj</w:t>
            </w:r>
            <w:r>
              <w:rPr>
                <w:rFonts w:ascii="Arial" w:hAnsi="Arial" w:cs="Arial"/>
                <w:sz w:val="20"/>
                <w:szCs w:val="20"/>
              </w:rPr>
              <w:t>u</w:t>
            </w:r>
            <w:r w:rsidRPr="006F2A60">
              <w:rPr>
                <w:rFonts w:ascii="Arial" w:hAnsi="Arial" w:cs="Arial"/>
                <w:sz w:val="20"/>
                <w:szCs w:val="20"/>
              </w:rPr>
              <w:t xml:space="preserve"> </w:t>
            </w:r>
            <w:r>
              <w:rPr>
                <w:rFonts w:ascii="Arial" w:hAnsi="Arial" w:cs="Arial"/>
                <w:sz w:val="20"/>
                <w:szCs w:val="20"/>
              </w:rPr>
              <w:t>iz</w:t>
            </w:r>
            <w:r w:rsidRPr="006F2A60">
              <w:rPr>
                <w:rFonts w:ascii="Arial" w:hAnsi="Arial" w:cs="Arial"/>
                <w:sz w:val="20"/>
                <w:szCs w:val="20"/>
              </w:rPr>
              <w:t xml:space="preserve"> </w:t>
            </w:r>
            <w:r>
              <w:rPr>
                <w:rFonts w:ascii="Arial" w:hAnsi="Arial" w:cs="Arial"/>
                <w:sz w:val="20"/>
                <w:szCs w:val="20"/>
              </w:rPr>
              <w:t>stanične biologije</w:t>
            </w:r>
            <w:r w:rsidRPr="006F2A60">
              <w:rPr>
                <w:rFonts w:ascii="Arial" w:hAnsi="Arial" w:cs="Arial"/>
                <w:sz w:val="20"/>
                <w:szCs w:val="20"/>
              </w:rPr>
              <w:t xml:space="preserve"> te usvajanje stručne terminologije pot</w:t>
            </w:r>
            <w:r>
              <w:rPr>
                <w:rFonts w:ascii="Arial" w:hAnsi="Arial" w:cs="Arial"/>
                <w:sz w:val="20"/>
                <w:szCs w:val="20"/>
              </w:rPr>
              <w:t>rebne za kontinuirano praćenje</w:t>
            </w:r>
            <w:r w:rsidRPr="006F2A60">
              <w:rPr>
                <w:rFonts w:ascii="Arial" w:hAnsi="Arial" w:cs="Arial"/>
                <w:sz w:val="20"/>
                <w:szCs w:val="20"/>
              </w:rPr>
              <w:t xml:space="preserve"> bi</w:t>
            </w:r>
            <w:r>
              <w:rPr>
                <w:rFonts w:ascii="Arial" w:hAnsi="Arial" w:cs="Arial"/>
                <w:sz w:val="20"/>
                <w:szCs w:val="20"/>
              </w:rPr>
              <w:t xml:space="preserve">omedicinske literature. </w:t>
            </w:r>
            <w:r w:rsidRPr="006F2A60">
              <w:rPr>
                <w:rFonts w:ascii="Arial" w:hAnsi="Arial" w:cs="Arial"/>
                <w:sz w:val="20"/>
                <w:szCs w:val="20"/>
              </w:rPr>
              <w:t xml:space="preserve">Predmet </w:t>
            </w:r>
            <w:r>
              <w:rPr>
                <w:rFonts w:ascii="Arial" w:hAnsi="Arial" w:cs="Arial"/>
                <w:sz w:val="20"/>
                <w:szCs w:val="20"/>
              </w:rPr>
              <w:t xml:space="preserve">Stanična biologija obuhvaća </w:t>
            </w:r>
            <w:r w:rsidRPr="006F2A60">
              <w:rPr>
                <w:rFonts w:ascii="Arial" w:hAnsi="Arial" w:cs="Arial"/>
                <w:sz w:val="20"/>
                <w:szCs w:val="20"/>
              </w:rPr>
              <w:t>osnov</w:t>
            </w:r>
            <w:r>
              <w:rPr>
                <w:rFonts w:ascii="Arial" w:hAnsi="Arial" w:cs="Arial"/>
                <w:sz w:val="20"/>
                <w:szCs w:val="20"/>
              </w:rPr>
              <w:t xml:space="preserve">ne teme o građi i biološkim mehanizmima unutar stanice, prijenosu genetičke informacije, osnovama molekularne i </w:t>
            </w:r>
            <w:r w:rsidRPr="006F2A60">
              <w:rPr>
                <w:rFonts w:ascii="Arial" w:hAnsi="Arial" w:cs="Arial"/>
                <w:sz w:val="20"/>
                <w:szCs w:val="20"/>
              </w:rPr>
              <w:t>razvojne biologije</w:t>
            </w:r>
            <w:r>
              <w:rPr>
                <w:rFonts w:ascii="Arial" w:hAnsi="Arial" w:cs="Arial"/>
                <w:sz w:val="20"/>
                <w:szCs w:val="20"/>
              </w:rPr>
              <w:t>,</w:t>
            </w:r>
            <w:r w:rsidRPr="006F2A60">
              <w:rPr>
                <w:rFonts w:ascii="Arial" w:hAnsi="Arial" w:cs="Arial"/>
                <w:sz w:val="20"/>
                <w:szCs w:val="20"/>
              </w:rPr>
              <w:t xml:space="preserve"> s posebnim naglaskom na biologiju čovjeka.</w:t>
            </w:r>
          </w:p>
        </w:tc>
      </w:tr>
      <w:tr w:rsidR="004661A8" w:rsidRPr="007E42BC" w14:paraId="58FE36C0" w14:textId="77777777" w:rsidTr="008F4456">
        <w:tc>
          <w:tcPr>
            <w:tcW w:w="1912" w:type="dxa"/>
            <w:gridSpan w:val="2"/>
            <w:tcBorders>
              <w:left w:val="single" w:sz="12" w:space="0" w:color="auto"/>
            </w:tcBorders>
            <w:shd w:val="clear" w:color="auto" w:fill="CCFFFF"/>
            <w:tcMar>
              <w:left w:w="57" w:type="dxa"/>
              <w:right w:w="57" w:type="dxa"/>
            </w:tcMar>
            <w:vAlign w:val="center"/>
          </w:tcPr>
          <w:p w14:paraId="6299336C" w14:textId="77777777" w:rsidR="004661A8" w:rsidRPr="007E42BC" w:rsidRDefault="004661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A56A4D5" w14:textId="77777777" w:rsidR="004661A8" w:rsidRPr="007E42BC" w:rsidRDefault="004661A8" w:rsidP="008F4456">
            <w:pPr>
              <w:tabs>
                <w:tab w:val="left" w:pos="2820"/>
              </w:tabs>
              <w:spacing w:after="0"/>
              <w:rPr>
                <w:rFonts w:ascii="Arial" w:hAnsi="Arial" w:cs="Arial"/>
                <w:sz w:val="20"/>
                <w:szCs w:val="20"/>
              </w:rPr>
            </w:pPr>
          </w:p>
        </w:tc>
      </w:tr>
      <w:tr w:rsidR="004661A8" w:rsidRPr="007E42BC" w14:paraId="07BEEBCE" w14:textId="77777777" w:rsidTr="008F4456">
        <w:tc>
          <w:tcPr>
            <w:tcW w:w="1912" w:type="dxa"/>
            <w:gridSpan w:val="2"/>
            <w:tcBorders>
              <w:left w:val="single" w:sz="12" w:space="0" w:color="auto"/>
            </w:tcBorders>
            <w:shd w:val="clear" w:color="auto" w:fill="CCFFFF"/>
            <w:tcMar>
              <w:left w:w="57" w:type="dxa"/>
              <w:right w:w="57" w:type="dxa"/>
            </w:tcMar>
            <w:vAlign w:val="center"/>
          </w:tcPr>
          <w:p w14:paraId="2B874682" w14:textId="77777777" w:rsidR="004661A8" w:rsidRPr="007E42BC" w:rsidRDefault="004661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7FA8AC22" w14:textId="77777777" w:rsidR="004661A8" w:rsidRPr="00921CDF" w:rsidRDefault="004661A8" w:rsidP="00E24D3B">
            <w:pPr>
              <w:pStyle w:val="Odlomakpopisa"/>
              <w:numPr>
                <w:ilvl w:val="0"/>
                <w:numId w:val="12"/>
              </w:numPr>
              <w:tabs>
                <w:tab w:val="left" w:pos="2820"/>
              </w:tabs>
              <w:spacing w:after="0"/>
              <w:rPr>
                <w:rFonts w:ascii="Arial" w:hAnsi="Arial" w:cs="Arial"/>
                <w:sz w:val="20"/>
                <w:szCs w:val="20"/>
              </w:rPr>
            </w:pPr>
            <w:r w:rsidRPr="00921CDF">
              <w:rPr>
                <w:rFonts w:ascii="Arial" w:hAnsi="Arial" w:cs="Arial"/>
                <w:sz w:val="20"/>
                <w:szCs w:val="20"/>
              </w:rPr>
              <w:t>Povezati organizaciju stanice s građom i funkcijom stanične membrane.</w:t>
            </w:r>
            <w:r>
              <w:rPr>
                <w:rFonts w:ascii="Arial" w:hAnsi="Arial" w:cs="Arial"/>
                <w:sz w:val="20"/>
                <w:szCs w:val="20"/>
              </w:rPr>
              <w:t>*</w:t>
            </w:r>
            <w:r w:rsidRPr="00921CDF">
              <w:rPr>
                <w:rFonts w:ascii="Arial" w:hAnsi="Arial" w:cs="Arial"/>
                <w:sz w:val="20"/>
                <w:szCs w:val="20"/>
              </w:rPr>
              <w:t xml:space="preserve"> </w:t>
            </w:r>
          </w:p>
          <w:p w14:paraId="04E09C6D" w14:textId="77777777" w:rsidR="004661A8" w:rsidRPr="00921CDF" w:rsidRDefault="004661A8" w:rsidP="00E24D3B">
            <w:pPr>
              <w:pStyle w:val="Odlomakpopisa"/>
              <w:numPr>
                <w:ilvl w:val="0"/>
                <w:numId w:val="12"/>
              </w:numPr>
              <w:tabs>
                <w:tab w:val="left" w:pos="2820"/>
              </w:tabs>
              <w:spacing w:after="0"/>
              <w:rPr>
                <w:rFonts w:ascii="Arial" w:hAnsi="Arial" w:cs="Arial"/>
                <w:sz w:val="20"/>
                <w:szCs w:val="20"/>
              </w:rPr>
            </w:pPr>
            <w:r w:rsidRPr="00921CDF">
              <w:rPr>
                <w:rFonts w:ascii="Arial" w:hAnsi="Arial" w:cs="Arial"/>
                <w:sz w:val="20"/>
                <w:szCs w:val="20"/>
              </w:rPr>
              <w:t>Opisati građu i ulogu stanične jezgre i molekule DNA.</w:t>
            </w:r>
            <w:r>
              <w:rPr>
                <w:rFonts w:ascii="Arial" w:hAnsi="Arial" w:cs="Arial"/>
                <w:sz w:val="20"/>
                <w:szCs w:val="20"/>
              </w:rPr>
              <w:t>*</w:t>
            </w:r>
          </w:p>
          <w:p w14:paraId="37DDAFAE" w14:textId="77777777" w:rsidR="004661A8" w:rsidRPr="00921CDF" w:rsidRDefault="004661A8" w:rsidP="00E24D3B">
            <w:pPr>
              <w:pStyle w:val="Odlomakpopisa"/>
              <w:numPr>
                <w:ilvl w:val="0"/>
                <w:numId w:val="12"/>
              </w:numPr>
              <w:tabs>
                <w:tab w:val="left" w:pos="2820"/>
              </w:tabs>
              <w:spacing w:after="0"/>
              <w:rPr>
                <w:rFonts w:ascii="Arial" w:hAnsi="Arial" w:cs="Arial"/>
                <w:sz w:val="20"/>
                <w:szCs w:val="20"/>
              </w:rPr>
            </w:pPr>
            <w:r w:rsidRPr="00921CDF">
              <w:rPr>
                <w:rFonts w:ascii="Arial" w:hAnsi="Arial" w:cs="Arial"/>
                <w:sz w:val="20"/>
                <w:szCs w:val="20"/>
              </w:rPr>
              <w:t xml:space="preserve"> Povezati vezikularni transport s doradom i razvrstavanjem proteina.</w:t>
            </w:r>
            <w:r>
              <w:rPr>
                <w:rFonts w:ascii="Arial" w:hAnsi="Arial" w:cs="Arial"/>
                <w:sz w:val="20"/>
                <w:szCs w:val="20"/>
              </w:rPr>
              <w:t>*</w:t>
            </w:r>
          </w:p>
          <w:p w14:paraId="4EA974E3" w14:textId="77777777" w:rsidR="004661A8" w:rsidRPr="00921CDF" w:rsidRDefault="004661A8" w:rsidP="00E24D3B">
            <w:pPr>
              <w:pStyle w:val="Odlomakpopisa"/>
              <w:numPr>
                <w:ilvl w:val="0"/>
                <w:numId w:val="12"/>
              </w:numPr>
              <w:tabs>
                <w:tab w:val="left" w:pos="2820"/>
              </w:tabs>
              <w:spacing w:after="0"/>
              <w:rPr>
                <w:rFonts w:ascii="Arial" w:hAnsi="Arial" w:cs="Arial"/>
                <w:sz w:val="20"/>
                <w:szCs w:val="20"/>
              </w:rPr>
            </w:pPr>
            <w:r w:rsidRPr="00921CDF">
              <w:rPr>
                <w:rFonts w:ascii="Arial" w:hAnsi="Arial" w:cs="Arial"/>
                <w:sz w:val="20"/>
                <w:szCs w:val="20"/>
              </w:rPr>
              <w:t xml:space="preserve"> Objasniti strukturu bioloških membrana i analizirati načine transporta kroz biološke membrane.</w:t>
            </w:r>
            <w:r>
              <w:rPr>
                <w:rFonts w:ascii="Arial" w:hAnsi="Arial" w:cs="Arial"/>
                <w:sz w:val="20"/>
                <w:szCs w:val="20"/>
              </w:rPr>
              <w:t>*</w:t>
            </w:r>
          </w:p>
          <w:p w14:paraId="55F5F7AA" w14:textId="77777777" w:rsidR="004661A8" w:rsidRPr="00921CDF" w:rsidRDefault="004661A8" w:rsidP="00E24D3B">
            <w:pPr>
              <w:pStyle w:val="Odlomakpopisa"/>
              <w:numPr>
                <w:ilvl w:val="0"/>
                <w:numId w:val="12"/>
              </w:numPr>
              <w:tabs>
                <w:tab w:val="left" w:pos="2820"/>
              </w:tabs>
              <w:spacing w:after="0"/>
              <w:rPr>
                <w:rFonts w:ascii="Arial" w:hAnsi="Arial" w:cs="Arial"/>
                <w:sz w:val="20"/>
                <w:szCs w:val="20"/>
              </w:rPr>
            </w:pPr>
            <w:r w:rsidRPr="00921CDF">
              <w:rPr>
                <w:rFonts w:ascii="Arial" w:hAnsi="Arial" w:cs="Arial"/>
                <w:sz w:val="20"/>
                <w:szCs w:val="20"/>
              </w:rPr>
              <w:t>Opisati građu i ulogu citoskeleta.</w:t>
            </w:r>
            <w:r>
              <w:rPr>
                <w:rFonts w:ascii="Arial" w:hAnsi="Arial" w:cs="Arial"/>
                <w:sz w:val="20"/>
                <w:szCs w:val="20"/>
              </w:rPr>
              <w:t>*</w:t>
            </w:r>
          </w:p>
          <w:p w14:paraId="582B0E5F" w14:textId="77777777" w:rsidR="004661A8" w:rsidRPr="00921CDF" w:rsidRDefault="004661A8" w:rsidP="00E24D3B">
            <w:pPr>
              <w:pStyle w:val="Odlomakpopisa"/>
              <w:numPr>
                <w:ilvl w:val="0"/>
                <w:numId w:val="12"/>
              </w:numPr>
              <w:tabs>
                <w:tab w:val="left" w:pos="2820"/>
              </w:tabs>
              <w:spacing w:after="0"/>
              <w:rPr>
                <w:rFonts w:ascii="Arial" w:hAnsi="Arial" w:cs="Arial"/>
                <w:sz w:val="20"/>
                <w:szCs w:val="20"/>
              </w:rPr>
            </w:pPr>
            <w:r w:rsidRPr="00921CDF">
              <w:rPr>
                <w:rFonts w:ascii="Arial" w:hAnsi="Arial" w:cs="Arial"/>
                <w:sz w:val="20"/>
                <w:szCs w:val="20"/>
              </w:rPr>
              <w:t>Savladati vještinu pripreme mikroskopskih preparata i mikroskopiranje.</w:t>
            </w:r>
            <w:r>
              <w:rPr>
                <w:rFonts w:ascii="Arial" w:hAnsi="Arial" w:cs="Arial"/>
                <w:sz w:val="20"/>
                <w:szCs w:val="20"/>
              </w:rPr>
              <w:t>*</w:t>
            </w:r>
          </w:p>
          <w:p w14:paraId="06D335A5" w14:textId="77777777" w:rsidR="004661A8" w:rsidRPr="00921CDF" w:rsidRDefault="004661A8" w:rsidP="00E24D3B">
            <w:pPr>
              <w:pStyle w:val="Odlomakpopisa"/>
              <w:numPr>
                <w:ilvl w:val="0"/>
                <w:numId w:val="12"/>
              </w:numPr>
              <w:tabs>
                <w:tab w:val="left" w:pos="2820"/>
              </w:tabs>
              <w:spacing w:after="0"/>
              <w:rPr>
                <w:rFonts w:ascii="Arial" w:hAnsi="Arial" w:cs="Arial"/>
                <w:sz w:val="20"/>
                <w:szCs w:val="20"/>
              </w:rPr>
            </w:pPr>
            <w:r w:rsidRPr="00921CDF">
              <w:rPr>
                <w:rFonts w:ascii="Arial" w:hAnsi="Arial" w:cs="Arial"/>
                <w:sz w:val="20"/>
                <w:szCs w:val="20"/>
              </w:rPr>
              <w:t>Objasniti načela prijenosa genetičke informacije kroz procese replikacije, transkripcije, sinteze proteina te nastajanja i popravljanja genskih grešaka.</w:t>
            </w:r>
            <w:r w:rsidRPr="00695A85">
              <w:rPr>
                <w:rFonts w:ascii="Arial" w:hAnsi="Arial" w:cs="Arial"/>
                <w:sz w:val="20"/>
                <w:szCs w:val="20"/>
                <w:vertAlign w:val="superscript"/>
              </w:rPr>
              <w:t>#</w:t>
            </w:r>
          </w:p>
          <w:p w14:paraId="6FBDBA54" w14:textId="77777777" w:rsidR="004661A8" w:rsidRPr="00921CDF" w:rsidRDefault="004661A8" w:rsidP="00E24D3B">
            <w:pPr>
              <w:pStyle w:val="Odlomakpopisa"/>
              <w:numPr>
                <w:ilvl w:val="0"/>
                <w:numId w:val="12"/>
              </w:numPr>
              <w:tabs>
                <w:tab w:val="left" w:pos="2820"/>
              </w:tabs>
              <w:spacing w:after="0"/>
              <w:rPr>
                <w:rFonts w:ascii="Arial" w:hAnsi="Arial" w:cs="Arial"/>
                <w:sz w:val="20"/>
                <w:szCs w:val="20"/>
              </w:rPr>
            </w:pPr>
            <w:r w:rsidRPr="00921CDF">
              <w:rPr>
                <w:rFonts w:ascii="Arial" w:hAnsi="Arial" w:cs="Arial"/>
                <w:sz w:val="20"/>
                <w:szCs w:val="20"/>
              </w:rPr>
              <w:t xml:space="preserve"> Objasniti i primijeniti načela staničnog metabolizma, uključujući različite metaboličke putove.</w:t>
            </w:r>
            <w:r w:rsidRPr="00695A85">
              <w:rPr>
                <w:rFonts w:ascii="Arial" w:hAnsi="Arial" w:cs="Arial"/>
                <w:sz w:val="20"/>
                <w:szCs w:val="20"/>
                <w:vertAlign w:val="superscript"/>
              </w:rPr>
              <w:t>#</w:t>
            </w:r>
          </w:p>
          <w:p w14:paraId="5CA21BFB" w14:textId="77777777" w:rsidR="004661A8" w:rsidRDefault="004661A8" w:rsidP="008F4456">
            <w:pPr>
              <w:tabs>
                <w:tab w:val="left" w:pos="2820"/>
              </w:tabs>
              <w:spacing w:after="0"/>
              <w:rPr>
                <w:rFonts w:ascii="Arial" w:hAnsi="Arial" w:cs="Arial"/>
                <w:sz w:val="20"/>
                <w:szCs w:val="20"/>
              </w:rPr>
            </w:pPr>
            <w:r>
              <w:rPr>
                <w:rFonts w:ascii="Arial" w:hAnsi="Arial" w:cs="Arial"/>
                <w:sz w:val="20"/>
                <w:szCs w:val="20"/>
              </w:rPr>
              <w:t xml:space="preserve">*Ishod učenja iz SIU </w:t>
            </w:r>
            <w:r w:rsidRPr="00921CDF">
              <w:rPr>
                <w:rFonts w:ascii="Arial" w:hAnsi="Arial" w:cs="Arial"/>
                <w:sz w:val="20"/>
                <w:szCs w:val="20"/>
              </w:rPr>
              <w:t>Građa i funkcija stanice</w:t>
            </w:r>
          </w:p>
          <w:p w14:paraId="52184293" w14:textId="77777777" w:rsidR="004661A8" w:rsidRPr="00921CDF" w:rsidRDefault="004661A8" w:rsidP="008F4456">
            <w:pPr>
              <w:tabs>
                <w:tab w:val="left" w:pos="2820"/>
              </w:tabs>
              <w:spacing w:after="0"/>
              <w:rPr>
                <w:rFonts w:ascii="Arial" w:hAnsi="Arial" w:cs="Arial"/>
                <w:sz w:val="20"/>
                <w:szCs w:val="20"/>
              </w:rPr>
            </w:pPr>
            <w:r w:rsidRPr="00695A85">
              <w:rPr>
                <w:rFonts w:ascii="Arial" w:hAnsi="Arial" w:cs="Arial"/>
                <w:sz w:val="20"/>
                <w:szCs w:val="20"/>
                <w:vertAlign w:val="superscript"/>
              </w:rPr>
              <w:t>#</w:t>
            </w:r>
            <w:r>
              <w:rPr>
                <w:rFonts w:ascii="Arial" w:hAnsi="Arial" w:cs="Arial"/>
                <w:sz w:val="20"/>
                <w:szCs w:val="20"/>
              </w:rPr>
              <w:t xml:space="preserve">Ishod učenja iz SIU </w:t>
            </w:r>
            <w:r w:rsidRPr="00695A85">
              <w:rPr>
                <w:rFonts w:ascii="Arial" w:hAnsi="Arial" w:cs="Arial"/>
                <w:sz w:val="20"/>
                <w:szCs w:val="20"/>
              </w:rPr>
              <w:t>Stanični procesi</w:t>
            </w:r>
          </w:p>
        </w:tc>
      </w:tr>
      <w:tr w:rsidR="004661A8" w:rsidRPr="007E42BC" w14:paraId="5C90B50F" w14:textId="77777777" w:rsidTr="008F4456">
        <w:tc>
          <w:tcPr>
            <w:tcW w:w="1912" w:type="dxa"/>
            <w:gridSpan w:val="2"/>
            <w:tcBorders>
              <w:left w:val="single" w:sz="12" w:space="0" w:color="auto"/>
            </w:tcBorders>
            <w:shd w:val="clear" w:color="auto" w:fill="CCFFFF"/>
            <w:tcMar>
              <w:left w:w="57" w:type="dxa"/>
              <w:right w:w="57" w:type="dxa"/>
            </w:tcMar>
            <w:vAlign w:val="center"/>
          </w:tcPr>
          <w:p w14:paraId="4268EE9D" w14:textId="77777777" w:rsidR="004661A8" w:rsidRPr="007E42BC" w:rsidRDefault="004661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4E96E064" w14:textId="77777777" w:rsidR="004661A8" w:rsidRPr="0078481C" w:rsidRDefault="004661A8" w:rsidP="008F4456">
            <w:pPr>
              <w:spacing w:after="0" w:line="240" w:lineRule="auto"/>
              <w:jc w:val="both"/>
              <w:rPr>
                <w:rFonts w:ascii="Arial" w:hAnsi="Arial" w:cs="Arial"/>
                <w:sz w:val="20"/>
                <w:szCs w:val="20"/>
                <w:u w:val="single"/>
              </w:rPr>
            </w:pPr>
            <w:r w:rsidRPr="0078481C">
              <w:rPr>
                <w:rFonts w:ascii="Arial" w:hAnsi="Arial" w:cs="Arial"/>
                <w:sz w:val="20"/>
                <w:szCs w:val="20"/>
                <w:u w:val="single"/>
              </w:rPr>
              <w:t>Predavanja (30 student sati) (broj sati)</w:t>
            </w:r>
          </w:p>
          <w:p w14:paraId="0D2B30A0" w14:textId="77777777" w:rsidR="004661A8" w:rsidRPr="0078481C" w:rsidRDefault="004661A8" w:rsidP="008F4456">
            <w:pPr>
              <w:spacing w:after="0" w:line="240" w:lineRule="auto"/>
              <w:jc w:val="both"/>
              <w:rPr>
                <w:rFonts w:ascii="Arial" w:hAnsi="Arial" w:cs="Arial"/>
                <w:sz w:val="20"/>
                <w:szCs w:val="20"/>
                <w:u w:val="single"/>
              </w:rPr>
            </w:pPr>
          </w:p>
          <w:p w14:paraId="4CF52ADD"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 xml:space="preserve">P1. Struktura i funkcija stanica. </w:t>
            </w:r>
            <w:proofErr w:type="spellStart"/>
            <w:r w:rsidRPr="0078481C">
              <w:rPr>
                <w:rFonts w:ascii="Arial" w:hAnsi="Arial" w:cs="Arial"/>
                <w:sz w:val="20"/>
                <w:szCs w:val="20"/>
              </w:rPr>
              <w:t>Prokarioti</w:t>
            </w:r>
            <w:proofErr w:type="spellEnd"/>
            <w:r w:rsidRPr="0078481C">
              <w:rPr>
                <w:rFonts w:ascii="Arial" w:hAnsi="Arial" w:cs="Arial"/>
                <w:sz w:val="20"/>
                <w:szCs w:val="20"/>
              </w:rPr>
              <w:t xml:space="preserve"> </w:t>
            </w:r>
            <w:r w:rsidRPr="0078481C">
              <w:rPr>
                <w:rFonts w:ascii="Arial" w:hAnsi="Arial" w:cs="Arial"/>
                <w:i/>
                <w:sz w:val="20"/>
                <w:szCs w:val="20"/>
              </w:rPr>
              <w:t>vs.</w:t>
            </w:r>
            <w:r w:rsidRPr="0078481C">
              <w:rPr>
                <w:rFonts w:ascii="Arial" w:hAnsi="Arial" w:cs="Arial"/>
                <w:sz w:val="20"/>
                <w:szCs w:val="20"/>
              </w:rPr>
              <w:t xml:space="preserve"> </w:t>
            </w:r>
            <w:proofErr w:type="spellStart"/>
            <w:r w:rsidRPr="0078481C">
              <w:rPr>
                <w:rFonts w:ascii="Arial" w:hAnsi="Arial" w:cs="Arial"/>
                <w:sz w:val="20"/>
                <w:szCs w:val="20"/>
              </w:rPr>
              <w:t>eukarioti</w:t>
            </w:r>
            <w:proofErr w:type="spellEnd"/>
            <w:r w:rsidRPr="0078481C">
              <w:rPr>
                <w:rFonts w:ascii="Arial" w:hAnsi="Arial" w:cs="Arial"/>
                <w:sz w:val="20"/>
                <w:szCs w:val="20"/>
              </w:rPr>
              <w:t>. Stanična kemija.   Makromolekule. (3h)</w:t>
            </w:r>
          </w:p>
          <w:p w14:paraId="747A37B9"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 xml:space="preserve">P2. Deoksiribonukleinska kiselina - DNA. </w:t>
            </w:r>
            <w:r w:rsidRPr="00460A9E">
              <w:rPr>
                <w:rFonts w:ascii="Arial" w:hAnsi="Arial" w:cs="Arial"/>
                <w:sz w:val="20"/>
                <w:szCs w:val="20"/>
              </w:rPr>
              <w:t xml:space="preserve">Građa kromosoma </w:t>
            </w:r>
            <w:r w:rsidRPr="0078481C">
              <w:rPr>
                <w:rFonts w:ascii="Arial" w:hAnsi="Arial" w:cs="Arial"/>
                <w:sz w:val="20"/>
                <w:szCs w:val="20"/>
              </w:rPr>
              <w:t>(2h)</w:t>
            </w:r>
          </w:p>
          <w:p w14:paraId="0FB8B370"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 xml:space="preserve">P3. Ribonukleinske kiseline - RNA. Transkripcija u </w:t>
            </w:r>
            <w:proofErr w:type="spellStart"/>
            <w:r w:rsidRPr="0078481C">
              <w:rPr>
                <w:rFonts w:ascii="Arial" w:hAnsi="Arial" w:cs="Arial"/>
                <w:sz w:val="20"/>
                <w:szCs w:val="20"/>
              </w:rPr>
              <w:t>prokariota</w:t>
            </w:r>
            <w:proofErr w:type="spellEnd"/>
            <w:r w:rsidRPr="0078481C">
              <w:rPr>
                <w:rFonts w:ascii="Arial" w:hAnsi="Arial" w:cs="Arial"/>
                <w:sz w:val="20"/>
                <w:szCs w:val="20"/>
              </w:rPr>
              <w:t xml:space="preserve"> i </w:t>
            </w:r>
            <w:proofErr w:type="spellStart"/>
            <w:r w:rsidRPr="0078481C">
              <w:rPr>
                <w:rFonts w:ascii="Arial" w:hAnsi="Arial" w:cs="Arial"/>
                <w:sz w:val="20"/>
                <w:szCs w:val="20"/>
              </w:rPr>
              <w:t>eukariota</w:t>
            </w:r>
            <w:proofErr w:type="spellEnd"/>
            <w:r w:rsidRPr="0078481C">
              <w:rPr>
                <w:rFonts w:ascii="Arial" w:hAnsi="Arial" w:cs="Arial"/>
                <w:sz w:val="20"/>
                <w:szCs w:val="20"/>
              </w:rPr>
              <w:t>. (2h)</w:t>
            </w:r>
          </w:p>
          <w:p w14:paraId="3BC893A6"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P4. Jezgra (struktura</w:t>
            </w:r>
            <w:r>
              <w:rPr>
                <w:rFonts w:ascii="Arial" w:hAnsi="Arial" w:cs="Arial"/>
                <w:sz w:val="20"/>
                <w:szCs w:val="20"/>
              </w:rPr>
              <w:t xml:space="preserve"> i transport</w:t>
            </w:r>
            <w:r w:rsidRPr="0078481C">
              <w:rPr>
                <w:rFonts w:ascii="Arial" w:hAnsi="Arial" w:cs="Arial"/>
                <w:sz w:val="20"/>
                <w:szCs w:val="20"/>
              </w:rPr>
              <w:t>). (2h)</w:t>
            </w:r>
          </w:p>
          <w:p w14:paraId="18D5177B"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P5 . Od DNA do proteina. Genetička šifra. Translacija. (2h)</w:t>
            </w:r>
          </w:p>
          <w:p w14:paraId="41F28ACC"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 xml:space="preserve">P6. Struktura stanične membrane. Membrana eritrocita čovjeka. </w:t>
            </w:r>
            <w:proofErr w:type="spellStart"/>
            <w:r w:rsidRPr="0078481C">
              <w:rPr>
                <w:rFonts w:ascii="Arial" w:hAnsi="Arial" w:cs="Arial"/>
                <w:sz w:val="20"/>
                <w:szCs w:val="20"/>
              </w:rPr>
              <w:t>Izvanstanični</w:t>
            </w:r>
            <w:proofErr w:type="spellEnd"/>
            <w:r w:rsidRPr="0078481C">
              <w:rPr>
                <w:rFonts w:ascii="Arial" w:hAnsi="Arial" w:cs="Arial"/>
                <w:sz w:val="20"/>
                <w:szCs w:val="20"/>
              </w:rPr>
              <w:t xml:space="preserve"> </w:t>
            </w:r>
            <w:proofErr w:type="spellStart"/>
            <w:r w:rsidRPr="0078481C">
              <w:rPr>
                <w:rFonts w:ascii="Arial" w:hAnsi="Arial" w:cs="Arial"/>
                <w:sz w:val="20"/>
                <w:szCs w:val="20"/>
              </w:rPr>
              <w:t>matriks</w:t>
            </w:r>
            <w:proofErr w:type="spellEnd"/>
            <w:r w:rsidRPr="0078481C">
              <w:rPr>
                <w:rFonts w:ascii="Arial" w:hAnsi="Arial" w:cs="Arial"/>
                <w:sz w:val="20"/>
                <w:szCs w:val="20"/>
              </w:rPr>
              <w:t>. (3h)</w:t>
            </w:r>
          </w:p>
          <w:p w14:paraId="10C38808"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 xml:space="preserve">P7. </w:t>
            </w:r>
            <w:proofErr w:type="spellStart"/>
            <w:r w:rsidRPr="0078481C">
              <w:rPr>
                <w:rFonts w:ascii="Arial" w:hAnsi="Arial" w:cs="Arial"/>
                <w:sz w:val="20"/>
                <w:szCs w:val="20"/>
              </w:rPr>
              <w:t>Endoplazmatski</w:t>
            </w:r>
            <w:proofErr w:type="spellEnd"/>
            <w:r w:rsidRPr="0078481C">
              <w:rPr>
                <w:rFonts w:ascii="Arial" w:hAnsi="Arial" w:cs="Arial"/>
                <w:sz w:val="20"/>
                <w:szCs w:val="20"/>
              </w:rPr>
              <w:t xml:space="preserve"> </w:t>
            </w:r>
            <w:proofErr w:type="spellStart"/>
            <w:r w:rsidRPr="0078481C">
              <w:rPr>
                <w:rFonts w:ascii="Arial" w:hAnsi="Arial" w:cs="Arial"/>
                <w:sz w:val="20"/>
                <w:szCs w:val="20"/>
              </w:rPr>
              <w:t>retikul</w:t>
            </w:r>
            <w:proofErr w:type="spellEnd"/>
            <w:r w:rsidRPr="0078481C">
              <w:rPr>
                <w:rFonts w:ascii="Arial" w:hAnsi="Arial" w:cs="Arial"/>
                <w:sz w:val="20"/>
                <w:szCs w:val="20"/>
              </w:rPr>
              <w:t>. (2h)</w:t>
            </w:r>
          </w:p>
          <w:p w14:paraId="38465F2B"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lastRenderedPageBreak/>
              <w:t xml:space="preserve">P8. </w:t>
            </w:r>
            <w:proofErr w:type="spellStart"/>
            <w:r w:rsidRPr="0078481C">
              <w:rPr>
                <w:rFonts w:ascii="Arial" w:hAnsi="Arial" w:cs="Arial"/>
                <w:sz w:val="20"/>
                <w:szCs w:val="20"/>
              </w:rPr>
              <w:t>Citoskelet</w:t>
            </w:r>
            <w:proofErr w:type="spellEnd"/>
            <w:r w:rsidRPr="0078481C">
              <w:rPr>
                <w:rFonts w:ascii="Arial" w:hAnsi="Arial" w:cs="Arial"/>
                <w:sz w:val="20"/>
                <w:szCs w:val="20"/>
              </w:rPr>
              <w:t xml:space="preserve"> i stanično kretanje. (2h)</w:t>
            </w:r>
          </w:p>
          <w:p w14:paraId="7EBDBA4D"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 xml:space="preserve">P9. Mitohondriji i </w:t>
            </w:r>
            <w:proofErr w:type="spellStart"/>
            <w:r w:rsidRPr="0078481C">
              <w:rPr>
                <w:rFonts w:ascii="Arial" w:hAnsi="Arial" w:cs="Arial"/>
                <w:sz w:val="20"/>
                <w:szCs w:val="20"/>
              </w:rPr>
              <w:t>peroksisomi</w:t>
            </w:r>
            <w:proofErr w:type="spellEnd"/>
            <w:r w:rsidRPr="0078481C">
              <w:rPr>
                <w:rFonts w:ascii="Arial" w:hAnsi="Arial" w:cs="Arial"/>
                <w:sz w:val="20"/>
                <w:szCs w:val="20"/>
              </w:rPr>
              <w:t xml:space="preserve">. (2h) </w:t>
            </w:r>
          </w:p>
          <w:p w14:paraId="4FA11954" w14:textId="77777777" w:rsidR="004661A8" w:rsidRPr="0078481C" w:rsidRDefault="004661A8" w:rsidP="008F4456">
            <w:pPr>
              <w:spacing w:after="0" w:line="240" w:lineRule="auto"/>
              <w:rPr>
                <w:rFonts w:ascii="Arial" w:hAnsi="Arial" w:cs="Arial"/>
                <w:sz w:val="20"/>
                <w:szCs w:val="20"/>
              </w:rPr>
            </w:pPr>
            <w:r w:rsidRPr="0078481C">
              <w:rPr>
                <w:rFonts w:ascii="Arial" w:hAnsi="Arial" w:cs="Arial"/>
                <w:sz w:val="20"/>
                <w:szCs w:val="20"/>
              </w:rPr>
              <w:t>P10. Osnovne metode analize DNA. Stanični ciklus. (2h)</w:t>
            </w:r>
          </w:p>
          <w:p w14:paraId="72558102"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 xml:space="preserve">P11. </w:t>
            </w:r>
            <w:proofErr w:type="spellStart"/>
            <w:r w:rsidRPr="0078481C">
              <w:rPr>
                <w:rFonts w:ascii="Arial" w:hAnsi="Arial" w:cs="Arial"/>
                <w:sz w:val="20"/>
                <w:szCs w:val="20"/>
              </w:rPr>
              <w:t>Kloroplasti</w:t>
            </w:r>
            <w:proofErr w:type="spellEnd"/>
            <w:r w:rsidRPr="0078481C">
              <w:rPr>
                <w:rFonts w:ascii="Arial" w:hAnsi="Arial" w:cs="Arial"/>
                <w:sz w:val="20"/>
                <w:szCs w:val="20"/>
              </w:rPr>
              <w:t xml:space="preserve"> i fotosinteza. (2h)</w:t>
            </w:r>
          </w:p>
          <w:p w14:paraId="55430D3B"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 xml:space="preserve">P12. Mitoza. </w:t>
            </w:r>
            <w:proofErr w:type="spellStart"/>
            <w:r w:rsidRPr="0078481C">
              <w:rPr>
                <w:rFonts w:ascii="Arial" w:hAnsi="Arial" w:cs="Arial"/>
                <w:sz w:val="20"/>
                <w:szCs w:val="20"/>
              </w:rPr>
              <w:t>Mejoza</w:t>
            </w:r>
            <w:proofErr w:type="spellEnd"/>
            <w:r w:rsidRPr="0078481C">
              <w:rPr>
                <w:rFonts w:ascii="Arial" w:hAnsi="Arial" w:cs="Arial"/>
                <w:sz w:val="20"/>
                <w:szCs w:val="20"/>
              </w:rPr>
              <w:t>. Oplodnja i početak embrionalnog razvoja. Matične stanice (2h)</w:t>
            </w:r>
          </w:p>
          <w:p w14:paraId="085F72AB"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P13. Mutacije i zdravlje ljudi. (2h)</w:t>
            </w:r>
          </w:p>
          <w:p w14:paraId="50BEC29E"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P14. Klasična i molekularna genetika. (2h)</w:t>
            </w:r>
          </w:p>
          <w:p w14:paraId="413CFF97" w14:textId="77777777" w:rsidR="004661A8" w:rsidRPr="0078481C" w:rsidRDefault="004661A8" w:rsidP="008F4456">
            <w:pPr>
              <w:pStyle w:val="Tijeloteksta"/>
              <w:rPr>
                <w:rFonts w:ascii="Arial" w:hAnsi="Arial" w:cs="Arial"/>
              </w:rPr>
            </w:pPr>
          </w:p>
          <w:p w14:paraId="5C2615AD" w14:textId="77777777" w:rsidR="004661A8" w:rsidRPr="0078481C" w:rsidRDefault="004661A8" w:rsidP="008F4456">
            <w:pPr>
              <w:spacing w:line="240" w:lineRule="auto"/>
              <w:jc w:val="both"/>
              <w:rPr>
                <w:rFonts w:ascii="Arial" w:hAnsi="Arial" w:cs="Arial"/>
                <w:sz w:val="20"/>
                <w:szCs w:val="20"/>
                <w:u w:val="single"/>
              </w:rPr>
            </w:pPr>
            <w:r w:rsidRPr="0078481C">
              <w:rPr>
                <w:rFonts w:ascii="Arial" w:hAnsi="Arial" w:cs="Arial"/>
                <w:sz w:val="20"/>
                <w:szCs w:val="20"/>
                <w:u w:val="single"/>
              </w:rPr>
              <w:t>Seminari (15 student sati) (broj sati):</w:t>
            </w:r>
          </w:p>
          <w:p w14:paraId="3C1A752D"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S1</w:t>
            </w:r>
            <w:r w:rsidRPr="0078481C">
              <w:rPr>
                <w:rFonts w:ascii="Arial" w:hAnsi="Arial" w:cs="Arial"/>
                <w:b/>
                <w:sz w:val="20"/>
                <w:szCs w:val="20"/>
              </w:rPr>
              <w:t>.</w:t>
            </w:r>
            <w:r w:rsidRPr="0078481C">
              <w:rPr>
                <w:rFonts w:ascii="Arial" w:hAnsi="Arial" w:cs="Arial"/>
                <w:sz w:val="20"/>
                <w:szCs w:val="20"/>
              </w:rPr>
              <w:t xml:space="preserve"> Metode istraživanja stanica. (2h)</w:t>
            </w:r>
          </w:p>
          <w:p w14:paraId="5E0E0554"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S2. Struktura i replikacija DNA.</w:t>
            </w:r>
            <w:r>
              <w:rPr>
                <w:rFonts w:ascii="Arial" w:hAnsi="Arial" w:cs="Arial"/>
                <w:sz w:val="20"/>
                <w:szCs w:val="20"/>
              </w:rPr>
              <w:t xml:space="preserve"> </w:t>
            </w:r>
            <w:proofErr w:type="spellStart"/>
            <w:r w:rsidRPr="00460A9E">
              <w:rPr>
                <w:rFonts w:ascii="Arial" w:hAnsi="Arial" w:cs="Arial"/>
                <w:sz w:val="20"/>
                <w:szCs w:val="20"/>
              </w:rPr>
              <w:t>Telomeraza</w:t>
            </w:r>
            <w:proofErr w:type="spellEnd"/>
            <w:r w:rsidRPr="0078481C">
              <w:rPr>
                <w:rFonts w:ascii="Arial" w:hAnsi="Arial" w:cs="Arial"/>
                <w:sz w:val="20"/>
                <w:szCs w:val="20"/>
              </w:rPr>
              <w:t xml:space="preserve"> (2h)</w:t>
            </w:r>
          </w:p>
          <w:p w14:paraId="5AEF5A61" w14:textId="77777777" w:rsidR="004661A8" w:rsidRPr="0078481C" w:rsidRDefault="004661A8" w:rsidP="008F4456">
            <w:pPr>
              <w:spacing w:after="0" w:line="240" w:lineRule="auto"/>
              <w:jc w:val="both"/>
              <w:rPr>
                <w:rFonts w:ascii="Arial" w:hAnsi="Arial" w:cs="Arial"/>
                <w:b/>
                <w:sz w:val="20"/>
                <w:szCs w:val="20"/>
              </w:rPr>
            </w:pPr>
            <w:r w:rsidRPr="0078481C">
              <w:rPr>
                <w:rFonts w:ascii="Arial" w:hAnsi="Arial" w:cs="Arial"/>
                <w:sz w:val="20"/>
                <w:szCs w:val="20"/>
              </w:rPr>
              <w:t xml:space="preserve">S3. Molekularni mehanizmi transkripcije </w:t>
            </w:r>
            <w:proofErr w:type="spellStart"/>
            <w:r w:rsidRPr="0078481C">
              <w:rPr>
                <w:rFonts w:ascii="Arial" w:hAnsi="Arial" w:cs="Arial"/>
                <w:sz w:val="20"/>
                <w:szCs w:val="20"/>
              </w:rPr>
              <w:t>eukariota</w:t>
            </w:r>
            <w:proofErr w:type="spellEnd"/>
            <w:r w:rsidRPr="0078481C">
              <w:rPr>
                <w:rFonts w:ascii="Arial" w:hAnsi="Arial" w:cs="Arial"/>
                <w:sz w:val="20"/>
                <w:szCs w:val="20"/>
              </w:rPr>
              <w:t>. (3h)</w:t>
            </w:r>
          </w:p>
          <w:p w14:paraId="2B6B268A" w14:textId="77777777" w:rsidR="004661A8" w:rsidRPr="0078481C" w:rsidRDefault="004661A8" w:rsidP="008F4456">
            <w:pPr>
              <w:spacing w:after="0" w:line="240" w:lineRule="auto"/>
              <w:jc w:val="both"/>
              <w:rPr>
                <w:rFonts w:ascii="Arial" w:hAnsi="Arial" w:cs="Arial"/>
                <w:sz w:val="20"/>
                <w:szCs w:val="20"/>
              </w:rPr>
            </w:pPr>
            <w:r>
              <w:rPr>
                <w:rFonts w:ascii="Arial" w:hAnsi="Arial" w:cs="Arial"/>
                <w:sz w:val="20"/>
                <w:szCs w:val="20"/>
              </w:rPr>
              <w:t xml:space="preserve">S4. Dorada </w:t>
            </w:r>
            <w:proofErr w:type="spellStart"/>
            <w:r>
              <w:rPr>
                <w:rFonts w:ascii="Arial" w:hAnsi="Arial" w:cs="Arial"/>
                <w:sz w:val="20"/>
                <w:szCs w:val="20"/>
              </w:rPr>
              <w:t>mRNA</w:t>
            </w:r>
            <w:proofErr w:type="spellEnd"/>
            <w:r>
              <w:rPr>
                <w:rFonts w:ascii="Arial" w:hAnsi="Arial" w:cs="Arial"/>
                <w:sz w:val="20"/>
                <w:szCs w:val="20"/>
              </w:rPr>
              <w:t>. Jezgrica.</w:t>
            </w:r>
            <w:r w:rsidRPr="0078481C">
              <w:rPr>
                <w:rFonts w:ascii="Arial" w:hAnsi="Arial" w:cs="Arial"/>
                <w:sz w:val="20"/>
                <w:szCs w:val="20"/>
              </w:rPr>
              <w:t xml:space="preserve"> (2h) </w:t>
            </w:r>
          </w:p>
          <w:p w14:paraId="48B233CE"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 xml:space="preserve">S5. </w:t>
            </w:r>
            <w:r w:rsidRPr="00460A9E">
              <w:rPr>
                <w:rFonts w:ascii="Arial" w:hAnsi="Arial" w:cs="Arial"/>
                <w:sz w:val="20"/>
                <w:szCs w:val="20"/>
              </w:rPr>
              <w:t>Regulacija translacije</w:t>
            </w:r>
            <w:r>
              <w:rPr>
                <w:rFonts w:ascii="Arial" w:hAnsi="Arial" w:cs="Arial"/>
                <w:sz w:val="20"/>
                <w:szCs w:val="20"/>
              </w:rPr>
              <w:t>.</w:t>
            </w:r>
            <w:r w:rsidRPr="00460A9E">
              <w:rPr>
                <w:rFonts w:ascii="Arial" w:hAnsi="Arial" w:cs="Arial"/>
                <w:sz w:val="20"/>
                <w:szCs w:val="20"/>
              </w:rPr>
              <w:t xml:space="preserve"> </w:t>
            </w:r>
            <w:r>
              <w:rPr>
                <w:rFonts w:ascii="Arial" w:hAnsi="Arial" w:cs="Arial"/>
                <w:sz w:val="20"/>
                <w:szCs w:val="20"/>
              </w:rPr>
              <w:t>O</w:t>
            </w:r>
            <w:r w:rsidRPr="0078481C">
              <w:rPr>
                <w:rFonts w:ascii="Arial" w:hAnsi="Arial" w:cs="Arial"/>
                <w:sz w:val="20"/>
                <w:szCs w:val="20"/>
              </w:rPr>
              <w:t>rganizacija staničnog genoma. Ljudski genom (2h)</w:t>
            </w:r>
          </w:p>
          <w:p w14:paraId="777A3E19"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S6. Principi transporta kroz staničnu membranu. (2h)</w:t>
            </w:r>
          </w:p>
          <w:p w14:paraId="27AD443D"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 xml:space="preserve">S7. </w:t>
            </w:r>
            <w:proofErr w:type="spellStart"/>
            <w:r w:rsidRPr="0078481C">
              <w:rPr>
                <w:rFonts w:ascii="Arial" w:hAnsi="Arial" w:cs="Arial"/>
                <w:sz w:val="20"/>
                <w:szCs w:val="20"/>
              </w:rPr>
              <w:t>Golgijev</w:t>
            </w:r>
            <w:proofErr w:type="spellEnd"/>
            <w:r w:rsidRPr="0078481C">
              <w:rPr>
                <w:rFonts w:ascii="Arial" w:hAnsi="Arial" w:cs="Arial"/>
                <w:sz w:val="20"/>
                <w:szCs w:val="20"/>
              </w:rPr>
              <w:t xml:space="preserve"> aparat i </w:t>
            </w:r>
            <w:proofErr w:type="spellStart"/>
            <w:r w:rsidRPr="0078481C">
              <w:rPr>
                <w:rFonts w:ascii="Arial" w:hAnsi="Arial" w:cs="Arial"/>
                <w:sz w:val="20"/>
                <w:szCs w:val="20"/>
              </w:rPr>
              <w:t>lizosomi</w:t>
            </w:r>
            <w:proofErr w:type="spellEnd"/>
            <w:r w:rsidRPr="0078481C">
              <w:rPr>
                <w:rFonts w:ascii="Arial" w:hAnsi="Arial" w:cs="Arial"/>
                <w:sz w:val="20"/>
                <w:szCs w:val="20"/>
              </w:rPr>
              <w:t xml:space="preserve">. </w:t>
            </w:r>
            <w:proofErr w:type="spellStart"/>
            <w:r w:rsidRPr="0078481C">
              <w:rPr>
                <w:rFonts w:ascii="Arial" w:hAnsi="Arial" w:cs="Arial"/>
                <w:sz w:val="20"/>
                <w:szCs w:val="20"/>
              </w:rPr>
              <w:t>Gaucherova</w:t>
            </w:r>
            <w:proofErr w:type="spellEnd"/>
            <w:r w:rsidRPr="0078481C">
              <w:rPr>
                <w:rFonts w:ascii="Arial" w:hAnsi="Arial" w:cs="Arial"/>
                <w:sz w:val="20"/>
                <w:szCs w:val="20"/>
              </w:rPr>
              <w:t xml:space="preserve"> bolest. Izrada </w:t>
            </w:r>
            <w:proofErr w:type="spellStart"/>
            <w:r w:rsidRPr="0078481C">
              <w:rPr>
                <w:rFonts w:ascii="Arial" w:hAnsi="Arial" w:cs="Arial"/>
                <w:sz w:val="20"/>
                <w:szCs w:val="20"/>
              </w:rPr>
              <w:t>kariotipa</w:t>
            </w:r>
            <w:proofErr w:type="spellEnd"/>
            <w:r w:rsidRPr="0078481C">
              <w:rPr>
                <w:rFonts w:ascii="Arial" w:hAnsi="Arial" w:cs="Arial"/>
                <w:sz w:val="20"/>
                <w:szCs w:val="20"/>
              </w:rPr>
              <w:t>. (2h)</w:t>
            </w:r>
          </w:p>
          <w:p w14:paraId="3D1F9514" w14:textId="77777777" w:rsidR="004661A8" w:rsidRPr="0078481C" w:rsidRDefault="004661A8" w:rsidP="008F4456">
            <w:pPr>
              <w:spacing w:line="240" w:lineRule="auto"/>
              <w:jc w:val="both"/>
              <w:rPr>
                <w:rFonts w:ascii="Arial" w:hAnsi="Arial" w:cs="Arial"/>
                <w:sz w:val="20"/>
                <w:szCs w:val="20"/>
              </w:rPr>
            </w:pPr>
          </w:p>
          <w:p w14:paraId="7FA6ED97" w14:textId="77777777" w:rsidR="004661A8" w:rsidRPr="0078481C" w:rsidRDefault="004661A8" w:rsidP="008F4456">
            <w:pPr>
              <w:spacing w:after="0" w:line="240" w:lineRule="auto"/>
              <w:jc w:val="both"/>
              <w:rPr>
                <w:rFonts w:ascii="Arial" w:hAnsi="Arial" w:cs="Arial"/>
                <w:sz w:val="20"/>
                <w:szCs w:val="20"/>
                <w:u w:val="single"/>
              </w:rPr>
            </w:pPr>
            <w:r w:rsidRPr="0078481C">
              <w:rPr>
                <w:rFonts w:ascii="Arial" w:hAnsi="Arial" w:cs="Arial"/>
                <w:sz w:val="20"/>
                <w:szCs w:val="20"/>
                <w:u w:val="single"/>
              </w:rPr>
              <w:t>Praktične vježbe (30 student sati) (broj sati):</w:t>
            </w:r>
          </w:p>
          <w:p w14:paraId="41F5A514"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V1. Mikroskop. Upotreba mikroskopa. Promjer i veličina vidnog polja. (2h)</w:t>
            </w:r>
          </w:p>
          <w:p w14:paraId="07CAC769"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V2. Izolacija DNA. (2h)</w:t>
            </w:r>
          </w:p>
          <w:p w14:paraId="0950C424" w14:textId="77777777" w:rsidR="004661A8" w:rsidRPr="0078481C" w:rsidRDefault="004661A8" w:rsidP="008F4456">
            <w:pPr>
              <w:spacing w:after="0" w:line="240" w:lineRule="auto"/>
              <w:jc w:val="both"/>
              <w:rPr>
                <w:rFonts w:ascii="Arial" w:hAnsi="Arial" w:cs="Arial"/>
                <w:b/>
                <w:sz w:val="20"/>
                <w:szCs w:val="20"/>
              </w:rPr>
            </w:pPr>
            <w:r w:rsidRPr="0078481C">
              <w:rPr>
                <w:rFonts w:ascii="Arial" w:hAnsi="Arial" w:cs="Arial"/>
                <w:sz w:val="20"/>
                <w:szCs w:val="20"/>
              </w:rPr>
              <w:t xml:space="preserve">V3. Metode analize DNA. </w:t>
            </w:r>
            <w:proofErr w:type="spellStart"/>
            <w:r w:rsidRPr="0078481C">
              <w:rPr>
                <w:rFonts w:ascii="Arial" w:hAnsi="Arial" w:cs="Arial"/>
                <w:sz w:val="20"/>
                <w:szCs w:val="20"/>
              </w:rPr>
              <w:t>Elektroforeza</w:t>
            </w:r>
            <w:proofErr w:type="spellEnd"/>
            <w:r w:rsidRPr="0078481C">
              <w:rPr>
                <w:rFonts w:ascii="Arial" w:hAnsi="Arial" w:cs="Arial"/>
                <w:sz w:val="20"/>
                <w:szCs w:val="20"/>
              </w:rPr>
              <w:t xml:space="preserve"> DNA. (2h)</w:t>
            </w:r>
          </w:p>
          <w:p w14:paraId="7A814702"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 xml:space="preserve">V4. Jezgra u stanicama </w:t>
            </w:r>
            <w:proofErr w:type="spellStart"/>
            <w:r w:rsidRPr="0078481C">
              <w:rPr>
                <w:rFonts w:ascii="Arial" w:hAnsi="Arial" w:cs="Arial"/>
                <w:sz w:val="20"/>
                <w:szCs w:val="20"/>
              </w:rPr>
              <w:t>prokariota</w:t>
            </w:r>
            <w:proofErr w:type="spellEnd"/>
            <w:r w:rsidRPr="0078481C">
              <w:rPr>
                <w:rFonts w:ascii="Arial" w:hAnsi="Arial" w:cs="Arial"/>
                <w:sz w:val="20"/>
                <w:szCs w:val="20"/>
              </w:rPr>
              <w:t xml:space="preserve"> i </w:t>
            </w:r>
            <w:proofErr w:type="spellStart"/>
            <w:r w:rsidRPr="0078481C">
              <w:rPr>
                <w:rFonts w:ascii="Arial" w:hAnsi="Arial" w:cs="Arial"/>
                <w:sz w:val="20"/>
                <w:szCs w:val="20"/>
              </w:rPr>
              <w:t>eukariota</w:t>
            </w:r>
            <w:proofErr w:type="spellEnd"/>
            <w:r w:rsidRPr="0078481C">
              <w:rPr>
                <w:rFonts w:ascii="Arial" w:hAnsi="Arial" w:cs="Arial"/>
                <w:sz w:val="20"/>
                <w:szCs w:val="20"/>
              </w:rPr>
              <w:t>. Mjerenje veličine stanica (2h)</w:t>
            </w:r>
          </w:p>
          <w:p w14:paraId="4C8DFED4"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 xml:space="preserve">V5. Kromosomi i spolni </w:t>
            </w:r>
            <w:proofErr w:type="spellStart"/>
            <w:r w:rsidRPr="0078481C">
              <w:rPr>
                <w:rFonts w:ascii="Arial" w:hAnsi="Arial" w:cs="Arial"/>
                <w:sz w:val="20"/>
                <w:szCs w:val="20"/>
              </w:rPr>
              <w:t>kromatin</w:t>
            </w:r>
            <w:proofErr w:type="spellEnd"/>
            <w:r w:rsidRPr="0078481C">
              <w:rPr>
                <w:rFonts w:ascii="Arial" w:hAnsi="Arial" w:cs="Arial"/>
                <w:sz w:val="20"/>
                <w:szCs w:val="20"/>
              </w:rPr>
              <w:t xml:space="preserve"> čovjeka. (2h)</w:t>
            </w:r>
          </w:p>
          <w:p w14:paraId="7E75E274"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V6. Izolacija i biokemijska analiza membrana. Membrana - transport (3h)</w:t>
            </w:r>
          </w:p>
          <w:p w14:paraId="0B7D7B5F"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 xml:space="preserve">V7. Izrada </w:t>
            </w:r>
            <w:proofErr w:type="spellStart"/>
            <w:r w:rsidRPr="0078481C">
              <w:rPr>
                <w:rFonts w:ascii="Arial" w:hAnsi="Arial" w:cs="Arial"/>
                <w:sz w:val="20"/>
                <w:szCs w:val="20"/>
              </w:rPr>
              <w:t>metafaznih</w:t>
            </w:r>
            <w:proofErr w:type="spellEnd"/>
            <w:r w:rsidRPr="0078481C">
              <w:rPr>
                <w:rFonts w:ascii="Arial" w:hAnsi="Arial" w:cs="Arial"/>
                <w:sz w:val="20"/>
                <w:szCs w:val="20"/>
              </w:rPr>
              <w:t xml:space="preserve"> ploča iz kultura leukocita i slaganje </w:t>
            </w:r>
            <w:proofErr w:type="spellStart"/>
            <w:r w:rsidRPr="0078481C">
              <w:rPr>
                <w:rFonts w:ascii="Arial" w:hAnsi="Arial" w:cs="Arial"/>
                <w:sz w:val="20"/>
                <w:szCs w:val="20"/>
              </w:rPr>
              <w:t>kariotipa</w:t>
            </w:r>
            <w:proofErr w:type="spellEnd"/>
            <w:r w:rsidRPr="0078481C">
              <w:rPr>
                <w:rFonts w:ascii="Arial" w:hAnsi="Arial" w:cs="Arial"/>
                <w:sz w:val="20"/>
                <w:szCs w:val="20"/>
              </w:rPr>
              <w:t xml:space="preserve"> čovjeka. (2h)</w:t>
            </w:r>
          </w:p>
          <w:p w14:paraId="67F2AF78"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V8. Mišićne stanice (2h)</w:t>
            </w:r>
          </w:p>
          <w:p w14:paraId="64428521"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 xml:space="preserve">V9. Stanični ciklus. </w:t>
            </w:r>
            <w:proofErr w:type="spellStart"/>
            <w:r w:rsidRPr="0078481C">
              <w:rPr>
                <w:rFonts w:ascii="Arial" w:hAnsi="Arial" w:cs="Arial"/>
                <w:sz w:val="20"/>
                <w:szCs w:val="20"/>
              </w:rPr>
              <w:t>Interfaza</w:t>
            </w:r>
            <w:proofErr w:type="spellEnd"/>
            <w:r w:rsidRPr="0078481C">
              <w:rPr>
                <w:rFonts w:ascii="Arial" w:hAnsi="Arial" w:cs="Arial"/>
                <w:sz w:val="20"/>
                <w:szCs w:val="20"/>
              </w:rPr>
              <w:t xml:space="preserve"> i mitoza. (2h)</w:t>
            </w:r>
          </w:p>
          <w:p w14:paraId="66FA2A76"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 xml:space="preserve">V10. </w:t>
            </w:r>
            <w:proofErr w:type="spellStart"/>
            <w:r>
              <w:rPr>
                <w:rFonts w:ascii="Arial" w:hAnsi="Arial" w:cs="Arial"/>
                <w:sz w:val="20"/>
                <w:szCs w:val="20"/>
              </w:rPr>
              <w:t>Mejoza</w:t>
            </w:r>
            <w:proofErr w:type="spellEnd"/>
            <w:r>
              <w:rPr>
                <w:rFonts w:ascii="Arial" w:hAnsi="Arial" w:cs="Arial"/>
                <w:sz w:val="20"/>
                <w:szCs w:val="20"/>
              </w:rPr>
              <w:t xml:space="preserve">. </w:t>
            </w:r>
            <w:proofErr w:type="spellStart"/>
            <w:r w:rsidRPr="0078481C">
              <w:rPr>
                <w:rFonts w:ascii="Arial" w:hAnsi="Arial" w:cs="Arial"/>
                <w:sz w:val="20"/>
                <w:szCs w:val="20"/>
              </w:rPr>
              <w:t>Gametogeneza</w:t>
            </w:r>
            <w:proofErr w:type="spellEnd"/>
            <w:r w:rsidRPr="0078481C">
              <w:rPr>
                <w:rFonts w:ascii="Arial" w:hAnsi="Arial" w:cs="Arial"/>
                <w:sz w:val="20"/>
                <w:szCs w:val="20"/>
              </w:rPr>
              <w:t>, oplodnja i rani razvoj (3h)</w:t>
            </w:r>
          </w:p>
          <w:p w14:paraId="263BEB27"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V11. Stadiji razvoja zametka štakora. Energetika stanice. (2h)</w:t>
            </w:r>
          </w:p>
          <w:p w14:paraId="63B8FB6D"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V12. PTC-test (</w:t>
            </w:r>
            <w:proofErr w:type="spellStart"/>
            <w:r w:rsidRPr="0078481C">
              <w:rPr>
                <w:rFonts w:ascii="Arial" w:hAnsi="Arial" w:cs="Arial"/>
                <w:b/>
                <w:bCs/>
                <w:sz w:val="20"/>
                <w:szCs w:val="20"/>
              </w:rPr>
              <w:t>P</w:t>
            </w:r>
            <w:r w:rsidRPr="0078481C">
              <w:rPr>
                <w:rFonts w:ascii="Arial" w:hAnsi="Arial" w:cs="Arial"/>
                <w:sz w:val="20"/>
                <w:szCs w:val="20"/>
              </w:rPr>
              <w:t>henyl</w:t>
            </w:r>
            <w:proofErr w:type="spellEnd"/>
            <w:r w:rsidRPr="0078481C">
              <w:rPr>
                <w:rFonts w:ascii="Arial" w:hAnsi="Arial" w:cs="Arial"/>
                <w:sz w:val="20"/>
                <w:szCs w:val="20"/>
              </w:rPr>
              <w:t xml:space="preserve"> </w:t>
            </w:r>
            <w:proofErr w:type="spellStart"/>
            <w:r w:rsidRPr="0078481C">
              <w:rPr>
                <w:rFonts w:ascii="Arial" w:hAnsi="Arial" w:cs="Arial"/>
                <w:b/>
                <w:bCs/>
                <w:sz w:val="20"/>
                <w:szCs w:val="20"/>
              </w:rPr>
              <w:t>T</w:t>
            </w:r>
            <w:r w:rsidRPr="0078481C">
              <w:rPr>
                <w:rFonts w:ascii="Arial" w:hAnsi="Arial" w:cs="Arial"/>
                <w:sz w:val="20"/>
                <w:szCs w:val="20"/>
              </w:rPr>
              <w:t>hio</w:t>
            </w:r>
            <w:proofErr w:type="spellEnd"/>
            <w:r w:rsidRPr="0078481C">
              <w:rPr>
                <w:rFonts w:ascii="Arial" w:hAnsi="Arial" w:cs="Arial"/>
                <w:sz w:val="20"/>
                <w:szCs w:val="20"/>
              </w:rPr>
              <w:t xml:space="preserve"> </w:t>
            </w:r>
            <w:proofErr w:type="spellStart"/>
            <w:r w:rsidRPr="0078481C">
              <w:rPr>
                <w:rFonts w:ascii="Arial" w:hAnsi="Arial" w:cs="Arial"/>
                <w:b/>
                <w:bCs/>
                <w:sz w:val="20"/>
                <w:szCs w:val="20"/>
              </w:rPr>
              <w:t>C</w:t>
            </w:r>
            <w:r w:rsidRPr="0078481C">
              <w:rPr>
                <w:rFonts w:ascii="Arial" w:hAnsi="Arial" w:cs="Arial"/>
                <w:sz w:val="20"/>
                <w:szCs w:val="20"/>
              </w:rPr>
              <w:t>arbamide</w:t>
            </w:r>
            <w:proofErr w:type="spellEnd"/>
            <w:r w:rsidRPr="0078481C">
              <w:rPr>
                <w:rFonts w:ascii="Arial" w:hAnsi="Arial" w:cs="Arial"/>
                <w:sz w:val="20"/>
                <w:szCs w:val="20"/>
              </w:rPr>
              <w:t xml:space="preserve">). DNA: PCR tehnika (engl. </w:t>
            </w:r>
            <w:proofErr w:type="spellStart"/>
            <w:r w:rsidRPr="0078481C">
              <w:rPr>
                <w:rFonts w:ascii="Arial" w:hAnsi="Arial" w:cs="Arial"/>
                <w:b/>
                <w:bCs/>
                <w:sz w:val="20"/>
                <w:szCs w:val="20"/>
              </w:rPr>
              <w:t>P</w:t>
            </w:r>
            <w:r w:rsidRPr="0078481C">
              <w:rPr>
                <w:rFonts w:ascii="Arial" w:hAnsi="Arial" w:cs="Arial"/>
                <w:sz w:val="20"/>
                <w:szCs w:val="20"/>
              </w:rPr>
              <w:t>olymerase</w:t>
            </w:r>
            <w:proofErr w:type="spellEnd"/>
            <w:r w:rsidRPr="0078481C">
              <w:rPr>
                <w:rFonts w:ascii="Arial" w:hAnsi="Arial" w:cs="Arial"/>
                <w:sz w:val="20"/>
                <w:szCs w:val="20"/>
              </w:rPr>
              <w:t xml:space="preserve"> </w:t>
            </w:r>
            <w:r w:rsidRPr="0078481C">
              <w:rPr>
                <w:rFonts w:ascii="Arial" w:hAnsi="Arial" w:cs="Arial"/>
                <w:b/>
                <w:bCs/>
                <w:sz w:val="20"/>
                <w:szCs w:val="20"/>
              </w:rPr>
              <w:t>C</w:t>
            </w:r>
            <w:r w:rsidRPr="0078481C">
              <w:rPr>
                <w:rFonts w:ascii="Arial" w:hAnsi="Arial" w:cs="Arial"/>
                <w:sz w:val="20"/>
                <w:szCs w:val="20"/>
              </w:rPr>
              <w:t xml:space="preserve">hain </w:t>
            </w:r>
            <w:proofErr w:type="spellStart"/>
            <w:r w:rsidRPr="0078481C">
              <w:rPr>
                <w:rFonts w:ascii="Arial" w:hAnsi="Arial" w:cs="Arial"/>
                <w:b/>
                <w:bCs/>
                <w:sz w:val="20"/>
                <w:szCs w:val="20"/>
              </w:rPr>
              <w:t>R</w:t>
            </w:r>
            <w:r w:rsidRPr="0078481C">
              <w:rPr>
                <w:rFonts w:ascii="Arial" w:hAnsi="Arial" w:cs="Arial"/>
                <w:sz w:val="20"/>
                <w:szCs w:val="20"/>
              </w:rPr>
              <w:t>eaction</w:t>
            </w:r>
            <w:proofErr w:type="spellEnd"/>
            <w:r w:rsidRPr="0078481C">
              <w:rPr>
                <w:rFonts w:ascii="Arial" w:hAnsi="Arial" w:cs="Arial"/>
                <w:sz w:val="20"/>
                <w:szCs w:val="20"/>
              </w:rPr>
              <w:t xml:space="preserve">, lančana reakcija </w:t>
            </w:r>
            <w:proofErr w:type="spellStart"/>
            <w:r w:rsidRPr="0078481C">
              <w:rPr>
                <w:rFonts w:ascii="Arial" w:hAnsi="Arial" w:cs="Arial"/>
                <w:sz w:val="20"/>
                <w:szCs w:val="20"/>
              </w:rPr>
              <w:t>polimeraze</w:t>
            </w:r>
            <w:proofErr w:type="spellEnd"/>
            <w:r w:rsidRPr="0078481C">
              <w:rPr>
                <w:rFonts w:ascii="Arial" w:hAnsi="Arial" w:cs="Arial"/>
                <w:sz w:val="20"/>
                <w:szCs w:val="20"/>
              </w:rPr>
              <w:t xml:space="preserve"> (2h)</w:t>
            </w:r>
          </w:p>
          <w:p w14:paraId="4A9270A5" w14:textId="77777777" w:rsidR="004661A8" w:rsidRPr="0078481C" w:rsidRDefault="004661A8" w:rsidP="008F4456">
            <w:pPr>
              <w:spacing w:after="0" w:line="240" w:lineRule="auto"/>
              <w:jc w:val="both"/>
              <w:rPr>
                <w:rFonts w:ascii="Arial" w:hAnsi="Arial" w:cs="Arial"/>
                <w:sz w:val="20"/>
                <w:szCs w:val="20"/>
              </w:rPr>
            </w:pPr>
            <w:r w:rsidRPr="0078481C">
              <w:rPr>
                <w:rFonts w:ascii="Arial" w:hAnsi="Arial" w:cs="Arial"/>
                <w:sz w:val="20"/>
                <w:szCs w:val="20"/>
              </w:rPr>
              <w:t xml:space="preserve"> V13. DNA: RFLP (engl. </w:t>
            </w:r>
            <w:proofErr w:type="spellStart"/>
            <w:r w:rsidRPr="0078481C">
              <w:rPr>
                <w:rFonts w:ascii="Arial" w:hAnsi="Arial" w:cs="Arial"/>
                <w:b/>
                <w:bCs/>
                <w:sz w:val="20"/>
                <w:szCs w:val="20"/>
              </w:rPr>
              <w:t>R</w:t>
            </w:r>
            <w:r w:rsidRPr="0078481C">
              <w:rPr>
                <w:rFonts w:ascii="Arial" w:hAnsi="Arial" w:cs="Arial"/>
                <w:sz w:val="20"/>
                <w:szCs w:val="20"/>
              </w:rPr>
              <w:t>estriction</w:t>
            </w:r>
            <w:proofErr w:type="spellEnd"/>
            <w:r w:rsidRPr="0078481C">
              <w:rPr>
                <w:rFonts w:ascii="Arial" w:hAnsi="Arial" w:cs="Arial"/>
                <w:sz w:val="20"/>
                <w:szCs w:val="20"/>
              </w:rPr>
              <w:t xml:space="preserve"> </w:t>
            </w:r>
            <w:r w:rsidRPr="0078481C">
              <w:rPr>
                <w:rFonts w:ascii="Arial" w:hAnsi="Arial" w:cs="Arial"/>
                <w:b/>
                <w:bCs/>
                <w:sz w:val="20"/>
                <w:szCs w:val="20"/>
              </w:rPr>
              <w:t>F</w:t>
            </w:r>
            <w:r w:rsidRPr="0078481C">
              <w:rPr>
                <w:rFonts w:ascii="Arial" w:hAnsi="Arial" w:cs="Arial"/>
                <w:sz w:val="20"/>
                <w:szCs w:val="20"/>
              </w:rPr>
              <w:t xml:space="preserve">ragment </w:t>
            </w:r>
            <w:proofErr w:type="spellStart"/>
            <w:r w:rsidRPr="0078481C">
              <w:rPr>
                <w:rFonts w:ascii="Arial" w:hAnsi="Arial" w:cs="Arial"/>
                <w:b/>
                <w:bCs/>
                <w:sz w:val="20"/>
                <w:szCs w:val="20"/>
              </w:rPr>
              <w:t>L</w:t>
            </w:r>
            <w:r w:rsidRPr="0078481C">
              <w:rPr>
                <w:rFonts w:ascii="Arial" w:hAnsi="Arial" w:cs="Arial"/>
                <w:sz w:val="20"/>
                <w:szCs w:val="20"/>
              </w:rPr>
              <w:t>ength</w:t>
            </w:r>
            <w:proofErr w:type="spellEnd"/>
            <w:r w:rsidRPr="0078481C">
              <w:rPr>
                <w:rFonts w:ascii="Arial" w:hAnsi="Arial" w:cs="Arial"/>
                <w:sz w:val="20"/>
                <w:szCs w:val="20"/>
              </w:rPr>
              <w:t xml:space="preserve"> </w:t>
            </w:r>
            <w:proofErr w:type="spellStart"/>
            <w:r w:rsidRPr="0078481C">
              <w:rPr>
                <w:rFonts w:ascii="Arial" w:hAnsi="Arial" w:cs="Arial"/>
                <w:b/>
                <w:bCs/>
                <w:sz w:val="20"/>
                <w:szCs w:val="20"/>
              </w:rPr>
              <w:t>P</w:t>
            </w:r>
            <w:r w:rsidRPr="0078481C">
              <w:rPr>
                <w:rFonts w:ascii="Arial" w:hAnsi="Arial" w:cs="Arial"/>
                <w:sz w:val="20"/>
                <w:szCs w:val="20"/>
              </w:rPr>
              <w:t>olymorphism</w:t>
            </w:r>
            <w:proofErr w:type="spellEnd"/>
            <w:r w:rsidRPr="0078481C">
              <w:rPr>
                <w:rFonts w:ascii="Arial" w:hAnsi="Arial" w:cs="Arial"/>
                <w:sz w:val="20"/>
                <w:szCs w:val="20"/>
              </w:rPr>
              <w:t xml:space="preserve">, </w:t>
            </w:r>
            <w:proofErr w:type="spellStart"/>
            <w:r w:rsidRPr="0078481C">
              <w:rPr>
                <w:rFonts w:ascii="Arial" w:hAnsi="Arial" w:cs="Arial"/>
                <w:sz w:val="20"/>
                <w:szCs w:val="20"/>
              </w:rPr>
              <w:t>polimorfizam</w:t>
            </w:r>
            <w:proofErr w:type="spellEnd"/>
            <w:r w:rsidRPr="0078481C">
              <w:rPr>
                <w:rFonts w:ascii="Arial" w:hAnsi="Arial" w:cs="Arial"/>
                <w:sz w:val="20"/>
                <w:szCs w:val="20"/>
              </w:rPr>
              <w:t xml:space="preserve"> duljine restrikcijskih ulomaka). Provjera znanja - test (2h)</w:t>
            </w:r>
          </w:p>
          <w:p w14:paraId="6EF840EE" w14:textId="77777777" w:rsidR="004661A8" w:rsidRPr="0078481C" w:rsidRDefault="004661A8" w:rsidP="008F4456">
            <w:pPr>
              <w:spacing w:after="0" w:line="240" w:lineRule="auto"/>
              <w:jc w:val="both"/>
              <w:rPr>
                <w:rFonts w:ascii="Arial" w:hAnsi="Arial" w:cs="Arial"/>
                <w:b/>
                <w:sz w:val="20"/>
                <w:szCs w:val="20"/>
              </w:rPr>
            </w:pPr>
            <w:r w:rsidRPr="0078481C">
              <w:rPr>
                <w:rFonts w:ascii="Arial" w:hAnsi="Arial" w:cs="Arial"/>
                <w:sz w:val="20"/>
                <w:szCs w:val="20"/>
              </w:rPr>
              <w:t xml:space="preserve">V14. Osnove korištenja PubMeda i </w:t>
            </w:r>
            <w:proofErr w:type="spellStart"/>
            <w:r w:rsidRPr="0078481C">
              <w:rPr>
                <w:rFonts w:ascii="Arial" w:hAnsi="Arial" w:cs="Arial"/>
                <w:sz w:val="20"/>
                <w:szCs w:val="20"/>
              </w:rPr>
              <w:t>genomskih</w:t>
            </w:r>
            <w:proofErr w:type="spellEnd"/>
            <w:r w:rsidRPr="0078481C">
              <w:rPr>
                <w:rFonts w:ascii="Arial" w:hAnsi="Arial" w:cs="Arial"/>
                <w:sz w:val="20"/>
                <w:szCs w:val="20"/>
              </w:rPr>
              <w:t xml:space="preserve"> baza podataka (2h)</w:t>
            </w:r>
          </w:p>
          <w:p w14:paraId="44DFE63E" w14:textId="77777777" w:rsidR="004661A8" w:rsidRPr="0078481C" w:rsidRDefault="004661A8" w:rsidP="008F4456">
            <w:pPr>
              <w:tabs>
                <w:tab w:val="left" w:pos="2820"/>
              </w:tabs>
              <w:spacing w:after="0" w:line="240" w:lineRule="auto"/>
              <w:rPr>
                <w:rFonts w:ascii="Arial" w:hAnsi="Arial" w:cs="Arial"/>
                <w:sz w:val="20"/>
                <w:szCs w:val="20"/>
              </w:rPr>
            </w:pPr>
          </w:p>
        </w:tc>
      </w:tr>
      <w:tr w:rsidR="004661A8" w:rsidRPr="007E42BC" w14:paraId="6535AAE1"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367EE6CD" w14:textId="77777777" w:rsidR="004661A8" w:rsidRPr="007E42BC" w:rsidRDefault="004661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3D6924F5" w14:textId="77777777" w:rsidR="004661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124279227"/>
                <w14:checkbox>
                  <w14:checked w14:val="1"/>
                  <w14:checkedState w14:val="2612" w14:font="MS Gothic"/>
                  <w14:uncheckedState w14:val="2610" w14:font="MS Gothic"/>
                </w14:checkbox>
              </w:sdtPr>
              <w:sdtEndPr/>
              <w:sdtContent>
                <w:r w:rsidR="004661A8">
                  <w:rPr>
                    <w:rFonts w:ascii="MS Gothic" w:eastAsia="MS Gothic" w:hAnsi="MS Gothic" w:cs="Arial" w:hint="eastAsia"/>
                    <w:b w:val="0"/>
                    <w:sz w:val="20"/>
                    <w:szCs w:val="20"/>
                    <w:lang w:val="hr-HR"/>
                  </w:rPr>
                  <w:t>☒</w:t>
                </w:r>
              </w:sdtContent>
            </w:sdt>
            <w:r w:rsidR="004661A8" w:rsidRPr="007E42BC">
              <w:rPr>
                <w:rFonts w:ascii="Arial" w:hAnsi="Arial" w:cs="Arial"/>
                <w:b w:val="0"/>
                <w:sz w:val="20"/>
                <w:szCs w:val="20"/>
                <w:lang w:val="hr-HR"/>
              </w:rPr>
              <w:t xml:space="preserve"> predavanja</w:t>
            </w:r>
          </w:p>
          <w:p w14:paraId="05BBA6B8" w14:textId="77777777" w:rsidR="004661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5027682"/>
                <w14:checkbox>
                  <w14:checked w14:val="1"/>
                  <w14:checkedState w14:val="2612" w14:font="MS Gothic"/>
                  <w14:uncheckedState w14:val="2610" w14:font="MS Gothic"/>
                </w14:checkbox>
              </w:sdtPr>
              <w:sdtEndPr/>
              <w:sdtContent>
                <w:r w:rsidR="004661A8">
                  <w:rPr>
                    <w:rFonts w:ascii="MS Gothic" w:eastAsia="MS Gothic" w:hAnsi="MS Gothic" w:cs="Arial" w:hint="eastAsia"/>
                    <w:b w:val="0"/>
                    <w:sz w:val="20"/>
                    <w:szCs w:val="20"/>
                    <w:lang w:val="hr-HR"/>
                  </w:rPr>
                  <w:t>☒</w:t>
                </w:r>
              </w:sdtContent>
            </w:sdt>
            <w:r w:rsidR="004661A8" w:rsidRPr="007E42BC">
              <w:rPr>
                <w:rFonts w:ascii="Arial" w:hAnsi="Arial" w:cs="Arial"/>
                <w:b w:val="0"/>
                <w:sz w:val="20"/>
                <w:szCs w:val="20"/>
                <w:lang w:val="hr-HR"/>
              </w:rPr>
              <w:t xml:space="preserve"> seminari i radionice  </w:t>
            </w:r>
          </w:p>
          <w:p w14:paraId="0AF7A0E9" w14:textId="77777777" w:rsidR="004661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619363171"/>
                <w14:checkbox>
                  <w14:checked w14:val="1"/>
                  <w14:checkedState w14:val="2612" w14:font="MS Gothic"/>
                  <w14:uncheckedState w14:val="2610" w14:font="MS Gothic"/>
                </w14:checkbox>
              </w:sdtPr>
              <w:sdtEndPr/>
              <w:sdtContent>
                <w:r w:rsidR="004661A8">
                  <w:rPr>
                    <w:rFonts w:ascii="MS Gothic" w:eastAsia="MS Gothic" w:hAnsi="MS Gothic" w:cs="Arial" w:hint="eastAsia"/>
                    <w:b w:val="0"/>
                    <w:sz w:val="20"/>
                    <w:szCs w:val="20"/>
                    <w:lang w:val="hr-HR"/>
                  </w:rPr>
                  <w:t>☒</w:t>
                </w:r>
              </w:sdtContent>
            </w:sdt>
            <w:r w:rsidR="004661A8" w:rsidRPr="007E42BC">
              <w:rPr>
                <w:rFonts w:ascii="Arial" w:hAnsi="Arial" w:cs="Arial"/>
                <w:b w:val="0"/>
                <w:sz w:val="20"/>
                <w:szCs w:val="20"/>
                <w:lang w:val="hr-HR"/>
              </w:rPr>
              <w:t xml:space="preserve"> vježbe  </w:t>
            </w:r>
          </w:p>
          <w:p w14:paraId="58E4C9BC" w14:textId="77777777" w:rsidR="004661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910582155"/>
                <w14:checkbox>
                  <w14:checked w14:val="0"/>
                  <w14:checkedState w14:val="2612" w14:font="MS Gothic"/>
                  <w14:uncheckedState w14:val="2610" w14:font="MS Gothic"/>
                </w14:checkbox>
              </w:sdtPr>
              <w:sdtEndPr/>
              <w:sdtContent>
                <w:r w:rsidR="004661A8">
                  <w:rPr>
                    <w:rFonts w:ascii="MS Gothic" w:eastAsia="MS Gothic" w:hAnsi="MS Gothic" w:cs="Arial" w:hint="eastAsia"/>
                    <w:b w:val="0"/>
                    <w:sz w:val="20"/>
                    <w:szCs w:val="20"/>
                    <w:lang w:val="hr-HR"/>
                  </w:rPr>
                  <w:t>☐</w:t>
                </w:r>
              </w:sdtContent>
            </w:sdt>
            <w:r w:rsidR="004661A8" w:rsidRPr="007E42BC">
              <w:rPr>
                <w:rFonts w:ascii="Arial" w:hAnsi="Arial" w:cs="Arial"/>
                <w:b w:val="0"/>
                <w:sz w:val="20"/>
                <w:szCs w:val="20"/>
                <w:lang w:val="hr-HR"/>
              </w:rPr>
              <w:t xml:space="preserve"> </w:t>
            </w:r>
            <w:r w:rsidR="004661A8" w:rsidRPr="007E42BC">
              <w:rPr>
                <w:rFonts w:ascii="Arial" w:hAnsi="Arial" w:cs="Arial"/>
                <w:b w:val="0"/>
                <w:i/>
                <w:sz w:val="20"/>
                <w:szCs w:val="20"/>
                <w:lang w:val="hr-HR"/>
              </w:rPr>
              <w:t>on line</w:t>
            </w:r>
            <w:r w:rsidR="004661A8" w:rsidRPr="007E42BC">
              <w:rPr>
                <w:rFonts w:ascii="Arial" w:hAnsi="Arial" w:cs="Arial"/>
                <w:b w:val="0"/>
                <w:sz w:val="20"/>
                <w:szCs w:val="20"/>
                <w:lang w:val="hr-HR"/>
              </w:rPr>
              <w:t xml:space="preserve"> u cijelosti</w:t>
            </w:r>
          </w:p>
          <w:p w14:paraId="5C1C08E3" w14:textId="77777777" w:rsidR="004661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010942834"/>
                <w14:checkbox>
                  <w14:checked w14:val="0"/>
                  <w14:checkedState w14:val="2612" w14:font="MS Gothic"/>
                  <w14:uncheckedState w14:val="2610" w14:font="MS Gothic"/>
                </w14:checkbox>
              </w:sdtPr>
              <w:sdtEndPr/>
              <w:sdtContent>
                <w:r w:rsidR="004661A8">
                  <w:rPr>
                    <w:rFonts w:ascii="MS Gothic" w:eastAsia="MS Gothic" w:hAnsi="MS Gothic" w:cs="Arial" w:hint="eastAsia"/>
                    <w:b w:val="0"/>
                    <w:sz w:val="20"/>
                    <w:szCs w:val="20"/>
                    <w:lang w:val="hr-HR"/>
                  </w:rPr>
                  <w:t>☐</w:t>
                </w:r>
              </w:sdtContent>
            </w:sdt>
            <w:r w:rsidR="004661A8" w:rsidRPr="007E42BC">
              <w:rPr>
                <w:rFonts w:ascii="Arial" w:hAnsi="Arial" w:cs="Arial"/>
                <w:b w:val="0"/>
                <w:sz w:val="20"/>
                <w:szCs w:val="20"/>
                <w:lang w:val="hr-HR"/>
              </w:rPr>
              <w:t xml:space="preserve"> mješovito e-učenje</w:t>
            </w:r>
          </w:p>
          <w:p w14:paraId="3A8DD344" w14:textId="77777777" w:rsidR="004661A8"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482924735"/>
                <w14:checkbox>
                  <w14:checked w14:val="0"/>
                  <w14:checkedState w14:val="2612" w14:font="MS Gothic"/>
                  <w14:uncheckedState w14:val="2610" w14:font="MS Gothic"/>
                </w14:checkbox>
              </w:sdtPr>
              <w:sdtEndPr/>
              <w:sdtContent>
                <w:r w:rsidR="004661A8">
                  <w:rPr>
                    <w:rFonts w:ascii="MS Gothic" w:eastAsia="MS Gothic" w:hAnsi="MS Gothic" w:cs="Arial" w:hint="eastAsia"/>
                    <w:sz w:val="20"/>
                    <w:szCs w:val="20"/>
                  </w:rPr>
                  <w:t>☐</w:t>
                </w:r>
              </w:sdtContent>
            </w:sdt>
            <w:r w:rsidR="004661A8"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6DEEB9A2" w14:textId="77777777" w:rsidR="004661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390498971"/>
                <w14:checkbox>
                  <w14:checked w14:val="0"/>
                  <w14:checkedState w14:val="2612" w14:font="MS Gothic"/>
                  <w14:uncheckedState w14:val="2610" w14:font="MS Gothic"/>
                </w14:checkbox>
              </w:sdtPr>
              <w:sdtEndPr/>
              <w:sdtContent>
                <w:r w:rsidR="004661A8">
                  <w:rPr>
                    <w:rFonts w:ascii="MS Gothic" w:eastAsia="MS Gothic" w:hAnsi="MS Gothic" w:cs="Arial" w:hint="eastAsia"/>
                    <w:b w:val="0"/>
                    <w:sz w:val="20"/>
                    <w:szCs w:val="20"/>
                    <w:lang w:val="hr-HR"/>
                  </w:rPr>
                  <w:t>☐</w:t>
                </w:r>
              </w:sdtContent>
            </w:sdt>
            <w:r w:rsidR="004661A8" w:rsidRPr="007E42BC">
              <w:rPr>
                <w:rFonts w:ascii="Arial" w:hAnsi="Arial" w:cs="Arial"/>
                <w:b w:val="0"/>
                <w:sz w:val="20"/>
                <w:szCs w:val="20"/>
                <w:lang w:val="hr-HR"/>
              </w:rPr>
              <w:t xml:space="preserve"> samostalni  zadaci  </w:t>
            </w:r>
          </w:p>
          <w:p w14:paraId="7A546533" w14:textId="77777777" w:rsidR="004661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40144052"/>
                <w14:checkbox>
                  <w14:checked w14:val="0"/>
                  <w14:checkedState w14:val="2612" w14:font="MS Gothic"/>
                  <w14:uncheckedState w14:val="2610" w14:font="MS Gothic"/>
                </w14:checkbox>
              </w:sdtPr>
              <w:sdtEndPr/>
              <w:sdtContent>
                <w:r w:rsidR="004661A8">
                  <w:rPr>
                    <w:rFonts w:ascii="MS Gothic" w:eastAsia="MS Gothic" w:hAnsi="MS Gothic" w:cs="Arial" w:hint="eastAsia"/>
                    <w:b w:val="0"/>
                    <w:sz w:val="20"/>
                    <w:szCs w:val="20"/>
                    <w:lang w:val="hr-HR"/>
                  </w:rPr>
                  <w:t>☐</w:t>
                </w:r>
              </w:sdtContent>
            </w:sdt>
            <w:r w:rsidR="004661A8" w:rsidRPr="007E42BC">
              <w:rPr>
                <w:rFonts w:ascii="Arial" w:hAnsi="Arial" w:cs="Arial"/>
                <w:b w:val="0"/>
                <w:sz w:val="20"/>
                <w:szCs w:val="20"/>
                <w:lang w:val="hr-HR"/>
              </w:rPr>
              <w:t xml:space="preserve"> multimedija </w:t>
            </w:r>
          </w:p>
          <w:p w14:paraId="12BB3E5B" w14:textId="77777777" w:rsidR="004661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431496601"/>
                <w14:checkbox>
                  <w14:checked w14:val="0"/>
                  <w14:checkedState w14:val="2612" w14:font="MS Gothic"/>
                  <w14:uncheckedState w14:val="2610" w14:font="MS Gothic"/>
                </w14:checkbox>
              </w:sdtPr>
              <w:sdtEndPr/>
              <w:sdtContent>
                <w:r w:rsidR="004661A8">
                  <w:rPr>
                    <w:rFonts w:ascii="MS Gothic" w:eastAsia="MS Gothic" w:hAnsi="MS Gothic" w:cs="Arial" w:hint="eastAsia"/>
                    <w:b w:val="0"/>
                    <w:sz w:val="20"/>
                    <w:szCs w:val="20"/>
                    <w:lang w:val="hr-HR"/>
                  </w:rPr>
                  <w:t>☐</w:t>
                </w:r>
              </w:sdtContent>
            </w:sdt>
            <w:r w:rsidR="004661A8" w:rsidRPr="007E42BC">
              <w:rPr>
                <w:rFonts w:ascii="Arial" w:hAnsi="Arial" w:cs="Arial"/>
                <w:b w:val="0"/>
                <w:sz w:val="20"/>
                <w:szCs w:val="20"/>
                <w:lang w:val="hr-HR"/>
              </w:rPr>
              <w:t xml:space="preserve"> laboratorij</w:t>
            </w:r>
          </w:p>
          <w:p w14:paraId="3453E108" w14:textId="77777777" w:rsidR="004661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994604505"/>
                <w14:checkbox>
                  <w14:checked w14:val="0"/>
                  <w14:checkedState w14:val="2612" w14:font="MS Gothic"/>
                  <w14:uncheckedState w14:val="2610" w14:font="MS Gothic"/>
                </w14:checkbox>
              </w:sdtPr>
              <w:sdtEndPr/>
              <w:sdtContent>
                <w:r w:rsidR="004661A8">
                  <w:rPr>
                    <w:rFonts w:ascii="MS Gothic" w:eastAsia="MS Gothic" w:hAnsi="MS Gothic" w:cs="Arial" w:hint="eastAsia"/>
                    <w:b w:val="0"/>
                    <w:sz w:val="20"/>
                    <w:szCs w:val="20"/>
                    <w:lang w:val="hr-HR"/>
                  </w:rPr>
                  <w:t>☐</w:t>
                </w:r>
              </w:sdtContent>
            </w:sdt>
            <w:r w:rsidR="004661A8" w:rsidRPr="007E42BC">
              <w:rPr>
                <w:rFonts w:ascii="Arial" w:hAnsi="Arial" w:cs="Arial"/>
                <w:b w:val="0"/>
                <w:sz w:val="20"/>
                <w:szCs w:val="20"/>
                <w:lang w:val="hr-HR"/>
              </w:rPr>
              <w:t xml:space="preserve"> mentorski rad</w:t>
            </w:r>
          </w:p>
          <w:p w14:paraId="10ECBDAF" w14:textId="77777777" w:rsidR="004661A8"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101638301"/>
                <w14:checkbox>
                  <w14:checked w14:val="0"/>
                  <w14:checkedState w14:val="2612" w14:font="MS Gothic"/>
                  <w14:uncheckedState w14:val="2610" w14:font="MS Gothic"/>
                </w14:checkbox>
              </w:sdtPr>
              <w:sdtEndPr/>
              <w:sdtContent>
                <w:r w:rsidR="004661A8">
                  <w:rPr>
                    <w:rFonts w:ascii="MS Gothic" w:eastAsia="MS Gothic" w:hAnsi="MS Gothic" w:cs="Arial" w:hint="eastAsia"/>
                    <w:sz w:val="20"/>
                    <w:szCs w:val="20"/>
                  </w:rPr>
                  <w:t>☐</w:t>
                </w:r>
              </w:sdtContent>
            </w:sdt>
            <w:r w:rsidR="004661A8">
              <w:rPr>
                <w:rFonts w:ascii="Arial" w:hAnsi="Arial" w:cs="Arial"/>
                <w:sz w:val="20"/>
                <w:szCs w:val="20"/>
              </w:rPr>
              <w:t xml:space="preserve"> </w:t>
            </w:r>
            <w:r w:rsidR="004661A8" w:rsidRPr="007E42BC">
              <w:rPr>
                <w:rFonts w:ascii="Arial" w:hAnsi="Arial" w:cs="Arial"/>
                <w:sz w:val="20"/>
                <w:szCs w:val="20"/>
              </w:rPr>
              <w:fldChar w:fldCharType="begin">
                <w:ffData>
                  <w:name w:val="Text1"/>
                  <w:enabled/>
                  <w:calcOnExit w:val="0"/>
                  <w:textInput/>
                </w:ffData>
              </w:fldChar>
            </w:r>
            <w:r w:rsidR="004661A8" w:rsidRPr="007E42BC">
              <w:rPr>
                <w:rFonts w:ascii="Arial" w:hAnsi="Arial" w:cs="Arial"/>
                <w:sz w:val="20"/>
                <w:szCs w:val="20"/>
              </w:rPr>
              <w:instrText xml:space="preserve"> FORMTEXT </w:instrText>
            </w:r>
            <w:r w:rsidR="004661A8" w:rsidRPr="007E42BC">
              <w:rPr>
                <w:rFonts w:ascii="Arial" w:hAnsi="Arial" w:cs="Arial"/>
                <w:sz w:val="20"/>
                <w:szCs w:val="20"/>
              </w:rPr>
            </w:r>
            <w:r w:rsidR="004661A8" w:rsidRPr="007E42BC">
              <w:rPr>
                <w:rFonts w:ascii="Arial" w:hAnsi="Arial" w:cs="Arial"/>
                <w:sz w:val="20"/>
                <w:szCs w:val="20"/>
              </w:rPr>
              <w:fldChar w:fldCharType="separate"/>
            </w:r>
            <w:r w:rsidR="004661A8" w:rsidRPr="007E42BC">
              <w:rPr>
                <w:rFonts w:ascii="Arial" w:hAnsi="Arial" w:cs="Arial"/>
                <w:sz w:val="20"/>
                <w:szCs w:val="20"/>
              </w:rPr>
              <w:t> </w:t>
            </w:r>
            <w:r w:rsidR="004661A8" w:rsidRPr="007E42BC">
              <w:rPr>
                <w:rFonts w:ascii="Arial" w:hAnsi="Arial" w:cs="Arial"/>
                <w:sz w:val="20"/>
                <w:szCs w:val="20"/>
              </w:rPr>
              <w:t> </w:t>
            </w:r>
            <w:r w:rsidR="004661A8" w:rsidRPr="007E42BC">
              <w:rPr>
                <w:rFonts w:ascii="Arial" w:hAnsi="Arial" w:cs="Arial"/>
                <w:sz w:val="20"/>
                <w:szCs w:val="20"/>
              </w:rPr>
              <w:t> </w:t>
            </w:r>
            <w:r w:rsidR="004661A8" w:rsidRPr="007E42BC">
              <w:rPr>
                <w:rFonts w:ascii="Arial" w:hAnsi="Arial" w:cs="Arial"/>
                <w:sz w:val="20"/>
                <w:szCs w:val="20"/>
              </w:rPr>
              <w:t> </w:t>
            </w:r>
            <w:r w:rsidR="004661A8" w:rsidRPr="007E42BC">
              <w:rPr>
                <w:rFonts w:ascii="Arial" w:hAnsi="Arial" w:cs="Arial"/>
                <w:sz w:val="20"/>
                <w:szCs w:val="20"/>
              </w:rPr>
              <w:t> </w:t>
            </w:r>
            <w:r w:rsidR="004661A8" w:rsidRPr="007E42BC">
              <w:rPr>
                <w:rFonts w:ascii="Arial" w:hAnsi="Arial" w:cs="Arial"/>
                <w:sz w:val="20"/>
                <w:szCs w:val="20"/>
              </w:rPr>
              <w:fldChar w:fldCharType="end"/>
            </w:r>
            <w:r w:rsidR="004661A8" w:rsidRPr="007E42BC">
              <w:rPr>
                <w:rFonts w:ascii="Arial" w:hAnsi="Arial" w:cs="Arial"/>
                <w:sz w:val="20"/>
                <w:szCs w:val="20"/>
              </w:rPr>
              <w:t xml:space="preserve"> (ostalo upisati)</w:t>
            </w:r>
            <w:r w:rsidR="004661A8" w:rsidRPr="007E42BC">
              <w:rPr>
                <w:rFonts w:ascii="Arial" w:hAnsi="Arial" w:cs="Arial"/>
                <w:b/>
                <w:sz w:val="20"/>
                <w:szCs w:val="20"/>
              </w:rPr>
              <w:t xml:space="preserve"> </w:t>
            </w:r>
            <w:r w:rsidR="004661A8" w:rsidRPr="007E42BC">
              <w:rPr>
                <w:rFonts w:ascii="Arial" w:hAnsi="Arial" w:cs="Arial"/>
                <w:b/>
                <w:sz w:val="20"/>
                <w:szCs w:val="20"/>
                <w:bdr w:val="single" w:sz="12" w:space="0" w:color="auto"/>
              </w:rPr>
              <w:t xml:space="preserve"> </w:t>
            </w:r>
          </w:p>
        </w:tc>
      </w:tr>
      <w:tr w:rsidR="004661A8" w:rsidRPr="007E42BC" w14:paraId="033CEAE5"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56E95E71" w14:textId="77777777" w:rsidR="004661A8" w:rsidRPr="007E42BC" w:rsidRDefault="004661A8"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51D8F3AF" w14:textId="77777777" w:rsidR="004661A8" w:rsidRPr="007E42BC" w:rsidRDefault="004661A8"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0B096A3A" w14:textId="77777777" w:rsidR="004661A8" w:rsidRPr="007E42BC" w:rsidRDefault="004661A8" w:rsidP="008F4456">
            <w:pPr>
              <w:pStyle w:val="FieldText"/>
              <w:rPr>
                <w:rFonts w:ascii="Arial" w:hAnsi="Arial" w:cs="Arial"/>
                <w:b w:val="0"/>
                <w:sz w:val="20"/>
                <w:szCs w:val="20"/>
                <w:lang w:val="hr-HR"/>
              </w:rPr>
            </w:pPr>
          </w:p>
        </w:tc>
      </w:tr>
      <w:tr w:rsidR="004661A8" w:rsidRPr="007E42BC" w14:paraId="4F295F19"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30C1308" w14:textId="77777777" w:rsidR="004661A8" w:rsidRPr="007E42BC" w:rsidRDefault="004661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1142EA76" w14:textId="77777777" w:rsidR="004661A8" w:rsidRPr="007E42BC" w:rsidRDefault="004661A8" w:rsidP="008F4456">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4661A8" w:rsidRPr="007E42BC" w14:paraId="01AFD8C0"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1321EB3" w14:textId="77777777" w:rsidR="004661A8" w:rsidRPr="007E42BC" w:rsidRDefault="004661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7AD0599E" w14:textId="77777777" w:rsidR="004661A8" w:rsidRPr="007E42BC" w:rsidRDefault="004661A8"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260B0321" w14:textId="77777777" w:rsidR="004661A8" w:rsidRPr="007E42BC" w:rsidRDefault="004661A8" w:rsidP="008F4456">
            <w:pPr>
              <w:pStyle w:val="FieldText"/>
              <w:rPr>
                <w:rFonts w:ascii="Arial" w:hAnsi="Arial" w:cs="Arial"/>
                <w:b w:val="0"/>
                <w:sz w:val="20"/>
                <w:szCs w:val="20"/>
                <w:lang w:val="hr-HR"/>
              </w:rPr>
            </w:pPr>
            <w:r>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14:paraId="0F83CA41" w14:textId="77777777" w:rsidR="004661A8" w:rsidRPr="007E42BC" w:rsidRDefault="004661A8"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4DF2DB1B" w14:textId="77777777" w:rsidR="004661A8" w:rsidRPr="007E42BC" w:rsidRDefault="004661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78CC7D30" w14:textId="77777777" w:rsidR="004661A8" w:rsidRPr="007E42BC" w:rsidRDefault="004661A8"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57EB873B" w14:textId="77777777" w:rsidR="004661A8" w:rsidRPr="007E42BC" w:rsidRDefault="004661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661A8" w:rsidRPr="007E42BC" w14:paraId="35EC4B24"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21AE9F5" w14:textId="77777777" w:rsidR="004661A8" w:rsidRPr="007E42BC" w:rsidRDefault="004661A8"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6D8E3C49" w14:textId="77777777" w:rsidR="004661A8" w:rsidRPr="007E42BC" w:rsidRDefault="004661A8"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04ABBD07" w14:textId="77777777" w:rsidR="004661A8" w:rsidRPr="007E42BC" w:rsidRDefault="004661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4B7F5670" w14:textId="77777777" w:rsidR="004661A8" w:rsidRPr="007E42BC" w:rsidRDefault="004661A8"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6F23D68F" w14:textId="77777777" w:rsidR="004661A8" w:rsidRPr="007E42BC" w:rsidRDefault="004661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4CEB1DEA" w14:textId="77777777" w:rsidR="004661A8" w:rsidRPr="007E42BC" w:rsidRDefault="004661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72E77E7C" w14:textId="77777777" w:rsidR="004661A8" w:rsidRPr="007E42BC" w:rsidRDefault="004661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661A8" w:rsidRPr="007E42BC" w14:paraId="47E92924"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50B73BA" w14:textId="77777777" w:rsidR="004661A8" w:rsidRPr="007E42BC" w:rsidRDefault="004661A8"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636383A1" w14:textId="77777777" w:rsidR="004661A8" w:rsidRPr="007E42BC" w:rsidRDefault="004661A8"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7BBDA841" w14:textId="77777777" w:rsidR="004661A8" w:rsidRPr="007E42BC" w:rsidRDefault="004661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35ECAD9D" w14:textId="77777777" w:rsidR="004661A8" w:rsidRPr="007E42BC" w:rsidRDefault="004661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53CD3E5E" w14:textId="77777777" w:rsidR="004661A8" w:rsidRPr="007E42BC" w:rsidRDefault="004661A8" w:rsidP="008F4456">
            <w:pPr>
              <w:pStyle w:val="FieldText"/>
              <w:rPr>
                <w:rFonts w:ascii="Arial" w:hAnsi="Arial" w:cs="Arial"/>
                <w:b w:val="0"/>
                <w:sz w:val="20"/>
                <w:szCs w:val="20"/>
                <w:lang w:val="hr-HR"/>
              </w:rPr>
            </w:pPr>
            <w:r>
              <w:rPr>
                <w:rFonts w:ascii="Arial" w:hAnsi="Arial" w:cs="Arial"/>
                <w:b w:val="0"/>
                <w:sz w:val="20"/>
                <w:szCs w:val="20"/>
                <w:lang w:val="hr-HR"/>
              </w:rPr>
              <w:t>0,5</w:t>
            </w:r>
          </w:p>
        </w:tc>
        <w:tc>
          <w:tcPr>
            <w:tcW w:w="1520" w:type="dxa"/>
            <w:gridSpan w:val="4"/>
            <w:tcBorders>
              <w:right w:val="single" w:sz="4" w:space="0" w:color="auto"/>
            </w:tcBorders>
            <w:shd w:val="clear" w:color="auto" w:fill="auto"/>
            <w:tcMar>
              <w:left w:w="57" w:type="dxa"/>
              <w:right w:w="57" w:type="dxa"/>
            </w:tcMar>
            <w:vAlign w:val="center"/>
          </w:tcPr>
          <w:p w14:paraId="03DE904B" w14:textId="77777777" w:rsidR="004661A8" w:rsidRPr="007E42BC" w:rsidRDefault="004661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0C522F31" w14:textId="77777777" w:rsidR="004661A8" w:rsidRPr="007E42BC" w:rsidRDefault="004661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661A8" w:rsidRPr="007E42BC" w14:paraId="33C649A7"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6DC28B6" w14:textId="77777777" w:rsidR="004661A8" w:rsidRPr="007E42BC" w:rsidRDefault="004661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5712B7C4" w14:textId="77777777" w:rsidR="004661A8" w:rsidRPr="007E42BC" w:rsidRDefault="004661A8"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0420B864" w14:textId="77777777" w:rsidR="004661A8" w:rsidRPr="007E42BC" w:rsidRDefault="004661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764E942A" w14:textId="77777777" w:rsidR="004661A8" w:rsidRPr="007E42BC" w:rsidRDefault="004661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3F97062B" w14:textId="77777777" w:rsidR="004661A8" w:rsidRPr="007E42BC" w:rsidRDefault="004661A8"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1FD483A7" w14:textId="77777777" w:rsidR="004661A8" w:rsidRPr="007E42BC" w:rsidRDefault="004661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36CB63F4" w14:textId="77777777" w:rsidR="004661A8" w:rsidRPr="007E42BC" w:rsidRDefault="004661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661A8" w:rsidRPr="007E42BC" w14:paraId="656B6711"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904667B" w14:textId="77777777" w:rsidR="004661A8" w:rsidRPr="007E42BC" w:rsidRDefault="004661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18DC5C38" w14:textId="77777777" w:rsidR="004661A8" w:rsidRPr="007E42BC" w:rsidRDefault="004661A8"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8CA9A86" w14:textId="77777777" w:rsidR="004661A8" w:rsidRPr="007E42BC" w:rsidRDefault="004661A8" w:rsidP="008F4456">
            <w:pPr>
              <w:tabs>
                <w:tab w:val="left" w:pos="2820"/>
              </w:tabs>
              <w:spacing w:after="0"/>
              <w:rPr>
                <w:rFonts w:ascii="Arial" w:hAnsi="Arial" w:cs="Arial"/>
                <w:color w:val="000000"/>
                <w:sz w:val="20"/>
                <w:szCs w:val="20"/>
                <w:highlight w:val="yellow"/>
              </w:rPr>
            </w:pPr>
            <w:r>
              <w:rPr>
                <w:rFonts w:ascii="Arial" w:hAnsi="Arial" w:cs="Arial"/>
                <w:sz w:val="20"/>
                <w:szCs w:val="20"/>
              </w:rPr>
              <w:t>5,0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F96D9C6" w14:textId="77777777" w:rsidR="004661A8" w:rsidRPr="007E42BC" w:rsidRDefault="004661A8"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92D6BA2" w14:textId="77777777" w:rsidR="004661A8" w:rsidRPr="007E42BC" w:rsidRDefault="004661A8"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2E86CC24" w14:textId="77777777" w:rsidR="004661A8" w:rsidRPr="007E42BC" w:rsidRDefault="004661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45253F4" w14:textId="77777777" w:rsidR="004661A8" w:rsidRPr="007E42BC" w:rsidRDefault="004661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661A8" w:rsidRPr="007E42BC" w14:paraId="01F26645"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45DF68D" w14:textId="77777777" w:rsidR="004661A8" w:rsidRPr="007E42BC" w:rsidRDefault="004661A8"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03C87756" w14:textId="77777777" w:rsidR="004661A8" w:rsidRPr="0078481C" w:rsidRDefault="004661A8" w:rsidP="008F4456">
            <w:pPr>
              <w:tabs>
                <w:tab w:val="left" w:pos="2820"/>
              </w:tabs>
              <w:spacing w:after="0"/>
              <w:rPr>
                <w:rFonts w:ascii="Arial" w:hAnsi="Arial" w:cs="Arial"/>
                <w:sz w:val="20"/>
                <w:szCs w:val="20"/>
              </w:rPr>
            </w:pPr>
            <w:r w:rsidRPr="0078481C">
              <w:rPr>
                <w:rFonts w:ascii="Arial" w:hAnsi="Arial" w:cs="Arial"/>
                <w:sz w:val="20"/>
                <w:szCs w:val="20"/>
              </w:rPr>
              <w:t xml:space="preserve">Uvjeti za pristup ispitu su redovito pohađanje nastave (studenti mogu imati do 20% </w:t>
            </w:r>
          </w:p>
          <w:p w14:paraId="3C96D83D" w14:textId="77777777" w:rsidR="004661A8" w:rsidRPr="007E42BC" w:rsidRDefault="004661A8" w:rsidP="008F4456">
            <w:pPr>
              <w:tabs>
                <w:tab w:val="left" w:pos="2820"/>
              </w:tabs>
              <w:spacing w:after="0"/>
              <w:rPr>
                <w:rFonts w:ascii="Arial" w:hAnsi="Arial" w:cs="Arial"/>
                <w:sz w:val="20"/>
                <w:szCs w:val="20"/>
              </w:rPr>
            </w:pPr>
            <w:r>
              <w:rPr>
                <w:rFonts w:ascii="Arial" w:hAnsi="Arial" w:cs="Arial"/>
                <w:sz w:val="20"/>
                <w:szCs w:val="20"/>
              </w:rPr>
              <w:t xml:space="preserve">izostanaka </w:t>
            </w:r>
            <w:r w:rsidRPr="0078481C">
              <w:rPr>
                <w:rFonts w:ascii="Arial" w:hAnsi="Arial" w:cs="Arial"/>
                <w:sz w:val="20"/>
                <w:szCs w:val="20"/>
              </w:rPr>
              <w:t xml:space="preserve">ali te </w:t>
            </w:r>
            <w:r>
              <w:rPr>
                <w:rFonts w:ascii="Arial" w:hAnsi="Arial" w:cs="Arial"/>
                <w:sz w:val="20"/>
                <w:szCs w:val="20"/>
              </w:rPr>
              <w:t>izostanke trebaju kolokvirati) uz</w:t>
            </w:r>
            <w:r w:rsidRPr="0078481C">
              <w:rPr>
                <w:rFonts w:ascii="Arial" w:hAnsi="Arial" w:cs="Arial"/>
                <w:sz w:val="20"/>
                <w:szCs w:val="20"/>
              </w:rPr>
              <w:t xml:space="preserve"> održavanje jednog seminara tijekom nastave. Ispit se polaže u pismenom obliku. Test se sastoji od 100 pitanja i za </w:t>
            </w:r>
            <w:r>
              <w:rPr>
                <w:rFonts w:ascii="Arial" w:hAnsi="Arial" w:cs="Arial"/>
                <w:sz w:val="20"/>
                <w:szCs w:val="20"/>
              </w:rPr>
              <w:t>prolaz na testu je potrebno</w:t>
            </w:r>
            <w:r w:rsidRPr="0078481C">
              <w:rPr>
                <w:rFonts w:ascii="Arial" w:hAnsi="Arial" w:cs="Arial"/>
                <w:sz w:val="20"/>
                <w:szCs w:val="20"/>
              </w:rPr>
              <w:t xml:space="preserve"> postići najmanje 60% točnih odgovora.</w:t>
            </w:r>
          </w:p>
        </w:tc>
      </w:tr>
      <w:tr w:rsidR="004661A8" w:rsidRPr="007E42BC" w14:paraId="480C2CF5"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B4A0AD4" w14:textId="77777777" w:rsidR="004661A8" w:rsidRPr="007E42BC" w:rsidRDefault="004661A8"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28E55D6" w14:textId="77777777" w:rsidR="004661A8" w:rsidRPr="007E42BC" w:rsidRDefault="004661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97FD605" w14:textId="77777777" w:rsidR="004661A8" w:rsidRPr="007E42BC" w:rsidRDefault="004661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8427195" w14:textId="77777777" w:rsidR="004661A8" w:rsidRPr="007E42BC" w:rsidRDefault="004661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4661A8" w:rsidRPr="007E42BC" w14:paraId="35D9CD18"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62585F4" w14:textId="77777777" w:rsidR="004661A8" w:rsidRPr="007E42BC" w:rsidRDefault="004661A8" w:rsidP="004661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3890980A" w14:textId="77777777" w:rsidR="004661A8" w:rsidRPr="007E42BC" w:rsidRDefault="004661A8" w:rsidP="008F4456">
            <w:pPr>
              <w:tabs>
                <w:tab w:val="left" w:pos="2820"/>
              </w:tabs>
              <w:spacing w:after="0"/>
              <w:rPr>
                <w:rFonts w:ascii="Arial" w:hAnsi="Arial" w:cs="Arial"/>
                <w:color w:val="000000"/>
                <w:sz w:val="20"/>
                <w:szCs w:val="20"/>
              </w:rPr>
            </w:pPr>
            <w:r w:rsidRPr="00BE4601">
              <w:rPr>
                <w:rFonts w:ascii="Arial" w:hAnsi="Arial" w:cs="Arial"/>
                <w:sz w:val="20"/>
                <w:szCs w:val="20"/>
              </w:rPr>
              <w:t xml:space="preserve">Cooper GM, </w:t>
            </w:r>
            <w:proofErr w:type="spellStart"/>
            <w:r w:rsidRPr="00BE4601">
              <w:rPr>
                <w:rFonts w:ascii="Arial" w:hAnsi="Arial" w:cs="Arial"/>
                <w:sz w:val="20"/>
                <w:szCs w:val="20"/>
              </w:rPr>
              <w:t>Hausman</w:t>
            </w:r>
            <w:proofErr w:type="spellEnd"/>
            <w:r w:rsidRPr="00BE4601">
              <w:rPr>
                <w:rFonts w:ascii="Arial" w:hAnsi="Arial" w:cs="Arial"/>
                <w:sz w:val="20"/>
                <w:szCs w:val="20"/>
              </w:rPr>
              <w:t xml:space="preserve"> RE. Stanica </w:t>
            </w:r>
            <w:r>
              <w:rPr>
                <w:rFonts w:ascii="Arial" w:hAnsi="Arial" w:cs="Arial"/>
                <w:sz w:val="20"/>
                <w:szCs w:val="20"/>
              </w:rPr>
              <w:t>–</w:t>
            </w:r>
            <w:r w:rsidRPr="00BE4601">
              <w:rPr>
                <w:rFonts w:ascii="Arial" w:hAnsi="Arial" w:cs="Arial"/>
                <w:sz w:val="20"/>
                <w:szCs w:val="20"/>
              </w:rPr>
              <w:t xml:space="preserve"> Molekularni</w:t>
            </w:r>
            <w:r>
              <w:rPr>
                <w:rFonts w:ascii="Arial" w:hAnsi="Arial" w:cs="Arial"/>
                <w:sz w:val="20"/>
                <w:szCs w:val="20"/>
              </w:rPr>
              <w:t xml:space="preserve"> </w:t>
            </w:r>
            <w:r w:rsidRPr="00BE4601">
              <w:rPr>
                <w:rFonts w:ascii="Arial" w:hAnsi="Arial" w:cs="Arial"/>
                <w:sz w:val="20"/>
                <w:szCs w:val="20"/>
              </w:rPr>
              <w:t>pristup. Zagreb: Medicinska naklada; 2010, 5. hrvatsko izdanje.</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1E258C87" w14:textId="77777777" w:rsidR="004661A8" w:rsidRPr="007E42BC" w:rsidRDefault="004661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218CE92B" w14:textId="77777777" w:rsidR="004661A8" w:rsidRPr="007E42BC" w:rsidRDefault="004661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661A8" w:rsidRPr="007E42BC" w14:paraId="0BD36B12"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F9DED94" w14:textId="77777777" w:rsidR="004661A8" w:rsidRPr="007E42BC" w:rsidRDefault="004661A8" w:rsidP="004661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8B03B21" w14:textId="77777777" w:rsidR="004661A8" w:rsidRPr="00BE4601" w:rsidRDefault="004661A8" w:rsidP="008F4456">
            <w:pPr>
              <w:tabs>
                <w:tab w:val="left" w:pos="2820"/>
              </w:tabs>
              <w:spacing w:after="0" w:line="240" w:lineRule="auto"/>
              <w:rPr>
                <w:rFonts w:ascii="Arial" w:hAnsi="Arial" w:cs="Arial"/>
                <w:sz w:val="20"/>
                <w:szCs w:val="20"/>
              </w:rPr>
            </w:pPr>
            <w:r w:rsidRPr="00BE4601">
              <w:rPr>
                <w:rFonts w:ascii="Arial" w:hAnsi="Arial" w:cs="Arial"/>
                <w:sz w:val="20"/>
                <w:szCs w:val="20"/>
              </w:rPr>
              <w:t>Peruzović M., Zemunik T.: Medicinska biologija,</w:t>
            </w:r>
          </w:p>
          <w:p w14:paraId="4BD93E46" w14:textId="77777777" w:rsidR="004661A8" w:rsidRPr="007E42BC" w:rsidRDefault="004661A8" w:rsidP="008F4456">
            <w:pPr>
              <w:tabs>
                <w:tab w:val="left" w:pos="2820"/>
              </w:tabs>
              <w:spacing w:after="0"/>
              <w:rPr>
                <w:rFonts w:ascii="Arial" w:hAnsi="Arial" w:cs="Arial"/>
                <w:color w:val="000000"/>
                <w:sz w:val="20"/>
                <w:szCs w:val="20"/>
              </w:rPr>
            </w:pPr>
            <w:r w:rsidRPr="00BE4601">
              <w:rPr>
                <w:rFonts w:ascii="Arial" w:hAnsi="Arial" w:cs="Arial"/>
                <w:sz w:val="20"/>
                <w:szCs w:val="20"/>
              </w:rPr>
              <w:t>Priručnik za mikroskopske vježbe, Katedra za</w:t>
            </w:r>
            <w:r>
              <w:rPr>
                <w:rFonts w:ascii="Arial" w:hAnsi="Arial" w:cs="Arial"/>
                <w:sz w:val="20"/>
                <w:szCs w:val="20"/>
              </w:rPr>
              <w:t xml:space="preserve"> </w:t>
            </w:r>
            <w:r w:rsidRPr="00BE4601">
              <w:rPr>
                <w:rFonts w:ascii="Arial" w:hAnsi="Arial" w:cs="Arial"/>
                <w:sz w:val="20"/>
                <w:szCs w:val="20"/>
              </w:rPr>
              <w:t>medicinsku biologiju</w:t>
            </w:r>
            <w:r>
              <w:rPr>
                <w:rFonts w:ascii="Arial" w:hAnsi="Arial" w:cs="Arial"/>
                <w:sz w:val="20"/>
                <w:szCs w:val="20"/>
              </w:rPr>
              <w:t xml:space="preserve">, Medicinski fakultet u Splitu, </w:t>
            </w:r>
            <w:r w:rsidRPr="00BE4601">
              <w:rPr>
                <w:rFonts w:ascii="Arial" w:hAnsi="Arial" w:cs="Arial"/>
                <w:sz w:val="20"/>
                <w:szCs w:val="20"/>
              </w:rPr>
              <w:t>Split, 2010</w:t>
            </w:r>
          </w:p>
        </w:tc>
        <w:tc>
          <w:tcPr>
            <w:tcW w:w="1244" w:type="dxa"/>
            <w:gridSpan w:val="2"/>
            <w:tcBorders>
              <w:left w:val="single" w:sz="8" w:space="0" w:color="auto"/>
              <w:right w:val="single" w:sz="8" w:space="0" w:color="auto"/>
            </w:tcBorders>
            <w:shd w:val="clear" w:color="auto" w:fill="auto"/>
            <w:tcMar>
              <w:left w:w="57" w:type="dxa"/>
              <w:right w:w="57" w:type="dxa"/>
            </w:tcMar>
          </w:tcPr>
          <w:p w14:paraId="6836E2BD" w14:textId="77777777" w:rsidR="004661A8" w:rsidRPr="007E42BC" w:rsidRDefault="004661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1CA5484D" w14:textId="77777777" w:rsidR="004661A8" w:rsidRPr="007E42BC" w:rsidRDefault="004661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661A8" w:rsidRPr="007E42BC" w14:paraId="6BB3CE52"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BF54C0" w14:textId="77777777" w:rsidR="004661A8" w:rsidRDefault="004661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6F2320F7" w14:textId="77777777" w:rsidR="004661A8" w:rsidRPr="007E42BC" w:rsidRDefault="004661A8"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31B48E0E" w14:textId="77777777" w:rsidR="004661A8" w:rsidRPr="00D01914" w:rsidRDefault="004661A8" w:rsidP="00E24D3B">
            <w:pPr>
              <w:pStyle w:val="Odlomakpopisa"/>
              <w:numPr>
                <w:ilvl w:val="0"/>
                <w:numId w:val="11"/>
              </w:numPr>
              <w:spacing w:after="0" w:line="240" w:lineRule="auto"/>
              <w:ind w:left="289" w:hanging="283"/>
              <w:rPr>
                <w:rFonts w:ascii="Arial" w:hAnsi="Arial" w:cs="Arial"/>
                <w:sz w:val="20"/>
                <w:szCs w:val="20"/>
              </w:rPr>
            </w:pPr>
            <w:proofErr w:type="spellStart"/>
            <w:r w:rsidRPr="00BE4601">
              <w:rPr>
                <w:rFonts w:ascii="Arial" w:hAnsi="Arial" w:cs="Arial"/>
                <w:sz w:val="20"/>
                <w:szCs w:val="20"/>
              </w:rPr>
              <w:t>Alberts</w:t>
            </w:r>
            <w:proofErr w:type="spellEnd"/>
            <w:r w:rsidRPr="00BE4601">
              <w:rPr>
                <w:rFonts w:ascii="Arial" w:hAnsi="Arial" w:cs="Arial"/>
                <w:sz w:val="20"/>
                <w:szCs w:val="20"/>
              </w:rPr>
              <w:t xml:space="preserve"> B, </w:t>
            </w:r>
            <w:proofErr w:type="spellStart"/>
            <w:r w:rsidRPr="00BE4601">
              <w:rPr>
                <w:rFonts w:ascii="Arial" w:hAnsi="Arial" w:cs="Arial"/>
                <w:sz w:val="20"/>
                <w:szCs w:val="20"/>
              </w:rPr>
              <w:t>Bray</w:t>
            </w:r>
            <w:proofErr w:type="spellEnd"/>
            <w:r w:rsidRPr="00BE4601">
              <w:rPr>
                <w:rFonts w:ascii="Arial" w:hAnsi="Arial" w:cs="Arial"/>
                <w:sz w:val="20"/>
                <w:szCs w:val="20"/>
              </w:rPr>
              <w:t xml:space="preserve"> D, Johnson A, Lewis J, </w:t>
            </w:r>
            <w:proofErr w:type="spellStart"/>
            <w:r w:rsidRPr="00BE4601">
              <w:rPr>
                <w:rFonts w:ascii="Arial" w:hAnsi="Arial" w:cs="Arial"/>
                <w:sz w:val="20"/>
                <w:szCs w:val="20"/>
              </w:rPr>
              <w:t>Raff</w:t>
            </w:r>
            <w:proofErr w:type="spellEnd"/>
            <w:r w:rsidRPr="00BE4601">
              <w:rPr>
                <w:rFonts w:ascii="Arial" w:hAnsi="Arial" w:cs="Arial"/>
                <w:sz w:val="20"/>
                <w:szCs w:val="20"/>
              </w:rPr>
              <w:t xml:space="preserve"> M, Roberts K, Walter P. </w:t>
            </w:r>
            <w:proofErr w:type="spellStart"/>
            <w:r w:rsidRPr="00BE4601">
              <w:rPr>
                <w:rFonts w:ascii="Arial" w:hAnsi="Arial" w:cs="Arial"/>
                <w:sz w:val="20"/>
                <w:szCs w:val="20"/>
              </w:rPr>
              <w:t>Essential</w:t>
            </w:r>
            <w:proofErr w:type="spellEnd"/>
            <w:r>
              <w:rPr>
                <w:rFonts w:ascii="Arial" w:hAnsi="Arial" w:cs="Arial"/>
                <w:sz w:val="20"/>
                <w:szCs w:val="20"/>
              </w:rPr>
              <w:t xml:space="preserve"> </w:t>
            </w:r>
            <w:proofErr w:type="spellStart"/>
            <w:r w:rsidRPr="00D01914">
              <w:rPr>
                <w:rFonts w:ascii="Arial" w:hAnsi="Arial" w:cs="Arial"/>
                <w:sz w:val="20"/>
                <w:szCs w:val="20"/>
              </w:rPr>
              <w:t>cell</w:t>
            </w:r>
            <w:proofErr w:type="spellEnd"/>
            <w:r w:rsidRPr="00D01914">
              <w:rPr>
                <w:rFonts w:ascii="Arial" w:hAnsi="Arial" w:cs="Arial"/>
                <w:sz w:val="20"/>
                <w:szCs w:val="20"/>
              </w:rPr>
              <w:t xml:space="preserve"> </w:t>
            </w:r>
            <w:proofErr w:type="spellStart"/>
            <w:r w:rsidRPr="00D01914">
              <w:rPr>
                <w:rFonts w:ascii="Arial" w:hAnsi="Arial" w:cs="Arial"/>
                <w:sz w:val="20"/>
                <w:szCs w:val="20"/>
              </w:rPr>
              <w:t>biology</w:t>
            </w:r>
            <w:proofErr w:type="spellEnd"/>
            <w:r w:rsidRPr="00D01914">
              <w:rPr>
                <w:rFonts w:ascii="Arial" w:hAnsi="Arial" w:cs="Arial"/>
                <w:sz w:val="20"/>
                <w:szCs w:val="20"/>
              </w:rPr>
              <w:t xml:space="preserve">.  2nd </w:t>
            </w:r>
            <w:proofErr w:type="spellStart"/>
            <w:r w:rsidRPr="00D01914">
              <w:rPr>
                <w:rFonts w:ascii="Arial" w:hAnsi="Arial" w:cs="Arial"/>
                <w:sz w:val="20"/>
                <w:szCs w:val="20"/>
              </w:rPr>
              <w:t>ed</w:t>
            </w:r>
            <w:proofErr w:type="spellEnd"/>
            <w:r w:rsidRPr="00D01914">
              <w:rPr>
                <w:rFonts w:ascii="Arial" w:hAnsi="Arial" w:cs="Arial"/>
                <w:sz w:val="20"/>
                <w:szCs w:val="20"/>
              </w:rPr>
              <w:t xml:space="preserve">. New York (NY): Garland Science; 2009. </w:t>
            </w:r>
          </w:p>
          <w:p w14:paraId="76BA7F55" w14:textId="77777777" w:rsidR="004661A8" w:rsidRPr="00F16C23" w:rsidRDefault="004661A8" w:rsidP="00E24D3B">
            <w:pPr>
              <w:pStyle w:val="Odlomakpopisa"/>
              <w:numPr>
                <w:ilvl w:val="0"/>
                <w:numId w:val="11"/>
              </w:numPr>
              <w:tabs>
                <w:tab w:val="left" w:pos="2820"/>
              </w:tabs>
              <w:spacing w:after="0"/>
              <w:ind w:left="289" w:hanging="283"/>
              <w:rPr>
                <w:rFonts w:ascii="Arial" w:hAnsi="Arial" w:cs="Arial"/>
                <w:sz w:val="20"/>
                <w:szCs w:val="20"/>
              </w:rPr>
            </w:pPr>
            <w:proofErr w:type="spellStart"/>
            <w:r w:rsidRPr="00F16C23">
              <w:rPr>
                <w:rFonts w:ascii="Arial" w:hAnsi="Arial" w:cs="Arial"/>
                <w:sz w:val="20"/>
                <w:szCs w:val="20"/>
              </w:rPr>
              <w:t>Turnpenny</w:t>
            </w:r>
            <w:proofErr w:type="spellEnd"/>
            <w:r w:rsidRPr="00F16C23">
              <w:rPr>
                <w:rFonts w:ascii="Arial" w:hAnsi="Arial" w:cs="Arial"/>
                <w:sz w:val="20"/>
                <w:szCs w:val="20"/>
              </w:rPr>
              <w:t xml:space="preserve"> P, </w:t>
            </w:r>
            <w:proofErr w:type="spellStart"/>
            <w:r w:rsidRPr="00F16C23">
              <w:rPr>
                <w:rFonts w:ascii="Arial" w:hAnsi="Arial" w:cs="Arial"/>
                <w:sz w:val="20"/>
                <w:szCs w:val="20"/>
              </w:rPr>
              <w:t>Ellard</w:t>
            </w:r>
            <w:proofErr w:type="spellEnd"/>
            <w:r w:rsidRPr="00F16C23">
              <w:rPr>
                <w:rFonts w:ascii="Arial" w:hAnsi="Arial" w:cs="Arial"/>
                <w:sz w:val="20"/>
                <w:szCs w:val="20"/>
              </w:rPr>
              <w:t xml:space="preserve"> S. </w:t>
            </w:r>
            <w:proofErr w:type="spellStart"/>
            <w:r w:rsidRPr="00F16C23">
              <w:rPr>
                <w:rFonts w:ascii="Arial" w:hAnsi="Arial" w:cs="Arial"/>
                <w:sz w:val="20"/>
                <w:szCs w:val="20"/>
              </w:rPr>
              <w:t>Emeryjeve</w:t>
            </w:r>
            <w:proofErr w:type="spellEnd"/>
            <w:r w:rsidRPr="00F16C23">
              <w:rPr>
                <w:rFonts w:ascii="Arial" w:hAnsi="Arial" w:cs="Arial"/>
                <w:sz w:val="20"/>
                <w:szCs w:val="20"/>
              </w:rPr>
              <w:t xml:space="preserve"> osnove medicinske genetike.14. izdanje, Medicinska naklada, Zagreb, 2011.</w:t>
            </w:r>
          </w:p>
        </w:tc>
      </w:tr>
      <w:tr w:rsidR="004661A8" w:rsidRPr="007E42BC" w14:paraId="25E782D1" w14:textId="77777777" w:rsidTr="008F4456">
        <w:tc>
          <w:tcPr>
            <w:tcW w:w="1912" w:type="dxa"/>
            <w:gridSpan w:val="2"/>
            <w:tcBorders>
              <w:left w:val="single" w:sz="12" w:space="0" w:color="auto"/>
            </w:tcBorders>
            <w:shd w:val="clear" w:color="auto" w:fill="CCFFFF"/>
            <w:tcMar>
              <w:left w:w="57" w:type="dxa"/>
              <w:right w:w="57" w:type="dxa"/>
            </w:tcMar>
            <w:vAlign w:val="center"/>
          </w:tcPr>
          <w:p w14:paraId="6BFF1619" w14:textId="77777777" w:rsidR="004661A8" w:rsidRPr="007E42BC" w:rsidRDefault="004661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33FFB618" w14:textId="77777777" w:rsidR="004661A8" w:rsidRDefault="004661A8"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73F977AE" w14:textId="77777777" w:rsidR="004661A8" w:rsidRDefault="004661A8"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44713A8F" w14:textId="77777777" w:rsidR="004661A8" w:rsidRDefault="004661A8"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46E04C9A" w14:textId="77777777" w:rsidR="004661A8" w:rsidRPr="007E42BC" w:rsidRDefault="004661A8" w:rsidP="008F4456">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4661A8" w:rsidRPr="007E42BC" w14:paraId="4149D1AB"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D9261B8" w14:textId="77777777" w:rsidR="004661A8" w:rsidRPr="007E42BC" w:rsidRDefault="004661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3BBA8DC" w14:textId="77777777" w:rsidR="004661A8" w:rsidRPr="007E42BC" w:rsidRDefault="004661A8"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198AE5BB" w14:textId="768A71C6" w:rsidR="00D06CA8" w:rsidRDefault="00D06CA8">
      <w:pPr>
        <w:rPr>
          <w:rFonts w:ascii="Arial" w:hAnsi="Arial" w:cs="Arial"/>
          <w:sz w:val="20"/>
          <w:szCs w:val="20"/>
        </w:rPr>
      </w:pPr>
    </w:p>
    <w:p w14:paraId="383BB96F" w14:textId="77777777" w:rsidR="00D06CA8" w:rsidRDefault="00D06CA8">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06CA8" w:rsidRPr="007E42BC" w14:paraId="2EF04D59"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AC963DF" w14:textId="77777777" w:rsidR="00D06CA8" w:rsidRPr="007E42BC" w:rsidRDefault="00D06CA8"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B094D88" w14:textId="77777777" w:rsidR="00D06CA8" w:rsidRPr="00012BE7" w:rsidRDefault="00D06CA8" w:rsidP="008F4456">
            <w:pPr>
              <w:spacing w:before="60" w:after="60" w:line="240" w:lineRule="auto"/>
              <w:ind w:left="397" w:hanging="397"/>
              <w:rPr>
                <w:rFonts w:ascii="Arial" w:hAnsi="Arial" w:cs="Arial"/>
                <w:b/>
                <w:sz w:val="20"/>
                <w:szCs w:val="20"/>
              </w:rPr>
            </w:pPr>
            <w:r w:rsidRPr="00012BE7">
              <w:rPr>
                <w:rFonts w:ascii="Arial" w:hAnsi="Arial" w:cs="Arial"/>
                <w:b/>
                <w:sz w:val="20"/>
                <w:szCs w:val="20"/>
              </w:rPr>
              <w:t>Fizikalna kemija</w:t>
            </w:r>
          </w:p>
        </w:tc>
      </w:tr>
      <w:tr w:rsidR="00D06CA8" w:rsidRPr="007E42BC" w14:paraId="04FFD3BA"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3D41B62" w14:textId="77777777" w:rsidR="00D06CA8" w:rsidRPr="007E42BC" w:rsidRDefault="00D06CA8"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0B2B6675" w14:textId="77777777" w:rsidR="00D06CA8" w:rsidRPr="00197281" w:rsidRDefault="00D06CA8" w:rsidP="008F4456">
            <w:pPr>
              <w:spacing w:after="0" w:line="240" w:lineRule="auto"/>
              <w:rPr>
                <w:rFonts w:ascii="Arial" w:hAnsi="Arial" w:cs="Arial"/>
                <w:sz w:val="20"/>
                <w:szCs w:val="20"/>
              </w:rPr>
            </w:pPr>
            <w:r w:rsidRPr="00197281">
              <w:rPr>
                <w:rFonts w:ascii="Arial" w:hAnsi="Arial" w:cs="Arial"/>
                <w:sz w:val="20"/>
                <w:szCs w:val="20"/>
              </w:rPr>
              <w:t>FAR107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B06408B"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59E6C426" w14:textId="77777777" w:rsidR="00D06CA8" w:rsidRPr="00197281" w:rsidRDefault="00D06CA8" w:rsidP="008F4456">
            <w:pPr>
              <w:spacing w:after="0" w:line="240" w:lineRule="auto"/>
              <w:rPr>
                <w:rFonts w:ascii="Arial" w:hAnsi="Arial" w:cs="Arial"/>
                <w:sz w:val="20"/>
                <w:szCs w:val="20"/>
              </w:rPr>
            </w:pPr>
            <w:r w:rsidRPr="00197281">
              <w:rPr>
                <w:rFonts w:ascii="Arial" w:hAnsi="Arial" w:cs="Arial"/>
                <w:sz w:val="20"/>
                <w:szCs w:val="20"/>
              </w:rPr>
              <w:t xml:space="preserve">1. </w:t>
            </w:r>
          </w:p>
        </w:tc>
      </w:tr>
      <w:tr w:rsidR="00D06CA8" w:rsidRPr="007E42BC" w14:paraId="411197AF"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56A4BF4" w14:textId="77777777" w:rsidR="00D06CA8" w:rsidRPr="007E42BC" w:rsidRDefault="00D06CA8"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14:paraId="39F0B11F" w14:textId="77777777" w:rsidR="00D06CA8" w:rsidRPr="00197281" w:rsidRDefault="00D06CA8" w:rsidP="008F4456">
            <w:pPr>
              <w:spacing w:after="0" w:line="240" w:lineRule="auto"/>
              <w:rPr>
                <w:rFonts w:ascii="Arial" w:hAnsi="Arial" w:cs="Arial"/>
                <w:sz w:val="20"/>
                <w:szCs w:val="20"/>
              </w:rPr>
            </w:pPr>
            <w:r w:rsidRPr="00197281">
              <w:rPr>
                <w:rFonts w:ascii="Arial" w:hAnsi="Arial" w:cs="Arial"/>
                <w:sz w:val="20"/>
                <w:szCs w:val="20"/>
              </w:rPr>
              <w:t>Izv. prof. dr. sc. Renato Tomaš</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1C7D82A"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4ABC9E4C" w14:textId="77777777" w:rsidR="00D06CA8" w:rsidRPr="00197281" w:rsidRDefault="00D06CA8" w:rsidP="008F4456">
            <w:pPr>
              <w:spacing w:after="0" w:line="240" w:lineRule="auto"/>
              <w:rPr>
                <w:rFonts w:ascii="Arial" w:hAnsi="Arial" w:cs="Arial"/>
                <w:sz w:val="20"/>
                <w:szCs w:val="20"/>
              </w:rPr>
            </w:pPr>
            <w:r w:rsidRPr="00197281">
              <w:rPr>
                <w:rFonts w:ascii="Arial" w:hAnsi="Arial" w:cs="Arial"/>
                <w:sz w:val="20"/>
                <w:szCs w:val="20"/>
              </w:rPr>
              <w:t>6,5</w:t>
            </w:r>
          </w:p>
        </w:tc>
      </w:tr>
      <w:tr w:rsidR="00D06CA8" w:rsidRPr="007E42BC" w14:paraId="02DE2805"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AF4F8C1"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02F7D856" w14:textId="77777777" w:rsidR="00D06CA8" w:rsidRPr="00656F05" w:rsidRDefault="00D06CA8" w:rsidP="008F4456">
            <w:pPr>
              <w:spacing w:after="0" w:line="240" w:lineRule="auto"/>
              <w:rPr>
                <w:rFonts w:ascii="Arial" w:hAnsi="Arial" w:cs="Arial"/>
                <w:b/>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9331502"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14:paraId="37B9EFA8"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732BC93C"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14:paraId="71D3EE64"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14:paraId="6A6D6C3C"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T</w:t>
            </w:r>
          </w:p>
        </w:tc>
      </w:tr>
      <w:tr w:rsidR="00D06CA8" w:rsidRPr="007E42BC" w14:paraId="508E8C1E"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FB202B6" w14:textId="77777777" w:rsidR="00D06CA8" w:rsidRPr="007E42BC" w:rsidRDefault="00D06CA8"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0B1ED11F" w14:textId="77777777" w:rsidR="00D06CA8" w:rsidRPr="007E42BC" w:rsidRDefault="00D06CA8"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84943F1" w14:textId="77777777" w:rsidR="00D06CA8" w:rsidRPr="007E42BC" w:rsidRDefault="00D06CA8"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6DC0386F"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45</w:t>
            </w:r>
          </w:p>
        </w:tc>
        <w:tc>
          <w:tcPr>
            <w:tcW w:w="706" w:type="dxa"/>
            <w:gridSpan w:val="2"/>
            <w:tcBorders>
              <w:bottom w:val="single" w:sz="12" w:space="0" w:color="auto"/>
              <w:right w:val="single" w:sz="12" w:space="0" w:color="auto"/>
            </w:tcBorders>
            <w:vAlign w:val="center"/>
          </w:tcPr>
          <w:p w14:paraId="0241E9E6"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15</w:t>
            </w:r>
          </w:p>
        </w:tc>
        <w:tc>
          <w:tcPr>
            <w:tcW w:w="712" w:type="dxa"/>
            <w:tcBorders>
              <w:bottom w:val="single" w:sz="12" w:space="0" w:color="auto"/>
              <w:right w:val="single" w:sz="12" w:space="0" w:color="auto"/>
            </w:tcBorders>
            <w:vAlign w:val="center"/>
          </w:tcPr>
          <w:p w14:paraId="35B6BB80"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30</w:t>
            </w:r>
          </w:p>
        </w:tc>
        <w:tc>
          <w:tcPr>
            <w:tcW w:w="618" w:type="dxa"/>
            <w:tcBorders>
              <w:bottom w:val="single" w:sz="12" w:space="0" w:color="auto"/>
              <w:right w:val="single" w:sz="12" w:space="0" w:color="auto"/>
            </w:tcBorders>
            <w:vAlign w:val="center"/>
          </w:tcPr>
          <w:p w14:paraId="3E43F804" w14:textId="77777777" w:rsidR="00D06CA8" w:rsidRPr="007E42BC" w:rsidRDefault="00D06CA8" w:rsidP="008F4456">
            <w:pPr>
              <w:spacing w:after="0" w:line="240" w:lineRule="auto"/>
              <w:rPr>
                <w:rFonts w:ascii="Arial" w:hAnsi="Arial" w:cs="Arial"/>
                <w:sz w:val="20"/>
                <w:szCs w:val="20"/>
              </w:rPr>
            </w:pPr>
          </w:p>
        </w:tc>
      </w:tr>
      <w:tr w:rsidR="00D06CA8" w:rsidRPr="007E42BC" w14:paraId="73FFBD47"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7A22C80"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7391D68E" w14:textId="77777777" w:rsidR="00D06CA8" w:rsidRPr="00197281" w:rsidRDefault="00D06CA8" w:rsidP="008F4456">
            <w:pPr>
              <w:spacing w:after="0" w:line="240" w:lineRule="auto"/>
              <w:rPr>
                <w:rFonts w:ascii="Arial" w:hAnsi="Arial" w:cs="Arial"/>
                <w:sz w:val="20"/>
                <w:szCs w:val="20"/>
              </w:rPr>
            </w:pPr>
            <w:r w:rsidRPr="00197281">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CE0FE4C"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14:paraId="1E887511"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10%</w:t>
            </w:r>
          </w:p>
        </w:tc>
      </w:tr>
      <w:tr w:rsidR="00D06CA8" w:rsidRPr="007E42BC" w14:paraId="58167DFD"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50D3E29" w14:textId="77777777" w:rsidR="00D06CA8" w:rsidRPr="007E42BC" w:rsidRDefault="00D06CA8"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D06CA8" w:rsidRPr="007E42BC" w14:paraId="754C57C2"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1EC3D9B" w14:textId="77777777" w:rsidR="00D06CA8" w:rsidRPr="007E42BC" w:rsidRDefault="00D06CA8"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F045654"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Ciljevi predmeta su osposobljavanje studenata za: </w:t>
            </w:r>
          </w:p>
          <w:p w14:paraId="34708119"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 razumijevanje osnovnih pojmova, zakona i principa termodinamičkog i kinetičkog pristupa fizikalnim i kemijskim promjenama, </w:t>
            </w:r>
          </w:p>
          <w:p w14:paraId="5B1578D8"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 rješavanje različitih fizikalno-kemijskih problema, </w:t>
            </w:r>
          </w:p>
          <w:p w14:paraId="61C9CB5C"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 bolje poznavanje fizikalno-kemijskih svojstava farmaceutika, </w:t>
            </w:r>
          </w:p>
          <w:p w14:paraId="158B80E9"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 izvođenje mjerenja u fizikalno-kemijskom laboratoriju samostalno ili u okviru timskog rada, prikazivanje i obrađivanje rezultata mjerenja, </w:t>
            </w:r>
          </w:p>
          <w:p w14:paraId="23DD211F" w14:textId="77777777" w:rsidR="00D06CA8" w:rsidRPr="007E42BC" w:rsidRDefault="00D06CA8" w:rsidP="008F4456">
            <w:pPr>
              <w:tabs>
                <w:tab w:val="left" w:pos="2820"/>
              </w:tabs>
              <w:spacing w:after="0"/>
              <w:rPr>
                <w:rFonts w:ascii="Arial" w:hAnsi="Arial" w:cs="Arial"/>
                <w:sz w:val="20"/>
                <w:szCs w:val="20"/>
              </w:rPr>
            </w:pPr>
            <w:r w:rsidRPr="00197281">
              <w:rPr>
                <w:rFonts w:ascii="Arial" w:hAnsi="Arial" w:cs="Arial"/>
                <w:sz w:val="20"/>
                <w:szCs w:val="20"/>
              </w:rPr>
              <w:t>• primjenu usvojenih znanja i vještina u stručnim i specijalističkim predmetima.</w:t>
            </w:r>
          </w:p>
        </w:tc>
      </w:tr>
      <w:tr w:rsidR="00D06CA8" w:rsidRPr="007E42BC" w14:paraId="237CE5A4" w14:textId="77777777" w:rsidTr="008F4456">
        <w:tc>
          <w:tcPr>
            <w:tcW w:w="1912" w:type="dxa"/>
            <w:gridSpan w:val="2"/>
            <w:tcBorders>
              <w:left w:val="single" w:sz="12" w:space="0" w:color="auto"/>
            </w:tcBorders>
            <w:shd w:val="clear" w:color="auto" w:fill="CCFFFF"/>
            <w:tcMar>
              <w:left w:w="57" w:type="dxa"/>
              <w:right w:w="57" w:type="dxa"/>
            </w:tcMar>
            <w:vAlign w:val="center"/>
          </w:tcPr>
          <w:p w14:paraId="0CCFA1D8"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14809265" w14:textId="77777777" w:rsidR="00D06CA8" w:rsidRPr="007E42BC" w:rsidRDefault="00D06CA8" w:rsidP="008F4456">
            <w:pPr>
              <w:tabs>
                <w:tab w:val="left" w:pos="2820"/>
              </w:tabs>
              <w:spacing w:after="0"/>
              <w:rPr>
                <w:rFonts w:ascii="Arial" w:hAnsi="Arial" w:cs="Arial"/>
                <w:sz w:val="20"/>
                <w:szCs w:val="20"/>
              </w:rPr>
            </w:pPr>
          </w:p>
        </w:tc>
      </w:tr>
      <w:tr w:rsidR="00D06CA8" w:rsidRPr="007E42BC" w14:paraId="7E5DE348" w14:textId="77777777" w:rsidTr="008F4456">
        <w:tc>
          <w:tcPr>
            <w:tcW w:w="1912" w:type="dxa"/>
            <w:gridSpan w:val="2"/>
            <w:tcBorders>
              <w:left w:val="single" w:sz="12" w:space="0" w:color="auto"/>
            </w:tcBorders>
            <w:shd w:val="clear" w:color="auto" w:fill="CCFFFF"/>
            <w:tcMar>
              <w:left w:w="57" w:type="dxa"/>
              <w:right w:w="57" w:type="dxa"/>
            </w:tcMar>
            <w:vAlign w:val="center"/>
          </w:tcPr>
          <w:p w14:paraId="098279DB"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D897FA7" w14:textId="77777777" w:rsidR="00D06CA8" w:rsidRDefault="00D06CA8" w:rsidP="00E24D3B">
            <w:pPr>
              <w:pStyle w:val="Odlomakpopisa"/>
              <w:numPr>
                <w:ilvl w:val="0"/>
                <w:numId w:val="15"/>
              </w:numPr>
              <w:tabs>
                <w:tab w:val="left" w:pos="2820"/>
              </w:tabs>
              <w:spacing w:after="0"/>
              <w:rPr>
                <w:rFonts w:ascii="Arial" w:hAnsi="Arial" w:cs="Arial"/>
                <w:sz w:val="20"/>
                <w:szCs w:val="20"/>
              </w:rPr>
            </w:pPr>
            <w:r>
              <w:rPr>
                <w:rFonts w:ascii="Arial" w:hAnsi="Arial" w:cs="Arial"/>
                <w:sz w:val="20"/>
                <w:szCs w:val="20"/>
              </w:rPr>
              <w:t>Objasniti osnovna načela termodinamike.*</w:t>
            </w:r>
          </w:p>
          <w:p w14:paraId="4EF3133E" w14:textId="77777777" w:rsidR="00D06CA8" w:rsidRDefault="00D06CA8" w:rsidP="00E24D3B">
            <w:pPr>
              <w:pStyle w:val="Odlomakpopisa"/>
              <w:numPr>
                <w:ilvl w:val="0"/>
                <w:numId w:val="15"/>
              </w:numPr>
              <w:tabs>
                <w:tab w:val="left" w:pos="2820"/>
              </w:tabs>
              <w:spacing w:after="0"/>
              <w:rPr>
                <w:rFonts w:ascii="Arial" w:hAnsi="Arial" w:cs="Arial"/>
                <w:sz w:val="20"/>
                <w:szCs w:val="20"/>
              </w:rPr>
            </w:pPr>
            <w:r>
              <w:rPr>
                <w:rFonts w:ascii="Arial" w:hAnsi="Arial" w:cs="Arial"/>
                <w:sz w:val="20"/>
                <w:szCs w:val="20"/>
              </w:rPr>
              <w:t>Objasniti osnovna načela elektrokemije.*</w:t>
            </w:r>
          </w:p>
          <w:p w14:paraId="5E3608D0" w14:textId="77777777" w:rsidR="00D06CA8" w:rsidRDefault="00D06CA8" w:rsidP="00E24D3B">
            <w:pPr>
              <w:pStyle w:val="Odlomakpopisa"/>
              <w:numPr>
                <w:ilvl w:val="0"/>
                <w:numId w:val="15"/>
              </w:numPr>
              <w:tabs>
                <w:tab w:val="left" w:pos="2820"/>
              </w:tabs>
              <w:spacing w:after="0"/>
              <w:rPr>
                <w:rFonts w:ascii="Arial" w:hAnsi="Arial" w:cs="Arial"/>
                <w:sz w:val="20"/>
                <w:szCs w:val="20"/>
              </w:rPr>
            </w:pPr>
            <w:r>
              <w:rPr>
                <w:rFonts w:ascii="Arial" w:hAnsi="Arial" w:cs="Arial"/>
                <w:sz w:val="20"/>
                <w:szCs w:val="20"/>
              </w:rPr>
              <w:t>Objasniti osnovna načela kemijske kinetike.*</w:t>
            </w:r>
          </w:p>
          <w:p w14:paraId="59FD04DA" w14:textId="77777777" w:rsidR="00D06CA8" w:rsidRDefault="00D06CA8" w:rsidP="00E24D3B">
            <w:pPr>
              <w:pStyle w:val="Odlomakpopisa"/>
              <w:numPr>
                <w:ilvl w:val="0"/>
                <w:numId w:val="15"/>
              </w:numPr>
              <w:tabs>
                <w:tab w:val="left" w:pos="2820"/>
              </w:tabs>
              <w:spacing w:after="0"/>
              <w:rPr>
                <w:rFonts w:ascii="Arial" w:hAnsi="Arial" w:cs="Arial"/>
                <w:sz w:val="20"/>
                <w:szCs w:val="20"/>
              </w:rPr>
            </w:pPr>
            <w:r>
              <w:rPr>
                <w:rFonts w:ascii="Arial" w:hAnsi="Arial" w:cs="Arial"/>
                <w:sz w:val="20"/>
                <w:szCs w:val="20"/>
              </w:rPr>
              <w:t xml:space="preserve">Objasniti svojstva površina i </w:t>
            </w:r>
            <w:proofErr w:type="spellStart"/>
            <w:r>
              <w:rPr>
                <w:rFonts w:ascii="Arial" w:hAnsi="Arial" w:cs="Arial"/>
                <w:sz w:val="20"/>
                <w:szCs w:val="20"/>
              </w:rPr>
              <w:t>disperznih</w:t>
            </w:r>
            <w:proofErr w:type="spellEnd"/>
            <w:r>
              <w:rPr>
                <w:rFonts w:ascii="Arial" w:hAnsi="Arial" w:cs="Arial"/>
                <w:sz w:val="20"/>
                <w:szCs w:val="20"/>
              </w:rPr>
              <w:t xml:space="preserve"> sustava.</w:t>
            </w:r>
          </w:p>
          <w:p w14:paraId="5AB0119C" w14:textId="77777777" w:rsidR="00D06CA8" w:rsidRDefault="00D06CA8" w:rsidP="00E24D3B">
            <w:pPr>
              <w:pStyle w:val="Odlomakpopisa"/>
              <w:numPr>
                <w:ilvl w:val="0"/>
                <w:numId w:val="15"/>
              </w:numPr>
              <w:tabs>
                <w:tab w:val="left" w:pos="2820"/>
              </w:tabs>
              <w:spacing w:after="0"/>
              <w:rPr>
                <w:rFonts w:ascii="Arial" w:hAnsi="Arial" w:cs="Arial"/>
                <w:sz w:val="20"/>
                <w:szCs w:val="20"/>
              </w:rPr>
            </w:pPr>
            <w:r w:rsidRPr="00EA136C">
              <w:rPr>
                <w:rFonts w:ascii="Arial" w:hAnsi="Arial" w:cs="Arial"/>
                <w:sz w:val="20"/>
                <w:szCs w:val="20"/>
              </w:rPr>
              <w:t>Objasniti osnovna načela spektroskopije.</w:t>
            </w:r>
            <w:r>
              <w:rPr>
                <w:rFonts w:ascii="Arial" w:hAnsi="Arial" w:cs="Arial"/>
                <w:sz w:val="20"/>
                <w:szCs w:val="20"/>
              </w:rPr>
              <w:t>*</w:t>
            </w:r>
            <w:r w:rsidRPr="00EA136C">
              <w:rPr>
                <w:rFonts w:ascii="Arial" w:hAnsi="Arial" w:cs="Arial"/>
                <w:sz w:val="20"/>
                <w:szCs w:val="20"/>
              </w:rPr>
              <w:t xml:space="preserve"> </w:t>
            </w:r>
          </w:p>
          <w:p w14:paraId="2FA07586" w14:textId="77777777" w:rsidR="00D06CA8" w:rsidRPr="00EF2889" w:rsidRDefault="00D06CA8" w:rsidP="00E24D3B">
            <w:pPr>
              <w:pStyle w:val="Odlomakpopisa"/>
              <w:numPr>
                <w:ilvl w:val="0"/>
                <w:numId w:val="15"/>
              </w:numPr>
              <w:tabs>
                <w:tab w:val="left" w:pos="2820"/>
              </w:tabs>
              <w:spacing w:after="0"/>
              <w:rPr>
                <w:rFonts w:ascii="Arial" w:hAnsi="Arial" w:cs="Arial"/>
                <w:sz w:val="20"/>
                <w:szCs w:val="20"/>
              </w:rPr>
            </w:pPr>
            <w:r w:rsidRPr="00EF2889">
              <w:rPr>
                <w:rFonts w:ascii="Arial" w:hAnsi="Arial" w:cs="Arial"/>
                <w:sz w:val="20"/>
                <w:szCs w:val="20"/>
              </w:rPr>
              <w:t>Objasniti osnovne principe instrumentalnih mjernih tehnika iz područja fizikalne kemije.</w:t>
            </w:r>
            <w:r>
              <w:rPr>
                <w:rFonts w:ascii="Arial" w:hAnsi="Arial" w:cs="Arial"/>
                <w:sz w:val="20"/>
                <w:szCs w:val="20"/>
              </w:rPr>
              <w:t>*</w:t>
            </w:r>
          </w:p>
          <w:p w14:paraId="39C96614" w14:textId="77777777" w:rsidR="00D06CA8" w:rsidRPr="00EA136C" w:rsidRDefault="00D06CA8" w:rsidP="008F4456">
            <w:pPr>
              <w:tabs>
                <w:tab w:val="left" w:pos="2820"/>
              </w:tabs>
              <w:spacing w:after="0"/>
              <w:rPr>
                <w:rFonts w:ascii="Arial" w:hAnsi="Arial" w:cs="Arial"/>
                <w:sz w:val="20"/>
                <w:szCs w:val="20"/>
              </w:rPr>
            </w:pPr>
            <w:r>
              <w:rPr>
                <w:rFonts w:ascii="Arial" w:hAnsi="Arial" w:cs="Arial"/>
                <w:sz w:val="20"/>
                <w:szCs w:val="20"/>
              </w:rPr>
              <w:t xml:space="preserve">*Ishod učenja iz SIU </w:t>
            </w:r>
            <w:r w:rsidRPr="00EA136C">
              <w:rPr>
                <w:rFonts w:ascii="Arial" w:hAnsi="Arial" w:cs="Arial"/>
                <w:sz w:val="20"/>
                <w:szCs w:val="20"/>
              </w:rPr>
              <w:t>Načela i principi fizikalne kemije</w:t>
            </w:r>
          </w:p>
        </w:tc>
      </w:tr>
      <w:tr w:rsidR="00D06CA8" w:rsidRPr="007E42BC" w14:paraId="1FC75E1A" w14:textId="77777777" w:rsidTr="008F4456">
        <w:tc>
          <w:tcPr>
            <w:tcW w:w="1912" w:type="dxa"/>
            <w:gridSpan w:val="2"/>
            <w:tcBorders>
              <w:left w:val="single" w:sz="12" w:space="0" w:color="auto"/>
            </w:tcBorders>
            <w:shd w:val="clear" w:color="auto" w:fill="CCFFFF"/>
            <w:tcMar>
              <w:left w:w="57" w:type="dxa"/>
              <w:right w:w="57" w:type="dxa"/>
            </w:tcMar>
            <w:vAlign w:val="center"/>
          </w:tcPr>
          <w:p w14:paraId="72E52F13"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5D4BD7B9"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b/>
                <w:sz w:val="20"/>
                <w:szCs w:val="20"/>
              </w:rPr>
              <w:t xml:space="preserve">45 sati predavanja u </w:t>
            </w:r>
            <w:proofErr w:type="spellStart"/>
            <w:r w:rsidRPr="00197281">
              <w:rPr>
                <w:rFonts w:ascii="Arial" w:hAnsi="Arial" w:cs="Arial"/>
                <w:b/>
                <w:sz w:val="20"/>
                <w:szCs w:val="20"/>
              </w:rPr>
              <w:t>turnusnoj</w:t>
            </w:r>
            <w:proofErr w:type="spellEnd"/>
            <w:r w:rsidRPr="00197281">
              <w:rPr>
                <w:rFonts w:ascii="Arial" w:hAnsi="Arial" w:cs="Arial"/>
                <w:b/>
                <w:sz w:val="20"/>
                <w:szCs w:val="20"/>
              </w:rPr>
              <w:t xml:space="preserve"> nastavi:</w:t>
            </w:r>
            <w:r w:rsidRPr="00197281">
              <w:rPr>
                <w:rFonts w:ascii="Arial" w:hAnsi="Arial" w:cs="Arial"/>
                <w:sz w:val="20"/>
                <w:szCs w:val="20"/>
              </w:rPr>
              <w:t xml:space="preserve"> Uvod: Sadržaj predmeta. Osnovni pojmovi. Sustav i okolina. </w:t>
            </w:r>
            <w:proofErr w:type="spellStart"/>
            <w:r w:rsidRPr="00197281">
              <w:rPr>
                <w:rFonts w:ascii="Arial" w:hAnsi="Arial" w:cs="Arial"/>
                <w:sz w:val="20"/>
                <w:szCs w:val="20"/>
              </w:rPr>
              <w:t>Intezivne</w:t>
            </w:r>
            <w:proofErr w:type="spellEnd"/>
            <w:r w:rsidRPr="00197281">
              <w:rPr>
                <w:rFonts w:ascii="Arial" w:hAnsi="Arial" w:cs="Arial"/>
                <w:sz w:val="20"/>
                <w:szCs w:val="20"/>
              </w:rPr>
              <w:t xml:space="preserve"> i ekstenzivne termodinamičke veličine. Doseg reakcije. Nulti zakon termodinamike. (2 sata) </w:t>
            </w:r>
          </w:p>
          <w:p w14:paraId="419FBCBB"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Svojstva plinova: Jednadžba stanja idealnog plina. Temperaturna skala idealnog plina. Smjese idealnih plinova i </w:t>
            </w:r>
            <w:proofErr w:type="spellStart"/>
            <w:r w:rsidRPr="00197281">
              <w:rPr>
                <w:rFonts w:ascii="Arial" w:hAnsi="Arial" w:cs="Arial"/>
                <w:sz w:val="20"/>
                <w:szCs w:val="20"/>
              </w:rPr>
              <w:t>Daltonov</w:t>
            </w:r>
            <w:proofErr w:type="spellEnd"/>
            <w:r w:rsidRPr="00197281">
              <w:rPr>
                <w:rFonts w:ascii="Arial" w:hAnsi="Arial" w:cs="Arial"/>
                <w:sz w:val="20"/>
                <w:szCs w:val="20"/>
              </w:rPr>
              <w:t xml:space="preserve"> zakon. Kinetički model plinova. Realni plinovi i faktor stišljivosti. Van </w:t>
            </w:r>
            <w:proofErr w:type="spellStart"/>
            <w:r w:rsidRPr="00197281">
              <w:rPr>
                <w:rFonts w:ascii="Arial" w:hAnsi="Arial" w:cs="Arial"/>
                <w:sz w:val="20"/>
                <w:szCs w:val="20"/>
              </w:rPr>
              <w:t>der</w:t>
            </w:r>
            <w:proofErr w:type="spellEnd"/>
            <w:r w:rsidRPr="00197281">
              <w:rPr>
                <w:rFonts w:ascii="Arial" w:hAnsi="Arial" w:cs="Arial"/>
                <w:sz w:val="20"/>
                <w:szCs w:val="20"/>
              </w:rPr>
              <w:t xml:space="preserve"> </w:t>
            </w:r>
            <w:proofErr w:type="spellStart"/>
            <w:r w:rsidRPr="00197281">
              <w:rPr>
                <w:rFonts w:ascii="Arial" w:hAnsi="Arial" w:cs="Arial"/>
                <w:sz w:val="20"/>
                <w:szCs w:val="20"/>
              </w:rPr>
              <w:t>Waalsova</w:t>
            </w:r>
            <w:proofErr w:type="spellEnd"/>
            <w:r w:rsidRPr="00197281">
              <w:rPr>
                <w:rFonts w:ascii="Arial" w:hAnsi="Arial" w:cs="Arial"/>
                <w:sz w:val="20"/>
                <w:szCs w:val="20"/>
              </w:rPr>
              <w:t xml:space="preserve"> jednadžba stanja. (2 sata) </w:t>
            </w:r>
          </w:p>
          <w:p w14:paraId="28183AAF"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Prvi zakon termodinamike: Rad i toplina. Unutrašnja energija. Entalpija. Toplinski kapaciteti. </w:t>
            </w:r>
            <w:proofErr w:type="spellStart"/>
            <w:r w:rsidRPr="00197281">
              <w:rPr>
                <w:rFonts w:ascii="Arial" w:hAnsi="Arial" w:cs="Arial"/>
                <w:sz w:val="20"/>
                <w:szCs w:val="20"/>
              </w:rPr>
              <w:t>Joule-Thomsonova</w:t>
            </w:r>
            <w:proofErr w:type="spellEnd"/>
            <w:r w:rsidRPr="00197281">
              <w:rPr>
                <w:rFonts w:ascii="Arial" w:hAnsi="Arial" w:cs="Arial"/>
                <w:sz w:val="20"/>
                <w:szCs w:val="20"/>
              </w:rPr>
              <w:t xml:space="preserve"> ekspanzija. </w:t>
            </w:r>
            <w:proofErr w:type="spellStart"/>
            <w:r w:rsidRPr="00197281">
              <w:rPr>
                <w:rFonts w:ascii="Arial" w:hAnsi="Arial" w:cs="Arial"/>
                <w:sz w:val="20"/>
                <w:szCs w:val="20"/>
              </w:rPr>
              <w:t>Adijabatski</w:t>
            </w:r>
            <w:proofErr w:type="spellEnd"/>
            <w:r w:rsidRPr="00197281">
              <w:rPr>
                <w:rFonts w:ascii="Arial" w:hAnsi="Arial" w:cs="Arial"/>
                <w:sz w:val="20"/>
                <w:szCs w:val="20"/>
              </w:rPr>
              <w:t xml:space="preserve"> procesi s plinovima. </w:t>
            </w:r>
            <w:proofErr w:type="spellStart"/>
            <w:r w:rsidRPr="00197281">
              <w:rPr>
                <w:rFonts w:ascii="Arial" w:hAnsi="Arial" w:cs="Arial"/>
                <w:sz w:val="20"/>
                <w:szCs w:val="20"/>
              </w:rPr>
              <w:t>Termokemija</w:t>
            </w:r>
            <w:proofErr w:type="spellEnd"/>
            <w:r w:rsidRPr="00197281">
              <w:rPr>
                <w:rFonts w:ascii="Arial" w:hAnsi="Arial" w:cs="Arial"/>
                <w:sz w:val="20"/>
                <w:szCs w:val="20"/>
              </w:rPr>
              <w:t xml:space="preserve">. Entalpije nastajanja. Kalorimetrija. (4 sata) </w:t>
            </w:r>
          </w:p>
          <w:p w14:paraId="449022DE"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Drugi i treći zakon termodinamike: Smjer spontanih promjena. Entropija kao funkcija stanja i drugi zakon. Entropijska promjena u sustavu i okolini. Entropija ireverzibilne promjene. Entropija faznog prijelaza. Entropija miješanja idealnih plinova. </w:t>
            </w:r>
            <w:proofErr w:type="spellStart"/>
            <w:r w:rsidRPr="00197281">
              <w:rPr>
                <w:rFonts w:ascii="Arial" w:hAnsi="Arial" w:cs="Arial"/>
                <w:sz w:val="20"/>
                <w:szCs w:val="20"/>
              </w:rPr>
              <w:t>Kalorimetrijsko</w:t>
            </w:r>
            <w:proofErr w:type="spellEnd"/>
            <w:r w:rsidRPr="00197281">
              <w:rPr>
                <w:rFonts w:ascii="Arial" w:hAnsi="Arial" w:cs="Arial"/>
                <w:sz w:val="20"/>
                <w:szCs w:val="20"/>
              </w:rPr>
              <w:t xml:space="preserve"> određivanje entropija i treći zakon. </w:t>
            </w:r>
            <w:proofErr w:type="spellStart"/>
            <w:r w:rsidRPr="00197281">
              <w:rPr>
                <w:rFonts w:ascii="Arial" w:hAnsi="Arial" w:cs="Arial"/>
                <w:sz w:val="20"/>
                <w:szCs w:val="20"/>
              </w:rPr>
              <w:t>Gibbsova</w:t>
            </w:r>
            <w:proofErr w:type="spellEnd"/>
            <w:r w:rsidRPr="00197281">
              <w:rPr>
                <w:rFonts w:ascii="Arial" w:hAnsi="Arial" w:cs="Arial"/>
                <w:sz w:val="20"/>
                <w:szCs w:val="20"/>
              </w:rPr>
              <w:t xml:space="preserve"> energija. Svojstva </w:t>
            </w:r>
            <w:proofErr w:type="spellStart"/>
            <w:r w:rsidRPr="00197281">
              <w:rPr>
                <w:rFonts w:ascii="Arial" w:hAnsi="Arial" w:cs="Arial"/>
                <w:sz w:val="20"/>
                <w:szCs w:val="20"/>
              </w:rPr>
              <w:t>Gibbsove</w:t>
            </w:r>
            <w:proofErr w:type="spellEnd"/>
            <w:r w:rsidRPr="00197281">
              <w:rPr>
                <w:rFonts w:ascii="Arial" w:hAnsi="Arial" w:cs="Arial"/>
                <w:sz w:val="20"/>
                <w:szCs w:val="20"/>
              </w:rPr>
              <w:t xml:space="preserve"> energije. (6 sati)</w:t>
            </w:r>
          </w:p>
          <w:p w14:paraId="68966993"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Fazna ravnoteža: Uvjet stabilnosti. Utjecaj tlaka na </w:t>
            </w:r>
            <w:proofErr w:type="spellStart"/>
            <w:r w:rsidRPr="00197281">
              <w:rPr>
                <w:rFonts w:ascii="Arial" w:hAnsi="Arial" w:cs="Arial"/>
                <w:sz w:val="20"/>
                <w:szCs w:val="20"/>
              </w:rPr>
              <w:t>Gibbsovu</w:t>
            </w:r>
            <w:proofErr w:type="spellEnd"/>
            <w:r w:rsidRPr="00197281">
              <w:rPr>
                <w:rFonts w:ascii="Arial" w:hAnsi="Arial" w:cs="Arial"/>
                <w:sz w:val="20"/>
                <w:szCs w:val="20"/>
              </w:rPr>
              <w:t xml:space="preserve"> energiju. Utjecaj temperature na </w:t>
            </w:r>
            <w:proofErr w:type="spellStart"/>
            <w:r w:rsidRPr="00197281">
              <w:rPr>
                <w:rFonts w:ascii="Arial" w:hAnsi="Arial" w:cs="Arial"/>
                <w:sz w:val="20"/>
                <w:szCs w:val="20"/>
              </w:rPr>
              <w:t>Gibbsovu</w:t>
            </w:r>
            <w:proofErr w:type="spellEnd"/>
            <w:r w:rsidRPr="00197281">
              <w:rPr>
                <w:rFonts w:ascii="Arial" w:hAnsi="Arial" w:cs="Arial"/>
                <w:sz w:val="20"/>
                <w:szCs w:val="20"/>
              </w:rPr>
              <w:t xml:space="preserve"> energiju. Fazni dijagram čiste tvari i fazne granice. Značaj kemijskog potencijala. </w:t>
            </w:r>
            <w:proofErr w:type="spellStart"/>
            <w:r w:rsidRPr="00197281">
              <w:rPr>
                <w:rFonts w:ascii="Arial" w:hAnsi="Arial" w:cs="Arial"/>
                <w:sz w:val="20"/>
                <w:szCs w:val="20"/>
              </w:rPr>
              <w:t>Fugacitet</w:t>
            </w:r>
            <w:proofErr w:type="spellEnd"/>
            <w:r w:rsidRPr="00197281">
              <w:rPr>
                <w:rFonts w:ascii="Arial" w:hAnsi="Arial" w:cs="Arial"/>
                <w:sz w:val="20"/>
                <w:szCs w:val="20"/>
              </w:rPr>
              <w:t xml:space="preserve">. (3 sata) </w:t>
            </w:r>
          </w:p>
          <w:p w14:paraId="6D5D1ED1"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Svojstva jednostavnih smjesa: Parcijalna </w:t>
            </w:r>
            <w:proofErr w:type="spellStart"/>
            <w:r w:rsidRPr="00197281">
              <w:rPr>
                <w:rFonts w:ascii="Arial" w:hAnsi="Arial" w:cs="Arial"/>
                <w:sz w:val="20"/>
                <w:szCs w:val="20"/>
              </w:rPr>
              <w:t>molarna</w:t>
            </w:r>
            <w:proofErr w:type="spellEnd"/>
            <w:r w:rsidRPr="00197281">
              <w:rPr>
                <w:rFonts w:ascii="Arial" w:hAnsi="Arial" w:cs="Arial"/>
                <w:sz w:val="20"/>
                <w:szCs w:val="20"/>
              </w:rPr>
              <w:t xml:space="preserve"> svojstva. Gibbs-</w:t>
            </w:r>
            <w:proofErr w:type="spellStart"/>
            <w:r w:rsidRPr="00197281">
              <w:rPr>
                <w:rFonts w:ascii="Arial" w:hAnsi="Arial" w:cs="Arial"/>
                <w:sz w:val="20"/>
                <w:szCs w:val="20"/>
              </w:rPr>
              <w:t>Duhemova</w:t>
            </w:r>
            <w:proofErr w:type="spellEnd"/>
            <w:r w:rsidRPr="00197281">
              <w:rPr>
                <w:rFonts w:ascii="Arial" w:hAnsi="Arial" w:cs="Arial"/>
                <w:sz w:val="20"/>
                <w:szCs w:val="20"/>
              </w:rPr>
              <w:t xml:space="preserve"> jednadžba. Kemijski potencijal tvari u smjesi. Spontano miješanje. Idealne otopine. Idealne-razrijeđene otopine. Realne otopine: aktiviteti. </w:t>
            </w:r>
            <w:proofErr w:type="spellStart"/>
            <w:r w:rsidRPr="00197281">
              <w:rPr>
                <w:rFonts w:ascii="Arial" w:hAnsi="Arial" w:cs="Arial"/>
                <w:sz w:val="20"/>
                <w:szCs w:val="20"/>
              </w:rPr>
              <w:t>Koligativna</w:t>
            </w:r>
            <w:proofErr w:type="spellEnd"/>
            <w:r w:rsidRPr="00197281">
              <w:rPr>
                <w:rFonts w:ascii="Arial" w:hAnsi="Arial" w:cs="Arial"/>
                <w:sz w:val="20"/>
                <w:szCs w:val="20"/>
              </w:rPr>
              <w:t xml:space="preserve"> svojstva. Fazni </w:t>
            </w:r>
            <w:r w:rsidRPr="00197281">
              <w:rPr>
                <w:rFonts w:ascii="Arial" w:hAnsi="Arial" w:cs="Arial"/>
                <w:sz w:val="20"/>
                <w:szCs w:val="20"/>
              </w:rPr>
              <w:lastRenderedPageBreak/>
              <w:t xml:space="preserve">dijagrami smjesa. Dijagrami vrenja. (3 sata) </w:t>
            </w:r>
          </w:p>
          <w:p w14:paraId="28741FC7"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Kemijska ravnoteža: Homogene i heterogene reakcije. Reakcijska </w:t>
            </w:r>
            <w:proofErr w:type="spellStart"/>
            <w:r w:rsidRPr="00197281">
              <w:rPr>
                <w:rFonts w:ascii="Arial" w:hAnsi="Arial" w:cs="Arial"/>
                <w:sz w:val="20"/>
                <w:szCs w:val="20"/>
              </w:rPr>
              <w:t>Gibbsova</w:t>
            </w:r>
            <w:proofErr w:type="spellEnd"/>
            <w:r w:rsidRPr="00197281">
              <w:rPr>
                <w:rFonts w:ascii="Arial" w:hAnsi="Arial" w:cs="Arial"/>
                <w:sz w:val="20"/>
                <w:szCs w:val="20"/>
              </w:rPr>
              <w:t xml:space="preserve"> energija. Sastav reakcije u ravnoteži. Konstanta ravnoteže i njeno određivanje. Standardna reakcijska </w:t>
            </w:r>
            <w:proofErr w:type="spellStart"/>
            <w:r w:rsidRPr="00197281">
              <w:rPr>
                <w:rFonts w:ascii="Arial" w:hAnsi="Arial" w:cs="Arial"/>
                <w:sz w:val="20"/>
                <w:szCs w:val="20"/>
              </w:rPr>
              <w:t>Gibbsova</w:t>
            </w:r>
            <w:proofErr w:type="spellEnd"/>
            <w:r w:rsidRPr="00197281">
              <w:rPr>
                <w:rFonts w:ascii="Arial" w:hAnsi="Arial" w:cs="Arial"/>
                <w:sz w:val="20"/>
                <w:szCs w:val="20"/>
              </w:rPr>
              <w:t xml:space="preserve"> energije. Utjecaj temperature na konstantu ravnoteže. Odgovor ravnoteže na promjenu tlaka, dodatak </w:t>
            </w:r>
            <w:proofErr w:type="spellStart"/>
            <w:r w:rsidRPr="00197281">
              <w:rPr>
                <w:rFonts w:ascii="Arial" w:hAnsi="Arial" w:cs="Arial"/>
                <w:sz w:val="20"/>
                <w:szCs w:val="20"/>
              </w:rPr>
              <w:t>reaktanta</w:t>
            </w:r>
            <w:proofErr w:type="spellEnd"/>
            <w:r w:rsidRPr="00197281">
              <w:rPr>
                <w:rFonts w:ascii="Arial" w:hAnsi="Arial" w:cs="Arial"/>
                <w:sz w:val="20"/>
                <w:szCs w:val="20"/>
              </w:rPr>
              <w:t xml:space="preserve"> ili produkta i dodatak inertnog plina. (4 sata) </w:t>
            </w:r>
          </w:p>
          <w:p w14:paraId="09F3E5D8"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Ionske ravnoteže: Aktiviteti elektrolita. </w:t>
            </w:r>
            <w:proofErr w:type="spellStart"/>
            <w:r w:rsidRPr="00197281">
              <w:rPr>
                <w:rFonts w:ascii="Arial" w:hAnsi="Arial" w:cs="Arial"/>
                <w:sz w:val="20"/>
                <w:szCs w:val="20"/>
              </w:rPr>
              <w:t>Debye-Hückelova</w:t>
            </w:r>
            <w:proofErr w:type="spellEnd"/>
            <w:r w:rsidRPr="00197281">
              <w:rPr>
                <w:rFonts w:ascii="Arial" w:hAnsi="Arial" w:cs="Arial"/>
                <w:sz w:val="20"/>
                <w:szCs w:val="20"/>
              </w:rPr>
              <w:t xml:space="preserve"> teorija. Ravnoteža prijenosa protona. Soli u vodi. Ravnoteža topljivosti. (3 sata) Elektrokemija: Ioni u gibanju. Vodljivost elektrolitnih otopina. Ionske pokretljivosti i provodnost. Prijenosni brojevi. Elektrokemijski članci. Tipovi članaka. Reakcija i </w:t>
            </w:r>
            <w:proofErr w:type="spellStart"/>
            <w:r w:rsidRPr="00197281">
              <w:rPr>
                <w:rFonts w:ascii="Arial" w:hAnsi="Arial" w:cs="Arial"/>
                <w:sz w:val="20"/>
                <w:szCs w:val="20"/>
              </w:rPr>
              <w:t>elektromotivnost</w:t>
            </w:r>
            <w:proofErr w:type="spellEnd"/>
            <w:r w:rsidRPr="00197281">
              <w:rPr>
                <w:rFonts w:ascii="Arial" w:hAnsi="Arial" w:cs="Arial"/>
                <w:sz w:val="20"/>
                <w:szCs w:val="20"/>
              </w:rPr>
              <w:t xml:space="preserve"> članka. Članci u ravnoteži. Standardni elektrodni potencijali. Određivanje pH. </w:t>
            </w:r>
            <w:proofErr w:type="spellStart"/>
            <w:r w:rsidRPr="00197281">
              <w:rPr>
                <w:rFonts w:ascii="Arial" w:hAnsi="Arial" w:cs="Arial"/>
                <w:sz w:val="20"/>
                <w:szCs w:val="20"/>
              </w:rPr>
              <w:t>Redoks</w:t>
            </w:r>
            <w:proofErr w:type="spellEnd"/>
            <w:r w:rsidRPr="00197281">
              <w:rPr>
                <w:rFonts w:ascii="Arial" w:hAnsi="Arial" w:cs="Arial"/>
                <w:sz w:val="20"/>
                <w:szCs w:val="20"/>
              </w:rPr>
              <w:t xml:space="preserve"> titracije. Difuzijski potencijal. (4 sata) </w:t>
            </w:r>
          </w:p>
          <w:p w14:paraId="6CC54D0F"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Kemijska kinetika: Empirijska kemijska kinetika. Zakoni brzine i koeficijenti brzine. Red reakcije. Vrijeme </w:t>
            </w:r>
            <w:proofErr w:type="spellStart"/>
            <w:r w:rsidRPr="00197281">
              <w:rPr>
                <w:rFonts w:ascii="Arial" w:hAnsi="Arial" w:cs="Arial"/>
                <w:sz w:val="20"/>
                <w:szCs w:val="20"/>
              </w:rPr>
              <w:t>polureakcije</w:t>
            </w:r>
            <w:proofErr w:type="spellEnd"/>
            <w:r w:rsidRPr="00197281">
              <w:rPr>
                <w:rFonts w:ascii="Arial" w:hAnsi="Arial" w:cs="Arial"/>
                <w:sz w:val="20"/>
                <w:szCs w:val="20"/>
              </w:rPr>
              <w:t xml:space="preserve">. Utjecaj temperature na brzinu reakcije. Jednostavan reverzibilan proces. Paralelne i </w:t>
            </w:r>
            <w:proofErr w:type="spellStart"/>
            <w:r w:rsidRPr="00197281">
              <w:rPr>
                <w:rFonts w:ascii="Arial" w:hAnsi="Arial" w:cs="Arial"/>
                <w:sz w:val="20"/>
                <w:szCs w:val="20"/>
              </w:rPr>
              <w:t>sljedbene</w:t>
            </w:r>
            <w:proofErr w:type="spellEnd"/>
            <w:r w:rsidRPr="00197281">
              <w:rPr>
                <w:rFonts w:ascii="Arial" w:hAnsi="Arial" w:cs="Arial"/>
                <w:sz w:val="20"/>
                <w:szCs w:val="20"/>
              </w:rPr>
              <w:t xml:space="preserve"> kemijske reakcije. Enzimska kinetika. (3 sata) </w:t>
            </w:r>
          </w:p>
          <w:p w14:paraId="682A1E20"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Svojstva površina: Svojstva tekućih površina. Adsorpcija na krutim površinama. Adsorpcijske izoterme. Katalitička aktivnost površina. (2 sata) </w:t>
            </w:r>
          </w:p>
          <w:p w14:paraId="32D29E32"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Teorija </w:t>
            </w:r>
            <w:proofErr w:type="spellStart"/>
            <w:r w:rsidRPr="00197281">
              <w:rPr>
                <w:rFonts w:ascii="Arial" w:hAnsi="Arial" w:cs="Arial"/>
                <w:sz w:val="20"/>
                <w:szCs w:val="20"/>
              </w:rPr>
              <w:t>disperznih</w:t>
            </w:r>
            <w:proofErr w:type="spellEnd"/>
            <w:r w:rsidRPr="00197281">
              <w:rPr>
                <w:rFonts w:ascii="Arial" w:hAnsi="Arial" w:cs="Arial"/>
                <w:sz w:val="20"/>
                <w:szCs w:val="20"/>
              </w:rPr>
              <w:t xml:space="preserve"> sustava: Molekulske disperzije. Koloidne disperzije. Grube disperzije. Fizikalna stabilnost </w:t>
            </w:r>
            <w:proofErr w:type="spellStart"/>
            <w:r w:rsidRPr="00197281">
              <w:rPr>
                <w:rFonts w:ascii="Arial" w:hAnsi="Arial" w:cs="Arial"/>
                <w:sz w:val="20"/>
                <w:szCs w:val="20"/>
              </w:rPr>
              <w:t>disperznih</w:t>
            </w:r>
            <w:proofErr w:type="spellEnd"/>
            <w:r w:rsidRPr="00197281">
              <w:rPr>
                <w:rFonts w:ascii="Arial" w:hAnsi="Arial" w:cs="Arial"/>
                <w:sz w:val="20"/>
                <w:szCs w:val="20"/>
              </w:rPr>
              <w:t xml:space="preserve"> sustava. Kinetička svojstva </w:t>
            </w:r>
            <w:proofErr w:type="spellStart"/>
            <w:r w:rsidRPr="00197281">
              <w:rPr>
                <w:rFonts w:ascii="Arial" w:hAnsi="Arial" w:cs="Arial"/>
                <w:sz w:val="20"/>
                <w:szCs w:val="20"/>
              </w:rPr>
              <w:t>disperznih</w:t>
            </w:r>
            <w:proofErr w:type="spellEnd"/>
            <w:r w:rsidRPr="00197281">
              <w:rPr>
                <w:rFonts w:ascii="Arial" w:hAnsi="Arial" w:cs="Arial"/>
                <w:sz w:val="20"/>
                <w:szCs w:val="20"/>
              </w:rPr>
              <w:t xml:space="preserve"> sustava. Brzina sedimentacije. Viskoznost. Električna svojstva </w:t>
            </w:r>
            <w:proofErr w:type="spellStart"/>
            <w:r w:rsidRPr="00197281">
              <w:rPr>
                <w:rFonts w:ascii="Arial" w:hAnsi="Arial" w:cs="Arial"/>
                <w:sz w:val="20"/>
                <w:szCs w:val="20"/>
              </w:rPr>
              <w:t>disperznih</w:t>
            </w:r>
            <w:proofErr w:type="spellEnd"/>
            <w:r w:rsidRPr="00197281">
              <w:rPr>
                <w:rFonts w:ascii="Arial" w:hAnsi="Arial" w:cs="Arial"/>
                <w:sz w:val="20"/>
                <w:szCs w:val="20"/>
              </w:rPr>
              <w:t xml:space="preserve"> sustava. (2 sata) </w:t>
            </w:r>
          </w:p>
          <w:p w14:paraId="550BC592"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Karakterizacija farmaceutika: Kristalna struktura. Amorfne tvari. </w:t>
            </w:r>
            <w:proofErr w:type="spellStart"/>
            <w:r w:rsidRPr="00197281">
              <w:rPr>
                <w:rFonts w:ascii="Arial" w:hAnsi="Arial" w:cs="Arial"/>
                <w:sz w:val="20"/>
                <w:szCs w:val="20"/>
              </w:rPr>
              <w:t>Solvati</w:t>
            </w:r>
            <w:proofErr w:type="spellEnd"/>
            <w:r w:rsidRPr="00197281">
              <w:rPr>
                <w:rFonts w:ascii="Arial" w:hAnsi="Arial" w:cs="Arial"/>
                <w:sz w:val="20"/>
                <w:szCs w:val="20"/>
              </w:rPr>
              <w:t xml:space="preserve"> i hidrati. Metode rendgenske difrakcije. Diferencijalna </w:t>
            </w:r>
            <w:proofErr w:type="spellStart"/>
            <w:r w:rsidRPr="00197281">
              <w:rPr>
                <w:rFonts w:ascii="Arial" w:hAnsi="Arial" w:cs="Arial"/>
                <w:sz w:val="20"/>
                <w:szCs w:val="20"/>
              </w:rPr>
              <w:t>pretražna</w:t>
            </w:r>
            <w:proofErr w:type="spellEnd"/>
            <w:r w:rsidRPr="00197281">
              <w:rPr>
                <w:rFonts w:ascii="Arial" w:hAnsi="Arial" w:cs="Arial"/>
                <w:sz w:val="20"/>
                <w:szCs w:val="20"/>
              </w:rPr>
              <w:t xml:space="preserve"> kalorimetrija. </w:t>
            </w:r>
            <w:proofErr w:type="spellStart"/>
            <w:r w:rsidRPr="00197281">
              <w:rPr>
                <w:rFonts w:ascii="Arial" w:hAnsi="Arial" w:cs="Arial"/>
                <w:sz w:val="20"/>
                <w:szCs w:val="20"/>
              </w:rPr>
              <w:t>Termogravimetrija</w:t>
            </w:r>
            <w:proofErr w:type="spellEnd"/>
            <w:r w:rsidRPr="00197281">
              <w:rPr>
                <w:rFonts w:ascii="Arial" w:hAnsi="Arial" w:cs="Arial"/>
                <w:sz w:val="20"/>
                <w:szCs w:val="20"/>
              </w:rPr>
              <w:t xml:space="preserve">. Infracrvena spektroskopija. (3 sata) </w:t>
            </w:r>
          </w:p>
          <w:p w14:paraId="3FA750F9"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b/>
                <w:sz w:val="20"/>
                <w:szCs w:val="20"/>
              </w:rPr>
              <w:t xml:space="preserve">15 sati seminara u </w:t>
            </w:r>
            <w:proofErr w:type="spellStart"/>
            <w:r w:rsidRPr="00197281">
              <w:rPr>
                <w:rFonts w:ascii="Arial" w:hAnsi="Arial" w:cs="Arial"/>
                <w:b/>
                <w:sz w:val="20"/>
                <w:szCs w:val="20"/>
              </w:rPr>
              <w:t>turnusnoj</w:t>
            </w:r>
            <w:proofErr w:type="spellEnd"/>
            <w:r w:rsidRPr="00197281">
              <w:rPr>
                <w:rFonts w:ascii="Arial" w:hAnsi="Arial" w:cs="Arial"/>
                <w:b/>
                <w:sz w:val="20"/>
                <w:szCs w:val="20"/>
              </w:rPr>
              <w:t xml:space="preserve"> nastavi: </w:t>
            </w:r>
            <w:r w:rsidRPr="00197281">
              <w:rPr>
                <w:rFonts w:ascii="Arial" w:hAnsi="Arial" w:cs="Arial"/>
                <w:sz w:val="20"/>
                <w:szCs w:val="20"/>
              </w:rPr>
              <w:t xml:space="preserve">Rješavanje 30 numeričkih zadataka iz obrađenog gradiva. </w:t>
            </w:r>
          </w:p>
          <w:p w14:paraId="10DA3F9F" w14:textId="77777777" w:rsidR="00D06CA8" w:rsidRPr="00197281" w:rsidRDefault="00D06CA8" w:rsidP="008F4456">
            <w:pPr>
              <w:tabs>
                <w:tab w:val="left" w:pos="2820"/>
              </w:tabs>
              <w:spacing w:after="0"/>
              <w:rPr>
                <w:rFonts w:ascii="Arial" w:hAnsi="Arial" w:cs="Arial"/>
                <w:b/>
                <w:sz w:val="20"/>
                <w:szCs w:val="20"/>
              </w:rPr>
            </w:pPr>
            <w:r w:rsidRPr="00197281">
              <w:rPr>
                <w:rFonts w:ascii="Arial" w:hAnsi="Arial" w:cs="Arial"/>
                <w:b/>
                <w:sz w:val="20"/>
                <w:szCs w:val="20"/>
              </w:rPr>
              <w:t xml:space="preserve">30 sati laboratorijskih vježbi u </w:t>
            </w:r>
            <w:proofErr w:type="spellStart"/>
            <w:r w:rsidRPr="00197281">
              <w:rPr>
                <w:rFonts w:ascii="Arial" w:hAnsi="Arial" w:cs="Arial"/>
                <w:b/>
                <w:sz w:val="20"/>
                <w:szCs w:val="20"/>
              </w:rPr>
              <w:t>turnusnoj</w:t>
            </w:r>
            <w:proofErr w:type="spellEnd"/>
            <w:r w:rsidRPr="00197281">
              <w:rPr>
                <w:rFonts w:ascii="Arial" w:hAnsi="Arial" w:cs="Arial"/>
                <w:b/>
                <w:sz w:val="20"/>
                <w:szCs w:val="20"/>
              </w:rPr>
              <w:t xml:space="preserve"> nastavi:</w:t>
            </w:r>
            <w:r w:rsidRPr="00197281">
              <w:rPr>
                <w:rFonts w:ascii="Arial" w:hAnsi="Arial" w:cs="Arial"/>
                <w:sz w:val="20"/>
                <w:szCs w:val="20"/>
              </w:rPr>
              <w:t xml:space="preserve"> Neke od principa izloženih kroz predavanja i seminar student potvrđuje u praksi izradom 6 vježbi: </w:t>
            </w:r>
            <w:proofErr w:type="spellStart"/>
            <w:r w:rsidRPr="00197281">
              <w:rPr>
                <w:rFonts w:ascii="Arial" w:hAnsi="Arial" w:cs="Arial"/>
                <w:sz w:val="20"/>
                <w:szCs w:val="20"/>
              </w:rPr>
              <w:t>Koligativna</w:t>
            </w:r>
            <w:proofErr w:type="spellEnd"/>
            <w:r w:rsidRPr="00197281">
              <w:rPr>
                <w:rFonts w:ascii="Arial" w:hAnsi="Arial" w:cs="Arial"/>
                <w:sz w:val="20"/>
                <w:szCs w:val="20"/>
              </w:rPr>
              <w:t xml:space="preserve"> svojstva. Viskoznost.  Homogena kemijska ravnoteža. </w:t>
            </w:r>
            <w:proofErr w:type="spellStart"/>
            <w:r w:rsidRPr="00197281">
              <w:rPr>
                <w:rFonts w:ascii="Arial" w:hAnsi="Arial" w:cs="Arial"/>
                <w:sz w:val="20"/>
                <w:szCs w:val="20"/>
              </w:rPr>
              <w:t>Potenciometrijska</w:t>
            </w:r>
            <w:proofErr w:type="spellEnd"/>
            <w:r w:rsidRPr="00197281">
              <w:rPr>
                <w:rFonts w:ascii="Arial" w:hAnsi="Arial" w:cs="Arial"/>
                <w:sz w:val="20"/>
                <w:szCs w:val="20"/>
              </w:rPr>
              <w:t xml:space="preserve"> </w:t>
            </w:r>
            <w:proofErr w:type="spellStart"/>
            <w:r w:rsidRPr="00197281">
              <w:rPr>
                <w:rFonts w:ascii="Arial" w:hAnsi="Arial" w:cs="Arial"/>
                <w:sz w:val="20"/>
                <w:szCs w:val="20"/>
              </w:rPr>
              <w:t>redoks</w:t>
            </w:r>
            <w:proofErr w:type="spellEnd"/>
            <w:r w:rsidRPr="00197281">
              <w:rPr>
                <w:rFonts w:ascii="Arial" w:hAnsi="Arial" w:cs="Arial"/>
                <w:sz w:val="20"/>
                <w:szCs w:val="20"/>
              </w:rPr>
              <w:t xml:space="preserve"> titracija. </w:t>
            </w:r>
            <w:proofErr w:type="spellStart"/>
            <w:r w:rsidRPr="00197281">
              <w:rPr>
                <w:rFonts w:ascii="Arial" w:hAnsi="Arial" w:cs="Arial"/>
                <w:sz w:val="20"/>
                <w:szCs w:val="20"/>
              </w:rPr>
              <w:t>Konduktometrija</w:t>
            </w:r>
            <w:proofErr w:type="spellEnd"/>
            <w:r w:rsidRPr="00197281">
              <w:rPr>
                <w:rFonts w:ascii="Arial" w:hAnsi="Arial" w:cs="Arial"/>
                <w:sz w:val="20"/>
                <w:szCs w:val="20"/>
              </w:rPr>
              <w:t xml:space="preserve"> i </w:t>
            </w:r>
            <w:proofErr w:type="spellStart"/>
            <w:r w:rsidRPr="00197281">
              <w:rPr>
                <w:rFonts w:ascii="Arial" w:hAnsi="Arial" w:cs="Arial"/>
                <w:sz w:val="20"/>
                <w:szCs w:val="20"/>
              </w:rPr>
              <w:t>konduktometrijska</w:t>
            </w:r>
            <w:proofErr w:type="spellEnd"/>
            <w:r w:rsidRPr="00197281">
              <w:rPr>
                <w:rFonts w:ascii="Arial" w:hAnsi="Arial" w:cs="Arial"/>
                <w:sz w:val="20"/>
                <w:szCs w:val="20"/>
              </w:rPr>
              <w:t xml:space="preserve"> titracija. Određivanje konstante brzine inverzije saharoze </w:t>
            </w:r>
            <w:proofErr w:type="spellStart"/>
            <w:r w:rsidRPr="00197281">
              <w:rPr>
                <w:rFonts w:ascii="Arial" w:hAnsi="Arial" w:cs="Arial"/>
                <w:sz w:val="20"/>
                <w:szCs w:val="20"/>
              </w:rPr>
              <w:t>polarimetrijski</w:t>
            </w:r>
            <w:proofErr w:type="spellEnd"/>
            <w:r w:rsidRPr="00197281">
              <w:rPr>
                <w:rFonts w:ascii="Arial" w:hAnsi="Arial" w:cs="Arial"/>
                <w:sz w:val="20"/>
                <w:szCs w:val="20"/>
              </w:rPr>
              <w:t>.</w:t>
            </w:r>
          </w:p>
        </w:tc>
      </w:tr>
      <w:tr w:rsidR="00D06CA8" w:rsidRPr="007E42BC" w14:paraId="1BDD502A"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3E71CCC9"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2EC9FD7B" w14:textId="77777777" w:rsidR="00D06CA8" w:rsidRPr="009120AE" w:rsidRDefault="00D146F2" w:rsidP="008F4456">
            <w:pPr>
              <w:pStyle w:val="FieldText"/>
              <w:rPr>
                <w:rFonts w:ascii="Arial" w:hAnsi="Arial" w:cs="Arial"/>
                <w:b w:val="0"/>
                <w:sz w:val="20"/>
                <w:szCs w:val="20"/>
                <w:lang w:val="hr-HR"/>
              </w:rPr>
            </w:pPr>
            <w:sdt>
              <w:sdtPr>
                <w:rPr>
                  <w:rFonts w:ascii="Arial" w:hAnsi="Arial" w:cs="Arial"/>
                  <w:sz w:val="20"/>
                  <w:szCs w:val="20"/>
                  <w:lang w:val="hr-HR"/>
                </w:rPr>
                <w:id w:val="211614156"/>
                <w14:checkbox>
                  <w14:checked w14:val="1"/>
                  <w14:checkedState w14:val="2612" w14:font="MS Gothic"/>
                  <w14:uncheckedState w14:val="2610" w14:font="MS Gothic"/>
                </w14:checkbox>
              </w:sdtPr>
              <w:sdtEndPr/>
              <w:sdtContent>
                <w:r w:rsidR="00D06CA8">
                  <w:rPr>
                    <w:rFonts w:ascii="MS Gothic" w:eastAsia="MS Gothic" w:hAnsi="MS Gothic" w:cs="Arial" w:hint="eastAsia"/>
                    <w:sz w:val="20"/>
                    <w:szCs w:val="20"/>
                    <w:lang w:val="hr-HR"/>
                  </w:rPr>
                  <w:t>☒</w:t>
                </w:r>
              </w:sdtContent>
            </w:sdt>
            <w:r w:rsidR="00D06CA8" w:rsidRPr="00012BE7">
              <w:rPr>
                <w:rFonts w:ascii="Arial" w:hAnsi="Arial" w:cs="Arial"/>
                <w:sz w:val="20"/>
                <w:szCs w:val="20"/>
                <w:lang w:val="hr-HR"/>
              </w:rPr>
              <w:t xml:space="preserve"> </w:t>
            </w:r>
            <w:r w:rsidR="00D06CA8" w:rsidRPr="009120AE">
              <w:rPr>
                <w:rFonts w:ascii="Arial" w:hAnsi="Arial" w:cs="Arial"/>
                <w:b w:val="0"/>
                <w:sz w:val="20"/>
                <w:szCs w:val="20"/>
                <w:lang w:val="hr-HR"/>
              </w:rPr>
              <w:t>predavanja</w:t>
            </w:r>
          </w:p>
          <w:p w14:paraId="160E35F2" w14:textId="77777777" w:rsidR="00D06CA8" w:rsidRPr="009120AE"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94646429"/>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9120AE">
              <w:rPr>
                <w:rFonts w:ascii="Arial" w:hAnsi="Arial" w:cs="Arial"/>
                <w:b w:val="0"/>
                <w:sz w:val="20"/>
                <w:szCs w:val="20"/>
                <w:lang w:val="hr-HR"/>
              </w:rPr>
              <w:t xml:space="preserve"> seminari i radionice  </w:t>
            </w:r>
          </w:p>
          <w:p w14:paraId="3A384BB9" w14:textId="77777777" w:rsidR="00D06CA8" w:rsidRPr="009120AE"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548068392"/>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9120AE">
              <w:rPr>
                <w:rFonts w:ascii="Arial" w:hAnsi="Arial" w:cs="Arial"/>
                <w:b w:val="0"/>
                <w:sz w:val="20"/>
                <w:szCs w:val="20"/>
                <w:lang w:val="hr-HR"/>
              </w:rPr>
              <w:t xml:space="preserve"> vježbe  </w:t>
            </w:r>
          </w:p>
          <w:p w14:paraId="1CBDC4A3"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585953807"/>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w:t>
            </w:r>
            <w:r w:rsidR="00D06CA8" w:rsidRPr="007E42BC">
              <w:rPr>
                <w:rFonts w:ascii="Arial" w:hAnsi="Arial" w:cs="Arial"/>
                <w:b w:val="0"/>
                <w:i/>
                <w:sz w:val="20"/>
                <w:szCs w:val="20"/>
                <w:lang w:val="hr-HR"/>
              </w:rPr>
              <w:t>on line</w:t>
            </w:r>
            <w:r w:rsidR="00D06CA8" w:rsidRPr="007E42BC">
              <w:rPr>
                <w:rFonts w:ascii="Arial" w:hAnsi="Arial" w:cs="Arial"/>
                <w:b w:val="0"/>
                <w:sz w:val="20"/>
                <w:szCs w:val="20"/>
                <w:lang w:val="hr-HR"/>
              </w:rPr>
              <w:t xml:space="preserve"> u cijelosti</w:t>
            </w:r>
          </w:p>
          <w:p w14:paraId="372D5F2E"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526650418"/>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mješovito e-učenje</w:t>
            </w:r>
          </w:p>
          <w:p w14:paraId="62A949DD" w14:textId="77777777" w:rsidR="00D06CA8"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2127924280"/>
                <w14:checkbox>
                  <w14:checked w14:val="0"/>
                  <w14:checkedState w14:val="2612" w14:font="MS Gothic"/>
                  <w14:uncheckedState w14:val="2610" w14:font="MS Gothic"/>
                </w14:checkbox>
              </w:sdtPr>
              <w:sdtEndPr/>
              <w:sdtContent>
                <w:r w:rsidR="00D06CA8">
                  <w:rPr>
                    <w:rFonts w:ascii="MS Gothic" w:eastAsia="MS Gothic" w:hAnsi="MS Gothic" w:cs="Arial" w:hint="eastAsia"/>
                    <w:sz w:val="20"/>
                    <w:szCs w:val="20"/>
                  </w:rPr>
                  <w:t>☐</w:t>
                </w:r>
              </w:sdtContent>
            </w:sdt>
            <w:r w:rsidR="00D06CA8"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1383A18B" w14:textId="77777777" w:rsidR="00D06CA8" w:rsidRPr="009120AE" w:rsidRDefault="00D146F2" w:rsidP="008F4456">
            <w:pPr>
              <w:pStyle w:val="FieldText"/>
              <w:rPr>
                <w:rFonts w:ascii="Arial" w:hAnsi="Arial" w:cs="Arial"/>
                <w:b w:val="0"/>
                <w:sz w:val="20"/>
                <w:szCs w:val="20"/>
                <w:lang w:val="hr-HR"/>
              </w:rPr>
            </w:pPr>
            <w:sdt>
              <w:sdtPr>
                <w:rPr>
                  <w:rFonts w:ascii="Arial" w:hAnsi="Arial" w:cs="Arial"/>
                  <w:sz w:val="20"/>
                  <w:szCs w:val="20"/>
                  <w:lang w:val="hr-HR"/>
                </w:rPr>
                <w:id w:val="167384744"/>
                <w14:checkbox>
                  <w14:checked w14:val="1"/>
                  <w14:checkedState w14:val="2612" w14:font="MS Gothic"/>
                  <w14:uncheckedState w14:val="2610" w14:font="MS Gothic"/>
                </w14:checkbox>
              </w:sdtPr>
              <w:sdtEndPr/>
              <w:sdtContent>
                <w:r w:rsidR="00D06CA8">
                  <w:rPr>
                    <w:rFonts w:ascii="MS Gothic" w:eastAsia="MS Gothic" w:hAnsi="MS Gothic" w:cs="Arial" w:hint="eastAsia"/>
                    <w:sz w:val="20"/>
                    <w:szCs w:val="20"/>
                    <w:lang w:val="hr-HR"/>
                  </w:rPr>
                  <w:t>☒</w:t>
                </w:r>
              </w:sdtContent>
            </w:sdt>
            <w:r w:rsidR="00D06CA8" w:rsidRPr="00012BE7">
              <w:rPr>
                <w:rFonts w:ascii="Arial" w:hAnsi="Arial" w:cs="Arial"/>
                <w:sz w:val="20"/>
                <w:szCs w:val="20"/>
                <w:lang w:val="hr-HR"/>
              </w:rPr>
              <w:t xml:space="preserve"> </w:t>
            </w:r>
            <w:r w:rsidR="00D06CA8" w:rsidRPr="009120AE">
              <w:rPr>
                <w:rFonts w:ascii="Arial" w:hAnsi="Arial" w:cs="Arial"/>
                <w:b w:val="0"/>
                <w:sz w:val="20"/>
                <w:szCs w:val="20"/>
                <w:lang w:val="hr-HR"/>
              </w:rPr>
              <w:t xml:space="preserve">samostalni  zadaci  </w:t>
            </w:r>
          </w:p>
          <w:p w14:paraId="3BD90772" w14:textId="77777777" w:rsidR="00D06CA8" w:rsidRPr="009120AE"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975911814"/>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9120AE">
              <w:rPr>
                <w:rFonts w:ascii="Arial" w:hAnsi="Arial" w:cs="Arial"/>
                <w:b w:val="0"/>
                <w:sz w:val="20"/>
                <w:szCs w:val="20"/>
                <w:lang w:val="hr-HR"/>
              </w:rPr>
              <w:t xml:space="preserve"> multimedija </w:t>
            </w:r>
          </w:p>
          <w:p w14:paraId="0FFF71DD" w14:textId="77777777" w:rsidR="00D06CA8" w:rsidRPr="009120AE"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099676903"/>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9120AE">
              <w:rPr>
                <w:rFonts w:ascii="Arial" w:hAnsi="Arial" w:cs="Arial"/>
                <w:b w:val="0"/>
                <w:sz w:val="20"/>
                <w:szCs w:val="20"/>
                <w:lang w:val="hr-HR"/>
              </w:rPr>
              <w:t xml:space="preserve"> laboratorij</w:t>
            </w:r>
          </w:p>
          <w:p w14:paraId="55BFEFC5"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211949398"/>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mentorski rad</w:t>
            </w:r>
          </w:p>
          <w:p w14:paraId="3F5E3328" w14:textId="77777777" w:rsidR="00D06CA8"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227288113"/>
                <w14:checkbox>
                  <w14:checked w14:val="0"/>
                  <w14:checkedState w14:val="2612" w14:font="MS Gothic"/>
                  <w14:uncheckedState w14:val="2610" w14:font="MS Gothic"/>
                </w14:checkbox>
              </w:sdtPr>
              <w:sdtEndPr/>
              <w:sdtContent>
                <w:r w:rsidR="00D06CA8">
                  <w:rPr>
                    <w:rFonts w:ascii="MS Gothic" w:eastAsia="MS Gothic" w:hAnsi="MS Gothic" w:cs="Arial" w:hint="eastAsia"/>
                    <w:sz w:val="20"/>
                    <w:szCs w:val="20"/>
                  </w:rPr>
                  <w:t>☐</w:t>
                </w:r>
              </w:sdtContent>
            </w:sdt>
            <w:r w:rsidR="00D06CA8">
              <w:rPr>
                <w:rFonts w:ascii="Arial" w:hAnsi="Arial" w:cs="Arial"/>
                <w:sz w:val="20"/>
                <w:szCs w:val="20"/>
              </w:rPr>
              <w:t xml:space="preserve"> </w:t>
            </w:r>
            <w:r w:rsidR="00D06CA8" w:rsidRPr="007E42BC">
              <w:rPr>
                <w:rFonts w:ascii="Arial" w:hAnsi="Arial" w:cs="Arial"/>
                <w:sz w:val="20"/>
                <w:szCs w:val="20"/>
              </w:rPr>
              <w:fldChar w:fldCharType="begin">
                <w:ffData>
                  <w:name w:val="Text1"/>
                  <w:enabled/>
                  <w:calcOnExit w:val="0"/>
                  <w:textInput/>
                </w:ffData>
              </w:fldChar>
            </w:r>
            <w:r w:rsidR="00D06CA8" w:rsidRPr="007E42BC">
              <w:rPr>
                <w:rFonts w:ascii="Arial" w:hAnsi="Arial" w:cs="Arial"/>
                <w:sz w:val="20"/>
                <w:szCs w:val="20"/>
              </w:rPr>
              <w:instrText xml:space="preserve"> FORMTEXT </w:instrText>
            </w:r>
            <w:r w:rsidR="00D06CA8" w:rsidRPr="007E42BC">
              <w:rPr>
                <w:rFonts w:ascii="Arial" w:hAnsi="Arial" w:cs="Arial"/>
                <w:sz w:val="20"/>
                <w:szCs w:val="20"/>
              </w:rPr>
            </w:r>
            <w:r w:rsidR="00D06CA8" w:rsidRPr="007E42BC">
              <w:rPr>
                <w:rFonts w:ascii="Arial" w:hAnsi="Arial" w:cs="Arial"/>
                <w:sz w:val="20"/>
                <w:szCs w:val="20"/>
              </w:rPr>
              <w:fldChar w:fldCharType="separate"/>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fldChar w:fldCharType="end"/>
            </w:r>
            <w:r w:rsidR="00D06CA8" w:rsidRPr="007E42BC">
              <w:rPr>
                <w:rFonts w:ascii="Arial" w:hAnsi="Arial" w:cs="Arial"/>
                <w:sz w:val="20"/>
                <w:szCs w:val="20"/>
              </w:rPr>
              <w:t xml:space="preserve"> (ostalo upisati)</w:t>
            </w:r>
            <w:r w:rsidR="00D06CA8" w:rsidRPr="007E42BC">
              <w:rPr>
                <w:rFonts w:ascii="Arial" w:hAnsi="Arial" w:cs="Arial"/>
                <w:b/>
                <w:sz w:val="20"/>
                <w:szCs w:val="20"/>
              </w:rPr>
              <w:t xml:space="preserve"> </w:t>
            </w:r>
            <w:r w:rsidR="00D06CA8" w:rsidRPr="007E42BC">
              <w:rPr>
                <w:rFonts w:ascii="Arial" w:hAnsi="Arial" w:cs="Arial"/>
                <w:b/>
                <w:sz w:val="20"/>
                <w:szCs w:val="20"/>
                <w:bdr w:val="single" w:sz="12" w:space="0" w:color="auto"/>
              </w:rPr>
              <w:t xml:space="preserve"> </w:t>
            </w:r>
          </w:p>
        </w:tc>
      </w:tr>
      <w:tr w:rsidR="00D06CA8" w:rsidRPr="007E42BC" w14:paraId="33439C5A"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14590B71" w14:textId="77777777" w:rsidR="00D06CA8" w:rsidRPr="007E42BC" w:rsidRDefault="00D06CA8"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371899A9" w14:textId="77777777" w:rsidR="00D06CA8" w:rsidRPr="007E42BC" w:rsidRDefault="00D06CA8"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45CBB74B" w14:textId="77777777" w:rsidR="00D06CA8" w:rsidRPr="007E42BC" w:rsidRDefault="00D06CA8" w:rsidP="008F4456">
            <w:pPr>
              <w:pStyle w:val="FieldText"/>
              <w:rPr>
                <w:rFonts w:ascii="Arial" w:hAnsi="Arial" w:cs="Arial"/>
                <w:b w:val="0"/>
                <w:sz w:val="20"/>
                <w:szCs w:val="20"/>
                <w:lang w:val="hr-HR"/>
              </w:rPr>
            </w:pPr>
          </w:p>
        </w:tc>
      </w:tr>
      <w:tr w:rsidR="00D06CA8" w:rsidRPr="007E42BC" w14:paraId="549931CF"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3D1F5F2"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8D5292A" w14:textId="77777777" w:rsidR="00D06CA8" w:rsidRPr="00197281" w:rsidRDefault="00D06CA8" w:rsidP="008F4456">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D06CA8" w:rsidRPr="007E42BC" w14:paraId="3CD3F6FF"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418AE37"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1E0298F"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5FA7018E" w14:textId="77777777" w:rsidR="00D06CA8" w:rsidRPr="007E42BC" w:rsidRDefault="00D06CA8" w:rsidP="008F4456">
            <w:pPr>
              <w:pStyle w:val="FieldText"/>
              <w:rPr>
                <w:rFonts w:ascii="Arial" w:hAnsi="Arial" w:cs="Arial"/>
                <w:b w:val="0"/>
                <w:sz w:val="20"/>
                <w:szCs w:val="20"/>
                <w:lang w:val="hr-HR"/>
              </w:rPr>
            </w:pPr>
            <w:r>
              <w:rPr>
                <w:rFonts w:ascii="Arial" w:hAnsi="Arial" w:cs="Arial"/>
                <w:b w:val="0"/>
                <w:sz w:val="20"/>
                <w:szCs w:val="20"/>
                <w:lang w:val="hr-HR"/>
              </w:rPr>
              <w:t>2,0</w:t>
            </w:r>
          </w:p>
        </w:tc>
        <w:tc>
          <w:tcPr>
            <w:tcW w:w="1275" w:type="dxa"/>
            <w:gridSpan w:val="3"/>
            <w:tcBorders>
              <w:top w:val="single" w:sz="12" w:space="0" w:color="auto"/>
            </w:tcBorders>
            <w:tcMar>
              <w:left w:w="57" w:type="dxa"/>
              <w:right w:w="57" w:type="dxa"/>
            </w:tcMar>
            <w:vAlign w:val="center"/>
          </w:tcPr>
          <w:p w14:paraId="24F37DAD" w14:textId="77777777" w:rsidR="00D06CA8" w:rsidRPr="007E42BC" w:rsidRDefault="00D06CA8" w:rsidP="008F4456">
            <w:pPr>
              <w:pStyle w:val="FieldText"/>
              <w:rPr>
                <w:rFonts w:ascii="Arial" w:hAnsi="Arial" w:cs="Arial"/>
                <w:b w:val="0"/>
                <w:sz w:val="20"/>
                <w:szCs w:val="20"/>
                <w:lang w:val="hr-HR"/>
              </w:rPr>
            </w:pPr>
            <w:r>
              <w:rPr>
                <w:rFonts w:ascii="Arial" w:hAnsi="Arial" w:cs="Arial"/>
                <w:b w:val="0"/>
                <w:sz w:val="20"/>
                <w:szCs w:val="20"/>
                <w:lang w:val="hr-HR"/>
              </w:rPr>
              <w:t>Konzultacije</w:t>
            </w:r>
          </w:p>
        </w:tc>
        <w:tc>
          <w:tcPr>
            <w:tcW w:w="968" w:type="dxa"/>
            <w:tcBorders>
              <w:top w:val="single" w:sz="12" w:space="0" w:color="auto"/>
            </w:tcBorders>
            <w:tcMar>
              <w:left w:w="57" w:type="dxa"/>
              <w:right w:w="57" w:type="dxa"/>
            </w:tcMar>
            <w:vAlign w:val="center"/>
          </w:tcPr>
          <w:p w14:paraId="2C292E90" w14:textId="77777777" w:rsidR="00D06CA8" w:rsidRPr="007E42BC" w:rsidRDefault="00D06CA8" w:rsidP="008F4456">
            <w:pPr>
              <w:pStyle w:val="FieldText"/>
              <w:rPr>
                <w:rFonts w:ascii="Arial" w:hAnsi="Arial" w:cs="Arial"/>
                <w:b w:val="0"/>
                <w:sz w:val="20"/>
                <w:szCs w:val="20"/>
                <w:lang w:val="hr-HR"/>
              </w:rPr>
            </w:pPr>
            <w:r>
              <w:rPr>
                <w:rFonts w:ascii="Arial" w:hAnsi="Arial" w:cs="Arial"/>
                <w:b w:val="0"/>
                <w:sz w:val="20"/>
                <w:szCs w:val="20"/>
                <w:lang w:val="hr-HR"/>
              </w:rPr>
              <w:t>0,2</w:t>
            </w:r>
          </w:p>
        </w:tc>
        <w:tc>
          <w:tcPr>
            <w:tcW w:w="1520" w:type="dxa"/>
            <w:gridSpan w:val="4"/>
            <w:tcBorders>
              <w:top w:val="single" w:sz="12" w:space="0" w:color="auto"/>
              <w:right w:val="single" w:sz="4" w:space="0" w:color="auto"/>
            </w:tcBorders>
            <w:tcMar>
              <w:left w:w="57" w:type="dxa"/>
              <w:right w:w="57" w:type="dxa"/>
            </w:tcMar>
            <w:vAlign w:val="center"/>
          </w:tcPr>
          <w:p w14:paraId="42EC268D"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788FB9B3"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06CA8" w:rsidRPr="007E42BC" w14:paraId="7F71F0F3"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AB76EED"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5A274F37"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bCs/>
                <w:sz w:val="20"/>
                <w:szCs w:val="20"/>
                <w:lang w:val="hr-HR"/>
              </w:rPr>
              <w:t>Eksperimentalni rad</w:t>
            </w:r>
          </w:p>
        </w:tc>
        <w:tc>
          <w:tcPr>
            <w:tcW w:w="782" w:type="dxa"/>
            <w:shd w:val="clear" w:color="auto" w:fill="auto"/>
            <w:tcMar>
              <w:left w:w="57" w:type="dxa"/>
              <w:right w:w="57" w:type="dxa"/>
            </w:tcMar>
            <w:vAlign w:val="center"/>
          </w:tcPr>
          <w:p w14:paraId="3116D802" w14:textId="77777777" w:rsidR="00D06CA8" w:rsidRPr="007E42BC" w:rsidRDefault="00D06CA8" w:rsidP="008F4456">
            <w:pPr>
              <w:pStyle w:val="FieldText"/>
              <w:rPr>
                <w:rFonts w:ascii="Arial" w:hAnsi="Arial" w:cs="Arial"/>
                <w:b w:val="0"/>
                <w:sz w:val="20"/>
                <w:szCs w:val="20"/>
                <w:lang w:val="hr-HR"/>
              </w:rPr>
            </w:pPr>
            <w:r>
              <w:rPr>
                <w:rFonts w:ascii="Arial" w:hAnsi="Arial" w:cs="Arial"/>
                <w:b w:val="0"/>
                <w:sz w:val="20"/>
                <w:szCs w:val="20"/>
                <w:lang w:val="hr-HR"/>
              </w:rPr>
              <w:t>1,0</w:t>
            </w:r>
          </w:p>
        </w:tc>
        <w:tc>
          <w:tcPr>
            <w:tcW w:w="1275" w:type="dxa"/>
            <w:gridSpan w:val="3"/>
            <w:shd w:val="clear" w:color="auto" w:fill="auto"/>
            <w:tcMar>
              <w:left w:w="57" w:type="dxa"/>
              <w:right w:w="57" w:type="dxa"/>
            </w:tcMar>
            <w:vAlign w:val="center"/>
          </w:tcPr>
          <w:p w14:paraId="54699533" w14:textId="77777777" w:rsidR="00D06CA8" w:rsidRPr="002F48A2" w:rsidRDefault="00D06CA8" w:rsidP="008F4456">
            <w:pPr>
              <w:pStyle w:val="FieldText"/>
              <w:rPr>
                <w:rFonts w:ascii="Arial" w:hAnsi="Arial" w:cs="Arial"/>
                <w:b w:val="0"/>
                <w:sz w:val="20"/>
                <w:szCs w:val="20"/>
                <w:lang w:val="hr-HR"/>
              </w:rPr>
            </w:pPr>
            <w:proofErr w:type="spellStart"/>
            <w:r w:rsidRPr="002F48A2">
              <w:rPr>
                <w:rFonts w:ascii="Arial" w:hAnsi="Arial" w:cs="Arial"/>
                <w:b w:val="0"/>
              </w:rPr>
              <w:t>Kolokviji</w:t>
            </w:r>
            <w:proofErr w:type="spellEnd"/>
            <w:r w:rsidRPr="002F48A2">
              <w:rPr>
                <w:rFonts w:ascii="Arial" w:hAnsi="Arial" w:cs="Arial"/>
                <w:b w:val="0"/>
              </w:rPr>
              <w:t xml:space="preserve"> (</w:t>
            </w:r>
            <w:proofErr w:type="spellStart"/>
            <w:r w:rsidRPr="002F48A2">
              <w:rPr>
                <w:rFonts w:ascii="Arial" w:hAnsi="Arial" w:cs="Arial"/>
                <w:b w:val="0"/>
              </w:rPr>
              <w:t>međuispiti</w:t>
            </w:r>
            <w:proofErr w:type="spellEnd"/>
            <w:r w:rsidRPr="002F48A2">
              <w:rPr>
                <w:rFonts w:ascii="Arial" w:hAnsi="Arial" w:cs="Arial"/>
                <w:b w:val="0"/>
              </w:rPr>
              <w:t xml:space="preserve">) - </w:t>
            </w:r>
            <w:proofErr w:type="spellStart"/>
            <w:r w:rsidRPr="002F48A2">
              <w:rPr>
                <w:rFonts w:ascii="Arial" w:hAnsi="Arial" w:cs="Arial"/>
                <w:b w:val="0"/>
              </w:rPr>
              <w:t>samostalno</w:t>
            </w:r>
            <w:proofErr w:type="spellEnd"/>
            <w:r w:rsidRPr="002F48A2">
              <w:rPr>
                <w:rFonts w:ascii="Arial" w:hAnsi="Arial" w:cs="Arial"/>
                <w:b w:val="0"/>
              </w:rPr>
              <w:t xml:space="preserve"> </w:t>
            </w:r>
            <w:proofErr w:type="spellStart"/>
            <w:r w:rsidRPr="002F48A2">
              <w:rPr>
                <w:rFonts w:ascii="Arial" w:hAnsi="Arial" w:cs="Arial"/>
                <w:b w:val="0"/>
              </w:rPr>
              <w:t>učenje</w:t>
            </w:r>
            <w:proofErr w:type="spellEnd"/>
            <w:r w:rsidRPr="002F48A2">
              <w:rPr>
                <w:rFonts w:ascii="Arial" w:hAnsi="Arial" w:cs="Arial"/>
                <w:b w:val="0"/>
              </w:rPr>
              <w:t xml:space="preserve"> </w:t>
            </w:r>
            <w:proofErr w:type="spellStart"/>
            <w:r w:rsidRPr="002F48A2">
              <w:rPr>
                <w:rFonts w:ascii="Arial" w:hAnsi="Arial" w:cs="Arial"/>
                <w:b w:val="0"/>
              </w:rPr>
              <w:t>i</w:t>
            </w:r>
            <w:proofErr w:type="spellEnd"/>
            <w:r w:rsidRPr="002F48A2">
              <w:rPr>
                <w:rFonts w:ascii="Arial" w:hAnsi="Arial" w:cs="Arial"/>
                <w:b w:val="0"/>
              </w:rPr>
              <w:t xml:space="preserve"> </w:t>
            </w:r>
            <w:proofErr w:type="spellStart"/>
            <w:r w:rsidRPr="002F48A2">
              <w:rPr>
                <w:rFonts w:ascii="Arial" w:hAnsi="Arial" w:cs="Arial"/>
                <w:b w:val="0"/>
              </w:rPr>
              <w:t>izvedba</w:t>
            </w:r>
            <w:proofErr w:type="spellEnd"/>
          </w:p>
        </w:tc>
        <w:tc>
          <w:tcPr>
            <w:tcW w:w="968" w:type="dxa"/>
            <w:shd w:val="clear" w:color="auto" w:fill="auto"/>
            <w:tcMar>
              <w:left w:w="57" w:type="dxa"/>
              <w:right w:w="57" w:type="dxa"/>
            </w:tcMar>
            <w:vAlign w:val="center"/>
          </w:tcPr>
          <w:p w14:paraId="718DA283" w14:textId="77777777" w:rsidR="00D06CA8" w:rsidRPr="007E42BC" w:rsidRDefault="00D06CA8" w:rsidP="008F4456">
            <w:pPr>
              <w:pStyle w:val="FieldText"/>
              <w:rPr>
                <w:rFonts w:ascii="Arial" w:hAnsi="Arial" w:cs="Arial"/>
                <w:b w:val="0"/>
                <w:sz w:val="20"/>
                <w:szCs w:val="20"/>
                <w:lang w:val="hr-HR"/>
              </w:rPr>
            </w:pPr>
            <w:r>
              <w:rPr>
                <w:rFonts w:ascii="Arial" w:hAnsi="Arial" w:cs="Arial"/>
                <w:b w:val="0"/>
                <w:sz w:val="20"/>
                <w:szCs w:val="20"/>
                <w:lang w:val="hr-HR"/>
              </w:rPr>
              <w:t>1,0</w:t>
            </w:r>
          </w:p>
        </w:tc>
        <w:tc>
          <w:tcPr>
            <w:tcW w:w="1520" w:type="dxa"/>
            <w:gridSpan w:val="4"/>
            <w:tcBorders>
              <w:right w:val="single" w:sz="4" w:space="0" w:color="auto"/>
            </w:tcBorders>
            <w:shd w:val="clear" w:color="auto" w:fill="auto"/>
            <w:tcMar>
              <w:left w:w="57" w:type="dxa"/>
              <w:right w:w="57" w:type="dxa"/>
            </w:tcMar>
            <w:vAlign w:val="center"/>
          </w:tcPr>
          <w:p w14:paraId="61A06563" w14:textId="77777777" w:rsidR="00D06CA8" w:rsidRPr="002F48A2" w:rsidRDefault="00D06CA8" w:rsidP="008F4456">
            <w:pPr>
              <w:pStyle w:val="FieldText"/>
              <w:rPr>
                <w:rFonts w:ascii="Arial" w:hAnsi="Arial" w:cs="Arial"/>
                <w:b w:val="0"/>
                <w:color w:val="000000"/>
                <w:sz w:val="20"/>
                <w:szCs w:val="20"/>
                <w:lang w:val="hr-HR"/>
              </w:rPr>
            </w:pPr>
            <w:proofErr w:type="spellStart"/>
            <w:r w:rsidRPr="002F48A2">
              <w:rPr>
                <w:rFonts w:ascii="Arial" w:hAnsi="Arial" w:cs="Arial"/>
                <w:b w:val="0"/>
              </w:rPr>
              <w:t>Usmeni</w:t>
            </w:r>
            <w:proofErr w:type="spellEnd"/>
            <w:r w:rsidRPr="002F48A2">
              <w:rPr>
                <w:rFonts w:ascii="Arial" w:hAnsi="Arial" w:cs="Arial"/>
                <w:b w:val="0"/>
              </w:rPr>
              <w:t xml:space="preserve"> </w:t>
            </w:r>
            <w:proofErr w:type="spellStart"/>
            <w:r w:rsidRPr="002F48A2">
              <w:rPr>
                <w:rFonts w:ascii="Arial" w:hAnsi="Arial" w:cs="Arial"/>
                <w:b w:val="0"/>
              </w:rPr>
              <w:t>ispit</w:t>
            </w:r>
            <w:proofErr w:type="spellEnd"/>
            <w:r w:rsidRPr="002F48A2">
              <w:rPr>
                <w:rFonts w:ascii="Arial" w:hAnsi="Arial" w:cs="Arial"/>
                <w:b w:val="0"/>
              </w:rPr>
              <w:t xml:space="preserve"> - </w:t>
            </w:r>
            <w:proofErr w:type="spellStart"/>
            <w:r w:rsidRPr="002F48A2">
              <w:rPr>
                <w:rFonts w:ascii="Arial" w:hAnsi="Arial" w:cs="Arial"/>
                <w:b w:val="0"/>
              </w:rPr>
              <w:t>samostalno</w:t>
            </w:r>
            <w:proofErr w:type="spellEnd"/>
            <w:r w:rsidRPr="002F48A2">
              <w:rPr>
                <w:rFonts w:ascii="Arial" w:hAnsi="Arial" w:cs="Arial"/>
                <w:b w:val="0"/>
              </w:rPr>
              <w:t xml:space="preserve"> </w:t>
            </w:r>
            <w:proofErr w:type="spellStart"/>
            <w:r w:rsidRPr="002F48A2">
              <w:rPr>
                <w:rFonts w:ascii="Arial" w:hAnsi="Arial" w:cs="Arial"/>
                <w:b w:val="0"/>
              </w:rPr>
              <w:t>učenje</w:t>
            </w:r>
            <w:proofErr w:type="spellEnd"/>
            <w:r w:rsidRPr="002F48A2">
              <w:rPr>
                <w:rFonts w:ascii="Arial" w:hAnsi="Arial" w:cs="Arial"/>
                <w:b w:val="0"/>
              </w:rPr>
              <w:t xml:space="preserve"> </w:t>
            </w:r>
            <w:proofErr w:type="spellStart"/>
            <w:r w:rsidRPr="002F48A2">
              <w:rPr>
                <w:rFonts w:ascii="Arial" w:hAnsi="Arial" w:cs="Arial"/>
                <w:b w:val="0"/>
              </w:rPr>
              <w:t>i</w:t>
            </w:r>
            <w:proofErr w:type="spellEnd"/>
            <w:r w:rsidRPr="002F48A2">
              <w:rPr>
                <w:rFonts w:ascii="Arial" w:hAnsi="Arial" w:cs="Arial"/>
                <w:b w:val="0"/>
              </w:rPr>
              <w:t xml:space="preserve"> </w:t>
            </w:r>
            <w:proofErr w:type="spellStart"/>
            <w:r w:rsidRPr="002F48A2">
              <w:rPr>
                <w:rFonts w:ascii="Arial" w:hAnsi="Arial" w:cs="Arial"/>
                <w:b w:val="0"/>
              </w:rPr>
              <w:t>izvedba</w:t>
            </w:r>
            <w:proofErr w:type="spellEnd"/>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615E7316" w14:textId="77777777" w:rsidR="00D06CA8" w:rsidRPr="007E42BC" w:rsidRDefault="00D06CA8" w:rsidP="008F4456">
            <w:pPr>
              <w:pStyle w:val="FieldText"/>
              <w:rPr>
                <w:rFonts w:ascii="Arial" w:hAnsi="Arial" w:cs="Arial"/>
                <w:b w:val="0"/>
                <w:color w:val="000000"/>
                <w:sz w:val="20"/>
                <w:szCs w:val="20"/>
                <w:lang w:val="hr-HR"/>
              </w:rPr>
            </w:pPr>
            <w:r>
              <w:rPr>
                <w:rFonts w:ascii="Arial" w:hAnsi="Arial" w:cs="Arial"/>
                <w:b w:val="0"/>
                <w:sz w:val="20"/>
                <w:szCs w:val="20"/>
                <w:lang w:val="hr-HR"/>
              </w:rPr>
              <w:t>1,0</w:t>
            </w:r>
          </w:p>
        </w:tc>
      </w:tr>
      <w:tr w:rsidR="00D06CA8" w:rsidRPr="007E42BC" w14:paraId="0C9B8D6B"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13591F0"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0F2C812D"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39645EC9"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5A950AC7"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22CB5241"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6D1F58E8" w14:textId="77777777" w:rsidR="00D06CA8" w:rsidRPr="002F48A2" w:rsidRDefault="00D06CA8" w:rsidP="008F4456">
            <w:pPr>
              <w:pStyle w:val="FieldText"/>
              <w:rPr>
                <w:rFonts w:ascii="Arial" w:hAnsi="Arial" w:cs="Arial"/>
                <w:b w:val="0"/>
                <w:color w:val="000000"/>
                <w:sz w:val="20"/>
                <w:szCs w:val="20"/>
                <w:lang w:val="hr-HR"/>
              </w:rPr>
            </w:pPr>
            <w:r w:rsidRPr="002F48A2">
              <w:rPr>
                <w:rFonts w:ascii="Arial" w:hAnsi="Arial" w:cs="Arial"/>
                <w:b w:val="0"/>
              </w:rPr>
              <w:t xml:space="preserve">Rad u </w:t>
            </w:r>
            <w:proofErr w:type="spellStart"/>
            <w:r w:rsidRPr="002F48A2">
              <w:rPr>
                <w:rFonts w:ascii="Arial" w:hAnsi="Arial" w:cs="Arial"/>
                <w:b w:val="0"/>
              </w:rPr>
              <w:t>laboratoriju</w:t>
            </w:r>
            <w:proofErr w:type="spellEnd"/>
            <w:r w:rsidRPr="002F48A2">
              <w:rPr>
                <w:rFonts w:ascii="Arial" w:hAnsi="Arial" w:cs="Arial"/>
                <w:b w:val="0"/>
              </w:rPr>
              <w:t xml:space="preserve">: </w:t>
            </w:r>
            <w:proofErr w:type="spellStart"/>
            <w:r w:rsidRPr="002F48A2">
              <w:rPr>
                <w:rFonts w:ascii="Arial" w:hAnsi="Arial" w:cs="Arial"/>
                <w:b w:val="0"/>
              </w:rPr>
              <w:t>priprema</w:t>
            </w:r>
            <w:proofErr w:type="spellEnd"/>
            <w:r w:rsidRPr="002F48A2">
              <w:rPr>
                <w:rFonts w:ascii="Arial" w:hAnsi="Arial" w:cs="Arial"/>
                <w:b w:val="0"/>
              </w:rPr>
              <w:t xml:space="preserve">, </w:t>
            </w:r>
            <w:proofErr w:type="spellStart"/>
            <w:r w:rsidRPr="002F48A2">
              <w:rPr>
                <w:rFonts w:ascii="Arial" w:hAnsi="Arial" w:cs="Arial"/>
                <w:b w:val="0"/>
              </w:rPr>
              <w:t>kolokvij</w:t>
            </w:r>
            <w:proofErr w:type="spellEnd"/>
            <w:r w:rsidRPr="002F48A2">
              <w:rPr>
                <w:rFonts w:ascii="Arial" w:hAnsi="Arial" w:cs="Arial"/>
                <w:b w:val="0"/>
              </w:rPr>
              <w:t xml:space="preserve">, </w:t>
            </w:r>
            <w:proofErr w:type="spellStart"/>
            <w:r w:rsidRPr="002F48A2">
              <w:rPr>
                <w:rFonts w:ascii="Arial" w:hAnsi="Arial" w:cs="Arial"/>
                <w:b w:val="0"/>
              </w:rPr>
              <w:t>referat</w:t>
            </w:r>
            <w:proofErr w:type="spellEnd"/>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66A2BF8E" w14:textId="77777777" w:rsidR="00D06CA8" w:rsidRPr="007E42BC" w:rsidRDefault="00D06CA8" w:rsidP="008F4456">
            <w:pPr>
              <w:pStyle w:val="FieldText"/>
              <w:rPr>
                <w:rFonts w:ascii="Arial" w:hAnsi="Arial" w:cs="Arial"/>
                <w:b w:val="0"/>
                <w:color w:val="000000"/>
                <w:sz w:val="20"/>
                <w:szCs w:val="20"/>
                <w:lang w:val="hr-HR"/>
              </w:rPr>
            </w:pPr>
            <w:r>
              <w:rPr>
                <w:rFonts w:ascii="Arial" w:hAnsi="Arial" w:cs="Arial"/>
                <w:b w:val="0"/>
                <w:sz w:val="20"/>
                <w:szCs w:val="20"/>
                <w:lang w:val="hr-HR"/>
              </w:rPr>
              <w:t>0,5</w:t>
            </w:r>
          </w:p>
        </w:tc>
      </w:tr>
      <w:tr w:rsidR="00D06CA8" w:rsidRPr="007E42BC" w14:paraId="3C05BCB7"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68D0BC0"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2C08A256"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6248920F"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15183AF8"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5D9AF6B0" w14:textId="77777777" w:rsidR="00D06CA8" w:rsidRPr="007E42BC" w:rsidRDefault="00D06CA8"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1CF6996D" w14:textId="77777777" w:rsidR="00D06CA8" w:rsidRPr="002F48A2" w:rsidRDefault="00D06CA8" w:rsidP="008F4456">
            <w:pPr>
              <w:tabs>
                <w:tab w:val="left" w:pos="2820"/>
              </w:tabs>
              <w:spacing w:after="0"/>
              <w:rPr>
                <w:rFonts w:ascii="Arial" w:hAnsi="Arial" w:cs="Arial"/>
                <w:color w:val="000000"/>
                <w:sz w:val="20"/>
                <w:szCs w:val="20"/>
              </w:rPr>
            </w:pPr>
            <w:r w:rsidRPr="002F48A2">
              <w:rPr>
                <w:rFonts w:ascii="Arial" w:hAnsi="Arial" w:cs="Arial"/>
              </w:rPr>
              <w:t xml:space="preserve">Pismeni i </w:t>
            </w:r>
            <w:r w:rsidRPr="002F48A2">
              <w:rPr>
                <w:rFonts w:ascii="Arial" w:hAnsi="Arial" w:cs="Arial"/>
              </w:rPr>
              <w:lastRenderedPageBreak/>
              <w:t>usmeni ispit; samostalno učenje i izvedba</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3B68BC1F" w14:textId="77777777" w:rsidR="00D06CA8" w:rsidRPr="007E42BC" w:rsidRDefault="00D06CA8" w:rsidP="008F4456">
            <w:pPr>
              <w:tabs>
                <w:tab w:val="left" w:pos="2820"/>
              </w:tabs>
              <w:spacing w:after="0"/>
              <w:rPr>
                <w:rFonts w:ascii="Arial" w:hAnsi="Arial" w:cs="Arial"/>
                <w:color w:val="000000"/>
                <w:sz w:val="20"/>
                <w:szCs w:val="20"/>
              </w:rPr>
            </w:pPr>
            <w:r>
              <w:rPr>
                <w:rFonts w:ascii="Arial" w:hAnsi="Arial" w:cs="Arial"/>
                <w:sz w:val="20"/>
                <w:szCs w:val="20"/>
              </w:rPr>
              <w:lastRenderedPageBreak/>
              <w:t>0,8</w:t>
            </w:r>
          </w:p>
        </w:tc>
      </w:tr>
      <w:tr w:rsidR="00D06CA8" w:rsidRPr="007E42BC" w14:paraId="0D6B1699"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3258EF3"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12E9CB49"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E285C2E"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D650E13"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8D9E60B"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2A5AE021"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B552B4D"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714BE02D"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04E952A" w14:textId="77777777" w:rsidR="00D06CA8" w:rsidRPr="007E42BC" w:rsidRDefault="00D06CA8"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41BD6531"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Kontinuirano vrednovanje: (uspješnost (%) / udjel u ocjeni(%)) </w:t>
            </w:r>
          </w:p>
          <w:p w14:paraId="19DFE916"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 nazočnost i aktivnost na nastavi: (70 - 100 / 10) </w:t>
            </w:r>
          </w:p>
          <w:p w14:paraId="3DFDB421"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 laboratorijske vježbe: (100 / 20) </w:t>
            </w:r>
          </w:p>
          <w:p w14:paraId="48F4263C"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 prvi kolokvij: (60 - 100 / 35) </w:t>
            </w:r>
          </w:p>
          <w:p w14:paraId="596BBA3D"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 drugi kolokvij (60 - 100 / 35) </w:t>
            </w:r>
          </w:p>
          <w:p w14:paraId="14D4AC53"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Završno vrednovanje: (uspješnost (%) / udjel u ocjeni(%)) </w:t>
            </w:r>
          </w:p>
          <w:p w14:paraId="3DE3B0CA"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 pismeni ispit: (50 - 100 / 40) </w:t>
            </w:r>
          </w:p>
          <w:p w14:paraId="6301F78B"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 xml:space="preserve">• usmeni ispit: (50 - 100 / 45) </w:t>
            </w:r>
          </w:p>
          <w:p w14:paraId="5D82783F" w14:textId="77777777" w:rsidR="00D06CA8" w:rsidRPr="00197281" w:rsidRDefault="00D06CA8" w:rsidP="008F4456">
            <w:pPr>
              <w:tabs>
                <w:tab w:val="left" w:pos="2820"/>
              </w:tabs>
              <w:spacing w:after="0"/>
              <w:rPr>
                <w:rFonts w:ascii="Arial" w:hAnsi="Arial" w:cs="Arial"/>
                <w:sz w:val="20"/>
                <w:szCs w:val="20"/>
              </w:rPr>
            </w:pPr>
            <w:r w:rsidRPr="00197281">
              <w:rPr>
                <w:rFonts w:ascii="Arial" w:hAnsi="Arial" w:cs="Arial"/>
                <w:sz w:val="20"/>
                <w:szCs w:val="20"/>
              </w:rPr>
              <w:t>prethodne aktivnosti (kontinuirano vrednovanje): (50 - 100 / 15)</w:t>
            </w:r>
          </w:p>
        </w:tc>
      </w:tr>
      <w:tr w:rsidR="00D06CA8" w:rsidRPr="007E42BC" w14:paraId="31FA5033"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6E40FA5" w14:textId="77777777" w:rsidR="00D06CA8" w:rsidRPr="007E42BC" w:rsidRDefault="00D06CA8"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638D2A1"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CF55256"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A64A427"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D06CA8" w:rsidRPr="007E42BC" w14:paraId="696E3205"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AE37ACF"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33EB3F93" w14:textId="77777777" w:rsidR="00D06CA8" w:rsidRPr="00197281" w:rsidRDefault="00D06CA8" w:rsidP="008F4456">
            <w:pPr>
              <w:tabs>
                <w:tab w:val="left" w:pos="2820"/>
              </w:tabs>
              <w:spacing w:after="0"/>
              <w:rPr>
                <w:rFonts w:ascii="Arial" w:hAnsi="Arial" w:cs="Arial"/>
                <w:color w:val="000000"/>
                <w:sz w:val="20"/>
                <w:szCs w:val="20"/>
              </w:rPr>
            </w:pPr>
            <w:r w:rsidRPr="00197281">
              <w:rPr>
                <w:rFonts w:ascii="Arial" w:hAnsi="Arial" w:cs="Arial"/>
                <w:sz w:val="20"/>
                <w:szCs w:val="20"/>
              </w:rPr>
              <w:t xml:space="preserve">H. </w:t>
            </w:r>
            <w:proofErr w:type="spellStart"/>
            <w:r w:rsidRPr="00197281">
              <w:rPr>
                <w:rFonts w:ascii="Arial" w:hAnsi="Arial" w:cs="Arial"/>
                <w:sz w:val="20"/>
                <w:szCs w:val="20"/>
              </w:rPr>
              <w:t>Moynihan</w:t>
            </w:r>
            <w:proofErr w:type="spellEnd"/>
            <w:r w:rsidRPr="00197281">
              <w:rPr>
                <w:rFonts w:ascii="Arial" w:hAnsi="Arial" w:cs="Arial"/>
                <w:sz w:val="20"/>
                <w:szCs w:val="20"/>
              </w:rPr>
              <w:t xml:space="preserve">, A. </w:t>
            </w:r>
            <w:proofErr w:type="spellStart"/>
            <w:r w:rsidRPr="00197281">
              <w:rPr>
                <w:rFonts w:ascii="Arial" w:hAnsi="Arial" w:cs="Arial"/>
                <w:sz w:val="20"/>
                <w:szCs w:val="20"/>
              </w:rPr>
              <w:t>Crean</w:t>
            </w:r>
            <w:proofErr w:type="spellEnd"/>
            <w:r w:rsidRPr="00197281">
              <w:rPr>
                <w:rFonts w:ascii="Arial" w:hAnsi="Arial" w:cs="Arial"/>
                <w:sz w:val="20"/>
                <w:szCs w:val="20"/>
              </w:rPr>
              <w:t xml:space="preserve">, </w:t>
            </w:r>
            <w:proofErr w:type="spellStart"/>
            <w:r w:rsidRPr="00197281">
              <w:rPr>
                <w:rFonts w:ascii="Arial" w:hAnsi="Arial" w:cs="Arial"/>
                <w:sz w:val="20"/>
                <w:szCs w:val="20"/>
              </w:rPr>
              <w:t>The</w:t>
            </w:r>
            <w:proofErr w:type="spellEnd"/>
            <w:r w:rsidRPr="00197281">
              <w:rPr>
                <w:rFonts w:ascii="Arial" w:hAnsi="Arial" w:cs="Arial"/>
                <w:sz w:val="20"/>
                <w:szCs w:val="20"/>
              </w:rPr>
              <w:t xml:space="preserve"> </w:t>
            </w:r>
            <w:proofErr w:type="spellStart"/>
            <w:r w:rsidRPr="00197281">
              <w:rPr>
                <w:rFonts w:ascii="Arial" w:hAnsi="Arial" w:cs="Arial"/>
                <w:sz w:val="20"/>
                <w:szCs w:val="20"/>
              </w:rPr>
              <w:t>Physicochemical</w:t>
            </w:r>
            <w:proofErr w:type="spellEnd"/>
            <w:r w:rsidRPr="00197281">
              <w:rPr>
                <w:rFonts w:ascii="Arial" w:hAnsi="Arial" w:cs="Arial"/>
                <w:sz w:val="20"/>
                <w:szCs w:val="20"/>
              </w:rPr>
              <w:t xml:space="preserve"> </w:t>
            </w:r>
            <w:proofErr w:type="spellStart"/>
            <w:r w:rsidRPr="00197281">
              <w:rPr>
                <w:rFonts w:ascii="Arial" w:hAnsi="Arial" w:cs="Arial"/>
                <w:sz w:val="20"/>
                <w:szCs w:val="20"/>
              </w:rPr>
              <w:t>Basis</w:t>
            </w:r>
            <w:proofErr w:type="spellEnd"/>
            <w:r w:rsidRPr="00197281">
              <w:rPr>
                <w:rFonts w:ascii="Arial" w:hAnsi="Arial" w:cs="Arial"/>
                <w:sz w:val="20"/>
                <w:szCs w:val="20"/>
              </w:rPr>
              <w:t xml:space="preserve"> </w:t>
            </w:r>
            <w:proofErr w:type="spellStart"/>
            <w:r w:rsidRPr="00197281">
              <w:rPr>
                <w:rFonts w:ascii="Arial" w:hAnsi="Arial" w:cs="Arial"/>
                <w:sz w:val="20"/>
                <w:szCs w:val="20"/>
              </w:rPr>
              <w:t>of</w:t>
            </w:r>
            <w:proofErr w:type="spellEnd"/>
            <w:r w:rsidRPr="00197281">
              <w:rPr>
                <w:rFonts w:ascii="Arial" w:hAnsi="Arial" w:cs="Arial"/>
                <w:sz w:val="20"/>
                <w:szCs w:val="20"/>
              </w:rPr>
              <w:t xml:space="preserve"> Pharmaceuticals, Oxford University Press, Oxford, New York, 2009. </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62F2C54A" w14:textId="77777777" w:rsidR="00D06CA8" w:rsidRPr="007E42BC" w:rsidRDefault="00D06CA8" w:rsidP="008F4456">
            <w:pPr>
              <w:tabs>
                <w:tab w:val="left" w:pos="2820"/>
              </w:tabs>
              <w:spacing w:after="0"/>
              <w:jc w:val="center"/>
              <w:rPr>
                <w:rFonts w:ascii="Arial" w:hAnsi="Arial" w:cs="Arial"/>
                <w:color w:val="000000"/>
                <w:sz w:val="20"/>
                <w:szCs w:val="20"/>
              </w:rPr>
            </w:pPr>
            <w:r>
              <w:rPr>
                <w:rFonts w:ascii="Arial" w:hAnsi="Arial" w:cs="Arial"/>
                <w:sz w:val="20"/>
                <w:szCs w:val="20"/>
              </w:rPr>
              <w:t>1</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16878E63"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0A44DD6B"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381E3A6"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9073E7B" w14:textId="77777777" w:rsidR="00D06CA8" w:rsidRPr="00197281" w:rsidRDefault="00D06CA8" w:rsidP="008F4456">
            <w:pPr>
              <w:tabs>
                <w:tab w:val="left" w:pos="2820"/>
              </w:tabs>
              <w:spacing w:after="0"/>
              <w:rPr>
                <w:rFonts w:ascii="Arial" w:hAnsi="Arial" w:cs="Arial"/>
                <w:color w:val="000000"/>
                <w:sz w:val="20"/>
                <w:szCs w:val="20"/>
              </w:rPr>
            </w:pPr>
            <w:r w:rsidRPr="00197281">
              <w:rPr>
                <w:rFonts w:ascii="Arial" w:hAnsi="Arial" w:cs="Arial"/>
                <w:sz w:val="20"/>
                <w:szCs w:val="20"/>
              </w:rPr>
              <w:t xml:space="preserve">R. J. </w:t>
            </w:r>
            <w:proofErr w:type="spellStart"/>
            <w:r w:rsidRPr="00197281">
              <w:rPr>
                <w:rFonts w:ascii="Arial" w:hAnsi="Arial" w:cs="Arial"/>
                <w:sz w:val="20"/>
                <w:szCs w:val="20"/>
              </w:rPr>
              <w:t>Silbey</w:t>
            </w:r>
            <w:proofErr w:type="spellEnd"/>
            <w:r w:rsidRPr="00197281">
              <w:rPr>
                <w:rFonts w:ascii="Arial" w:hAnsi="Arial" w:cs="Arial"/>
                <w:sz w:val="20"/>
                <w:szCs w:val="20"/>
              </w:rPr>
              <w:t xml:space="preserve">, R. A. </w:t>
            </w:r>
            <w:proofErr w:type="spellStart"/>
            <w:r w:rsidRPr="00197281">
              <w:rPr>
                <w:rFonts w:ascii="Arial" w:hAnsi="Arial" w:cs="Arial"/>
                <w:sz w:val="20"/>
                <w:szCs w:val="20"/>
              </w:rPr>
              <w:t>Alberty</w:t>
            </w:r>
            <w:proofErr w:type="spellEnd"/>
            <w:r w:rsidRPr="00197281">
              <w:rPr>
                <w:rFonts w:ascii="Arial" w:hAnsi="Arial" w:cs="Arial"/>
                <w:sz w:val="20"/>
                <w:szCs w:val="20"/>
              </w:rPr>
              <w:t xml:space="preserve">, M. G. </w:t>
            </w:r>
            <w:proofErr w:type="spellStart"/>
            <w:r w:rsidRPr="00197281">
              <w:rPr>
                <w:rFonts w:ascii="Arial" w:hAnsi="Arial" w:cs="Arial"/>
                <w:sz w:val="20"/>
                <w:szCs w:val="20"/>
              </w:rPr>
              <w:t>Bawendi</w:t>
            </w:r>
            <w:proofErr w:type="spellEnd"/>
            <w:r w:rsidRPr="00197281">
              <w:rPr>
                <w:rFonts w:ascii="Arial" w:hAnsi="Arial" w:cs="Arial"/>
                <w:sz w:val="20"/>
                <w:szCs w:val="20"/>
              </w:rPr>
              <w:t xml:space="preserve">, </w:t>
            </w:r>
            <w:proofErr w:type="spellStart"/>
            <w:r w:rsidRPr="00197281">
              <w:rPr>
                <w:rFonts w:ascii="Arial" w:hAnsi="Arial" w:cs="Arial"/>
                <w:sz w:val="20"/>
                <w:szCs w:val="20"/>
              </w:rPr>
              <w:t>Physical</w:t>
            </w:r>
            <w:proofErr w:type="spellEnd"/>
            <w:r w:rsidRPr="00197281">
              <w:rPr>
                <w:rFonts w:ascii="Arial" w:hAnsi="Arial" w:cs="Arial"/>
                <w:sz w:val="20"/>
                <w:szCs w:val="20"/>
              </w:rPr>
              <w:t xml:space="preserve"> </w:t>
            </w:r>
            <w:proofErr w:type="spellStart"/>
            <w:r w:rsidRPr="00197281">
              <w:rPr>
                <w:rFonts w:ascii="Arial" w:hAnsi="Arial" w:cs="Arial"/>
                <w:sz w:val="20"/>
                <w:szCs w:val="20"/>
              </w:rPr>
              <w:t>Chemistry</w:t>
            </w:r>
            <w:proofErr w:type="spellEnd"/>
            <w:r w:rsidRPr="00197281">
              <w:rPr>
                <w:rFonts w:ascii="Arial" w:hAnsi="Arial" w:cs="Arial"/>
                <w:sz w:val="20"/>
                <w:szCs w:val="20"/>
              </w:rPr>
              <w:t xml:space="preserve">, 4th </w:t>
            </w:r>
            <w:proofErr w:type="spellStart"/>
            <w:r w:rsidRPr="00197281">
              <w:rPr>
                <w:rFonts w:ascii="Arial" w:hAnsi="Arial" w:cs="Arial"/>
                <w:sz w:val="20"/>
                <w:szCs w:val="20"/>
              </w:rPr>
              <w:t>Edition</w:t>
            </w:r>
            <w:proofErr w:type="spellEnd"/>
            <w:r w:rsidRPr="00197281">
              <w:rPr>
                <w:rFonts w:ascii="Arial" w:hAnsi="Arial" w:cs="Arial"/>
                <w:sz w:val="20"/>
                <w:szCs w:val="20"/>
              </w:rPr>
              <w:t xml:space="preserve">, John </w:t>
            </w:r>
            <w:proofErr w:type="spellStart"/>
            <w:r w:rsidRPr="00197281">
              <w:rPr>
                <w:rFonts w:ascii="Arial" w:hAnsi="Arial" w:cs="Arial"/>
                <w:sz w:val="20"/>
                <w:szCs w:val="20"/>
              </w:rPr>
              <w:t>Wiley</w:t>
            </w:r>
            <w:proofErr w:type="spellEnd"/>
            <w:r w:rsidRPr="00197281">
              <w:rPr>
                <w:rFonts w:ascii="Arial" w:hAnsi="Arial" w:cs="Arial"/>
                <w:sz w:val="20"/>
                <w:szCs w:val="20"/>
              </w:rPr>
              <w:t xml:space="preserve"> </w:t>
            </w:r>
            <w:proofErr w:type="spellStart"/>
            <w:r w:rsidRPr="00197281">
              <w:rPr>
                <w:rFonts w:ascii="Arial" w:hAnsi="Arial" w:cs="Arial"/>
                <w:sz w:val="20"/>
                <w:szCs w:val="20"/>
              </w:rPr>
              <w:t>and</w:t>
            </w:r>
            <w:proofErr w:type="spellEnd"/>
            <w:r w:rsidRPr="00197281">
              <w:rPr>
                <w:rFonts w:ascii="Arial" w:hAnsi="Arial" w:cs="Arial"/>
                <w:sz w:val="20"/>
                <w:szCs w:val="20"/>
              </w:rPr>
              <w:t xml:space="preserve"> </w:t>
            </w:r>
            <w:proofErr w:type="spellStart"/>
            <w:r w:rsidRPr="00197281">
              <w:rPr>
                <w:rFonts w:ascii="Arial" w:hAnsi="Arial" w:cs="Arial"/>
                <w:sz w:val="20"/>
                <w:szCs w:val="20"/>
              </w:rPr>
              <w:t>Sons</w:t>
            </w:r>
            <w:proofErr w:type="spellEnd"/>
            <w:r w:rsidRPr="00197281">
              <w:rPr>
                <w:rFonts w:ascii="Arial" w:hAnsi="Arial" w:cs="Arial"/>
                <w:sz w:val="20"/>
                <w:szCs w:val="20"/>
              </w:rPr>
              <w:t>, New Jersey, 2005.</w:t>
            </w:r>
          </w:p>
        </w:tc>
        <w:tc>
          <w:tcPr>
            <w:tcW w:w="1244" w:type="dxa"/>
            <w:gridSpan w:val="2"/>
            <w:tcBorders>
              <w:left w:val="single" w:sz="8" w:space="0" w:color="auto"/>
              <w:right w:val="single" w:sz="8" w:space="0" w:color="auto"/>
            </w:tcBorders>
            <w:shd w:val="clear" w:color="auto" w:fill="auto"/>
            <w:tcMar>
              <w:left w:w="57" w:type="dxa"/>
              <w:right w:w="57" w:type="dxa"/>
            </w:tcMar>
          </w:tcPr>
          <w:p w14:paraId="55F4D318" w14:textId="77777777" w:rsidR="00D06CA8" w:rsidRPr="007E42BC" w:rsidRDefault="00D06CA8" w:rsidP="008F4456">
            <w:pPr>
              <w:tabs>
                <w:tab w:val="left" w:pos="2820"/>
              </w:tabs>
              <w:spacing w:after="0"/>
              <w:jc w:val="center"/>
              <w:rPr>
                <w:rFonts w:ascii="Arial" w:hAnsi="Arial" w:cs="Arial"/>
                <w:color w:val="000000"/>
                <w:sz w:val="20"/>
                <w:szCs w:val="20"/>
              </w:rPr>
            </w:pPr>
            <w:r>
              <w:rPr>
                <w:rFonts w:ascii="Arial" w:hAnsi="Arial" w:cs="Arial"/>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14:paraId="2C531477"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0E7CACB6"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EEF1097"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045C259C" w14:textId="77777777" w:rsidR="00D06CA8" w:rsidRPr="00197281" w:rsidRDefault="00D06CA8" w:rsidP="008F4456">
            <w:pPr>
              <w:tabs>
                <w:tab w:val="left" w:pos="2820"/>
              </w:tabs>
              <w:spacing w:after="0"/>
              <w:rPr>
                <w:rFonts w:ascii="Arial" w:hAnsi="Arial" w:cs="Arial"/>
                <w:color w:val="000000"/>
                <w:sz w:val="20"/>
                <w:szCs w:val="20"/>
              </w:rPr>
            </w:pPr>
            <w:r w:rsidRPr="00197281">
              <w:rPr>
                <w:rFonts w:ascii="Arial" w:hAnsi="Arial" w:cs="Arial"/>
                <w:sz w:val="20"/>
                <w:szCs w:val="20"/>
              </w:rPr>
              <w:t xml:space="preserve">R. Tomaš, Predavanja iz fizikalne kemije za studente farmacije, </w:t>
            </w:r>
            <w:proofErr w:type="spellStart"/>
            <w:r w:rsidRPr="00197281">
              <w:rPr>
                <w:rFonts w:ascii="Arial" w:hAnsi="Arial" w:cs="Arial"/>
                <w:sz w:val="20"/>
                <w:szCs w:val="20"/>
              </w:rPr>
              <w:t>ppt</w:t>
            </w:r>
            <w:proofErr w:type="spellEnd"/>
            <w:r w:rsidRPr="00197281">
              <w:rPr>
                <w:rFonts w:ascii="Arial" w:hAnsi="Arial" w:cs="Arial"/>
                <w:sz w:val="20"/>
                <w:szCs w:val="20"/>
              </w:rPr>
              <w:t>-prezentacija, 2021., digitalni zapis</w:t>
            </w:r>
          </w:p>
        </w:tc>
        <w:tc>
          <w:tcPr>
            <w:tcW w:w="1244" w:type="dxa"/>
            <w:gridSpan w:val="2"/>
            <w:tcBorders>
              <w:left w:val="single" w:sz="8" w:space="0" w:color="auto"/>
              <w:right w:val="single" w:sz="8" w:space="0" w:color="auto"/>
            </w:tcBorders>
            <w:shd w:val="clear" w:color="auto" w:fill="auto"/>
            <w:tcMar>
              <w:left w:w="57" w:type="dxa"/>
              <w:right w:w="57" w:type="dxa"/>
            </w:tcMar>
          </w:tcPr>
          <w:p w14:paraId="5E1B805A"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6017DCC0" w14:textId="77777777" w:rsidR="00D06CA8" w:rsidRPr="007E42BC" w:rsidRDefault="00D06CA8" w:rsidP="008F4456">
            <w:pPr>
              <w:tabs>
                <w:tab w:val="left" w:pos="2820"/>
              </w:tabs>
              <w:spacing w:after="0"/>
              <w:jc w:val="center"/>
              <w:rPr>
                <w:rFonts w:ascii="Arial" w:hAnsi="Arial" w:cs="Arial"/>
                <w:color w:val="000000"/>
                <w:sz w:val="20"/>
                <w:szCs w:val="20"/>
              </w:rPr>
            </w:pPr>
            <w:proofErr w:type="spellStart"/>
            <w:r>
              <w:rPr>
                <w:rFonts w:ascii="Arial" w:hAnsi="Arial" w:cs="Arial"/>
                <w:sz w:val="20"/>
                <w:szCs w:val="20"/>
              </w:rPr>
              <w:t>ppt</w:t>
            </w:r>
            <w:proofErr w:type="spellEnd"/>
            <w:r>
              <w:rPr>
                <w:rFonts w:ascii="Arial" w:hAnsi="Arial" w:cs="Arial"/>
                <w:sz w:val="20"/>
                <w:szCs w:val="20"/>
              </w:rPr>
              <w:t>-prezentacija (digitalni zapis)</w:t>
            </w:r>
          </w:p>
        </w:tc>
      </w:tr>
      <w:tr w:rsidR="00D06CA8" w:rsidRPr="007E42BC" w14:paraId="755D9871"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FFA785D"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26E8751B" w14:textId="77777777" w:rsidR="00D06CA8" w:rsidRPr="00197281" w:rsidRDefault="00D06CA8" w:rsidP="008F4456">
            <w:pPr>
              <w:tabs>
                <w:tab w:val="left" w:pos="2820"/>
              </w:tabs>
              <w:spacing w:after="0"/>
              <w:rPr>
                <w:rFonts w:ascii="Arial" w:hAnsi="Arial" w:cs="Arial"/>
                <w:color w:val="000000"/>
                <w:sz w:val="20"/>
                <w:szCs w:val="20"/>
              </w:rPr>
            </w:pPr>
            <w:r w:rsidRPr="00197281">
              <w:rPr>
                <w:rFonts w:ascii="Arial" w:hAnsi="Arial" w:cs="Arial"/>
                <w:sz w:val="20"/>
                <w:szCs w:val="20"/>
              </w:rPr>
              <w:t xml:space="preserve">P. </w:t>
            </w:r>
            <w:proofErr w:type="spellStart"/>
            <w:r w:rsidRPr="00197281">
              <w:rPr>
                <w:rFonts w:ascii="Arial" w:hAnsi="Arial" w:cs="Arial"/>
                <w:sz w:val="20"/>
                <w:szCs w:val="20"/>
              </w:rPr>
              <w:t>Atkins</w:t>
            </w:r>
            <w:proofErr w:type="spellEnd"/>
            <w:r w:rsidRPr="00197281">
              <w:rPr>
                <w:rFonts w:ascii="Arial" w:hAnsi="Arial" w:cs="Arial"/>
                <w:sz w:val="20"/>
                <w:szCs w:val="20"/>
              </w:rPr>
              <w:t xml:space="preserve">, J. de Paula, </w:t>
            </w:r>
            <w:proofErr w:type="spellStart"/>
            <w:r w:rsidRPr="00197281">
              <w:rPr>
                <w:rFonts w:ascii="Arial" w:hAnsi="Arial" w:cs="Arial"/>
                <w:sz w:val="20"/>
                <w:szCs w:val="20"/>
              </w:rPr>
              <w:t>Elements</w:t>
            </w:r>
            <w:proofErr w:type="spellEnd"/>
            <w:r w:rsidRPr="00197281">
              <w:rPr>
                <w:rFonts w:ascii="Arial" w:hAnsi="Arial" w:cs="Arial"/>
                <w:sz w:val="20"/>
                <w:szCs w:val="20"/>
              </w:rPr>
              <w:t xml:space="preserve"> </w:t>
            </w:r>
            <w:proofErr w:type="spellStart"/>
            <w:r w:rsidRPr="00197281">
              <w:rPr>
                <w:rFonts w:ascii="Arial" w:hAnsi="Arial" w:cs="Arial"/>
                <w:sz w:val="20"/>
                <w:szCs w:val="20"/>
              </w:rPr>
              <w:t>of</w:t>
            </w:r>
            <w:proofErr w:type="spellEnd"/>
            <w:r w:rsidRPr="00197281">
              <w:rPr>
                <w:rFonts w:ascii="Arial" w:hAnsi="Arial" w:cs="Arial"/>
                <w:sz w:val="20"/>
                <w:szCs w:val="20"/>
              </w:rPr>
              <w:t xml:space="preserve"> </w:t>
            </w:r>
            <w:proofErr w:type="spellStart"/>
            <w:r w:rsidRPr="00197281">
              <w:rPr>
                <w:rFonts w:ascii="Arial" w:hAnsi="Arial" w:cs="Arial"/>
                <w:sz w:val="20"/>
                <w:szCs w:val="20"/>
              </w:rPr>
              <w:t>Physical</w:t>
            </w:r>
            <w:proofErr w:type="spellEnd"/>
            <w:r w:rsidRPr="00197281">
              <w:rPr>
                <w:rFonts w:ascii="Arial" w:hAnsi="Arial" w:cs="Arial"/>
                <w:sz w:val="20"/>
                <w:szCs w:val="20"/>
              </w:rPr>
              <w:t xml:space="preserve"> </w:t>
            </w:r>
            <w:proofErr w:type="spellStart"/>
            <w:r w:rsidRPr="00197281">
              <w:rPr>
                <w:rFonts w:ascii="Arial" w:hAnsi="Arial" w:cs="Arial"/>
                <w:sz w:val="20"/>
                <w:szCs w:val="20"/>
              </w:rPr>
              <w:t>Chemistry</w:t>
            </w:r>
            <w:proofErr w:type="spellEnd"/>
            <w:r w:rsidRPr="00197281">
              <w:rPr>
                <w:rFonts w:ascii="Arial" w:hAnsi="Arial" w:cs="Arial"/>
                <w:sz w:val="20"/>
                <w:szCs w:val="20"/>
              </w:rPr>
              <w:t xml:space="preserve">, 4th </w:t>
            </w:r>
            <w:proofErr w:type="spellStart"/>
            <w:r w:rsidRPr="00197281">
              <w:rPr>
                <w:rFonts w:ascii="Arial" w:hAnsi="Arial" w:cs="Arial"/>
                <w:sz w:val="20"/>
                <w:szCs w:val="20"/>
              </w:rPr>
              <w:t>Edition</w:t>
            </w:r>
            <w:proofErr w:type="spellEnd"/>
            <w:r w:rsidRPr="00197281">
              <w:rPr>
                <w:rFonts w:ascii="Arial" w:hAnsi="Arial" w:cs="Arial"/>
                <w:sz w:val="20"/>
                <w:szCs w:val="20"/>
              </w:rPr>
              <w:t>, Oxford University Press, Oxford, 2005.</w:t>
            </w:r>
          </w:p>
        </w:tc>
        <w:tc>
          <w:tcPr>
            <w:tcW w:w="1244" w:type="dxa"/>
            <w:gridSpan w:val="2"/>
            <w:tcBorders>
              <w:left w:val="single" w:sz="8" w:space="0" w:color="auto"/>
              <w:right w:val="single" w:sz="8" w:space="0" w:color="auto"/>
            </w:tcBorders>
            <w:shd w:val="clear" w:color="auto" w:fill="auto"/>
            <w:tcMar>
              <w:left w:w="57" w:type="dxa"/>
              <w:right w:w="57" w:type="dxa"/>
            </w:tcMar>
          </w:tcPr>
          <w:p w14:paraId="3EE1672C" w14:textId="77777777" w:rsidR="00D06CA8" w:rsidRPr="007E42BC" w:rsidRDefault="00D06CA8" w:rsidP="008F4456">
            <w:pPr>
              <w:tabs>
                <w:tab w:val="left" w:pos="2820"/>
              </w:tabs>
              <w:spacing w:after="0"/>
              <w:jc w:val="center"/>
              <w:rPr>
                <w:rFonts w:ascii="Arial" w:hAnsi="Arial" w:cs="Arial"/>
                <w:color w:val="000000"/>
                <w:sz w:val="20"/>
                <w:szCs w:val="20"/>
              </w:rPr>
            </w:pPr>
            <w:r>
              <w:rPr>
                <w:rFonts w:ascii="Arial" w:hAnsi="Arial" w:cs="Arial"/>
                <w:sz w:val="20"/>
                <w:szCs w:val="20"/>
              </w:rPr>
              <w:t>2</w:t>
            </w:r>
          </w:p>
        </w:tc>
        <w:tc>
          <w:tcPr>
            <w:tcW w:w="1518" w:type="dxa"/>
            <w:gridSpan w:val="3"/>
            <w:tcBorders>
              <w:left w:val="single" w:sz="8" w:space="0" w:color="auto"/>
              <w:right w:val="single" w:sz="12" w:space="0" w:color="auto"/>
            </w:tcBorders>
            <w:shd w:val="clear" w:color="auto" w:fill="auto"/>
            <w:tcMar>
              <w:left w:w="57" w:type="dxa"/>
              <w:right w:w="57" w:type="dxa"/>
            </w:tcMar>
          </w:tcPr>
          <w:p w14:paraId="683FDF12"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23498E3E" w14:textId="77777777" w:rsidTr="008F4456">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22AE1E44"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0CCBC9E2" w14:textId="77777777" w:rsidR="00D06CA8" w:rsidRPr="00197281" w:rsidRDefault="00D06CA8" w:rsidP="008F4456">
            <w:pPr>
              <w:shd w:val="clear" w:color="auto" w:fill="F9FAFF"/>
              <w:spacing w:after="0" w:line="240" w:lineRule="auto"/>
              <w:rPr>
                <w:rFonts w:ascii="Arial" w:hAnsi="Arial" w:cs="Arial"/>
                <w:sz w:val="20"/>
                <w:szCs w:val="20"/>
                <w:lang w:eastAsia="hr-HR"/>
              </w:rPr>
            </w:pPr>
            <w:r w:rsidRPr="00197281">
              <w:rPr>
                <w:rFonts w:ascii="Arial" w:hAnsi="Arial" w:cs="Arial"/>
                <w:sz w:val="20"/>
                <w:szCs w:val="20"/>
                <w:lang w:eastAsia="hr-HR"/>
              </w:rPr>
              <w:t>J. Radošević, V. Sokol, R. Tomaš, P. Bošković,</w:t>
            </w:r>
          </w:p>
          <w:p w14:paraId="010C98E7" w14:textId="77777777" w:rsidR="00D06CA8" w:rsidRPr="00197281" w:rsidRDefault="00D146F2" w:rsidP="008F4456">
            <w:pPr>
              <w:tabs>
                <w:tab w:val="left" w:pos="2820"/>
              </w:tabs>
              <w:spacing w:after="0"/>
              <w:rPr>
                <w:rFonts w:ascii="Arial" w:hAnsi="Arial" w:cs="Arial"/>
                <w:color w:val="000000"/>
                <w:sz w:val="20"/>
                <w:szCs w:val="20"/>
              </w:rPr>
            </w:pPr>
            <w:hyperlink r:id="rId10" w:history="1">
              <w:r w:rsidR="00D06CA8" w:rsidRPr="00197281">
                <w:rPr>
                  <w:rFonts w:ascii="Arial" w:hAnsi="Arial" w:cs="Arial"/>
                  <w:sz w:val="20"/>
                  <w:szCs w:val="20"/>
                  <w:shd w:val="clear" w:color="auto" w:fill="F9FAFF"/>
                  <w:lang w:eastAsia="hr-HR"/>
                </w:rPr>
                <w:t>Laboratorijske vježbe iz fizikalne kemije</w:t>
              </w:r>
            </w:hyperlink>
            <w:r w:rsidR="00D06CA8" w:rsidRPr="00197281">
              <w:rPr>
                <w:rFonts w:ascii="Arial" w:hAnsi="Arial" w:cs="Arial"/>
                <w:sz w:val="20"/>
                <w:szCs w:val="20"/>
                <w:shd w:val="clear" w:color="auto" w:fill="F9FAFF"/>
                <w:lang w:eastAsia="hr-HR"/>
              </w:rPr>
              <w:t>, Split, Sveučilište u Splitu, 2016.</w:t>
            </w:r>
          </w:p>
        </w:tc>
        <w:tc>
          <w:tcPr>
            <w:tcW w:w="1244" w:type="dxa"/>
            <w:gridSpan w:val="2"/>
            <w:tcBorders>
              <w:left w:val="single" w:sz="8" w:space="0" w:color="auto"/>
              <w:right w:val="single" w:sz="8" w:space="0" w:color="auto"/>
            </w:tcBorders>
            <w:shd w:val="clear" w:color="auto" w:fill="auto"/>
            <w:tcMar>
              <w:left w:w="57" w:type="dxa"/>
              <w:right w:w="57" w:type="dxa"/>
            </w:tcMar>
          </w:tcPr>
          <w:p w14:paraId="5B52996D"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0AD4DDB1" w14:textId="77777777" w:rsidR="00D06CA8" w:rsidRPr="007E42BC" w:rsidRDefault="00D06CA8" w:rsidP="008F4456">
            <w:pPr>
              <w:tabs>
                <w:tab w:val="left" w:pos="2820"/>
              </w:tabs>
              <w:spacing w:after="0"/>
              <w:jc w:val="center"/>
              <w:rPr>
                <w:rFonts w:ascii="Arial" w:hAnsi="Arial" w:cs="Arial"/>
                <w:color w:val="000000"/>
                <w:sz w:val="20"/>
                <w:szCs w:val="20"/>
              </w:rPr>
            </w:pPr>
            <w:r>
              <w:rPr>
                <w:rFonts w:ascii="Arial" w:hAnsi="Arial" w:cs="Arial"/>
                <w:sz w:val="20"/>
                <w:szCs w:val="20"/>
              </w:rPr>
              <w:t>digitalni zapis</w:t>
            </w:r>
          </w:p>
        </w:tc>
      </w:tr>
      <w:tr w:rsidR="00D06CA8" w:rsidRPr="007E42BC" w14:paraId="6D0C554F"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7E2AA2D" w14:textId="77777777" w:rsidR="00D06CA8"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2DA76F65" w14:textId="77777777" w:rsidR="00D06CA8" w:rsidRPr="007E42BC" w:rsidRDefault="00D06CA8"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0B693083" w14:textId="77777777" w:rsidR="00D06CA8" w:rsidRPr="00677D24" w:rsidRDefault="00D06CA8" w:rsidP="008F4456">
            <w:pPr>
              <w:tabs>
                <w:tab w:val="left" w:pos="2820"/>
              </w:tabs>
              <w:spacing w:after="0"/>
              <w:rPr>
                <w:rFonts w:ascii="Arial" w:hAnsi="Arial" w:cs="Arial"/>
                <w:sz w:val="20"/>
                <w:szCs w:val="20"/>
              </w:rPr>
            </w:pPr>
            <w:r w:rsidRPr="00677D24">
              <w:rPr>
                <w:rFonts w:ascii="Arial" w:hAnsi="Arial" w:cs="Arial"/>
                <w:sz w:val="20"/>
                <w:szCs w:val="20"/>
              </w:rPr>
              <w:t xml:space="preserve">I. </w:t>
            </w:r>
            <w:proofErr w:type="spellStart"/>
            <w:r w:rsidRPr="00677D24">
              <w:rPr>
                <w:rFonts w:ascii="Arial" w:hAnsi="Arial" w:cs="Arial"/>
                <w:sz w:val="20"/>
                <w:szCs w:val="20"/>
              </w:rPr>
              <w:t>Mekjavić</w:t>
            </w:r>
            <w:proofErr w:type="spellEnd"/>
            <w:r w:rsidRPr="00677D24">
              <w:rPr>
                <w:rFonts w:ascii="Arial" w:hAnsi="Arial" w:cs="Arial"/>
                <w:sz w:val="20"/>
                <w:szCs w:val="20"/>
              </w:rPr>
              <w:t>, Fizikalna kemija 1, Školska knjiga</w:t>
            </w:r>
            <w:r>
              <w:rPr>
                <w:rFonts w:ascii="Arial" w:hAnsi="Arial" w:cs="Arial"/>
                <w:sz w:val="20"/>
                <w:szCs w:val="20"/>
              </w:rPr>
              <w:t>,</w:t>
            </w:r>
            <w:r w:rsidRPr="00677D24">
              <w:rPr>
                <w:rFonts w:ascii="Arial" w:hAnsi="Arial" w:cs="Arial"/>
                <w:sz w:val="20"/>
                <w:szCs w:val="20"/>
              </w:rPr>
              <w:t xml:space="preserve"> Zagreb, 1996.</w:t>
            </w:r>
          </w:p>
          <w:p w14:paraId="5D76DB9E" w14:textId="77777777" w:rsidR="00D06CA8" w:rsidRPr="00677D24" w:rsidRDefault="00D06CA8" w:rsidP="008F4456">
            <w:pPr>
              <w:tabs>
                <w:tab w:val="left" w:pos="2820"/>
              </w:tabs>
              <w:spacing w:after="0"/>
              <w:rPr>
                <w:rFonts w:ascii="Arial" w:hAnsi="Arial" w:cs="Arial"/>
                <w:sz w:val="20"/>
                <w:szCs w:val="20"/>
              </w:rPr>
            </w:pPr>
            <w:r w:rsidRPr="00677D24">
              <w:rPr>
                <w:rFonts w:ascii="Arial" w:hAnsi="Arial" w:cs="Arial"/>
                <w:sz w:val="20"/>
                <w:szCs w:val="20"/>
              </w:rPr>
              <w:t xml:space="preserve">I. </w:t>
            </w:r>
            <w:proofErr w:type="spellStart"/>
            <w:r w:rsidRPr="00677D24">
              <w:rPr>
                <w:rFonts w:ascii="Arial" w:hAnsi="Arial" w:cs="Arial"/>
                <w:sz w:val="20"/>
                <w:szCs w:val="20"/>
              </w:rPr>
              <w:t>Mekjavić</w:t>
            </w:r>
            <w:proofErr w:type="spellEnd"/>
            <w:r w:rsidRPr="00677D24">
              <w:rPr>
                <w:rFonts w:ascii="Arial" w:hAnsi="Arial" w:cs="Arial"/>
                <w:sz w:val="20"/>
                <w:szCs w:val="20"/>
              </w:rPr>
              <w:t xml:space="preserve">, Fizikalna kemija 2, Golden marketing, Zagreb, 1999. </w:t>
            </w:r>
          </w:p>
          <w:p w14:paraId="33D427EC" w14:textId="77777777" w:rsidR="00D06CA8" w:rsidRPr="00677D24" w:rsidRDefault="00D06CA8" w:rsidP="008F4456">
            <w:pPr>
              <w:tabs>
                <w:tab w:val="left" w:pos="2820"/>
              </w:tabs>
              <w:spacing w:after="0"/>
              <w:rPr>
                <w:rFonts w:ascii="Arial" w:hAnsi="Arial" w:cs="Arial"/>
                <w:sz w:val="20"/>
                <w:szCs w:val="20"/>
              </w:rPr>
            </w:pPr>
            <w:r w:rsidRPr="00677D24">
              <w:rPr>
                <w:rFonts w:ascii="Arial" w:hAnsi="Arial" w:cs="Arial"/>
                <w:sz w:val="20"/>
                <w:szCs w:val="20"/>
              </w:rPr>
              <w:t xml:space="preserve">A. M. </w:t>
            </w:r>
            <w:proofErr w:type="spellStart"/>
            <w:r w:rsidRPr="00677D24">
              <w:rPr>
                <w:rFonts w:ascii="Arial" w:hAnsi="Arial" w:cs="Arial"/>
                <w:sz w:val="20"/>
                <w:szCs w:val="20"/>
              </w:rPr>
              <w:t>Halpern</w:t>
            </w:r>
            <w:proofErr w:type="spellEnd"/>
            <w:r w:rsidRPr="00677D24">
              <w:rPr>
                <w:rFonts w:ascii="Arial" w:hAnsi="Arial" w:cs="Arial"/>
                <w:sz w:val="20"/>
                <w:szCs w:val="20"/>
              </w:rPr>
              <w:t xml:space="preserve">, </w:t>
            </w:r>
            <w:proofErr w:type="spellStart"/>
            <w:r w:rsidRPr="00677D24">
              <w:rPr>
                <w:rFonts w:ascii="Arial" w:hAnsi="Arial" w:cs="Arial"/>
                <w:sz w:val="20"/>
                <w:szCs w:val="20"/>
              </w:rPr>
              <w:t>Experimental</w:t>
            </w:r>
            <w:proofErr w:type="spellEnd"/>
            <w:r w:rsidRPr="00677D24">
              <w:rPr>
                <w:rFonts w:ascii="Arial" w:hAnsi="Arial" w:cs="Arial"/>
                <w:sz w:val="20"/>
                <w:szCs w:val="20"/>
              </w:rPr>
              <w:t xml:space="preserve"> </w:t>
            </w:r>
            <w:proofErr w:type="spellStart"/>
            <w:r w:rsidRPr="00677D24">
              <w:rPr>
                <w:rFonts w:ascii="Arial" w:hAnsi="Arial" w:cs="Arial"/>
                <w:sz w:val="20"/>
                <w:szCs w:val="20"/>
              </w:rPr>
              <w:t>Physical</w:t>
            </w:r>
            <w:proofErr w:type="spellEnd"/>
            <w:r w:rsidRPr="00677D24">
              <w:rPr>
                <w:rFonts w:ascii="Arial" w:hAnsi="Arial" w:cs="Arial"/>
                <w:sz w:val="20"/>
                <w:szCs w:val="20"/>
              </w:rPr>
              <w:t xml:space="preserve"> </w:t>
            </w:r>
            <w:proofErr w:type="spellStart"/>
            <w:r w:rsidRPr="00677D24">
              <w:rPr>
                <w:rFonts w:ascii="Arial" w:hAnsi="Arial" w:cs="Arial"/>
                <w:sz w:val="20"/>
                <w:szCs w:val="20"/>
              </w:rPr>
              <w:t>Chemistry</w:t>
            </w:r>
            <w:proofErr w:type="spellEnd"/>
            <w:r w:rsidRPr="00677D24">
              <w:rPr>
                <w:rFonts w:ascii="Arial" w:hAnsi="Arial" w:cs="Arial"/>
                <w:sz w:val="20"/>
                <w:szCs w:val="20"/>
              </w:rPr>
              <w:t xml:space="preserve">, A </w:t>
            </w:r>
            <w:proofErr w:type="spellStart"/>
            <w:r w:rsidRPr="00677D24">
              <w:rPr>
                <w:rFonts w:ascii="Arial" w:hAnsi="Arial" w:cs="Arial"/>
                <w:sz w:val="20"/>
                <w:szCs w:val="20"/>
              </w:rPr>
              <w:t>Laboratory</w:t>
            </w:r>
            <w:proofErr w:type="spellEnd"/>
            <w:r w:rsidRPr="00677D24">
              <w:rPr>
                <w:rFonts w:ascii="Arial" w:hAnsi="Arial" w:cs="Arial"/>
                <w:sz w:val="20"/>
                <w:szCs w:val="20"/>
              </w:rPr>
              <w:t xml:space="preserve"> </w:t>
            </w:r>
            <w:proofErr w:type="spellStart"/>
            <w:r w:rsidRPr="00677D24">
              <w:rPr>
                <w:rFonts w:ascii="Arial" w:hAnsi="Arial" w:cs="Arial"/>
                <w:sz w:val="20"/>
                <w:szCs w:val="20"/>
              </w:rPr>
              <w:t>Textbook</w:t>
            </w:r>
            <w:proofErr w:type="spellEnd"/>
            <w:r w:rsidRPr="00677D24">
              <w:rPr>
                <w:rFonts w:ascii="Arial" w:hAnsi="Arial" w:cs="Arial"/>
                <w:sz w:val="20"/>
                <w:szCs w:val="20"/>
              </w:rPr>
              <w:t xml:space="preserve">, 2nd </w:t>
            </w:r>
            <w:proofErr w:type="spellStart"/>
            <w:r w:rsidRPr="00677D24">
              <w:rPr>
                <w:rFonts w:ascii="Arial" w:hAnsi="Arial" w:cs="Arial"/>
                <w:sz w:val="20"/>
                <w:szCs w:val="20"/>
              </w:rPr>
              <w:t>Edition</w:t>
            </w:r>
            <w:proofErr w:type="spellEnd"/>
            <w:r w:rsidRPr="00677D24">
              <w:rPr>
                <w:rFonts w:ascii="Arial" w:hAnsi="Arial" w:cs="Arial"/>
                <w:sz w:val="20"/>
                <w:szCs w:val="20"/>
              </w:rPr>
              <w:t xml:space="preserve">, </w:t>
            </w:r>
            <w:proofErr w:type="spellStart"/>
            <w:r w:rsidRPr="00677D24">
              <w:rPr>
                <w:rFonts w:ascii="Arial" w:hAnsi="Arial" w:cs="Arial"/>
                <w:sz w:val="20"/>
                <w:szCs w:val="20"/>
              </w:rPr>
              <w:t>Prentice</w:t>
            </w:r>
            <w:proofErr w:type="spellEnd"/>
            <w:r w:rsidRPr="00677D24">
              <w:rPr>
                <w:rFonts w:ascii="Arial" w:hAnsi="Arial" w:cs="Arial"/>
                <w:sz w:val="20"/>
                <w:szCs w:val="20"/>
              </w:rPr>
              <w:t xml:space="preserve"> Hall, New Jersey, 1997.</w:t>
            </w:r>
          </w:p>
        </w:tc>
      </w:tr>
      <w:tr w:rsidR="00D06CA8" w:rsidRPr="007E42BC" w14:paraId="29C9F481" w14:textId="77777777" w:rsidTr="008F4456">
        <w:tc>
          <w:tcPr>
            <w:tcW w:w="1912" w:type="dxa"/>
            <w:gridSpan w:val="2"/>
            <w:tcBorders>
              <w:left w:val="single" w:sz="12" w:space="0" w:color="auto"/>
            </w:tcBorders>
            <w:shd w:val="clear" w:color="auto" w:fill="CCFFFF"/>
            <w:tcMar>
              <w:left w:w="57" w:type="dxa"/>
              <w:right w:w="57" w:type="dxa"/>
            </w:tcMar>
            <w:vAlign w:val="center"/>
          </w:tcPr>
          <w:p w14:paraId="0D31A9F8" w14:textId="77777777" w:rsidR="00D06CA8" w:rsidRPr="007E42BC"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455242B8"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7FD66C73"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600B6F49"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31B938EF" w14:textId="77777777" w:rsidR="00D06CA8" w:rsidRPr="00677D24" w:rsidRDefault="00D06CA8" w:rsidP="008F4456">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D06CA8" w:rsidRPr="007E42BC" w14:paraId="33FAE299"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3B5BDDF" w14:textId="77777777" w:rsidR="00D06CA8" w:rsidRPr="007E42BC"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2E41F904" w14:textId="77777777" w:rsidR="00D06CA8" w:rsidRPr="007E42BC" w:rsidRDefault="00D06CA8"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13A2CF23" w14:textId="77777777" w:rsidR="00D06CA8" w:rsidRDefault="00D06CA8">
      <w:pPr>
        <w:rPr>
          <w:rFonts w:ascii="Arial" w:hAnsi="Arial" w:cs="Arial"/>
          <w:sz w:val="20"/>
          <w:szCs w:val="20"/>
        </w:rPr>
      </w:pPr>
    </w:p>
    <w:p w14:paraId="5ACFF22C" w14:textId="427813F7" w:rsidR="00D06CA8" w:rsidRDefault="00D06CA8">
      <w:pPr>
        <w:rPr>
          <w:rFonts w:ascii="Arial" w:hAnsi="Arial" w:cs="Arial"/>
          <w:sz w:val="20"/>
          <w:szCs w:val="20"/>
        </w:rPr>
      </w:pPr>
      <w:r>
        <w:rPr>
          <w:rFonts w:ascii="Arial" w:hAnsi="Arial" w:cs="Arial"/>
          <w:sz w:val="20"/>
          <w:szCs w:val="20"/>
        </w:rPr>
        <w:br w:type="page"/>
      </w:r>
    </w:p>
    <w:p w14:paraId="17E18A01" w14:textId="77777777" w:rsidR="00602CE5" w:rsidRDefault="00602CE5">
      <w:pP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06CA8" w:rsidRPr="007E42BC" w14:paraId="3C614588"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4E8E0E" w14:textId="77777777" w:rsidR="00D06CA8" w:rsidRPr="007E42BC" w:rsidRDefault="00D06CA8" w:rsidP="008F4456">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3AC846D" w14:textId="77777777" w:rsidR="00D06CA8" w:rsidRPr="007E42BC" w:rsidRDefault="00D06CA8" w:rsidP="008F4456">
            <w:pPr>
              <w:spacing w:before="60" w:after="60" w:line="240" w:lineRule="auto"/>
              <w:ind w:left="397" w:hanging="397"/>
              <w:rPr>
                <w:rFonts w:ascii="Arial" w:hAnsi="Arial" w:cs="Arial"/>
                <w:b/>
                <w:sz w:val="20"/>
                <w:szCs w:val="20"/>
              </w:rPr>
            </w:pPr>
            <w:r>
              <w:rPr>
                <w:rFonts w:ascii="Arial" w:hAnsi="Arial" w:cs="Arial"/>
                <w:b/>
                <w:sz w:val="20"/>
                <w:szCs w:val="20"/>
              </w:rPr>
              <w:t>Opća biokemija</w:t>
            </w:r>
          </w:p>
        </w:tc>
      </w:tr>
      <w:tr w:rsidR="00D06CA8" w:rsidRPr="007E42BC" w14:paraId="36FF70A5"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AB536AA" w14:textId="77777777" w:rsidR="00D06CA8" w:rsidRPr="007E42BC" w:rsidRDefault="00D06CA8"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14FF03CF"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FAR106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641CCFB"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7561762C"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1.</w:t>
            </w:r>
          </w:p>
        </w:tc>
      </w:tr>
      <w:tr w:rsidR="00D06CA8" w:rsidRPr="007E42BC" w14:paraId="0210EBF4"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0912AC2" w14:textId="77777777" w:rsidR="00D06CA8" w:rsidRPr="007E42BC" w:rsidRDefault="00D06CA8"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14:paraId="5C220C86"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prof. dr. sc. Olivera Politeo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147456D"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463F363F"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4,0</w:t>
            </w:r>
          </w:p>
        </w:tc>
      </w:tr>
      <w:tr w:rsidR="00D06CA8" w:rsidRPr="007E42BC" w14:paraId="57F0FDFD"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E3893AE"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3B866237"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 xml:space="preserve">doc. dr. sc. Marina </w:t>
            </w:r>
            <w:proofErr w:type="spellStart"/>
            <w:r>
              <w:rPr>
                <w:rFonts w:ascii="Arial" w:hAnsi="Arial" w:cs="Arial"/>
                <w:sz w:val="20"/>
                <w:szCs w:val="20"/>
              </w:rPr>
              <w:t>Tranfić</w:t>
            </w:r>
            <w:proofErr w:type="spellEnd"/>
            <w:r>
              <w:rPr>
                <w:rFonts w:ascii="Arial" w:hAnsi="Arial" w:cs="Arial"/>
                <w:sz w:val="20"/>
                <w:szCs w:val="20"/>
              </w:rPr>
              <w:t xml:space="preserve"> Bakić</w:t>
            </w:r>
          </w:p>
        </w:tc>
        <w:tc>
          <w:tcPr>
            <w:tcW w:w="2288" w:type="dxa"/>
            <w:gridSpan w:val="4"/>
            <w:vMerge w:val="restart"/>
            <w:tcBorders>
              <w:right w:val="single" w:sz="12" w:space="0" w:color="auto"/>
            </w:tcBorders>
            <w:shd w:val="clear" w:color="auto" w:fill="CCFFFF"/>
            <w:tcMar>
              <w:left w:w="57" w:type="dxa"/>
              <w:right w:w="57" w:type="dxa"/>
            </w:tcMar>
            <w:vAlign w:val="center"/>
          </w:tcPr>
          <w:p w14:paraId="2D72A6F5"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14:paraId="227BC9B7"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01F63A9D"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14:paraId="5E33574D"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14:paraId="72A8FCA3"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T</w:t>
            </w:r>
          </w:p>
        </w:tc>
      </w:tr>
      <w:tr w:rsidR="00D06CA8" w:rsidRPr="007E42BC" w14:paraId="085FAA63"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34CA7A7" w14:textId="77777777" w:rsidR="00D06CA8" w:rsidRPr="007E42BC" w:rsidRDefault="00D06CA8"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3EC89C37" w14:textId="77777777" w:rsidR="00D06CA8" w:rsidRPr="007E42BC" w:rsidRDefault="00D06CA8"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11DCF0F" w14:textId="77777777" w:rsidR="00D06CA8" w:rsidRPr="007E42BC" w:rsidRDefault="00D06CA8"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F9D4D8F"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30</w:t>
            </w:r>
          </w:p>
        </w:tc>
        <w:tc>
          <w:tcPr>
            <w:tcW w:w="706" w:type="dxa"/>
            <w:gridSpan w:val="2"/>
            <w:tcBorders>
              <w:bottom w:val="single" w:sz="12" w:space="0" w:color="auto"/>
              <w:right w:val="single" w:sz="12" w:space="0" w:color="auto"/>
            </w:tcBorders>
            <w:vAlign w:val="center"/>
          </w:tcPr>
          <w:p w14:paraId="30B5625B"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0</w:t>
            </w:r>
          </w:p>
        </w:tc>
        <w:tc>
          <w:tcPr>
            <w:tcW w:w="712" w:type="dxa"/>
            <w:tcBorders>
              <w:bottom w:val="single" w:sz="12" w:space="0" w:color="auto"/>
              <w:right w:val="single" w:sz="12" w:space="0" w:color="auto"/>
            </w:tcBorders>
            <w:vAlign w:val="center"/>
          </w:tcPr>
          <w:p w14:paraId="398B1D1E"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15</w:t>
            </w:r>
          </w:p>
        </w:tc>
        <w:tc>
          <w:tcPr>
            <w:tcW w:w="618" w:type="dxa"/>
            <w:tcBorders>
              <w:bottom w:val="single" w:sz="12" w:space="0" w:color="auto"/>
              <w:right w:val="single" w:sz="12" w:space="0" w:color="auto"/>
            </w:tcBorders>
            <w:vAlign w:val="center"/>
          </w:tcPr>
          <w:p w14:paraId="28E8DC7F" w14:textId="77777777" w:rsidR="00D06CA8" w:rsidRPr="007E42BC" w:rsidRDefault="00D06CA8" w:rsidP="008F4456">
            <w:pPr>
              <w:spacing w:after="0" w:line="240" w:lineRule="auto"/>
              <w:rPr>
                <w:rFonts w:ascii="Arial" w:hAnsi="Arial" w:cs="Arial"/>
                <w:sz w:val="20"/>
                <w:szCs w:val="20"/>
              </w:rPr>
            </w:pPr>
          </w:p>
        </w:tc>
      </w:tr>
      <w:tr w:rsidR="00D06CA8" w:rsidRPr="007E42BC" w14:paraId="1D7F18E5"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9185EEC"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16FE5E1A"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76CC12B"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14:paraId="623B7186"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10%</w:t>
            </w:r>
          </w:p>
        </w:tc>
      </w:tr>
      <w:tr w:rsidR="00D06CA8" w:rsidRPr="007E42BC" w14:paraId="5B465E70"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FEABC4B" w14:textId="77777777" w:rsidR="00D06CA8" w:rsidRPr="007E42BC" w:rsidRDefault="00D06CA8"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D06CA8" w:rsidRPr="007E42BC" w14:paraId="029CEE76"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5A1DCAF" w14:textId="77777777" w:rsidR="00D06CA8" w:rsidRPr="007E42BC" w:rsidRDefault="00D06CA8"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1D9BF1EE" w14:textId="77777777" w:rsidR="00D06CA8" w:rsidRPr="007E42BC" w:rsidRDefault="00D06CA8" w:rsidP="008F4456">
            <w:pPr>
              <w:tabs>
                <w:tab w:val="left" w:pos="2820"/>
              </w:tabs>
              <w:spacing w:after="0"/>
              <w:rPr>
                <w:rFonts w:ascii="Arial" w:hAnsi="Arial" w:cs="Arial"/>
                <w:sz w:val="20"/>
                <w:szCs w:val="20"/>
              </w:rPr>
            </w:pPr>
            <w:r>
              <w:rPr>
                <w:rFonts w:ascii="Arial" w:hAnsi="Arial" w:cs="Arial"/>
                <w:sz w:val="20"/>
                <w:szCs w:val="20"/>
              </w:rPr>
              <w:t>Stjecanje temeljnih znanja i vještina iz područja biokemije: struktura i funkcija proteina, struktura i funkcija ugljikohidrata, struktura i funkcija lipida, struktura i funkcija nukleinskih kiselina.</w:t>
            </w:r>
          </w:p>
        </w:tc>
      </w:tr>
      <w:tr w:rsidR="00D06CA8" w:rsidRPr="007E42BC" w14:paraId="75F0AF6C" w14:textId="77777777" w:rsidTr="008F4456">
        <w:tc>
          <w:tcPr>
            <w:tcW w:w="1912" w:type="dxa"/>
            <w:gridSpan w:val="2"/>
            <w:tcBorders>
              <w:left w:val="single" w:sz="12" w:space="0" w:color="auto"/>
            </w:tcBorders>
            <w:shd w:val="clear" w:color="auto" w:fill="CCFFFF"/>
            <w:tcMar>
              <w:left w:w="57" w:type="dxa"/>
              <w:right w:w="57" w:type="dxa"/>
            </w:tcMar>
            <w:vAlign w:val="center"/>
          </w:tcPr>
          <w:p w14:paraId="5974E4C8"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7479A42C" w14:textId="77777777" w:rsidR="00D06CA8" w:rsidRDefault="00D06CA8" w:rsidP="008F4456">
            <w:pPr>
              <w:tabs>
                <w:tab w:val="left" w:pos="2820"/>
              </w:tabs>
              <w:spacing w:after="0"/>
              <w:rPr>
                <w:rFonts w:ascii="Arial" w:hAnsi="Arial" w:cs="Arial"/>
                <w:b/>
                <w:color w:val="FF0000"/>
                <w:sz w:val="20"/>
                <w:szCs w:val="20"/>
              </w:rPr>
            </w:pPr>
          </w:p>
          <w:p w14:paraId="799C22D1" w14:textId="77777777" w:rsidR="00D06CA8" w:rsidRPr="007E42BC" w:rsidRDefault="00D06CA8" w:rsidP="008F4456">
            <w:pPr>
              <w:tabs>
                <w:tab w:val="left" w:pos="2820"/>
              </w:tabs>
              <w:spacing w:after="0"/>
              <w:rPr>
                <w:rFonts w:ascii="Arial" w:hAnsi="Arial" w:cs="Arial"/>
                <w:sz w:val="20"/>
                <w:szCs w:val="20"/>
              </w:rPr>
            </w:pPr>
          </w:p>
        </w:tc>
      </w:tr>
      <w:tr w:rsidR="00D06CA8" w:rsidRPr="007E42BC" w14:paraId="4F79424B" w14:textId="77777777" w:rsidTr="008F4456">
        <w:tc>
          <w:tcPr>
            <w:tcW w:w="1912" w:type="dxa"/>
            <w:gridSpan w:val="2"/>
            <w:tcBorders>
              <w:left w:val="single" w:sz="12" w:space="0" w:color="auto"/>
            </w:tcBorders>
            <w:shd w:val="clear" w:color="auto" w:fill="CCFFFF"/>
            <w:tcMar>
              <w:left w:w="57" w:type="dxa"/>
              <w:right w:w="57" w:type="dxa"/>
            </w:tcMar>
            <w:vAlign w:val="center"/>
          </w:tcPr>
          <w:p w14:paraId="2D86BA0C"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249C22EC" w14:textId="77777777" w:rsidR="00D06CA8" w:rsidRDefault="00D06CA8" w:rsidP="00E24D3B">
            <w:pPr>
              <w:pStyle w:val="Odlomakpopisa"/>
              <w:numPr>
                <w:ilvl w:val="0"/>
                <w:numId w:val="13"/>
              </w:numPr>
              <w:tabs>
                <w:tab w:val="left" w:pos="2820"/>
              </w:tabs>
              <w:spacing w:after="0"/>
              <w:rPr>
                <w:rFonts w:ascii="Arial" w:hAnsi="Arial" w:cs="Arial"/>
                <w:color w:val="000000" w:themeColor="text1"/>
                <w:sz w:val="20"/>
                <w:szCs w:val="20"/>
              </w:rPr>
            </w:pPr>
            <w:r w:rsidRPr="00204FD8">
              <w:rPr>
                <w:rFonts w:ascii="Arial" w:hAnsi="Arial" w:cs="Arial"/>
                <w:color w:val="000000" w:themeColor="text1"/>
                <w:sz w:val="20"/>
                <w:szCs w:val="20"/>
              </w:rPr>
              <w:t>Opisati strukturu bioloških molekula /makromolekula te povezati</w:t>
            </w:r>
            <w:r>
              <w:rPr>
                <w:rFonts w:ascii="Arial" w:hAnsi="Arial" w:cs="Arial"/>
                <w:color w:val="000000" w:themeColor="text1"/>
                <w:sz w:val="20"/>
                <w:szCs w:val="20"/>
              </w:rPr>
              <w:t xml:space="preserve"> </w:t>
            </w:r>
            <w:r w:rsidRPr="00204FD8">
              <w:rPr>
                <w:rFonts w:ascii="Arial" w:hAnsi="Arial" w:cs="Arial"/>
                <w:color w:val="000000" w:themeColor="text1"/>
                <w:sz w:val="20"/>
                <w:szCs w:val="20"/>
              </w:rPr>
              <w:t>osobine pojedinih funkcionalnih skupina, kao i osobine cjelokupnih bioloških molekula/makromolekula s njihovom funkcijom</w:t>
            </w:r>
            <w:r>
              <w:rPr>
                <w:rFonts w:ascii="Arial" w:hAnsi="Arial" w:cs="Arial"/>
                <w:color w:val="000000" w:themeColor="text1"/>
                <w:sz w:val="20"/>
                <w:szCs w:val="20"/>
              </w:rPr>
              <w:t>.*</w:t>
            </w:r>
            <w:r w:rsidRPr="00204FD8">
              <w:rPr>
                <w:rFonts w:ascii="Arial" w:hAnsi="Arial" w:cs="Arial"/>
                <w:color w:val="000000" w:themeColor="text1"/>
                <w:sz w:val="20"/>
                <w:szCs w:val="20"/>
              </w:rPr>
              <w:t xml:space="preserve"> </w:t>
            </w:r>
          </w:p>
          <w:p w14:paraId="14F472EE" w14:textId="77777777" w:rsidR="00D06CA8" w:rsidRDefault="00D06CA8" w:rsidP="00E24D3B">
            <w:pPr>
              <w:pStyle w:val="Odlomakpopisa"/>
              <w:numPr>
                <w:ilvl w:val="0"/>
                <w:numId w:val="13"/>
              </w:numPr>
              <w:tabs>
                <w:tab w:val="left" w:pos="2820"/>
              </w:tabs>
              <w:spacing w:after="0"/>
              <w:rPr>
                <w:rFonts w:ascii="Arial" w:hAnsi="Arial" w:cs="Arial"/>
                <w:color w:val="000000" w:themeColor="text1"/>
                <w:sz w:val="20"/>
                <w:szCs w:val="20"/>
              </w:rPr>
            </w:pPr>
            <w:r w:rsidRPr="00E70274">
              <w:rPr>
                <w:rFonts w:ascii="Arial" w:hAnsi="Arial" w:cs="Arial"/>
                <w:color w:val="000000" w:themeColor="text1"/>
                <w:sz w:val="20"/>
                <w:szCs w:val="20"/>
              </w:rPr>
              <w:t>Opisati tijek enzimske reakcije, mehanizme enzimske katalize i inhibicije enzima.</w:t>
            </w:r>
            <w:r>
              <w:rPr>
                <w:rFonts w:ascii="Arial" w:hAnsi="Arial" w:cs="Arial"/>
                <w:color w:val="000000" w:themeColor="text1"/>
                <w:sz w:val="20"/>
                <w:szCs w:val="20"/>
              </w:rPr>
              <w:t>*</w:t>
            </w:r>
            <w:r w:rsidRPr="00E70274">
              <w:rPr>
                <w:rFonts w:ascii="Arial" w:hAnsi="Arial" w:cs="Arial"/>
                <w:color w:val="000000" w:themeColor="text1"/>
                <w:sz w:val="20"/>
                <w:szCs w:val="20"/>
              </w:rPr>
              <w:t xml:space="preserve"> </w:t>
            </w:r>
          </w:p>
          <w:p w14:paraId="00E9DAF9" w14:textId="77777777" w:rsidR="00D06CA8" w:rsidRDefault="00D06CA8" w:rsidP="00E24D3B">
            <w:pPr>
              <w:pStyle w:val="Odlomakpopisa"/>
              <w:numPr>
                <w:ilvl w:val="0"/>
                <w:numId w:val="13"/>
              </w:numPr>
              <w:tabs>
                <w:tab w:val="left" w:pos="2820"/>
              </w:tabs>
              <w:spacing w:after="0"/>
              <w:rPr>
                <w:rFonts w:ascii="Arial" w:hAnsi="Arial" w:cs="Arial"/>
                <w:color w:val="000000" w:themeColor="text1"/>
                <w:sz w:val="20"/>
                <w:szCs w:val="20"/>
              </w:rPr>
            </w:pPr>
            <w:r w:rsidRPr="00E70274">
              <w:rPr>
                <w:rFonts w:ascii="Arial" w:hAnsi="Arial" w:cs="Arial"/>
                <w:color w:val="000000" w:themeColor="text1"/>
                <w:sz w:val="20"/>
                <w:szCs w:val="20"/>
              </w:rPr>
              <w:t>Objasniti i primijeniti temeljne principe koji povezuju strukturu i funkciju specifičnih skupina proteina.</w:t>
            </w:r>
            <w:r>
              <w:rPr>
                <w:rFonts w:ascii="Arial" w:hAnsi="Arial" w:cs="Arial"/>
                <w:color w:val="000000" w:themeColor="text1"/>
                <w:sz w:val="20"/>
                <w:szCs w:val="20"/>
              </w:rPr>
              <w:t>*</w:t>
            </w:r>
          </w:p>
          <w:p w14:paraId="26823303" w14:textId="77777777" w:rsidR="00D06CA8" w:rsidRDefault="00D06CA8" w:rsidP="00E24D3B">
            <w:pPr>
              <w:pStyle w:val="Odlomakpopisa"/>
              <w:numPr>
                <w:ilvl w:val="0"/>
                <w:numId w:val="13"/>
              </w:numPr>
              <w:tabs>
                <w:tab w:val="left" w:pos="2820"/>
              </w:tabs>
              <w:spacing w:after="0"/>
              <w:rPr>
                <w:rFonts w:ascii="Arial" w:hAnsi="Arial" w:cs="Arial"/>
                <w:color w:val="000000" w:themeColor="text1"/>
                <w:sz w:val="20"/>
                <w:szCs w:val="20"/>
              </w:rPr>
            </w:pPr>
            <w:r w:rsidRPr="00E70274">
              <w:rPr>
                <w:rFonts w:ascii="Arial" w:hAnsi="Arial" w:cs="Arial"/>
                <w:color w:val="000000" w:themeColor="text1"/>
                <w:sz w:val="20"/>
                <w:szCs w:val="20"/>
              </w:rPr>
              <w:t xml:space="preserve"> Navesti primjere i objasniti poremećaje strukture/lokalizacije/aktivnosti bioloških makromolekula koji dovode do razvoja bolesti ili se koriste za dijagnostiku/liječenje </w:t>
            </w:r>
            <w:r w:rsidRPr="00204FD8">
              <w:rPr>
                <w:rFonts w:ascii="Arial" w:hAnsi="Arial" w:cs="Arial"/>
                <w:color w:val="000000" w:themeColor="text1"/>
                <w:sz w:val="20"/>
                <w:szCs w:val="20"/>
              </w:rPr>
              <w:t>bolesti.</w:t>
            </w:r>
            <w:r>
              <w:rPr>
                <w:rFonts w:ascii="Arial" w:hAnsi="Arial" w:cs="Arial"/>
                <w:color w:val="000000" w:themeColor="text1"/>
                <w:sz w:val="20"/>
                <w:szCs w:val="20"/>
              </w:rPr>
              <w:t>*</w:t>
            </w:r>
          </w:p>
          <w:p w14:paraId="6BEBC88A" w14:textId="77777777" w:rsidR="00D06CA8" w:rsidRPr="00E70274" w:rsidRDefault="00D06CA8" w:rsidP="008F4456">
            <w:pPr>
              <w:tabs>
                <w:tab w:val="left" w:pos="2820"/>
              </w:tabs>
              <w:spacing w:after="0"/>
              <w:rPr>
                <w:rFonts w:ascii="Arial" w:hAnsi="Arial" w:cs="Arial"/>
                <w:color w:val="000000" w:themeColor="text1"/>
                <w:sz w:val="20"/>
                <w:szCs w:val="20"/>
              </w:rPr>
            </w:pPr>
            <w:r>
              <w:rPr>
                <w:rFonts w:ascii="Arial" w:hAnsi="Arial" w:cs="Arial"/>
                <w:sz w:val="20"/>
                <w:szCs w:val="20"/>
              </w:rPr>
              <w:t xml:space="preserve">*Ishod učenja iz SIU </w:t>
            </w:r>
            <w:r w:rsidRPr="00E70274">
              <w:rPr>
                <w:rFonts w:ascii="Arial" w:hAnsi="Arial" w:cs="Arial"/>
                <w:sz w:val="20"/>
                <w:szCs w:val="20"/>
              </w:rPr>
              <w:t>Biološke molekule i makromolekule</w:t>
            </w:r>
          </w:p>
        </w:tc>
      </w:tr>
      <w:tr w:rsidR="00D06CA8" w:rsidRPr="007E42BC" w14:paraId="64C681FC" w14:textId="77777777" w:rsidTr="008F4456">
        <w:tc>
          <w:tcPr>
            <w:tcW w:w="1912" w:type="dxa"/>
            <w:gridSpan w:val="2"/>
            <w:tcBorders>
              <w:left w:val="single" w:sz="12" w:space="0" w:color="auto"/>
            </w:tcBorders>
            <w:shd w:val="clear" w:color="auto" w:fill="CCFFFF"/>
            <w:tcMar>
              <w:left w:w="57" w:type="dxa"/>
              <w:right w:w="57" w:type="dxa"/>
            </w:tcMar>
            <w:vAlign w:val="center"/>
          </w:tcPr>
          <w:p w14:paraId="79F1058B"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2E6E9E95" w14:textId="77777777" w:rsidR="00D06CA8" w:rsidRPr="007E42BC" w:rsidRDefault="00D06CA8" w:rsidP="008F4456">
            <w:pPr>
              <w:tabs>
                <w:tab w:val="left" w:pos="2820"/>
              </w:tabs>
              <w:spacing w:after="0"/>
              <w:rPr>
                <w:rFonts w:ascii="Arial" w:hAnsi="Arial" w:cs="Arial"/>
                <w:sz w:val="20"/>
                <w:szCs w:val="20"/>
              </w:rPr>
            </w:pPr>
            <w:r w:rsidRPr="00302718">
              <w:rPr>
                <w:rFonts w:ascii="Arial" w:hAnsi="Arial" w:cs="Arial"/>
                <w:sz w:val="20"/>
                <w:szCs w:val="20"/>
                <w:u w:val="single"/>
              </w:rPr>
              <w:t>PREDAVANJA</w:t>
            </w:r>
            <w:r>
              <w:rPr>
                <w:rFonts w:ascii="Arial" w:hAnsi="Arial" w:cs="Arial"/>
                <w:sz w:val="20"/>
                <w:szCs w:val="20"/>
              </w:rPr>
              <w:t xml:space="preserve">: Povijest biokemije. Podrijetlo života. (2) Voda, </w:t>
            </w:r>
            <w:proofErr w:type="spellStart"/>
            <w:r>
              <w:rPr>
                <w:rFonts w:ascii="Arial" w:hAnsi="Arial" w:cs="Arial"/>
                <w:sz w:val="20"/>
                <w:szCs w:val="20"/>
              </w:rPr>
              <w:t>bioelementi</w:t>
            </w:r>
            <w:proofErr w:type="spellEnd"/>
            <w:r>
              <w:rPr>
                <w:rFonts w:ascii="Arial" w:hAnsi="Arial" w:cs="Arial"/>
                <w:sz w:val="20"/>
                <w:szCs w:val="20"/>
              </w:rPr>
              <w:t xml:space="preserve">, </w:t>
            </w:r>
            <w:proofErr w:type="spellStart"/>
            <w:r>
              <w:rPr>
                <w:rFonts w:ascii="Arial" w:hAnsi="Arial" w:cs="Arial"/>
                <w:sz w:val="20"/>
                <w:szCs w:val="20"/>
              </w:rPr>
              <w:t>biomolekule</w:t>
            </w:r>
            <w:proofErr w:type="spellEnd"/>
            <w:r>
              <w:rPr>
                <w:rFonts w:ascii="Arial" w:hAnsi="Arial" w:cs="Arial"/>
                <w:sz w:val="20"/>
                <w:szCs w:val="20"/>
              </w:rPr>
              <w:t xml:space="preserve"> i tipovi veza u živim organizmima. (2). Aminokiseline (1). Puferi i </w:t>
            </w:r>
            <w:proofErr w:type="spellStart"/>
            <w:r>
              <w:rPr>
                <w:rFonts w:ascii="Arial" w:hAnsi="Arial" w:cs="Arial"/>
                <w:sz w:val="20"/>
                <w:szCs w:val="20"/>
              </w:rPr>
              <w:t>puferski</w:t>
            </w:r>
            <w:proofErr w:type="spellEnd"/>
            <w:r>
              <w:rPr>
                <w:rFonts w:ascii="Arial" w:hAnsi="Arial" w:cs="Arial"/>
                <w:sz w:val="20"/>
                <w:szCs w:val="20"/>
              </w:rPr>
              <w:t xml:space="preserve"> sustavi (1). Proteini. </w:t>
            </w:r>
            <w:proofErr w:type="spellStart"/>
            <w:r>
              <w:rPr>
                <w:rFonts w:ascii="Arial" w:hAnsi="Arial" w:cs="Arial"/>
                <w:sz w:val="20"/>
                <w:szCs w:val="20"/>
              </w:rPr>
              <w:t>Konformacija</w:t>
            </w:r>
            <w:proofErr w:type="spellEnd"/>
            <w:r>
              <w:rPr>
                <w:rFonts w:ascii="Arial" w:hAnsi="Arial" w:cs="Arial"/>
                <w:sz w:val="20"/>
                <w:szCs w:val="20"/>
              </w:rPr>
              <w:t xml:space="preserve"> proteina. (2) Određivanje aminokiselinskog slijeda. (1) Funkcije proteina. Kolagen i elastin. (1) Hemoglobin i </w:t>
            </w:r>
            <w:proofErr w:type="spellStart"/>
            <w:r>
              <w:rPr>
                <w:rFonts w:ascii="Arial" w:hAnsi="Arial" w:cs="Arial"/>
                <w:sz w:val="20"/>
                <w:szCs w:val="20"/>
              </w:rPr>
              <w:t>mioglobin</w:t>
            </w:r>
            <w:proofErr w:type="spellEnd"/>
            <w:r>
              <w:rPr>
                <w:rFonts w:ascii="Arial" w:hAnsi="Arial" w:cs="Arial"/>
                <w:sz w:val="20"/>
                <w:szCs w:val="20"/>
              </w:rPr>
              <w:t xml:space="preserve">. (2) Izolacija i karakterizacija proteina. (1) Enzimi. Kinetička svojstva enzima. Inhibicija enzima. (2) Regulacija enzimske aktivnosti. (1) </w:t>
            </w:r>
            <w:proofErr w:type="spellStart"/>
            <w:r>
              <w:rPr>
                <w:rFonts w:ascii="Arial" w:hAnsi="Arial" w:cs="Arial"/>
                <w:sz w:val="20"/>
                <w:szCs w:val="20"/>
              </w:rPr>
              <w:t>Kofaktori</w:t>
            </w:r>
            <w:proofErr w:type="spellEnd"/>
            <w:r>
              <w:rPr>
                <w:rFonts w:ascii="Arial" w:hAnsi="Arial" w:cs="Arial"/>
                <w:sz w:val="20"/>
                <w:szCs w:val="20"/>
              </w:rPr>
              <w:t xml:space="preserve"> i </w:t>
            </w:r>
            <w:proofErr w:type="spellStart"/>
            <w:r>
              <w:rPr>
                <w:rFonts w:ascii="Arial" w:hAnsi="Arial" w:cs="Arial"/>
                <w:sz w:val="20"/>
                <w:szCs w:val="20"/>
              </w:rPr>
              <w:t>koenzimi</w:t>
            </w:r>
            <w:proofErr w:type="spellEnd"/>
            <w:r>
              <w:rPr>
                <w:rFonts w:ascii="Arial" w:hAnsi="Arial" w:cs="Arial"/>
                <w:sz w:val="20"/>
                <w:szCs w:val="20"/>
              </w:rPr>
              <w:t xml:space="preserve">. (2) Ugljikohidrati. </w:t>
            </w:r>
            <w:proofErr w:type="spellStart"/>
            <w:r>
              <w:rPr>
                <w:rFonts w:ascii="Arial" w:hAnsi="Arial" w:cs="Arial"/>
                <w:sz w:val="20"/>
                <w:szCs w:val="20"/>
              </w:rPr>
              <w:t>Glikozilirani</w:t>
            </w:r>
            <w:proofErr w:type="spellEnd"/>
            <w:r>
              <w:rPr>
                <w:rFonts w:ascii="Arial" w:hAnsi="Arial" w:cs="Arial"/>
                <w:sz w:val="20"/>
                <w:szCs w:val="20"/>
              </w:rPr>
              <w:t xml:space="preserve"> proteini. (2) Lipidi. </w:t>
            </w:r>
            <w:proofErr w:type="spellStart"/>
            <w:r>
              <w:rPr>
                <w:rFonts w:ascii="Arial" w:hAnsi="Arial" w:cs="Arial"/>
                <w:sz w:val="20"/>
                <w:szCs w:val="20"/>
              </w:rPr>
              <w:t>Lipoproteini</w:t>
            </w:r>
            <w:proofErr w:type="spellEnd"/>
            <w:r>
              <w:rPr>
                <w:rFonts w:ascii="Arial" w:hAnsi="Arial" w:cs="Arial"/>
                <w:sz w:val="20"/>
                <w:szCs w:val="20"/>
              </w:rPr>
              <w:t xml:space="preserve">. Steroidi. (3). </w:t>
            </w:r>
            <w:proofErr w:type="spellStart"/>
            <w:r>
              <w:rPr>
                <w:rFonts w:ascii="Arial" w:hAnsi="Arial" w:cs="Arial"/>
                <w:sz w:val="20"/>
                <w:szCs w:val="20"/>
              </w:rPr>
              <w:t>Biomembrane</w:t>
            </w:r>
            <w:proofErr w:type="spellEnd"/>
            <w:r>
              <w:rPr>
                <w:rFonts w:ascii="Arial" w:hAnsi="Arial" w:cs="Arial"/>
                <w:sz w:val="20"/>
                <w:szCs w:val="20"/>
              </w:rPr>
              <w:t xml:space="preserve"> i transport preko membrana. (2) </w:t>
            </w:r>
            <w:proofErr w:type="spellStart"/>
            <w:r>
              <w:rPr>
                <w:rFonts w:ascii="Arial" w:hAnsi="Arial" w:cs="Arial"/>
                <w:sz w:val="20"/>
                <w:szCs w:val="20"/>
              </w:rPr>
              <w:t>Nukleotidi</w:t>
            </w:r>
            <w:proofErr w:type="spellEnd"/>
            <w:r>
              <w:rPr>
                <w:rFonts w:ascii="Arial" w:hAnsi="Arial" w:cs="Arial"/>
                <w:sz w:val="20"/>
                <w:szCs w:val="20"/>
              </w:rPr>
              <w:t xml:space="preserve"> i nukleinske kiseline. DNA replikacija. Transkripcija. Translacija (3) </w:t>
            </w:r>
            <w:proofErr w:type="spellStart"/>
            <w:r>
              <w:rPr>
                <w:rFonts w:ascii="Arial" w:hAnsi="Arial" w:cs="Arial"/>
                <w:sz w:val="20"/>
                <w:szCs w:val="20"/>
              </w:rPr>
              <w:t>Posttranslacijske</w:t>
            </w:r>
            <w:proofErr w:type="spellEnd"/>
            <w:r>
              <w:rPr>
                <w:rFonts w:ascii="Arial" w:hAnsi="Arial" w:cs="Arial"/>
                <w:sz w:val="20"/>
                <w:szCs w:val="20"/>
              </w:rPr>
              <w:t xml:space="preserve"> modifikacije i transport proteina. (2) </w:t>
            </w:r>
            <w:r w:rsidRPr="00302718">
              <w:rPr>
                <w:rFonts w:ascii="Arial" w:hAnsi="Arial" w:cs="Arial"/>
                <w:sz w:val="20"/>
                <w:szCs w:val="20"/>
                <w:u w:val="single"/>
              </w:rPr>
              <w:t>VJEŽBE</w:t>
            </w:r>
            <w:r>
              <w:rPr>
                <w:rFonts w:ascii="Arial" w:hAnsi="Arial" w:cs="Arial"/>
                <w:sz w:val="20"/>
                <w:szCs w:val="20"/>
              </w:rPr>
              <w:t xml:space="preserve">: </w:t>
            </w:r>
            <w:proofErr w:type="spellStart"/>
            <w:r>
              <w:rPr>
                <w:rFonts w:ascii="Arial" w:hAnsi="Arial" w:cs="Arial"/>
                <w:sz w:val="20"/>
                <w:szCs w:val="20"/>
              </w:rPr>
              <w:t>Potenciometrijska</w:t>
            </w:r>
            <w:proofErr w:type="spellEnd"/>
            <w:r>
              <w:rPr>
                <w:rFonts w:ascii="Arial" w:hAnsi="Arial" w:cs="Arial"/>
                <w:sz w:val="20"/>
                <w:szCs w:val="20"/>
              </w:rPr>
              <w:t xml:space="preserve"> titracija aminokiselina. (3) Određivanje koncentracije proteina metodom po Bradford-u. (3) Kinetika enzimom kataliziranih reakcija: određivanje </w:t>
            </w:r>
            <w:proofErr w:type="spellStart"/>
            <w:r>
              <w:rPr>
                <w:rFonts w:ascii="Arial" w:hAnsi="Arial" w:cs="Arial"/>
                <w:sz w:val="20"/>
                <w:szCs w:val="20"/>
              </w:rPr>
              <w:t>vmax</w:t>
            </w:r>
            <w:proofErr w:type="spellEnd"/>
            <w:r>
              <w:rPr>
                <w:rFonts w:ascii="Arial" w:hAnsi="Arial" w:cs="Arial"/>
                <w:sz w:val="20"/>
                <w:szCs w:val="20"/>
              </w:rPr>
              <w:t xml:space="preserve"> i Km. (3) Svojstva ugljikohidrata i testovi na ugljikohidrate. (3) Analiza lipida u jajima. (3)</w:t>
            </w:r>
          </w:p>
        </w:tc>
      </w:tr>
      <w:tr w:rsidR="00D06CA8" w:rsidRPr="007E42BC" w14:paraId="4077F2E5"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2E7581CE"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6D018CD5"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704790872"/>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w:t>
            </w:r>
            <w:r w:rsidR="00D06CA8" w:rsidRPr="006548BB">
              <w:rPr>
                <w:rFonts w:ascii="Arial" w:hAnsi="Arial" w:cs="Arial"/>
                <w:b w:val="0"/>
                <w:sz w:val="20"/>
                <w:szCs w:val="20"/>
                <w:lang w:val="hr-HR"/>
              </w:rPr>
              <w:t>predavanja</w:t>
            </w:r>
          </w:p>
          <w:p w14:paraId="6F84AEC7"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674945213"/>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seminari i radionice  </w:t>
            </w:r>
          </w:p>
          <w:p w14:paraId="5031FB9B"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588125996"/>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w:t>
            </w:r>
            <w:r w:rsidR="00D06CA8" w:rsidRPr="006548BB">
              <w:rPr>
                <w:rFonts w:ascii="Arial" w:hAnsi="Arial" w:cs="Arial"/>
                <w:b w:val="0"/>
                <w:sz w:val="20"/>
                <w:szCs w:val="20"/>
                <w:lang w:val="hr-HR"/>
              </w:rPr>
              <w:t>vježbe</w:t>
            </w:r>
            <w:r w:rsidR="00D06CA8" w:rsidRPr="007E42BC">
              <w:rPr>
                <w:rFonts w:ascii="Arial" w:hAnsi="Arial" w:cs="Arial"/>
                <w:b w:val="0"/>
                <w:sz w:val="20"/>
                <w:szCs w:val="20"/>
                <w:lang w:val="hr-HR"/>
              </w:rPr>
              <w:t xml:space="preserve">  </w:t>
            </w:r>
          </w:p>
          <w:p w14:paraId="288E5821"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082100108"/>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w:t>
            </w:r>
            <w:r w:rsidR="00D06CA8" w:rsidRPr="007E42BC">
              <w:rPr>
                <w:rFonts w:ascii="Arial" w:hAnsi="Arial" w:cs="Arial"/>
                <w:b w:val="0"/>
                <w:i/>
                <w:sz w:val="20"/>
                <w:szCs w:val="20"/>
                <w:lang w:val="hr-HR"/>
              </w:rPr>
              <w:t>on line</w:t>
            </w:r>
            <w:r w:rsidR="00D06CA8" w:rsidRPr="007E42BC">
              <w:rPr>
                <w:rFonts w:ascii="Arial" w:hAnsi="Arial" w:cs="Arial"/>
                <w:b w:val="0"/>
                <w:sz w:val="20"/>
                <w:szCs w:val="20"/>
                <w:lang w:val="hr-HR"/>
              </w:rPr>
              <w:t xml:space="preserve"> u cijelosti</w:t>
            </w:r>
          </w:p>
          <w:p w14:paraId="77D7B643"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363797473"/>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mješovito e-učenje</w:t>
            </w:r>
          </w:p>
          <w:p w14:paraId="29782519" w14:textId="77777777" w:rsidR="00D06CA8"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860513197"/>
                <w14:checkbox>
                  <w14:checked w14:val="0"/>
                  <w14:checkedState w14:val="2612" w14:font="MS Gothic"/>
                  <w14:uncheckedState w14:val="2610" w14:font="MS Gothic"/>
                </w14:checkbox>
              </w:sdtPr>
              <w:sdtEndPr/>
              <w:sdtContent>
                <w:r w:rsidR="00D06CA8">
                  <w:rPr>
                    <w:rFonts w:ascii="MS Gothic" w:eastAsia="MS Gothic" w:hAnsi="MS Gothic" w:cs="Arial" w:hint="eastAsia"/>
                    <w:sz w:val="20"/>
                    <w:szCs w:val="20"/>
                  </w:rPr>
                  <w:t>☐</w:t>
                </w:r>
              </w:sdtContent>
            </w:sdt>
            <w:r w:rsidR="00D06CA8"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0133F432"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064239495"/>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samostalni  zadaci  </w:t>
            </w:r>
          </w:p>
          <w:p w14:paraId="412BD9E9"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365255579"/>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multimedija </w:t>
            </w:r>
          </w:p>
          <w:p w14:paraId="4A539EE1"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60127634"/>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w:t>
            </w:r>
            <w:r w:rsidR="00D06CA8" w:rsidRPr="006548BB">
              <w:rPr>
                <w:rFonts w:ascii="Arial" w:hAnsi="Arial" w:cs="Arial"/>
                <w:b w:val="0"/>
                <w:sz w:val="20"/>
                <w:szCs w:val="20"/>
                <w:lang w:val="hr-HR"/>
              </w:rPr>
              <w:t>laboratorij</w:t>
            </w:r>
          </w:p>
          <w:p w14:paraId="0502FDE0"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691153799"/>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mentorski rad</w:t>
            </w:r>
          </w:p>
          <w:p w14:paraId="5ED22F93" w14:textId="77777777" w:rsidR="00D06CA8"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704775143"/>
                <w14:checkbox>
                  <w14:checked w14:val="0"/>
                  <w14:checkedState w14:val="2612" w14:font="MS Gothic"/>
                  <w14:uncheckedState w14:val="2610" w14:font="MS Gothic"/>
                </w14:checkbox>
              </w:sdtPr>
              <w:sdtEndPr/>
              <w:sdtContent>
                <w:r w:rsidR="00D06CA8">
                  <w:rPr>
                    <w:rFonts w:ascii="MS Gothic" w:eastAsia="MS Gothic" w:hAnsi="MS Gothic" w:cs="Arial" w:hint="eastAsia"/>
                    <w:sz w:val="20"/>
                    <w:szCs w:val="20"/>
                  </w:rPr>
                  <w:t>☐</w:t>
                </w:r>
              </w:sdtContent>
            </w:sdt>
            <w:r w:rsidR="00D06CA8">
              <w:rPr>
                <w:rFonts w:ascii="Arial" w:hAnsi="Arial" w:cs="Arial"/>
                <w:sz w:val="20"/>
                <w:szCs w:val="20"/>
              </w:rPr>
              <w:t xml:space="preserve"> </w:t>
            </w:r>
            <w:r w:rsidR="00D06CA8" w:rsidRPr="007E42BC">
              <w:rPr>
                <w:rFonts w:ascii="Arial" w:hAnsi="Arial" w:cs="Arial"/>
                <w:sz w:val="20"/>
                <w:szCs w:val="20"/>
              </w:rPr>
              <w:t>(ostalo upisati)</w:t>
            </w:r>
            <w:r w:rsidR="00D06CA8" w:rsidRPr="007E42BC">
              <w:rPr>
                <w:rFonts w:ascii="Arial" w:hAnsi="Arial" w:cs="Arial"/>
                <w:b/>
                <w:sz w:val="20"/>
                <w:szCs w:val="20"/>
              </w:rPr>
              <w:t xml:space="preserve"> </w:t>
            </w:r>
            <w:r w:rsidR="00D06CA8" w:rsidRPr="007E42BC">
              <w:rPr>
                <w:rFonts w:ascii="Arial" w:hAnsi="Arial" w:cs="Arial"/>
                <w:b/>
                <w:sz w:val="20"/>
                <w:szCs w:val="20"/>
                <w:bdr w:val="single" w:sz="12" w:space="0" w:color="auto"/>
              </w:rPr>
              <w:t xml:space="preserve"> </w:t>
            </w:r>
          </w:p>
        </w:tc>
      </w:tr>
      <w:tr w:rsidR="00D06CA8" w:rsidRPr="007E42BC" w14:paraId="04F882AD"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54AE0286" w14:textId="77777777" w:rsidR="00D06CA8" w:rsidRPr="007E42BC" w:rsidRDefault="00D06CA8"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32A3A586" w14:textId="77777777" w:rsidR="00D06CA8" w:rsidRPr="007E42BC" w:rsidRDefault="00D06CA8"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4B11CD29" w14:textId="77777777" w:rsidR="00D06CA8" w:rsidRPr="007E42BC" w:rsidRDefault="00D06CA8" w:rsidP="008F4456">
            <w:pPr>
              <w:pStyle w:val="FieldText"/>
              <w:rPr>
                <w:rFonts w:ascii="Arial" w:hAnsi="Arial" w:cs="Arial"/>
                <w:b w:val="0"/>
                <w:sz w:val="20"/>
                <w:szCs w:val="20"/>
                <w:lang w:val="hr-HR"/>
              </w:rPr>
            </w:pPr>
          </w:p>
        </w:tc>
      </w:tr>
      <w:tr w:rsidR="00D06CA8" w:rsidRPr="007E42BC" w14:paraId="6E0C2FE0"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CB9E616"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12BCBF86" w14:textId="77777777" w:rsidR="00D06CA8" w:rsidRPr="007E42BC" w:rsidRDefault="00D06CA8" w:rsidP="008F4456">
            <w:pPr>
              <w:tabs>
                <w:tab w:val="left" w:pos="2820"/>
              </w:tabs>
              <w:spacing w:after="0"/>
              <w:rPr>
                <w:rFonts w:ascii="Arial" w:hAnsi="Arial" w:cs="Arial"/>
                <w:color w:val="000000"/>
                <w:sz w:val="20"/>
                <w:szCs w:val="20"/>
              </w:rPr>
            </w:pPr>
            <w:r w:rsidRPr="004F1F74">
              <w:rPr>
                <w:rFonts w:ascii="Arial" w:hAnsi="Arial" w:cs="Arial"/>
                <w:sz w:val="20"/>
                <w:szCs w:val="20"/>
              </w:rPr>
              <w:t xml:space="preserve">U skladu s Pravilnikom o studiju i sustavu studiranja i Deontološkim kodeksom za </w:t>
            </w:r>
            <w:r w:rsidRPr="004F1F74">
              <w:rPr>
                <w:rFonts w:ascii="Arial" w:hAnsi="Arial" w:cs="Arial"/>
                <w:sz w:val="20"/>
                <w:szCs w:val="20"/>
              </w:rPr>
              <w:lastRenderedPageBreak/>
              <w:t>studente Medicinskog fakulteta u Splitu</w:t>
            </w:r>
            <w:r>
              <w:rPr>
                <w:rFonts w:ascii="Arial" w:hAnsi="Arial" w:cs="Arial"/>
                <w:sz w:val="20"/>
                <w:szCs w:val="20"/>
              </w:rPr>
              <w:t>.</w:t>
            </w:r>
          </w:p>
        </w:tc>
      </w:tr>
      <w:tr w:rsidR="00D06CA8" w:rsidRPr="007E42BC" w14:paraId="3AF7D5DF"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495870E"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76B0677"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3FE3F007" w14:textId="77777777" w:rsidR="00D06CA8" w:rsidRPr="007E42BC" w:rsidRDefault="00D06CA8" w:rsidP="008F4456">
            <w:pPr>
              <w:pStyle w:val="FieldText"/>
              <w:rPr>
                <w:rFonts w:ascii="Arial" w:hAnsi="Arial" w:cs="Arial"/>
                <w:b w:val="0"/>
                <w:sz w:val="20"/>
                <w:szCs w:val="20"/>
                <w:lang w:val="hr-HR"/>
              </w:rPr>
            </w:pPr>
            <w:r>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14:paraId="267C0C7E"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7FF81057" w14:textId="77777777" w:rsidR="00D06CA8" w:rsidRPr="007E42BC" w:rsidRDefault="00D06CA8" w:rsidP="008F4456">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14:paraId="6A97E040"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5F82E0D3" w14:textId="77777777" w:rsidR="00D06CA8" w:rsidRPr="007E42BC" w:rsidRDefault="00D06CA8" w:rsidP="008F4456">
            <w:pPr>
              <w:pStyle w:val="FieldText"/>
              <w:rPr>
                <w:rFonts w:ascii="Arial" w:hAnsi="Arial" w:cs="Arial"/>
                <w:b w:val="0"/>
                <w:color w:val="000000"/>
                <w:sz w:val="20"/>
                <w:szCs w:val="20"/>
                <w:lang w:val="hr-HR"/>
              </w:rPr>
            </w:pPr>
          </w:p>
        </w:tc>
      </w:tr>
      <w:tr w:rsidR="00D06CA8" w:rsidRPr="007E42BC" w14:paraId="121FCD2E"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0D48FF9"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05A413A2"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0291EEF8" w14:textId="77777777" w:rsidR="00D06CA8" w:rsidRPr="007E42BC" w:rsidRDefault="00D06CA8" w:rsidP="008F4456">
            <w:pPr>
              <w:pStyle w:val="FieldText"/>
              <w:rPr>
                <w:rFonts w:ascii="Arial" w:hAnsi="Arial" w:cs="Arial"/>
                <w:b w:val="0"/>
                <w:sz w:val="20"/>
                <w:szCs w:val="20"/>
                <w:lang w:val="hr-HR"/>
              </w:rPr>
            </w:pPr>
            <w:r>
              <w:rPr>
                <w:rFonts w:ascii="Arial" w:hAnsi="Arial" w:cs="Arial"/>
                <w:b w:val="0"/>
                <w:sz w:val="20"/>
                <w:szCs w:val="20"/>
                <w:lang w:val="hr-HR"/>
              </w:rPr>
              <w:t>0,5</w:t>
            </w:r>
          </w:p>
        </w:tc>
        <w:tc>
          <w:tcPr>
            <w:tcW w:w="1275" w:type="dxa"/>
            <w:gridSpan w:val="3"/>
            <w:shd w:val="clear" w:color="auto" w:fill="auto"/>
            <w:tcMar>
              <w:left w:w="57" w:type="dxa"/>
              <w:right w:w="57" w:type="dxa"/>
            </w:tcMar>
            <w:vAlign w:val="center"/>
          </w:tcPr>
          <w:p w14:paraId="33894DA7"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3574C3EE" w14:textId="77777777" w:rsidR="00D06CA8" w:rsidRPr="007E42BC" w:rsidRDefault="00D06CA8" w:rsidP="008F4456">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14:paraId="5B8D5E25"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5961A5BB" w14:textId="77777777" w:rsidR="00D06CA8" w:rsidRPr="007E42BC" w:rsidRDefault="00D06CA8" w:rsidP="008F4456">
            <w:pPr>
              <w:pStyle w:val="FieldText"/>
              <w:rPr>
                <w:rFonts w:ascii="Arial" w:hAnsi="Arial" w:cs="Arial"/>
                <w:b w:val="0"/>
                <w:color w:val="000000"/>
                <w:sz w:val="20"/>
                <w:szCs w:val="20"/>
                <w:lang w:val="hr-HR"/>
              </w:rPr>
            </w:pPr>
          </w:p>
        </w:tc>
      </w:tr>
      <w:tr w:rsidR="00D06CA8" w:rsidRPr="007E42BC" w14:paraId="1E2338FB"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90F13CF"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0277CB96"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48C9F5BC" w14:textId="77777777" w:rsidR="00D06CA8" w:rsidRPr="007E42BC" w:rsidRDefault="00D06CA8" w:rsidP="008F4456">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14:paraId="06E508A4"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1B892FCE" w14:textId="77777777" w:rsidR="00D06CA8" w:rsidRPr="007E42BC" w:rsidRDefault="00D06CA8" w:rsidP="008F4456">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14:paraId="78FBBC76"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6C79F7C5" w14:textId="77777777" w:rsidR="00D06CA8" w:rsidRPr="007E42BC" w:rsidRDefault="00D06CA8" w:rsidP="008F4456">
            <w:pPr>
              <w:pStyle w:val="FieldText"/>
              <w:rPr>
                <w:rFonts w:ascii="Arial" w:hAnsi="Arial" w:cs="Arial"/>
                <w:b w:val="0"/>
                <w:color w:val="000000"/>
                <w:sz w:val="20"/>
                <w:szCs w:val="20"/>
                <w:lang w:val="hr-HR"/>
              </w:rPr>
            </w:pPr>
          </w:p>
        </w:tc>
      </w:tr>
      <w:tr w:rsidR="00D06CA8" w:rsidRPr="007E42BC" w14:paraId="65AC0A44"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84DA4C3"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65B6B3CA"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2D1C3C41" w14:textId="77777777" w:rsidR="00D06CA8" w:rsidRPr="007E42BC" w:rsidRDefault="00D06CA8" w:rsidP="008F4456">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14:paraId="2F40445C"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4F8B407B" w14:textId="77777777" w:rsidR="00D06CA8" w:rsidRPr="007E42BC" w:rsidRDefault="00D06CA8" w:rsidP="008F4456">
            <w:pPr>
              <w:tabs>
                <w:tab w:val="left" w:pos="2820"/>
              </w:tabs>
              <w:spacing w:after="0"/>
              <w:rPr>
                <w:rFonts w:ascii="Arial" w:hAnsi="Arial" w:cs="Arial"/>
                <w:sz w:val="20"/>
                <w:szCs w:val="20"/>
              </w:rPr>
            </w:pPr>
            <w:r>
              <w:rPr>
                <w:rFonts w:ascii="Arial" w:hAnsi="Arial" w:cs="Arial"/>
                <w:sz w:val="20"/>
                <w:szCs w:val="20"/>
              </w:rPr>
              <w:t>1,0</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2C359E54"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2007C8B8" w14:textId="77777777" w:rsidR="00D06CA8" w:rsidRPr="007E42BC" w:rsidRDefault="00D06CA8" w:rsidP="008F4456">
            <w:pPr>
              <w:tabs>
                <w:tab w:val="left" w:pos="2820"/>
              </w:tabs>
              <w:spacing w:after="0"/>
              <w:rPr>
                <w:rFonts w:ascii="Arial" w:hAnsi="Arial" w:cs="Arial"/>
                <w:color w:val="000000"/>
                <w:sz w:val="20"/>
                <w:szCs w:val="20"/>
              </w:rPr>
            </w:pPr>
          </w:p>
        </w:tc>
      </w:tr>
      <w:tr w:rsidR="00D06CA8" w:rsidRPr="007E42BC" w14:paraId="381DA896"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412C13A"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2E8B7E7A"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87FCED6" w14:textId="77777777" w:rsidR="00D06CA8" w:rsidRPr="007E42BC" w:rsidRDefault="00D06CA8" w:rsidP="008F4456">
            <w:pPr>
              <w:tabs>
                <w:tab w:val="left" w:pos="2820"/>
              </w:tabs>
              <w:spacing w:after="0"/>
              <w:rPr>
                <w:rFonts w:ascii="Arial" w:hAnsi="Arial" w:cs="Arial"/>
                <w:color w:val="000000"/>
                <w:sz w:val="20"/>
                <w:szCs w:val="20"/>
                <w:highlight w:val="yellow"/>
              </w:rPr>
            </w:pPr>
            <w:r>
              <w:rPr>
                <w:rFonts w:ascii="Arial" w:hAnsi="Arial" w:cs="Arial"/>
                <w:sz w:val="20"/>
                <w:szCs w:val="20"/>
              </w:rPr>
              <w:t>2,0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A2EAA48"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B474B06" w14:textId="77777777" w:rsidR="00D06CA8" w:rsidRPr="007E42BC" w:rsidRDefault="00D06CA8" w:rsidP="008F4456">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915E7DE"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686CFC73" w14:textId="77777777" w:rsidR="00D06CA8" w:rsidRPr="007E42BC" w:rsidRDefault="00D06CA8" w:rsidP="008F4456">
            <w:pPr>
              <w:tabs>
                <w:tab w:val="left" w:pos="2820"/>
              </w:tabs>
              <w:spacing w:after="0"/>
              <w:rPr>
                <w:rFonts w:ascii="Arial" w:hAnsi="Arial" w:cs="Arial"/>
                <w:color w:val="000000"/>
                <w:sz w:val="20"/>
                <w:szCs w:val="20"/>
              </w:rPr>
            </w:pPr>
          </w:p>
        </w:tc>
      </w:tr>
      <w:tr w:rsidR="00D06CA8" w:rsidRPr="007E42BC" w14:paraId="64F7F68B"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4D9500B" w14:textId="77777777" w:rsidR="00D06CA8" w:rsidRPr="007E42BC" w:rsidRDefault="00D06CA8"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7FE08FC2" w14:textId="77777777" w:rsidR="00D06CA8" w:rsidRPr="007E42BC" w:rsidRDefault="00D06CA8" w:rsidP="008F4456">
            <w:pPr>
              <w:tabs>
                <w:tab w:val="left" w:pos="2820"/>
              </w:tabs>
              <w:spacing w:after="0"/>
              <w:rPr>
                <w:rFonts w:ascii="Arial" w:hAnsi="Arial" w:cs="Arial"/>
                <w:sz w:val="20"/>
                <w:szCs w:val="20"/>
              </w:rPr>
            </w:pPr>
            <w:r w:rsidRPr="00D51581">
              <w:rPr>
                <w:rFonts w:ascii="Arial" w:hAnsi="Arial" w:cs="Arial"/>
                <w:sz w:val="20"/>
                <w:szCs w:val="20"/>
              </w:rPr>
              <w:t>NAČIN PROVJERE ZNANJA I POLAGANJA ISPITA: Nakon odslušane nastave studenti pišu pismeni ispit. Ocjena će se oformiti primjenom klasičnog (Pozitivan test: dovoljan: 61-70; dobar: 71-80; vrlo dobar: 81-90; izvrstan: 91-100 bodova) ili relativnog načina ocjenjivanja. Nakon pismenog slijedi i usmeni dio ispita. Na ukupnu ocjenu utječe i uspjeh ostvaren na eksperimentalnom dijelu nastave (10%).  U slučaju da student nije zadovoljan ostvarenim uspjehom može odbiti ocjenu te pristupiti pismenom ispitu ili samo usmenom dijelu ispita u okviru novog ispitnog roka.</w:t>
            </w:r>
          </w:p>
        </w:tc>
      </w:tr>
      <w:tr w:rsidR="00D06CA8" w:rsidRPr="007E42BC" w14:paraId="6B590B5B"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7BA1016" w14:textId="77777777" w:rsidR="00D06CA8" w:rsidRPr="007E42BC" w:rsidRDefault="00D06CA8"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807CA72"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DEE68EE"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E3C536A"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D06CA8" w:rsidRPr="007E42BC" w14:paraId="34568203"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2159A05"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21C28451" w14:textId="77777777" w:rsidR="00D06CA8" w:rsidRPr="007E42BC" w:rsidRDefault="00D06CA8" w:rsidP="008F4456">
            <w:pPr>
              <w:tabs>
                <w:tab w:val="left" w:pos="2820"/>
              </w:tabs>
              <w:spacing w:after="0"/>
              <w:rPr>
                <w:rFonts w:ascii="Arial" w:hAnsi="Arial" w:cs="Arial"/>
                <w:color w:val="000000"/>
                <w:sz w:val="20"/>
                <w:szCs w:val="20"/>
              </w:rPr>
            </w:pPr>
            <w:r>
              <w:rPr>
                <w:rFonts w:ascii="Arial" w:hAnsi="Arial" w:cs="Arial"/>
                <w:sz w:val="20"/>
                <w:szCs w:val="20"/>
              </w:rPr>
              <w:t xml:space="preserve">J. M. Berg, J. L. </w:t>
            </w:r>
            <w:proofErr w:type="spellStart"/>
            <w:r>
              <w:rPr>
                <w:rFonts w:ascii="Arial" w:hAnsi="Arial" w:cs="Arial"/>
                <w:sz w:val="20"/>
                <w:szCs w:val="20"/>
              </w:rPr>
              <w:t>Tymoczko</w:t>
            </w:r>
            <w:proofErr w:type="spellEnd"/>
            <w:r>
              <w:rPr>
                <w:rFonts w:ascii="Arial" w:hAnsi="Arial" w:cs="Arial"/>
                <w:sz w:val="20"/>
                <w:szCs w:val="20"/>
              </w:rPr>
              <w:t xml:space="preserve">, L. </w:t>
            </w:r>
            <w:proofErr w:type="spellStart"/>
            <w:r>
              <w:rPr>
                <w:rFonts w:ascii="Arial" w:hAnsi="Arial" w:cs="Arial"/>
                <w:sz w:val="20"/>
                <w:szCs w:val="20"/>
              </w:rPr>
              <w:t>Stryer</w:t>
            </w:r>
            <w:proofErr w:type="spellEnd"/>
            <w:r>
              <w:rPr>
                <w:rFonts w:ascii="Arial" w:hAnsi="Arial" w:cs="Arial"/>
                <w:sz w:val="20"/>
                <w:szCs w:val="20"/>
              </w:rPr>
              <w:t>: Biokemija, 5th Ed, Školska knjiga Zagreb, 2013.</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3E5ACA61" w14:textId="77777777" w:rsidR="00D06CA8" w:rsidRPr="007E42BC" w:rsidRDefault="00D06CA8" w:rsidP="008F4456">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3C12B27F" w14:textId="77777777" w:rsidR="00D06CA8" w:rsidRPr="007E42BC" w:rsidRDefault="00D06CA8" w:rsidP="008F4456">
            <w:pPr>
              <w:tabs>
                <w:tab w:val="left" w:pos="2820"/>
              </w:tabs>
              <w:spacing w:after="0"/>
              <w:jc w:val="center"/>
              <w:rPr>
                <w:rFonts w:ascii="Arial" w:hAnsi="Arial" w:cs="Arial"/>
                <w:color w:val="000000"/>
                <w:sz w:val="20"/>
                <w:szCs w:val="20"/>
              </w:rPr>
            </w:pPr>
          </w:p>
        </w:tc>
      </w:tr>
      <w:tr w:rsidR="00D06CA8" w:rsidRPr="007E42BC" w14:paraId="611260E4"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5C678B1"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5A1102B4" w14:textId="77777777" w:rsidR="00D06CA8" w:rsidRPr="007E42BC" w:rsidRDefault="00D06CA8" w:rsidP="008F4456">
            <w:pPr>
              <w:tabs>
                <w:tab w:val="left" w:pos="2820"/>
              </w:tabs>
              <w:spacing w:after="0"/>
              <w:rPr>
                <w:rFonts w:ascii="Arial" w:hAnsi="Arial" w:cs="Arial"/>
                <w:color w:val="000000"/>
                <w:sz w:val="20"/>
                <w:szCs w:val="20"/>
              </w:rPr>
            </w:pPr>
            <w:r>
              <w:rPr>
                <w:rFonts w:ascii="Arial" w:hAnsi="Arial" w:cs="Arial"/>
                <w:sz w:val="20"/>
                <w:szCs w:val="20"/>
              </w:rPr>
              <w:t xml:space="preserve">R. M. Murray i sur: </w:t>
            </w:r>
            <w:proofErr w:type="spellStart"/>
            <w:r>
              <w:rPr>
                <w:rFonts w:ascii="Arial" w:hAnsi="Arial" w:cs="Arial"/>
                <w:sz w:val="20"/>
                <w:szCs w:val="20"/>
              </w:rPr>
              <w:t>Harperova</w:t>
            </w:r>
            <w:proofErr w:type="spellEnd"/>
            <w:r>
              <w:rPr>
                <w:rFonts w:ascii="Arial" w:hAnsi="Arial" w:cs="Arial"/>
                <w:sz w:val="20"/>
                <w:szCs w:val="20"/>
              </w:rPr>
              <w:t xml:space="preserve"> </w:t>
            </w:r>
            <w:proofErr w:type="spellStart"/>
            <w:r>
              <w:rPr>
                <w:rFonts w:ascii="Arial" w:hAnsi="Arial" w:cs="Arial"/>
                <w:sz w:val="20"/>
                <w:szCs w:val="20"/>
              </w:rPr>
              <w:t>ilustrurana</w:t>
            </w:r>
            <w:proofErr w:type="spellEnd"/>
            <w:r>
              <w:rPr>
                <w:rFonts w:ascii="Arial" w:hAnsi="Arial" w:cs="Arial"/>
                <w:sz w:val="20"/>
                <w:szCs w:val="20"/>
              </w:rPr>
              <w:t xml:space="preserve"> biokemija, 28th Ed, Medicinska naklada, Zagreb, 2011.</w:t>
            </w:r>
          </w:p>
        </w:tc>
        <w:tc>
          <w:tcPr>
            <w:tcW w:w="1244" w:type="dxa"/>
            <w:gridSpan w:val="2"/>
            <w:tcBorders>
              <w:left w:val="single" w:sz="8" w:space="0" w:color="auto"/>
              <w:right w:val="single" w:sz="8" w:space="0" w:color="auto"/>
            </w:tcBorders>
            <w:shd w:val="clear" w:color="auto" w:fill="auto"/>
            <w:tcMar>
              <w:left w:w="57" w:type="dxa"/>
              <w:right w:w="57" w:type="dxa"/>
            </w:tcMar>
          </w:tcPr>
          <w:p w14:paraId="59A19C84" w14:textId="77777777" w:rsidR="00D06CA8" w:rsidRPr="007E42BC" w:rsidRDefault="00D06CA8" w:rsidP="008F4456">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27FE47BA" w14:textId="77777777" w:rsidR="00D06CA8" w:rsidRPr="007E42BC" w:rsidRDefault="00D06CA8" w:rsidP="008F4456">
            <w:pPr>
              <w:tabs>
                <w:tab w:val="left" w:pos="2820"/>
              </w:tabs>
              <w:spacing w:after="0"/>
              <w:jc w:val="center"/>
              <w:rPr>
                <w:rFonts w:ascii="Arial" w:hAnsi="Arial" w:cs="Arial"/>
                <w:color w:val="000000"/>
                <w:sz w:val="20"/>
                <w:szCs w:val="20"/>
              </w:rPr>
            </w:pPr>
          </w:p>
        </w:tc>
      </w:tr>
      <w:tr w:rsidR="00D06CA8" w:rsidRPr="007E42BC" w14:paraId="6FC3C48E"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91BFF1F"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216F824" w14:textId="77777777" w:rsidR="00D06CA8" w:rsidRPr="007E42BC" w:rsidRDefault="00D06CA8" w:rsidP="008F4456">
            <w:pPr>
              <w:tabs>
                <w:tab w:val="left" w:pos="2820"/>
              </w:tabs>
              <w:spacing w:after="0"/>
              <w:rPr>
                <w:rFonts w:ascii="Arial" w:hAnsi="Arial" w:cs="Arial"/>
                <w:color w:val="000000"/>
                <w:sz w:val="20"/>
                <w:szCs w:val="20"/>
              </w:rPr>
            </w:pPr>
            <w:proofErr w:type="spellStart"/>
            <w:r>
              <w:rPr>
                <w:rFonts w:ascii="Arial" w:hAnsi="Arial" w:cs="Arial"/>
                <w:sz w:val="20"/>
                <w:szCs w:val="20"/>
              </w:rPr>
              <w:t>Introductory</w:t>
            </w:r>
            <w:proofErr w:type="spellEnd"/>
            <w:r>
              <w:rPr>
                <w:rFonts w:ascii="Arial" w:hAnsi="Arial" w:cs="Arial"/>
                <w:sz w:val="20"/>
                <w:szCs w:val="20"/>
              </w:rPr>
              <w:t xml:space="preserve"> </w:t>
            </w:r>
            <w:proofErr w:type="spellStart"/>
            <w:r>
              <w:rPr>
                <w:rFonts w:ascii="Arial" w:hAnsi="Arial" w:cs="Arial"/>
                <w:sz w:val="20"/>
                <w:szCs w:val="20"/>
              </w:rPr>
              <w:t>Practical</w:t>
            </w:r>
            <w:proofErr w:type="spellEnd"/>
            <w:r>
              <w:rPr>
                <w:rFonts w:ascii="Arial" w:hAnsi="Arial" w:cs="Arial"/>
                <w:sz w:val="20"/>
                <w:szCs w:val="20"/>
              </w:rPr>
              <w:t xml:space="preserve"> </w:t>
            </w:r>
            <w:proofErr w:type="spellStart"/>
            <w:r>
              <w:rPr>
                <w:rFonts w:ascii="Arial" w:hAnsi="Arial" w:cs="Arial"/>
                <w:sz w:val="20"/>
                <w:szCs w:val="20"/>
              </w:rPr>
              <w:t>Biochemistry</w:t>
            </w:r>
            <w:proofErr w:type="spellEnd"/>
            <w:r>
              <w:rPr>
                <w:rFonts w:ascii="Arial" w:hAnsi="Arial" w:cs="Arial"/>
                <w:sz w:val="20"/>
                <w:szCs w:val="20"/>
              </w:rPr>
              <w:t xml:space="preserve">, S. K. </w:t>
            </w:r>
            <w:proofErr w:type="spellStart"/>
            <w:r>
              <w:rPr>
                <w:rFonts w:ascii="Arial" w:hAnsi="Arial" w:cs="Arial"/>
                <w:sz w:val="20"/>
                <w:szCs w:val="20"/>
              </w:rPr>
              <w:t>Sawhney</w:t>
            </w:r>
            <w:proofErr w:type="spellEnd"/>
            <w:r>
              <w:rPr>
                <w:rFonts w:ascii="Arial" w:hAnsi="Arial" w:cs="Arial"/>
                <w:sz w:val="20"/>
                <w:szCs w:val="20"/>
              </w:rPr>
              <w:t xml:space="preserve">, </w:t>
            </w:r>
            <w:proofErr w:type="spellStart"/>
            <w:r>
              <w:rPr>
                <w:rFonts w:ascii="Arial" w:hAnsi="Arial" w:cs="Arial"/>
                <w:sz w:val="20"/>
                <w:szCs w:val="20"/>
              </w:rPr>
              <w:t>Randhir</w:t>
            </w:r>
            <w:proofErr w:type="spellEnd"/>
            <w:r>
              <w:rPr>
                <w:rFonts w:ascii="Arial" w:hAnsi="Arial" w:cs="Arial"/>
                <w:sz w:val="20"/>
                <w:szCs w:val="20"/>
              </w:rPr>
              <w:t xml:space="preserve"> </w:t>
            </w:r>
            <w:proofErr w:type="spellStart"/>
            <w:r>
              <w:rPr>
                <w:rFonts w:ascii="Arial" w:hAnsi="Arial" w:cs="Arial"/>
                <w:sz w:val="20"/>
                <w:szCs w:val="20"/>
              </w:rPr>
              <w:t>Singh</w:t>
            </w:r>
            <w:proofErr w:type="spellEnd"/>
            <w:r>
              <w:rPr>
                <w:rFonts w:ascii="Arial" w:hAnsi="Arial" w:cs="Arial"/>
                <w:sz w:val="20"/>
                <w:szCs w:val="20"/>
              </w:rPr>
              <w:t xml:space="preserve"> (</w:t>
            </w:r>
            <w:proofErr w:type="spellStart"/>
            <w:r>
              <w:rPr>
                <w:rFonts w:ascii="Arial" w:hAnsi="Arial" w:cs="Arial"/>
                <w:sz w:val="20"/>
                <w:szCs w:val="20"/>
              </w:rPr>
              <w:t>Eds</w:t>
            </w:r>
            <w:proofErr w:type="spellEnd"/>
            <w:r>
              <w:rPr>
                <w:rFonts w:ascii="Arial" w:hAnsi="Arial" w:cs="Arial"/>
                <w:sz w:val="20"/>
                <w:szCs w:val="20"/>
              </w:rPr>
              <w:t xml:space="preserve">.), </w:t>
            </w:r>
            <w:proofErr w:type="spellStart"/>
            <w:r>
              <w:rPr>
                <w:rFonts w:ascii="Arial" w:hAnsi="Arial" w:cs="Arial"/>
                <w:sz w:val="20"/>
                <w:szCs w:val="20"/>
              </w:rPr>
              <w:t>Alpha</w:t>
            </w:r>
            <w:proofErr w:type="spellEnd"/>
            <w:r>
              <w:rPr>
                <w:rFonts w:ascii="Arial" w:hAnsi="Arial" w:cs="Arial"/>
                <w:sz w:val="20"/>
                <w:szCs w:val="20"/>
              </w:rPr>
              <w:t xml:space="preserve"> Science International </w:t>
            </w:r>
            <w:proofErr w:type="spellStart"/>
            <w:r>
              <w:rPr>
                <w:rFonts w:ascii="Arial" w:hAnsi="Arial" w:cs="Arial"/>
                <w:sz w:val="20"/>
                <w:szCs w:val="20"/>
              </w:rPr>
              <w:t>Ltd</w:t>
            </w:r>
            <w:proofErr w:type="spellEnd"/>
            <w:r>
              <w:rPr>
                <w:rFonts w:ascii="Arial" w:hAnsi="Arial" w:cs="Arial"/>
                <w:sz w:val="20"/>
                <w:szCs w:val="20"/>
              </w:rPr>
              <w:t xml:space="preserve">., </w:t>
            </w:r>
            <w:proofErr w:type="spellStart"/>
            <w:r>
              <w:rPr>
                <w:rFonts w:ascii="Arial" w:hAnsi="Arial" w:cs="Arial"/>
                <w:sz w:val="20"/>
                <w:szCs w:val="20"/>
              </w:rPr>
              <w:t>Harrow</w:t>
            </w:r>
            <w:proofErr w:type="spellEnd"/>
            <w:r>
              <w:rPr>
                <w:rFonts w:ascii="Arial" w:hAnsi="Arial" w:cs="Arial"/>
                <w:sz w:val="20"/>
                <w:szCs w:val="20"/>
              </w:rPr>
              <w:t>, 2008</w:t>
            </w:r>
          </w:p>
        </w:tc>
        <w:tc>
          <w:tcPr>
            <w:tcW w:w="1244" w:type="dxa"/>
            <w:gridSpan w:val="2"/>
            <w:tcBorders>
              <w:left w:val="single" w:sz="8" w:space="0" w:color="auto"/>
              <w:right w:val="single" w:sz="8" w:space="0" w:color="auto"/>
            </w:tcBorders>
            <w:shd w:val="clear" w:color="auto" w:fill="auto"/>
            <w:tcMar>
              <w:left w:w="57" w:type="dxa"/>
              <w:right w:w="57" w:type="dxa"/>
            </w:tcMar>
          </w:tcPr>
          <w:p w14:paraId="263A598B" w14:textId="77777777" w:rsidR="00D06CA8" w:rsidRPr="007E42BC" w:rsidRDefault="00D06CA8" w:rsidP="008F4456">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2789E285" w14:textId="77777777" w:rsidR="00D06CA8" w:rsidRPr="007E42BC" w:rsidRDefault="00D06CA8" w:rsidP="008F4456">
            <w:pPr>
              <w:tabs>
                <w:tab w:val="left" w:pos="2820"/>
              </w:tabs>
              <w:spacing w:after="0"/>
              <w:jc w:val="center"/>
              <w:rPr>
                <w:rFonts w:ascii="Arial" w:hAnsi="Arial" w:cs="Arial"/>
                <w:color w:val="000000"/>
                <w:sz w:val="20"/>
                <w:szCs w:val="20"/>
              </w:rPr>
            </w:pPr>
          </w:p>
        </w:tc>
      </w:tr>
      <w:tr w:rsidR="00D06CA8" w:rsidRPr="007E42BC" w14:paraId="5C7CC831"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4587D49"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11CB438C" w14:textId="77777777" w:rsidR="00D06CA8" w:rsidRPr="007E42BC" w:rsidRDefault="00D06CA8" w:rsidP="008F4456">
            <w:pPr>
              <w:tabs>
                <w:tab w:val="left" w:pos="2820"/>
              </w:tabs>
              <w:spacing w:after="0"/>
              <w:rPr>
                <w:rFonts w:ascii="Arial" w:hAnsi="Arial" w:cs="Arial"/>
                <w:color w:val="000000"/>
                <w:sz w:val="20"/>
                <w:szCs w:val="20"/>
              </w:rPr>
            </w:pPr>
            <w:r>
              <w:rPr>
                <w:rFonts w:ascii="Arial" w:hAnsi="Arial" w:cs="Arial"/>
                <w:sz w:val="20"/>
                <w:szCs w:val="20"/>
              </w:rPr>
              <w:t>O. Politeo, Biokemijski praktikum, interna skripta.</w:t>
            </w:r>
          </w:p>
        </w:tc>
        <w:tc>
          <w:tcPr>
            <w:tcW w:w="1244" w:type="dxa"/>
            <w:gridSpan w:val="2"/>
            <w:tcBorders>
              <w:left w:val="single" w:sz="8" w:space="0" w:color="auto"/>
              <w:right w:val="single" w:sz="8" w:space="0" w:color="auto"/>
            </w:tcBorders>
            <w:shd w:val="clear" w:color="auto" w:fill="auto"/>
            <w:tcMar>
              <w:left w:w="57" w:type="dxa"/>
              <w:right w:w="57" w:type="dxa"/>
            </w:tcMar>
          </w:tcPr>
          <w:p w14:paraId="3DEB0629" w14:textId="77777777" w:rsidR="00D06CA8" w:rsidRPr="007E42BC" w:rsidRDefault="00D06CA8" w:rsidP="008F4456">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7C58247D" w14:textId="77777777" w:rsidR="00D06CA8" w:rsidRPr="007E42BC" w:rsidRDefault="00D06CA8" w:rsidP="008F4456">
            <w:pPr>
              <w:tabs>
                <w:tab w:val="left" w:pos="2820"/>
              </w:tabs>
              <w:spacing w:after="0"/>
              <w:jc w:val="center"/>
              <w:rPr>
                <w:rFonts w:ascii="Arial" w:hAnsi="Arial" w:cs="Arial"/>
                <w:color w:val="000000"/>
                <w:sz w:val="20"/>
                <w:szCs w:val="20"/>
              </w:rPr>
            </w:pPr>
          </w:p>
        </w:tc>
      </w:tr>
      <w:tr w:rsidR="00D06CA8" w:rsidRPr="007E42BC" w14:paraId="1F8C757D" w14:textId="77777777" w:rsidTr="008F4456">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3A18F883"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B0284F7" w14:textId="77777777" w:rsidR="00D06CA8" w:rsidRPr="007E42BC" w:rsidRDefault="00D06CA8" w:rsidP="008F4456">
            <w:pPr>
              <w:pStyle w:val="Naslov1"/>
              <w:rPr>
                <w:rFonts w:ascii="Arial" w:hAnsi="Arial" w:cs="Arial"/>
                <w:color w:val="000000"/>
                <w:sz w:val="20"/>
                <w:szCs w:val="20"/>
              </w:rPr>
            </w:pPr>
            <w:r w:rsidRPr="00EA136C">
              <w:rPr>
                <w:rFonts w:ascii="Arial" w:hAnsi="Arial" w:cs="Arial"/>
                <w:b w:val="0"/>
                <w:color w:val="auto"/>
                <w:sz w:val="20"/>
                <w:szCs w:val="20"/>
              </w:rPr>
              <w:t xml:space="preserve">D. L. Nelson, M. </w:t>
            </w:r>
            <w:proofErr w:type="spellStart"/>
            <w:r w:rsidRPr="00EA136C">
              <w:rPr>
                <w:rFonts w:ascii="Arial" w:hAnsi="Arial" w:cs="Arial"/>
                <w:b w:val="0"/>
                <w:color w:val="auto"/>
                <w:sz w:val="20"/>
                <w:szCs w:val="20"/>
              </w:rPr>
              <w:t>M.Cox</w:t>
            </w:r>
            <w:proofErr w:type="spellEnd"/>
            <w:r w:rsidRPr="00EA136C">
              <w:rPr>
                <w:rFonts w:ascii="Arial" w:hAnsi="Arial" w:cs="Arial"/>
                <w:b w:val="0"/>
                <w:color w:val="auto"/>
                <w:sz w:val="20"/>
                <w:szCs w:val="20"/>
              </w:rPr>
              <w:t xml:space="preserve">, </w:t>
            </w:r>
            <w:proofErr w:type="spellStart"/>
            <w:r w:rsidRPr="00EA136C">
              <w:rPr>
                <w:rFonts w:ascii="Arial" w:hAnsi="Arial" w:cs="Arial"/>
                <w:b w:val="0"/>
                <w:color w:val="auto"/>
                <w:sz w:val="20"/>
                <w:szCs w:val="20"/>
              </w:rPr>
              <w:t>Lehninger</w:t>
            </w:r>
            <w:proofErr w:type="spellEnd"/>
            <w:r w:rsidRPr="00EA136C">
              <w:rPr>
                <w:rFonts w:ascii="Arial" w:hAnsi="Arial" w:cs="Arial"/>
                <w:b w:val="0"/>
                <w:color w:val="auto"/>
                <w:sz w:val="20"/>
                <w:szCs w:val="20"/>
              </w:rPr>
              <w:t xml:space="preserve"> </w:t>
            </w:r>
            <w:proofErr w:type="spellStart"/>
            <w:r w:rsidRPr="00EA136C">
              <w:rPr>
                <w:rFonts w:ascii="Arial" w:hAnsi="Arial" w:cs="Arial"/>
                <w:b w:val="0"/>
                <w:color w:val="auto"/>
                <w:sz w:val="20"/>
                <w:szCs w:val="20"/>
              </w:rPr>
              <w:t>Principles</w:t>
            </w:r>
            <w:proofErr w:type="spellEnd"/>
            <w:r w:rsidRPr="00EA136C">
              <w:rPr>
                <w:rFonts w:ascii="Arial" w:hAnsi="Arial" w:cs="Arial"/>
                <w:b w:val="0"/>
                <w:color w:val="auto"/>
                <w:sz w:val="20"/>
                <w:szCs w:val="20"/>
              </w:rPr>
              <w:t xml:space="preserve"> </w:t>
            </w:r>
            <w:proofErr w:type="spellStart"/>
            <w:r w:rsidRPr="00EA136C">
              <w:rPr>
                <w:rFonts w:ascii="Arial" w:hAnsi="Arial" w:cs="Arial"/>
                <w:b w:val="0"/>
                <w:color w:val="auto"/>
                <w:sz w:val="20"/>
                <w:szCs w:val="20"/>
              </w:rPr>
              <w:t>of</w:t>
            </w:r>
            <w:proofErr w:type="spellEnd"/>
            <w:r w:rsidRPr="00EA136C">
              <w:rPr>
                <w:rFonts w:ascii="Arial" w:hAnsi="Arial" w:cs="Arial"/>
                <w:b w:val="0"/>
                <w:color w:val="auto"/>
                <w:sz w:val="20"/>
                <w:szCs w:val="20"/>
              </w:rPr>
              <w:t xml:space="preserve"> </w:t>
            </w:r>
            <w:proofErr w:type="spellStart"/>
            <w:r w:rsidRPr="00EA136C">
              <w:rPr>
                <w:rFonts w:ascii="Arial" w:hAnsi="Arial" w:cs="Arial"/>
                <w:b w:val="0"/>
                <w:color w:val="auto"/>
                <w:sz w:val="20"/>
                <w:szCs w:val="20"/>
              </w:rPr>
              <w:t>Biochemistry</w:t>
            </w:r>
            <w:proofErr w:type="spellEnd"/>
            <w:r w:rsidRPr="00EA136C">
              <w:rPr>
                <w:rFonts w:ascii="Arial" w:hAnsi="Arial" w:cs="Arial"/>
                <w:b w:val="0"/>
                <w:color w:val="auto"/>
                <w:sz w:val="20"/>
                <w:szCs w:val="20"/>
              </w:rPr>
              <w:t xml:space="preserve">, 8th Ed, W. H. Freeman </w:t>
            </w:r>
            <w:proofErr w:type="spellStart"/>
            <w:r w:rsidRPr="00EA136C">
              <w:rPr>
                <w:rFonts w:ascii="Arial" w:hAnsi="Arial" w:cs="Arial"/>
                <w:b w:val="0"/>
                <w:color w:val="auto"/>
                <w:sz w:val="20"/>
                <w:szCs w:val="20"/>
              </w:rPr>
              <w:t>and</w:t>
            </w:r>
            <w:proofErr w:type="spellEnd"/>
            <w:r w:rsidRPr="00EA136C">
              <w:rPr>
                <w:rFonts w:ascii="Arial" w:hAnsi="Arial" w:cs="Arial"/>
                <w:b w:val="0"/>
                <w:color w:val="auto"/>
                <w:sz w:val="20"/>
                <w:szCs w:val="20"/>
              </w:rPr>
              <w:t xml:space="preserve"> Company, New York, 2021.</w:t>
            </w:r>
          </w:p>
        </w:tc>
        <w:tc>
          <w:tcPr>
            <w:tcW w:w="1244" w:type="dxa"/>
            <w:gridSpan w:val="2"/>
            <w:tcBorders>
              <w:left w:val="single" w:sz="8" w:space="0" w:color="auto"/>
              <w:right w:val="single" w:sz="8" w:space="0" w:color="auto"/>
            </w:tcBorders>
            <w:shd w:val="clear" w:color="auto" w:fill="auto"/>
            <w:tcMar>
              <w:left w:w="57" w:type="dxa"/>
              <w:right w:w="57" w:type="dxa"/>
            </w:tcMar>
          </w:tcPr>
          <w:p w14:paraId="5AB3ED97" w14:textId="77777777" w:rsidR="00D06CA8" w:rsidRPr="007E42BC" w:rsidRDefault="00D06CA8" w:rsidP="008F4456">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43AEAF6B" w14:textId="77777777" w:rsidR="00D06CA8" w:rsidRPr="007E42BC" w:rsidRDefault="00D06CA8" w:rsidP="008F4456">
            <w:pPr>
              <w:tabs>
                <w:tab w:val="left" w:pos="2820"/>
              </w:tabs>
              <w:spacing w:after="0"/>
              <w:jc w:val="center"/>
              <w:rPr>
                <w:rFonts w:ascii="Arial" w:hAnsi="Arial" w:cs="Arial"/>
                <w:color w:val="000000"/>
                <w:sz w:val="20"/>
                <w:szCs w:val="20"/>
              </w:rPr>
            </w:pPr>
          </w:p>
        </w:tc>
      </w:tr>
      <w:tr w:rsidR="00D06CA8" w:rsidRPr="007E42BC" w14:paraId="1757CDC8" w14:textId="77777777" w:rsidTr="008F4456">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6A83F92D"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3FB1919" w14:textId="77777777" w:rsidR="00D06CA8" w:rsidRPr="007E42BC" w:rsidRDefault="00D06CA8" w:rsidP="008F4456">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32FEC78C" w14:textId="77777777" w:rsidR="00D06CA8" w:rsidRPr="007E42BC" w:rsidRDefault="00D06CA8" w:rsidP="008F445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733A1C2D" w14:textId="77777777" w:rsidR="00D06CA8" w:rsidRPr="007E42BC" w:rsidRDefault="00D06CA8" w:rsidP="008F4456">
            <w:pPr>
              <w:tabs>
                <w:tab w:val="left" w:pos="2820"/>
              </w:tabs>
              <w:spacing w:after="0"/>
              <w:jc w:val="center"/>
              <w:rPr>
                <w:rFonts w:ascii="Arial" w:hAnsi="Arial" w:cs="Arial"/>
                <w:sz w:val="20"/>
                <w:szCs w:val="20"/>
              </w:rPr>
            </w:pPr>
          </w:p>
        </w:tc>
      </w:tr>
      <w:tr w:rsidR="00D06CA8" w:rsidRPr="007E42BC" w14:paraId="301220D6" w14:textId="77777777" w:rsidTr="008F4456">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1E7E26A2"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89CD86F" w14:textId="77777777" w:rsidR="00D06CA8" w:rsidRPr="007E42BC" w:rsidRDefault="00D06CA8" w:rsidP="008F4456">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64281461" w14:textId="77777777" w:rsidR="00D06CA8" w:rsidRPr="007E42BC" w:rsidRDefault="00D06CA8" w:rsidP="008F445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70A2C951" w14:textId="77777777" w:rsidR="00D06CA8" w:rsidRPr="007E42BC" w:rsidRDefault="00D06CA8" w:rsidP="008F4456">
            <w:pPr>
              <w:tabs>
                <w:tab w:val="left" w:pos="2820"/>
              </w:tabs>
              <w:spacing w:after="0"/>
              <w:jc w:val="center"/>
              <w:rPr>
                <w:rFonts w:ascii="Arial" w:hAnsi="Arial" w:cs="Arial"/>
                <w:sz w:val="20"/>
                <w:szCs w:val="20"/>
              </w:rPr>
            </w:pPr>
          </w:p>
        </w:tc>
      </w:tr>
      <w:tr w:rsidR="00D06CA8" w:rsidRPr="007E42BC" w14:paraId="4F857727" w14:textId="77777777" w:rsidTr="008F4456">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28287AF"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14:paraId="249C2B87" w14:textId="77777777" w:rsidR="00D06CA8" w:rsidRPr="007E42BC" w:rsidRDefault="00D06CA8" w:rsidP="008F4456">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163EA38D" w14:textId="77777777" w:rsidR="00D06CA8" w:rsidRPr="007E42BC" w:rsidRDefault="00D06CA8" w:rsidP="008F4456">
            <w:pPr>
              <w:tabs>
                <w:tab w:val="left" w:pos="2820"/>
              </w:tabs>
              <w:spacing w:after="0"/>
              <w:jc w:val="center"/>
              <w:rPr>
                <w:rFonts w:ascii="Arial" w:hAnsi="Arial" w:cs="Arial"/>
                <w:color w:val="000000"/>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14:paraId="7C1512F7" w14:textId="77777777" w:rsidR="00D06CA8" w:rsidRPr="007E42BC" w:rsidRDefault="00D06CA8" w:rsidP="008F4456">
            <w:pPr>
              <w:tabs>
                <w:tab w:val="left" w:pos="2820"/>
              </w:tabs>
              <w:spacing w:after="0"/>
              <w:jc w:val="center"/>
              <w:rPr>
                <w:rFonts w:ascii="Arial" w:hAnsi="Arial" w:cs="Arial"/>
                <w:color w:val="000000"/>
                <w:sz w:val="20"/>
                <w:szCs w:val="20"/>
              </w:rPr>
            </w:pPr>
          </w:p>
        </w:tc>
      </w:tr>
      <w:tr w:rsidR="00D06CA8" w:rsidRPr="007E42BC" w14:paraId="0A24E7ED"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E3902E3" w14:textId="77777777" w:rsidR="00D06CA8"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7C3091A2" w14:textId="77777777" w:rsidR="00D06CA8" w:rsidRPr="007E42BC" w:rsidRDefault="00D06CA8"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6E4FE584" w14:textId="77777777" w:rsidR="00D06CA8" w:rsidRPr="007E42BC" w:rsidRDefault="00D06CA8" w:rsidP="008F4456">
            <w:pPr>
              <w:tabs>
                <w:tab w:val="left" w:pos="2820"/>
              </w:tabs>
              <w:spacing w:after="0"/>
              <w:rPr>
                <w:rFonts w:ascii="Arial" w:hAnsi="Arial" w:cs="Arial"/>
                <w:sz w:val="20"/>
                <w:szCs w:val="20"/>
              </w:rPr>
            </w:pPr>
            <w:r>
              <w:rPr>
                <w:rFonts w:ascii="Arial" w:hAnsi="Arial" w:cs="Arial"/>
                <w:sz w:val="20"/>
                <w:szCs w:val="20"/>
              </w:rPr>
              <w:t>PowerPoint prezentacije</w:t>
            </w:r>
          </w:p>
        </w:tc>
      </w:tr>
      <w:tr w:rsidR="00D06CA8" w:rsidRPr="007E42BC" w14:paraId="39697C89" w14:textId="77777777" w:rsidTr="008F4456">
        <w:tc>
          <w:tcPr>
            <w:tcW w:w="1912" w:type="dxa"/>
            <w:gridSpan w:val="2"/>
            <w:tcBorders>
              <w:left w:val="single" w:sz="12" w:space="0" w:color="auto"/>
            </w:tcBorders>
            <w:shd w:val="clear" w:color="auto" w:fill="CCFFFF"/>
            <w:tcMar>
              <w:left w:w="57" w:type="dxa"/>
              <w:right w:w="57" w:type="dxa"/>
            </w:tcMar>
            <w:vAlign w:val="center"/>
          </w:tcPr>
          <w:p w14:paraId="44E22306" w14:textId="77777777" w:rsidR="00D06CA8" w:rsidRPr="007E42BC"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3266724D"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1F3BB4A3"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508DA1B0"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6480B9EC" w14:textId="77777777" w:rsidR="00D06CA8" w:rsidRPr="00D51581" w:rsidRDefault="00D06CA8" w:rsidP="008F4456">
            <w:pPr>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D06CA8" w:rsidRPr="007E42BC" w14:paraId="71B6EDA8"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EDB5988" w14:textId="77777777" w:rsidR="00D06CA8" w:rsidRPr="007E42BC"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60066E00" w14:textId="77777777" w:rsidR="00D06CA8" w:rsidRPr="007E42BC" w:rsidRDefault="00D06CA8" w:rsidP="008F4456">
            <w:pPr>
              <w:tabs>
                <w:tab w:val="left" w:pos="2820"/>
              </w:tabs>
              <w:spacing w:after="0"/>
              <w:rPr>
                <w:rFonts w:ascii="Arial" w:hAnsi="Arial" w:cs="Arial"/>
                <w:sz w:val="20"/>
                <w:szCs w:val="20"/>
              </w:rPr>
            </w:pPr>
          </w:p>
        </w:tc>
      </w:tr>
    </w:tbl>
    <w:p w14:paraId="60D01528" w14:textId="6A8A209A" w:rsidR="00D06CA8" w:rsidRDefault="00D06CA8">
      <w:pPr>
        <w:rPr>
          <w:rFonts w:ascii="Arial" w:hAnsi="Arial" w:cs="Arial"/>
          <w:sz w:val="20"/>
          <w:szCs w:val="20"/>
        </w:rPr>
      </w:pPr>
    </w:p>
    <w:p w14:paraId="5011A1F0" w14:textId="77777777" w:rsidR="00D06CA8" w:rsidRDefault="00D06CA8">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53"/>
        <w:gridCol w:w="959"/>
        <w:gridCol w:w="88"/>
        <w:gridCol w:w="726"/>
        <w:gridCol w:w="518"/>
        <w:gridCol w:w="188"/>
        <w:gridCol w:w="712"/>
        <w:gridCol w:w="618"/>
      </w:tblGrid>
      <w:tr w:rsidR="00D06CA8" w:rsidRPr="007E42BC" w14:paraId="1A484800"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7F4EB48" w14:textId="77777777" w:rsidR="00D06CA8" w:rsidRPr="007E42BC" w:rsidRDefault="00D06CA8"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9F2FFB3" w14:textId="77777777" w:rsidR="00D06CA8" w:rsidRPr="007E42BC" w:rsidRDefault="00D06CA8" w:rsidP="008F4456">
            <w:pPr>
              <w:spacing w:before="60" w:after="60" w:line="240" w:lineRule="auto"/>
              <w:ind w:left="397" w:hanging="397"/>
              <w:rPr>
                <w:rFonts w:ascii="Arial" w:hAnsi="Arial" w:cs="Arial"/>
                <w:b/>
                <w:sz w:val="20"/>
                <w:szCs w:val="20"/>
              </w:rPr>
            </w:pPr>
            <w:r>
              <w:rPr>
                <w:rFonts w:ascii="Arial" w:hAnsi="Arial" w:cs="Arial"/>
                <w:b/>
                <w:sz w:val="20"/>
                <w:szCs w:val="20"/>
              </w:rPr>
              <w:t>Molekularna biologija</w:t>
            </w:r>
          </w:p>
        </w:tc>
      </w:tr>
      <w:tr w:rsidR="00D06CA8" w:rsidRPr="007E42BC" w14:paraId="41E77C5A"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1FEF6E6" w14:textId="77777777" w:rsidR="00D06CA8" w:rsidRPr="007E42BC" w:rsidRDefault="00D06CA8"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0D52B9AA"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FAR111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9A955A5"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30477F32"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1.</w:t>
            </w:r>
          </w:p>
        </w:tc>
      </w:tr>
      <w:tr w:rsidR="00D06CA8" w:rsidRPr="007E42BC" w14:paraId="51DC453F"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89A64B5" w14:textId="77777777" w:rsidR="00D06CA8" w:rsidRPr="007E42BC" w:rsidRDefault="00D06CA8"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14:paraId="06164FB2"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 xml:space="preserve">doc. dr. sc. </w:t>
            </w:r>
            <w:r w:rsidRPr="000C0967">
              <w:rPr>
                <w:rFonts w:ascii="Arial" w:hAnsi="Arial" w:cs="Arial"/>
                <w:sz w:val="20"/>
                <w:szCs w:val="20"/>
              </w:rPr>
              <w:t>Jelena Korać Prlić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0FC0E46"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00BC4629"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4,0</w:t>
            </w:r>
          </w:p>
        </w:tc>
      </w:tr>
      <w:tr w:rsidR="00D06CA8" w:rsidRPr="007E42BC" w14:paraId="52A8DBCB"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A595E21"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217CC792" w14:textId="77777777" w:rsidR="00D06CA8" w:rsidRDefault="00D06CA8" w:rsidP="008F4456">
            <w:pPr>
              <w:spacing w:after="0" w:line="240" w:lineRule="auto"/>
              <w:rPr>
                <w:rFonts w:ascii="Arial" w:hAnsi="Arial" w:cs="Arial"/>
                <w:sz w:val="20"/>
                <w:szCs w:val="20"/>
              </w:rPr>
            </w:pPr>
            <w:r>
              <w:rPr>
                <w:rFonts w:ascii="Arial" w:hAnsi="Arial" w:cs="Arial"/>
                <w:sz w:val="20"/>
                <w:szCs w:val="20"/>
              </w:rPr>
              <w:t xml:space="preserve">prof. dr. sc. </w:t>
            </w:r>
            <w:proofErr w:type="spellStart"/>
            <w:r>
              <w:rPr>
                <w:rFonts w:ascii="Arial" w:hAnsi="Arial" w:cs="Arial"/>
                <w:sz w:val="20"/>
                <w:szCs w:val="20"/>
              </w:rPr>
              <w:t>Janoš</w:t>
            </w:r>
            <w:proofErr w:type="spellEnd"/>
            <w:r>
              <w:rPr>
                <w:rFonts w:ascii="Arial" w:hAnsi="Arial" w:cs="Arial"/>
                <w:sz w:val="20"/>
                <w:szCs w:val="20"/>
              </w:rPr>
              <w:t xml:space="preserve"> Terzić</w:t>
            </w:r>
          </w:p>
          <w:p w14:paraId="4B00ECA0" w14:textId="77777777" w:rsidR="00D06CA8" w:rsidRDefault="00D06CA8" w:rsidP="008F4456">
            <w:pPr>
              <w:spacing w:after="0" w:line="240" w:lineRule="auto"/>
              <w:rPr>
                <w:rFonts w:ascii="Arial" w:hAnsi="Arial" w:cs="Arial"/>
                <w:sz w:val="20"/>
                <w:szCs w:val="20"/>
              </w:rPr>
            </w:pPr>
            <w:r>
              <w:rPr>
                <w:rFonts w:ascii="Arial" w:hAnsi="Arial" w:cs="Arial"/>
                <w:sz w:val="20"/>
                <w:szCs w:val="20"/>
              </w:rPr>
              <w:t>prof. dr. sc. Ivana Marinović Terzić</w:t>
            </w:r>
          </w:p>
          <w:p w14:paraId="7D82A5FD" w14:textId="77777777" w:rsidR="00D06CA8" w:rsidRDefault="00D06CA8" w:rsidP="008F4456">
            <w:pPr>
              <w:spacing w:after="0" w:line="240" w:lineRule="auto"/>
              <w:rPr>
                <w:rFonts w:ascii="Arial" w:hAnsi="Arial" w:cs="Arial"/>
                <w:sz w:val="20"/>
                <w:szCs w:val="20"/>
              </w:rPr>
            </w:pPr>
            <w:r>
              <w:rPr>
                <w:rFonts w:ascii="Arial" w:hAnsi="Arial" w:cs="Arial"/>
                <w:sz w:val="20"/>
                <w:szCs w:val="20"/>
              </w:rPr>
              <w:t xml:space="preserve">prof. dr. sc. Ivana Novak </w:t>
            </w:r>
            <w:proofErr w:type="spellStart"/>
            <w:r>
              <w:rPr>
                <w:rFonts w:ascii="Arial" w:hAnsi="Arial" w:cs="Arial"/>
                <w:sz w:val="20"/>
                <w:szCs w:val="20"/>
              </w:rPr>
              <w:t>Nakir</w:t>
            </w:r>
            <w:proofErr w:type="spellEnd"/>
          </w:p>
          <w:p w14:paraId="1826E262" w14:textId="77777777" w:rsidR="00D06CA8" w:rsidRDefault="00D06CA8" w:rsidP="008F4456">
            <w:pPr>
              <w:spacing w:after="0" w:line="240" w:lineRule="auto"/>
              <w:rPr>
                <w:rFonts w:ascii="Arial" w:hAnsi="Arial" w:cs="Arial"/>
                <w:sz w:val="20"/>
                <w:szCs w:val="20"/>
              </w:rPr>
            </w:pPr>
            <w:r>
              <w:rPr>
                <w:rFonts w:ascii="Arial" w:hAnsi="Arial" w:cs="Arial"/>
                <w:sz w:val="20"/>
                <w:szCs w:val="20"/>
              </w:rPr>
              <w:t xml:space="preserve">doc. dr. sc. Jasminka </w:t>
            </w:r>
            <w:proofErr w:type="spellStart"/>
            <w:r>
              <w:rPr>
                <w:rFonts w:ascii="Arial" w:hAnsi="Arial" w:cs="Arial"/>
                <w:sz w:val="20"/>
                <w:szCs w:val="20"/>
              </w:rPr>
              <w:t>Omerović</w:t>
            </w:r>
            <w:proofErr w:type="spellEnd"/>
          </w:p>
          <w:p w14:paraId="26C78CAA" w14:textId="77777777" w:rsidR="00D06CA8" w:rsidRPr="00AF505D" w:rsidRDefault="00D06CA8" w:rsidP="008F4456">
            <w:pPr>
              <w:spacing w:after="0" w:line="240" w:lineRule="auto"/>
              <w:rPr>
                <w:rFonts w:ascii="Arial" w:hAnsi="Arial" w:cs="Arial"/>
                <w:sz w:val="20"/>
                <w:szCs w:val="20"/>
              </w:rPr>
            </w:pPr>
            <w:proofErr w:type="spellStart"/>
            <w:r w:rsidRPr="00AF505D">
              <w:rPr>
                <w:rFonts w:ascii="Arial" w:hAnsi="Arial" w:cs="Arial"/>
                <w:sz w:val="20"/>
                <w:szCs w:val="20"/>
              </w:rPr>
              <w:t>Bacc</w:t>
            </w:r>
            <w:proofErr w:type="spellEnd"/>
            <w:r w:rsidRPr="00AF505D">
              <w:rPr>
                <w:rFonts w:ascii="Arial" w:hAnsi="Arial" w:cs="Arial"/>
                <w:sz w:val="20"/>
                <w:szCs w:val="20"/>
              </w:rPr>
              <w:t xml:space="preserve">. </w:t>
            </w:r>
            <w:proofErr w:type="spellStart"/>
            <w:r w:rsidRPr="00AF505D">
              <w:rPr>
                <w:rFonts w:ascii="Arial" w:hAnsi="Arial" w:cs="Arial"/>
                <w:sz w:val="20"/>
                <w:szCs w:val="20"/>
              </w:rPr>
              <w:t>lab.med</w:t>
            </w:r>
            <w:proofErr w:type="spellEnd"/>
            <w:r w:rsidRPr="00AF505D">
              <w:rPr>
                <w:rFonts w:ascii="Arial" w:hAnsi="Arial" w:cs="Arial"/>
                <w:sz w:val="20"/>
                <w:szCs w:val="20"/>
              </w:rPr>
              <w:t xml:space="preserve">. </w:t>
            </w:r>
            <w:proofErr w:type="spellStart"/>
            <w:r w:rsidRPr="00AF505D">
              <w:rPr>
                <w:rFonts w:ascii="Arial" w:hAnsi="Arial" w:cs="Arial"/>
                <w:sz w:val="20"/>
                <w:szCs w:val="20"/>
              </w:rPr>
              <w:t>diag</w:t>
            </w:r>
            <w:proofErr w:type="spellEnd"/>
            <w:r w:rsidRPr="00AF505D">
              <w:rPr>
                <w:rFonts w:ascii="Arial" w:hAnsi="Arial" w:cs="Arial"/>
                <w:sz w:val="20"/>
                <w:szCs w:val="20"/>
              </w:rPr>
              <w:t>. Sandra Vujević</w:t>
            </w:r>
          </w:p>
          <w:p w14:paraId="506C1F09" w14:textId="77777777" w:rsidR="00D06CA8" w:rsidRPr="007E42BC" w:rsidRDefault="00D06CA8" w:rsidP="008F4456">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EEF8ED5"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14:paraId="2747772B"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7BB374C6"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14:paraId="2E93CD10"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14:paraId="772E9F79"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T</w:t>
            </w:r>
          </w:p>
        </w:tc>
      </w:tr>
      <w:tr w:rsidR="00D06CA8" w:rsidRPr="007E42BC" w14:paraId="2CE80A38"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304D7E2" w14:textId="77777777" w:rsidR="00D06CA8" w:rsidRPr="007E42BC" w:rsidRDefault="00D06CA8"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5BDACA79" w14:textId="77777777" w:rsidR="00D06CA8" w:rsidRPr="007E42BC" w:rsidRDefault="00D06CA8"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39667D5" w14:textId="77777777" w:rsidR="00D06CA8" w:rsidRPr="007E42BC" w:rsidRDefault="00D06CA8"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6C1A5B73"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22</w:t>
            </w:r>
          </w:p>
        </w:tc>
        <w:tc>
          <w:tcPr>
            <w:tcW w:w="706" w:type="dxa"/>
            <w:gridSpan w:val="2"/>
            <w:tcBorders>
              <w:bottom w:val="single" w:sz="12" w:space="0" w:color="auto"/>
              <w:right w:val="single" w:sz="12" w:space="0" w:color="auto"/>
            </w:tcBorders>
            <w:vAlign w:val="center"/>
          </w:tcPr>
          <w:p w14:paraId="4A333B65"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22</w:t>
            </w:r>
          </w:p>
        </w:tc>
        <w:tc>
          <w:tcPr>
            <w:tcW w:w="712" w:type="dxa"/>
            <w:tcBorders>
              <w:bottom w:val="single" w:sz="12" w:space="0" w:color="auto"/>
              <w:right w:val="single" w:sz="12" w:space="0" w:color="auto"/>
            </w:tcBorders>
            <w:vAlign w:val="center"/>
          </w:tcPr>
          <w:p w14:paraId="2A7A6BD5"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20</w:t>
            </w:r>
          </w:p>
        </w:tc>
        <w:tc>
          <w:tcPr>
            <w:tcW w:w="618" w:type="dxa"/>
            <w:tcBorders>
              <w:bottom w:val="single" w:sz="12" w:space="0" w:color="auto"/>
              <w:right w:val="single" w:sz="12" w:space="0" w:color="auto"/>
            </w:tcBorders>
            <w:vAlign w:val="center"/>
          </w:tcPr>
          <w:p w14:paraId="35879190" w14:textId="77777777" w:rsidR="00D06CA8" w:rsidRPr="007E42BC" w:rsidRDefault="00D06CA8" w:rsidP="008F4456">
            <w:pPr>
              <w:spacing w:after="0" w:line="240" w:lineRule="auto"/>
              <w:rPr>
                <w:rFonts w:ascii="Arial" w:hAnsi="Arial" w:cs="Arial"/>
                <w:sz w:val="20"/>
                <w:szCs w:val="20"/>
              </w:rPr>
            </w:pPr>
          </w:p>
        </w:tc>
      </w:tr>
      <w:tr w:rsidR="00D06CA8" w:rsidRPr="007E42BC" w14:paraId="5568AB41"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CDCD611"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1F0D2E35"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7B26D89"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14:paraId="73210924"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10%</w:t>
            </w:r>
          </w:p>
        </w:tc>
      </w:tr>
      <w:tr w:rsidR="00D06CA8" w:rsidRPr="007E42BC" w14:paraId="3804C7FC"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B7EBC26" w14:textId="77777777" w:rsidR="00D06CA8" w:rsidRPr="007E42BC" w:rsidRDefault="00D06CA8"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D06CA8" w:rsidRPr="007E42BC" w14:paraId="7E6FDF71"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A78E1A5" w14:textId="77777777" w:rsidR="00D06CA8" w:rsidRPr="007E42BC" w:rsidRDefault="00D06CA8"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7A753B46" w14:textId="77777777" w:rsidR="00D06CA8" w:rsidRPr="007E42BC" w:rsidRDefault="00D06CA8" w:rsidP="008F4456">
            <w:pPr>
              <w:tabs>
                <w:tab w:val="left" w:pos="2820"/>
              </w:tabs>
              <w:spacing w:after="0" w:line="240" w:lineRule="auto"/>
              <w:rPr>
                <w:rFonts w:ascii="Arial" w:hAnsi="Arial" w:cs="Arial"/>
                <w:sz w:val="20"/>
                <w:szCs w:val="20"/>
              </w:rPr>
            </w:pPr>
            <w:r w:rsidRPr="00534FE8">
              <w:rPr>
                <w:rFonts w:ascii="Arial" w:hAnsi="Arial" w:cs="Arial"/>
                <w:sz w:val="20"/>
                <w:szCs w:val="20"/>
              </w:rPr>
              <w:t>Upoznavanje s osnovnim principima molekularne biologije i genetike, te s</w:t>
            </w:r>
            <w:r>
              <w:rPr>
                <w:rFonts w:ascii="Arial" w:hAnsi="Arial" w:cs="Arial"/>
                <w:sz w:val="20"/>
                <w:szCs w:val="20"/>
              </w:rPr>
              <w:t xml:space="preserve"> </w:t>
            </w:r>
            <w:r w:rsidRPr="00534FE8">
              <w:rPr>
                <w:rFonts w:ascii="Arial" w:hAnsi="Arial" w:cs="Arial"/>
                <w:sz w:val="20"/>
                <w:szCs w:val="20"/>
              </w:rPr>
              <w:t>osnovnim laboratorijskim tehnikama koje se koriste u znanstvenom radu.</w:t>
            </w:r>
            <w:r>
              <w:rPr>
                <w:rFonts w:ascii="Arial" w:hAnsi="Arial" w:cs="Arial"/>
                <w:sz w:val="20"/>
                <w:szCs w:val="20"/>
              </w:rPr>
              <w:t xml:space="preserve"> </w:t>
            </w:r>
            <w:r w:rsidRPr="00534FE8">
              <w:rPr>
                <w:rFonts w:ascii="Arial" w:hAnsi="Arial" w:cs="Arial"/>
                <w:sz w:val="20"/>
                <w:szCs w:val="20"/>
              </w:rPr>
              <w:t>Poticanje samostalnog proučavanja znanstvenih članaka, te poticanje</w:t>
            </w:r>
            <w:r>
              <w:rPr>
                <w:rFonts w:ascii="Arial" w:hAnsi="Arial" w:cs="Arial"/>
                <w:sz w:val="20"/>
                <w:szCs w:val="20"/>
              </w:rPr>
              <w:t xml:space="preserve"> </w:t>
            </w:r>
            <w:r w:rsidRPr="00534FE8">
              <w:rPr>
                <w:rFonts w:ascii="Arial" w:hAnsi="Arial" w:cs="Arial"/>
                <w:sz w:val="20"/>
                <w:szCs w:val="20"/>
              </w:rPr>
              <w:t>kritičkog razmišljanja prilikom analize znanstvenih podataka.</w:t>
            </w:r>
          </w:p>
        </w:tc>
      </w:tr>
      <w:tr w:rsidR="00D06CA8" w:rsidRPr="007E42BC" w14:paraId="0A9390D8" w14:textId="77777777" w:rsidTr="008F4456">
        <w:tc>
          <w:tcPr>
            <w:tcW w:w="1912" w:type="dxa"/>
            <w:gridSpan w:val="2"/>
            <w:tcBorders>
              <w:left w:val="single" w:sz="12" w:space="0" w:color="auto"/>
            </w:tcBorders>
            <w:shd w:val="clear" w:color="auto" w:fill="CCFFFF"/>
            <w:tcMar>
              <w:left w:w="57" w:type="dxa"/>
              <w:right w:w="57" w:type="dxa"/>
            </w:tcMar>
            <w:vAlign w:val="center"/>
          </w:tcPr>
          <w:p w14:paraId="24DBEB5D"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3E10543" w14:textId="77777777" w:rsidR="00D06CA8" w:rsidRPr="007E42BC" w:rsidRDefault="00D06CA8" w:rsidP="008F4456">
            <w:pPr>
              <w:tabs>
                <w:tab w:val="left" w:pos="2820"/>
              </w:tabs>
              <w:spacing w:after="0"/>
              <w:rPr>
                <w:rFonts w:ascii="Arial" w:hAnsi="Arial" w:cs="Arial"/>
                <w:sz w:val="20"/>
                <w:szCs w:val="20"/>
              </w:rPr>
            </w:pPr>
          </w:p>
        </w:tc>
      </w:tr>
      <w:tr w:rsidR="00D06CA8" w:rsidRPr="007E42BC" w14:paraId="35FB2133" w14:textId="77777777" w:rsidTr="008F4456">
        <w:tc>
          <w:tcPr>
            <w:tcW w:w="1912" w:type="dxa"/>
            <w:gridSpan w:val="2"/>
            <w:tcBorders>
              <w:left w:val="single" w:sz="12" w:space="0" w:color="auto"/>
            </w:tcBorders>
            <w:shd w:val="clear" w:color="auto" w:fill="CCFFFF"/>
            <w:tcMar>
              <w:left w:w="57" w:type="dxa"/>
              <w:right w:w="57" w:type="dxa"/>
            </w:tcMar>
            <w:vAlign w:val="center"/>
          </w:tcPr>
          <w:p w14:paraId="5A28561B"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587C2705" w14:textId="77777777" w:rsidR="00D06CA8" w:rsidRDefault="00D06CA8" w:rsidP="00E24D3B">
            <w:pPr>
              <w:pStyle w:val="Default"/>
              <w:numPr>
                <w:ilvl w:val="0"/>
                <w:numId w:val="16"/>
              </w:numPr>
              <w:rPr>
                <w:rFonts w:ascii="Arial" w:hAnsi="Arial" w:cs="Arial"/>
                <w:sz w:val="20"/>
                <w:szCs w:val="20"/>
              </w:rPr>
            </w:pPr>
            <w:r w:rsidRPr="00E66870">
              <w:rPr>
                <w:rFonts w:ascii="Arial" w:hAnsi="Arial" w:cs="Arial"/>
                <w:sz w:val="20"/>
                <w:szCs w:val="20"/>
              </w:rPr>
              <w:t>Opisati pojedinosti organizacije, održavanja i preslagivanja genoma i povezati ih s obrascima nasljeđivanja.</w:t>
            </w:r>
            <w:r>
              <w:rPr>
                <w:rFonts w:ascii="Arial" w:hAnsi="Arial" w:cs="Arial"/>
                <w:sz w:val="20"/>
                <w:szCs w:val="20"/>
              </w:rPr>
              <w:t>*</w:t>
            </w:r>
            <w:r w:rsidRPr="00E66870">
              <w:rPr>
                <w:rFonts w:ascii="Arial" w:hAnsi="Arial" w:cs="Arial"/>
                <w:sz w:val="20"/>
                <w:szCs w:val="20"/>
              </w:rPr>
              <w:t xml:space="preserve"> </w:t>
            </w:r>
          </w:p>
          <w:p w14:paraId="2DF1C329" w14:textId="77777777" w:rsidR="00D06CA8" w:rsidRDefault="00D06CA8" w:rsidP="00E24D3B">
            <w:pPr>
              <w:pStyle w:val="Default"/>
              <w:numPr>
                <w:ilvl w:val="0"/>
                <w:numId w:val="16"/>
              </w:numPr>
              <w:rPr>
                <w:rFonts w:ascii="Arial" w:hAnsi="Arial" w:cs="Arial"/>
                <w:sz w:val="20"/>
                <w:szCs w:val="20"/>
              </w:rPr>
            </w:pPr>
            <w:r w:rsidRPr="00D72552">
              <w:rPr>
                <w:rFonts w:ascii="Arial" w:hAnsi="Arial" w:cs="Arial"/>
                <w:sz w:val="20"/>
                <w:szCs w:val="20"/>
              </w:rPr>
              <w:t xml:space="preserve">Opisati različite razine regulacije genske ekspresije te načine analize genskih interakcija i analize cjelokupnih genoma, </w:t>
            </w:r>
            <w:proofErr w:type="spellStart"/>
            <w:r w:rsidRPr="00D72552">
              <w:rPr>
                <w:rFonts w:ascii="Arial" w:hAnsi="Arial" w:cs="Arial"/>
                <w:sz w:val="20"/>
                <w:szCs w:val="20"/>
              </w:rPr>
              <w:t>proteoma</w:t>
            </w:r>
            <w:proofErr w:type="spellEnd"/>
            <w:r w:rsidRPr="00D72552">
              <w:rPr>
                <w:rFonts w:ascii="Arial" w:hAnsi="Arial" w:cs="Arial"/>
                <w:sz w:val="20"/>
                <w:szCs w:val="20"/>
              </w:rPr>
              <w:t xml:space="preserve"> i transkriptoma.</w:t>
            </w:r>
            <w:r>
              <w:rPr>
                <w:rFonts w:ascii="Arial" w:hAnsi="Arial" w:cs="Arial"/>
                <w:sz w:val="20"/>
                <w:szCs w:val="20"/>
              </w:rPr>
              <w:t>*</w:t>
            </w:r>
          </w:p>
          <w:p w14:paraId="2ED8B54A" w14:textId="77777777" w:rsidR="00D06CA8" w:rsidRDefault="00D06CA8" w:rsidP="00E24D3B">
            <w:pPr>
              <w:pStyle w:val="Default"/>
              <w:numPr>
                <w:ilvl w:val="0"/>
                <w:numId w:val="16"/>
              </w:numPr>
              <w:rPr>
                <w:rFonts w:ascii="Arial" w:hAnsi="Arial" w:cs="Arial"/>
                <w:sz w:val="20"/>
                <w:szCs w:val="20"/>
              </w:rPr>
            </w:pPr>
            <w:r w:rsidRPr="00D72552">
              <w:rPr>
                <w:rFonts w:ascii="Arial" w:hAnsi="Arial" w:cs="Arial"/>
                <w:sz w:val="20"/>
                <w:szCs w:val="20"/>
              </w:rPr>
              <w:t>Primijeniti načela prijenosa genetičke informacije kroz procese replikacije, transkripcije, sinteze proteina te nastajanja i popravljanja genskih grešaka.</w:t>
            </w:r>
            <w:r w:rsidRPr="00695A85">
              <w:rPr>
                <w:rFonts w:ascii="Arial" w:hAnsi="Arial" w:cs="Arial"/>
                <w:sz w:val="20"/>
                <w:szCs w:val="20"/>
                <w:vertAlign w:val="superscript"/>
              </w:rPr>
              <w:t xml:space="preserve"> #</w:t>
            </w:r>
          </w:p>
          <w:p w14:paraId="4AAFB6F7" w14:textId="77777777" w:rsidR="00D06CA8" w:rsidRDefault="00D06CA8" w:rsidP="00E24D3B">
            <w:pPr>
              <w:pStyle w:val="Default"/>
              <w:numPr>
                <w:ilvl w:val="0"/>
                <w:numId w:val="16"/>
              </w:numPr>
              <w:rPr>
                <w:rFonts w:ascii="Arial" w:hAnsi="Arial" w:cs="Arial"/>
                <w:sz w:val="20"/>
                <w:szCs w:val="20"/>
              </w:rPr>
            </w:pPr>
            <w:r w:rsidRPr="00D72552">
              <w:rPr>
                <w:rFonts w:ascii="Arial" w:hAnsi="Arial" w:cs="Arial"/>
                <w:sz w:val="20"/>
                <w:szCs w:val="20"/>
              </w:rPr>
              <w:t>Objasniti načine međustaničnih interakcija i principe staničnog signaliziranja, s naglaskom na prijenos i umnažanje signala, integraciju signalnih puteva i postizanje specifičnosti.</w:t>
            </w:r>
            <w:r>
              <w:rPr>
                <w:rFonts w:ascii="Arial" w:hAnsi="Arial" w:cs="Arial"/>
                <w:sz w:val="20"/>
                <w:szCs w:val="20"/>
              </w:rPr>
              <w:t>*</w:t>
            </w:r>
          </w:p>
          <w:p w14:paraId="520B0ED3" w14:textId="77777777" w:rsidR="00D06CA8" w:rsidRDefault="00D06CA8" w:rsidP="00E24D3B">
            <w:pPr>
              <w:pStyle w:val="Default"/>
              <w:numPr>
                <w:ilvl w:val="0"/>
                <w:numId w:val="16"/>
              </w:numPr>
              <w:rPr>
                <w:rFonts w:ascii="Arial" w:hAnsi="Arial" w:cs="Arial"/>
                <w:sz w:val="20"/>
                <w:szCs w:val="20"/>
              </w:rPr>
            </w:pPr>
            <w:r w:rsidRPr="00D72552">
              <w:rPr>
                <w:rFonts w:ascii="Arial" w:hAnsi="Arial" w:cs="Arial"/>
                <w:sz w:val="20"/>
                <w:szCs w:val="20"/>
              </w:rPr>
              <w:t>Opisati stanični ciklus i mehanizme njegove kontrole.</w:t>
            </w:r>
            <w:r w:rsidRPr="00695A85">
              <w:rPr>
                <w:rFonts w:ascii="Arial" w:hAnsi="Arial" w:cs="Arial"/>
                <w:sz w:val="20"/>
                <w:szCs w:val="20"/>
                <w:vertAlign w:val="superscript"/>
              </w:rPr>
              <w:t xml:space="preserve"> #</w:t>
            </w:r>
          </w:p>
          <w:p w14:paraId="0D44A07A" w14:textId="77777777" w:rsidR="00D06CA8" w:rsidRDefault="00D06CA8" w:rsidP="00E24D3B">
            <w:pPr>
              <w:pStyle w:val="Default"/>
              <w:numPr>
                <w:ilvl w:val="0"/>
                <w:numId w:val="16"/>
              </w:numPr>
              <w:rPr>
                <w:rFonts w:ascii="Arial" w:hAnsi="Arial" w:cs="Arial"/>
                <w:sz w:val="20"/>
                <w:szCs w:val="20"/>
              </w:rPr>
            </w:pPr>
            <w:r w:rsidRPr="00D72552">
              <w:rPr>
                <w:rFonts w:ascii="Arial" w:hAnsi="Arial" w:cs="Arial"/>
                <w:sz w:val="20"/>
                <w:szCs w:val="20"/>
              </w:rPr>
              <w:t xml:space="preserve">Povezati mehanizme nastanka i popravka oštećenja DNA te utjecaj </w:t>
            </w:r>
            <w:proofErr w:type="spellStart"/>
            <w:r w:rsidRPr="00D72552">
              <w:rPr>
                <w:rFonts w:ascii="Arial" w:hAnsi="Arial" w:cs="Arial"/>
                <w:sz w:val="20"/>
                <w:szCs w:val="20"/>
              </w:rPr>
              <w:t>izvanstaničnih</w:t>
            </w:r>
            <w:proofErr w:type="spellEnd"/>
            <w:r w:rsidRPr="00D72552">
              <w:rPr>
                <w:rFonts w:ascii="Arial" w:hAnsi="Arial" w:cs="Arial"/>
                <w:sz w:val="20"/>
                <w:szCs w:val="20"/>
              </w:rPr>
              <w:t xml:space="preserve"> signala sa staničnom smrću i preživljenjem i regulacijom staničnog ciklusa.</w:t>
            </w:r>
            <w:r>
              <w:rPr>
                <w:rFonts w:ascii="Arial" w:hAnsi="Arial" w:cs="Arial"/>
                <w:sz w:val="20"/>
                <w:szCs w:val="20"/>
              </w:rPr>
              <w:t>*</w:t>
            </w:r>
          </w:p>
          <w:p w14:paraId="1CCD2A69" w14:textId="77777777" w:rsidR="00D06CA8" w:rsidRDefault="00D06CA8" w:rsidP="00E24D3B">
            <w:pPr>
              <w:pStyle w:val="Default"/>
              <w:numPr>
                <w:ilvl w:val="0"/>
                <w:numId w:val="16"/>
              </w:numPr>
              <w:rPr>
                <w:rFonts w:ascii="Arial" w:hAnsi="Arial" w:cs="Arial"/>
                <w:sz w:val="20"/>
                <w:szCs w:val="20"/>
              </w:rPr>
            </w:pPr>
            <w:r w:rsidRPr="00D72552">
              <w:rPr>
                <w:rFonts w:ascii="Arial" w:hAnsi="Arial" w:cs="Arial"/>
                <w:sz w:val="20"/>
                <w:szCs w:val="20"/>
              </w:rPr>
              <w:t>Objasniti kako stanični defekti na različitim razinama dovode do stvaranja stanica raka i nastanka pojedinih bolesti i procijeniti temelj molekularnih meta za lijekove.</w:t>
            </w:r>
            <w:r>
              <w:rPr>
                <w:rFonts w:ascii="Arial" w:hAnsi="Arial" w:cs="Arial"/>
                <w:sz w:val="20"/>
                <w:szCs w:val="20"/>
              </w:rPr>
              <w:t>*</w:t>
            </w:r>
          </w:p>
          <w:p w14:paraId="05E0B991" w14:textId="77777777" w:rsidR="00D06CA8" w:rsidRDefault="00D06CA8" w:rsidP="00E24D3B">
            <w:pPr>
              <w:pStyle w:val="Default"/>
              <w:numPr>
                <w:ilvl w:val="0"/>
                <w:numId w:val="16"/>
              </w:numPr>
              <w:rPr>
                <w:rFonts w:ascii="Arial" w:hAnsi="Arial" w:cs="Arial"/>
                <w:sz w:val="20"/>
                <w:szCs w:val="20"/>
              </w:rPr>
            </w:pPr>
            <w:r w:rsidRPr="00D72552">
              <w:rPr>
                <w:rFonts w:ascii="Arial" w:hAnsi="Arial" w:cs="Arial"/>
                <w:sz w:val="20"/>
                <w:szCs w:val="20"/>
              </w:rPr>
              <w:t>Osmisliti, implementirati i utvrditi ishode pokusa koji uključuju uporabu metoda molekularne biologije u znanstvenim istraživanjima, dijagnostici i liječenju bolesti te razvoju lijekova.</w:t>
            </w:r>
            <w:r>
              <w:rPr>
                <w:rFonts w:ascii="Arial" w:hAnsi="Arial" w:cs="Arial"/>
                <w:sz w:val="20"/>
                <w:szCs w:val="20"/>
              </w:rPr>
              <w:t>*</w:t>
            </w:r>
          </w:p>
          <w:p w14:paraId="193BA4BA"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 xml:space="preserve">*Ishod učenja iz SIU </w:t>
            </w:r>
            <w:r w:rsidRPr="00625530">
              <w:rPr>
                <w:rFonts w:ascii="Arial" w:hAnsi="Arial" w:cs="Arial"/>
                <w:sz w:val="20"/>
                <w:szCs w:val="20"/>
              </w:rPr>
              <w:t>Molekularna biologija</w:t>
            </w:r>
          </w:p>
          <w:p w14:paraId="202B3E20" w14:textId="77777777" w:rsidR="00D06CA8" w:rsidRPr="00D72552" w:rsidRDefault="00D06CA8" w:rsidP="008F4456">
            <w:pPr>
              <w:pStyle w:val="Default"/>
              <w:rPr>
                <w:rFonts w:ascii="Arial" w:hAnsi="Arial" w:cs="Arial"/>
                <w:sz w:val="20"/>
                <w:szCs w:val="20"/>
              </w:rPr>
            </w:pPr>
            <w:r w:rsidRPr="00695A85">
              <w:rPr>
                <w:rFonts w:ascii="Arial" w:hAnsi="Arial" w:cs="Arial"/>
                <w:sz w:val="20"/>
                <w:szCs w:val="20"/>
                <w:vertAlign w:val="superscript"/>
              </w:rPr>
              <w:t>#</w:t>
            </w:r>
            <w:r>
              <w:rPr>
                <w:rFonts w:ascii="Arial" w:hAnsi="Arial" w:cs="Arial"/>
                <w:sz w:val="20"/>
                <w:szCs w:val="20"/>
              </w:rPr>
              <w:t xml:space="preserve">Ishod učenja iz SIU </w:t>
            </w:r>
            <w:r w:rsidRPr="00695A85">
              <w:rPr>
                <w:rFonts w:ascii="Arial" w:hAnsi="Arial" w:cs="Arial"/>
                <w:sz w:val="20"/>
                <w:szCs w:val="20"/>
              </w:rPr>
              <w:t>Stanični procesi</w:t>
            </w:r>
          </w:p>
        </w:tc>
      </w:tr>
      <w:tr w:rsidR="00D06CA8" w:rsidRPr="007E42BC" w14:paraId="2B2FAA67" w14:textId="77777777" w:rsidTr="008F4456">
        <w:tc>
          <w:tcPr>
            <w:tcW w:w="1912" w:type="dxa"/>
            <w:gridSpan w:val="2"/>
            <w:tcBorders>
              <w:left w:val="single" w:sz="12" w:space="0" w:color="auto"/>
            </w:tcBorders>
            <w:shd w:val="clear" w:color="auto" w:fill="CCFFFF"/>
            <w:tcMar>
              <w:left w:w="57" w:type="dxa"/>
              <w:right w:w="57" w:type="dxa"/>
            </w:tcMar>
            <w:vAlign w:val="center"/>
          </w:tcPr>
          <w:p w14:paraId="7E35779E"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643ADD49" w14:textId="77777777" w:rsidR="00D06CA8" w:rsidRDefault="00D06CA8" w:rsidP="008F4456">
            <w:pPr>
              <w:tabs>
                <w:tab w:val="left" w:pos="2820"/>
              </w:tabs>
              <w:spacing w:after="0"/>
              <w:rPr>
                <w:rFonts w:ascii="Arial" w:hAnsi="Arial" w:cs="Arial"/>
                <w:sz w:val="20"/>
                <w:szCs w:val="20"/>
              </w:rPr>
            </w:pPr>
          </w:p>
          <w:p w14:paraId="41482125" w14:textId="77777777" w:rsidR="00D06CA8" w:rsidRDefault="00D06CA8" w:rsidP="008F4456">
            <w:pPr>
              <w:tabs>
                <w:tab w:val="left" w:pos="2820"/>
              </w:tabs>
              <w:spacing w:after="0"/>
              <w:rPr>
                <w:rFonts w:ascii="Arial" w:hAnsi="Arial" w:cs="Arial"/>
                <w:sz w:val="20"/>
                <w:szCs w:val="20"/>
                <w:u w:val="single"/>
              </w:rPr>
            </w:pPr>
            <w:r w:rsidRPr="0054094D">
              <w:rPr>
                <w:rFonts w:ascii="Arial" w:hAnsi="Arial" w:cs="Arial"/>
                <w:sz w:val="20"/>
                <w:szCs w:val="20"/>
                <w:u w:val="single"/>
              </w:rPr>
              <w:t>Predavanja</w:t>
            </w:r>
          </w:p>
          <w:p w14:paraId="072C6A4D" w14:textId="77777777" w:rsidR="00D06CA8" w:rsidRPr="0054094D" w:rsidRDefault="00D06CA8" w:rsidP="008F4456">
            <w:pPr>
              <w:tabs>
                <w:tab w:val="left" w:pos="2820"/>
              </w:tabs>
              <w:spacing w:after="0"/>
              <w:rPr>
                <w:rFonts w:ascii="Arial" w:hAnsi="Arial" w:cs="Arial"/>
                <w:sz w:val="20"/>
                <w:szCs w:val="20"/>
                <w:u w:val="single"/>
              </w:rPr>
            </w:pPr>
            <w:r>
              <w:rPr>
                <w:rFonts w:ascii="Arial" w:hAnsi="Arial" w:cs="Arial"/>
                <w:sz w:val="20"/>
                <w:szCs w:val="20"/>
              </w:rPr>
              <w:t xml:space="preserve">P1 (2 sata) </w:t>
            </w:r>
            <w:r w:rsidRPr="00C5740D">
              <w:rPr>
                <w:rFonts w:ascii="Arial" w:hAnsi="Arial" w:cs="Arial"/>
                <w:sz w:val="20"/>
                <w:szCs w:val="20"/>
              </w:rPr>
              <w:t>Uvodne informacije. Osnove molekularne biologije.</w:t>
            </w:r>
          </w:p>
          <w:p w14:paraId="4DF6C7FD"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t xml:space="preserve">P2 (2 sata) </w:t>
            </w:r>
            <w:r w:rsidRPr="00C5740D">
              <w:rPr>
                <w:rFonts w:ascii="Arial" w:hAnsi="Arial" w:cs="Arial"/>
                <w:sz w:val="20"/>
                <w:szCs w:val="20"/>
              </w:rPr>
              <w:t xml:space="preserve">Genom čovjeka. </w:t>
            </w:r>
            <w:proofErr w:type="spellStart"/>
            <w:r w:rsidRPr="00C5740D">
              <w:rPr>
                <w:rFonts w:ascii="Arial" w:hAnsi="Arial" w:cs="Arial"/>
                <w:sz w:val="20"/>
                <w:szCs w:val="20"/>
              </w:rPr>
              <w:t>Telomere</w:t>
            </w:r>
            <w:proofErr w:type="spellEnd"/>
            <w:r w:rsidRPr="00C5740D">
              <w:rPr>
                <w:rFonts w:ascii="Arial" w:hAnsi="Arial" w:cs="Arial"/>
                <w:sz w:val="20"/>
                <w:szCs w:val="20"/>
              </w:rPr>
              <w:t>.</w:t>
            </w:r>
          </w:p>
          <w:p w14:paraId="0F6321B6"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 xml:space="preserve">P3 (2 sata) </w:t>
            </w:r>
            <w:r w:rsidRPr="00C5740D">
              <w:rPr>
                <w:rFonts w:ascii="Arial" w:hAnsi="Arial" w:cs="Arial"/>
                <w:sz w:val="20"/>
                <w:szCs w:val="20"/>
              </w:rPr>
              <w:t>Organizacija staničnih genoma. Replikacija DNA.</w:t>
            </w:r>
          </w:p>
          <w:p w14:paraId="6910ECB3"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t xml:space="preserve">P4 (2 sata)  </w:t>
            </w:r>
            <w:r w:rsidRPr="00C5740D">
              <w:rPr>
                <w:rFonts w:ascii="Arial" w:hAnsi="Arial" w:cs="Arial"/>
                <w:sz w:val="20"/>
                <w:szCs w:val="20"/>
              </w:rPr>
              <w:t xml:space="preserve">RNA geni. Sinteza i doradba RNA. </w:t>
            </w:r>
            <w:proofErr w:type="spellStart"/>
            <w:r w:rsidRPr="00C5740D">
              <w:rPr>
                <w:rFonts w:ascii="Arial" w:hAnsi="Arial" w:cs="Arial"/>
                <w:sz w:val="20"/>
                <w:szCs w:val="20"/>
              </w:rPr>
              <w:t>N</w:t>
            </w:r>
            <w:r>
              <w:rPr>
                <w:rFonts w:ascii="Arial" w:hAnsi="Arial" w:cs="Arial"/>
                <w:sz w:val="20"/>
                <w:szCs w:val="20"/>
              </w:rPr>
              <w:t>ekodirajuće</w:t>
            </w:r>
            <w:proofErr w:type="spellEnd"/>
            <w:r>
              <w:rPr>
                <w:rFonts w:ascii="Arial" w:hAnsi="Arial" w:cs="Arial"/>
                <w:sz w:val="20"/>
                <w:szCs w:val="20"/>
              </w:rPr>
              <w:t xml:space="preserve"> </w:t>
            </w:r>
            <w:r w:rsidRPr="00C5740D">
              <w:rPr>
                <w:rFonts w:ascii="Arial" w:hAnsi="Arial" w:cs="Arial"/>
                <w:sz w:val="20"/>
                <w:szCs w:val="20"/>
              </w:rPr>
              <w:t>RNA.</w:t>
            </w:r>
          </w:p>
          <w:p w14:paraId="495587F6"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t xml:space="preserve">P5 (2 sata) </w:t>
            </w:r>
            <w:r w:rsidRPr="00C5740D">
              <w:rPr>
                <w:rFonts w:ascii="Arial" w:hAnsi="Arial" w:cs="Arial"/>
                <w:sz w:val="20"/>
                <w:szCs w:val="20"/>
              </w:rPr>
              <w:t>Regulacija translacije.</w:t>
            </w:r>
          </w:p>
          <w:p w14:paraId="714DC8A6"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t xml:space="preserve">P6 (2 sata) </w:t>
            </w:r>
            <w:r w:rsidRPr="00C5740D">
              <w:rPr>
                <w:rFonts w:ascii="Arial" w:hAnsi="Arial" w:cs="Arial"/>
                <w:sz w:val="20"/>
                <w:szCs w:val="20"/>
              </w:rPr>
              <w:t xml:space="preserve">Razgradnja proteina (UPS, </w:t>
            </w:r>
            <w:proofErr w:type="spellStart"/>
            <w:r w:rsidRPr="00C5740D">
              <w:rPr>
                <w:rFonts w:ascii="Arial" w:hAnsi="Arial" w:cs="Arial"/>
                <w:sz w:val="20"/>
                <w:szCs w:val="20"/>
              </w:rPr>
              <w:t>autofagija</w:t>
            </w:r>
            <w:proofErr w:type="spellEnd"/>
            <w:r w:rsidRPr="00C5740D">
              <w:rPr>
                <w:rFonts w:ascii="Arial" w:hAnsi="Arial" w:cs="Arial"/>
                <w:sz w:val="20"/>
                <w:szCs w:val="20"/>
              </w:rPr>
              <w:t>).</w:t>
            </w:r>
          </w:p>
          <w:p w14:paraId="501771CE"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lastRenderedPageBreak/>
              <w:t xml:space="preserve">P7 (2 sata) </w:t>
            </w:r>
            <w:proofErr w:type="spellStart"/>
            <w:r w:rsidRPr="00C5740D">
              <w:rPr>
                <w:rFonts w:ascii="Arial" w:hAnsi="Arial" w:cs="Arial"/>
                <w:sz w:val="20"/>
                <w:szCs w:val="20"/>
              </w:rPr>
              <w:t>Epigenetika</w:t>
            </w:r>
            <w:proofErr w:type="spellEnd"/>
            <w:r w:rsidRPr="00C5740D">
              <w:rPr>
                <w:rFonts w:ascii="Arial" w:hAnsi="Arial" w:cs="Arial"/>
                <w:sz w:val="20"/>
                <w:szCs w:val="20"/>
              </w:rPr>
              <w:t xml:space="preserve">. </w:t>
            </w:r>
            <w:proofErr w:type="spellStart"/>
            <w:r w:rsidRPr="00C5740D">
              <w:rPr>
                <w:rFonts w:ascii="Arial" w:hAnsi="Arial" w:cs="Arial"/>
                <w:sz w:val="20"/>
                <w:szCs w:val="20"/>
              </w:rPr>
              <w:t>RNAi</w:t>
            </w:r>
            <w:proofErr w:type="spellEnd"/>
            <w:r w:rsidRPr="00C5740D">
              <w:rPr>
                <w:rFonts w:ascii="Arial" w:hAnsi="Arial" w:cs="Arial"/>
                <w:sz w:val="20"/>
                <w:szCs w:val="20"/>
              </w:rPr>
              <w:t>.</w:t>
            </w:r>
          </w:p>
          <w:p w14:paraId="2E75BC16"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t xml:space="preserve">P8 (2 sata) </w:t>
            </w:r>
            <w:proofErr w:type="spellStart"/>
            <w:r w:rsidRPr="00C5740D">
              <w:rPr>
                <w:rFonts w:ascii="Arial" w:hAnsi="Arial" w:cs="Arial"/>
                <w:sz w:val="20"/>
                <w:szCs w:val="20"/>
              </w:rPr>
              <w:t>Genomika</w:t>
            </w:r>
            <w:proofErr w:type="spellEnd"/>
            <w:r w:rsidRPr="00C5740D">
              <w:rPr>
                <w:rFonts w:ascii="Arial" w:hAnsi="Arial" w:cs="Arial"/>
                <w:sz w:val="20"/>
                <w:szCs w:val="20"/>
              </w:rPr>
              <w:t xml:space="preserve"> i </w:t>
            </w:r>
            <w:proofErr w:type="spellStart"/>
            <w:r w:rsidRPr="00C5740D">
              <w:rPr>
                <w:rFonts w:ascii="Arial" w:hAnsi="Arial" w:cs="Arial"/>
                <w:sz w:val="20"/>
                <w:szCs w:val="20"/>
              </w:rPr>
              <w:t>proteomika</w:t>
            </w:r>
            <w:proofErr w:type="spellEnd"/>
            <w:r w:rsidRPr="00C5740D">
              <w:rPr>
                <w:rFonts w:ascii="Arial" w:hAnsi="Arial" w:cs="Arial"/>
                <w:sz w:val="20"/>
                <w:szCs w:val="20"/>
              </w:rPr>
              <w:t>. Evolucija.</w:t>
            </w:r>
          </w:p>
          <w:p w14:paraId="75BD6012"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t xml:space="preserve">P9 (2 sata) </w:t>
            </w:r>
            <w:r w:rsidRPr="00C5740D">
              <w:rPr>
                <w:rFonts w:ascii="Arial" w:hAnsi="Arial" w:cs="Arial"/>
                <w:sz w:val="20"/>
                <w:szCs w:val="20"/>
              </w:rPr>
              <w:t>Genetičko inženjerstvo.</w:t>
            </w:r>
          </w:p>
          <w:p w14:paraId="7D1B88B3"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 xml:space="preserve">P10 (2 sata) </w:t>
            </w:r>
            <w:r w:rsidRPr="00C5740D">
              <w:rPr>
                <w:rFonts w:ascii="Arial" w:hAnsi="Arial" w:cs="Arial"/>
                <w:sz w:val="20"/>
                <w:szCs w:val="20"/>
              </w:rPr>
              <w:t>Genetski modificirani organizmi.</w:t>
            </w:r>
            <w:r>
              <w:rPr>
                <w:rFonts w:ascii="Arial" w:hAnsi="Arial" w:cs="Arial"/>
                <w:sz w:val="20"/>
                <w:szCs w:val="20"/>
              </w:rPr>
              <w:t xml:space="preserve"> </w:t>
            </w:r>
          </w:p>
          <w:p w14:paraId="2458261A"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t xml:space="preserve">P11 (2 sata) </w:t>
            </w:r>
            <w:r w:rsidRPr="00C5740D">
              <w:rPr>
                <w:rFonts w:ascii="Arial" w:hAnsi="Arial" w:cs="Arial"/>
                <w:sz w:val="20"/>
                <w:szCs w:val="20"/>
              </w:rPr>
              <w:t>Metode proučavanja u molekularnoj biologiji (istraživanje proteina, RNA, DNA).</w:t>
            </w:r>
          </w:p>
          <w:p w14:paraId="64BA7CA6" w14:textId="77777777" w:rsidR="00D06CA8" w:rsidRPr="00C5740D" w:rsidRDefault="00D06CA8" w:rsidP="008F4456">
            <w:pPr>
              <w:tabs>
                <w:tab w:val="left" w:pos="2820"/>
              </w:tabs>
              <w:spacing w:after="0"/>
              <w:rPr>
                <w:rFonts w:ascii="Arial" w:hAnsi="Arial" w:cs="Arial"/>
                <w:sz w:val="20"/>
                <w:szCs w:val="20"/>
              </w:rPr>
            </w:pPr>
          </w:p>
          <w:p w14:paraId="614CD7E6" w14:textId="77777777" w:rsidR="00D06CA8" w:rsidRPr="0054094D" w:rsidRDefault="00D06CA8" w:rsidP="008F4456">
            <w:pPr>
              <w:tabs>
                <w:tab w:val="left" w:pos="2820"/>
              </w:tabs>
              <w:spacing w:after="0"/>
              <w:rPr>
                <w:rFonts w:ascii="Arial" w:hAnsi="Arial" w:cs="Arial"/>
                <w:sz w:val="20"/>
                <w:szCs w:val="20"/>
                <w:u w:val="single"/>
              </w:rPr>
            </w:pPr>
            <w:r w:rsidRPr="0054094D">
              <w:rPr>
                <w:rFonts w:ascii="Arial" w:hAnsi="Arial" w:cs="Arial"/>
                <w:sz w:val="20"/>
                <w:szCs w:val="20"/>
                <w:u w:val="single"/>
              </w:rPr>
              <w:t>Seminari</w:t>
            </w:r>
          </w:p>
          <w:p w14:paraId="5C038C76"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t>S1 (2 sata) Popravak DNA.</w:t>
            </w:r>
          </w:p>
          <w:p w14:paraId="0F307904"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t xml:space="preserve">S2 (2 sata) </w:t>
            </w:r>
            <w:r w:rsidRPr="00C5740D">
              <w:rPr>
                <w:rFonts w:ascii="Arial" w:hAnsi="Arial" w:cs="Arial"/>
                <w:sz w:val="20"/>
                <w:szCs w:val="20"/>
              </w:rPr>
              <w:t>Homologna re</w:t>
            </w:r>
            <w:r>
              <w:rPr>
                <w:rFonts w:ascii="Arial" w:hAnsi="Arial" w:cs="Arial"/>
                <w:sz w:val="20"/>
                <w:szCs w:val="20"/>
              </w:rPr>
              <w:t>kombinacija i preslagivanje DNA.</w:t>
            </w:r>
          </w:p>
          <w:p w14:paraId="519F4261"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 xml:space="preserve">S3 (2 sata) </w:t>
            </w:r>
            <w:r w:rsidRPr="00C5740D">
              <w:rPr>
                <w:rFonts w:ascii="Arial" w:hAnsi="Arial" w:cs="Arial"/>
                <w:sz w:val="20"/>
                <w:szCs w:val="20"/>
              </w:rPr>
              <w:t>Doradba</w:t>
            </w:r>
            <w:r>
              <w:rPr>
                <w:rFonts w:ascii="Arial" w:hAnsi="Arial" w:cs="Arial"/>
                <w:sz w:val="20"/>
                <w:szCs w:val="20"/>
              </w:rPr>
              <w:t xml:space="preserve"> i regulacija proteina.</w:t>
            </w:r>
          </w:p>
          <w:p w14:paraId="65C2585B"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t xml:space="preserve">S4 (2 sata) </w:t>
            </w:r>
            <w:r w:rsidRPr="00C5740D">
              <w:rPr>
                <w:rFonts w:ascii="Arial" w:hAnsi="Arial" w:cs="Arial"/>
                <w:sz w:val="20"/>
                <w:szCs w:val="20"/>
              </w:rPr>
              <w:t>Stan</w:t>
            </w:r>
            <w:r>
              <w:rPr>
                <w:rFonts w:ascii="Arial" w:hAnsi="Arial" w:cs="Arial"/>
                <w:sz w:val="20"/>
                <w:szCs w:val="20"/>
              </w:rPr>
              <w:t>ično signaliziranje #1.</w:t>
            </w:r>
          </w:p>
          <w:p w14:paraId="6BC48215"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t xml:space="preserve">S5 (2 sata) </w:t>
            </w:r>
            <w:r w:rsidRPr="00C5740D">
              <w:rPr>
                <w:rFonts w:ascii="Arial" w:hAnsi="Arial" w:cs="Arial"/>
                <w:sz w:val="20"/>
                <w:szCs w:val="20"/>
              </w:rPr>
              <w:t>Stan</w:t>
            </w:r>
            <w:r>
              <w:rPr>
                <w:rFonts w:ascii="Arial" w:hAnsi="Arial" w:cs="Arial"/>
                <w:sz w:val="20"/>
                <w:szCs w:val="20"/>
              </w:rPr>
              <w:t>ično signaliziranje #2.</w:t>
            </w:r>
          </w:p>
          <w:p w14:paraId="6CBF5676"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t>S6 (2 sata) Stanično signaliziranje #3.</w:t>
            </w:r>
          </w:p>
          <w:p w14:paraId="0364F05F"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t>S7 (2 sata) Stanični ciklus #1.</w:t>
            </w:r>
          </w:p>
          <w:p w14:paraId="52661798"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t xml:space="preserve">S8 (2 sata) </w:t>
            </w:r>
            <w:r w:rsidRPr="00C5740D">
              <w:rPr>
                <w:rFonts w:ascii="Arial" w:hAnsi="Arial" w:cs="Arial"/>
                <w:sz w:val="20"/>
                <w:szCs w:val="20"/>
              </w:rPr>
              <w:t>Stanični cikl</w:t>
            </w:r>
            <w:r>
              <w:rPr>
                <w:rFonts w:ascii="Arial" w:hAnsi="Arial" w:cs="Arial"/>
                <w:sz w:val="20"/>
                <w:szCs w:val="20"/>
              </w:rPr>
              <w:t>us #2.</w:t>
            </w:r>
          </w:p>
          <w:p w14:paraId="31A40D11"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t xml:space="preserve">S9 (2 sata) </w:t>
            </w:r>
            <w:proofErr w:type="spellStart"/>
            <w:r>
              <w:rPr>
                <w:rFonts w:ascii="Arial" w:hAnsi="Arial" w:cs="Arial"/>
                <w:sz w:val="20"/>
                <w:szCs w:val="20"/>
              </w:rPr>
              <w:t>Apoptoza</w:t>
            </w:r>
            <w:proofErr w:type="spellEnd"/>
            <w:r>
              <w:rPr>
                <w:rFonts w:ascii="Arial" w:hAnsi="Arial" w:cs="Arial"/>
                <w:sz w:val="20"/>
                <w:szCs w:val="20"/>
              </w:rPr>
              <w:t>.</w:t>
            </w:r>
          </w:p>
          <w:p w14:paraId="7D961FC3"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t>S10 (2 sata) Tumori #1.</w:t>
            </w:r>
          </w:p>
          <w:p w14:paraId="034D6CD6"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S11 (2 sata) Tumori #2.</w:t>
            </w:r>
          </w:p>
          <w:p w14:paraId="4C54FDEC" w14:textId="77777777" w:rsidR="00D06CA8" w:rsidRPr="00C5740D" w:rsidRDefault="00D06CA8" w:rsidP="008F4456">
            <w:pPr>
              <w:tabs>
                <w:tab w:val="left" w:pos="2820"/>
              </w:tabs>
              <w:spacing w:after="0"/>
              <w:rPr>
                <w:rFonts w:ascii="Arial" w:hAnsi="Arial" w:cs="Arial"/>
                <w:sz w:val="20"/>
                <w:szCs w:val="20"/>
              </w:rPr>
            </w:pPr>
          </w:p>
          <w:p w14:paraId="739E18B5" w14:textId="77777777" w:rsidR="00D06CA8" w:rsidRPr="00585CE1" w:rsidRDefault="00D06CA8" w:rsidP="008F4456">
            <w:pPr>
              <w:tabs>
                <w:tab w:val="left" w:pos="2820"/>
              </w:tabs>
              <w:spacing w:after="0"/>
              <w:rPr>
                <w:rFonts w:ascii="Arial" w:hAnsi="Arial" w:cs="Arial"/>
                <w:sz w:val="20"/>
                <w:szCs w:val="20"/>
                <w:u w:val="single"/>
              </w:rPr>
            </w:pPr>
            <w:r w:rsidRPr="00585CE1">
              <w:rPr>
                <w:rFonts w:ascii="Arial" w:hAnsi="Arial" w:cs="Arial"/>
                <w:sz w:val="20"/>
                <w:szCs w:val="20"/>
                <w:u w:val="single"/>
              </w:rPr>
              <w:t>Vježbe</w:t>
            </w:r>
          </w:p>
          <w:p w14:paraId="1326BDA9"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t xml:space="preserve">V1 (2 sata) </w:t>
            </w:r>
            <w:r w:rsidRPr="00C5740D">
              <w:rPr>
                <w:rFonts w:ascii="Arial" w:hAnsi="Arial" w:cs="Arial"/>
                <w:sz w:val="20"/>
                <w:szCs w:val="20"/>
              </w:rPr>
              <w:t xml:space="preserve">Pokusni modeli – miš. Izolacija RNA, DNA i proteina </w:t>
            </w:r>
            <w:proofErr w:type="spellStart"/>
            <w:r w:rsidRPr="00C5740D">
              <w:rPr>
                <w:rFonts w:ascii="Arial" w:hAnsi="Arial" w:cs="Arial"/>
                <w:sz w:val="20"/>
                <w:szCs w:val="20"/>
              </w:rPr>
              <w:t>Qiazolom</w:t>
            </w:r>
            <w:proofErr w:type="spellEnd"/>
            <w:r w:rsidRPr="00C5740D">
              <w:rPr>
                <w:rFonts w:ascii="Arial" w:hAnsi="Arial" w:cs="Arial"/>
                <w:sz w:val="20"/>
                <w:szCs w:val="20"/>
              </w:rPr>
              <w:t xml:space="preserve"> #1 dio.</w:t>
            </w:r>
          </w:p>
          <w:p w14:paraId="5046B112"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t xml:space="preserve">V2 (2 sata) </w:t>
            </w:r>
            <w:r w:rsidRPr="00C5740D">
              <w:rPr>
                <w:rFonts w:ascii="Arial" w:hAnsi="Arial" w:cs="Arial"/>
                <w:sz w:val="20"/>
                <w:szCs w:val="20"/>
              </w:rPr>
              <w:t xml:space="preserve">Izolacija RNA, DNA i proteina </w:t>
            </w:r>
            <w:proofErr w:type="spellStart"/>
            <w:r w:rsidRPr="00C5740D">
              <w:rPr>
                <w:rFonts w:ascii="Arial" w:hAnsi="Arial" w:cs="Arial"/>
                <w:sz w:val="20"/>
                <w:szCs w:val="20"/>
              </w:rPr>
              <w:t>Qiazolom</w:t>
            </w:r>
            <w:proofErr w:type="spellEnd"/>
            <w:r w:rsidRPr="00C5740D">
              <w:rPr>
                <w:rFonts w:ascii="Arial" w:hAnsi="Arial" w:cs="Arial"/>
                <w:sz w:val="20"/>
                <w:szCs w:val="20"/>
              </w:rPr>
              <w:t xml:space="preserve"> #2 dio.</w:t>
            </w:r>
          </w:p>
          <w:p w14:paraId="4303CD9D"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t xml:space="preserve">V3 (2 sata) </w:t>
            </w:r>
            <w:r w:rsidRPr="00C5740D">
              <w:rPr>
                <w:rFonts w:ascii="Arial" w:hAnsi="Arial" w:cs="Arial"/>
                <w:sz w:val="20"/>
                <w:szCs w:val="20"/>
              </w:rPr>
              <w:t>Transformacija bakterija.</w:t>
            </w:r>
          </w:p>
          <w:p w14:paraId="03F3E438"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t xml:space="preserve">V4 (2 sata) </w:t>
            </w:r>
            <w:r w:rsidRPr="00C5740D">
              <w:rPr>
                <w:rFonts w:ascii="Arial" w:hAnsi="Arial" w:cs="Arial"/>
                <w:sz w:val="20"/>
                <w:szCs w:val="20"/>
              </w:rPr>
              <w:t>Izolacija proteina iz bakterija.</w:t>
            </w:r>
          </w:p>
          <w:p w14:paraId="3E86E633"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t xml:space="preserve">V5 (2 sata) </w:t>
            </w:r>
            <w:r w:rsidRPr="00C5740D">
              <w:rPr>
                <w:rFonts w:ascii="Arial" w:hAnsi="Arial" w:cs="Arial"/>
                <w:sz w:val="20"/>
                <w:szCs w:val="20"/>
              </w:rPr>
              <w:t xml:space="preserve">Stanične kulture i izolacija proteina, </w:t>
            </w:r>
            <w:proofErr w:type="spellStart"/>
            <w:r w:rsidRPr="00C5740D">
              <w:rPr>
                <w:rFonts w:ascii="Arial" w:hAnsi="Arial" w:cs="Arial"/>
                <w:sz w:val="20"/>
                <w:szCs w:val="20"/>
              </w:rPr>
              <w:t>transfekcija</w:t>
            </w:r>
            <w:proofErr w:type="spellEnd"/>
            <w:r w:rsidRPr="00C5740D">
              <w:rPr>
                <w:rFonts w:ascii="Arial" w:hAnsi="Arial" w:cs="Arial"/>
                <w:sz w:val="20"/>
                <w:szCs w:val="20"/>
              </w:rPr>
              <w:t xml:space="preserve"> GFP.</w:t>
            </w:r>
          </w:p>
          <w:p w14:paraId="583A12A9"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t xml:space="preserve">V6 (2 sata) </w:t>
            </w:r>
            <w:proofErr w:type="spellStart"/>
            <w:r w:rsidRPr="00C5740D">
              <w:rPr>
                <w:rFonts w:ascii="Arial" w:hAnsi="Arial" w:cs="Arial"/>
                <w:sz w:val="20"/>
                <w:szCs w:val="20"/>
              </w:rPr>
              <w:t>Transfekcija</w:t>
            </w:r>
            <w:proofErr w:type="spellEnd"/>
            <w:r w:rsidRPr="00C5740D">
              <w:rPr>
                <w:rFonts w:ascii="Arial" w:hAnsi="Arial" w:cs="Arial"/>
                <w:sz w:val="20"/>
                <w:szCs w:val="20"/>
              </w:rPr>
              <w:t xml:space="preserve"> GFP, </w:t>
            </w:r>
            <w:proofErr w:type="spellStart"/>
            <w:r w:rsidRPr="00C5740D">
              <w:rPr>
                <w:rFonts w:ascii="Arial" w:hAnsi="Arial" w:cs="Arial"/>
                <w:sz w:val="20"/>
                <w:szCs w:val="20"/>
              </w:rPr>
              <w:t>imunofluorescencija</w:t>
            </w:r>
            <w:proofErr w:type="spellEnd"/>
            <w:r w:rsidRPr="00C5740D">
              <w:rPr>
                <w:rFonts w:ascii="Arial" w:hAnsi="Arial" w:cs="Arial"/>
                <w:sz w:val="20"/>
                <w:szCs w:val="20"/>
              </w:rPr>
              <w:t>.</w:t>
            </w:r>
          </w:p>
          <w:p w14:paraId="46EAB8F5"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 xml:space="preserve">V7 (2 sata) </w:t>
            </w:r>
            <w:proofErr w:type="spellStart"/>
            <w:r w:rsidRPr="00C5740D">
              <w:rPr>
                <w:rFonts w:ascii="Arial" w:hAnsi="Arial" w:cs="Arial"/>
                <w:sz w:val="20"/>
                <w:szCs w:val="20"/>
              </w:rPr>
              <w:t>Elektroforeza</w:t>
            </w:r>
            <w:proofErr w:type="spellEnd"/>
            <w:r w:rsidRPr="00C5740D">
              <w:rPr>
                <w:rFonts w:ascii="Arial" w:hAnsi="Arial" w:cs="Arial"/>
                <w:sz w:val="20"/>
                <w:szCs w:val="20"/>
              </w:rPr>
              <w:t xml:space="preserve"> proteina.</w:t>
            </w:r>
            <w:r>
              <w:rPr>
                <w:rFonts w:ascii="Arial" w:hAnsi="Arial" w:cs="Arial"/>
                <w:sz w:val="20"/>
                <w:szCs w:val="20"/>
              </w:rPr>
              <w:t xml:space="preserve"> </w:t>
            </w:r>
          </w:p>
          <w:p w14:paraId="35C6677F" w14:textId="77777777" w:rsidR="00D06CA8" w:rsidRPr="00C5740D" w:rsidRDefault="00D06CA8" w:rsidP="008F4456">
            <w:pPr>
              <w:tabs>
                <w:tab w:val="left" w:pos="2820"/>
              </w:tabs>
              <w:spacing w:after="0"/>
              <w:rPr>
                <w:rFonts w:ascii="Arial" w:hAnsi="Arial" w:cs="Arial"/>
                <w:sz w:val="20"/>
                <w:szCs w:val="20"/>
              </w:rPr>
            </w:pPr>
            <w:r>
              <w:rPr>
                <w:rFonts w:ascii="Arial" w:hAnsi="Arial" w:cs="Arial"/>
                <w:sz w:val="20"/>
                <w:szCs w:val="20"/>
              </w:rPr>
              <w:t xml:space="preserve">V8 (2 sata) </w:t>
            </w:r>
            <w:r w:rsidRPr="00C5740D">
              <w:rPr>
                <w:rFonts w:ascii="Arial" w:hAnsi="Arial" w:cs="Arial"/>
                <w:sz w:val="20"/>
                <w:szCs w:val="20"/>
              </w:rPr>
              <w:t xml:space="preserve">Western </w:t>
            </w:r>
            <w:proofErr w:type="spellStart"/>
            <w:r w:rsidRPr="00C5740D">
              <w:rPr>
                <w:rFonts w:ascii="Arial" w:hAnsi="Arial" w:cs="Arial"/>
                <w:sz w:val="20"/>
                <w:szCs w:val="20"/>
              </w:rPr>
              <w:t>blot</w:t>
            </w:r>
            <w:proofErr w:type="spellEnd"/>
            <w:r w:rsidRPr="00C5740D">
              <w:rPr>
                <w:rFonts w:ascii="Arial" w:hAnsi="Arial" w:cs="Arial"/>
                <w:sz w:val="20"/>
                <w:szCs w:val="20"/>
              </w:rPr>
              <w:t>.</w:t>
            </w:r>
          </w:p>
          <w:p w14:paraId="177D3A79"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 xml:space="preserve">V9 (2 sata) </w:t>
            </w:r>
            <w:r w:rsidRPr="00C5740D">
              <w:rPr>
                <w:rFonts w:ascii="Arial" w:hAnsi="Arial" w:cs="Arial"/>
                <w:sz w:val="20"/>
                <w:szCs w:val="20"/>
              </w:rPr>
              <w:t>Dokazivanje GMO hrane #1 dio.</w:t>
            </w:r>
            <w:r>
              <w:rPr>
                <w:rFonts w:ascii="Arial" w:hAnsi="Arial" w:cs="Arial"/>
                <w:sz w:val="20"/>
                <w:szCs w:val="20"/>
              </w:rPr>
              <w:t xml:space="preserve"> </w:t>
            </w:r>
          </w:p>
          <w:p w14:paraId="3A38E470"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 xml:space="preserve">V10 (2 sata) </w:t>
            </w:r>
            <w:r w:rsidRPr="00C5740D">
              <w:rPr>
                <w:rFonts w:ascii="Arial" w:hAnsi="Arial" w:cs="Arial"/>
                <w:sz w:val="20"/>
                <w:szCs w:val="20"/>
              </w:rPr>
              <w:t>Dokazivanje GMO hrane #2 dio.</w:t>
            </w:r>
          </w:p>
          <w:p w14:paraId="33A0642C" w14:textId="77777777" w:rsidR="00D06CA8" w:rsidRPr="007E42BC" w:rsidRDefault="00D06CA8" w:rsidP="008F4456">
            <w:pPr>
              <w:tabs>
                <w:tab w:val="left" w:pos="2820"/>
              </w:tabs>
              <w:spacing w:after="0"/>
              <w:rPr>
                <w:rFonts w:ascii="Arial" w:hAnsi="Arial" w:cs="Arial"/>
                <w:sz w:val="20"/>
                <w:szCs w:val="20"/>
              </w:rPr>
            </w:pPr>
          </w:p>
        </w:tc>
      </w:tr>
      <w:tr w:rsidR="00D06CA8" w:rsidRPr="007E42BC" w14:paraId="21A7AC3B"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EA8F0A8"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12254290"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240139823"/>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predavanja</w:t>
            </w:r>
          </w:p>
          <w:p w14:paraId="3A774682"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036393714"/>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seminari i radionice  </w:t>
            </w:r>
          </w:p>
          <w:p w14:paraId="0CD8CBE9"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029334304"/>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vježbe  </w:t>
            </w:r>
          </w:p>
          <w:p w14:paraId="74136596"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405149701"/>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w:t>
            </w:r>
            <w:r w:rsidR="00D06CA8" w:rsidRPr="007E42BC">
              <w:rPr>
                <w:rFonts w:ascii="Arial" w:hAnsi="Arial" w:cs="Arial"/>
                <w:b w:val="0"/>
                <w:i/>
                <w:sz w:val="20"/>
                <w:szCs w:val="20"/>
                <w:lang w:val="hr-HR"/>
              </w:rPr>
              <w:t>on line</w:t>
            </w:r>
            <w:r w:rsidR="00D06CA8" w:rsidRPr="007E42BC">
              <w:rPr>
                <w:rFonts w:ascii="Arial" w:hAnsi="Arial" w:cs="Arial"/>
                <w:b w:val="0"/>
                <w:sz w:val="20"/>
                <w:szCs w:val="20"/>
                <w:lang w:val="hr-HR"/>
              </w:rPr>
              <w:t xml:space="preserve"> u cijelosti</w:t>
            </w:r>
          </w:p>
          <w:p w14:paraId="272D1152"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60546118"/>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mješovito e-učenje</w:t>
            </w:r>
          </w:p>
          <w:p w14:paraId="06FE4AF0" w14:textId="77777777" w:rsidR="00D06CA8"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045572360"/>
                <w14:checkbox>
                  <w14:checked w14:val="0"/>
                  <w14:checkedState w14:val="2612" w14:font="MS Gothic"/>
                  <w14:uncheckedState w14:val="2610" w14:font="MS Gothic"/>
                </w14:checkbox>
              </w:sdtPr>
              <w:sdtEndPr/>
              <w:sdtContent>
                <w:r w:rsidR="00D06CA8">
                  <w:rPr>
                    <w:rFonts w:ascii="MS Gothic" w:eastAsia="MS Gothic" w:hAnsi="MS Gothic" w:cs="Arial" w:hint="eastAsia"/>
                    <w:sz w:val="20"/>
                    <w:szCs w:val="20"/>
                  </w:rPr>
                  <w:t>☐</w:t>
                </w:r>
              </w:sdtContent>
            </w:sdt>
            <w:r w:rsidR="00D06CA8"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648D8BFD"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596838044"/>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samostalni  zadaci  </w:t>
            </w:r>
          </w:p>
          <w:p w14:paraId="25404898"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631868835"/>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multimedija </w:t>
            </w:r>
          </w:p>
          <w:p w14:paraId="2E2DC756"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252815416"/>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laboratorij</w:t>
            </w:r>
          </w:p>
          <w:p w14:paraId="2D44F919"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876386255"/>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mentorski rad</w:t>
            </w:r>
          </w:p>
          <w:p w14:paraId="4A14F92A" w14:textId="77777777" w:rsidR="00D06CA8"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332651632"/>
                <w14:checkbox>
                  <w14:checked w14:val="0"/>
                  <w14:checkedState w14:val="2612" w14:font="MS Gothic"/>
                  <w14:uncheckedState w14:val="2610" w14:font="MS Gothic"/>
                </w14:checkbox>
              </w:sdtPr>
              <w:sdtEndPr/>
              <w:sdtContent>
                <w:r w:rsidR="00D06CA8">
                  <w:rPr>
                    <w:rFonts w:ascii="MS Gothic" w:eastAsia="MS Gothic" w:hAnsi="MS Gothic" w:cs="Arial" w:hint="eastAsia"/>
                    <w:sz w:val="20"/>
                    <w:szCs w:val="20"/>
                  </w:rPr>
                  <w:t>☐</w:t>
                </w:r>
              </w:sdtContent>
            </w:sdt>
            <w:r w:rsidR="00D06CA8">
              <w:rPr>
                <w:rFonts w:ascii="Arial" w:hAnsi="Arial" w:cs="Arial"/>
                <w:sz w:val="20"/>
                <w:szCs w:val="20"/>
              </w:rPr>
              <w:t xml:space="preserve"> </w:t>
            </w:r>
            <w:r w:rsidR="00D06CA8" w:rsidRPr="007E42BC">
              <w:rPr>
                <w:rFonts w:ascii="Arial" w:hAnsi="Arial" w:cs="Arial"/>
                <w:sz w:val="20"/>
                <w:szCs w:val="20"/>
              </w:rPr>
              <w:fldChar w:fldCharType="begin">
                <w:ffData>
                  <w:name w:val="Text1"/>
                  <w:enabled/>
                  <w:calcOnExit w:val="0"/>
                  <w:textInput/>
                </w:ffData>
              </w:fldChar>
            </w:r>
            <w:r w:rsidR="00D06CA8" w:rsidRPr="007E42BC">
              <w:rPr>
                <w:rFonts w:ascii="Arial" w:hAnsi="Arial" w:cs="Arial"/>
                <w:sz w:val="20"/>
                <w:szCs w:val="20"/>
              </w:rPr>
              <w:instrText xml:space="preserve"> FORMTEXT </w:instrText>
            </w:r>
            <w:r w:rsidR="00D06CA8" w:rsidRPr="007E42BC">
              <w:rPr>
                <w:rFonts w:ascii="Arial" w:hAnsi="Arial" w:cs="Arial"/>
                <w:sz w:val="20"/>
                <w:szCs w:val="20"/>
              </w:rPr>
            </w:r>
            <w:r w:rsidR="00D06CA8" w:rsidRPr="007E42BC">
              <w:rPr>
                <w:rFonts w:ascii="Arial" w:hAnsi="Arial" w:cs="Arial"/>
                <w:sz w:val="20"/>
                <w:szCs w:val="20"/>
              </w:rPr>
              <w:fldChar w:fldCharType="separate"/>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fldChar w:fldCharType="end"/>
            </w:r>
            <w:r w:rsidR="00D06CA8" w:rsidRPr="007E42BC">
              <w:rPr>
                <w:rFonts w:ascii="Arial" w:hAnsi="Arial" w:cs="Arial"/>
                <w:sz w:val="20"/>
                <w:szCs w:val="20"/>
              </w:rPr>
              <w:t xml:space="preserve"> (ostalo upisati)</w:t>
            </w:r>
            <w:r w:rsidR="00D06CA8" w:rsidRPr="007E42BC">
              <w:rPr>
                <w:rFonts w:ascii="Arial" w:hAnsi="Arial" w:cs="Arial"/>
                <w:b/>
                <w:sz w:val="20"/>
                <w:szCs w:val="20"/>
              </w:rPr>
              <w:t xml:space="preserve"> </w:t>
            </w:r>
            <w:r w:rsidR="00D06CA8" w:rsidRPr="007E42BC">
              <w:rPr>
                <w:rFonts w:ascii="Arial" w:hAnsi="Arial" w:cs="Arial"/>
                <w:b/>
                <w:sz w:val="20"/>
                <w:szCs w:val="20"/>
                <w:bdr w:val="single" w:sz="12" w:space="0" w:color="auto"/>
              </w:rPr>
              <w:t xml:space="preserve"> </w:t>
            </w:r>
          </w:p>
        </w:tc>
      </w:tr>
      <w:tr w:rsidR="00D06CA8" w:rsidRPr="007E42BC" w14:paraId="74D4C367"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38872375" w14:textId="77777777" w:rsidR="00D06CA8" w:rsidRPr="007E42BC" w:rsidRDefault="00D06CA8"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3368190B" w14:textId="77777777" w:rsidR="00D06CA8" w:rsidRPr="007E42BC" w:rsidRDefault="00D06CA8"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3B959729" w14:textId="77777777" w:rsidR="00D06CA8" w:rsidRPr="007E42BC" w:rsidRDefault="00D06CA8" w:rsidP="008F4456">
            <w:pPr>
              <w:pStyle w:val="FieldText"/>
              <w:rPr>
                <w:rFonts w:ascii="Arial" w:hAnsi="Arial" w:cs="Arial"/>
                <w:b w:val="0"/>
                <w:sz w:val="20"/>
                <w:szCs w:val="20"/>
                <w:lang w:val="hr-HR"/>
              </w:rPr>
            </w:pPr>
          </w:p>
        </w:tc>
      </w:tr>
      <w:tr w:rsidR="00D06CA8" w:rsidRPr="007E42BC" w14:paraId="578EFFD9"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1593983"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77000A10" w14:textId="77777777" w:rsidR="00D06CA8" w:rsidRPr="007E42BC" w:rsidRDefault="00D06CA8" w:rsidP="008F4456">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D06CA8" w:rsidRPr="007E42BC" w14:paraId="29B7B0E6"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3FA0160"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91375AC"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0A96315D" w14:textId="77777777" w:rsidR="00D06CA8" w:rsidRPr="007E42BC" w:rsidRDefault="00D06CA8" w:rsidP="008F4456">
            <w:pPr>
              <w:pStyle w:val="FieldText"/>
              <w:rPr>
                <w:rFonts w:ascii="Arial" w:hAnsi="Arial" w:cs="Arial"/>
                <w:b w:val="0"/>
                <w:sz w:val="20"/>
                <w:szCs w:val="20"/>
                <w:lang w:val="hr-HR"/>
              </w:rPr>
            </w:pPr>
            <w:r>
              <w:rPr>
                <w:rFonts w:ascii="Arial" w:hAnsi="Arial" w:cs="Arial"/>
                <w:b w:val="0"/>
                <w:sz w:val="20"/>
                <w:szCs w:val="20"/>
                <w:lang w:val="hr-HR"/>
              </w:rPr>
              <w:t>1</w:t>
            </w:r>
          </w:p>
        </w:tc>
        <w:tc>
          <w:tcPr>
            <w:tcW w:w="1284" w:type="dxa"/>
            <w:gridSpan w:val="3"/>
            <w:tcBorders>
              <w:top w:val="single" w:sz="12" w:space="0" w:color="auto"/>
            </w:tcBorders>
            <w:tcMar>
              <w:left w:w="57" w:type="dxa"/>
              <w:right w:w="57" w:type="dxa"/>
            </w:tcMar>
            <w:vAlign w:val="center"/>
          </w:tcPr>
          <w:p w14:paraId="3EF06326"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59" w:type="dxa"/>
            <w:tcBorders>
              <w:top w:val="single" w:sz="12" w:space="0" w:color="auto"/>
            </w:tcBorders>
            <w:tcMar>
              <w:left w:w="57" w:type="dxa"/>
              <w:right w:w="57" w:type="dxa"/>
            </w:tcMar>
            <w:vAlign w:val="center"/>
          </w:tcPr>
          <w:p w14:paraId="271882A5"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7258C59C"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52A1F16C"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06CA8" w:rsidRPr="007E42BC" w14:paraId="1CA48A00"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70A3A48"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2E6A7DA7"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46632A90"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84" w:type="dxa"/>
            <w:gridSpan w:val="3"/>
            <w:shd w:val="clear" w:color="auto" w:fill="auto"/>
            <w:tcMar>
              <w:left w:w="57" w:type="dxa"/>
              <w:right w:w="57" w:type="dxa"/>
            </w:tcMar>
            <w:vAlign w:val="center"/>
          </w:tcPr>
          <w:p w14:paraId="6564A74F"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59" w:type="dxa"/>
            <w:shd w:val="clear" w:color="auto" w:fill="auto"/>
            <w:tcMar>
              <w:left w:w="57" w:type="dxa"/>
              <w:right w:w="57" w:type="dxa"/>
            </w:tcMar>
            <w:vAlign w:val="center"/>
          </w:tcPr>
          <w:p w14:paraId="61736919"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2393D766"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79BB2C6F"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06CA8" w:rsidRPr="007E42BC" w14:paraId="04E517A6"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F4ED639"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3E7D39B3"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651B5E91"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84" w:type="dxa"/>
            <w:gridSpan w:val="3"/>
            <w:shd w:val="clear" w:color="auto" w:fill="auto"/>
            <w:tcMar>
              <w:left w:w="57" w:type="dxa"/>
              <w:right w:w="57" w:type="dxa"/>
            </w:tcMar>
            <w:vAlign w:val="center"/>
          </w:tcPr>
          <w:p w14:paraId="6607D902"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59" w:type="dxa"/>
            <w:shd w:val="clear" w:color="auto" w:fill="auto"/>
            <w:tcMar>
              <w:left w:w="57" w:type="dxa"/>
              <w:right w:w="57" w:type="dxa"/>
            </w:tcMar>
            <w:vAlign w:val="center"/>
          </w:tcPr>
          <w:p w14:paraId="561D16FD" w14:textId="77777777" w:rsidR="00D06CA8" w:rsidRPr="007E42BC" w:rsidRDefault="00D06CA8" w:rsidP="008F4456">
            <w:pPr>
              <w:pStyle w:val="FieldText"/>
              <w:rPr>
                <w:rFonts w:ascii="Arial" w:hAnsi="Arial" w:cs="Arial"/>
                <w:b w:val="0"/>
                <w:sz w:val="20"/>
                <w:szCs w:val="20"/>
                <w:lang w:val="hr-HR"/>
              </w:rPr>
            </w:pPr>
            <w:r>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14:paraId="3507CC04"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072A82B5"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06CA8" w:rsidRPr="007E42BC" w14:paraId="3E35A481"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3C8F021"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2EB0FE00"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570D21F0"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84" w:type="dxa"/>
            <w:gridSpan w:val="3"/>
            <w:tcBorders>
              <w:bottom w:val="single" w:sz="4" w:space="0" w:color="auto"/>
            </w:tcBorders>
            <w:shd w:val="clear" w:color="auto" w:fill="auto"/>
            <w:tcMar>
              <w:left w:w="57" w:type="dxa"/>
              <w:right w:w="57" w:type="dxa"/>
            </w:tcMar>
            <w:vAlign w:val="center"/>
          </w:tcPr>
          <w:p w14:paraId="2DDBC928"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59" w:type="dxa"/>
            <w:tcBorders>
              <w:bottom w:val="single" w:sz="4" w:space="0" w:color="auto"/>
            </w:tcBorders>
            <w:shd w:val="clear" w:color="auto" w:fill="auto"/>
            <w:tcMar>
              <w:left w:w="57" w:type="dxa"/>
              <w:right w:w="57" w:type="dxa"/>
            </w:tcMar>
            <w:vAlign w:val="center"/>
          </w:tcPr>
          <w:p w14:paraId="63C0DC9E" w14:textId="77777777" w:rsidR="00D06CA8" w:rsidRPr="007E42BC" w:rsidRDefault="00D06CA8"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78DC9879"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41D25C8F"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6AB627B4"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2AF4B870"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095476C9"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085DA52F" w14:textId="77777777" w:rsidR="00D06CA8" w:rsidRPr="007E42BC" w:rsidRDefault="00D06CA8" w:rsidP="008F4456">
            <w:pPr>
              <w:tabs>
                <w:tab w:val="left" w:pos="2820"/>
              </w:tabs>
              <w:spacing w:after="0"/>
              <w:rPr>
                <w:rFonts w:ascii="Arial" w:hAnsi="Arial" w:cs="Arial"/>
                <w:color w:val="000000"/>
                <w:sz w:val="20"/>
                <w:szCs w:val="20"/>
                <w:highlight w:val="yellow"/>
              </w:rPr>
            </w:pPr>
            <w:r>
              <w:rPr>
                <w:rFonts w:ascii="Arial" w:hAnsi="Arial" w:cs="Arial"/>
                <w:sz w:val="20"/>
                <w:szCs w:val="20"/>
              </w:rPr>
              <w:t>2</w:t>
            </w:r>
          </w:p>
        </w:tc>
        <w:tc>
          <w:tcPr>
            <w:tcW w:w="1284" w:type="dxa"/>
            <w:gridSpan w:val="3"/>
            <w:tcBorders>
              <w:left w:val="single" w:sz="8" w:space="0" w:color="auto"/>
              <w:bottom w:val="single" w:sz="12" w:space="0" w:color="auto"/>
              <w:right w:val="single" w:sz="8" w:space="0" w:color="auto"/>
            </w:tcBorders>
            <w:tcMar>
              <w:left w:w="57" w:type="dxa"/>
              <w:right w:w="57" w:type="dxa"/>
            </w:tcMar>
            <w:vAlign w:val="center"/>
          </w:tcPr>
          <w:p w14:paraId="0B96BD57"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59" w:type="dxa"/>
            <w:tcBorders>
              <w:left w:val="single" w:sz="8" w:space="0" w:color="auto"/>
              <w:bottom w:val="single" w:sz="12" w:space="0" w:color="auto"/>
              <w:right w:val="single" w:sz="8" w:space="0" w:color="auto"/>
            </w:tcBorders>
            <w:tcMar>
              <w:left w:w="57" w:type="dxa"/>
              <w:right w:w="57" w:type="dxa"/>
            </w:tcMar>
            <w:vAlign w:val="center"/>
          </w:tcPr>
          <w:p w14:paraId="30EA6E1A"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2C8E9777"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55576A9"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0A83CAB8"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91E1D66" w14:textId="77777777" w:rsidR="00D06CA8" w:rsidRPr="007E42BC" w:rsidRDefault="00D06CA8"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 xml:space="preserve">Ocjenjivanje i </w:t>
            </w:r>
            <w:r w:rsidRPr="007E42BC">
              <w:rPr>
                <w:rFonts w:ascii="Arial" w:hAnsi="Arial" w:cs="Arial"/>
                <w:color w:val="000000"/>
                <w:sz w:val="20"/>
                <w:szCs w:val="20"/>
              </w:rPr>
              <w:lastRenderedPageBreak/>
              <w:t>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435AB94E" w14:textId="77777777" w:rsidR="00D06CA8" w:rsidRPr="007E42BC" w:rsidRDefault="00D06CA8" w:rsidP="008F4456">
            <w:pPr>
              <w:tabs>
                <w:tab w:val="left" w:pos="2820"/>
              </w:tabs>
              <w:spacing w:after="0"/>
              <w:rPr>
                <w:rFonts w:ascii="Arial" w:hAnsi="Arial" w:cs="Arial"/>
                <w:sz w:val="20"/>
                <w:szCs w:val="20"/>
              </w:rPr>
            </w:pPr>
            <w:r w:rsidRPr="00D1267A">
              <w:rPr>
                <w:rFonts w:ascii="Arial" w:hAnsi="Arial" w:cs="Arial"/>
                <w:sz w:val="20"/>
                <w:szCs w:val="20"/>
              </w:rPr>
              <w:lastRenderedPageBreak/>
              <w:t xml:space="preserve">Tijekom nastave ocjenjuje se aktivno sudjelovanje na seminarima, a glavninu </w:t>
            </w:r>
            <w:r w:rsidRPr="00D1267A">
              <w:rPr>
                <w:rFonts w:ascii="Arial" w:hAnsi="Arial" w:cs="Arial"/>
                <w:sz w:val="20"/>
                <w:szCs w:val="20"/>
              </w:rPr>
              <w:lastRenderedPageBreak/>
              <w:t>ocjene čine bodovi ostvareni na pismenom ispitu.</w:t>
            </w:r>
          </w:p>
        </w:tc>
      </w:tr>
      <w:tr w:rsidR="00D06CA8" w:rsidRPr="007E42BC" w14:paraId="3319A726"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D049F1A" w14:textId="77777777" w:rsidR="00D06CA8" w:rsidRPr="007E42BC" w:rsidRDefault="00D06CA8"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3558935E"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21A5EC8"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8B2EC21"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D06CA8" w:rsidRPr="007E42BC" w14:paraId="37160D0E"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A2E2BA0"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584C9C9F" w14:textId="77777777" w:rsidR="00D06CA8" w:rsidRPr="007E42BC" w:rsidRDefault="00D06CA8" w:rsidP="008F4456">
            <w:pPr>
              <w:tabs>
                <w:tab w:val="left" w:pos="2820"/>
              </w:tabs>
              <w:spacing w:after="0"/>
              <w:rPr>
                <w:rFonts w:ascii="Arial" w:hAnsi="Arial" w:cs="Arial"/>
                <w:color w:val="000000"/>
                <w:sz w:val="20"/>
                <w:szCs w:val="20"/>
              </w:rPr>
            </w:pPr>
            <w:r w:rsidRPr="004468F3">
              <w:rPr>
                <w:rFonts w:ascii="Arial" w:hAnsi="Arial" w:cs="Arial"/>
                <w:sz w:val="20"/>
                <w:szCs w:val="20"/>
              </w:rPr>
              <w:t xml:space="preserve">G. M. Cooper, R. E. </w:t>
            </w:r>
            <w:proofErr w:type="spellStart"/>
            <w:r w:rsidRPr="004468F3">
              <w:rPr>
                <w:rFonts w:ascii="Arial" w:hAnsi="Arial" w:cs="Arial"/>
                <w:sz w:val="20"/>
                <w:szCs w:val="20"/>
              </w:rPr>
              <w:t>Hausman</w:t>
            </w:r>
            <w:proofErr w:type="spellEnd"/>
            <w:r w:rsidRPr="004468F3">
              <w:rPr>
                <w:rFonts w:ascii="Arial" w:hAnsi="Arial" w:cs="Arial"/>
                <w:sz w:val="20"/>
                <w:szCs w:val="20"/>
              </w:rPr>
              <w:t xml:space="preserve">, 2004: Stanica </w:t>
            </w:r>
            <w:r>
              <w:rPr>
                <w:rFonts w:ascii="Arial" w:hAnsi="Arial" w:cs="Arial"/>
                <w:sz w:val="20"/>
                <w:szCs w:val="20"/>
              </w:rPr>
              <w:t xml:space="preserve">- </w:t>
            </w:r>
            <w:r w:rsidRPr="004468F3">
              <w:rPr>
                <w:rFonts w:ascii="Arial" w:hAnsi="Arial" w:cs="Arial"/>
                <w:sz w:val="20"/>
                <w:szCs w:val="20"/>
              </w:rPr>
              <w:t>molekularni pristup, Treće izdanje, Medicinska</w:t>
            </w:r>
            <w:r>
              <w:rPr>
                <w:rFonts w:ascii="Arial" w:hAnsi="Arial" w:cs="Arial"/>
                <w:sz w:val="20"/>
                <w:szCs w:val="20"/>
              </w:rPr>
              <w:t xml:space="preserve"> </w:t>
            </w:r>
            <w:r w:rsidRPr="004468F3">
              <w:rPr>
                <w:rFonts w:ascii="Arial" w:hAnsi="Arial" w:cs="Arial"/>
                <w:sz w:val="20"/>
                <w:szCs w:val="20"/>
              </w:rPr>
              <w:t>naklada, Zagreb 2004</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0E217793" w14:textId="77777777" w:rsidR="00D06CA8" w:rsidRPr="007E42BC" w:rsidRDefault="00D06CA8" w:rsidP="008F4456">
            <w:pPr>
              <w:tabs>
                <w:tab w:val="left" w:pos="2820"/>
              </w:tabs>
              <w:spacing w:after="0"/>
              <w:jc w:val="center"/>
              <w:rPr>
                <w:rFonts w:ascii="Arial" w:hAnsi="Arial" w:cs="Arial"/>
                <w:color w:val="000000"/>
                <w:sz w:val="20"/>
                <w:szCs w:val="20"/>
              </w:rPr>
            </w:pPr>
            <w:r>
              <w:rPr>
                <w:rFonts w:ascii="Arial" w:hAnsi="Arial" w:cs="Arial"/>
                <w:sz w:val="20"/>
                <w:szCs w:val="20"/>
              </w:rPr>
              <w:t>15</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34F506E3"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524F1D68"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3FF9CB6"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02BEF05" w14:textId="77777777" w:rsidR="00D06CA8" w:rsidRPr="007E42BC" w:rsidRDefault="00D06CA8" w:rsidP="008F4456">
            <w:pPr>
              <w:tabs>
                <w:tab w:val="left" w:pos="2820"/>
              </w:tabs>
              <w:spacing w:after="0"/>
              <w:rPr>
                <w:rFonts w:ascii="Arial" w:hAnsi="Arial" w:cs="Arial"/>
                <w:color w:val="000000"/>
                <w:sz w:val="20"/>
                <w:szCs w:val="20"/>
              </w:rPr>
            </w:pPr>
            <w:r>
              <w:rPr>
                <w:rFonts w:ascii="Arial" w:hAnsi="Arial" w:cs="Arial"/>
                <w:sz w:val="20"/>
                <w:szCs w:val="20"/>
              </w:rPr>
              <w:t>Materijali s predavanja i vježbi</w:t>
            </w:r>
          </w:p>
        </w:tc>
        <w:tc>
          <w:tcPr>
            <w:tcW w:w="1244" w:type="dxa"/>
            <w:gridSpan w:val="2"/>
            <w:tcBorders>
              <w:left w:val="single" w:sz="8" w:space="0" w:color="auto"/>
              <w:right w:val="single" w:sz="8" w:space="0" w:color="auto"/>
            </w:tcBorders>
            <w:shd w:val="clear" w:color="auto" w:fill="auto"/>
            <w:tcMar>
              <w:left w:w="57" w:type="dxa"/>
              <w:right w:w="57" w:type="dxa"/>
            </w:tcMar>
          </w:tcPr>
          <w:p w14:paraId="107D8B28"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3B502611" w14:textId="77777777" w:rsidR="00D06CA8" w:rsidRPr="00B373AB" w:rsidRDefault="00D06CA8" w:rsidP="008F4456">
            <w:pPr>
              <w:spacing w:after="0" w:line="240" w:lineRule="auto"/>
              <w:rPr>
                <w:rFonts w:ascii="Arial" w:hAnsi="Arial" w:cs="Arial"/>
                <w:sz w:val="20"/>
                <w:szCs w:val="20"/>
              </w:rPr>
            </w:pPr>
            <w:r w:rsidRPr="00B373AB">
              <w:rPr>
                <w:rFonts w:ascii="Arial" w:hAnsi="Arial" w:cs="Arial"/>
                <w:sz w:val="20"/>
                <w:szCs w:val="20"/>
              </w:rPr>
              <w:t xml:space="preserve">Dostupno preko </w:t>
            </w:r>
            <w:proofErr w:type="spellStart"/>
            <w:r w:rsidRPr="00B373AB">
              <w:rPr>
                <w:rFonts w:ascii="Arial" w:hAnsi="Arial" w:cs="Arial"/>
                <w:sz w:val="20"/>
                <w:szCs w:val="20"/>
              </w:rPr>
              <w:t>Moodle</w:t>
            </w:r>
            <w:proofErr w:type="spellEnd"/>
            <w:r w:rsidRPr="00B373AB">
              <w:rPr>
                <w:rFonts w:ascii="Arial" w:hAnsi="Arial" w:cs="Arial"/>
                <w:sz w:val="20"/>
                <w:szCs w:val="20"/>
              </w:rPr>
              <w:t>/Merlin platforme</w:t>
            </w:r>
          </w:p>
          <w:p w14:paraId="0CD13E49" w14:textId="77777777" w:rsidR="00D06CA8" w:rsidRPr="007E42BC" w:rsidRDefault="00D06CA8" w:rsidP="008F4456">
            <w:pPr>
              <w:tabs>
                <w:tab w:val="left" w:pos="2820"/>
              </w:tabs>
              <w:spacing w:after="0"/>
              <w:jc w:val="center"/>
              <w:rPr>
                <w:rFonts w:ascii="Arial" w:hAnsi="Arial" w:cs="Arial"/>
                <w:color w:val="000000"/>
                <w:sz w:val="20"/>
                <w:szCs w:val="20"/>
              </w:rPr>
            </w:pPr>
          </w:p>
        </w:tc>
      </w:tr>
      <w:tr w:rsidR="00D06CA8" w:rsidRPr="007E42BC" w14:paraId="7AADDAE3"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0280309" w14:textId="77777777" w:rsidR="00D06CA8"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5A094B75" w14:textId="77777777" w:rsidR="00D06CA8" w:rsidRPr="007E42BC" w:rsidRDefault="00D06CA8"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31A0A384" w14:textId="77777777" w:rsidR="00D06CA8" w:rsidRPr="007E42BC" w:rsidRDefault="00D06CA8"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533C2756" w14:textId="77777777" w:rsidTr="008F4456">
        <w:tc>
          <w:tcPr>
            <w:tcW w:w="1912" w:type="dxa"/>
            <w:gridSpan w:val="2"/>
            <w:tcBorders>
              <w:left w:val="single" w:sz="12" w:space="0" w:color="auto"/>
            </w:tcBorders>
            <w:shd w:val="clear" w:color="auto" w:fill="CCFFFF"/>
            <w:tcMar>
              <w:left w:w="57" w:type="dxa"/>
              <w:right w:w="57" w:type="dxa"/>
            </w:tcMar>
            <w:vAlign w:val="center"/>
          </w:tcPr>
          <w:p w14:paraId="7AB331CB" w14:textId="77777777" w:rsidR="00D06CA8" w:rsidRPr="007E42BC"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478A3859"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1CA09510"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57833B69"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608B189D" w14:textId="77777777" w:rsidR="00D06CA8" w:rsidRPr="007E42BC" w:rsidRDefault="00D06CA8" w:rsidP="008F4456">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D06CA8" w:rsidRPr="007E42BC" w14:paraId="66F12F1B"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5BDE216" w14:textId="77777777" w:rsidR="00D06CA8" w:rsidRPr="007E42BC"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209749A6" w14:textId="77777777" w:rsidR="00D06CA8" w:rsidRPr="007E42BC" w:rsidRDefault="00D06CA8"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0F4BD07E" w14:textId="69993771" w:rsidR="00D06CA8" w:rsidRDefault="00D06CA8">
      <w:pPr>
        <w:rPr>
          <w:rFonts w:ascii="Arial" w:hAnsi="Arial" w:cs="Arial"/>
          <w:sz w:val="20"/>
          <w:szCs w:val="20"/>
        </w:rPr>
      </w:pPr>
    </w:p>
    <w:p w14:paraId="35F0E9BB" w14:textId="77777777" w:rsidR="00D06CA8" w:rsidRDefault="00D06CA8">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06CA8" w:rsidRPr="007E42BC" w14:paraId="2AB347D7"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4709EDB" w14:textId="77777777" w:rsidR="00D06CA8" w:rsidRPr="007E42BC" w:rsidRDefault="00D06CA8"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F8B3669" w14:textId="77777777" w:rsidR="00D06CA8" w:rsidRPr="007E42BC" w:rsidRDefault="00D06CA8" w:rsidP="008F4456">
            <w:pPr>
              <w:spacing w:before="60" w:after="60" w:line="240" w:lineRule="auto"/>
              <w:ind w:left="397" w:hanging="397"/>
              <w:rPr>
                <w:rFonts w:ascii="Arial" w:hAnsi="Arial" w:cs="Arial"/>
                <w:b/>
                <w:sz w:val="20"/>
                <w:szCs w:val="20"/>
              </w:rPr>
            </w:pPr>
            <w:r>
              <w:rPr>
                <w:rFonts w:ascii="Arial" w:hAnsi="Arial" w:cs="Arial"/>
                <w:b/>
                <w:sz w:val="20"/>
                <w:szCs w:val="20"/>
              </w:rPr>
              <w:t>Tjelesna i zdravstvena kultura</w:t>
            </w:r>
          </w:p>
        </w:tc>
      </w:tr>
      <w:tr w:rsidR="00D06CA8" w:rsidRPr="007E42BC" w14:paraId="42936782"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AD7D9F3" w14:textId="77777777" w:rsidR="00D06CA8" w:rsidRPr="007E42BC" w:rsidRDefault="00D06CA8"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05D106C3"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FARTJ</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EFD2541"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108B1438" w14:textId="77777777" w:rsidR="00D06CA8" w:rsidRPr="00AB5498" w:rsidRDefault="00D06CA8" w:rsidP="008F4456">
            <w:pPr>
              <w:spacing w:after="0" w:line="240" w:lineRule="auto"/>
              <w:rPr>
                <w:rFonts w:ascii="Arial" w:hAnsi="Arial" w:cs="Arial"/>
                <w:sz w:val="20"/>
                <w:szCs w:val="20"/>
              </w:rPr>
            </w:pPr>
            <w:r w:rsidRPr="00AB5498">
              <w:rPr>
                <w:rFonts w:ascii="Arial" w:hAnsi="Arial" w:cs="Arial"/>
                <w:sz w:val="20"/>
                <w:szCs w:val="20"/>
              </w:rPr>
              <w:t>1.</w:t>
            </w:r>
            <w:r>
              <w:rPr>
                <w:rFonts w:ascii="Arial" w:hAnsi="Arial" w:cs="Arial"/>
                <w:sz w:val="20"/>
                <w:szCs w:val="20"/>
              </w:rPr>
              <w:t xml:space="preserve"> i 2.</w:t>
            </w:r>
          </w:p>
        </w:tc>
      </w:tr>
      <w:tr w:rsidR="00D06CA8" w:rsidRPr="007E42BC" w14:paraId="1042F3D4"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BF6C4CA" w14:textId="77777777" w:rsidR="00D06CA8" w:rsidRPr="007E42BC" w:rsidRDefault="00D06CA8"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14:paraId="34E835B3"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Hrvoje Ljubičić, prof.</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B60F655"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61D700B4"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0</w:t>
            </w:r>
          </w:p>
        </w:tc>
      </w:tr>
      <w:tr w:rsidR="00D06CA8" w:rsidRPr="007E42BC" w14:paraId="04A8DEAA"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7390B7D9"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11E9E3A4" w14:textId="77777777" w:rsidR="00D06CA8" w:rsidRPr="007E42BC" w:rsidRDefault="00D06CA8" w:rsidP="008F4456">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4CEBBF4"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14:paraId="1A0D7462"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113686EE"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14:paraId="73E31C31"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14:paraId="6ABD8BCB"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T</w:t>
            </w:r>
          </w:p>
        </w:tc>
      </w:tr>
      <w:tr w:rsidR="00D06CA8" w:rsidRPr="007E42BC" w14:paraId="627B5867"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D72D328" w14:textId="77777777" w:rsidR="00D06CA8" w:rsidRPr="007E42BC" w:rsidRDefault="00D06CA8"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191B969A" w14:textId="77777777" w:rsidR="00D06CA8" w:rsidRPr="007E42BC" w:rsidRDefault="00D06CA8"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26D4917" w14:textId="77777777" w:rsidR="00D06CA8" w:rsidRPr="007E42BC" w:rsidRDefault="00D06CA8"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4599EB92"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0</w:t>
            </w:r>
          </w:p>
        </w:tc>
        <w:tc>
          <w:tcPr>
            <w:tcW w:w="706" w:type="dxa"/>
            <w:gridSpan w:val="2"/>
            <w:tcBorders>
              <w:bottom w:val="single" w:sz="12" w:space="0" w:color="auto"/>
              <w:right w:val="single" w:sz="12" w:space="0" w:color="auto"/>
            </w:tcBorders>
            <w:vAlign w:val="center"/>
          </w:tcPr>
          <w:p w14:paraId="3CEF0F50"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0</w:t>
            </w:r>
          </w:p>
        </w:tc>
        <w:tc>
          <w:tcPr>
            <w:tcW w:w="712" w:type="dxa"/>
            <w:tcBorders>
              <w:bottom w:val="single" w:sz="12" w:space="0" w:color="auto"/>
              <w:right w:val="single" w:sz="12" w:space="0" w:color="auto"/>
            </w:tcBorders>
            <w:vAlign w:val="center"/>
          </w:tcPr>
          <w:p w14:paraId="3A2B50A5"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30</w:t>
            </w:r>
          </w:p>
        </w:tc>
        <w:tc>
          <w:tcPr>
            <w:tcW w:w="618" w:type="dxa"/>
            <w:tcBorders>
              <w:bottom w:val="single" w:sz="12" w:space="0" w:color="auto"/>
              <w:right w:val="single" w:sz="12" w:space="0" w:color="auto"/>
            </w:tcBorders>
            <w:vAlign w:val="center"/>
          </w:tcPr>
          <w:p w14:paraId="2AC1A8F4" w14:textId="77777777" w:rsidR="00D06CA8" w:rsidRPr="007E42BC" w:rsidRDefault="00D06CA8" w:rsidP="008F4456">
            <w:pPr>
              <w:spacing w:after="0" w:line="240" w:lineRule="auto"/>
              <w:rPr>
                <w:rFonts w:ascii="Arial" w:hAnsi="Arial" w:cs="Arial"/>
                <w:sz w:val="20"/>
                <w:szCs w:val="20"/>
              </w:rPr>
            </w:pPr>
          </w:p>
        </w:tc>
      </w:tr>
      <w:tr w:rsidR="00D06CA8" w:rsidRPr="007E42BC" w14:paraId="514E516F"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0FB575D"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35534C80"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obvezan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7AA8970"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14:paraId="44677DB5"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10%</w:t>
            </w:r>
          </w:p>
        </w:tc>
      </w:tr>
      <w:tr w:rsidR="00D06CA8" w:rsidRPr="007E42BC" w14:paraId="6D957541"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496F082" w14:textId="77777777" w:rsidR="00D06CA8" w:rsidRPr="007E42BC" w:rsidRDefault="00D06CA8"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D06CA8" w:rsidRPr="007E42BC" w14:paraId="0B2DE206"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9C02A23" w14:textId="77777777" w:rsidR="00D06CA8" w:rsidRPr="007E42BC" w:rsidRDefault="00D06CA8"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7C1D4D5D" w14:textId="77777777" w:rsidR="00D06CA8" w:rsidRPr="007E42BC" w:rsidRDefault="00D06CA8" w:rsidP="008F4456">
            <w:pPr>
              <w:tabs>
                <w:tab w:val="left" w:pos="2820"/>
              </w:tabs>
              <w:spacing w:after="0"/>
              <w:rPr>
                <w:rFonts w:ascii="Arial" w:hAnsi="Arial" w:cs="Arial"/>
                <w:sz w:val="20"/>
                <w:szCs w:val="20"/>
              </w:rPr>
            </w:pPr>
            <w:r>
              <w:rPr>
                <w:rFonts w:ascii="Arial" w:hAnsi="Arial" w:cs="Arial"/>
                <w:sz w:val="20"/>
                <w:szCs w:val="20"/>
              </w:rPr>
              <w:t>Cilj predmeta je pružiti studentu osnove znanja iz različitih sportova, naročito iz područja fitnesa, sa upoznavanjem bazičnih vježba potrebnih za održavanje tjelesnog zdravlja.</w:t>
            </w:r>
          </w:p>
        </w:tc>
      </w:tr>
      <w:tr w:rsidR="00D06CA8" w:rsidRPr="007E42BC" w14:paraId="7A73219D" w14:textId="77777777" w:rsidTr="008F4456">
        <w:tc>
          <w:tcPr>
            <w:tcW w:w="1912" w:type="dxa"/>
            <w:gridSpan w:val="2"/>
            <w:tcBorders>
              <w:left w:val="single" w:sz="12" w:space="0" w:color="auto"/>
            </w:tcBorders>
            <w:shd w:val="clear" w:color="auto" w:fill="CCFFFF"/>
            <w:tcMar>
              <w:left w:w="57" w:type="dxa"/>
              <w:right w:w="57" w:type="dxa"/>
            </w:tcMar>
            <w:vAlign w:val="center"/>
          </w:tcPr>
          <w:p w14:paraId="7A44AFC2"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38178C6E" w14:textId="77777777" w:rsidR="00D06CA8" w:rsidRPr="007E42BC" w:rsidRDefault="00D06CA8" w:rsidP="008F4456">
            <w:pPr>
              <w:tabs>
                <w:tab w:val="left" w:pos="2820"/>
              </w:tabs>
              <w:spacing w:after="0"/>
              <w:rPr>
                <w:rFonts w:ascii="Arial" w:hAnsi="Arial" w:cs="Arial"/>
                <w:sz w:val="20"/>
                <w:szCs w:val="20"/>
              </w:rPr>
            </w:pPr>
          </w:p>
        </w:tc>
      </w:tr>
      <w:tr w:rsidR="00D06CA8" w:rsidRPr="007E42BC" w14:paraId="28CA02A4" w14:textId="77777777" w:rsidTr="008F4456">
        <w:tc>
          <w:tcPr>
            <w:tcW w:w="1912" w:type="dxa"/>
            <w:gridSpan w:val="2"/>
            <w:tcBorders>
              <w:left w:val="single" w:sz="12" w:space="0" w:color="auto"/>
            </w:tcBorders>
            <w:shd w:val="clear" w:color="auto" w:fill="CCFFFF"/>
            <w:tcMar>
              <w:left w:w="57" w:type="dxa"/>
              <w:right w:w="57" w:type="dxa"/>
            </w:tcMar>
            <w:vAlign w:val="center"/>
          </w:tcPr>
          <w:p w14:paraId="2DDD7315"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2394A799" w14:textId="77777777" w:rsidR="00D06CA8" w:rsidRDefault="00D06CA8" w:rsidP="00E24D3B">
            <w:pPr>
              <w:pStyle w:val="Odlomakpopisa"/>
              <w:numPr>
                <w:ilvl w:val="0"/>
                <w:numId w:val="17"/>
              </w:numPr>
              <w:tabs>
                <w:tab w:val="left" w:pos="2820"/>
              </w:tabs>
              <w:spacing w:after="0"/>
              <w:rPr>
                <w:rFonts w:ascii="Arial" w:hAnsi="Arial" w:cs="Arial"/>
                <w:sz w:val="20"/>
                <w:szCs w:val="20"/>
              </w:rPr>
            </w:pPr>
            <w:r>
              <w:rPr>
                <w:rFonts w:ascii="Arial" w:hAnsi="Arial" w:cs="Arial"/>
                <w:sz w:val="20"/>
                <w:szCs w:val="20"/>
              </w:rPr>
              <w:t>Opisati osnovne pokrete u pojedinim sportovima (fitnesa).</w:t>
            </w:r>
          </w:p>
          <w:p w14:paraId="18EE708D" w14:textId="77777777" w:rsidR="00D06CA8" w:rsidRDefault="00D06CA8" w:rsidP="00E24D3B">
            <w:pPr>
              <w:pStyle w:val="Odlomakpopisa"/>
              <w:numPr>
                <w:ilvl w:val="0"/>
                <w:numId w:val="17"/>
              </w:numPr>
              <w:tabs>
                <w:tab w:val="left" w:pos="2820"/>
              </w:tabs>
              <w:spacing w:after="0"/>
              <w:rPr>
                <w:rFonts w:ascii="Arial" w:hAnsi="Arial" w:cs="Arial"/>
                <w:sz w:val="20"/>
                <w:szCs w:val="20"/>
              </w:rPr>
            </w:pPr>
            <w:r>
              <w:rPr>
                <w:rFonts w:ascii="Arial" w:hAnsi="Arial" w:cs="Arial"/>
                <w:sz w:val="20"/>
                <w:szCs w:val="20"/>
              </w:rPr>
              <w:t>Identificirati pojedine sportove.</w:t>
            </w:r>
          </w:p>
          <w:p w14:paraId="0E608E25" w14:textId="77777777" w:rsidR="00D06CA8" w:rsidRDefault="00D06CA8" w:rsidP="00E24D3B">
            <w:pPr>
              <w:pStyle w:val="Odlomakpopisa"/>
              <w:numPr>
                <w:ilvl w:val="0"/>
                <w:numId w:val="17"/>
              </w:numPr>
              <w:tabs>
                <w:tab w:val="left" w:pos="2820"/>
              </w:tabs>
              <w:spacing w:after="0"/>
              <w:rPr>
                <w:rFonts w:ascii="Arial" w:hAnsi="Arial" w:cs="Arial"/>
                <w:sz w:val="20"/>
                <w:szCs w:val="20"/>
              </w:rPr>
            </w:pPr>
            <w:r>
              <w:rPr>
                <w:rFonts w:ascii="Arial" w:hAnsi="Arial" w:cs="Arial"/>
                <w:sz w:val="20"/>
                <w:szCs w:val="20"/>
              </w:rPr>
              <w:t>Identificirati i primijeniti pravilno izvođenje vježbi.</w:t>
            </w:r>
          </w:p>
          <w:p w14:paraId="2939C868" w14:textId="77777777" w:rsidR="00D06CA8" w:rsidRPr="00982BEA" w:rsidRDefault="00D06CA8" w:rsidP="00E24D3B">
            <w:pPr>
              <w:pStyle w:val="Odlomakpopisa"/>
              <w:numPr>
                <w:ilvl w:val="0"/>
                <w:numId w:val="17"/>
              </w:numPr>
              <w:tabs>
                <w:tab w:val="left" w:pos="2820"/>
              </w:tabs>
              <w:spacing w:after="0"/>
              <w:rPr>
                <w:rFonts w:ascii="Arial" w:hAnsi="Arial" w:cs="Arial"/>
                <w:sz w:val="20"/>
                <w:szCs w:val="20"/>
              </w:rPr>
            </w:pPr>
            <w:r>
              <w:rPr>
                <w:rFonts w:ascii="Arial" w:hAnsi="Arial" w:cs="Arial"/>
                <w:sz w:val="20"/>
                <w:szCs w:val="20"/>
              </w:rPr>
              <w:t>Povezati različite vježbe u strukturirani trening.</w:t>
            </w:r>
          </w:p>
        </w:tc>
      </w:tr>
      <w:tr w:rsidR="00D06CA8" w:rsidRPr="007E42BC" w14:paraId="552930EE" w14:textId="77777777" w:rsidTr="008F4456">
        <w:tc>
          <w:tcPr>
            <w:tcW w:w="1912" w:type="dxa"/>
            <w:gridSpan w:val="2"/>
            <w:tcBorders>
              <w:left w:val="single" w:sz="12" w:space="0" w:color="auto"/>
            </w:tcBorders>
            <w:shd w:val="clear" w:color="auto" w:fill="CCFFFF"/>
            <w:tcMar>
              <w:left w:w="57" w:type="dxa"/>
              <w:right w:w="57" w:type="dxa"/>
            </w:tcMar>
            <w:vAlign w:val="center"/>
          </w:tcPr>
          <w:p w14:paraId="68D424A5"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2D8EAA54" w14:textId="77777777" w:rsidR="00D06CA8" w:rsidRPr="007E42BC" w:rsidRDefault="00D06CA8" w:rsidP="008F4456">
            <w:pPr>
              <w:tabs>
                <w:tab w:val="left" w:pos="2820"/>
              </w:tabs>
              <w:spacing w:after="0"/>
              <w:rPr>
                <w:rFonts w:ascii="Arial" w:hAnsi="Arial" w:cs="Arial"/>
                <w:sz w:val="20"/>
                <w:szCs w:val="20"/>
              </w:rPr>
            </w:pPr>
            <w:r>
              <w:rPr>
                <w:rFonts w:ascii="Arial" w:hAnsi="Arial" w:cs="Arial"/>
                <w:sz w:val="20"/>
                <w:szCs w:val="20"/>
              </w:rPr>
              <w:t xml:space="preserve">Upoznavanje sa trenažnim operaterima i osnove fitnesa; utvrđivanje morfološkog statusa pojedinca i motoričkih sposobnosti studenta; Učenje tehnika teškoatletskih disciplina (čučanj, mrtvo dizanje, </w:t>
            </w:r>
            <w:proofErr w:type="spellStart"/>
            <w:r>
              <w:rPr>
                <w:rFonts w:ascii="Arial" w:hAnsi="Arial" w:cs="Arial"/>
                <w:sz w:val="20"/>
                <w:szCs w:val="20"/>
              </w:rPr>
              <w:t>bench</w:t>
            </w:r>
            <w:proofErr w:type="spellEnd"/>
            <w:r>
              <w:rPr>
                <w:rFonts w:ascii="Arial" w:hAnsi="Arial" w:cs="Arial"/>
                <w:sz w:val="20"/>
                <w:szCs w:val="20"/>
              </w:rPr>
              <w:t xml:space="preserve"> press); osnove </w:t>
            </w:r>
            <w:proofErr w:type="spellStart"/>
            <w:r>
              <w:rPr>
                <w:rFonts w:ascii="Arial" w:hAnsi="Arial" w:cs="Arial"/>
                <w:sz w:val="20"/>
                <w:szCs w:val="20"/>
              </w:rPr>
              <w:t>kardio</w:t>
            </w:r>
            <w:proofErr w:type="spellEnd"/>
            <w:r>
              <w:rPr>
                <w:rFonts w:ascii="Arial" w:hAnsi="Arial" w:cs="Arial"/>
                <w:sz w:val="20"/>
                <w:szCs w:val="20"/>
              </w:rPr>
              <w:t xml:space="preserve"> vježbanja, trčanje, HIIT, aerobni ciklični treninzi</w:t>
            </w:r>
          </w:p>
        </w:tc>
      </w:tr>
      <w:tr w:rsidR="00D06CA8" w:rsidRPr="007E42BC" w14:paraId="3B318E55"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28470130"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47056966"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522143086"/>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predavanja</w:t>
            </w:r>
          </w:p>
          <w:p w14:paraId="35A95B87"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496578984"/>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seminari i radionice  </w:t>
            </w:r>
          </w:p>
          <w:p w14:paraId="3D290BFB"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907651224"/>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vježbe  </w:t>
            </w:r>
          </w:p>
          <w:p w14:paraId="6ABD7007" w14:textId="77777777" w:rsidR="00D06CA8"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997801190"/>
                <w14:checkbox>
                  <w14:checked w14:val="0"/>
                  <w14:checkedState w14:val="2612" w14:font="MS Gothic"/>
                  <w14:uncheckedState w14:val="2610" w14:font="MS Gothic"/>
                </w14:checkbox>
              </w:sdtPr>
              <w:sdtEndPr/>
              <w:sdtContent>
                <w:r w:rsidR="00D06CA8">
                  <w:rPr>
                    <w:rFonts w:ascii="MS Gothic" w:eastAsia="MS Gothic" w:hAnsi="MS Gothic" w:cs="Arial" w:hint="eastAsia"/>
                    <w:sz w:val="20"/>
                    <w:szCs w:val="20"/>
                  </w:rPr>
                  <w:t>☐</w:t>
                </w:r>
              </w:sdtContent>
            </w:sdt>
            <w:r w:rsidR="00D06CA8"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007FA034" w14:textId="77777777" w:rsidR="00D06CA8" w:rsidRPr="007E42BC" w:rsidRDefault="00D06CA8" w:rsidP="008F4456">
            <w:pPr>
              <w:tabs>
                <w:tab w:val="left" w:pos="2820"/>
              </w:tabs>
              <w:spacing w:after="0"/>
              <w:rPr>
                <w:rFonts w:ascii="Arial" w:hAnsi="Arial" w:cs="Arial"/>
                <w:sz w:val="20"/>
                <w:szCs w:val="20"/>
              </w:rPr>
            </w:pPr>
            <w:r w:rsidRPr="007E42BC">
              <w:rPr>
                <w:rFonts w:ascii="Arial" w:hAnsi="Arial" w:cs="Arial"/>
                <w:b/>
                <w:sz w:val="20"/>
                <w:szCs w:val="20"/>
                <w:bdr w:val="single" w:sz="12" w:space="0" w:color="auto"/>
              </w:rPr>
              <w:t xml:space="preserve"> </w:t>
            </w:r>
          </w:p>
        </w:tc>
      </w:tr>
      <w:tr w:rsidR="00D06CA8" w:rsidRPr="007E42BC" w14:paraId="12EFABC0"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772E297E" w14:textId="77777777" w:rsidR="00D06CA8" w:rsidRPr="007E42BC" w:rsidRDefault="00D06CA8"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40FAD18A" w14:textId="77777777" w:rsidR="00D06CA8" w:rsidRPr="007E42BC" w:rsidRDefault="00D06CA8"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71458441" w14:textId="77777777" w:rsidR="00D06CA8" w:rsidRPr="007E42BC" w:rsidRDefault="00D06CA8" w:rsidP="008F4456">
            <w:pPr>
              <w:pStyle w:val="FieldText"/>
              <w:rPr>
                <w:rFonts w:ascii="Arial" w:hAnsi="Arial" w:cs="Arial"/>
                <w:b w:val="0"/>
                <w:sz w:val="20"/>
                <w:szCs w:val="20"/>
                <w:lang w:val="hr-HR"/>
              </w:rPr>
            </w:pPr>
          </w:p>
        </w:tc>
      </w:tr>
      <w:tr w:rsidR="00D06CA8" w:rsidRPr="007E42BC" w14:paraId="2471700B"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F9C9B3A"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5FBB593" w14:textId="77777777" w:rsidR="00D06CA8" w:rsidRPr="007E42BC" w:rsidRDefault="00D06CA8" w:rsidP="008F4456">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D06CA8" w:rsidRPr="007E42BC" w14:paraId="4AA1338A"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EE40CD8"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7DCD92CE"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5285EEF5" w14:textId="77777777" w:rsidR="00D06CA8" w:rsidRPr="007E42BC" w:rsidRDefault="00D06CA8" w:rsidP="008F4456">
            <w:pPr>
              <w:pStyle w:val="FieldText"/>
              <w:rPr>
                <w:rFonts w:ascii="Arial" w:hAnsi="Arial" w:cs="Arial"/>
                <w:b w:val="0"/>
                <w:sz w:val="20"/>
                <w:szCs w:val="20"/>
                <w:lang w:val="hr-HR"/>
              </w:rPr>
            </w:pPr>
            <w:r>
              <w:rPr>
                <w:rFonts w:ascii="Arial" w:hAnsi="Arial" w:cs="Arial"/>
                <w:b w:val="0"/>
                <w:sz w:val="20"/>
                <w:szCs w:val="20"/>
                <w:lang w:val="hr-HR"/>
              </w:rPr>
              <w:t>X</w:t>
            </w:r>
          </w:p>
        </w:tc>
        <w:tc>
          <w:tcPr>
            <w:tcW w:w="1275" w:type="dxa"/>
            <w:gridSpan w:val="3"/>
            <w:tcBorders>
              <w:top w:val="single" w:sz="12" w:space="0" w:color="auto"/>
            </w:tcBorders>
            <w:tcMar>
              <w:left w:w="57" w:type="dxa"/>
              <w:right w:w="57" w:type="dxa"/>
            </w:tcMar>
            <w:vAlign w:val="center"/>
          </w:tcPr>
          <w:p w14:paraId="772D0C3C"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163B54D5"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7D322CBE"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08EB6C2A"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06CA8" w:rsidRPr="007E42BC" w14:paraId="73852810"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5431C63"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1AA4C0FB"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3D8C2DCF"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45C622C2"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5D304E08"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212E75C7"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0E692A37"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06CA8" w:rsidRPr="007E42BC" w14:paraId="05E8E80D"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65EF4D5"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13E37582"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181FC5CF"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15F457EA"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59DD6AF2"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1E5CB5EF"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65BC5A81"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06CA8" w:rsidRPr="007E42BC" w14:paraId="613BF947"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31ADE63"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48D2677D"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4AD8F2FD"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7FEE9FCF"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0075C87B" w14:textId="77777777" w:rsidR="00D06CA8" w:rsidRPr="007E42BC" w:rsidRDefault="00D06CA8"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4198C8F6"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1D625AA4"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3FDAE79F"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4D6FF5E"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570FAC89"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0F5AF97C"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021CB3C"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B7E97B0"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628DFB13"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BE5F452"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73F2841B"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BF4A616" w14:textId="77777777" w:rsidR="00D06CA8" w:rsidRPr="007E42BC" w:rsidRDefault="00D06CA8"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03948658" w14:textId="77777777" w:rsidR="00D06CA8" w:rsidRPr="007E42BC" w:rsidRDefault="00D06CA8" w:rsidP="008F4456">
            <w:pPr>
              <w:tabs>
                <w:tab w:val="left" w:pos="2820"/>
              </w:tabs>
              <w:spacing w:after="0"/>
              <w:rPr>
                <w:rFonts w:ascii="Arial" w:hAnsi="Arial" w:cs="Arial"/>
                <w:sz w:val="20"/>
                <w:szCs w:val="20"/>
              </w:rPr>
            </w:pPr>
            <w:r>
              <w:rPr>
                <w:rFonts w:ascii="Arial" w:hAnsi="Arial" w:cs="Arial"/>
                <w:sz w:val="20"/>
                <w:szCs w:val="20"/>
              </w:rPr>
              <w:t>Nazočnost i aktivnost na nastavi</w:t>
            </w:r>
          </w:p>
        </w:tc>
      </w:tr>
      <w:tr w:rsidR="00D06CA8" w:rsidRPr="007E42BC" w14:paraId="4E1DCE32"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9C2EB1B" w14:textId="77777777" w:rsidR="00D06CA8" w:rsidRPr="007E42BC" w:rsidRDefault="00D06CA8"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05C248D9"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9715EBD"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D4C2B16"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D06CA8" w:rsidRPr="007E42BC" w14:paraId="432C5C94"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87C40E2"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01D20D73" w14:textId="77777777" w:rsidR="00D06CA8" w:rsidRPr="001749CB" w:rsidRDefault="00D06CA8" w:rsidP="008F4456">
            <w:pPr>
              <w:tabs>
                <w:tab w:val="left" w:pos="2820"/>
              </w:tabs>
              <w:spacing w:after="0"/>
              <w:rPr>
                <w:rFonts w:ascii="Arial" w:hAnsi="Arial" w:cs="Arial"/>
                <w:color w:val="000000"/>
                <w:sz w:val="20"/>
                <w:szCs w:val="20"/>
              </w:rPr>
            </w:pPr>
            <w:proofErr w:type="spellStart"/>
            <w:r w:rsidRPr="001749CB">
              <w:rPr>
                <w:rFonts w:ascii="Arial" w:hAnsi="Arial" w:cs="Arial"/>
                <w:sz w:val="20"/>
                <w:szCs w:val="20"/>
              </w:rPr>
              <w:t>Mišigoj</w:t>
            </w:r>
            <w:proofErr w:type="spellEnd"/>
            <w:r w:rsidRPr="001749CB">
              <w:rPr>
                <w:rFonts w:ascii="Arial" w:hAnsi="Arial" w:cs="Arial"/>
                <w:sz w:val="20"/>
                <w:szCs w:val="20"/>
              </w:rPr>
              <w:t xml:space="preserve"> Duraković M. Tjelesna aktivnost i </w:t>
            </w:r>
            <w:proofErr w:type="spellStart"/>
            <w:r w:rsidRPr="001749CB">
              <w:rPr>
                <w:rFonts w:ascii="Arial" w:hAnsi="Arial" w:cs="Arial"/>
                <w:sz w:val="20"/>
                <w:szCs w:val="20"/>
              </w:rPr>
              <w:t>zdravlje.Zagreb;Kineziološki</w:t>
            </w:r>
            <w:proofErr w:type="spellEnd"/>
            <w:r w:rsidRPr="001749CB">
              <w:rPr>
                <w:rFonts w:ascii="Arial" w:hAnsi="Arial" w:cs="Arial"/>
                <w:sz w:val="20"/>
                <w:szCs w:val="20"/>
              </w:rPr>
              <w:t xml:space="preserve"> fakultet; 1999</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725AA51A"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1A7CDCB9"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09422A28"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7E87C86"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4CFDE397"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4310F990"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7D42DDC1"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6870B340"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A57E984" w14:textId="77777777" w:rsidR="00D06CA8"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29A65481" w14:textId="77777777" w:rsidR="00D06CA8" w:rsidRPr="007E42BC" w:rsidRDefault="00D06CA8"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6D04B3C0" w14:textId="77777777" w:rsidR="00D06CA8" w:rsidRPr="007E42BC" w:rsidRDefault="00D06CA8"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366F98CC" w14:textId="77777777" w:rsidTr="008F4456">
        <w:tc>
          <w:tcPr>
            <w:tcW w:w="1912" w:type="dxa"/>
            <w:gridSpan w:val="2"/>
            <w:tcBorders>
              <w:left w:val="single" w:sz="12" w:space="0" w:color="auto"/>
            </w:tcBorders>
            <w:shd w:val="clear" w:color="auto" w:fill="CCFFFF"/>
            <w:tcMar>
              <w:left w:w="57" w:type="dxa"/>
              <w:right w:w="57" w:type="dxa"/>
            </w:tcMar>
            <w:vAlign w:val="center"/>
          </w:tcPr>
          <w:p w14:paraId="46998AAC" w14:textId="77777777" w:rsidR="00D06CA8" w:rsidRPr="007E42BC"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0B69BBF5"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725C66D0"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5DE13E55"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25213DFD" w14:textId="77777777" w:rsidR="00D06CA8" w:rsidRPr="007E42BC" w:rsidRDefault="00D06CA8" w:rsidP="008F4456">
            <w:pPr>
              <w:tabs>
                <w:tab w:val="left" w:pos="567"/>
              </w:tabs>
              <w:spacing w:after="0" w:line="240" w:lineRule="auto"/>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p w14:paraId="0753D719" w14:textId="77777777" w:rsidR="00D06CA8" w:rsidRPr="007E42BC" w:rsidRDefault="00D06CA8" w:rsidP="008F4456">
            <w:pPr>
              <w:tabs>
                <w:tab w:val="left" w:pos="567"/>
              </w:tabs>
              <w:spacing w:after="0" w:line="240" w:lineRule="auto"/>
              <w:rPr>
                <w:rFonts w:ascii="Arial" w:hAnsi="Arial" w:cs="Arial"/>
                <w:sz w:val="20"/>
                <w:szCs w:val="20"/>
              </w:rPr>
            </w:pPr>
          </w:p>
        </w:tc>
      </w:tr>
      <w:tr w:rsidR="00D06CA8" w:rsidRPr="007E42BC" w14:paraId="5C86B5E2"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245A538" w14:textId="77777777" w:rsidR="00D06CA8" w:rsidRPr="007E42BC"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74E050BF" w14:textId="77777777" w:rsidR="00D06CA8" w:rsidRPr="007E42BC" w:rsidRDefault="00D06CA8"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6215638E" w14:textId="5997D287" w:rsidR="00D06CA8" w:rsidRDefault="00D06CA8">
      <w:pPr>
        <w:rPr>
          <w:rFonts w:ascii="Arial" w:hAnsi="Arial" w:cs="Arial"/>
          <w:sz w:val="20"/>
          <w:szCs w:val="20"/>
        </w:rPr>
      </w:pPr>
    </w:p>
    <w:p w14:paraId="30746F11" w14:textId="77777777" w:rsidR="00D06CA8" w:rsidRDefault="00D06CA8">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06CA8" w:rsidRPr="007E42BC" w14:paraId="41478265"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C9DC72D" w14:textId="77777777" w:rsidR="00D06CA8" w:rsidRPr="007E42BC" w:rsidRDefault="00D06CA8"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BEEBFF8" w14:textId="77777777" w:rsidR="00D06CA8" w:rsidRPr="00E43ECC" w:rsidRDefault="00D06CA8" w:rsidP="008F4456">
            <w:pPr>
              <w:spacing w:before="60" w:after="60" w:line="240" w:lineRule="auto"/>
              <w:ind w:left="397" w:hanging="397"/>
              <w:rPr>
                <w:rFonts w:ascii="Arial" w:hAnsi="Arial" w:cs="Arial"/>
                <w:b/>
                <w:bCs/>
                <w:sz w:val="20"/>
                <w:szCs w:val="20"/>
              </w:rPr>
            </w:pPr>
            <w:r w:rsidRPr="00E43ECC">
              <w:rPr>
                <w:rFonts w:ascii="Arial" w:hAnsi="Arial" w:cs="Arial"/>
                <w:b/>
                <w:bCs/>
                <w:sz w:val="20"/>
                <w:szCs w:val="20"/>
              </w:rPr>
              <w:t>Medicinski engleski jezik</w:t>
            </w:r>
          </w:p>
        </w:tc>
      </w:tr>
      <w:tr w:rsidR="00D06CA8" w:rsidRPr="007E42BC" w14:paraId="67C3CCF1"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F623122" w14:textId="77777777" w:rsidR="00D06CA8" w:rsidRPr="007E42BC" w:rsidRDefault="00D06CA8"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2503DA64"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FAREN</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FDDFDAE"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2259BD67"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1., 2., 3., 4., 5.</w:t>
            </w:r>
          </w:p>
        </w:tc>
      </w:tr>
      <w:tr w:rsidR="00D06CA8" w:rsidRPr="007E42BC" w14:paraId="679F4C70"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D9A200D" w14:textId="77777777" w:rsidR="00D06CA8" w:rsidRPr="007E42BC" w:rsidRDefault="00D06CA8"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14:paraId="7CCC7F24"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Sonja Koren, prof.</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C3681E9"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6222AEF8" w14:textId="77777777" w:rsidR="00D06CA8" w:rsidRPr="007E42BC" w:rsidRDefault="00D06CA8" w:rsidP="008F4456">
            <w:pPr>
              <w:spacing w:after="0" w:line="240" w:lineRule="auto"/>
              <w:rPr>
                <w:rFonts w:ascii="Arial" w:hAnsi="Arial" w:cs="Arial"/>
                <w:sz w:val="20"/>
                <w:szCs w:val="20"/>
              </w:rPr>
            </w:pPr>
          </w:p>
        </w:tc>
      </w:tr>
      <w:tr w:rsidR="00D06CA8" w:rsidRPr="007E42BC" w14:paraId="08C893E0"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6544578D"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09DFA786" w14:textId="77777777" w:rsidR="00D06CA8" w:rsidRPr="007E42BC" w:rsidRDefault="00D06CA8" w:rsidP="008F4456">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42A7759"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14:paraId="4C318FF6"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246CA929"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14:paraId="77A246BC"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14:paraId="27808705"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T</w:t>
            </w:r>
          </w:p>
        </w:tc>
      </w:tr>
      <w:tr w:rsidR="00D06CA8" w:rsidRPr="007E42BC" w14:paraId="037B8ECD"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1DDAFAD" w14:textId="77777777" w:rsidR="00D06CA8" w:rsidRPr="007E42BC" w:rsidRDefault="00D06CA8"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00A93547" w14:textId="77777777" w:rsidR="00D06CA8" w:rsidRPr="007E42BC" w:rsidRDefault="00D06CA8"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66D8575" w14:textId="77777777" w:rsidR="00D06CA8" w:rsidRPr="007E42BC" w:rsidRDefault="00D06CA8"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62A5E133"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0</w:t>
            </w:r>
          </w:p>
        </w:tc>
        <w:tc>
          <w:tcPr>
            <w:tcW w:w="706" w:type="dxa"/>
            <w:gridSpan w:val="2"/>
            <w:tcBorders>
              <w:bottom w:val="single" w:sz="12" w:space="0" w:color="auto"/>
              <w:right w:val="single" w:sz="12" w:space="0" w:color="auto"/>
            </w:tcBorders>
            <w:vAlign w:val="center"/>
          </w:tcPr>
          <w:p w14:paraId="10BD451C"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10</w:t>
            </w:r>
          </w:p>
        </w:tc>
        <w:tc>
          <w:tcPr>
            <w:tcW w:w="712" w:type="dxa"/>
            <w:tcBorders>
              <w:bottom w:val="single" w:sz="12" w:space="0" w:color="auto"/>
              <w:right w:val="single" w:sz="12" w:space="0" w:color="auto"/>
            </w:tcBorders>
            <w:vAlign w:val="center"/>
          </w:tcPr>
          <w:p w14:paraId="48110602"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0</w:t>
            </w:r>
          </w:p>
        </w:tc>
        <w:tc>
          <w:tcPr>
            <w:tcW w:w="618" w:type="dxa"/>
            <w:tcBorders>
              <w:bottom w:val="single" w:sz="12" w:space="0" w:color="auto"/>
              <w:right w:val="single" w:sz="12" w:space="0" w:color="auto"/>
            </w:tcBorders>
            <w:vAlign w:val="center"/>
          </w:tcPr>
          <w:p w14:paraId="50205577" w14:textId="77777777" w:rsidR="00D06CA8" w:rsidRPr="007E42BC" w:rsidRDefault="00D06CA8" w:rsidP="008F4456">
            <w:pPr>
              <w:spacing w:after="0" w:line="240" w:lineRule="auto"/>
              <w:rPr>
                <w:rFonts w:ascii="Arial" w:hAnsi="Arial" w:cs="Arial"/>
                <w:sz w:val="20"/>
                <w:szCs w:val="20"/>
              </w:rPr>
            </w:pPr>
          </w:p>
        </w:tc>
      </w:tr>
      <w:tr w:rsidR="00D06CA8" w:rsidRPr="007E42BC" w14:paraId="03FF1C43"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621F669"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4FF6ECDD"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EE9C881"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14:paraId="79BDDE1E"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0%</w:t>
            </w:r>
          </w:p>
        </w:tc>
      </w:tr>
      <w:tr w:rsidR="00D06CA8" w:rsidRPr="007E42BC" w14:paraId="3380F110"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CEBF773" w14:textId="77777777" w:rsidR="00D06CA8" w:rsidRPr="007E42BC" w:rsidRDefault="00D06CA8"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D06CA8" w:rsidRPr="007E42BC" w14:paraId="68FA66A2" w14:textId="77777777" w:rsidTr="008F4456">
        <w:tc>
          <w:tcPr>
            <w:tcW w:w="1912" w:type="dxa"/>
            <w:gridSpan w:val="2"/>
            <w:tcBorders>
              <w:left w:val="single" w:sz="12" w:space="0" w:color="auto"/>
            </w:tcBorders>
            <w:shd w:val="clear" w:color="auto" w:fill="CCFFFF"/>
            <w:tcMar>
              <w:left w:w="57" w:type="dxa"/>
              <w:right w:w="57" w:type="dxa"/>
            </w:tcMar>
            <w:vAlign w:val="center"/>
          </w:tcPr>
          <w:p w14:paraId="74ACB712"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0F81997" w14:textId="77777777" w:rsidR="00D06CA8" w:rsidRPr="009E5935" w:rsidRDefault="00D06CA8" w:rsidP="008F4456">
            <w:pPr>
              <w:tabs>
                <w:tab w:val="left" w:pos="2820"/>
              </w:tabs>
              <w:spacing w:after="0"/>
              <w:rPr>
                <w:rFonts w:ascii="Arial" w:hAnsi="Arial" w:cs="Arial"/>
                <w:sz w:val="20"/>
                <w:szCs w:val="20"/>
              </w:rPr>
            </w:pPr>
          </w:p>
        </w:tc>
      </w:tr>
      <w:tr w:rsidR="00D06CA8" w:rsidRPr="007E42BC" w14:paraId="5BAF6AF6" w14:textId="77777777" w:rsidTr="008F4456">
        <w:tc>
          <w:tcPr>
            <w:tcW w:w="1912" w:type="dxa"/>
            <w:gridSpan w:val="2"/>
            <w:tcBorders>
              <w:left w:val="single" w:sz="12" w:space="0" w:color="auto"/>
            </w:tcBorders>
            <w:shd w:val="clear" w:color="auto" w:fill="CCFFFF"/>
            <w:tcMar>
              <w:left w:w="57" w:type="dxa"/>
              <w:right w:w="57" w:type="dxa"/>
            </w:tcMar>
            <w:vAlign w:val="center"/>
          </w:tcPr>
          <w:p w14:paraId="69403834"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5FB91D8C" w14:textId="77777777" w:rsidR="00D06CA8" w:rsidRPr="00E43ECC" w:rsidRDefault="00D06CA8" w:rsidP="00E24D3B">
            <w:pPr>
              <w:pStyle w:val="Odlomakpopisa"/>
              <w:numPr>
                <w:ilvl w:val="0"/>
                <w:numId w:val="18"/>
              </w:numPr>
              <w:tabs>
                <w:tab w:val="left" w:pos="2820"/>
              </w:tabs>
              <w:spacing w:after="0"/>
              <w:rPr>
                <w:rFonts w:ascii="Arial" w:hAnsi="Arial" w:cs="Arial"/>
                <w:sz w:val="20"/>
                <w:szCs w:val="20"/>
              </w:rPr>
            </w:pPr>
            <w:r w:rsidRPr="00E43ECC">
              <w:rPr>
                <w:rFonts w:ascii="Arial" w:hAnsi="Arial" w:cs="Arial"/>
                <w:sz w:val="20"/>
                <w:szCs w:val="20"/>
              </w:rPr>
              <w:t>Objasniti na engleskom jeziku osnove medicine</w:t>
            </w:r>
            <w:r>
              <w:rPr>
                <w:rFonts w:ascii="Arial" w:hAnsi="Arial" w:cs="Arial"/>
                <w:sz w:val="20"/>
                <w:szCs w:val="20"/>
              </w:rPr>
              <w:t xml:space="preserve"> i farmacije</w:t>
            </w:r>
          </w:p>
        </w:tc>
      </w:tr>
      <w:tr w:rsidR="00D06CA8" w:rsidRPr="007E42BC" w14:paraId="081A5C24" w14:textId="77777777" w:rsidTr="008F4456">
        <w:tc>
          <w:tcPr>
            <w:tcW w:w="1912" w:type="dxa"/>
            <w:gridSpan w:val="2"/>
            <w:tcBorders>
              <w:left w:val="single" w:sz="12" w:space="0" w:color="auto"/>
            </w:tcBorders>
            <w:shd w:val="clear" w:color="auto" w:fill="CCFFFF"/>
            <w:tcMar>
              <w:left w:w="57" w:type="dxa"/>
              <w:right w:w="57" w:type="dxa"/>
            </w:tcMar>
            <w:vAlign w:val="center"/>
          </w:tcPr>
          <w:p w14:paraId="73A736CE"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70EE7C10" w14:textId="77777777" w:rsidR="00D06CA8" w:rsidRPr="009E5935" w:rsidRDefault="00D06CA8" w:rsidP="008F4456">
            <w:pPr>
              <w:tabs>
                <w:tab w:val="left" w:pos="2820"/>
              </w:tabs>
              <w:spacing w:after="0"/>
              <w:rPr>
                <w:rFonts w:ascii="Arial" w:hAnsi="Arial" w:cs="Arial"/>
                <w:sz w:val="20"/>
                <w:szCs w:val="20"/>
              </w:rPr>
            </w:pPr>
            <w:r w:rsidRPr="009E5935">
              <w:rPr>
                <w:rFonts w:ascii="Arial" w:hAnsi="Arial" w:cs="Arial"/>
                <w:sz w:val="20"/>
                <w:szCs w:val="20"/>
              </w:rPr>
              <w:t>Studenti kroz seminarski oblik nastave obrađuju odabrane teme iz studijskog programa te godine studija i usvajaju prikladnu terminologiju engleskog jezika.</w:t>
            </w:r>
          </w:p>
        </w:tc>
      </w:tr>
      <w:tr w:rsidR="00D06CA8" w:rsidRPr="007E42BC" w14:paraId="0349CB8A"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764D7AF6"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15731DD0"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035580217"/>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predavanja</w:t>
            </w:r>
          </w:p>
          <w:p w14:paraId="7C4B8482"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240559253"/>
              </w:sdtPr>
              <w:sdtEndPr/>
              <w:sdtContent>
                <w:sdt>
                  <w:sdtPr>
                    <w:rPr>
                      <w:rFonts w:ascii="Arial" w:hAnsi="Arial" w:cs="Arial"/>
                      <w:b w:val="0"/>
                      <w:sz w:val="20"/>
                      <w:szCs w:val="20"/>
                      <w:lang w:val="hr-HR"/>
                    </w:rPr>
                    <w:id w:val="2116251100"/>
                  </w:sdtPr>
                  <w:sdtEndPr/>
                  <w:sdtContent>
                    <w:r w:rsidR="00D06CA8" w:rsidRPr="00EB5B78">
                      <w:rPr>
                        <w:rFonts w:ascii="Arial" w:eastAsia="MS Gothic" w:hAnsi="MS Gothic" w:cs="Arial"/>
                        <w:b w:val="0"/>
                        <w:sz w:val="22"/>
                        <w:szCs w:val="22"/>
                        <w:lang w:val="hr-HR"/>
                      </w:rPr>
                      <w:t>☒</w:t>
                    </w:r>
                  </w:sdtContent>
                </w:sdt>
              </w:sdtContent>
            </w:sdt>
            <w:r w:rsidR="00D06CA8" w:rsidRPr="007E42BC">
              <w:rPr>
                <w:rFonts w:ascii="Arial" w:hAnsi="Arial" w:cs="Arial"/>
                <w:b w:val="0"/>
                <w:sz w:val="20"/>
                <w:szCs w:val="20"/>
                <w:lang w:val="hr-HR"/>
              </w:rPr>
              <w:t xml:space="preserve"> seminari i radionice  </w:t>
            </w:r>
          </w:p>
          <w:p w14:paraId="78276828"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546189568"/>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vježbe  </w:t>
            </w:r>
          </w:p>
          <w:p w14:paraId="1AD3CD54"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02601635"/>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w:t>
            </w:r>
            <w:r w:rsidR="00D06CA8" w:rsidRPr="007E42BC">
              <w:rPr>
                <w:rFonts w:ascii="Arial" w:hAnsi="Arial" w:cs="Arial"/>
                <w:b w:val="0"/>
                <w:i/>
                <w:sz w:val="20"/>
                <w:szCs w:val="20"/>
                <w:lang w:val="hr-HR"/>
              </w:rPr>
              <w:t>on line</w:t>
            </w:r>
            <w:r w:rsidR="00D06CA8" w:rsidRPr="007E42BC">
              <w:rPr>
                <w:rFonts w:ascii="Arial" w:hAnsi="Arial" w:cs="Arial"/>
                <w:b w:val="0"/>
                <w:sz w:val="20"/>
                <w:szCs w:val="20"/>
                <w:lang w:val="hr-HR"/>
              </w:rPr>
              <w:t xml:space="preserve"> u cijelosti</w:t>
            </w:r>
          </w:p>
          <w:p w14:paraId="4A78E0AA"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90926090"/>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mješovito e-učenje</w:t>
            </w:r>
          </w:p>
          <w:p w14:paraId="1A4FA8BC" w14:textId="77777777" w:rsidR="00D06CA8"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213516401"/>
              </w:sdtPr>
              <w:sdtEndPr/>
              <w:sdtContent>
                <w:r w:rsidR="00D06CA8">
                  <w:rPr>
                    <w:rFonts w:ascii="MS Gothic" w:eastAsia="MS Gothic" w:hAnsi="MS Gothic" w:cs="Arial" w:hint="eastAsia"/>
                    <w:sz w:val="20"/>
                    <w:szCs w:val="20"/>
                  </w:rPr>
                  <w:t>☐</w:t>
                </w:r>
              </w:sdtContent>
            </w:sdt>
            <w:r w:rsidR="00D06CA8" w:rsidRPr="007E42BC">
              <w:rPr>
                <w:rFonts w:ascii="Arial" w:hAnsi="Arial" w:cs="Arial"/>
                <w:sz w:val="20"/>
                <w:szCs w:val="20"/>
              </w:rPr>
              <w:t xml:space="preserve"> terenska nastava</w:t>
            </w:r>
          </w:p>
        </w:tc>
        <w:tc>
          <w:tcPr>
            <w:tcW w:w="4162" w:type="dxa"/>
            <w:gridSpan w:val="8"/>
            <w:vMerge w:val="restart"/>
            <w:tcBorders>
              <w:right w:val="single" w:sz="12" w:space="0" w:color="auto"/>
            </w:tcBorders>
            <w:tcMar>
              <w:left w:w="57" w:type="dxa"/>
              <w:right w:w="57" w:type="dxa"/>
            </w:tcMar>
            <w:vAlign w:val="center"/>
          </w:tcPr>
          <w:p w14:paraId="7D08F901"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925684900"/>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samostalni  zadaci  </w:t>
            </w:r>
          </w:p>
          <w:p w14:paraId="5C458ADB"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729192549"/>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multimedija </w:t>
            </w:r>
          </w:p>
          <w:p w14:paraId="72ECD82F"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549650066"/>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laboratorij</w:t>
            </w:r>
          </w:p>
          <w:p w14:paraId="032E811C"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960485039"/>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mentorski rad</w:t>
            </w:r>
          </w:p>
          <w:p w14:paraId="2A1BB05E" w14:textId="77777777" w:rsidR="00D06CA8"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77787676"/>
              </w:sdtPr>
              <w:sdtEndPr/>
              <w:sdtContent>
                <w:r w:rsidR="00D06CA8">
                  <w:rPr>
                    <w:rFonts w:ascii="MS Gothic" w:eastAsia="MS Gothic" w:hAnsi="MS Gothic" w:cs="Arial" w:hint="eastAsia"/>
                    <w:sz w:val="20"/>
                    <w:szCs w:val="20"/>
                  </w:rPr>
                  <w:t>☐</w:t>
                </w:r>
              </w:sdtContent>
            </w:sdt>
            <w:r w:rsidR="00D06CA8">
              <w:rPr>
                <w:rFonts w:ascii="Arial" w:hAnsi="Arial" w:cs="Arial"/>
                <w:sz w:val="20"/>
                <w:szCs w:val="20"/>
              </w:rPr>
              <w:t xml:space="preserve"> </w:t>
            </w:r>
            <w:r w:rsidR="00D06CA8" w:rsidRPr="007E42BC">
              <w:rPr>
                <w:rFonts w:ascii="Arial" w:hAnsi="Arial" w:cs="Arial"/>
                <w:sz w:val="20"/>
                <w:szCs w:val="20"/>
              </w:rPr>
              <w:fldChar w:fldCharType="begin">
                <w:ffData>
                  <w:name w:val="Text1"/>
                  <w:enabled/>
                  <w:calcOnExit w:val="0"/>
                  <w:textInput/>
                </w:ffData>
              </w:fldChar>
            </w:r>
            <w:r w:rsidR="00D06CA8" w:rsidRPr="007E42BC">
              <w:rPr>
                <w:rFonts w:ascii="Arial" w:hAnsi="Arial" w:cs="Arial"/>
                <w:sz w:val="20"/>
                <w:szCs w:val="20"/>
              </w:rPr>
              <w:instrText xml:space="preserve"> FORMTEXT </w:instrText>
            </w:r>
            <w:r w:rsidR="00D06CA8" w:rsidRPr="007E42BC">
              <w:rPr>
                <w:rFonts w:ascii="Arial" w:hAnsi="Arial" w:cs="Arial"/>
                <w:sz w:val="20"/>
                <w:szCs w:val="20"/>
              </w:rPr>
            </w:r>
            <w:r w:rsidR="00D06CA8" w:rsidRPr="007E42BC">
              <w:rPr>
                <w:rFonts w:ascii="Arial" w:hAnsi="Arial" w:cs="Arial"/>
                <w:sz w:val="20"/>
                <w:szCs w:val="20"/>
              </w:rPr>
              <w:fldChar w:fldCharType="separate"/>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fldChar w:fldCharType="end"/>
            </w:r>
            <w:r w:rsidR="00D06CA8" w:rsidRPr="007E42BC">
              <w:rPr>
                <w:rFonts w:ascii="Arial" w:hAnsi="Arial" w:cs="Arial"/>
                <w:sz w:val="20"/>
                <w:szCs w:val="20"/>
              </w:rPr>
              <w:t xml:space="preserve"> (ostalo upisati)</w:t>
            </w:r>
            <w:r w:rsidR="00D06CA8" w:rsidRPr="007E42BC">
              <w:rPr>
                <w:rFonts w:ascii="Arial" w:hAnsi="Arial" w:cs="Arial"/>
                <w:b/>
                <w:sz w:val="20"/>
                <w:szCs w:val="20"/>
              </w:rPr>
              <w:t xml:space="preserve"> </w:t>
            </w:r>
            <w:r w:rsidR="00D06CA8" w:rsidRPr="007E42BC">
              <w:rPr>
                <w:rFonts w:ascii="Arial" w:hAnsi="Arial" w:cs="Arial"/>
                <w:b/>
                <w:sz w:val="20"/>
                <w:szCs w:val="20"/>
                <w:bdr w:val="single" w:sz="12" w:space="0" w:color="auto"/>
              </w:rPr>
              <w:t xml:space="preserve"> </w:t>
            </w:r>
          </w:p>
        </w:tc>
      </w:tr>
      <w:tr w:rsidR="00D06CA8" w:rsidRPr="007E42BC" w14:paraId="2553F223"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411218E4" w14:textId="77777777" w:rsidR="00D06CA8" w:rsidRPr="007E42BC" w:rsidRDefault="00D06CA8"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6E51BFAA" w14:textId="77777777" w:rsidR="00D06CA8" w:rsidRPr="007E42BC" w:rsidRDefault="00D06CA8" w:rsidP="008F4456">
            <w:pPr>
              <w:pStyle w:val="FieldText"/>
              <w:rPr>
                <w:rFonts w:ascii="Arial" w:hAnsi="Arial" w:cs="Arial"/>
                <w:b w:val="0"/>
                <w:sz w:val="20"/>
                <w:szCs w:val="20"/>
                <w:lang w:val="hr-HR"/>
              </w:rPr>
            </w:pPr>
          </w:p>
        </w:tc>
        <w:tc>
          <w:tcPr>
            <w:tcW w:w="4162" w:type="dxa"/>
            <w:gridSpan w:val="8"/>
            <w:vMerge/>
            <w:tcBorders>
              <w:right w:val="single" w:sz="12" w:space="0" w:color="auto"/>
            </w:tcBorders>
            <w:tcMar>
              <w:left w:w="57" w:type="dxa"/>
              <w:right w:w="57" w:type="dxa"/>
            </w:tcMar>
            <w:vAlign w:val="center"/>
          </w:tcPr>
          <w:p w14:paraId="5132CF9F" w14:textId="77777777" w:rsidR="00D06CA8" w:rsidRPr="007E42BC" w:rsidRDefault="00D06CA8" w:rsidP="008F4456">
            <w:pPr>
              <w:pStyle w:val="FieldText"/>
              <w:rPr>
                <w:rFonts w:ascii="Arial" w:hAnsi="Arial" w:cs="Arial"/>
                <w:b w:val="0"/>
                <w:sz w:val="20"/>
                <w:szCs w:val="20"/>
                <w:lang w:val="hr-HR"/>
              </w:rPr>
            </w:pPr>
          </w:p>
        </w:tc>
      </w:tr>
      <w:tr w:rsidR="00D06CA8" w:rsidRPr="007E42BC" w14:paraId="72F83E0D"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07CE75B"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72C46233" w14:textId="77777777" w:rsidR="00D06CA8" w:rsidRPr="007E42BC" w:rsidRDefault="00D06CA8" w:rsidP="008F4456">
            <w:pPr>
              <w:tabs>
                <w:tab w:val="left" w:pos="2820"/>
              </w:tabs>
              <w:spacing w:after="0"/>
              <w:rPr>
                <w:rFonts w:ascii="Arial" w:hAnsi="Arial" w:cs="Arial"/>
                <w:color w:val="000000"/>
                <w:sz w:val="20"/>
                <w:szCs w:val="20"/>
              </w:rPr>
            </w:pPr>
            <w:r w:rsidRPr="00C51406">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D06CA8" w:rsidRPr="007E42BC" w14:paraId="684CB496"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8717EEC"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751EE37F"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3D0A6F15" w14:textId="77777777" w:rsidR="00D06CA8" w:rsidRPr="007E42BC" w:rsidRDefault="00D06CA8" w:rsidP="008F4456">
            <w:pPr>
              <w:pStyle w:val="FieldText"/>
              <w:rPr>
                <w:rFonts w:ascii="Arial" w:hAnsi="Arial" w:cs="Arial"/>
                <w:b w:val="0"/>
                <w:sz w:val="20"/>
                <w:szCs w:val="20"/>
                <w:lang w:val="hr-HR"/>
              </w:rPr>
            </w:pPr>
            <w:r>
              <w:rPr>
                <w:rFonts w:ascii="Arial" w:hAnsi="Arial" w:cs="Arial"/>
                <w:b w:val="0"/>
                <w:sz w:val="20"/>
                <w:szCs w:val="20"/>
                <w:lang w:val="hr-HR"/>
              </w:rPr>
              <w:t xml:space="preserve">    x</w:t>
            </w:r>
          </w:p>
        </w:tc>
        <w:tc>
          <w:tcPr>
            <w:tcW w:w="1275" w:type="dxa"/>
            <w:gridSpan w:val="3"/>
            <w:tcBorders>
              <w:top w:val="single" w:sz="12" w:space="0" w:color="auto"/>
            </w:tcBorders>
            <w:tcMar>
              <w:left w:w="57" w:type="dxa"/>
              <w:right w:w="57" w:type="dxa"/>
            </w:tcMar>
            <w:vAlign w:val="center"/>
          </w:tcPr>
          <w:p w14:paraId="54543A7D"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3E54C0A6"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546F8814"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55C4570F"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06CA8" w:rsidRPr="007E42BC" w14:paraId="43942E28"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1B8CC09"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0978648B"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6AB5D1DB"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5C40A296"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36AA4124"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3C91C417"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3F1C812B"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06CA8" w:rsidRPr="007E42BC" w14:paraId="7B7A2D84"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6BB7EB6"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01F8DF37"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43980551"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3A10C115"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2FCC0624" w14:textId="77777777" w:rsidR="00D06CA8" w:rsidRPr="007E42BC" w:rsidRDefault="00D06CA8" w:rsidP="008F4456">
            <w:pPr>
              <w:pStyle w:val="FieldText"/>
              <w:rPr>
                <w:rFonts w:ascii="Arial" w:hAnsi="Arial" w:cs="Arial"/>
                <w:b w:val="0"/>
                <w:sz w:val="20"/>
                <w:szCs w:val="20"/>
                <w:lang w:val="hr-HR"/>
              </w:rPr>
            </w:pPr>
            <w:r>
              <w:rPr>
                <w:rFonts w:ascii="Arial" w:hAnsi="Arial" w:cs="Arial"/>
                <w:b w:val="0"/>
                <w:sz w:val="20"/>
                <w:szCs w:val="20"/>
                <w:lang w:val="hr-HR"/>
              </w:rPr>
              <w:t xml:space="preserve">    x</w:t>
            </w:r>
          </w:p>
        </w:tc>
        <w:tc>
          <w:tcPr>
            <w:tcW w:w="1520" w:type="dxa"/>
            <w:gridSpan w:val="4"/>
            <w:tcBorders>
              <w:right w:val="single" w:sz="4" w:space="0" w:color="auto"/>
            </w:tcBorders>
            <w:shd w:val="clear" w:color="auto" w:fill="auto"/>
            <w:tcMar>
              <w:left w:w="57" w:type="dxa"/>
              <w:right w:w="57" w:type="dxa"/>
            </w:tcMar>
            <w:vAlign w:val="center"/>
          </w:tcPr>
          <w:p w14:paraId="41145FCE"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45AC3BAD"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06CA8" w:rsidRPr="007E42BC" w14:paraId="48E9F04D"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93120B5"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0CC08E0F"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521681CE"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447EAA0E"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4A4EBC58" w14:textId="77777777" w:rsidR="00D06CA8" w:rsidRPr="007E42BC" w:rsidRDefault="00D06CA8"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499C4CF7"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0C418723"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4D72F303"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1B4A8B7"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1AB96028"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4AA92AE"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2ECA073C"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7846377"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CE87777"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D3BE2A8"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74785BDC"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DE1ABD5" w14:textId="77777777" w:rsidR="00D06CA8" w:rsidRPr="007E42BC" w:rsidRDefault="00D06CA8"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6589D9E0" w14:textId="77777777" w:rsidR="00D06CA8" w:rsidRPr="007E42BC" w:rsidRDefault="00D06CA8" w:rsidP="008F4456">
            <w:pPr>
              <w:tabs>
                <w:tab w:val="left" w:pos="2820"/>
              </w:tabs>
              <w:spacing w:after="0"/>
              <w:rPr>
                <w:rFonts w:ascii="Arial" w:hAnsi="Arial" w:cs="Arial"/>
                <w:sz w:val="20"/>
                <w:szCs w:val="20"/>
              </w:rPr>
            </w:pPr>
          </w:p>
        </w:tc>
      </w:tr>
      <w:tr w:rsidR="00D06CA8" w:rsidRPr="007E42BC" w14:paraId="7AF24C57"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868FFEE" w14:textId="77777777" w:rsidR="00D06CA8" w:rsidRPr="007E42BC" w:rsidRDefault="00D06CA8"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F2F34C9"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108EF5D"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ED3B5CC"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D06CA8" w:rsidRPr="007E42BC" w14:paraId="4B67D7F8"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C67A1C3"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EB58EED" w14:textId="77777777" w:rsidR="00D06CA8" w:rsidRPr="00EB623E" w:rsidRDefault="00D06CA8" w:rsidP="008F4456">
            <w:pPr>
              <w:tabs>
                <w:tab w:val="left" w:pos="2820"/>
              </w:tabs>
              <w:spacing w:after="0"/>
              <w:rPr>
                <w:rFonts w:ascii="Arial" w:hAnsi="Arial" w:cs="Arial"/>
                <w:color w:val="000000"/>
                <w:sz w:val="20"/>
                <w:szCs w:val="20"/>
              </w:rPr>
            </w:pPr>
            <w:proofErr w:type="spellStart"/>
            <w:r w:rsidRPr="003D4A74">
              <w:rPr>
                <w:rFonts w:ascii="Arial" w:hAnsi="Arial" w:cs="Arial"/>
                <w:sz w:val="20"/>
                <w:szCs w:val="20"/>
              </w:rPr>
              <w:t>Glendinning</w:t>
            </w:r>
            <w:proofErr w:type="spellEnd"/>
            <w:r w:rsidRPr="003D4A74">
              <w:rPr>
                <w:rFonts w:ascii="Arial" w:hAnsi="Arial" w:cs="Arial"/>
                <w:sz w:val="20"/>
                <w:szCs w:val="20"/>
              </w:rPr>
              <w:t xml:space="preserve">, E.H., Howard, R. </w:t>
            </w:r>
            <w:r w:rsidRPr="003D4A74">
              <w:rPr>
                <w:rFonts w:ascii="Arial" w:hAnsi="Arial" w:cs="Arial"/>
                <w:i/>
                <w:sz w:val="20"/>
                <w:szCs w:val="20"/>
              </w:rPr>
              <w:t xml:space="preserve">Professional English </w:t>
            </w:r>
            <w:proofErr w:type="spellStart"/>
            <w:r w:rsidRPr="003D4A74">
              <w:rPr>
                <w:rFonts w:ascii="Arial" w:hAnsi="Arial" w:cs="Arial"/>
                <w:i/>
                <w:sz w:val="20"/>
                <w:szCs w:val="20"/>
              </w:rPr>
              <w:t>in</w:t>
            </w:r>
            <w:proofErr w:type="spellEnd"/>
            <w:r w:rsidRPr="003D4A74">
              <w:rPr>
                <w:rFonts w:ascii="Arial" w:hAnsi="Arial" w:cs="Arial"/>
                <w:i/>
                <w:sz w:val="20"/>
                <w:szCs w:val="20"/>
              </w:rPr>
              <w:t xml:space="preserve"> Use</w:t>
            </w:r>
            <w:r w:rsidRPr="003D4A74">
              <w:rPr>
                <w:rFonts w:ascii="Arial" w:hAnsi="Arial" w:cs="Arial"/>
                <w:sz w:val="20"/>
                <w:szCs w:val="20"/>
              </w:rPr>
              <w:t xml:space="preserve"> - </w:t>
            </w:r>
            <w:r w:rsidRPr="003D4A74">
              <w:rPr>
                <w:rFonts w:ascii="Arial" w:hAnsi="Arial" w:cs="Arial"/>
                <w:i/>
                <w:sz w:val="20"/>
                <w:szCs w:val="20"/>
              </w:rPr>
              <w:t>Medicine</w:t>
            </w:r>
            <w:r w:rsidRPr="003D4A74">
              <w:rPr>
                <w:rFonts w:ascii="Arial" w:hAnsi="Arial" w:cs="Arial"/>
                <w:sz w:val="20"/>
                <w:szCs w:val="20"/>
              </w:rPr>
              <w:t>. Cambridge: Cambridge University Press; 2007 (</w:t>
            </w:r>
            <w:proofErr w:type="spellStart"/>
            <w:r w:rsidRPr="003D4A74">
              <w:rPr>
                <w:rFonts w:ascii="Arial" w:hAnsi="Arial" w:cs="Arial"/>
                <w:sz w:val="20"/>
                <w:szCs w:val="20"/>
              </w:rPr>
              <w:t>selected</w:t>
            </w:r>
            <w:proofErr w:type="spellEnd"/>
            <w:r w:rsidRPr="003D4A74">
              <w:rPr>
                <w:rFonts w:ascii="Arial" w:hAnsi="Arial" w:cs="Arial"/>
                <w:sz w:val="20"/>
                <w:szCs w:val="20"/>
              </w:rPr>
              <w:t xml:space="preserve"> </w:t>
            </w:r>
            <w:proofErr w:type="spellStart"/>
            <w:r w:rsidRPr="003D4A74">
              <w:rPr>
                <w:rFonts w:ascii="Arial" w:hAnsi="Arial" w:cs="Arial"/>
                <w:sz w:val="20"/>
                <w:szCs w:val="20"/>
              </w:rPr>
              <w:t>chapters</w:t>
            </w:r>
            <w:proofErr w:type="spellEnd"/>
            <w:r w:rsidRPr="003D4A74">
              <w:rPr>
                <w:rFonts w:ascii="Arial" w:hAnsi="Arial" w:cs="Arial"/>
                <w:sz w:val="20"/>
                <w:szCs w:val="20"/>
              </w:rPr>
              <w:t>)</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4639192D"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1787AF96"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5151F706"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9D5340F"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333B2407" w14:textId="77777777" w:rsidR="00D06CA8" w:rsidRPr="00EB623E" w:rsidRDefault="00D06CA8" w:rsidP="008F4456">
            <w:pPr>
              <w:tabs>
                <w:tab w:val="left" w:pos="2820"/>
              </w:tabs>
              <w:spacing w:after="0"/>
              <w:rPr>
                <w:rFonts w:ascii="Arial" w:hAnsi="Arial" w:cs="Arial"/>
                <w:color w:val="000000"/>
                <w:sz w:val="20"/>
                <w:szCs w:val="20"/>
              </w:rPr>
            </w:pPr>
            <w:proofErr w:type="spellStart"/>
            <w:r w:rsidRPr="003D4A74">
              <w:rPr>
                <w:rFonts w:ascii="Arial" w:hAnsi="Arial" w:cs="Arial"/>
                <w:color w:val="000000"/>
                <w:sz w:val="20"/>
                <w:szCs w:val="20"/>
              </w:rPr>
              <w:t>Chabner</w:t>
            </w:r>
            <w:proofErr w:type="spellEnd"/>
            <w:r w:rsidRPr="003D4A74">
              <w:rPr>
                <w:rFonts w:ascii="Arial" w:hAnsi="Arial" w:cs="Arial"/>
                <w:color w:val="000000"/>
                <w:sz w:val="20"/>
                <w:szCs w:val="20"/>
              </w:rPr>
              <w:t xml:space="preserve"> DE. </w:t>
            </w:r>
            <w:proofErr w:type="spellStart"/>
            <w:r w:rsidRPr="003D4A74">
              <w:rPr>
                <w:rFonts w:ascii="Arial" w:hAnsi="Arial" w:cs="Arial"/>
                <w:color w:val="000000"/>
                <w:sz w:val="20"/>
                <w:szCs w:val="20"/>
              </w:rPr>
              <w:t>The</w:t>
            </w:r>
            <w:proofErr w:type="spellEnd"/>
            <w:r w:rsidRPr="003D4A74">
              <w:rPr>
                <w:rFonts w:ascii="Arial" w:hAnsi="Arial" w:cs="Arial"/>
                <w:color w:val="000000"/>
                <w:sz w:val="20"/>
                <w:szCs w:val="20"/>
              </w:rPr>
              <w:t xml:space="preserve"> </w:t>
            </w:r>
            <w:proofErr w:type="spellStart"/>
            <w:r w:rsidRPr="003D4A74">
              <w:rPr>
                <w:rFonts w:ascii="Arial" w:hAnsi="Arial" w:cs="Arial"/>
                <w:color w:val="000000"/>
                <w:sz w:val="20"/>
                <w:szCs w:val="20"/>
              </w:rPr>
              <w:t>Language</w:t>
            </w:r>
            <w:proofErr w:type="spellEnd"/>
            <w:r w:rsidRPr="003D4A74">
              <w:rPr>
                <w:rFonts w:ascii="Arial" w:hAnsi="Arial" w:cs="Arial"/>
                <w:color w:val="000000"/>
                <w:sz w:val="20"/>
                <w:szCs w:val="20"/>
              </w:rPr>
              <w:t xml:space="preserve"> </w:t>
            </w:r>
            <w:proofErr w:type="spellStart"/>
            <w:r w:rsidRPr="003D4A74">
              <w:rPr>
                <w:rFonts w:ascii="Arial" w:hAnsi="Arial" w:cs="Arial"/>
                <w:color w:val="000000"/>
                <w:sz w:val="20"/>
                <w:szCs w:val="20"/>
              </w:rPr>
              <w:t>of</w:t>
            </w:r>
            <w:proofErr w:type="spellEnd"/>
            <w:r w:rsidRPr="003D4A74">
              <w:rPr>
                <w:rFonts w:ascii="Arial" w:hAnsi="Arial" w:cs="Arial"/>
                <w:color w:val="000000"/>
                <w:sz w:val="20"/>
                <w:szCs w:val="20"/>
              </w:rPr>
              <w:t xml:space="preserve"> Medicine. 8th </w:t>
            </w:r>
            <w:proofErr w:type="spellStart"/>
            <w:r w:rsidRPr="003D4A74">
              <w:rPr>
                <w:rFonts w:ascii="Arial" w:hAnsi="Arial" w:cs="Arial"/>
                <w:color w:val="000000"/>
                <w:sz w:val="20"/>
                <w:szCs w:val="20"/>
              </w:rPr>
              <w:t>edition</w:t>
            </w:r>
            <w:proofErr w:type="spellEnd"/>
            <w:r w:rsidRPr="003D4A74">
              <w:rPr>
                <w:rFonts w:ascii="Arial" w:hAnsi="Arial" w:cs="Arial"/>
                <w:color w:val="000000"/>
                <w:sz w:val="20"/>
                <w:szCs w:val="20"/>
              </w:rPr>
              <w:t xml:space="preserve">. </w:t>
            </w:r>
            <w:r w:rsidRPr="003D4A74">
              <w:rPr>
                <w:rFonts w:ascii="Arial" w:hAnsi="Arial" w:cs="Arial"/>
                <w:color w:val="000000"/>
                <w:sz w:val="20"/>
                <w:szCs w:val="20"/>
              </w:rPr>
              <w:lastRenderedPageBreak/>
              <w:t>St. Louis: Saunders Elsevier; 2007</w:t>
            </w:r>
          </w:p>
        </w:tc>
        <w:tc>
          <w:tcPr>
            <w:tcW w:w="1244" w:type="dxa"/>
            <w:gridSpan w:val="2"/>
            <w:tcBorders>
              <w:left w:val="single" w:sz="8" w:space="0" w:color="auto"/>
              <w:right w:val="single" w:sz="8" w:space="0" w:color="auto"/>
            </w:tcBorders>
            <w:shd w:val="clear" w:color="auto" w:fill="auto"/>
            <w:tcMar>
              <w:left w:w="57" w:type="dxa"/>
              <w:right w:w="57" w:type="dxa"/>
            </w:tcMar>
          </w:tcPr>
          <w:p w14:paraId="7EE1EEB1"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lastRenderedPageBreak/>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3C8EE773"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64DAB275"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07E8FA0" w14:textId="77777777" w:rsidR="00D06CA8"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2258BCED" w14:textId="77777777" w:rsidR="00D06CA8" w:rsidRPr="007E42BC" w:rsidRDefault="00D06CA8"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415494BB" w14:textId="77777777" w:rsidR="00D06CA8" w:rsidRPr="007E42BC" w:rsidRDefault="00D06CA8" w:rsidP="008F4456">
            <w:pPr>
              <w:tabs>
                <w:tab w:val="left" w:pos="2820"/>
              </w:tabs>
              <w:spacing w:after="0"/>
              <w:rPr>
                <w:rFonts w:ascii="Arial" w:hAnsi="Arial" w:cs="Arial"/>
                <w:sz w:val="20"/>
                <w:szCs w:val="20"/>
              </w:rPr>
            </w:pPr>
            <w:r>
              <w:rPr>
                <w:rFonts w:ascii="Arial" w:hAnsi="Arial" w:cs="Arial"/>
                <w:sz w:val="20"/>
                <w:szCs w:val="20"/>
              </w:rPr>
              <w:t>Interna skripta</w:t>
            </w:r>
          </w:p>
        </w:tc>
      </w:tr>
      <w:tr w:rsidR="00D06CA8" w:rsidRPr="007E42BC" w14:paraId="43FF0501" w14:textId="77777777" w:rsidTr="008F4456">
        <w:tc>
          <w:tcPr>
            <w:tcW w:w="1912" w:type="dxa"/>
            <w:gridSpan w:val="2"/>
            <w:tcBorders>
              <w:left w:val="single" w:sz="12" w:space="0" w:color="auto"/>
            </w:tcBorders>
            <w:shd w:val="clear" w:color="auto" w:fill="CCFFFF"/>
            <w:tcMar>
              <w:left w:w="57" w:type="dxa"/>
              <w:right w:w="57" w:type="dxa"/>
            </w:tcMar>
            <w:vAlign w:val="center"/>
          </w:tcPr>
          <w:p w14:paraId="34FD1B41" w14:textId="77777777" w:rsidR="00D06CA8" w:rsidRPr="007E42BC"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6D0B63E7"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69048635"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6D9D91AB"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50EA34F9" w14:textId="77777777" w:rsidR="00D06CA8" w:rsidRPr="00B802DD" w:rsidRDefault="00D06CA8" w:rsidP="008F4456">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D06CA8" w:rsidRPr="007E42BC" w14:paraId="2D0109F1"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96FDB52" w14:textId="77777777" w:rsidR="00D06CA8" w:rsidRPr="007E42BC"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433D981B" w14:textId="77777777" w:rsidR="00D06CA8" w:rsidRPr="007E42BC" w:rsidRDefault="00D06CA8"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1A9ECFD5" w14:textId="16FBB849" w:rsidR="00D06CA8" w:rsidRDefault="00D06CA8">
      <w:pPr>
        <w:rPr>
          <w:rFonts w:ascii="Arial" w:hAnsi="Arial" w:cs="Arial"/>
          <w:sz w:val="20"/>
          <w:szCs w:val="20"/>
        </w:rPr>
      </w:pPr>
    </w:p>
    <w:p w14:paraId="51D98031" w14:textId="77777777" w:rsidR="00D06CA8" w:rsidRDefault="00D06CA8">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06CA8" w:rsidRPr="002F38EA" w14:paraId="3E5F5A55"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2396E17" w14:textId="77777777" w:rsidR="00D06CA8" w:rsidRPr="002F38EA" w:rsidRDefault="00D06CA8" w:rsidP="008F4456">
            <w:pPr>
              <w:spacing w:before="60" w:after="60" w:line="240" w:lineRule="auto"/>
              <w:ind w:left="397" w:hanging="397"/>
              <w:rPr>
                <w:rFonts w:ascii="Arial" w:hAnsi="Arial" w:cs="Arial"/>
                <w:b/>
                <w:bCs/>
                <w:sz w:val="20"/>
                <w:szCs w:val="20"/>
              </w:rPr>
            </w:pPr>
            <w:r w:rsidRPr="002F38EA">
              <w:rPr>
                <w:rFonts w:ascii="Arial" w:hAnsi="Arial" w:cs="Arial"/>
                <w:b/>
                <w:bCs/>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0412618" w14:textId="77777777" w:rsidR="00D06CA8" w:rsidRPr="002F38EA" w:rsidRDefault="00D06CA8" w:rsidP="008F4456">
            <w:pPr>
              <w:spacing w:before="60" w:after="60" w:line="240" w:lineRule="auto"/>
              <w:ind w:left="397" w:hanging="397"/>
              <w:rPr>
                <w:rFonts w:ascii="Arial" w:hAnsi="Arial" w:cs="Arial"/>
                <w:b/>
                <w:bCs/>
                <w:sz w:val="20"/>
                <w:szCs w:val="20"/>
              </w:rPr>
            </w:pPr>
            <w:r>
              <w:rPr>
                <w:rFonts w:ascii="Arial" w:hAnsi="Arial" w:cs="Arial"/>
                <w:b/>
                <w:bCs/>
                <w:sz w:val="20"/>
                <w:szCs w:val="20"/>
              </w:rPr>
              <w:t>Organska kemija I</w:t>
            </w:r>
          </w:p>
        </w:tc>
      </w:tr>
      <w:tr w:rsidR="00D06CA8" w:rsidRPr="002F38EA" w14:paraId="76D60F18"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B195321" w14:textId="77777777" w:rsidR="00D06CA8" w:rsidRPr="002F38EA" w:rsidRDefault="00D06CA8" w:rsidP="008F4456">
            <w:pPr>
              <w:spacing w:after="0" w:line="240" w:lineRule="auto"/>
              <w:rPr>
                <w:rStyle w:val="Naglaeno"/>
                <w:b w:val="0"/>
                <w:bCs w:val="0"/>
                <w:sz w:val="20"/>
                <w:szCs w:val="20"/>
              </w:rPr>
            </w:pPr>
            <w:r w:rsidRPr="002F38EA">
              <w:rPr>
                <w:rStyle w:val="Naglaeno"/>
                <w:b w:val="0"/>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45971A8A"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FAR202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0E1FC38" w14:textId="77777777" w:rsidR="00D06CA8" w:rsidRPr="002F38EA" w:rsidRDefault="00D06CA8" w:rsidP="008F4456">
            <w:pPr>
              <w:spacing w:after="0" w:line="240" w:lineRule="auto"/>
              <w:rPr>
                <w:rFonts w:ascii="Arial" w:hAnsi="Arial" w:cs="Arial"/>
                <w:sz w:val="20"/>
                <w:szCs w:val="20"/>
              </w:rPr>
            </w:pPr>
            <w:r w:rsidRPr="002F38EA">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0895D341"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2.</w:t>
            </w:r>
          </w:p>
        </w:tc>
      </w:tr>
      <w:tr w:rsidR="00D06CA8" w:rsidRPr="002F38EA" w14:paraId="689229AB"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D0E0B8D" w14:textId="77777777" w:rsidR="00D06CA8" w:rsidRPr="002F38EA" w:rsidRDefault="00D06CA8" w:rsidP="008F4456">
            <w:pPr>
              <w:spacing w:after="0" w:line="240" w:lineRule="auto"/>
              <w:rPr>
                <w:rFonts w:ascii="Arial" w:hAnsi="Arial" w:cs="Arial"/>
                <w:sz w:val="20"/>
                <w:szCs w:val="20"/>
              </w:rPr>
            </w:pPr>
            <w:r w:rsidRPr="002F38EA">
              <w:rPr>
                <w:rStyle w:val="Naglaeno"/>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6EDDCF33"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prof. dr. sc. Igor Jerković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E62D375" w14:textId="77777777" w:rsidR="00D06CA8" w:rsidRPr="002F38EA" w:rsidRDefault="00D06CA8" w:rsidP="008F4456">
            <w:pPr>
              <w:spacing w:after="0" w:line="240" w:lineRule="auto"/>
              <w:rPr>
                <w:rFonts w:ascii="Arial" w:hAnsi="Arial" w:cs="Arial"/>
                <w:sz w:val="20"/>
                <w:szCs w:val="20"/>
              </w:rPr>
            </w:pPr>
            <w:r w:rsidRPr="002F38EA">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40571A21"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7,0</w:t>
            </w:r>
          </w:p>
        </w:tc>
      </w:tr>
      <w:tr w:rsidR="00D06CA8" w:rsidRPr="002F38EA" w14:paraId="27450F37"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4A55827A" w14:textId="77777777" w:rsidR="00D06CA8" w:rsidRPr="002F38EA" w:rsidRDefault="00D06CA8" w:rsidP="008F4456">
            <w:pPr>
              <w:spacing w:after="0" w:line="240" w:lineRule="auto"/>
              <w:rPr>
                <w:rFonts w:ascii="Arial" w:hAnsi="Arial" w:cs="Arial"/>
                <w:sz w:val="20"/>
                <w:szCs w:val="20"/>
              </w:rPr>
            </w:pPr>
            <w:r w:rsidRPr="002F38EA">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4D7B57BD" w14:textId="77777777" w:rsidR="00D06CA8" w:rsidRPr="002F38EA" w:rsidRDefault="00D06CA8" w:rsidP="008F4456">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0FE1CA33" w14:textId="77777777" w:rsidR="00D06CA8" w:rsidRPr="002F38EA" w:rsidRDefault="00D06CA8" w:rsidP="008F4456">
            <w:pPr>
              <w:spacing w:after="0" w:line="240" w:lineRule="auto"/>
              <w:rPr>
                <w:rFonts w:ascii="Arial" w:hAnsi="Arial" w:cs="Arial"/>
                <w:sz w:val="20"/>
                <w:szCs w:val="20"/>
              </w:rPr>
            </w:pPr>
            <w:r w:rsidRPr="002F38EA">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6416C684" w14:textId="77777777" w:rsidR="00D06CA8" w:rsidRPr="002F38EA" w:rsidRDefault="00D06CA8" w:rsidP="008F4456">
            <w:pPr>
              <w:spacing w:after="0" w:line="240" w:lineRule="auto"/>
              <w:jc w:val="center"/>
              <w:rPr>
                <w:rFonts w:ascii="Arial" w:hAnsi="Arial" w:cs="Arial"/>
                <w:sz w:val="20"/>
                <w:szCs w:val="20"/>
              </w:rPr>
            </w:pPr>
            <w:r w:rsidRPr="002F38EA">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58CA9470" w14:textId="77777777" w:rsidR="00D06CA8" w:rsidRPr="002F38EA" w:rsidRDefault="00D06CA8" w:rsidP="008F4456">
            <w:pPr>
              <w:spacing w:after="0" w:line="240" w:lineRule="auto"/>
              <w:jc w:val="center"/>
              <w:rPr>
                <w:rFonts w:ascii="Arial" w:hAnsi="Arial" w:cs="Arial"/>
                <w:sz w:val="20"/>
                <w:szCs w:val="20"/>
              </w:rPr>
            </w:pPr>
            <w:r w:rsidRPr="002F38EA">
              <w:rPr>
                <w:rFonts w:ascii="Arial" w:hAnsi="Arial" w:cs="Arial"/>
                <w:sz w:val="20"/>
                <w:szCs w:val="20"/>
              </w:rPr>
              <w:t>S</w:t>
            </w:r>
          </w:p>
        </w:tc>
        <w:tc>
          <w:tcPr>
            <w:tcW w:w="712" w:type="dxa"/>
            <w:tcBorders>
              <w:bottom w:val="single" w:sz="12" w:space="0" w:color="auto"/>
              <w:right w:val="single" w:sz="12" w:space="0" w:color="auto"/>
            </w:tcBorders>
            <w:vAlign w:val="center"/>
          </w:tcPr>
          <w:p w14:paraId="6EAD6866" w14:textId="77777777" w:rsidR="00D06CA8" w:rsidRPr="002F38EA" w:rsidRDefault="00D06CA8" w:rsidP="008F4456">
            <w:pPr>
              <w:spacing w:after="0" w:line="240" w:lineRule="auto"/>
              <w:jc w:val="center"/>
              <w:rPr>
                <w:rFonts w:ascii="Arial" w:hAnsi="Arial" w:cs="Arial"/>
                <w:sz w:val="20"/>
                <w:szCs w:val="20"/>
              </w:rPr>
            </w:pPr>
            <w:r w:rsidRPr="002F38EA">
              <w:rPr>
                <w:rFonts w:ascii="Arial" w:hAnsi="Arial" w:cs="Arial"/>
                <w:sz w:val="20"/>
                <w:szCs w:val="20"/>
              </w:rPr>
              <w:t>V</w:t>
            </w:r>
          </w:p>
        </w:tc>
        <w:tc>
          <w:tcPr>
            <w:tcW w:w="618" w:type="dxa"/>
            <w:tcBorders>
              <w:bottom w:val="single" w:sz="12" w:space="0" w:color="auto"/>
              <w:right w:val="single" w:sz="12" w:space="0" w:color="auto"/>
            </w:tcBorders>
            <w:vAlign w:val="center"/>
          </w:tcPr>
          <w:p w14:paraId="0D8AF77C" w14:textId="77777777" w:rsidR="00D06CA8" w:rsidRPr="002F38EA" w:rsidRDefault="00D06CA8" w:rsidP="008F4456">
            <w:pPr>
              <w:spacing w:after="0" w:line="240" w:lineRule="auto"/>
              <w:jc w:val="center"/>
              <w:rPr>
                <w:rFonts w:ascii="Arial" w:hAnsi="Arial" w:cs="Arial"/>
                <w:sz w:val="20"/>
                <w:szCs w:val="20"/>
              </w:rPr>
            </w:pPr>
            <w:r w:rsidRPr="002F38EA">
              <w:rPr>
                <w:rFonts w:ascii="Arial" w:hAnsi="Arial" w:cs="Arial"/>
                <w:sz w:val="20"/>
                <w:szCs w:val="20"/>
              </w:rPr>
              <w:t>T</w:t>
            </w:r>
          </w:p>
        </w:tc>
      </w:tr>
      <w:tr w:rsidR="00D06CA8" w:rsidRPr="002F38EA" w14:paraId="279FF408"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F65692E" w14:textId="77777777" w:rsidR="00D06CA8" w:rsidRPr="002F38EA" w:rsidRDefault="00D06CA8"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1080C608" w14:textId="77777777" w:rsidR="00D06CA8" w:rsidRPr="002F38EA" w:rsidRDefault="00D06CA8"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739DCDA" w14:textId="77777777" w:rsidR="00D06CA8" w:rsidRPr="002F38EA" w:rsidRDefault="00D06CA8"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41DA56A9" w14:textId="77777777" w:rsidR="00D06CA8" w:rsidRPr="002F38EA" w:rsidRDefault="00D06CA8" w:rsidP="008F4456">
            <w:pPr>
              <w:spacing w:after="0" w:line="240" w:lineRule="auto"/>
              <w:jc w:val="center"/>
              <w:rPr>
                <w:rFonts w:ascii="Arial" w:hAnsi="Arial" w:cs="Arial"/>
                <w:sz w:val="20"/>
                <w:szCs w:val="20"/>
              </w:rPr>
            </w:pPr>
            <w:r>
              <w:rPr>
                <w:rFonts w:ascii="Arial" w:hAnsi="Arial" w:cs="Arial"/>
                <w:sz w:val="20"/>
                <w:szCs w:val="20"/>
              </w:rPr>
              <w:t>45</w:t>
            </w:r>
          </w:p>
        </w:tc>
        <w:tc>
          <w:tcPr>
            <w:tcW w:w="706" w:type="dxa"/>
            <w:gridSpan w:val="2"/>
            <w:tcBorders>
              <w:bottom w:val="single" w:sz="12" w:space="0" w:color="auto"/>
              <w:right w:val="single" w:sz="12" w:space="0" w:color="auto"/>
            </w:tcBorders>
            <w:vAlign w:val="center"/>
          </w:tcPr>
          <w:p w14:paraId="703B6576" w14:textId="77777777" w:rsidR="00D06CA8" w:rsidRPr="002F38EA" w:rsidRDefault="00D06CA8" w:rsidP="008F4456">
            <w:pPr>
              <w:spacing w:after="0" w:line="240" w:lineRule="auto"/>
              <w:jc w:val="center"/>
              <w:rPr>
                <w:rFonts w:ascii="Arial" w:hAnsi="Arial" w:cs="Arial"/>
                <w:sz w:val="20"/>
                <w:szCs w:val="20"/>
              </w:rPr>
            </w:pPr>
            <w:r>
              <w:rPr>
                <w:rFonts w:ascii="Arial" w:hAnsi="Arial" w:cs="Arial"/>
                <w:sz w:val="20"/>
                <w:szCs w:val="20"/>
              </w:rPr>
              <w:t>15</w:t>
            </w:r>
          </w:p>
        </w:tc>
        <w:tc>
          <w:tcPr>
            <w:tcW w:w="712" w:type="dxa"/>
            <w:tcBorders>
              <w:bottom w:val="single" w:sz="12" w:space="0" w:color="auto"/>
              <w:right w:val="single" w:sz="12" w:space="0" w:color="auto"/>
            </w:tcBorders>
            <w:vAlign w:val="center"/>
          </w:tcPr>
          <w:p w14:paraId="31B0586E" w14:textId="77777777" w:rsidR="00D06CA8" w:rsidRPr="002F38EA" w:rsidRDefault="00D06CA8" w:rsidP="008F4456">
            <w:pPr>
              <w:spacing w:after="0" w:line="240" w:lineRule="auto"/>
              <w:jc w:val="center"/>
              <w:rPr>
                <w:rFonts w:ascii="Arial" w:hAnsi="Arial" w:cs="Arial"/>
                <w:sz w:val="20"/>
                <w:szCs w:val="20"/>
              </w:rPr>
            </w:pPr>
            <w:r>
              <w:rPr>
                <w:rFonts w:ascii="Arial" w:hAnsi="Arial" w:cs="Arial"/>
                <w:sz w:val="20"/>
                <w:szCs w:val="20"/>
              </w:rPr>
              <w:t>30</w:t>
            </w:r>
          </w:p>
        </w:tc>
        <w:tc>
          <w:tcPr>
            <w:tcW w:w="618" w:type="dxa"/>
            <w:tcBorders>
              <w:bottom w:val="single" w:sz="12" w:space="0" w:color="auto"/>
              <w:right w:val="single" w:sz="12" w:space="0" w:color="auto"/>
            </w:tcBorders>
            <w:vAlign w:val="center"/>
          </w:tcPr>
          <w:p w14:paraId="553D317A" w14:textId="77777777" w:rsidR="00D06CA8" w:rsidRPr="002F38EA" w:rsidRDefault="00D06CA8" w:rsidP="008F4456">
            <w:pPr>
              <w:spacing w:after="0" w:line="240" w:lineRule="auto"/>
              <w:jc w:val="center"/>
              <w:rPr>
                <w:rFonts w:ascii="Arial" w:hAnsi="Arial" w:cs="Arial"/>
                <w:sz w:val="20"/>
                <w:szCs w:val="20"/>
              </w:rPr>
            </w:pPr>
            <w:r>
              <w:rPr>
                <w:rFonts w:ascii="Arial" w:hAnsi="Arial" w:cs="Arial"/>
                <w:sz w:val="20"/>
                <w:szCs w:val="20"/>
              </w:rPr>
              <w:t>0</w:t>
            </w:r>
          </w:p>
        </w:tc>
      </w:tr>
      <w:tr w:rsidR="00D06CA8" w:rsidRPr="002F38EA" w14:paraId="58E376E1"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E61A129" w14:textId="77777777" w:rsidR="00D06CA8" w:rsidRPr="002F38EA" w:rsidRDefault="00D06CA8" w:rsidP="008F4456">
            <w:pPr>
              <w:spacing w:after="0" w:line="240" w:lineRule="auto"/>
              <w:rPr>
                <w:rFonts w:ascii="Arial" w:hAnsi="Arial" w:cs="Arial"/>
                <w:sz w:val="20"/>
                <w:szCs w:val="20"/>
              </w:rPr>
            </w:pPr>
            <w:r w:rsidRPr="002F38EA">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42707BF5"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0504C94" w14:textId="77777777" w:rsidR="00D06CA8" w:rsidRPr="002F38EA" w:rsidRDefault="00D06CA8" w:rsidP="008F4456">
            <w:pPr>
              <w:spacing w:after="0" w:line="240" w:lineRule="auto"/>
              <w:rPr>
                <w:rFonts w:ascii="Arial" w:hAnsi="Arial" w:cs="Arial"/>
                <w:sz w:val="20"/>
                <w:szCs w:val="20"/>
              </w:rPr>
            </w:pPr>
            <w:r w:rsidRPr="002F38EA">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5396BD28"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10%</w:t>
            </w:r>
          </w:p>
        </w:tc>
      </w:tr>
      <w:tr w:rsidR="00D06CA8" w:rsidRPr="002F38EA" w14:paraId="29575AC6"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9547D4A" w14:textId="77777777" w:rsidR="00D06CA8" w:rsidRPr="002F38EA" w:rsidRDefault="00D06CA8" w:rsidP="008F4456">
            <w:pPr>
              <w:tabs>
                <w:tab w:val="left" w:pos="2820"/>
              </w:tabs>
              <w:spacing w:after="0"/>
              <w:jc w:val="center"/>
              <w:rPr>
                <w:rFonts w:ascii="Arial" w:hAnsi="Arial" w:cs="Arial"/>
                <w:b/>
                <w:bCs/>
                <w:sz w:val="20"/>
                <w:szCs w:val="20"/>
              </w:rPr>
            </w:pPr>
            <w:r w:rsidRPr="002F38EA">
              <w:rPr>
                <w:rFonts w:ascii="Arial" w:hAnsi="Arial" w:cs="Arial"/>
                <w:b/>
                <w:bCs/>
                <w:sz w:val="20"/>
                <w:szCs w:val="20"/>
              </w:rPr>
              <w:t>OPIS PREDMETA</w:t>
            </w:r>
          </w:p>
        </w:tc>
      </w:tr>
      <w:tr w:rsidR="00D06CA8" w:rsidRPr="002F38EA" w14:paraId="30A1E70E"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7421E12" w14:textId="77777777" w:rsidR="00D06CA8" w:rsidRPr="002F38EA" w:rsidRDefault="00D06CA8" w:rsidP="008F4456">
            <w:pPr>
              <w:tabs>
                <w:tab w:val="left" w:pos="2820"/>
              </w:tabs>
              <w:spacing w:after="0" w:line="240" w:lineRule="auto"/>
              <w:rPr>
                <w:rFonts w:ascii="Arial" w:hAnsi="Arial" w:cs="Arial"/>
                <w:sz w:val="20"/>
                <w:szCs w:val="20"/>
              </w:rPr>
            </w:pPr>
            <w:r w:rsidRPr="002F38EA">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E885E98" w14:textId="77777777" w:rsidR="00D06CA8" w:rsidRPr="002F38EA" w:rsidRDefault="00D06CA8" w:rsidP="008F4456">
            <w:pPr>
              <w:tabs>
                <w:tab w:val="left" w:pos="2820"/>
              </w:tabs>
              <w:spacing w:after="0"/>
              <w:jc w:val="both"/>
              <w:rPr>
                <w:rFonts w:ascii="Arial" w:hAnsi="Arial" w:cs="Arial"/>
                <w:sz w:val="20"/>
                <w:szCs w:val="20"/>
              </w:rPr>
            </w:pPr>
            <w:r w:rsidRPr="0081487F">
              <w:rPr>
                <w:rFonts w:ascii="Arial" w:hAnsi="Arial" w:cs="Arial"/>
                <w:sz w:val="20"/>
                <w:szCs w:val="20"/>
              </w:rPr>
              <w:t>Stjecanje osnovnih znanja o suvremenoj organskoj kemiji</w:t>
            </w:r>
            <w:r>
              <w:rPr>
                <w:rFonts w:ascii="Arial" w:hAnsi="Arial" w:cs="Arial"/>
                <w:sz w:val="20"/>
                <w:szCs w:val="20"/>
              </w:rPr>
              <w:t>,</w:t>
            </w:r>
            <w:r w:rsidRPr="0081487F">
              <w:rPr>
                <w:rFonts w:ascii="Arial" w:hAnsi="Arial" w:cs="Arial"/>
                <w:sz w:val="20"/>
                <w:szCs w:val="20"/>
              </w:rPr>
              <w:t xml:space="preserve"> razumijevanje strukture i svojstava organskih spojeva</w:t>
            </w:r>
            <w:r>
              <w:rPr>
                <w:rFonts w:ascii="Arial" w:hAnsi="Arial" w:cs="Arial"/>
                <w:sz w:val="20"/>
                <w:szCs w:val="20"/>
              </w:rPr>
              <w:t>,</w:t>
            </w:r>
            <w:r w:rsidRPr="0081487F">
              <w:rPr>
                <w:rFonts w:ascii="Arial" w:hAnsi="Arial" w:cs="Arial"/>
                <w:sz w:val="20"/>
                <w:szCs w:val="20"/>
              </w:rPr>
              <w:t xml:space="preserve"> </w:t>
            </w:r>
            <w:r>
              <w:rPr>
                <w:rFonts w:ascii="Arial" w:hAnsi="Arial" w:cs="Arial"/>
                <w:sz w:val="20"/>
                <w:szCs w:val="20"/>
              </w:rPr>
              <w:t xml:space="preserve">nomenklature organskih spojeva, vrste </w:t>
            </w:r>
            <w:proofErr w:type="spellStart"/>
            <w:r>
              <w:rPr>
                <w:rFonts w:ascii="Arial" w:hAnsi="Arial" w:cs="Arial"/>
                <w:sz w:val="20"/>
                <w:szCs w:val="20"/>
              </w:rPr>
              <w:t>izomera</w:t>
            </w:r>
            <w:proofErr w:type="spellEnd"/>
            <w:r>
              <w:rPr>
                <w:rFonts w:ascii="Arial" w:hAnsi="Arial" w:cs="Arial"/>
                <w:sz w:val="20"/>
                <w:szCs w:val="20"/>
              </w:rPr>
              <w:t xml:space="preserve">, razumijevanje </w:t>
            </w:r>
            <w:r w:rsidRPr="0081487F">
              <w:rPr>
                <w:rFonts w:ascii="Arial" w:hAnsi="Arial" w:cs="Arial"/>
                <w:sz w:val="20"/>
                <w:szCs w:val="20"/>
              </w:rPr>
              <w:t>mehanizama organskih reakcija</w:t>
            </w:r>
            <w:r>
              <w:rPr>
                <w:rFonts w:ascii="Arial" w:hAnsi="Arial" w:cs="Arial"/>
                <w:sz w:val="20"/>
                <w:szCs w:val="20"/>
              </w:rPr>
              <w:t xml:space="preserve"> adicije, supstitucije, eliminacije i pregradnje</w:t>
            </w:r>
            <w:r w:rsidRPr="0081487F">
              <w:rPr>
                <w:rFonts w:ascii="Arial" w:hAnsi="Arial" w:cs="Arial"/>
                <w:sz w:val="20"/>
                <w:szCs w:val="20"/>
              </w:rPr>
              <w:t>.</w:t>
            </w:r>
          </w:p>
        </w:tc>
      </w:tr>
      <w:tr w:rsidR="00D06CA8" w:rsidRPr="002F38EA" w14:paraId="72809D79" w14:textId="77777777" w:rsidTr="008F4456">
        <w:tc>
          <w:tcPr>
            <w:tcW w:w="1912" w:type="dxa"/>
            <w:gridSpan w:val="2"/>
            <w:tcBorders>
              <w:left w:val="single" w:sz="12" w:space="0" w:color="auto"/>
            </w:tcBorders>
            <w:shd w:val="clear" w:color="auto" w:fill="CCFFFF"/>
            <w:tcMar>
              <w:left w:w="57" w:type="dxa"/>
              <w:right w:w="57" w:type="dxa"/>
            </w:tcMar>
            <w:vAlign w:val="center"/>
          </w:tcPr>
          <w:p w14:paraId="4E29C4E6" w14:textId="77777777" w:rsidR="00D06CA8" w:rsidRPr="002F38EA" w:rsidRDefault="00D06CA8" w:rsidP="008F4456">
            <w:pPr>
              <w:tabs>
                <w:tab w:val="left" w:pos="2820"/>
              </w:tabs>
              <w:spacing w:after="0" w:line="240" w:lineRule="auto"/>
              <w:rPr>
                <w:rFonts w:ascii="Arial" w:hAnsi="Arial" w:cs="Arial"/>
                <w:color w:val="000000"/>
                <w:sz w:val="20"/>
                <w:szCs w:val="20"/>
              </w:rPr>
            </w:pPr>
            <w:r w:rsidRPr="002F38EA">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337389F7" w14:textId="77777777" w:rsidR="00D06CA8" w:rsidRPr="002F38EA" w:rsidRDefault="00D06CA8" w:rsidP="008F4456">
            <w:pPr>
              <w:tabs>
                <w:tab w:val="left" w:pos="2820"/>
              </w:tabs>
              <w:spacing w:after="0"/>
              <w:rPr>
                <w:rFonts w:ascii="Arial" w:hAnsi="Arial" w:cs="Arial"/>
                <w:sz w:val="20"/>
                <w:szCs w:val="20"/>
              </w:rPr>
            </w:pPr>
          </w:p>
        </w:tc>
      </w:tr>
      <w:tr w:rsidR="00D06CA8" w:rsidRPr="002F38EA" w14:paraId="197CB5E6" w14:textId="77777777" w:rsidTr="008F4456">
        <w:tc>
          <w:tcPr>
            <w:tcW w:w="1912" w:type="dxa"/>
            <w:gridSpan w:val="2"/>
            <w:tcBorders>
              <w:left w:val="single" w:sz="12" w:space="0" w:color="auto"/>
            </w:tcBorders>
            <w:shd w:val="clear" w:color="auto" w:fill="CCFFFF"/>
            <w:tcMar>
              <w:left w:w="57" w:type="dxa"/>
              <w:right w:w="57" w:type="dxa"/>
            </w:tcMar>
            <w:vAlign w:val="center"/>
          </w:tcPr>
          <w:p w14:paraId="4B261581" w14:textId="77777777" w:rsidR="00D06CA8" w:rsidRPr="002F38EA" w:rsidRDefault="00D06CA8" w:rsidP="008F4456">
            <w:pPr>
              <w:tabs>
                <w:tab w:val="left" w:pos="2820"/>
              </w:tabs>
              <w:spacing w:after="0" w:line="240" w:lineRule="auto"/>
              <w:rPr>
                <w:rFonts w:ascii="Arial" w:hAnsi="Arial" w:cs="Arial"/>
                <w:color w:val="000000"/>
                <w:sz w:val="20"/>
                <w:szCs w:val="20"/>
              </w:rPr>
            </w:pPr>
            <w:r w:rsidRPr="002F38EA">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0F13DB18" w14:textId="77777777" w:rsidR="00D06CA8" w:rsidRDefault="00D06CA8" w:rsidP="00E24D3B">
            <w:pPr>
              <w:numPr>
                <w:ilvl w:val="0"/>
                <w:numId w:val="19"/>
              </w:numPr>
              <w:tabs>
                <w:tab w:val="left" w:pos="498"/>
              </w:tabs>
              <w:spacing w:after="0" w:line="240" w:lineRule="auto"/>
              <w:jc w:val="both"/>
              <w:rPr>
                <w:rFonts w:ascii="Arial" w:hAnsi="Arial" w:cs="Arial"/>
                <w:sz w:val="20"/>
                <w:szCs w:val="20"/>
              </w:rPr>
            </w:pPr>
            <w:r>
              <w:rPr>
                <w:rFonts w:ascii="Arial" w:hAnsi="Arial" w:cs="Arial"/>
                <w:sz w:val="20"/>
                <w:szCs w:val="20"/>
              </w:rPr>
              <w:t>O</w:t>
            </w:r>
            <w:r w:rsidRPr="00D55556">
              <w:rPr>
                <w:rFonts w:ascii="Arial" w:hAnsi="Arial" w:cs="Arial"/>
                <w:sz w:val="20"/>
                <w:szCs w:val="20"/>
              </w:rPr>
              <w:t xml:space="preserve">pisati temeljne pojmove, </w:t>
            </w:r>
            <w:r>
              <w:rPr>
                <w:rFonts w:ascii="Arial" w:hAnsi="Arial" w:cs="Arial"/>
                <w:sz w:val="20"/>
                <w:szCs w:val="20"/>
              </w:rPr>
              <w:t xml:space="preserve">te </w:t>
            </w:r>
            <w:r w:rsidRPr="00D55556">
              <w:rPr>
                <w:rFonts w:ascii="Arial" w:hAnsi="Arial" w:cs="Arial"/>
                <w:sz w:val="20"/>
                <w:szCs w:val="20"/>
              </w:rPr>
              <w:t xml:space="preserve">tipične </w:t>
            </w:r>
            <w:r>
              <w:rPr>
                <w:rFonts w:ascii="Arial" w:hAnsi="Arial" w:cs="Arial"/>
                <w:sz w:val="20"/>
                <w:szCs w:val="20"/>
              </w:rPr>
              <w:t>mehanizme organskih reakcija</w:t>
            </w:r>
            <w:r w:rsidRPr="00D55556">
              <w:rPr>
                <w:rFonts w:ascii="Arial" w:hAnsi="Arial" w:cs="Arial"/>
                <w:sz w:val="20"/>
                <w:szCs w:val="20"/>
              </w:rPr>
              <w:t xml:space="preserve"> adicije, eliminacije, supstitucije i pregradnje</w:t>
            </w:r>
            <w:r>
              <w:rPr>
                <w:rFonts w:ascii="Arial" w:hAnsi="Arial" w:cs="Arial"/>
                <w:sz w:val="20"/>
                <w:szCs w:val="20"/>
              </w:rPr>
              <w:t>.</w:t>
            </w:r>
          </w:p>
          <w:p w14:paraId="07C8EA69" w14:textId="77777777" w:rsidR="00D06CA8" w:rsidRPr="00917401" w:rsidRDefault="00D06CA8" w:rsidP="00E24D3B">
            <w:pPr>
              <w:numPr>
                <w:ilvl w:val="0"/>
                <w:numId w:val="19"/>
              </w:numPr>
              <w:tabs>
                <w:tab w:val="left" w:pos="506"/>
              </w:tabs>
              <w:spacing w:after="0" w:line="240" w:lineRule="auto"/>
              <w:jc w:val="both"/>
              <w:rPr>
                <w:rFonts w:ascii="Arial" w:hAnsi="Arial" w:cs="Arial"/>
                <w:sz w:val="20"/>
                <w:szCs w:val="20"/>
              </w:rPr>
            </w:pPr>
            <w:r>
              <w:rPr>
                <w:rFonts w:ascii="Arial" w:hAnsi="Arial" w:cs="Arial"/>
                <w:sz w:val="20"/>
                <w:szCs w:val="20"/>
              </w:rPr>
              <w:t>P</w:t>
            </w:r>
            <w:r w:rsidRPr="00917401">
              <w:rPr>
                <w:rFonts w:ascii="Arial" w:hAnsi="Arial" w:cs="Arial"/>
                <w:sz w:val="20"/>
                <w:szCs w:val="20"/>
              </w:rPr>
              <w:t>repoznati tip organskog spoja s obzirom na prioritetnu funkcionalnu skupinu te predvidjeti ime organskog spoja korištenj</w:t>
            </w:r>
            <w:r>
              <w:rPr>
                <w:rFonts w:ascii="Arial" w:hAnsi="Arial" w:cs="Arial"/>
                <w:sz w:val="20"/>
                <w:szCs w:val="20"/>
              </w:rPr>
              <w:t>em aktualnih IUPAC-ovih pravila.*</w:t>
            </w:r>
            <w:r w:rsidRPr="00917401">
              <w:rPr>
                <w:rFonts w:ascii="Arial" w:hAnsi="Arial" w:cs="Arial"/>
                <w:sz w:val="20"/>
                <w:szCs w:val="20"/>
              </w:rPr>
              <w:t xml:space="preserve"> </w:t>
            </w:r>
          </w:p>
          <w:p w14:paraId="41D56495" w14:textId="77777777" w:rsidR="00D06CA8" w:rsidRPr="00917401" w:rsidRDefault="00D06CA8" w:rsidP="00E24D3B">
            <w:pPr>
              <w:numPr>
                <w:ilvl w:val="0"/>
                <w:numId w:val="19"/>
              </w:numPr>
              <w:tabs>
                <w:tab w:val="left" w:pos="506"/>
              </w:tabs>
              <w:spacing w:after="0" w:line="240" w:lineRule="auto"/>
              <w:jc w:val="both"/>
              <w:rPr>
                <w:rFonts w:ascii="Arial" w:hAnsi="Arial" w:cs="Arial"/>
                <w:sz w:val="20"/>
                <w:szCs w:val="20"/>
              </w:rPr>
            </w:pPr>
            <w:r>
              <w:rPr>
                <w:rFonts w:ascii="Arial" w:hAnsi="Arial" w:cs="Arial"/>
                <w:sz w:val="20"/>
                <w:szCs w:val="20"/>
              </w:rPr>
              <w:t>P</w:t>
            </w:r>
            <w:r w:rsidRPr="00917401">
              <w:rPr>
                <w:rFonts w:ascii="Arial" w:hAnsi="Arial" w:cs="Arial"/>
                <w:sz w:val="20"/>
                <w:szCs w:val="20"/>
              </w:rPr>
              <w:t xml:space="preserve">repoznati </w:t>
            </w:r>
            <w:proofErr w:type="spellStart"/>
            <w:r w:rsidRPr="00917401">
              <w:rPr>
                <w:rFonts w:ascii="Arial" w:hAnsi="Arial" w:cs="Arial"/>
                <w:sz w:val="20"/>
                <w:szCs w:val="20"/>
              </w:rPr>
              <w:t>stereokemijska</w:t>
            </w:r>
            <w:proofErr w:type="spellEnd"/>
            <w:r w:rsidRPr="00917401">
              <w:rPr>
                <w:rFonts w:ascii="Arial" w:hAnsi="Arial" w:cs="Arial"/>
                <w:sz w:val="20"/>
                <w:szCs w:val="20"/>
              </w:rPr>
              <w:t xml:space="preserve"> svojstva i odrediti konfiguraciju organskih spojeva</w:t>
            </w:r>
            <w:r>
              <w:rPr>
                <w:rFonts w:ascii="Arial" w:hAnsi="Arial" w:cs="Arial"/>
                <w:sz w:val="20"/>
                <w:szCs w:val="20"/>
              </w:rPr>
              <w:t>.*</w:t>
            </w:r>
          </w:p>
          <w:p w14:paraId="328088F0" w14:textId="77777777" w:rsidR="00D06CA8" w:rsidRPr="003F231E" w:rsidRDefault="00D06CA8" w:rsidP="00E24D3B">
            <w:pPr>
              <w:numPr>
                <w:ilvl w:val="0"/>
                <w:numId w:val="19"/>
              </w:numPr>
              <w:tabs>
                <w:tab w:val="left" w:pos="498"/>
              </w:tabs>
              <w:spacing w:after="0" w:line="240" w:lineRule="auto"/>
              <w:jc w:val="both"/>
              <w:rPr>
                <w:rFonts w:ascii="Arial" w:hAnsi="Arial" w:cs="Arial"/>
                <w:sz w:val="20"/>
                <w:szCs w:val="20"/>
              </w:rPr>
            </w:pPr>
            <w:r>
              <w:rPr>
                <w:rFonts w:ascii="Arial" w:hAnsi="Arial" w:cs="Arial"/>
                <w:sz w:val="20"/>
                <w:szCs w:val="20"/>
              </w:rPr>
              <w:t>D</w:t>
            </w:r>
            <w:r w:rsidRPr="003F231E">
              <w:rPr>
                <w:rFonts w:ascii="Arial" w:hAnsi="Arial" w:cs="Arial"/>
                <w:sz w:val="20"/>
                <w:szCs w:val="20"/>
              </w:rPr>
              <w:t>emonstrirati temeljne postupke u organsko-kemijsk</w:t>
            </w:r>
            <w:r>
              <w:rPr>
                <w:rFonts w:ascii="Arial" w:hAnsi="Arial" w:cs="Arial"/>
                <w:sz w:val="20"/>
                <w:szCs w:val="20"/>
              </w:rPr>
              <w:t>om laboratoriju.</w:t>
            </w:r>
          </w:p>
          <w:p w14:paraId="08122CBE" w14:textId="77777777" w:rsidR="00D06CA8" w:rsidRDefault="00D06CA8" w:rsidP="00E24D3B">
            <w:pPr>
              <w:numPr>
                <w:ilvl w:val="0"/>
                <w:numId w:val="19"/>
              </w:numPr>
              <w:tabs>
                <w:tab w:val="left" w:pos="498"/>
              </w:tabs>
              <w:spacing w:after="0" w:line="240" w:lineRule="auto"/>
              <w:jc w:val="both"/>
              <w:rPr>
                <w:rFonts w:ascii="Arial" w:hAnsi="Arial" w:cs="Arial"/>
                <w:sz w:val="20"/>
                <w:szCs w:val="20"/>
              </w:rPr>
            </w:pPr>
            <w:r>
              <w:rPr>
                <w:rFonts w:ascii="Arial" w:hAnsi="Arial" w:cs="Arial"/>
                <w:sz w:val="20"/>
                <w:szCs w:val="20"/>
              </w:rPr>
              <w:t>A</w:t>
            </w:r>
            <w:r w:rsidRPr="00DF2E4E">
              <w:rPr>
                <w:rFonts w:ascii="Arial" w:hAnsi="Arial" w:cs="Arial"/>
                <w:sz w:val="20"/>
                <w:szCs w:val="20"/>
              </w:rPr>
              <w:t>nalizirati mehanizme temeljnih reakcija u organskoj kemiji te ukazati na strukturne i elektronske karakteristike supstrata koji na njih utječu</w:t>
            </w:r>
            <w:r>
              <w:rPr>
                <w:rFonts w:ascii="Arial" w:hAnsi="Arial" w:cs="Arial"/>
                <w:sz w:val="20"/>
                <w:szCs w:val="20"/>
              </w:rPr>
              <w:t>.</w:t>
            </w:r>
            <w:r w:rsidRPr="00145610">
              <w:rPr>
                <w:rFonts w:ascii="Arial" w:hAnsi="Arial" w:cs="Arial"/>
                <w:sz w:val="20"/>
                <w:szCs w:val="20"/>
                <w:vertAlign w:val="superscript"/>
              </w:rPr>
              <w:t xml:space="preserve"> #</w:t>
            </w:r>
            <w:r w:rsidRPr="00DF2E4E">
              <w:rPr>
                <w:rFonts w:ascii="Arial" w:hAnsi="Arial" w:cs="Arial"/>
                <w:sz w:val="20"/>
                <w:szCs w:val="20"/>
              </w:rPr>
              <w:t xml:space="preserve"> </w:t>
            </w:r>
          </w:p>
          <w:p w14:paraId="3C4B286D" w14:textId="77777777" w:rsidR="00D06CA8" w:rsidRDefault="00D06CA8" w:rsidP="00E24D3B">
            <w:pPr>
              <w:numPr>
                <w:ilvl w:val="0"/>
                <w:numId w:val="19"/>
              </w:numPr>
              <w:tabs>
                <w:tab w:val="left" w:pos="498"/>
              </w:tabs>
              <w:spacing w:after="0" w:line="240" w:lineRule="auto"/>
              <w:jc w:val="both"/>
              <w:rPr>
                <w:rFonts w:ascii="Arial" w:hAnsi="Arial" w:cs="Arial"/>
                <w:sz w:val="20"/>
                <w:szCs w:val="20"/>
              </w:rPr>
            </w:pPr>
            <w:r>
              <w:rPr>
                <w:rFonts w:ascii="Arial" w:hAnsi="Arial" w:cs="Arial"/>
                <w:sz w:val="20"/>
                <w:szCs w:val="20"/>
              </w:rPr>
              <w:t>P</w:t>
            </w:r>
            <w:r w:rsidRPr="00C53EE9">
              <w:rPr>
                <w:rFonts w:ascii="Arial" w:hAnsi="Arial" w:cs="Arial"/>
                <w:sz w:val="20"/>
                <w:szCs w:val="20"/>
              </w:rPr>
              <w:t>redvidjeti strukturu manje složenih organskih spojeva na temelju spektara nuklearne magnetske rezonancije</w:t>
            </w:r>
            <w:r>
              <w:rPr>
                <w:rFonts w:ascii="Arial" w:hAnsi="Arial" w:cs="Arial"/>
                <w:sz w:val="20"/>
                <w:szCs w:val="20"/>
              </w:rPr>
              <w:t>.</w:t>
            </w:r>
            <w:r w:rsidRPr="00145610">
              <w:rPr>
                <w:rFonts w:ascii="Arial" w:hAnsi="Arial" w:cs="Arial"/>
                <w:sz w:val="20"/>
                <w:szCs w:val="20"/>
                <w:vertAlign w:val="superscript"/>
              </w:rPr>
              <w:t xml:space="preserve"> #</w:t>
            </w:r>
          </w:p>
          <w:p w14:paraId="2A5AA84E" w14:textId="77777777" w:rsidR="00D06CA8" w:rsidRPr="00C53EE9" w:rsidRDefault="00D06CA8" w:rsidP="008F4456">
            <w:pPr>
              <w:tabs>
                <w:tab w:val="left" w:pos="498"/>
              </w:tabs>
              <w:spacing w:after="0" w:line="240" w:lineRule="auto"/>
              <w:jc w:val="both"/>
              <w:rPr>
                <w:rFonts w:ascii="Arial" w:hAnsi="Arial" w:cs="Arial"/>
                <w:sz w:val="20"/>
                <w:szCs w:val="20"/>
              </w:rPr>
            </w:pPr>
            <w:r w:rsidRPr="00C53EE9">
              <w:rPr>
                <w:rFonts w:ascii="Arial" w:hAnsi="Arial" w:cs="Arial"/>
                <w:sz w:val="20"/>
                <w:szCs w:val="20"/>
              </w:rPr>
              <w:t xml:space="preserve">*Ishod učenja iz SIU Osnove organske kemije </w:t>
            </w:r>
          </w:p>
          <w:p w14:paraId="72F76F7B" w14:textId="77777777" w:rsidR="00D06CA8" w:rsidRPr="002F38EA" w:rsidRDefault="00D06CA8" w:rsidP="008F4456">
            <w:pPr>
              <w:tabs>
                <w:tab w:val="left" w:pos="2820"/>
              </w:tabs>
              <w:spacing w:after="0"/>
              <w:rPr>
                <w:rFonts w:ascii="Arial" w:hAnsi="Arial" w:cs="Arial"/>
                <w:sz w:val="20"/>
                <w:szCs w:val="20"/>
              </w:rPr>
            </w:pPr>
            <w:r w:rsidRPr="00145610">
              <w:rPr>
                <w:rFonts w:ascii="Arial" w:hAnsi="Arial" w:cs="Arial"/>
                <w:sz w:val="20"/>
                <w:szCs w:val="20"/>
                <w:vertAlign w:val="superscript"/>
              </w:rPr>
              <w:t>#</w:t>
            </w:r>
            <w:r>
              <w:rPr>
                <w:rFonts w:ascii="Arial" w:hAnsi="Arial" w:cs="Arial"/>
                <w:sz w:val="20"/>
                <w:szCs w:val="20"/>
              </w:rPr>
              <w:t xml:space="preserve">Ishod učenja iz SIU </w:t>
            </w:r>
            <w:r w:rsidRPr="00F6051E">
              <w:rPr>
                <w:rFonts w:ascii="Arial" w:hAnsi="Arial" w:cs="Arial"/>
                <w:sz w:val="20"/>
                <w:szCs w:val="20"/>
              </w:rPr>
              <w:t>Mehanizmi reakcija, metode priprave i identifikacije organskih spojeva</w:t>
            </w:r>
          </w:p>
        </w:tc>
      </w:tr>
      <w:tr w:rsidR="00D06CA8" w:rsidRPr="002F38EA" w14:paraId="25FE26F7" w14:textId="77777777" w:rsidTr="008F4456">
        <w:tc>
          <w:tcPr>
            <w:tcW w:w="1912" w:type="dxa"/>
            <w:gridSpan w:val="2"/>
            <w:tcBorders>
              <w:left w:val="single" w:sz="12" w:space="0" w:color="auto"/>
            </w:tcBorders>
            <w:shd w:val="clear" w:color="auto" w:fill="CCFFFF"/>
            <w:tcMar>
              <w:left w:w="57" w:type="dxa"/>
              <w:right w:w="57" w:type="dxa"/>
            </w:tcMar>
            <w:vAlign w:val="center"/>
          </w:tcPr>
          <w:p w14:paraId="605B07E7" w14:textId="77777777" w:rsidR="00D06CA8" w:rsidRPr="002F38EA" w:rsidRDefault="00D06CA8" w:rsidP="008F4456">
            <w:pPr>
              <w:tabs>
                <w:tab w:val="left" w:pos="2820"/>
              </w:tabs>
              <w:spacing w:after="0" w:line="240" w:lineRule="auto"/>
              <w:rPr>
                <w:rFonts w:ascii="Arial" w:hAnsi="Arial" w:cs="Arial"/>
                <w:color w:val="000000"/>
                <w:sz w:val="20"/>
                <w:szCs w:val="20"/>
              </w:rPr>
            </w:pPr>
            <w:r w:rsidRPr="002F38EA">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1F4B1079" w14:textId="77777777" w:rsidR="00D06CA8" w:rsidRDefault="00D06CA8" w:rsidP="008F4456">
            <w:pPr>
              <w:tabs>
                <w:tab w:val="left" w:pos="2820"/>
              </w:tabs>
              <w:spacing w:after="0"/>
              <w:jc w:val="both"/>
              <w:rPr>
                <w:rFonts w:ascii="Arial" w:hAnsi="Arial" w:cs="Arial"/>
                <w:sz w:val="20"/>
                <w:szCs w:val="20"/>
              </w:rPr>
            </w:pPr>
            <w:r w:rsidRPr="00D80121">
              <w:rPr>
                <w:rFonts w:ascii="Arial" w:hAnsi="Arial" w:cs="Arial"/>
                <w:b/>
                <w:sz w:val="20"/>
                <w:szCs w:val="20"/>
              </w:rPr>
              <w:t>Uvod.</w:t>
            </w:r>
            <w:r w:rsidRPr="002325D6">
              <w:rPr>
                <w:rFonts w:ascii="Arial" w:hAnsi="Arial" w:cs="Arial"/>
                <w:sz w:val="20"/>
                <w:szCs w:val="20"/>
              </w:rPr>
              <w:t xml:space="preserve"> Kratki povijesni pregled. Suvremena organska kemija. Vezanje atoma u organskim molekulama. Elektronegativnost i vrste veza. Duljine i energije veza.</w:t>
            </w:r>
            <w:r>
              <w:rPr>
                <w:rFonts w:ascii="Arial" w:hAnsi="Arial" w:cs="Arial"/>
                <w:sz w:val="20"/>
                <w:szCs w:val="20"/>
              </w:rPr>
              <w:t xml:space="preserve"> (</w:t>
            </w:r>
            <w:r w:rsidRPr="00C52F67">
              <w:rPr>
                <w:rFonts w:ascii="Arial" w:hAnsi="Arial" w:cs="Arial"/>
                <w:color w:val="000000"/>
                <w:sz w:val="20"/>
                <w:szCs w:val="20"/>
              </w:rPr>
              <w:t>2</w:t>
            </w:r>
            <w:r>
              <w:rPr>
                <w:rFonts w:ascii="Arial" w:hAnsi="Arial" w:cs="Arial"/>
                <w:sz w:val="20"/>
                <w:szCs w:val="20"/>
              </w:rPr>
              <w:t xml:space="preserve"> sata); </w:t>
            </w:r>
            <w:r w:rsidRPr="002325D6">
              <w:rPr>
                <w:rFonts w:ascii="Arial" w:hAnsi="Arial" w:cs="Arial"/>
                <w:sz w:val="20"/>
                <w:szCs w:val="20"/>
              </w:rPr>
              <w:t xml:space="preserve">Hibridne atomske </w:t>
            </w:r>
            <w:proofErr w:type="spellStart"/>
            <w:r w:rsidRPr="002325D6">
              <w:rPr>
                <w:rFonts w:ascii="Arial" w:hAnsi="Arial" w:cs="Arial"/>
                <w:sz w:val="20"/>
                <w:szCs w:val="20"/>
              </w:rPr>
              <w:t>orbitale</w:t>
            </w:r>
            <w:proofErr w:type="spellEnd"/>
            <w:r w:rsidRPr="002325D6">
              <w:rPr>
                <w:rFonts w:ascii="Arial" w:hAnsi="Arial" w:cs="Arial"/>
                <w:sz w:val="20"/>
                <w:szCs w:val="20"/>
              </w:rPr>
              <w:t xml:space="preserve"> (</w:t>
            </w:r>
            <w:r w:rsidRPr="00AF2D50">
              <w:rPr>
                <w:rFonts w:ascii="Arial" w:hAnsi="Arial" w:cs="Arial"/>
                <w:i/>
                <w:sz w:val="20"/>
                <w:szCs w:val="20"/>
              </w:rPr>
              <w:t>sp</w:t>
            </w:r>
            <w:r w:rsidRPr="00AF2D50">
              <w:rPr>
                <w:rFonts w:ascii="Arial" w:hAnsi="Arial" w:cs="Arial"/>
                <w:i/>
                <w:sz w:val="20"/>
                <w:szCs w:val="20"/>
                <w:vertAlign w:val="superscript"/>
              </w:rPr>
              <w:t>3</w:t>
            </w:r>
            <w:r w:rsidRPr="002325D6">
              <w:rPr>
                <w:rFonts w:ascii="Arial" w:hAnsi="Arial" w:cs="Arial"/>
                <w:sz w:val="20"/>
                <w:szCs w:val="20"/>
              </w:rPr>
              <w:t xml:space="preserve">, </w:t>
            </w:r>
            <w:r w:rsidRPr="00AF2D50">
              <w:rPr>
                <w:rFonts w:ascii="Arial" w:hAnsi="Arial" w:cs="Arial"/>
                <w:i/>
                <w:sz w:val="20"/>
                <w:szCs w:val="20"/>
              </w:rPr>
              <w:t>sp</w:t>
            </w:r>
            <w:r w:rsidRPr="00AF2D50">
              <w:rPr>
                <w:rFonts w:ascii="Arial" w:hAnsi="Arial" w:cs="Arial"/>
                <w:i/>
                <w:sz w:val="20"/>
                <w:szCs w:val="20"/>
                <w:vertAlign w:val="superscript"/>
              </w:rPr>
              <w:t>2</w:t>
            </w:r>
            <w:r w:rsidRPr="002325D6">
              <w:rPr>
                <w:rFonts w:ascii="Arial" w:hAnsi="Arial" w:cs="Arial"/>
                <w:sz w:val="20"/>
                <w:szCs w:val="20"/>
              </w:rPr>
              <w:t xml:space="preserve"> i </w:t>
            </w:r>
            <w:proofErr w:type="spellStart"/>
            <w:r w:rsidRPr="00AF2D50">
              <w:rPr>
                <w:rFonts w:ascii="Arial" w:hAnsi="Arial" w:cs="Arial"/>
                <w:i/>
                <w:sz w:val="20"/>
                <w:szCs w:val="20"/>
              </w:rPr>
              <w:t>sp</w:t>
            </w:r>
            <w:proofErr w:type="spellEnd"/>
            <w:r w:rsidRPr="002325D6">
              <w:rPr>
                <w:rFonts w:ascii="Arial" w:hAnsi="Arial" w:cs="Arial"/>
                <w:sz w:val="20"/>
                <w:szCs w:val="20"/>
              </w:rPr>
              <w:t xml:space="preserve">). Molekulske </w:t>
            </w:r>
            <w:proofErr w:type="spellStart"/>
            <w:r w:rsidRPr="002325D6">
              <w:rPr>
                <w:rFonts w:ascii="Arial" w:hAnsi="Arial" w:cs="Arial"/>
                <w:sz w:val="20"/>
                <w:szCs w:val="20"/>
              </w:rPr>
              <w:t>orbitale</w:t>
            </w:r>
            <w:proofErr w:type="spellEnd"/>
            <w:r w:rsidRPr="002325D6">
              <w:rPr>
                <w:rFonts w:ascii="Arial" w:hAnsi="Arial" w:cs="Arial"/>
                <w:sz w:val="20"/>
                <w:szCs w:val="20"/>
              </w:rPr>
              <w:t xml:space="preserve"> (σ- i π-veze), polarna i </w:t>
            </w:r>
            <w:proofErr w:type="spellStart"/>
            <w:r w:rsidRPr="002325D6">
              <w:rPr>
                <w:rFonts w:ascii="Arial" w:hAnsi="Arial" w:cs="Arial"/>
                <w:sz w:val="20"/>
                <w:szCs w:val="20"/>
              </w:rPr>
              <w:t>nepolarna</w:t>
            </w:r>
            <w:proofErr w:type="spellEnd"/>
            <w:r w:rsidRPr="002325D6">
              <w:rPr>
                <w:rFonts w:ascii="Arial" w:hAnsi="Arial" w:cs="Arial"/>
                <w:sz w:val="20"/>
                <w:szCs w:val="20"/>
              </w:rPr>
              <w:t xml:space="preserve"> kovalentna veza. Vezni kutovi. Primjeri organskih molekula (orbitalna slika) s jednostrukom, dvostrukom i trostrukom vezom.</w:t>
            </w:r>
            <w:r>
              <w:rPr>
                <w:rFonts w:ascii="Arial" w:hAnsi="Arial" w:cs="Arial"/>
                <w:sz w:val="20"/>
                <w:szCs w:val="20"/>
              </w:rPr>
              <w:t xml:space="preserve"> (</w:t>
            </w:r>
            <w:r w:rsidRPr="00C52F67">
              <w:rPr>
                <w:rFonts w:ascii="Arial" w:hAnsi="Arial" w:cs="Arial"/>
                <w:color w:val="000000"/>
                <w:sz w:val="20"/>
                <w:szCs w:val="20"/>
              </w:rPr>
              <w:t>2</w:t>
            </w:r>
            <w:r>
              <w:rPr>
                <w:rFonts w:ascii="Arial" w:hAnsi="Arial" w:cs="Arial"/>
                <w:sz w:val="20"/>
                <w:szCs w:val="20"/>
              </w:rPr>
              <w:t xml:space="preserve"> sata); </w:t>
            </w:r>
            <w:r w:rsidRPr="002325D6">
              <w:rPr>
                <w:rFonts w:ascii="Arial" w:hAnsi="Arial" w:cs="Arial"/>
                <w:sz w:val="20"/>
                <w:szCs w:val="20"/>
              </w:rPr>
              <w:t xml:space="preserve">Fizička svojstva, molekulska struktura i </w:t>
            </w:r>
            <w:proofErr w:type="spellStart"/>
            <w:r w:rsidRPr="002325D6">
              <w:rPr>
                <w:rFonts w:ascii="Arial" w:hAnsi="Arial" w:cs="Arial"/>
                <w:sz w:val="20"/>
                <w:szCs w:val="20"/>
              </w:rPr>
              <w:t>međumolekulske</w:t>
            </w:r>
            <w:proofErr w:type="spellEnd"/>
            <w:r w:rsidRPr="002325D6">
              <w:rPr>
                <w:rFonts w:ascii="Arial" w:hAnsi="Arial" w:cs="Arial"/>
                <w:sz w:val="20"/>
                <w:szCs w:val="20"/>
              </w:rPr>
              <w:t xml:space="preserve"> veze (dipol-dipol, </w:t>
            </w:r>
            <w:proofErr w:type="spellStart"/>
            <w:r w:rsidRPr="002325D6">
              <w:rPr>
                <w:rFonts w:ascii="Arial" w:hAnsi="Arial" w:cs="Arial"/>
                <w:sz w:val="20"/>
                <w:szCs w:val="20"/>
              </w:rPr>
              <w:t>Wan</w:t>
            </w:r>
            <w:proofErr w:type="spellEnd"/>
            <w:r w:rsidRPr="002325D6">
              <w:rPr>
                <w:rFonts w:ascii="Arial" w:hAnsi="Arial" w:cs="Arial"/>
                <w:sz w:val="20"/>
                <w:szCs w:val="20"/>
              </w:rPr>
              <w:t xml:space="preserve"> </w:t>
            </w:r>
            <w:proofErr w:type="spellStart"/>
            <w:r w:rsidRPr="002325D6">
              <w:rPr>
                <w:rFonts w:ascii="Arial" w:hAnsi="Arial" w:cs="Arial"/>
                <w:sz w:val="20"/>
                <w:szCs w:val="20"/>
              </w:rPr>
              <w:t>der</w:t>
            </w:r>
            <w:proofErr w:type="spellEnd"/>
            <w:r w:rsidRPr="002325D6">
              <w:rPr>
                <w:rFonts w:ascii="Arial" w:hAnsi="Arial" w:cs="Arial"/>
                <w:sz w:val="20"/>
                <w:szCs w:val="20"/>
              </w:rPr>
              <w:t xml:space="preserve"> </w:t>
            </w:r>
            <w:proofErr w:type="spellStart"/>
            <w:r w:rsidRPr="002325D6">
              <w:rPr>
                <w:rFonts w:ascii="Arial" w:hAnsi="Arial" w:cs="Arial"/>
                <w:sz w:val="20"/>
                <w:szCs w:val="20"/>
              </w:rPr>
              <w:t>Waalsove</w:t>
            </w:r>
            <w:proofErr w:type="spellEnd"/>
            <w:r w:rsidRPr="002325D6">
              <w:rPr>
                <w:rFonts w:ascii="Arial" w:hAnsi="Arial" w:cs="Arial"/>
                <w:sz w:val="20"/>
                <w:szCs w:val="20"/>
              </w:rPr>
              <w:t xml:space="preserve"> i vodikove veze). Topljivost i organska otapala. Prikaz organskih struktura.</w:t>
            </w:r>
            <w:r>
              <w:rPr>
                <w:rFonts w:ascii="Arial" w:hAnsi="Arial" w:cs="Arial"/>
                <w:sz w:val="20"/>
                <w:szCs w:val="20"/>
              </w:rPr>
              <w:t xml:space="preserve"> (</w:t>
            </w:r>
            <w:r w:rsidRPr="00C52F67">
              <w:rPr>
                <w:rFonts w:ascii="Arial" w:hAnsi="Arial" w:cs="Arial"/>
                <w:color w:val="000000"/>
                <w:sz w:val="20"/>
                <w:szCs w:val="20"/>
              </w:rPr>
              <w:t>3</w:t>
            </w:r>
            <w:r>
              <w:rPr>
                <w:rFonts w:ascii="Arial" w:hAnsi="Arial" w:cs="Arial"/>
                <w:sz w:val="20"/>
                <w:szCs w:val="20"/>
              </w:rPr>
              <w:t xml:space="preserve"> sata)</w:t>
            </w:r>
          </w:p>
          <w:p w14:paraId="1DC3A67C" w14:textId="77777777" w:rsidR="00D06CA8" w:rsidRPr="002325D6" w:rsidRDefault="00D06CA8" w:rsidP="008F4456">
            <w:pPr>
              <w:tabs>
                <w:tab w:val="left" w:pos="2820"/>
              </w:tabs>
              <w:spacing w:after="0"/>
              <w:jc w:val="both"/>
              <w:rPr>
                <w:rFonts w:ascii="Arial" w:hAnsi="Arial" w:cs="Arial"/>
                <w:sz w:val="20"/>
                <w:szCs w:val="20"/>
              </w:rPr>
            </w:pPr>
          </w:p>
          <w:p w14:paraId="75D6A32F" w14:textId="77777777" w:rsidR="00D06CA8" w:rsidRDefault="00D06CA8" w:rsidP="008F4456">
            <w:pPr>
              <w:tabs>
                <w:tab w:val="left" w:pos="2820"/>
              </w:tabs>
              <w:spacing w:after="0"/>
              <w:jc w:val="both"/>
              <w:rPr>
                <w:rFonts w:ascii="Arial" w:hAnsi="Arial" w:cs="Arial"/>
                <w:sz w:val="20"/>
                <w:szCs w:val="20"/>
              </w:rPr>
            </w:pPr>
            <w:r w:rsidRPr="00D80121">
              <w:rPr>
                <w:rFonts w:ascii="Arial" w:hAnsi="Arial" w:cs="Arial"/>
                <w:b/>
                <w:sz w:val="20"/>
                <w:szCs w:val="20"/>
              </w:rPr>
              <w:t>Podjela i nomenklatura organskih spojeva.</w:t>
            </w:r>
            <w:r w:rsidRPr="002325D6">
              <w:rPr>
                <w:rFonts w:ascii="Arial" w:hAnsi="Arial" w:cs="Arial"/>
                <w:sz w:val="20"/>
                <w:szCs w:val="20"/>
              </w:rPr>
              <w:t xml:space="preserve"> Funkcijske skupine i prioritetni redoslijed. Alkani. </w:t>
            </w:r>
            <w:proofErr w:type="spellStart"/>
            <w:r w:rsidRPr="002325D6">
              <w:rPr>
                <w:rFonts w:ascii="Arial" w:hAnsi="Arial" w:cs="Arial"/>
                <w:sz w:val="20"/>
                <w:szCs w:val="20"/>
              </w:rPr>
              <w:t>Alkeni</w:t>
            </w:r>
            <w:proofErr w:type="spellEnd"/>
            <w:r w:rsidRPr="002325D6">
              <w:rPr>
                <w:rFonts w:ascii="Arial" w:hAnsi="Arial" w:cs="Arial"/>
                <w:sz w:val="20"/>
                <w:szCs w:val="20"/>
              </w:rPr>
              <w:t xml:space="preserve">. </w:t>
            </w:r>
            <w:proofErr w:type="spellStart"/>
            <w:r w:rsidRPr="002325D6">
              <w:rPr>
                <w:rFonts w:ascii="Arial" w:hAnsi="Arial" w:cs="Arial"/>
                <w:sz w:val="20"/>
                <w:szCs w:val="20"/>
              </w:rPr>
              <w:t>Alkini</w:t>
            </w:r>
            <w:proofErr w:type="spellEnd"/>
            <w:r w:rsidRPr="002325D6">
              <w:rPr>
                <w:rFonts w:ascii="Arial" w:hAnsi="Arial" w:cs="Arial"/>
                <w:sz w:val="20"/>
                <w:szCs w:val="20"/>
              </w:rPr>
              <w:t xml:space="preserve">. Aromatski ugljikovodici. Primjeri nomenklature razgranatih acikličkih i cikličkih i aromatskih ugljikovodika. Alkoholi. Fenoli. </w:t>
            </w:r>
            <w:proofErr w:type="spellStart"/>
            <w:r w:rsidRPr="002325D6">
              <w:rPr>
                <w:rFonts w:ascii="Arial" w:hAnsi="Arial" w:cs="Arial"/>
                <w:sz w:val="20"/>
                <w:szCs w:val="20"/>
              </w:rPr>
              <w:t>Tioli</w:t>
            </w:r>
            <w:proofErr w:type="spellEnd"/>
            <w:r w:rsidRPr="002325D6">
              <w:rPr>
                <w:rFonts w:ascii="Arial" w:hAnsi="Arial" w:cs="Arial"/>
                <w:sz w:val="20"/>
                <w:szCs w:val="20"/>
              </w:rPr>
              <w:t>.</w:t>
            </w:r>
            <w:r>
              <w:rPr>
                <w:rFonts w:ascii="Arial" w:hAnsi="Arial" w:cs="Arial"/>
                <w:sz w:val="20"/>
                <w:szCs w:val="20"/>
              </w:rPr>
              <w:t xml:space="preserve"> (</w:t>
            </w:r>
            <w:r w:rsidRPr="00177F80">
              <w:rPr>
                <w:rFonts w:ascii="Arial" w:hAnsi="Arial" w:cs="Arial"/>
                <w:sz w:val="20"/>
                <w:szCs w:val="20"/>
              </w:rPr>
              <w:t>4</w:t>
            </w:r>
            <w:r>
              <w:rPr>
                <w:rFonts w:ascii="Arial" w:hAnsi="Arial" w:cs="Arial"/>
                <w:sz w:val="20"/>
                <w:szCs w:val="20"/>
              </w:rPr>
              <w:t xml:space="preserve"> sata); </w:t>
            </w:r>
            <w:r w:rsidRPr="002325D6">
              <w:rPr>
                <w:rFonts w:ascii="Arial" w:hAnsi="Arial" w:cs="Arial"/>
                <w:sz w:val="20"/>
                <w:szCs w:val="20"/>
              </w:rPr>
              <w:t xml:space="preserve">Eteri. </w:t>
            </w:r>
            <w:proofErr w:type="spellStart"/>
            <w:r w:rsidRPr="002325D6">
              <w:rPr>
                <w:rFonts w:ascii="Arial" w:hAnsi="Arial" w:cs="Arial"/>
                <w:sz w:val="20"/>
                <w:szCs w:val="20"/>
              </w:rPr>
              <w:t>Tioeteri</w:t>
            </w:r>
            <w:proofErr w:type="spellEnd"/>
            <w:r w:rsidRPr="002325D6">
              <w:rPr>
                <w:rFonts w:ascii="Arial" w:hAnsi="Arial" w:cs="Arial"/>
                <w:sz w:val="20"/>
                <w:szCs w:val="20"/>
              </w:rPr>
              <w:t xml:space="preserve">. Amini. </w:t>
            </w:r>
            <w:proofErr w:type="spellStart"/>
            <w:r w:rsidRPr="002325D6">
              <w:rPr>
                <w:rFonts w:ascii="Arial" w:hAnsi="Arial" w:cs="Arial"/>
                <w:sz w:val="20"/>
                <w:szCs w:val="20"/>
              </w:rPr>
              <w:t>Organohalogeni</w:t>
            </w:r>
            <w:proofErr w:type="spellEnd"/>
            <w:r w:rsidRPr="002325D6">
              <w:rPr>
                <w:rFonts w:ascii="Arial" w:hAnsi="Arial" w:cs="Arial"/>
                <w:sz w:val="20"/>
                <w:szCs w:val="20"/>
              </w:rPr>
              <w:t xml:space="preserve"> spojevi. Aldehidi. </w:t>
            </w:r>
            <w:proofErr w:type="spellStart"/>
            <w:r w:rsidRPr="002325D6">
              <w:rPr>
                <w:rFonts w:ascii="Arial" w:hAnsi="Arial" w:cs="Arial"/>
                <w:sz w:val="20"/>
                <w:szCs w:val="20"/>
              </w:rPr>
              <w:t>Ketoni</w:t>
            </w:r>
            <w:proofErr w:type="spellEnd"/>
            <w:r w:rsidRPr="002325D6">
              <w:rPr>
                <w:rFonts w:ascii="Arial" w:hAnsi="Arial" w:cs="Arial"/>
                <w:sz w:val="20"/>
                <w:szCs w:val="20"/>
              </w:rPr>
              <w:t xml:space="preserve">. </w:t>
            </w:r>
            <w:proofErr w:type="spellStart"/>
            <w:r w:rsidRPr="002325D6">
              <w:rPr>
                <w:rFonts w:ascii="Arial" w:hAnsi="Arial" w:cs="Arial"/>
                <w:sz w:val="20"/>
                <w:szCs w:val="20"/>
              </w:rPr>
              <w:t>Karboksilne</w:t>
            </w:r>
            <w:proofErr w:type="spellEnd"/>
            <w:r w:rsidRPr="002325D6">
              <w:rPr>
                <w:rFonts w:ascii="Arial" w:hAnsi="Arial" w:cs="Arial"/>
                <w:sz w:val="20"/>
                <w:szCs w:val="20"/>
              </w:rPr>
              <w:t xml:space="preserve"> kiseline. Derivati </w:t>
            </w:r>
            <w:proofErr w:type="spellStart"/>
            <w:r w:rsidRPr="002325D6">
              <w:rPr>
                <w:rFonts w:ascii="Arial" w:hAnsi="Arial" w:cs="Arial"/>
                <w:sz w:val="20"/>
                <w:szCs w:val="20"/>
              </w:rPr>
              <w:t>karboksilnih</w:t>
            </w:r>
            <w:proofErr w:type="spellEnd"/>
            <w:r w:rsidRPr="002325D6">
              <w:rPr>
                <w:rFonts w:ascii="Arial" w:hAnsi="Arial" w:cs="Arial"/>
                <w:sz w:val="20"/>
                <w:szCs w:val="20"/>
              </w:rPr>
              <w:t xml:space="preserve"> kiselina (</w:t>
            </w:r>
            <w:proofErr w:type="spellStart"/>
            <w:r w:rsidRPr="002325D6">
              <w:rPr>
                <w:rFonts w:ascii="Arial" w:hAnsi="Arial" w:cs="Arial"/>
                <w:sz w:val="20"/>
                <w:szCs w:val="20"/>
              </w:rPr>
              <w:t>acil-halogenidi</w:t>
            </w:r>
            <w:proofErr w:type="spellEnd"/>
            <w:r w:rsidRPr="002325D6">
              <w:rPr>
                <w:rFonts w:ascii="Arial" w:hAnsi="Arial" w:cs="Arial"/>
                <w:sz w:val="20"/>
                <w:szCs w:val="20"/>
              </w:rPr>
              <w:t xml:space="preserve">, anhidridi, esteri, </w:t>
            </w:r>
            <w:proofErr w:type="spellStart"/>
            <w:r w:rsidRPr="002325D6">
              <w:rPr>
                <w:rFonts w:ascii="Arial" w:hAnsi="Arial" w:cs="Arial"/>
                <w:sz w:val="20"/>
                <w:szCs w:val="20"/>
              </w:rPr>
              <w:t>amidi</w:t>
            </w:r>
            <w:proofErr w:type="spellEnd"/>
            <w:r w:rsidRPr="002325D6">
              <w:rPr>
                <w:rFonts w:ascii="Arial" w:hAnsi="Arial" w:cs="Arial"/>
                <w:sz w:val="20"/>
                <w:szCs w:val="20"/>
              </w:rPr>
              <w:t xml:space="preserve"> i </w:t>
            </w:r>
            <w:proofErr w:type="spellStart"/>
            <w:r w:rsidRPr="002325D6">
              <w:rPr>
                <w:rFonts w:ascii="Arial" w:hAnsi="Arial" w:cs="Arial"/>
                <w:sz w:val="20"/>
                <w:szCs w:val="20"/>
              </w:rPr>
              <w:t>nitrili</w:t>
            </w:r>
            <w:proofErr w:type="spellEnd"/>
            <w:r w:rsidRPr="002325D6">
              <w:rPr>
                <w:rFonts w:ascii="Arial" w:hAnsi="Arial" w:cs="Arial"/>
                <w:sz w:val="20"/>
                <w:szCs w:val="20"/>
              </w:rPr>
              <w:t>).</w:t>
            </w:r>
            <w:r>
              <w:rPr>
                <w:rFonts w:ascii="Arial" w:hAnsi="Arial" w:cs="Arial"/>
                <w:sz w:val="20"/>
                <w:szCs w:val="20"/>
              </w:rPr>
              <w:t xml:space="preserve"> </w:t>
            </w:r>
            <w:r w:rsidRPr="00177F80">
              <w:rPr>
                <w:rFonts w:ascii="Arial" w:hAnsi="Arial" w:cs="Arial"/>
                <w:sz w:val="20"/>
                <w:szCs w:val="20"/>
              </w:rPr>
              <w:t>(4</w:t>
            </w:r>
            <w:r>
              <w:rPr>
                <w:rFonts w:ascii="Arial" w:hAnsi="Arial" w:cs="Arial"/>
                <w:sz w:val="20"/>
                <w:szCs w:val="20"/>
              </w:rPr>
              <w:t xml:space="preserve"> sata); </w:t>
            </w:r>
            <w:r w:rsidRPr="002325D6">
              <w:rPr>
                <w:rFonts w:ascii="Arial" w:hAnsi="Arial" w:cs="Arial"/>
                <w:sz w:val="20"/>
                <w:szCs w:val="20"/>
              </w:rPr>
              <w:t>Primjeri nomenklature različitih funkcijskih skupina</w:t>
            </w:r>
            <w:r w:rsidRPr="00177F80">
              <w:rPr>
                <w:rFonts w:ascii="Arial" w:hAnsi="Arial" w:cs="Arial"/>
                <w:sz w:val="20"/>
                <w:szCs w:val="20"/>
              </w:rPr>
              <w:t>. (3</w:t>
            </w:r>
            <w:r>
              <w:rPr>
                <w:rFonts w:ascii="Arial" w:hAnsi="Arial" w:cs="Arial"/>
                <w:sz w:val="20"/>
                <w:szCs w:val="20"/>
              </w:rPr>
              <w:t xml:space="preserve"> sata)</w:t>
            </w:r>
          </w:p>
          <w:p w14:paraId="463F2E7F" w14:textId="77777777" w:rsidR="00D06CA8" w:rsidRPr="002325D6" w:rsidRDefault="00D06CA8" w:rsidP="008F4456">
            <w:pPr>
              <w:tabs>
                <w:tab w:val="left" w:pos="2820"/>
              </w:tabs>
              <w:spacing w:after="0"/>
              <w:jc w:val="both"/>
              <w:rPr>
                <w:rFonts w:ascii="Arial" w:hAnsi="Arial" w:cs="Arial"/>
                <w:sz w:val="20"/>
                <w:szCs w:val="20"/>
              </w:rPr>
            </w:pPr>
          </w:p>
          <w:p w14:paraId="00E791B0" w14:textId="77777777" w:rsidR="00D06CA8" w:rsidRDefault="00D06CA8" w:rsidP="008F4456">
            <w:pPr>
              <w:tabs>
                <w:tab w:val="left" w:pos="2820"/>
              </w:tabs>
              <w:spacing w:after="0"/>
              <w:jc w:val="both"/>
              <w:rPr>
                <w:rFonts w:ascii="Arial" w:hAnsi="Arial" w:cs="Arial"/>
                <w:sz w:val="20"/>
                <w:szCs w:val="20"/>
              </w:rPr>
            </w:pPr>
            <w:r w:rsidRPr="004A05E6">
              <w:rPr>
                <w:rFonts w:ascii="Arial" w:hAnsi="Arial" w:cs="Arial"/>
                <w:b/>
                <w:sz w:val="20"/>
                <w:szCs w:val="20"/>
              </w:rPr>
              <w:t xml:space="preserve">Vrste </w:t>
            </w:r>
            <w:proofErr w:type="spellStart"/>
            <w:r w:rsidRPr="004A05E6">
              <w:rPr>
                <w:rFonts w:ascii="Arial" w:hAnsi="Arial" w:cs="Arial"/>
                <w:b/>
                <w:sz w:val="20"/>
                <w:szCs w:val="20"/>
              </w:rPr>
              <w:t>izomera</w:t>
            </w:r>
            <w:proofErr w:type="spellEnd"/>
            <w:r w:rsidRPr="002325D6">
              <w:rPr>
                <w:rFonts w:ascii="Arial" w:hAnsi="Arial" w:cs="Arial"/>
                <w:sz w:val="20"/>
                <w:szCs w:val="20"/>
              </w:rPr>
              <w:t>. Prikaz molekula</w:t>
            </w:r>
            <w:r>
              <w:rPr>
                <w:rFonts w:ascii="Arial" w:hAnsi="Arial" w:cs="Arial"/>
                <w:sz w:val="20"/>
                <w:szCs w:val="20"/>
              </w:rPr>
              <w:t xml:space="preserve"> u prostoru</w:t>
            </w:r>
            <w:r w:rsidRPr="002325D6">
              <w:rPr>
                <w:rFonts w:ascii="Arial" w:hAnsi="Arial" w:cs="Arial"/>
                <w:sz w:val="20"/>
                <w:szCs w:val="20"/>
              </w:rPr>
              <w:t>.</w:t>
            </w:r>
            <w:r>
              <w:rPr>
                <w:rFonts w:ascii="Arial" w:hAnsi="Arial" w:cs="Arial"/>
                <w:sz w:val="20"/>
                <w:szCs w:val="20"/>
              </w:rPr>
              <w:t xml:space="preserve"> Detaljna podjela </w:t>
            </w:r>
            <w:proofErr w:type="spellStart"/>
            <w:r>
              <w:rPr>
                <w:rFonts w:ascii="Arial" w:hAnsi="Arial" w:cs="Arial"/>
                <w:sz w:val="20"/>
                <w:szCs w:val="20"/>
              </w:rPr>
              <w:t>izomera</w:t>
            </w:r>
            <w:proofErr w:type="spellEnd"/>
            <w:r>
              <w:rPr>
                <w:rFonts w:ascii="Arial" w:hAnsi="Arial" w:cs="Arial"/>
                <w:sz w:val="20"/>
                <w:szCs w:val="20"/>
              </w:rPr>
              <w:t xml:space="preserve">. </w:t>
            </w:r>
            <w:r w:rsidRPr="002325D6">
              <w:rPr>
                <w:rFonts w:ascii="Arial" w:hAnsi="Arial" w:cs="Arial"/>
                <w:sz w:val="20"/>
                <w:szCs w:val="20"/>
              </w:rPr>
              <w:t xml:space="preserve">Konstitucijski </w:t>
            </w:r>
            <w:proofErr w:type="spellStart"/>
            <w:r w:rsidRPr="002325D6">
              <w:rPr>
                <w:rFonts w:ascii="Arial" w:hAnsi="Arial" w:cs="Arial"/>
                <w:sz w:val="20"/>
                <w:szCs w:val="20"/>
              </w:rPr>
              <w:t>izomeri</w:t>
            </w:r>
            <w:proofErr w:type="spellEnd"/>
            <w:r w:rsidRPr="002325D6">
              <w:rPr>
                <w:rFonts w:ascii="Arial" w:hAnsi="Arial" w:cs="Arial"/>
                <w:sz w:val="20"/>
                <w:szCs w:val="20"/>
              </w:rPr>
              <w:t xml:space="preserve">. Indeks manjka vodika (IHD). </w:t>
            </w:r>
            <w:proofErr w:type="spellStart"/>
            <w:r w:rsidRPr="002325D6">
              <w:rPr>
                <w:rFonts w:ascii="Arial" w:hAnsi="Arial" w:cs="Arial"/>
                <w:sz w:val="20"/>
                <w:szCs w:val="20"/>
              </w:rPr>
              <w:t>Konformacija</w:t>
            </w:r>
            <w:proofErr w:type="spellEnd"/>
            <w:r w:rsidRPr="002325D6">
              <w:rPr>
                <w:rFonts w:ascii="Arial" w:hAnsi="Arial" w:cs="Arial"/>
                <w:sz w:val="20"/>
                <w:szCs w:val="20"/>
              </w:rPr>
              <w:t xml:space="preserve"> i konfiguracija. </w:t>
            </w:r>
            <w:proofErr w:type="spellStart"/>
            <w:r w:rsidRPr="002325D6">
              <w:rPr>
                <w:rFonts w:ascii="Arial" w:hAnsi="Arial" w:cs="Arial"/>
                <w:sz w:val="20"/>
                <w:szCs w:val="20"/>
              </w:rPr>
              <w:t>Stereoizomeri</w:t>
            </w:r>
            <w:proofErr w:type="spellEnd"/>
            <w:r w:rsidRPr="002325D6">
              <w:rPr>
                <w:rFonts w:ascii="Arial" w:hAnsi="Arial" w:cs="Arial"/>
                <w:sz w:val="20"/>
                <w:szCs w:val="20"/>
              </w:rPr>
              <w:t xml:space="preserve">. </w:t>
            </w:r>
            <w:proofErr w:type="spellStart"/>
            <w:r w:rsidRPr="002325D6">
              <w:rPr>
                <w:rFonts w:ascii="Arial" w:hAnsi="Arial" w:cs="Arial"/>
                <w:sz w:val="20"/>
                <w:szCs w:val="20"/>
              </w:rPr>
              <w:t>Konformacije</w:t>
            </w:r>
            <w:proofErr w:type="spellEnd"/>
            <w:r w:rsidRPr="002325D6">
              <w:rPr>
                <w:rFonts w:ascii="Arial" w:hAnsi="Arial" w:cs="Arial"/>
                <w:sz w:val="20"/>
                <w:szCs w:val="20"/>
              </w:rPr>
              <w:t xml:space="preserve"> acikličkih alkana (</w:t>
            </w:r>
            <w:proofErr w:type="spellStart"/>
            <w:r w:rsidRPr="002325D6">
              <w:rPr>
                <w:rFonts w:ascii="Arial" w:hAnsi="Arial" w:cs="Arial"/>
                <w:sz w:val="20"/>
                <w:szCs w:val="20"/>
              </w:rPr>
              <w:t>konformacijska</w:t>
            </w:r>
            <w:proofErr w:type="spellEnd"/>
            <w:r w:rsidRPr="002325D6">
              <w:rPr>
                <w:rFonts w:ascii="Arial" w:hAnsi="Arial" w:cs="Arial"/>
                <w:sz w:val="20"/>
                <w:szCs w:val="20"/>
              </w:rPr>
              <w:t xml:space="preserve"> analiza).</w:t>
            </w:r>
            <w:r>
              <w:rPr>
                <w:rFonts w:ascii="Arial" w:hAnsi="Arial" w:cs="Arial"/>
                <w:sz w:val="20"/>
                <w:szCs w:val="20"/>
              </w:rPr>
              <w:t xml:space="preserve"> </w:t>
            </w:r>
            <w:proofErr w:type="spellStart"/>
            <w:r w:rsidRPr="002325D6">
              <w:rPr>
                <w:rFonts w:ascii="Arial" w:hAnsi="Arial" w:cs="Arial"/>
                <w:sz w:val="20"/>
                <w:szCs w:val="20"/>
              </w:rPr>
              <w:t>Konformacije</w:t>
            </w:r>
            <w:proofErr w:type="spellEnd"/>
            <w:r w:rsidRPr="002325D6">
              <w:rPr>
                <w:rFonts w:ascii="Arial" w:hAnsi="Arial" w:cs="Arial"/>
                <w:sz w:val="20"/>
                <w:szCs w:val="20"/>
              </w:rPr>
              <w:t xml:space="preserve"> </w:t>
            </w:r>
            <w:proofErr w:type="spellStart"/>
            <w:r w:rsidRPr="002325D6">
              <w:rPr>
                <w:rFonts w:ascii="Arial" w:hAnsi="Arial" w:cs="Arial"/>
                <w:sz w:val="20"/>
                <w:szCs w:val="20"/>
              </w:rPr>
              <w:t>cikloalkana</w:t>
            </w:r>
            <w:proofErr w:type="spellEnd"/>
            <w:r w:rsidRPr="002325D6">
              <w:rPr>
                <w:rFonts w:ascii="Arial" w:hAnsi="Arial" w:cs="Arial"/>
                <w:sz w:val="20"/>
                <w:szCs w:val="20"/>
              </w:rPr>
              <w:t xml:space="preserve"> </w:t>
            </w:r>
            <w:r w:rsidRPr="002325D6">
              <w:rPr>
                <w:rFonts w:ascii="Arial" w:hAnsi="Arial" w:cs="Arial"/>
                <w:sz w:val="20"/>
                <w:szCs w:val="20"/>
              </w:rPr>
              <w:lastRenderedPageBreak/>
              <w:t>(kutna napetost i toplina sagorijevanja)</w:t>
            </w:r>
            <w:r>
              <w:rPr>
                <w:rFonts w:ascii="Arial" w:hAnsi="Arial" w:cs="Arial"/>
                <w:sz w:val="20"/>
                <w:szCs w:val="20"/>
              </w:rPr>
              <w:t xml:space="preserve"> </w:t>
            </w:r>
            <w:r w:rsidRPr="003F2FBD">
              <w:rPr>
                <w:rFonts w:ascii="Arial" w:hAnsi="Arial" w:cs="Arial"/>
                <w:sz w:val="20"/>
                <w:szCs w:val="20"/>
              </w:rPr>
              <w:t>(3</w:t>
            </w:r>
            <w:r>
              <w:rPr>
                <w:rFonts w:ascii="Arial" w:hAnsi="Arial" w:cs="Arial"/>
                <w:sz w:val="20"/>
                <w:szCs w:val="20"/>
              </w:rPr>
              <w:t xml:space="preserve"> sata);</w:t>
            </w:r>
            <w:r w:rsidRPr="002325D6">
              <w:rPr>
                <w:rFonts w:ascii="Arial" w:hAnsi="Arial" w:cs="Arial"/>
                <w:sz w:val="20"/>
                <w:szCs w:val="20"/>
              </w:rPr>
              <w:t xml:space="preserve">. Supstituirani </w:t>
            </w:r>
            <w:proofErr w:type="spellStart"/>
            <w:r w:rsidRPr="002325D6">
              <w:rPr>
                <w:rFonts w:ascii="Arial" w:hAnsi="Arial" w:cs="Arial"/>
                <w:sz w:val="20"/>
                <w:szCs w:val="20"/>
              </w:rPr>
              <w:t>cikloalkan</w:t>
            </w:r>
            <w:r>
              <w:rPr>
                <w:rFonts w:ascii="Arial" w:hAnsi="Arial" w:cs="Arial"/>
                <w:sz w:val="20"/>
                <w:szCs w:val="20"/>
              </w:rPr>
              <w:t>i</w:t>
            </w:r>
            <w:proofErr w:type="spellEnd"/>
            <w:r>
              <w:rPr>
                <w:rFonts w:ascii="Arial" w:hAnsi="Arial" w:cs="Arial"/>
                <w:sz w:val="20"/>
                <w:szCs w:val="20"/>
              </w:rPr>
              <w:t xml:space="preserve">. Geometrijski </w:t>
            </w:r>
            <w:proofErr w:type="spellStart"/>
            <w:r>
              <w:rPr>
                <w:rFonts w:ascii="Arial" w:hAnsi="Arial" w:cs="Arial"/>
                <w:sz w:val="20"/>
                <w:szCs w:val="20"/>
              </w:rPr>
              <w:t>izomeri</w:t>
            </w:r>
            <w:proofErr w:type="spellEnd"/>
            <w:r>
              <w:rPr>
                <w:rFonts w:ascii="Arial" w:hAnsi="Arial" w:cs="Arial"/>
                <w:sz w:val="20"/>
                <w:szCs w:val="20"/>
              </w:rPr>
              <w:t xml:space="preserve"> </w:t>
            </w:r>
            <w:r w:rsidRPr="002325D6">
              <w:rPr>
                <w:rFonts w:ascii="Arial" w:hAnsi="Arial" w:cs="Arial"/>
                <w:sz w:val="20"/>
                <w:szCs w:val="20"/>
              </w:rPr>
              <w:t>(</w:t>
            </w:r>
            <w:proofErr w:type="spellStart"/>
            <w:r w:rsidRPr="002B3B8B">
              <w:rPr>
                <w:rFonts w:ascii="Arial" w:hAnsi="Arial" w:cs="Arial"/>
                <w:i/>
                <w:sz w:val="20"/>
                <w:szCs w:val="20"/>
              </w:rPr>
              <w:t>cis</w:t>
            </w:r>
            <w:proofErr w:type="spellEnd"/>
            <w:r w:rsidRPr="002325D6">
              <w:rPr>
                <w:rFonts w:ascii="Arial" w:hAnsi="Arial" w:cs="Arial"/>
                <w:sz w:val="20"/>
                <w:szCs w:val="20"/>
              </w:rPr>
              <w:t xml:space="preserve">-, </w:t>
            </w:r>
            <w:r w:rsidRPr="002B3B8B">
              <w:rPr>
                <w:rFonts w:ascii="Arial" w:hAnsi="Arial" w:cs="Arial"/>
                <w:i/>
                <w:sz w:val="20"/>
                <w:szCs w:val="20"/>
              </w:rPr>
              <w:t>trans</w:t>
            </w:r>
            <w:r w:rsidRPr="002325D6">
              <w:rPr>
                <w:rFonts w:ascii="Arial" w:hAnsi="Arial" w:cs="Arial"/>
                <w:sz w:val="20"/>
                <w:szCs w:val="20"/>
              </w:rPr>
              <w:t xml:space="preserve">-, </w:t>
            </w:r>
            <w:r w:rsidRPr="002B3B8B">
              <w:rPr>
                <w:rFonts w:ascii="Arial" w:hAnsi="Arial" w:cs="Arial"/>
                <w:i/>
                <w:sz w:val="20"/>
                <w:szCs w:val="20"/>
              </w:rPr>
              <w:t>E</w:t>
            </w:r>
            <w:r w:rsidRPr="002325D6">
              <w:rPr>
                <w:rFonts w:ascii="Arial" w:hAnsi="Arial" w:cs="Arial"/>
                <w:sz w:val="20"/>
                <w:szCs w:val="20"/>
              </w:rPr>
              <w:t xml:space="preserve">-, </w:t>
            </w:r>
            <w:r w:rsidRPr="002B3B8B">
              <w:rPr>
                <w:rFonts w:ascii="Arial" w:hAnsi="Arial" w:cs="Arial"/>
                <w:i/>
                <w:sz w:val="20"/>
                <w:szCs w:val="20"/>
              </w:rPr>
              <w:t>Z</w:t>
            </w:r>
            <w:r w:rsidRPr="002325D6">
              <w:rPr>
                <w:rFonts w:ascii="Arial" w:hAnsi="Arial" w:cs="Arial"/>
                <w:sz w:val="20"/>
                <w:szCs w:val="20"/>
              </w:rPr>
              <w:t>-,). CIP pravilo slijeda.</w:t>
            </w:r>
            <w:r>
              <w:rPr>
                <w:rFonts w:ascii="Arial" w:hAnsi="Arial" w:cs="Arial"/>
                <w:sz w:val="20"/>
                <w:szCs w:val="20"/>
              </w:rPr>
              <w:t xml:space="preserve"> </w:t>
            </w:r>
            <w:r w:rsidRPr="002325D6">
              <w:rPr>
                <w:rFonts w:ascii="Arial" w:hAnsi="Arial" w:cs="Arial"/>
                <w:sz w:val="20"/>
                <w:szCs w:val="20"/>
              </w:rPr>
              <w:t xml:space="preserve">Primjeri geometrijskih </w:t>
            </w:r>
            <w:proofErr w:type="spellStart"/>
            <w:r w:rsidRPr="002325D6">
              <w:rPr>
                <w:rFonts w:ascii="Arial" w:hAnsi="Arial" w:cs="Arial"/>
                <w:sz w:val="20"/>
                <w:szCs w:val="20"/>
              </w:rPr>
              <w:t>izomera</w:t>
            </w:r>
            <w:proofErr w:type="spellEnd"/>
            <w:r w:rsidRPr="002325D6">
              <w:rPr>
                <w:rFonts w:ascii="Arial" w:hAnsi="Arial" w:cs="Arial"/>
                <w:sz w:val="20"/>
                <w:szCs w:val="20"/>
              </w:rPr>
              <w:t xml:space="preserve"> molekula s višestrukim dvostrukim vezama. Geometrijski </w:t>
            </w:r>
            <w:proofErr w:type="spellStart"/>
            <w:r w:rsidRPr="002325D6">
              <w:rPr>
                <w:rFonts w:ascii="Arial" w:hAnsi="Arial" w:cs="Arial"/>
                <w:sz w:val="20"/>
                <w:szCs w:val="20"/>
              </w:rPr>
              <w:t>izomeri</w:t>
            </w:r>
            <w:proofErr w:type="spellEnd"/>
            <w:r w:rsidRPr="002325D6">
              <w:rPr>
                <w:rFonts w:ascii="Arial" w:hAnsi="Arial" w:cs="Arial"/>
                <w:sz w:val="20"/>
                <w:szCs w:val="20"/>
              </w:rPr>
              <w:t xml:space="preserve"> cikličkih spojeva (</w:t>
            </w:r>
            <w:proofErr w:type="spellStart"/>
            <w:r w:rsidRPr="002B3B8B">
              <w:rPr>
                <w:rFonts w:ascii="Arial" w:hAnsi="Arial" w:cs="Arial"/>
                <w:i/>
                <w:sz w:val="20"/>
                <w:szCs w:val="20"/>
              </w:rPr>
              <w:t>cis</w:t>
            </w:r>
            <w:proofErr w:type="spellEnd"/>
            <w:r w:rsidRPr="002325D6">
              <w:rPr>
                <w:rFonts w:ascii="Arial" w:hAnsi="Arial" w:cs="Arial"/>
                <w:sz w:val="20"/>
                <w:szCs w:val="20"/>
              </w:rPr>
              <w:t xml:space="preserve">-, </w:t>
            </w:r>
            <w:r w:rsidRPr="002B3B8B">
              <w:rPr>
                <w:rFonts w:ascii="Arial" w:hAnsi="Arial" w:cs="Arial"/>
                <w:i/>
                <w:sz w:val="20"/>
                <w:szCs w:val="20"/>
              </w:rPr>
              <w:t>trans</w:t>
            </w:r>
            <w:r w:rsidRPr="002325D6">
              <w:rPr>
                <w:rFonts w:ascii="Arial" w:hAnsi="Arial" w:cs="Arial"/>
                <w:sz w:val="20"/>
                <w:szCs w:val="20"/>
              </w:rPr>
              <w:t xml:space="preserve">- </w:t>
            </w:r>
            <w:proofErr w:type="spellStart"/>
            <w:r w:rsidRPr="002325D6">
              <w:rPr>
                <w:rFonts w:ascii="Arial" w:hAnsi="Arial" w:cs="Arial"/>
                <w:sz w:val="20"/>
                <w:szCs w:val="20"/>
              </w:rPr>
              <w:t>izomeri</w:t>
            </w:r>
            <w:proofErr w:type="spellEnd"/>
            <w:r w:rsidRPr="002325D6">
              <w:rPr>
                <w:rFonts w:ascii="Arial" w:hAnsi="Arial" w:cs="Arial"/>
                <w:sz w:val="20"/>
                <w:szCs w:val="20"/>
              </w:rPr>
              <w:t xml:space="preserve"> </w:t>
            </w:r>
            <w:proofErr w:type="spellStart"/>
            <w:r w:rsidRPr="002325D6">
              <w:rPr>
                <w:rFonts w:ascii="Arial" w:hAnsi="Arial" w:cs="Arial"/>
                <w:sz w:val="20"/>
                <w:szCs w:val="20"/>
              </w:rPr>
              <w:t>konformacijskih</w:t>
            </w:r>
            <w:proofErr w:type="spellEnd"/>
            <w:r w:rsidRPr="002325D6">
              <w:rPr>
                <w:rFonts w:ascii="Arial" w:hAnsi="Arial" w:cs="Arial"/>
                <w:sz w:val="20"/>
                <w:szCs w:val="20"/>
              </w:rPr>
              <w:t xml:space="preserve"> struktura)</w:t>
            </w:r>
            <w:r>
              <w:rPr>
                <w:rFonts w:ascii="Arial" w:hAnsi="Arial" w:cs="Arial"/>
                <w:sz w:val="20"/>
                <w:szCs w:val="20"/>
              </w:rPr>
              <w:t xml:space="preserve"> </w:t>
            </w:r>
            <w:r w:rsidRPr="003F2FBD">
              <w:rPr>
                <w:rFonts w:ascii="Arial" w:hAnsi="Arial" w:cs="Arial"/>
                <w:sz w:val="20"/>
                <w:szCs w:val="20"/>
              </w:rPr>
              <w:t>(4</w:t>
            </w:r>
            <w:r>
              <w:rPr>
                <w:rFonts w:ascii="Arial" w:hAnsi="Arial" w:cs="Arial"/>
                <w:sz w:val="20"/>
                <w:szCs w:val="20"/>
              </w:rPr>
              <w:t xml:space="preserve"> sata)</w:t>
            </w:r>
            <w:r w:rsidRPr="002325D6">
              <w:rPr>
                <w:rFonts w:ascii="Arial" w:hAnsi="Arial" w:cs="Arial"/>
                <w:sz w:val="20"/>
                <w:szCs w:val="20"/>
              </w:rPr>
              <w:t xml:space="preserve">. Simetrija, </w:t>
            </w:r>
            <w:proofErr w:type="spellStart"/>
            <w:r w:rsidRPr="002325D6">
              <w:rPr>
                <w:rFonts w:ascii="Arial" w:hAnsi="Arial" w:cs="Arial"/>
                <w:sz w:val="20"/>
                <w:szCs w:val="20"/>
              </w:rPr>
              <w:t>kiralnost</w:t>
            </w:r>
            <w:proofErr w:type="spellEnd"/>
            <w:r w:rsidRPr="002325D6">
              <w:rPr>
                <w:rFonts w:ascii="Arial" w:hAnsi="Arial" w:cs="Arial"/>
                <w:sz w:val="20"/>
                <w:szCs w:val="20"/>
              </w:rPr>
              <w:t xml:space="preserve"> i </w:t>
            </w:r>
            <w:proofErr w:type="spellStart"/>
            <w:r w:rsidRPr="002325D6">
              <w:rPr>
                <w:rFonts w:ascii="Arial" w:hAnsi="Arial" w:cs="Arial"/>
                <w:sz w:val="20"/>
                <w:szCs w:val="20"/>
              </w:rPr>
              <w:t>akiralnost</w:t>
            </w:r>
            <w:proofErr w:type="spellEnd"/>
            <w:r w:rsidRPr="002325D6">
              <w:rPr>
                <w:rFonts w:ascii="Arial" w:hAnsi="Arial" w:cs="Arial"/>
                <w:sz w:val="20"/>
                <w:szCs w:val="20"/>
              </w:rPr>
              <w:t xml:space="preserve">. </w:t>
            </w:r>
            <w:proofErr w:type="spellStart"/>
            <w:r w:rsidRPr="002325D6">
              <w:rPr>
                <w:rFonts w:ascii="Arial" w:hAnsi="Arial" w:cs="Arial"/>
                <w:sz w:val="20"/>
                <w:szCs w:val="20"/>
              </w:rPr>
              <w:t>Stereogeni</w:t>
            </w:r>
            <w:proofErr w:type="spellEnd"/>
            <w:r w:rsidRPr="002325D6">
              <w:rPr>
                <w:rFonts w:ascii="Arial" w:hAnsi="Arial" w:cs="Arial"/>
                <w:sz w:val="20"/>
                <w:szCs w:val="20"/>
              </w:rPr>
              <w:t xml:space="preserve"> centar (</w:t>
            </w:r>
            <w:proofErr w:type="spellStart"/>
            <w:r w:rsidRPr="002325D6">
              <w:rPr>
                <w:rFonts w:ascii="Arial" w:hAnsi="Arial" w:cs="Arial"/>
                <w:sz w:val="20"/>
                <w:szCs w:val="20"/>
              </w:rPr>
              <w:t>kiralno</w:t>
            </w:r>
            <w:proofErr w:type="spellEnd"/>
            <w:r w:rsidRPr="002325D6">
              <w:rPr>
                <w:rFonts w:ascii="Arial" w:hAnsi="Arial" w:cs="Arial"/>
                <w:sz w:val="20"/>
                <w:szCs w:val="20"/>
              </w:rPr>
              <w:t xml:space="preserve"> središte). </w:t>
            </w:r>
            <w:proofErr w:type="spellStart"/>
            <w:r w:rsidRPr="002325D6">
              <w:rPr>
                <w:rFonts w:ascii="Arial" w:hAnsi="Arial" w:cs="Arial"/>
                <w:sz w:val="20"/>
                <w:szCs w:val="20"/>
              </w:rPr>
              <w:t>Enantiomeri</w:t>
            </w:r>
            <w:proofErr w:type="spellEnd"/>
            <w:r w:rsidRPr="002325D6">
              <w:rPr>
                <w:rFonts w:ascii="Arial" w:hAnsi="Arial" w:cs="Arial"/>
                <w:sz w:val="20"/>
                <w:szCs w:val="20"/>
              </w:rPr>
              <w:t xml:space="preserve">. </w:t>
            </w:r>
            <w:proofErr w:type="spellStart"/>
            <w:r w:rsidRPr="002325D6">
              <w:rPr>
                <w:rFonts w:ascii="Arial" w:hAnsi="Arial" w:cs="Arial"/>
                <w:sz w:val="20"/>
                <w:szCs w:val="20"/>
              </w:rPr>
              <w:t>Dijastereomeri</w:t>
            </w:r>
            <w:proofErr w:type="spellEnd"/>
            <w:r w:rsidRPr="002325D6">
              <w:rPr>
                <w:rFonts w:ascii="Arial" w:hAnsi="Arial" w:cs="Arial"/>
                <w:sz w:val="20"/>
                <w:szCs w:val="20"/>
              </w:rPr>
              <w:t>.</w:t>
            </w:r>
            <w:r>
              <w:rPr>
                <w:rFonts w:ascii="Arial" w:hAnsi="Arial" w:cs="Arial"/>
                <w:sz w:val="20"/>
                <w:szCs w:val="20"/>
              </w:rPr>
              <w:t xml:space="preserve"> </w:t>
            </w:r>
            <w:r w:rsidRPr="002325D6">
              <w:rPr>
                <w:rFonts w:ascii="Arial" w:hAnsi="Arial" w:cs="Arial"/>
                <w:sz w:val="20"/>
                <w:szCs w:val="20"/>
              </w:rPr>
              <w:t xml:space="preserve">Apsolutna konfiguracija. CIP sustav - pravilo sekvence. </w:t>
            </w:r>
            <w:proofErr w:type="spellStart"/>
            <w:r w:rsidRPr="002325D6">
              <w:rPr>
                <w:rFonts w:ascii="Arial" w:hAnsi="Arial" w:cs="Arial"/>
                <w:sz w:val="20"/>
                <w:szCs w:val="20"/>
              </w:rPr>
              <w:t>Fischerove</w:t>
            </w:r>
            <w:proofErr w:type="spellEnd"/>
            <w:r w:rsidRPr="002325D6">
              <w:rPr>
                <w:rFonts w:ascii="Arial" w:hAnsi="Arial" w:cs="Arial"/>
                <w:sz w:val="20"/>
                <w:szCs w:val="20"/>
              </w:rPr>
              <w:t xml:space="preserve"> projekcijske formule. Svojstva </w:t>
            </w:r>
            <w:proofErr w:type="spellStart"/>
            <w:r w:rsidRPr="002325D6">
              <w:rPr>
                <w:rFonts w:ascii="Arial" w:hAnsi="Arial" w:cs="Arial"/>
                <w:sz w:val="20"/>
                <w:szCs w:val="20"/>
              </w:rPr>
              <w:t>enantiomera</w:t>
            </w:r>
            <w:proofErr w:type="spellEnd"/>
            <w:r w:rsidRPr="002325D6">
              <w:rPr>
                <w:rFonts w:ascii="Arial" w:hAnsi="Arial" w:cs="Arial"/>
                <w:sz w:val="20"/>
                <w:szCs w:val="20"/>
              </w:rPr>
              <w:t xml:space="preserve">. Optička aktivnost. </w:t>
            </w:r>
            <w:proofErr w:type="spellStart"/>
            <w:r w:rsidRPr="002325D6">
              <w:rPr>
                <w:rFonts w:ascii="Arial" w:hAnsi="Arial" w:cs="Arial"/>
                <w:sz w:val="20"/>
                <w:szCs w:val="20"/>
              </w:rPr>
              <w:t>Racemična</w:t>
            </w:r>
            <w:proofErr w:type="spellEnd"/>
            <w:r w:rsidRPr="002325D6">
              <w:rPr>
                <w:rFonts w:ascii="Arial" w:hAnsi="Arial" w:cs="Arial"/>
                <w:sz w:val="20"/>
                <w:szCs w:val="20"/>
              </w:rPr>
              <w:t xml:space="preserve"> smjesa. </w:t>
            </w:r>
            <w:proofErr w:type="spellStart"/>
            <w:r w:rsidRPr="002325D6">
              <w:rPr>
                <w:rFonts w:ascii="Arial" w:hAnsi="Arial" w:cs="Arial"/>
                <w:sz w:val="20"/>
                <w:szCs w:val="20"/>
              </w:rPr>
              <w:t>Enantiomerni</w:t>
            </w:r>
            <w:proofErr w:type="spellEnd"/>
            <w:r w:rsidRPr="002325D6">
              <w:rPr>
                <w:rFonts w:ascii="Arial" w:hAnsi="Arial" w:cs="Arial"/>
                <w:sz w:val="20"/>
                <w:szCs w:val="20"/>
              </w:rPr>
              <w:t xml:space="preserve"> suvišak. Optička čistoća. Biološki značaj </w:t>
            </w:r>
            <w:proofErr w:type="spellStart"/>
            <w:r w:rsidRPr="002325D6">
              <w:rPr>
                <w:rFonts w:ascii="Arial" w:hAnsi="Arial" w:cs="Arial"/>
                <w:sz w:val="20"/>
                <w:szCs w:val="20"/>
              </w:rPr>
              <w:t>kiraln</w:t>
            </w:r>
            <w:r>
              <w:rPr>
                <w:rFonts w:ascii="Arial" w:hAnsi="Arial" w:cs="Arial"/>
                <w:sz w:val="20"/>
                <w:szCs w:val="20"/>
              </w:rPr>
              <w:t>osti</w:t>
            </w:r>
            <w:proofErr w:type="spellEnd"/>
            <w:r>
              <w:rPr>
                <w:rFonts w:ascii="Arial" w:hAnsi="Arial" w:cs="Arial"/>
                <w:sz w:val="20"/>
                <w:szCs w:val="20"/>
              </w:rPr>
              <w:t xml:space="preserve">. Primjeri </w:t>
            </w:r>
            <w:proofErr w:type="spellStart"/>
            <w:r>
              <w:rPr>
                <w:rFonts w:ascii="Arial" w:hAnsi="Arial" w:cs="Arial"/>
                <w:sz w:val="20"/>
                <w:szCs w:val="20"/>
              </w:rPr>
              <w:t>kiralnih</w:t>
            </w:r>
            <w:proofErr w:type="spellEnd"/>
            <w:r>
              <w:rPr>
                <w:rFonts w:ascii="Arial" w:hAnsi="Arial" w:cs="Arial"/>
                <w:sz w:val="20"/>
                <w:szCs w:val="20"/>
              </w:rPr>
              <w:t xml:space="preserve"> biološko aktivnih tvari</w:t>
            </w:r>
            <w:r w:rsidRPr="002325D6">
              <w:rPr>
                <w:rFonts w:ascii="Arial" w:hAnsi="Arial" w:cs="Arial"/>
                <w:sz w:val="20"/>
                <w:szCs w:val="20"/>
              </w:rPr>
              <w:t>.</w:t>
            </w:r>
            <w:r>
              <w:rPr>
                <w:rFonts w:ascii="Arial" w:hAnsi="Arial" w:cs="Arial"/>
                <w:sz w:val="20"/>
                <w:szCs w:val="20"/>
              </w:rPr>
              <w:t xml:space="preserve">; </w:t>
            </w:r>
            <w:r w:rsidRPr="002325D6">
              <w:rPr>
                <w:rFonts w:ascii="Arial" w:hAnsi="Arial" w:cs="Arial"/>
                <w:sz w:val="20"/>
                <w:szCs w:val="20"/>
              </w:rPr>
              <w:t xml:space="preserve">Odjeljivanje </w:t>
            </w:r>
            <w:proofErr w:type="spellStart"/>
            <w:r w:rsidRPr="002325D6">
              <w:rPr>
                <w:rFonts w:ascii="Arial" w:hAnsi="Arial" w:cs="Arial"/>
                <w:sz w:val="20"/>
                <w:szCs w:val="20"/>
              </w:rPr>
              <w:t>racemata</w:t>
            </w:r>
            <w:proofErr w:type="spellEnd"/>
            <w:r w:rsidRPr="002325D6">
              <w:rPr>
                <w:rFonts w:ascii="Arial" w:hAnsi="Arial" w:cs="Arial"/>
                <w:sz w:val="20"/>
                <w:szCs w:val="20"/>
              </w:rPr>
              <w:t xml:space="preserve"> (neposredna kristalizacija, prevođenje u </w:t>
            </w:r>
            <w:proofErr w:type="spellStart"/>
            <w:r w:rsidRPr="002325D6">
              <w:rPr>
                <w:rFonts w:ascii="Arial" w:hAnsi="Arial" w:cs="Arial"/>
                <w:sz w:val="20"/>
                <w:szCs w:val="20"/>
              </w:rPr>
              <w:t>dijastereomere</w:t>
            </w:r>
            <w:proofErr w:type="spellEnd"/>
            <w:r w:rsidRPr="002325D6">
              <w:rPr>
                <w:rFonts w:ascii="Arial" w:hAnsi="Arial" w:cs="Arial"/>
                <w:sz w:val="20"/>
                <w:szCs w:val="20"/>
              </w:rPr>
              <w:t xml:space="preserve">, </w:t>
            </w:r>
            <w:proofErr w:type="spellStart"/>
            <w:r w:rsidRPr="002325D6">
              <w:rPr>
                <w:rFonts w:ascii="Arial" w:hAnsi="Arial" w:cs="Arial"/>
                <w:sz w:val="20"/>
                <w:szCs w:val="20"/>
              </w:rPr>
              <w:t>kromatografske</w:t>
            </w:r>
            <w:proofErr w:type="spellEnd"/>
            <w:r w:rsidRPr="002325D6">
              <w:rPr>
                <w:rFonts w:ascii="Arial" w:hAnsi="Arial" w:cs="Arial"/>
                <w:sz w:val="20"/>
                <w:szCs w:val="20"/>
              </w:rPr>
              <w:t xml:space="preserve"> metode i kinetička </w:t>
            </w:r>
            <w:proofErr w:type="spellStart"/>
            <w:r w:rsidRPr="002325D6">
              <w:rPr>
                <w:rFonts w:ascii="Arial" w:hAnsi="Arial" w:cs="Arial"/>
                <w:sz w:val="20"/>
                <w:szCs w:val="20"/>
              </w:rPr>
              <w:t>resolucija</w:t>
            </w:r>
            <w:proofErr w:type="spellEnd"/>
            <w:r w:rsidRPr="002325D6">
              <w:rPr>
                <w:rFonts w:ascii="Arial" w:hAnsi="Arial" w:cs="Arial"/>
                <w:sz w:val="20"/>
                <w:szCs w:val="20"/>
              </w:rPr>
              <w:t xml:space="preserve">). Molekule s više </w:t>
            </w:r>
            <w:proofErr w:type="spellStart"/>
            <w:r w:rsidRPr="002325D6">
              <w:rPr>
                <w:rFonts w:ascii="Arial" w:hAnsi="Arial" w:cs="Arial"/>
                <w:sz w:val="20"/>
                <w:szCs w:val="20"/>
              </w:rPr>
              <w:t>stereogenih</w:t>
            </w:r>
            <w:proofErr w:type="spellEnd"/>
            <w:r w:rsidRPr="002325D6">
              <w:rPr>
                <w:rFonts w:ascii="Arial" w:hAnsi="Arial" w:cs="Arial"/>
                <w:sz w:val="20"/>
                <w:szCs w:val="20"/>
              </w:rPr>
              <w:t xml:space="preserve"> centara. Relativna konfiguracija </w:t>
            </w:r>
            <w:proofErr w:type="spellStart"/>
            <w:r w:rsidRPr="002325D6">
              <w:rPr>
                <w:rFonts w:ascii="Arial" w:hAnsi="Arial" w:cs="Arial"/>
                <w:sz w:val="20"/>
                <w:szCs w:val="20"/>
              </w:rPr>
              <w:t>erit</w:t>
            </w:r>
            <w:r>
              <w:rPr>
                <w:rFonts w:ascii="Arial" w:hAnsi="Arial" w:cs="Arial"/>
                <w:sz w:val="20"/>
                <w:szCs w:val="20"/>
              </w:rPr>
              <w:t>r</w:t>
            </w:r>
            <w:r w:rsidRPr="002325D6">
              <w:rPr>
                <w:rFonts w:ascii="Arial" w:hAnsi="Arial" w:cs="Arial"/>
                <w:sz w:val="20"/>
                <w:szCs w:val="20"/>
              </w:rPr>
              <w:t>o</w:t>
            </w:r>
            <w:proofErr w:type="spellEnd"/>
            <w:r w:rsidRPr="002325D6">
              <w:rPr>
                <w:rFonts w:ascii="Arial" w:hAnsi="Arial" w:cs="Arial"/>
                <w:sz w:val="20"/>
                <w:szCs w:val="20"/>
              </w:rPr>
              <w:t xml:space="preserve">- i </w:t>
            </w:r>
            <w:proofErr w:type="spellStart"/>
            <w:r w:rsidRPr="002325D6">
              <w:rPr>
                <w:rFonts w:ascii="Arial" w:hAnsi="Arial" w:cs="Arial"/>
                <w:sz w:val="20"/>
                <w:szCs w:val="20"/>
              </w:rPr>
              <w:t>treo</w:t>
            </w:r>
            <w:proofErr w:type="spellEnd"/>
            <w:r w:rsidRPr="002325D6">
              <w:rPr>
                <w:rFonts w:ascii="Arial" w:hAnsi="Arial" w:cs="Arial"/>
                <w:sz w:val="20"/>
                <w:szCs w:val="20"/>
              </w:rPr>
              <w:t xml:space="preserve">. </w:t>
            </w:r>
            <w:proofErr w:type="spellStart"/>
            <w:r w:rsidRPr="002325D6">
              <w:rPr>
                <w:rFonts w:ascii="Arial" w:hAnsi="Arial" w:cs="Arial"/>
                <w:sz w:val="20"/>
                <w:szCs w:val="20"/>
              </w:rPr>
              <w:t>Mezo</w:t>
            </w:r>
            <w:proofErr w:type="spellEnd"/>
            <w:r w:rsidRPr="002325D6">
              <w:rPr>
                <w:rFonts w:ascii="Arial" w:hAnsi="Arial" w:cs="Arial"/>
                <w:sz w:val="20"/>
                <w:szCs w:val="20"/>
              </w:rPr>
              <w:t xml:space="preserve"> spojevi</w:t>
            </w:r>
            <w:r>
              <w:rPr>
                <w:rFonts w:ascii="Arial" w:hAnsi="Arial" w:cs="Arial"/>
                <w:sz w:val="20"/>
                <w:szCs w:val="20"/>
              </w:rPr>
              <w:t xml:space="preserve"> </w:t>
            </w:r>
            <w:r w:rsidRPr="00C52F67">
              <w:rPr>
                <w:rFonts w:ascii="Arial" w:hAnsi="Arial" w:cs="Arial"/>
                <w:color w:val="000000"/>
                <w:sz w:val="20"/>
                <w:szCs w:val="20"/>
              </w:rPr>
              <w:t>(3</w:t>
            </w:r>
            <w:r>
              <w:rPr>
                <w:rFonts w:ascii="Arial" w:hAnsi="Arial" w:cs="Arial"/>
                <w:sz w:val="20"/>
                <w:szCs w:val="20"/>
              </w:rPr>
              <w:t xml:space="preserve"> sata)</w:t>
            </w:r>
            <w:r w:rsidRPr="002325D6">
              <w:rPr>
                <w:rFonts w:ascii="Arial" w:hAnsi="Arial" w:cs="Arial"/>
                <w:sz w:val="20"/>
                <w:szCs w:val="20"/>
              </w:rPr>
              <w:t xml:space="preserve">. </w:t>
            </w:r>
            <w:proofErr w:type="spellStart"/>
            <w:r w:rsidRPr="002325D6">
              <w:rPr>
                <w:rFonts w:ascii="Arial" w:hAnsi="Arial" w:cs="Arial"/>
                <w:sz w:val="20"/>
                <w:szCs w:val="20"/>
              </w:rPr>
              <w:t>Stereoizomeri</w:t>
            </w:r>
            <w:proofErr w:type="spellEnd"/>
            <w:r w:rsidRPr="002325D6">
              <w:rPr>
                <w:rFonts w:ascii="Arial" w:hAnsi="Arial" w:cs="Arial"/>
                <w:sz w:val="20"/>
                <w:szCs w:val="20"/>
              </w:rPr>
              <w:t xml:space="preserve"> cikličkih spojeva. </w:t>
            </w:r>
            <w:proofErr w:type="spellStart"/>
            <w:r w:rsidRPr="002325D6">
              <w:rPr>
                <w:rFonts w:ascii="Arial" w:hAnsi="Arial" w:cs="Arial"/>
                <w:sz w:val="20"/>
                <w:szCs w:val="20"/>
              </w:rPr>
              <w:t>Kiralne</w:t>
            </w:r>
            <w:proofErr w:type="spellEnd"/>
            <w:r w:rsidRPr="002325D6">
              <w:rPr>
                <w:rFonts w:ascii="Arial" w:hAnsi="Arial" w:cs="Arial"/>
                <w:sz w:val="20"/>
                <w:szCs w:val="20"/>
              </w:rPr>
              <w:t xml:space="preserve"> molekule bez </w:t>
            </w:r>
            <w:proofErr w:type="spellStart"/>
            <w:r w:rsidRPr="002325D6">
              <w:rPr>
                <w:rFonts w:ascii="Arial" w:hAnsi="Arial" w:cs="Arial"/>
                <w:sz w:val="20"/>
                <w:szCs w:val="20"/>
              </w:rPr>
              <w:t>tetrahedralnog</w:t>
            </w:r>
            <w:proofErr w:type="spellEnd"/>
            <w:r w:rsidRPr="002325D6">
              <w:rPr>
                <w:rFonts w:ascii="Arial" w:hAnsi="Arial" w:cs="Arial"/>
                <w:sz w:val="20"/>
                <w:szCs w:val="20"/>
              </w:rPr>
              <w:t xml:space="preserve"> atoma. Primjeri razlikovanja različitih vrsta </w:t>
            </w:r>
            <w:proofErr w:type="spellStart"/>
            <w:r w:rsidRPr="002325D6">
              <w:rPr>
                <w:rFonts w:ascii="Arial" w:hAnsi="Arial" w:cs="Arial"/>
                <w:sz w:val="20"/>
                <w:szCs w:val="20"/>
              </w:rPr>
              <w:t>stereoizomera</w:t>
            </w:r>
            <w:proofErr w:type="spellEnd"/>
            <w:r w:rsidRPr="002325D6">
              <w:rPr>
                <w:rFonts w:ascii="Arial" w:hAnsi="Arial" w:cs="Arial"/>
                <w:sz w:val="20"/>
                <w:szCs w:val="20"/>
              </w:rPr>
              <w:t>.</w:t>
            </w:r>
            <w:r>
              <w:rPr>
                <w:rFonts w:ascii="Arial" w:hAnsi="Arial" w:cs="Arial"/>
                <w:sz w:val="20"/>
                <w:szCs w:val="20"/>
              </w:rPr>
              <w:t xml:space="preserve"> </w:t>
            </w:r>
            <w:r w:rsidRPr="003F2FBD">
              <w:rPr>
                <w:rFonts w:ascii="Arial" w:hAnsi="Arial" w:cs="Arial"/>
                <w:sz w:val="20"/>
                <w:szCs w:val="20"/>
              </w:rPr>
              <w:t>(3</w:t>
            </w:r>
            <w:r>
              <w:rPr>
                <w:rFonts w:ascii="Arial" w:hAnsi="Arial" w:cs="Arial"/>
                <w:sz w:val="20"/>
                <w:szCs w:val="20"/>
              </w:rPr>
              <w:t xml:space="preserve"> sata)</w:t>
            </w:r>
          </w:p>
          <w:p w14:paraId="4ECCAE5B" w14:textId="77777777" w:rsidR="00D06CA8" w:rsidRDefault="00D06CA8" w:rsidP="008F4456">
            <w:pPr>
              <w:tabs>
                <w:tab w:val="left" w:pos="2820"/>
              </w:tabs>
              <w:spacing w:after="0"/>
              <w:jc w:val="both"/>
              <w:rPr>
                <w:rFonts w:ascii="Arial" w:hAnsi="Arial" w:cs="Arial"/>
                <w:sz w:val="20"/>
                <w:szCs w:val="20"/>
              </w:rPr>
            </w:pPr>
          </w:p>
          <w:p w14:paraId="1D49B35A" w14:textId="77777777" w:rsidR="00D06CA8" w:rsidRDefault="00D06CA8" w:rsidP="008F4456">
            <w:pPr>
              <w:tabs>
                <w:tab w:val="left" w:pos="2820"/>
              </w:tabs>
              <w:spacing w:after="0"/>
              <w:jc w:val="both"/>
              <w:rPr>
                <w:rFonts w:ascii="Arial" w:hAnsi="Arial" w:cs="Arial"/>
                <w:sz w:val="20"/>
                <w:szCs w:val="20"/>
              </w:rPr>
            </w:pPr>
            <w:r w:rsidRPr="0063467A">
              <w:rPr>
                <w:rFonts w:ascii="Arial" w:hAnsi="Arial" w:cs="Arial"/>
                <w:b/>
                <w:sz w:val="20"/>
                <w:szCs w:val="20"/>
              </w:rPr>
              <w:t>Podjela organskih reakcija.</w:t>
            </w:r>
            <w:r w:rsidRPr="00CD5DDD">
              <w:rPr>
                <w:rFonts w:ascii="Arial" w:hAnsi="Arial" w:cs="Arial"/>
                <w:sz w:val="20"/>
                <w:szCs w:val="20"/>
              </w:rPr>
              <w:t xml:space="preserve"> </w:t>
            </w:r>
            <w:r>
              <w:rPr>
                <w:rFonts w:ascii="Arial" w:hAnsi="Arial" w:cs="Arial"/>
                <w:sz w:val="20"/>
                <w:szCs w:val="20"/>
              </w:rPr>
              <w:t xml:space="preserve">Mehanizmi. </w:t>
            </w:r>
            <w:r w:rsidRPr="00CD5DDD">
              <w:rPr>
                <w:rFonts w:ascii="Arial" w:hAnsi="Arial" w:cs="Arial"/>
                <w:sz w:val="20"/>
                <w:szCs w:val="20"/>
              </w:rPr>
              <w:t xml:space="preserve">Kiselo-bazne reakcije. </w:t>
            </w:r>
            <w:proofErr w:type="spellStart"/>
            <w:r w:rsidRPr="00CD5DDD">
              <w:rPr>
                <w:rFonts w:ascii="Arial" w:hAnsi="Arial" w:cs="Arial"/>
                <w:sz w:val="20"/>
                <w:szCs w:val="20"/>
              </w:rPr>
              <w:t>Nukleofili</w:t>
            </w:r>
            <w:proofErr w:type="spellEnd"/>
            <w:r w:rsidRPr="00CD5DDD">
              <w:rPr>
                <w:rFonts w:ascii="Arial" w:hAnsi="Arial" w:cs="Arial"/>
                <w:sz w:val="20"/>
                <w:szCs w:val="20"/>
              </w:rPr>
              <w:t xml:space="preserve"> i </w:t>
            </w:r>
            <w:proofErr w:type="spellStart"/>
            <w:r w:rsidRPr="00CD5DDD">
              <w:rPr>
                <w:rFonts w:ascii="Arial" w:hAnsi="Arial" w:cs="Arial"/>
                <w:sz w:val="20"/>
                <w:szCs w:val="20"/>
              </w:rPr>
              <w:t>elektrofili</w:t>
            </w:r>
            <w:proofErr w:type="spellEnd"/>
            <w:r>
              <w:rPr>
                <w:rFonts w:ascii="Arial" w:hAnsi="Arial" w:cs="Arial"/>
                <w:sz w:val="20"/>
                <w:szCs w:val="20"/>
              </w:rPr>
              <w:t xml:space="preserve">. </w:t>
            </w:r>
            <w:proofErr w:type="spellStart"/>
            <w:r>
              <w:rPr>
                <w:rFonts w:ascii="Arial" w:hAnsi="Arial" w:cs="Arial"/>
                <w:sz w:val="20"/>
                <w:szCs w:val="20"/>
              </w:rPr>
              <w:t>Oksido</w:t>
            </w:r>
            <w:proofErr w:type="spellEnd"/>
            <w:r>
              <w:rPr>
                <w:rFonts w:ascii="Arial" w:hAnsi="Arial" w:cs="Arial"/>
                <w:sz w:val="20"/>
                <w:szCs w:val="20"/>
              </w:rPr>
              <w:t>-redukcijske reakcije. Energetika i reakcijska kinetika. (</w:t>
            </w:r>
            <w:r w:rsidRPr="00C52F67">
              <w:rPr>
                <w:rFonts w:ascii="Arial" w:hAnsi="Arial" w:cs="Arial"/>
                <w:color w:val="000000"/>
                <w:sz w:val="20"/>
                <w:szCs w:val="20"/>
              </w:rPr>
              <w:t>2</w:t>
            </w:r>
            <w:r>
              <w:rPr>
                <w:rFonts w:ascii="Arial" w:hAnsi="Arial" w:cs="Arial"/>
                <w:sz w:val="20"/>
                <w:szCs w:val="20"/>
              </w:rPr>
              <w:t xml:space="preserve"> sata)</w:t>
            </w:r>
          </w:p>
          <w:p w14:paraId="2F723DEA" w14:textId="77777777" w:rsidR="00D06CA8" w:rsidRDefault="00D06CA8" w:rsidP="008F4456">
            <w:pPr>
              <w:tabs>
                <w:tab w:val="left" w:pos="2820"/>
              </w:tabs>
              <w:spacing w:after="0"/>
              <w:jc w:val="both"/>
              <w:rPr>
                <w:rFonts w:ascii="Arial" w:hAnsi="Arial" w:cs="Arial"/>
                <w:sz w:val="20"/>
                <w:szCs w:val="20"/>
              </w:rPr>
            </w:pPr>
          </w:p>
          <w:p w14:paraId="4CBE1904" w14:textId="77777777" w:rsidR="00D06CA8" w:rsidRDefault="00D06CA8" w:rsidP="008F4456">
            <w:pPr>
              <w:tabs>
                <w:tab w:val="left" w:pos="2820"/>
              </w:tabs>
              <w:spacing w:after="0"/>
              <w:jc w:val="both"/>
              <w:rPr>
                <w:rFonts w:ascii="Arial" w:hAnsi="Arial" w:cs="Arial"/>
                <w:sz w:val="20"/>
                <w:szCs w:val="20"/>
              </w:rPr>
            </w:pPr>
            <w:proofErr w:type="spellStart"/>
            <w:r w:rsidRPr="0063467A">
              <w:rPr>
                <w:rFonts w:ascii="Arial" w:hAnsi="Arial" w:cs="Arial"/>
                <w:b/>
                <w:sz w:val="20"/>
                <w:szCs w:val="20"/>
              </w:rPr>
              <w:t>Nukleofilna</w:t>
            </w:r>
            <w:proofErr w:type="spellEnd"/>
            <w:r w:rsidRPr="0063467A">
              <w:rPr>
                <w:rFonts w:ascii="Arial" w:hAnsi="Arial" w:cs="Arial"/>
                <w:b/>
                <w:sz w:val="20"/>
                <w:szCs w:val="20"/>
              </w:rPr>
              <w:t xml:space="preserve"> supstitucija na zasićenom ugljiku.</w:t>
            </w:r>
            <w:r w:rsidRPr="002325D6">
              <w:rPr>
                <w:rFonts w:ascii="Arial" w:hAnsi="Arial" w:cs="Arial"/>
                <w:sz w:val="20"/>
                <w:szCs w:val="20"/>
              </w:rPr>
              <w:t xml:space="preserve"> </w:t>
            </w:r>
            <w:r w:rsidRPr="00130E31">
              <w:rPr>
                <w:rFonts w:ascii="Arial" w:hAnsi="Arial" w:cs="Arial"/>
                <w:i/>
                <w:sz w:val="20"/>
                <w:szCs w:val="20"/>
              </w:rPr>
              <w:t>S</w:t>
            </w:r>
            <w:r w:rsidRPr="00130E31">
              <w:rPr>
                <w:rFonts w:ascii="Arial" w:hAnsi="Arial" w:cs="Arial"/>
                <w:i/>
                <w:sz w:val="20"/>
                <w:szCs w:val="20"/>
                <w:vertAlign w:val="subscript"/>
              </w:rPr>
              <w:t>N</w:t>
            </w:r>
            <w:r w:rsidRPr="00130E31">
              <w:rPr>
                <w:rFonts w:ascii="Arial" w:hAnsi="Arial" w:cs="Arial"/>
                <w:i/>
                <w:sz w:val="20"/>
                <w:szCs w:val="20"/>
              </w:rPr>
              <w:t>2</w:t>
            </w:r>
            <w:r w:rsidRPr="002325D6">
              <w:rPr>
                <w:rFonts w:ascii="Arial" w:hAnsi="Arial" w:cs="Arial"/>
                <w:sz w:val="20"/>
                <w:szCs w:val="20"/>
              </w:rPr>
              <w:t xml:space="preserve">-mehanizam. </w:t>
            </w:r>
            <w:r w:rsidRPr="00130E31">
              <w:rPr>
                <w:rFonts w:ascii="Arial" w:hAnsi="Arial" w:cs="Arial"/>
                <w:i/>
                <w:sz w:val="20"/>
                <w:szCs w:val="20"/>
              </w:rPr>
              <w:t>S</w:t>
            </w:r>
            <w:r w:rsidRPr="00130E31">
              <w:rPr>
                <w:rFonts w:ascii="Arial" w:hAnsi="Arial" w:cs="Arial"/>
                <w:i/>
                <w:sz w:val="20"/>
                <w:szCs w:val="20"/>
                <w:vertAlign w:val="subscript"/>
              </w:rPr>
              <w:t>N</w:t>
            </w:r>
            <w:r w:rsidRPr="00130E31">
              <w:rPr>
                <w:rFonts w:ascii="Arial" w:hAnsi="Arial" w:cs="Arial"/>
                <w:i/>
                <w:sz w:val="20"/>
                <w:szCs w:val="20"/>
              </w:rPr>
              <w:t>1</w:t>
            </w:r>
            <w:r w:rsidRPr="002325D6">
              <w:rPr>
                <w:rFonts w:ascii="Arial" w:hAnsi="Arial" w:cs="Arial"/>
                <w:sz w:val="20"/>
                <w:szCs w:val="20"/>
              </w:rPr>
              <w:t xml:space="preserve">-mehanizam. Energetski dijagrami. </w:t>
            </w:r>
            <w:proofErr w:type="spellStart"/>
            <w:r w:rsidRPr="002325D6">
              <w:rPr>
                <w:rFonts w:ascii="Arial" w:hAnsi="Arial" w:cs="Arial"/>
                <w:sz w:val="20"/>
                <w:szCs w:val="20"/>
              </w:rPr>
              <w:t>Stereokemija</w:t>
            </w:r>
            <w:proofErr w:type="spellEnd"/>
            <w:r w:rsidRPr="002325D6">
              <w:rPr>
                <w:rFonts w:ascii="Arial" w:hAnsi="Arial" w:cs="Arial"/>
                <w:sz w:val="20"/>
                <w:szCs w:val="20"/>
              </w:rPr>
              <w:t xml:space="preserve"> </w:t>
            </w:r>
            <w:proofErr w:type="spellStart"/>
            <w:r w:rsidRPr="002325D6">
              <w:rPr>
                <w:rFonts w:ascii="Arial" w:hAnsi="Arial" w:cs="Arial"/>
                <w:sz w:val="20"/>
                <w:szCs w:val="20"/>
              </w:rPr>
              <w:t>nukleofilne</w:t>
            </w:r>
            <w:proofErr w:type="spellEnd"/>
            <w:r w:rsidRPr="002325D6">
              <w:rPr>
                <w:rFonts w:ascii="Arial" w:hAnsi="Arial" w:cs="Arial"/>
                <w:sz w:val="20"/>
                <w:szCs w:val="20"/>
              </w:rPr>
              <w:t xml:space="preserve"> supstitucije.</w:t>
            </w:r>
            <w:r>
              <w:rPr>
                <w:rFonts w:ascii="Arial" w:hAnsi="Arial" w:cs="Arial"/>
                <w:sz w:val="20"/>
                <w:szCs w:val="20"/>
              </w:rPr>
              <w:t xml:space="preserve">; </w:t>
            </w:r>
            <w:r w:rsidRPr="002325D6">
              <w:rPr>
                <w:rFonts w:ascii="Arial" w:hAnsi="Arial" w:cs="Arial"/>
                <w:sz w:val="20"/>
                <w:szCs w:val="20"/>
              </w:rPr>
              <w:t xml:space="preserve">Varijable u </w:t>
            </w:r>
            <w:proofErr w:type="spellStart"/>
            <w:r w:rsidRPr="002325D6">
              <w:rPr>
                <w:rFonts w:ascii="Arial" w:hAnsi="Arial" w:cs="Arial"/>
                <w:sz w:val="20"/>
                <w:szCs w:val="20"/>
              </w:rPr>
              <w:t>nukleofilnoj</w:t>
            </w:r>
            <w:proofErr w:type="spellEnd"/>
            <w:r w:rsidRPr="002325D6">
              <w:rPr>
                <w:rFonts w:ascii="Arial" w:hAnsi="Arial" w:cs="Arial"/>
                <w:sz w:val="20"/>
                <w:szCs w:val="20"/>
              </w:rPr>
              <w:t xml:space="preserve"> supstituciji (izlazna skupina, </w:t>
            </w:r>
            <w:proofErr w:type="spellStart"/>
            <w:r w:rsidRPr="002325D6">
              <w:rPr>
                <w:rFonts w:ascii="Arial" w:hAnsi="Arial" w:cs="Arial"/>
                <w:sz w:val="20"/>
                <w:szCs w:val="20"/>
              </w:rPr>
              <w:t>nukleofil</w:t>
            </w:r>
            <w:proofErr w:type="spellEnd"/>
            <w:r w:rsidRPr="002325D6">
              <w:rPr>
                <w:rFonts w:ascii="Arial" w:hAnsi="Arial" w:cs="Arial"/>
                <w:sz w:val="20"/>
                <w:szCs w:val="20"/>
              </w:rPr>
              <w:t xml:space="preserve">, mjesto supstitucije i utjecaj otapala). Uvjeti </w:t>
            </w:r>
            <w:r w:rsidRPr="00130E31">
              <w:rPr>
                <w:rFonts w:ascii="Arial" w:hAnsi="Arial" w:cs="Arial"/>
                <w:i/>
                <w:sz w:val="20"/>
                <w:szCs w:val="20"/>
              </w:rPr>
              <w:t>S</w:t>
            </w:r>
            <w:r w:rsidRPr="00130E31">
              <w:rPr>
                <w:rFonts w:ascii="Arial" w:hAnsi="Arial" w:cs="Arial"/>
                <w:i/>
                <w:sz w:val="20"/>
                <w:szCs w:val="20"/>
                <w:vertAlign w:val="subscript"/>
              </w:rPr>
              <w:t>N</w:t>
            </w:r>
            <w:r w:rsidRPr="00130E31">
              <w:rPr>
                <w:rFonts w:ascii="Arial" w:hAnsi="Arial" w:cs="Arial"/>
                <w:i/>
                <w:sz w:val="20"/>
                <w:szCs w:val="20"/>
              </w:rPr>
              <w:t>2</w:t>
            </w:r>
            <w:r w:rsidRPr="002325D6">
              <w:rPr>
                <w:rFonts w:ascii="Arial" w:hAnsi="Arial" w:cs="Arial"/>
                <w:sz w:val="20"/>
                <w:szCs w:val="20"/>
              </w:rPr>
              <w:t xml:space="preserve">- i </w:t>
            </w:r>
            <w:r w:rsidRPr="00130E31">
              <w:rPr>
                <w:rFonts w:ascii="Arial" w:hAnsi="Arial" w:cs="Arial"/>
                <w:i/>
                <w:sz w:val="20"/>
                <w:szCs w:val="20"/>
              </w:rPr>
              <w:t>S</w:t>
            </w:r>
            <w:r w:rsidRPr="00130E31">
              <w:rPr>
                <w:rFonts w:ascii="Arial" w:hAnsi="Arial" w:cs="Arial"/>
                <w:i/>
                <w:sz w:val="20"/>
                <w:szCs w:val="20"/>
                <w:vertAlign w:val="subscript"/>
              </w:rPr>
              <w:t>N</w:t>
            </w:r>
            <w:r w:rsidRPr="00130E31">
              <w:rPr>
                <w:rFonts w:ascii="Arial" w:hAnsi="Arial" w:cs="Arial"/>
                <w:i/>
                <w:sz w:val="20"/>
                <w:szCs w:val="20"/>
              </w:rPr>
              <w:t>1</w:t>
            </w:r>
            <w:r w:rsidRPr="002325D6">
              <w:rPr>
                <w:rFonts w:ascii="Arial" w:hAnsi="Arial" w:cs="Arial"/>
                <w:sz w:val="20"/>
                <w:szCs w:val="20"/>
              </w:rPr>
              <w:t>-reakcije. Kompetitivne reakcije.</w:t>
            </w:r>
            <w:r>
              <w:rPr>
                <w:rFonts w:ascii="Arial" w:hAnsi="Arial" w:cs="Arial"/>
                <w:sz w:val="20"/>
                <w:szCs w:val="20"/>
              </w:rPr>
              <w:t xml:space="preserve"> </w:t>
            </w:r>
            <w:r w:rsidRPr="003F2FBD">
              <w:rPr>
                <w:rFonts w:ascii="Arial" w:hAnsi="Arial" w:cs="Arial"/>
                <w:sz w:val="20"/>
                <w:szCs w:val="20"/>
              </w:rPr>
              <w:t>(4</w:t>
            </w:r>
            <w:r>
              <w:rPr>
                <w:rFonts w:ascii="Arial" w:hAnsi="Arial" w:cs="Arial"/>
                <w:sz w:val="20"/>
                <w:szCs w:val="20"/>
              </w:rPr>
              <w:t xml:space="preserve"> sata); </w:t>
            </w:r>
            <w:r w:rsidRPr="002325D6">
              <w:rPr>
                <w:rFonts w:ascii="Arial" w:hAnsi="Arial" w:cs="Arial"/>
                <w:sz w:val="20"/>
                <w:szCs w:val="20"/>
              </w:rPr>
              <w:t xml:space="preserve">Mogućnosti </w:t>
            </w:r>
            <w:proofErr w:type="spellStart"/>
            <w:r w:rsidRPr="002325D6">
              <w:rPr>
                <w:rFonts w:ascii="Arial" w:hAnsi="Arial" w:cs="Arial"/>
                <w:sz w:val="20"/>
                <w:szCs w:val="20"/>
              </w:rPr>
              <w:t>nukleofilne</w:t>
            </w:r>
            <w:proofErr w:type="spellEnd"/>
            <w:r w:rsidRPr="002325D6">
              <w:rPr>
                <w:rFonts w:ascii="Arial" w:hAnsi="Arial" w:cs="Arial"/>
                <w:sz w:val="20"/>
                <w:szCs w:val="20"/>
              </w:rPr>
              <w:t xml:space="preserve"> supstitucije, uobičajeni </w:t>
            </w:r>
            <w:proofErr w:type="spellStart"/>
            <w:r w:rsidRPr="002325D6">
              <w:rPr>
                <w:rFonts w:ascii="Arial" w:hAnsi="Arial" w:cs="Arial"/>
                <w:sz w:val="20"/>
                <w:szCs w:val="20"/>
              </w:rPr>
              <w:t>nukleofili</w:t>
            </w:r>
            <w:proofErr w:type="spellEnd"/>
            <w:r w:rsidRPr="002325D6">
              <w:rPr>
                <w:rFonts w:ascii="Arial" w:hAnsi="Arial" w:cs="Arial"/>
                <w:sz w:val="20"/>
                <w:szCs w:val="20"/>
              </w:rPr>
              <w:t xml:space="preserve"> i njihovi produkti. Primjeri i zadaci</w:t>
            </w:r>
            <w:r>
              <w:rPr>
                <w:rFonts w:ascii="Arial" w:hAnsi="Arial" w:cs="Arial"/>
                <w:sz w:val="20"/>
                <w:szCs w:val="20"/>
              </w:rPr>
              <w:t xml:space="preserve"> </w:t>
            </w:r>
            <w:r w:rsidRPr="003F2FBD">
              <w:rPr>
                <w:rFonts w:ascii="Arial" w:hAnsi="Arial" w:cs="Arial"/>
                <w:sz w:val="20"/>
                <w:szCs w:val="20"/>
              </w:rPr>
              <w:t>(4 sata).</w:t>
            </w:r>
            <w:r w:rsidRPr="002325D6">
              <w:rPr>
                <w:rFonts w:ascii="Arial" w:hAnsi="Arial" w:cs="Arial"/>
                <w:sz w:val="20"/>
                <w:szCs w:val="20"/>
              </w:rPr>
              <w:t xml:space="preserve"> </w:t>
            </w:r>
          </w:p>
          <w:p w14:paraId="33D29495" w14:textId="77777777" w:rsidR="00D06CA8" w:rsidRDefault="00D06CA8" w:rsidP="008F4456">
            <w:pPr>
              <w:tabs>
                <w:tab w:val="left" w:pos="2820"/>
              </w:tabs>
              <w:spacing w:after="0"/>
              <w:jc w:val="both"/>
              <w:rPr>
                <w:rFonts w:ascii="Arial" w:hAnsi="Arial" w:cs="Arial"/>
                <w:sz w:val="20"/>
                <w:szCs w:val="20"/>
              </w:rPr>
            </w:pPr>
          </w:p>
          <w:p w14:paraId="309AE1B6" w14:textId="77777777" w:rsidR="00D06CA8" w:rsidRDefault="00D06CA8" w:rsidP="008F4456">
            <w:pPr>
              <w:tabs>
                <w:tab w:val="left" w:pos="2820"/>
              </w:tabs>
              <w:spacing w:after="0"/>
              <w:jc w:val="both"/>
              <w:rPr>
                <w:rFonts w:ascii="Arial" w:hAnsi="Arial" w:cs="Arial"/>
                <w:sz w:val="20"/>
                <w:szCs w:val="20"/>
              </w:rPr>
            </w:pPr>
            <w:r w:rsidRPr="00F32158">
              <w:rPr>
                <w:rFonts w:ascii="Arial" w:hAnsi="Arial" w:cs="Arial"/>
                <w:b/>
                <w:sz w:val="20"/>
                <w:szCs w:val="20"/>
              </w:rPr>
              <w:t>Eliminacijske reakcije.</w:t>
            </w:r>
            <w:r w:rsidRPr="002325D6">
              <w:rPr>
                <w:rFonts w:ascii="Arial" w:hAnsi="Arial" w:cs="Arial"/>
                <w:sz w:val="20"/>
                <w:szCs w:val="20"/>
              </w:rPr>
              <w:t xml:space="preserve"> </w:t>
            </w:r>
            <w:r w:rsidRPr="00F32158">
              <w:rPr>
                <w:rFonts w:ascii="Arial" w:hAnsi="Arial" w:cs="Arial"/>
                <w:i/>
                <w:sz w:val="20"/>
                <w:szCs w:val="20"/>
              </w:rPr>
              <w:t>E1</w:t>
            </w:r>
            <w:r w:rsidRPr="00F32158">
              <w:rPr>
                <w:rFonts w:ascii="Arial" w:hAnsi="Arial" w:cs="Arial"/>
                <w:sz w:val="20"/>
                <w:szCs w:val="20"/>
              </w:rPr>
              <w:t xml:space="preserve">- i </w:t>
            </w:r>
            <w:r w:rsidRPr="00F32158">
              <w:rPr>
                <w:rFonts w:ascii="Arial" w:hAnsi="Arial" w:cs="Arial"/>
                <w:i/>
                <w:sz w:val="20"/>
                <w:szCs w:val="20"/>
              </w:rPr>
              <w:t>E2</w:t>
            </w:r>
            <w:r w:rsidRPr="00F32158">
              <w:rPr>
                <w:rFonts w:ascii="Arial" w:hAnsi="Arial" w:cs="Arial"/>
                <w:sz w:val="20"/>
                <w:szCs w:val="20"/>
              </w:rPr>
              <w:t xml:space="preserve">-mehanizam. </w:t>
            </w:r>
            <w:r w:rsidRPr="002325D6">
              <w:rPr>
                <w:rFonts w:ascii="Arial" w:hAnsi="Arial" w:cs="Arial"/>
                <w:sz w:val="20"/>
                <w:szCs w:val="20"/>
              </w:rPr>
              <w:t xml:space="preserve">Uvjeti </w:t>
            </w:r>
            <w:r w:rsidRPr="00130E31">
              <w:rPr>
                <w:rFonts w:ascii="Arial" w:hAnsi="Arial" w:cs="Arial"/>
                <w:i/>
                <w:sz w:val="20"/>
                <w:szCs w:val="20"/>
              </w:rPr>
              <w:t>E1</w:t>
            </w:r>
            <w:r w:rsidRPr="002325D6">
              <w:rPr>
                <w:rFonts w:ascii="Arial" w:hAnsi="Arial" w:cs="Arial"/>
                <w:sz w:val="20"/>
                <w:szCs w:val="20"/>
              </w:rPr>
              <w:t xml:space="preserve">- i </w:t>
            </w:r>
            <w:r w:rsidRPr="00130E31">
              <w:rPr>
                <w:rFonts w:ascii="Arial" w:hAnsi="Arial" w:cs="Arial"/>
                <w:i/>
                <w:sz w:val="20"/>
                <w:szCs w:val="20"/>
              </w:rPr>
              <w:t>E2</w:t>
            </w:r>
            <w:r w:rsidRPr="002325D6">
              <w:rPr>
                <w:rFonts w:ascii="Arial" w:hAnsi="Arial" w:cs="Arial"/>
                <w:sz w:val="20"/>
                <w:szCs w:val="20"/>
              </w:rPr>
              <w:t xml:space="preserve"> reakcije. Usmjerenje eliminacije. </w:t>
            </w:r>
            <w:proofErr w:type="spellStart"/>
            <w:r w:rsidRPr="002325D6">
              <w:rPr>
                <w:rFonts w:ascii="Arial" w:hAnsi="Arial" w:cs="Arial"/>
                <w:sz w:val="20"/>
                <w:szCs w:val="20"/>
              </w:rPr>
              <w:t>Stereokemija</w:t>
            </w:r>
            <w:proofErr w:type="spellEnd"/>
            <w:r w:rsidRPr="002325D6">
              <w:rPr>
                <w:rFonts w:ascii="Arial" w:hAnsi="Arial" w:cs="Arial"/>
                <w:sz w:val="20"/>
                <w:szCs w:val="20"/>
              </w:rPr>
              <w:t xml:space="preserve"> eliminacije (sin- ili anti-)</w:t>
            </w:r>
            <w:r>
              <w:rPr>
                <w:rFonts w:ascii="Arial" w:hAnsi="Arial" w:cs="Arial"/>
                <w:sz w:val="20"/>
                <w:szCs w:val="20"/>
              </w:rPr>
              <w:t xml:space="preserve"> </w:t>
            </w:r>
            <w:r w:rsidRPr="003F2FBD">
              <w:rPr>
                <w:rFonts w:ascii="Arial" w:hAnsi="Arial" w:cs="Arial"/>
                <w:sz w:val="20"/>
                <w:szCs w:val="20"/>
              </w:rPr>
              <w:t>(3</w:t>
            </w:r>
            <w:r>
              <w:rPr>
                <w:rFonts w:ascii="Arial" w:hAnsi="Arial" w:cs="Arial"/>
                <w:sz w:val="20"/>
                <w:szCs w:val="20"/>
              </w:rPr>
              <w:t xml:space="preserve"> sata); </w:t>
            </w:r>
            <w:r w:rsidRPr="002325D6">
              <w:rPr>
                <w:rFonts w:ascii="Arial" w:hAnsi="Arial" w:cs="Arial"/>
                <w:sz w:val="20"/>
                <w:szCs w:val="20"/>
              </w:rPr>
              <w:t xml:space="preserve">Kompeticija eliminacije i supstitucije (uvjeti odvijanja reakcija i primjeri). Primjeri reakcija eliminacije: </w:t>
            </w:r>
            <w:proofErr w:type="spellStart"/>
            <w:r w:rsidRPr="002325D6">
              <w:rPr>
                <w:rFonts w:ascii="Arial" w:hAnsi="Arial" w:cs="Arial"/>
                <w:sz w:val="20"/>
                <w:szCs w:val="20"/>
              </w:rPr>
              <w:t>dehidrogen-halogeniranje</w:t>
            </w:r>
            <w:proofErr w:type="spellEnd"/>
            <w:r w:rsidRPr="002325D6">
              <w:rPr>
                <w:rFonts w:ascii="Arial" w:hAnsi="Arial" w:cs="Arial"/>
                <w:sz w:val="20"/>
                <w:szCs w:val="20"/>
              </w:rPr>
              <w:t xml:space="preserve">, </w:t>
            </w:r>
            <w:proofErr w:type="spellStart"/>
            <w:r w:rsidRPr="002325D6">
              <w:rPr>
                <w:rFonts w:ascii="Arial" w:hAnsi="Arial" w:cs="Arial"/>
                <w:sz w:val="20"/>
                <w:szCs w:val="20"/>
              </w:rPr>
              <w:t>dehalogeniranje</w:t>
            </w:r>
            <w:proofErr w:type="spellEnd"/>
            <w:r w:rsidRPr="002325D6">
              <w:rPr>
                <w:rFonts w:ascii="Arial" w:hAnsi="Arial" w:cs="Arial"/>
                <w:sz w:val="20"/>
                <w:szCs w:val="20"/>
              </w:rPr>
              <w:t xml:space="preserve"> vicinalnih </w:t>
            </w:r>
            <w:proofErr w:type="spellStart"/>
            <w:r w:rsidRPr="002325D6">
              <w:rPr>
                <w:rFonts w:ascii="Arial" w:hAnsi="Arial" w:cs="Arial"/>
                <w:sz w:val="20"/>
                <w:szCs w:val="20"/>
              </w:rPr>
              <w:t>dihalo</w:t>
            </w:r>
            <w:r>
              <w:rPr>
                <w:rFonts w:ascii="Arial" w:hAnsi="Arial" w:cs="Arial"/>
                <w:sz w:val="20"/>
                <w:szCs w:val="20"/>
              </w:rPr>
              <w:t>genalkana</w:t>
            </w:r>
            <w:proofErr w:type="spellEnd"/>
            <w:r>
              <w:rPr>
                <w:rFonts w:ascii="Arial" w:hAnsi="Arial" w:cs="Arial"/>
                <w:sz w:val="20"/>
                <w:szCs w:val="20"/>
              </w:rPr>
              <w:t xml:space="preserve">, dvostruko </w:t>
            </w:r>
            <w:proofErr w:type="spellStart"/>
            <w:r>
              <w:rPr>
                <w:rFonts w:ascii="Arial" w:hAnsi="Arial" w:cs="Arial"/>
                <w:sz w:val="20"/>
                <w:szCs w:val="20"/>
              </w:rPr>
              <w:t>dehidrogen</w:t>
            </w:r>
            <w:r w:rsidRPr="002325D6">
              <w:rPr>
                <w:rFonts w:ascii="Arial" w:hAnsi="Arial" w:cs="Arial"/>
                <w:sz w:val="20"/>
                <w:szCs w:val="20"/>
              </w:rPr>
              <w:t>iran</w:t>
            </w:r>
            <w:r>
              <w:rPr>
                <w:rFonts w:ascii="Arial" w:hAnsi="Arial" w:cs="Arial"/>
                <w:sz w:val="20"/>
                <w:szCs w:val="20"/>
              </w:rPr>
              <w:t>je</w:t>
            </w:r>
            <w:proofErr w:type="spellEnd"/>
            <w:r>
              <w:rPr>
                <w:rFonts w:ascii="Arial" w:hAnsi="Arial" w:cs="Arial"/>
                <w:sz w:val="20"/>
                <w:szCs w:val="20"/>
              </w:rPr>
              <w:t xml:space="preserve">, </w:t>
            </w:r>
            <w:proofErr w:type="spellStart"/>
            <w:r>
              <w:rPr>
                <w:rFonts w:ascii="Arial" w:hAnsi="Arial" w:cs="Arial"/>
                <w:sz w:val="20"/>
                <w:szCs w:val="20"/>
              </w:rPr>
              <w:t>dehidratacija</w:t>
            </w:r>
            <w:proofErr w:type="spellEnd"/>
            <w:r>
              <w:rPr>
                <w:rFonts w:ascii="Arial" w:hAnsi="Arial" w:cs="Arial"/>
                <w:sz w:val="20"/>
                <w:szCs w:val="20"/>
              </w:rPr>
              <w:t xml:space="preserve"> alkohola (</w:t>
            </w:r>
            <w:r w:rsidRPr="00130E31">
              <w:rPr>
                <w:rFonts w:ascii="Arial" w:hAnsi="Arial" w:cs="Arial"/>
                <w:i/>
                <w:sz w:val="20"/>
                <w:szCs w:val="20"/>
              </w:rPr>
              <w:t>E1</w:t>
            </w:r>
            <w:r>
              <w:rPr>
                <w:rFonts w:ascii="Arial" w:hAnsi="Arial" w:cs="Arial"/>
                <w:sz w:val="20"/>
                <w:szCs w:val="20"/>
              </w:rPr>
              <w:t xml:space="preserve">- </w:t>
            </w:r>
            <w:r w:rsidRPr="002325D6">
              <w:rPr>
                <w:rFonts w:ascii="Arial" w:hAnsi="Arial" w:cs="Arial"/>
                <w:sz w:val="20"/>
                <w:szCs w:val="20"/>
              </w:rPr>
              <w:t xml:space="preserve">i </w:t>
            </w:r>
            <w:r w:rsidRPr="00130E31">
              <w:rPr>
                <w:rFonts w:ascii="Arial" w:hAnsi="Arial" w:cs="Arial"/>
                <w:i/>
                <w:sz w:val="20"/>
                <w:szCs w:val="20"/>
              </w:rPr>
              <w:t>E2</w:t>
            </w:r>
            <w:r w:rsidRPr="002325D6">
              <w:rPr>
                <w:rFonts w:ascii="Arial" w:hAnsi="Arial" w:cs="Arial"/>
                <w:sz w:val="20"/>
                <w:szCs w:val="20"/>
              </w:rPr>
              <w:t>-mehanizam, energetski dijagrami).</w:t>
            </w:r>
            <w:r>
              <w:rPr>
                <w:rFonts w:ascii="Arial" w:hAnsi="Arial" w:cs="Arial"/>
                <w:sz w:val="20"/>
                <w:szCs w:val="20"/>
              </w:rPr>
              <w:t xml:space="preserve"> </w:t>
            </w:r>
            <w:r w:rsidRPr="003F2FBD">
              <w:rPr>
                <w:rFonts w:ascii="Arial" w:hAnsi="Arial" w:cs="Arial"/>
                <w:sz w:val="20"/>
                <w:szCs w:val="20"/>
              </w:rPr>
              <w:t>(4</w:t>
            </w:r>
            <w:r>
              <w:rPr>
                <w:rFonts w:ascii="Arial" w:hAnsi="Arial" w:cs="Arial"/>
                <w:sz w:val="20"/>
                <w:szCs w:val="20"/>
              </w:rPr>
              <w:t xml:space="preserve"> sata)</w:t>
            </w:r>
          </w:p>
          <w:p w14:paraId="40D1C4D4" w14:textId="77777777" w:rsidR="00D06CA8" w:rsidRPr="002325D6" w:rsidRDefault="00D06CA8" w:rsidP="008F4456">
            <w:pPr>
              <w:tabs>
                <w:tab w:val="left" w:pos="2820"/>
              </w:tabs>
              <w:spacing w:after="0"/>
              <w:jc w:val="both"/>
              <w:rPr>
                <w:rFonts w:ascii="Arial" w:hAnsi="Arial" w:cs="Arial"/>
                <w:sz w:val="20"/>
                <w:szCs w:val="20"/>
              </w:rPr>
            </w:pPr>
          </w:p>
          <w:p w14:paraId="4A78DE52" w14:textId="77777777" w:rsidR="00D06CA8" w:rsidRDefault="00D06CA8" w:rsidP="008F4456">
            <w:pPr>
              <w:tabs>
                <w:tab w:val="left" w:pos="2820"/>
              </w:tabs>
              <w:spacing w:after="0"/>
              <w:jc w:val="both"/>
              <w:rPr>
                <w:rFonts w:ascii="Arial" w:hAnsi="Arial" w:cs="Arial"/>
                <w:sz w:val="20"/>
                <w:szCs w:val="20"/>
              </w:rPr>
            </w:pPr>
            <w:proofErr w:type="spellStart"/>
            <w:r w:rsidRPr="0063467A">
              <w:rPr>
                <w:rFonts w:ascii="Arial" w:hAnsi="Arial" w:cs="Arial"/>
                <w:b/>
                <w:sz w:val="20"/>
                <w:szCs w:val="20"/>
              </w:rPr>
              <w:t>Elektrofilna</w:t>
            </w:r>
            <w:proofErr w:type="spellEnd"/>
            <w:r w:rsidRPr="0063467A">
              <w:rPr>
                <w:rFonts w:ascii="Arial" w:hAnsi="Arial" w:cs="Arial"/>
                <w:b/>
                <w:sz w:val="20"/>
                <w:szCs w:val="20"/>
              </w:rPr>
              <w:t xml:space="preserve"> adicija.</w:t>
            </w:r>
            <w:r w:rsidRPr="002325D6">
              <w:rPr>
                <w:rFonts w:ascii="Arial" w:hAnsi="Arial" w:cs="Arial"/>
                <w:sz w:val="20"/>
                <w:szCs w:val="20"/>
              </w:rPr>
              <w:t xml:space="preserve"> Usmjerenje adicije (</w:t>
            </w:r>
            <w:proofErr w:type="spellStart"/>
            <w:r w:rsidRPr="002325D6">
              <w:rPr>
                <w:rFonts w:ascii="Arial" w:hAnsi="Arial" w:cs="Arial"/>
                <w:sz w:val="20"/>
                <w:szCs w:val="20"/>
              </w:rPr>
              <w:t>regioselektivnost</w:t>
            </w:r>
            <w:proofErr w:type="spellEnd"/>
            <w:r w:rsidRPr="002325D6">
              <w:rPr>
                <w:rFonts w:ascii="Arial" w:hAnsi="Arial" w:cs="Arial"/>
                <w:sz w:val="20"/>
                <w:szCs w:val="20"/>
              </w:rPr>
              <w:t xml:space="preserve">). </w:t>
            </w:r>
            <w:proofErr w:type="spellStart"/>
            <w:r w:rsidRPr="002325D6">
              <w:rPr>
                <w:rFonts w:ascii="Arial" w:hAnsi="Arial" w:cs="Arial"/>
                <w:sz w:val="20"/>
                <w:szCs w:val="20"/>
              </w:rPr>
              <w:t>Stereokemija</w:t>
            </w:r>
            <w:proofErr w:type="spellEnd"/>
            <w:r w:rsidRPr="002325D6">
              <w:rPr>
                <w:rFonts w:ascii="Arial" w:hAnsi="Arial" w:cs="Arial"/>
                <w:sz w:val="20"/>
                <w:szCs w:val="20"/>
              </w:rPr>
              <w:t xml:space="preserve"> adicije (</w:t>
            </w:r>
            <w:r w:rsidRPr="00F32158">
              <w:rPr>
                <w:rFonts w:ascii="Arial" w:hAnsi="Arial" w:cs="Arial"/>
                <w:i/>
                <w:sz w:val="20"/>
                <w:szCs w:val="20"/>
              </w:rPr>
              <w:t>sin</w:t>
            </w:r>
            <w:r w:rsidRPr="002325D6">
              <w:rPr>
                <w:rFonts w:ascii="Arial" w:hAnsi="Arial" w:cs="Arial"/>
                <w:sz w:val="20"/>
                <w:szCs w:val="20"/>
              </w:rPr>
              <w:t xml:space="preserve">- ili </w:t>
            </w:r>
            <w:r w:rsidRPr="00F32158">
              <w:rPr>
                <w:rFonts w:ascii="Arial" w:hAnsi="Arial" w:cs="Arial"/>
                <w:i/>
                <w:sz w:val="20"/>
                <w:szCs w:val="20"/>
              </w:rPr>
              <w:t>anti</w:t>
            </w:r>
            <w:r w:rsidRPr="002325D6">
              <w:rPr>
                <w:rFonts w:ascii="Arial" w:hAnsi="Arial" w:cs="Arial"/>
                <w:sz w:val="20"/>
                <w:szCs w:val="20"/>
              </w:rPr>
              <w:t>-). Adicija slobodnih radikala. Adicija vodika. Adicija halogena. Halo(gen)</w:t>
            </w:r>
            <w:proofErr w:type="spellStart"/>
            <w:r w:rsidRPr="002325D6">
              <w:rPr>
                <w:rFonts w:ascii="Arial" w:hAnsi="Arial" w:cs="Arial"/>
                <w:sz w:val="20"/>
                <w:szCs w:val="20"/>
              </w:rPr>
              <w:t>hidrinska</w:t>
            </w:r>
            <w:proofErr w:type="spellEnd"/>
            <w:r w:rsidRPr="002325D6">
              <w:rPr>
                <w:rFonts w:ascii="Arial" w:hAnsi="Arial" w:cs="Arial"/>
                <w:sz w:val="20"/>
                <w:szCs w:val="20"/>
              </w:rPr>
              <w:t xml:space="preserve"> reakcija. Adicija </w:t>
            </w:r>
            <w:proofErr w:type="spellStart"/>
            <w:r w:rsidRPr="002325D6">
              <w:rPr>
                <w:rFonts w:ascii="Arial" w:hAnsi="Arial" w:cs="Arial"/>
                <w:sz w:val="20"/>
                <w:szCs w:val="20"/>
              </w:rPr>
              <w:t>halogenovodika</w:t>
            </w:r>
            <w:proofErr w:type="spellEnd"/>
            <w:r w:rsidRPr="002325D6">
              <w:rPr>
                <w:rFonts w:ascii="Arial" w:hAnsi="Arial" w:cs="Arial"/>
                <w:sz w:val="20"/>
                <w:szCs w:val="20"/>
              </w:rPr>
              <w:t xml:space="preserve">. Uvjeti odvijanja </w:t>
            </w:r>
            <w:proofErr w:type="spellStart"/>
            <w:r w:rsidRPr="002325D6">
              <w:rPr>
                <w:rFonts w:ascii="Arial" w:hAnsi="Arial" w:cs="Arial"/>
                <w:sz w:val="20"/>
                <w:szCs w:val="20"/>
              </w:rPr>
              <w:t>Markovnikovljeve</w:t>
            </w:r>
            <w:proofErr w:type="spellEnd"/>
            <w:r w:rsidRPr="002325D6">
              <w:rPr>
                <w:rFonts w:ascii="Arial" w:hAnsi="Arial" w:cs="Arial"/>
                <w:sz w:val="20"/>
                <w:szCs w:val="20"/>
              </w:rPr>
              <w:t xml:space="preserve"> i anti-</w:t>
            </w:r>
            <w:proofErr w:type="spellStart"/>
            <w:r w:rsidRPr="002325D6">
              <w:rPr>
                <w:rFonts w:ascii="Arial" w:hAnsi="Arial" w:cs="Arial"/>
                <w:sz w:val="20"/>
                <w:szCs w:val="20"/>
              </w:rPr>
              <w:t>Markovnikovljeve</w:t>
            </w:r>
            <w:proofErr w:type="spellEnd"/>
            <w:r w:rsidRPr="002325D6">
              <w:rPr>
                <w:rFonts w:ascii="Arial" w:hAnsi="Arial" w:cs="Arial"/>
                <w:sz w:val="20"/>
                <w:szCs w:val="20"/>
              </w:rPr>
              <w:t xml:space="preserve"> adicije. </w:t>
            </w:r>
            <w:r w:rsidRPr="003F2FBD">
              <w:rPr>
                <w:rFonts w:ascii="Arial" w:hAnsi="Arial" w:cs="Arial"/>
                <w:sz w:val="20"/>
                <w:szCs w:val="20"/>
              </w:rPr>
              <w:t>(3</w:t>
            </w:r>
            <w:r>
              <w:rPr>
                <w:rFonts w:ascii="Arial" w:hAnsi="Arial" w:cs="Arial"/>
                <w:sz w:val="20"/>
                <w:szCs w:val="20"/>
              </w:rPr>
              <w:t xml:space="preserve"> sata); </w:t>
            </w:r>
            <w:proofErr w:type="spellStart"/>
            <w:r w:rsidRPr="002325D6">
              <w:rPr>
                <w:rFonts w:ascii="Arial" w:hAnsi="Arial" w:cs="Arial"/>
                <w:sz w:val="20"/>
                <w:szCs w:val="20"/>
              </w:rPr>
              <w:t>Hidratiranje</w:t>
            </w:r>
            <w:proofErr w:type="spellEnd"/>
            <w:r w:rsidRPr="002325D6">
              <w:rPr>
                <w:rFonts w:ascii="Arial" w:hAnsi="Arial" w:cs="Arial"/>
                <w:sz w:val="20"/>
                <w:szCs w:val="20"/>
              </w:rPr>
              <w:t xml:space="preserve">. </w:t>
            </w:r>
            <w:proofErr w:type="spellStart"/>
            <w:r w:rsidRPr="002325D6">
              <w:rPr>
                <w:rFonts w:ascii="Arial" w:hAnsi="Arial" w:cs="Arial"/>
                <w:sz w:val="20"/>
                <w:szCs w:val="20"/>
              </w:rPr>
              <w:t>Oksimerkuriranje</w:t>
            </w:r>
            <w:proofErr w:type="spellEnd"/>
            <w:r w:rsidRPr="002325D6">
              <w:rPr>
                <w:rFonts w:ascii="Arial" w:hAnsi="Arial" w:cs="Arial"/>
                <w:sz w:val="20"/>
                <w:szCs w:val="20"/>
              </w:rPr>
              <w:t xml:space="preserve">/ </w:t>
            </w:r>
            <w:proofErr w:type="spellStart"/>
            <w:r w:rsidRPr="002325D6">
              <w:rPr>
                <w:rFonts w:ascii="Arial" w:hAnsi="Arial" w:cs="Arial"/>
                <w:sz w:val="20"/>
                <w:szCs w:val="20"/>
              </w:rPr>
              <w:t>demerkuriranje</w:t>
            </w:r>
            <w:proofErr w:type="spellEnd"/>
            <w:r w:rsidRPr="002325D6">
              <w:rPr>
                <w:rFonts w:ascii="Arial" w:hAnsi="Arial" w:cs="Arial"/>
                <w:sz w:val="20"/>
                <w:szCs w:val="20"/>
              </w:rPr>
              <w:t xml:space="preserve">. </w:t>
            </w:r>
            <w:proofErr w:type="spellStart"/>
            <w:r w:rsidRPr="002325D6">
              <w:rPr>
                <w:rFonts w:ascii="Arial" w:hAnsi="Arial" w:cs="Arial"/>
                <w:sz w:val="20"/>
                <w:szCs w:val="20"/>
              </w:rPr>
              <w:t>Hidroboriranje</w:t>
            </w:r>
            <w:proofErr w:type="spellEnd"/>
            <w:r w:rsidRPr="002325D6">
              <w:rPr>
                <w:rFonts w:ascii="Arial" w:hAnsi="Arial" w:cs="Arial"/>
                <w:sz w:val="20"/>
                <w:szCs w:val="20"/>
              </w:rPr>
              <w:t xml:space="preserve">. </w:t>
            </w:r>
            <w:proofErr w:type="spellStart"/>
            <w:r w:rsidRPr="002325D6">
              <w:rPr>
                <w:rFonts w:ascii="Arial" w:hAnsi="Arial" w:cs="Arial"/>
                <w:sz w:val="20"/>
                <w:szCs w:val="20"/>
              </w:rPr>
              <w:t>Epoksidacija</w:t>
            </w:r>
            <w:proofErr w:type="spellEnd"/>
            <w:r w:rsidRPr="002325D6">
              <w:rPr>
                <w:rFonts w:ascii="Arial" w:hAnsi="Arial" w:cs="Arial"/>
                <w:sz w:val="20"/>
                <w:szCs w:val="20"/>
              </w:rPr>
              <w:t xml:space="preserve"> - </w:t>
            </w:r>
            <w:proofErr w:type="spellStart"/>
            <w:r w:rsidRPr="002325D6">
              <w:rPr>
                <w:rFonts w:ascii="Arial" w:hAnsi="Arial" w:cs="Arial"/>
                <w:sz w:val="20"/>
                <w:szCs w:val="20"/>
              </w:rPr>
              <w:t>hidroksilacija</w:t>
            </w:r>
            <w:proofErr w:type="spellEnd"/>
            <w:r w:rsidRPr="002325D6">
              <w:rPr>
                <w:rFonts w:ascii="Arial" w:hAnsi="Arial" w:cs="Arial"/>
                <w:sz w:val="20"/>
                <w:szCs w:val="20"/>
              </w:rPr>
              <w:t xml:space="preserve">. Oksidacija </w:t>
            </w:r>
            <w:proofErr w:type="spellStart"/>
            <w:r w:rsidRPr="002325D6">
              <w:rPr>
                <w:rFonts w:ascii="Arial" w:hAnsi="Arial" w:cs="Arial"/>
                <w:sz w:val="20"/>
                <w:szCs w:val="20"/>
              </w:rPr>
              <w:t>alkena</w:t>
            </w:r>
            <w:proofErr w:type="spellEnd"/>
            <w:r w:rsidRPr="002325D6">
              <w:rPr>
                <w:rFonts w:ascii="Arial" w:hAnsi="Arial" w:cs="Arial"/>
                <w:sz w:val="20"/>
                <w:szCs w:val="20"/>
              </w:rPr>
              <w:t xml:space="preserve"> s KMnO</w:t>
            </w:r>
            <w:r w:rsidRPr="00541EC8">
              <w:rPr>
                <w:rFonts w:ascii="Arial" w:hAnsi="Arial" w:cs="Arial"/>
                <w:sz w:val="20"/>
                <w:szCs w:val="20"/>
                <w:vertAlign w:val="subscript"/>
              </w:rPr>
              <w:t>4</w:t>
            </w:r>
            <w:r w:rsidRPr="002325D6">
              <w:rPr>
                <w:rFonts w:ascii="Arial" w:hAnsi="Arial" w:cs="Arial"/>
                <w:sz w:val="20"/>
                <w:szCs w:val="20"/>
              </w:rPr>
              <w:t xml:space="preserve"> i OsO</w:t>
            </w:r>
            <w:r w:rsidRPr="00EC4F16">
              <w:rPr>
                <w:rFonts w:ascii="Arial" w:hAnsi="Arial" w:cs="Arial"/>
                <w:sz w:val="20"/>
                <w:szCs w:val="20"/>
                <w:vertAlign w:val="subscript"/>
              </w:rPr>
              <w:t>4</w:t>
            </w:r>
            <w:r w:rsidRPr="002325D6">
              <w:rPr>
                <w:rFonts w:ascii="Arial" w:hAnsi="Arial" w:cs="Arial"/>
                <w:sz w:val="20"/>
                <w:szCs w:val="20"/>
              </w:rPr>
              <w:t xml:space="preserve">. </w:t>
            </w:r>
            <w:proofErr w:type="spellStart"/>
            <w:r w:rsidRPr="002325D6">
              <w:rPr>
                <w:rFonts w:ascii="Arial" w:hAnsi="Arial" w:cs="Arial"/>
                <w:sz w:val="20"/>
                <w:szCs w:val="20"/>
              </w:rPr>
              <w:t>Ozonoliza</w:t>
            </w:r>
            <w:proofErr w:type="spellEnd"/>
            <w:r w:rsidRPr="002325D6">
              <w:rPr>
                <w:rFonts w:ascii="Arial" w:hAnsi="Arial" w:cs="Arial"/>
                <w:sz w:val="20"/>
                <w:szCs w:val="20"/>
              </w:rPr>
              <w:t xml:space="preserve"> </w:t>
            </w:r>
            <w:proofErr w:type="spellStart"/>
            <w:r w:rsidRPr="002325D6">
              <w:rPr>
                <w:rFonts w:ascii="Arial" w:hAnsi="Arial" w:cs="Arial"/>
                <w:sz w:val="20"/>
                <w:szCs w:val="20"/>
              </w:rPr>
              <w:t>alkena</w:t>
            </w:r>
            <w:proofErr w:type="spellEnd"/>
            <w:r w:rsidRPr="002325D6">
              <w:rPr>
                <w:rFonts w:ascii="Arial" w:hAnsi="Arial" w:cs="Arial"/>
                <w:sz w:val="20"/>
                <w:szCs w:val="20"/>
              </w:rPr>
              <w:t xml:space="preserve">. Adicija </w:t>
            </w:r>
            <w:proofErr w:type="spellStart"/>
            <w:r w:rsidRPr="002325D6">
              <w:rPr>
                <w:rFonts w:ascii="Arial" w:hAnsi="Arial" w:cs="Arial"/>
                <w:sz w:val="20"/>
                <w:szCs w:val="20"/>
              </w:rPr>
              <w:t>alkena</w:t>
            </w:r>
            <w:proofErr w:type="spellEnd"/>
            <w:r w:rsidRPr="002325D6">
              <w:rPr>
                <w:rFonts w:ascii="Arial" w:hAnsi="Arial" w:cs="Arial"/>
                <w:sz w:val="20"/>
                <w:szCs w:val="20"/>
              </w:rPr>
              <w:t xml:space="preserve"> (</w:t>
            </w:r>
            <w:proofErr w:type="spellStart"/>
            <w:r w:rsidRPr="002325D6">
              <w:rPr>
                <w:rFonts w:ascii="Arial" w:hAnsi="Arial" w:cs="Arial"/>
                <w:sz w:val="20"/>
                <w:szCs w:val="20"/>
              </w:rPr>
              <w:t>alkiliranje</w:t>
            </w:r>
            <w:proofErr w:type="spellEnd"/>
            <w:r w:rsidRPr="002325D6">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Polimerizacija</w:t>
            </w:r>
            <w:proofErr w:type="spellEnd"/>
            <w:r w:rsidRPr="002325D6">
              <w:rPr>
                <w:rFonts w:ascii="Arial" w:hAnsi="Arial" w:cs="Arial"/>
                <w:sz w:val="20"/>
                <w:szCs w:val="20"/>
              </w:rPr>
              <w:t xml:space="preserve"> </w:t>
            </w:r>
            <w:r>
              <w:rPr>
                <w:rFonts w:ascii="Arial" w:hAnsi="Arial" w:cs="Arial"/>
                <w:sz w:val="20"/>
                <w:szCs w:val="20"/>
              </w:rPr>
              <w:t>(tip</w:t>
            </w:r>
            <w:r w:rsidRPr="002325D6">
              <w:rPr>
                <w:rFonts w:ascii="Arial" w:hAnsi="Arial" w:cs="Arial"/>
                <w:sz w:val="20"/>
                <w:szCs w:val="20"/>
              </w:rPr>
              <w:t xml:space="preserve"> radikala i </w:t>
            </w:r>
            <w:r>
              <w:rPr>
                <w:rFonts w:ascii="Arial" w:hAnsi="Arial" w:cs="Arial"/>
                <w:sz w:val="20"/>
                <w:szCs w:val="20"/>
              </w:rPr>
              <w:t>ionski tip)</w:t>
            </w:r>
            <w:r w:rsidRPr="002325D6">
              <w:rPr>
                <w:rFonts w:ascii="Arial" w:hAnsi="Arial" w:cs="Arial"/>
                <w:sz w:val="20"/>
                <w:szCs w:val="20"/>
              </w:rPr>
              <w:t>. Primjeri tipičnih polimera. Adic</w:t>
            </w:r>
            <w:r>
              <w:rPr>
                <w:rFonts w:ascii="Arial" w:hAnsi="Arial" w:cs="Arial"/>
                <w:sz w:val="20"/>
                <w:szCs w:val="20"/>
              </w:rPr>
              <w:t xml:space="preserve">ije na </w:t>
            </w:r>
            <w:proofErr w:type="spellStart"/>
            <w:r>
              <w:rPr>
                <w:rFonts w:ascii="Arial" w:hAnsi="Arial" w:cs="Arial"/>
                <w:sz w:val="20"/>
                <w:szCs w:val="20"/>
              </w:rPr>
              <w:t>alkine</w:t>
            </w:r>
            <w:proofErr w:type="spellEnd"/>
            <w:r>
              <w:rPr>
                <w:rFonts w:ascii="Arial" w:hAnsi="Arial" w:cs="Arial"/>
                <w:sz w:val="20"/>
                <w:szCs w:val="20"/>
              </w:rPr>
              <w:t xml:space="preserve">. Primjeri i zadaci </w:t>
            </w:r>
            <w:r w:rsidRPr="003F2FBD">
              <w:rPr>
                <w:rFonts w:ascii="Arial" w:hAnsi="Arial" w:cs="Arial"/>
                <w:sz w:val="20"/>
                <w:szCs w:val="20"/>
              </w:rPr>
              <w:t>(</w:t>
            </w:r>
            <w:r w:rsidRPr="00C52F67">
              <w:rPr>
                <w:rFonts w:ascii="Arial" w:hAnsi="Arial" w:cs="Arial"/>
                <w:color w:val="000000"/>
                <w:sz w:val="20"/>
                <w:szCs w:val="20"/>
              </w:rPr>
              <w:t>3</w:t>
            </w:r>
            <w:r>
              <w:rPr>
                <w:rFonts w:ascii="Arial" w:hAnsi="Arial" w:cs="Arial"/>
                <w:sz w:val="20"/>
                <w:szCs w:val="20"/>
              </w:rPr>
              <w:t xml:space="preserve"> sata)</w:t>
            </w:r>
          </w:p>
          <w:p w14:paraId="19F5B972" w14:textId="77777777" w:rsidR="00D06CA8" w:rsidRPr="002325D6" w:rsidRDefault="00D06CA8" w:rsidP="008F4456">
            <w:pPr>
              <w:tabs>
                <w:tab w:val="left" w:pos="2820"/>
              </w:tabs>
              <w:spacing w:after="0"/>
              <w:jc w:val="both"/>
              <w:rPr>
                <w:rFonts w:ascii="Arial" w:hAnsi="Arial" w:cs="Arial"/>
                <w:sz w:val="20"/>
                <w:szCs w:val="20"/>
              </w:rPr>
            </w:pPr>
          </w:p>
          <w:p w14:paraId="02D81319" w14:textId="77777777" w:rsidR="00D06CA8" w:rsidRDefault="00D06CA8" w:rsidP="008F4456">
            <w:pPr>
              <w:tabs>
                <w:tab w:val="left" w:pos="2820"/>
              </w:tabs>
              <w:spacing w:after="0"/>
              <w:jc w:val="both"/>
              <w:rPr>
                <w:rFonts w:ascii="Arial" w:hAnsi="Arial" w:cs="Arial"/>
                <w:sz w:val="20"/>
                <w:szCs w:val="20"/>
              </w:rPr>
            </w:pPr>
            <w:r w:rsidRPr="002325D6">
              <w:rPr>
                <w:rFonts w:ascii="Arial" w:hAnsi="Arial" w:cs="Arial"/>
                <w:sz w:val="20"/>
                <w:szCs w:val="20"/>
              </w:rPr>
              <w:t xml:space="preserve">Aromatični i </w:t>
            </w:r>
            <w:proofErr w:type="spellStart"/>
            <w:r w:rsidRPr="002325D6">
              <w:rPr>
                <w:rFonts w:ascii="Arial" w:hAnsi="Arial" w:cs="Arial"/>
                <w:sz w:val="20"/>
                <w:szCs w:val="20"/>
              </w:rPr>
              <w:t>antiaromatični</w:t>
            </w:r>
            <w:proofErr w:type="spellEnd"/>
            <w:r w:rsidRPr="002325D6">
              <w:rPr>
                <w:rFonts w:ascii="Arial" w:hAnsi="Arial" w:cs="Arial"/>
                <w:sz w:val="20"/>
                <w:szCs w:val="20"/>
              </w:rPr>
              <w:t xml:space="preserve"> spojevi. Struktura benzena. Primjeri. </w:t>
            </w:r>
            <w:r w:rsidRPr="00974267">
              <w:rPr>
                <w:rFonts w:ascii="Arial" w:hAnsi="Arial" w:cs="Arial"/>
                <w:b/>
                <w:sz w:val="20"/>
                <w:szCs w:val="20"/>
              </w:rPr>
              <w:t xml:space="preserve">Mehanizam </w:t>
            </w:r>
            <w:proofErr w:type="spellStart"/>
            <w:r w:rsidRPr="00974267">
              <w:rPr>
                <w:rFonts w:ascii="Arial" w:hAnsi="Arial" w:cs="Arial"/>
                <w:b/>
                <w:sz w:val="20"/>
                <w:szCs w:val="20"/>
              </w:rPr>
              <w:t>elektrofilne</w:t>
            </w:r>
            <w:proofErr w:type="spellEnd"/>
            <w:r w:rsidRPr="00974267">
              <w:rPr>
                <w:rFonts w:ascii="Arial" w:hAnsi="Arial" w:cs="Arial"/>
                <w:b/>
                <w:sz w:val="20"/>
                <w:szCs w:val="20"/>
              </w:rPr>
              <w:t xml:space="preserve"> aromatske supstitucije.</w:t>
            </w:r>
            <w:r w:rsidRPr="002325D6">
              <w:rPr>
                <w:rFonts w:ascii="Arial" w:hAnsi="Arial" w:cs="Arial"/>
                <w:sz w:val="20"/>
                <w:szCs w:val="20"/>
              </w:rPr>
              <w:t xml:space="preserve"> Utjecaj skupina na </w:t>
            </w:r>
            <w:proofErr w:type="spellStart"/>
            <w:r w:rsidRPr="002325D6">
              <w:rPr>
                <w:rFonts w:ascii="Arial" w:hAnsi="Arial" w:cs="Arial"/>
                <w:sz w:val="20"/>
                <w:szCs w:val="20"/>
              </w:rPr>
              <w:t>elektrofilnu</w:t>
            </w:r>
            <w:proofErr w:type="spellEnd"/>
            <w:r w:rsidRPr="002325D6">
              <w:rPr>
                <w:rFonts w:ascii="Arial" w:hAnsi="Arial" w:cs="Arial"/>
                <w:sz w:val="20"/>
                <w:szCs w:val="20"/>
              </w:rPr>
              <w:t xml:space="preserve"> aromatsku supstituciju.</w:t>
            </w:r>
            <w:r>
              <w:rPr>
                <w:rFonts w:ascii="Arial" w:hAnsi="Arial" w:cs="Arial"/>
                <w:sz w:val="20"/>
                <w:szCs w:val="20"/>
              </w:rPr>
              <w:t xml:space="preserve"> </w:t>
            </w:r>
            <w:r w:rsidRPr="003F2FBD">
              <w:rPr>
                <w:rFonts w:ascii="Arial" w:hAnsi="Arial" w:cs="Arial"/>
                <w:sz w:val="20"/>
                <w:szCs w:val="20"/>
              </w:rPr>
              <w:t>(3</w:t>
            </w:r>
            <w:r>
              <w:rPr>
                <w:rFonts w:ascii="Arial" w:hAnsi="Arial" w:cs="Arial"/>
                <w:sz w:val="20"/>
                <w:szCs w:val="20"/>
              </w:rPr>
              <w:t xml:space="preserve"> sata); </w:t>
            </w:r>
            <w:r w:rsidRPr="002325D6">
              <w:rPr>
                <w:rFonts w:ascii="Arial" w:hAnsi="Arial" w:cs="Arial"/>
                <w:sz w:val="20"/>
                <w:szCs w:val="20"/>
              </w:rPr>
              <w:t>Supstitucija višestruko supstituiranih aromatskih spojeva</w:t>
            </w:r>
            <w:r>
              <w:rPr>
                <w:rFonts w:ascii="Arial" w:hAnsi="Arial" w:cs="Arial"/>
                <w:sz w:val="20"/>
                <w:szCs w:val="20"/>
              </w:rPr>
              <w:t>.</w:t>
            </w:r>
            <w:r w:rsidRPr="002325D6">
              <w:rPr>
                <w:rFonts w:ascii="Arial" w:hAnsi="Arial" w:cs="Arial"/>
                <w:sz w:val="20"/>
                <w:szCs w:val="20"/>
              </w:rPr>
              <w:t xml:space="preserve"> Primjeri i zadaci.</w:t>
            </w:r>
            <w:r>
              <w:rPr>
                <w:rFonts w:ascii="Arial" w:hAnsi="Arial" w:cs="Arial"/>
                <w:sz w:val="20"/>
                <w:szCs w:val="20"/>
              </w:rPr>
              <w:t xml:space="preserve"> </w:t>
            </w:r>
            <w:r w:rsidRPr="00C52F67">
              <w:rPr>
                <w:rFonts w:ascii="Arial" w:hAnsi="Arial" w:cs="Arial"/>
                <w:color w:val="000000"/>
                <w:sz w:val="20"/>
                <w:szCs w:val="20"/>
              </w:rPr>
              <w:t>(3</w:t>
            </w:r>
            <w:r w:rsidRPr="00C11CEA">
              <w:rPr>
                <w:rFonts w:ascii="Arial" w:hAnsi="Arial" w:cs="Arial"/>
                <w:color w:val="FF0000"/>
                <w:sz w:val="20"/>
                <w:szCs w:val="20"/>
              </w:rPr>
              <w:t xml:space="preserve"> </w:t>
            </w:r>
            <w:r>
              <w:rPr>
                <w:rFonts w:ascii="Arial" w:hAnsi="Arial" w:cs="Arial"/>
                <w:sz w:val="20"/>
                <w:szCs w:val="20"/>
              </w:rPr>
              <w:t>sata)</w:t>
            </w:r>
          </w:p>
          <w:p w14:paraId="366160E7" w14:textId="77777777" w:rsidR="00D06CA8" w:rsidRDefault="00D06CA8" w:rsidP="008F4456">
            <w:pPr>
              <w:tabs>
                <w:tab w:val="left" w:pos="2820"/>
              </w:tabs>
              <w:spacing w:after="0"/>
              <w:rPr>
                <w:rFonts w:ascii="Arial" w:hAnsi="Arial" w:cs="Arial"/>
                <w:sz w:val="20"/>
                <w:szCs w:val="20"/>
              </w:rPr>
            </w:pPr>
          </w:p>
          <w:p w14:paraId="50CF47F3" w14:textId="77777777" w:rsidR="00D06CA8" w:rsidRDefault="00D06CA8" w:rsidP="008F4456">
            <w:pPr>
              <w:tabs>
                <w:tab w:val="left" w:pos="2820"/>
              </w:tabs>
              <w:spacing w:after="0"/>
              <w:rPr>
                <w:rFonts w:ascii="Arial" w:hAnsi="Arial" w:cs="Arial"/>
                <w:b/>
                <w:sz w:val="20"/>
                <w:szCs w:val="20"/>
              </w:rPr>
            </w:pPr>
            <w:r>
              <w:rPr>
                <w:rFonts w:ascii="Arial" w:hAnsi="Arial" w:cs="Arial"/>
                <w:b/>
                <w:sz w:val="20"/>
                <w:szCs w:val="20"/>
              </w:rPr>
              <w:t>Vježbe</w:t>
            </w:r>
            <w:r w:rsidRPr="006D337E">
              <w:rPr>
                <w:rFonts w:ascii="Arial" w:hAnsi="Arial" w:cs="Arial"/>
                <w:b/>
                <w:sz w:val="20"/>
                <w:szCs w:val="20"/>
              </w:rPr>
              <w:t>:</w:t>
            </w:r>
          </w:p>
          <w:p w14:paraId="3B081171" w14:textId="77777777" w:rsidR="00D06CA8" w:rsidRDefault="00D06CA8" w:rsidP="00E24D3B">
            <w:pPr>
              <w:numPr>
                <w:ilvl w:val="0"/>
                <w:numId w:val="20"/>
              </w:numPr>
              <w:spacing w:after="0"/>
              <w:rPr>
                <w:rFonts w:ascii="Arial" w:hAnsi="Arial" w:cs="Arial"/>
                <w:sz w:val="20"/>
              </w:rPr>
            </w:pPr>
            <w:r w:rsidRPr="009451DD">
              <w:rPr>
                <w:rFonts w:ascii="Arial" w:hAnsi="Arial" w:cs="Arial"/>
                <w:sz w:val="20"/>
              </w:rPr>
              <w:t xml:space="preserve">Sigurnost i pravila ponašanja u organskom laboratoriju. Izolacija i čišćenje organskih spojeva. </w:t>
            </w:r>
            <w:proofErr w:type="spellStart"/>
            <w:r w:rsidRPr="009451DD">
              <w:rPr>
                <w:rFonts w:ascii="Arial" w:hAnsi="Arial" w:cs="Arial"/>
                <w:sz w:val="20"/>
              </w:rPr>
              <w:t>Prekristalizacija</w:t>
            </w:r>
            <w:proofErr w:type="spellEnd"/>
            <w:r w:rsidRPr="009451DD">
              <w:rPr>
                <w:rFonts w:ascii="Arial" w:hAnsi="Arial" w:cs="Arial"/>
                <w:sz w:val="20"/>
              </w:rPr>
              <w:t xml:space="preserve"> i određivanje temperature taljenja. Destilacija i</w:t>
            </w:r>
            <w:r>
              <w:rPr>
                <w:rFonts w:ascii="Arial" w:hAnsi="Arial" w:cs="Arial"/>
                <w:sz w:val="20"/>
              </w:rPr>
              <w:t xml:space="preserve"> određivanje temperature vrenja.</w:t>
            </w:r>
          </w:p>
          <w:p w14:paraId="3F91DF90" w14:textId="77777777" w:rsidR="00D06CA8" w:rsidRDefault="00D06CA8" w:rsidP="00E24D3B">
            <w:pPr>
              <w:numPr>
                <w:ilvl w:val="0"/>
                <w:numId w:val="20"/>
              </w:numPr>
              <w:spacing w:after="0"/>
              <w:rPr>
                <w:rFonts w:ascii="Arial" w:hAnsi="Arial" w:cs="Arial"/>
                <w:sz w:val="20"/>
              </w:rPr>
            </w:pPr>
            <w:r w:rsidRPr="00C54029">
              <w:rPr>
                <w:rFonts w:ascii="Arial" w:hAnsi="Arial" w:cs="Arial"/>
                <w:sz w:val="20"/>
              </w:rPr>
              <w:t>Destilacija s vodenom parom. Ekstrakcija.</w:t>
            </w:r>
          </w:p>
          <w:p w14:paraId="5A3A640A" w14:textId="77777777" w:rsidR="00D06CA8" w:rsidRDefault="00D06CA8" w:rsidP="00E24D3B">
            <w:pPr>
              <w:numPr>
                <w:ilvl w:val="0"/>
                <w:numId w:val="20"/>
              </w:numPr>
              <w:spacing w:after="0"/>
              <w:rPr>
                <w:rFonts w:ascii="Arial" w:hAnsi="Arial" w:cs="Arial"/>
                <w:sz w:val="20"/>
              </w:rPr>
            </w:pPr>
            <w:proofErr w:type="spellStart"/>
            <w:r w:rsidRPr="00C54029">
              <w:rPr>
                <w:rFonts w:ascii="Arial" w:hAnsi="Arial" w:cs="Arial"/>
                <w:sz w:val="20"/>
              </w:rPr>
              <w:t>Kromatografija</w:t>
            </w:r>
            <w:proofErr w:type="spellEnd"/>
            <w:r w:rsidRPr="00C54029">
              <w:rPr>
                <w:rFonts w:ascii="Arial" w:hAnsi="Arial" w:cs="Arial"/>
                <w:sz w:val="20"/>
              </w:rPr>
              <w:t xml:space="preserve"> u odjeljivanju organskih spojeva.</w:t>
            </w:r>
          </w:p>
          <w:p w14:paraId="0D1CAD7A" w14:textId="77777777" w:rsidR="00D06CA8" w:rsidRDefault="00D06CA8" w:rsidP="00E24D3B">
            <w:pPr>
              <w:numPr>
                <w:ilvl w:val="0"/>
                <w:numId w:val="20"/>
              </w:numPr>
              <w:spacing w:after="0"/>
              <w:rPr>
                <w:rFonts w:ascii="Arial" w:hAnsi="Arial" w:cs="Arial"/>
                <w:sz w:val="20"/>
              </w:rPr>
            </w:pPr>
            <w:r w:rsidRPr="00C54029">
              <w:rPr>
                <w:rFonts w:ascii="Arial" w:hAnsi="Arial" w:cs="Arial"/>
                <w:sz w:val="20"/>
              </w:rPr>
              <w:lastRenderedPageBreak/>
              <w:t>Karakterizacija organskih spojeva. Karakteristič</w:t>
            </w:r>
            <w:r>
              <w:rPr>
                <w:rFonts w:ascii="Arial" w:hAnsi="Arial" w:cs="Arial"/>
                <w:sz w:val="20"/>
              </w:rPr>
              <w:t>ne reakcije funkcijskih skupina.</w:t>
            </w:r>
          </w:p>
          <w:p w14:paraId="2037CCA2" w14:textId="77777777" w:rsidR="00D06CA8" w:rsidRDefault="00D06CA8" w:rsidP="00E24D3B">
            <w:pPr>
              <w:numPr>
                <w:ilvl w:val="0"/>
                <w:numId w:val="20"/>
              </w:numPr>
              <w:spacing w:after="0"/>
              <w:rPr>
                <w:rFonts w:ascii="Arial" w:hAnsi="Arial" w:cs="Arial"/>
                <w:sz w:val="20"/>
              </w:rPr>
            </w:pPr>
            <w:r w:rsidRPr="00C54029">
              <w:rPr>
                <w:rFonts w:ascii="Arial" w:hAnsi="Arial" w:cs="Arial"/>
                <w:sz w:val="20"/>
              </w:rPr>
              <w:t xml:space="preserve">Reakcije </w:t>
            </w:r>
            <w:proofErr w:type="spellStart"/>
            <w:r w:rsidRPr="00C54029">
              <w:rPr>
                <w:rFonts w:ascii="Arial" w:hAnsi="Arial" w:cs="Arial"/>
                <w:sz w:val="20"/>
              </w:rPr>
              <w:t>oksido</w:t>
            </w:r>
            <w:proofErr w:type="spellEnd"/>
            <w:r w:rsidRPr="00C54029">
              <w:rPr>
                <w:rFonts w:ascii="Arial" w:hAnsi="Arial" w:cs="Arial"/>
                <w:sz w:val="20"/>
              </w:rPr>
              <w:t>-redukcije. Priprava butan-2-ona.</w:t>
            </w:r>
          </w:p>
          <w:p w14:paraId="17B215E1" w14:textId="77777777" w:rsidR="00D06CA8" w:rsidRPr="00C54029" w:rsidRDefault="00D06CA8" w:rsidP="00E24D3B">
            <w:pPr>
              <w:numPr>
                <w:ilvl w:val="0"/>
                <w:numId w:val="20"/>
              </w:numPr>
              <w:spacing w:after="0"/>
              <w:rPr>
                <w:rFonts w:ascii="Arial" w:hAnsi="Arial" w:cs="Arial"/>
                <w:sz w:val="20"/>
              </w:rPr>
            </w:pPr>
            <w:proofErr w:type="spellStart"/>
            <w:r w:rsidRPr="00C54029">
              <w:rPr>
                <w:rFonts w:ascii="Arial" w:hAnsi="Arial" w:cs="Arial"/>
                <w:sz w:val="20"/>
              </w:rPr>
              <w:t>Nukleofilna</w:t>
            </w:r>
            <w:proofErr w:type="spellEnd"/>
            <w:r w:rsidRPr="00C54029">
              <w:rPr>
                <w:rFonts w:ascii="Arial" w:hAnsi="Arial" w:cs="Arial"/>
                <w:sz w:val="20"/>
              </w:rPr>
              <w:t xml:space="preserve"> supstitucija na zasićenom ugljiku. Priprava </w:t>
            </w:r>
            <w:proofErr w:type="spellStart"/>
            <w:r w:rsidRPr="00C54029">
              <w:rPr>
                <w:rFonts w:ascii="Arial" w:hAnsi="Arial" w:cs="Arial"/>
                <w:i/>
                <w:sz w:val="20"/>
              </w:rPr>
              <w:t>tert</w:t>
            </w:r>
            <w:proofErr w:type="spellEnd"/>
            <w:r w:rsidRPr="00C54029">
              <w:rPr>
                <w:rFonts w:ascii="Arial" w:hAnsi="Arial" w:cs="Arial"/>
                <w:sz w:val="20"/>
              </w:rPr>
              <w:t>-</w:t>
            </w:r>
            <w:proofErr w:type="spellStart"/>
            <w:r w:rsidRPr="00C54029">
              <w:rPr>
                <w:rFonts w:ascii="Arial" w:hAnsi="Arial" w:cs="Arial"/>
                <w:sz w:val="20"/>
              </w:rPr>
              <w:t>butil</w:t>
            </w:r>
            <w:proofErr w:type="spellEnd"/>
            <w:r w:rsidRPr="00C54029">
              <w:rPr>
                <w:rFonts w:ascii="Arial" w:hAnsi="Arial" w:cs="Arial"/>
                <w:sz w:val="20"/>
              </w:rPr>
              <w:t>-klorida.</w:t>
            </w:r>
          </w:p>
        </w:tc>
      </w:tr>
      <w:tr w:rsidR="00D06CA8" w:rsidRPr="002F38EA" w14:paraId="003544C4"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22299D7C" w14:textId="77777777" w:rsidR="00D06CA8" w:rsidRPr="002F38EA" w:rsidRDefault="00D06CA8" w:rsidP="008F4456">
            <w:pPr>
              <w:tabs>
                <w:tab w:val="left" w:pos="2820"/>
              </w:tabs>
              <w:spacing w:after="0" w:line="240" w:lineRule="auto"/>
              <w:rPr>
                <w:rFonts w:ascii="Arial" w:hAnsi="Arial" w:cs="Arial"/>
                <w:color w:val="000000"/>
                <w:sz w:val="20"/>
                <w:szCs w:val="20"/>
              </w:rPr>
            </w:pPr>
            <w:r w:rsidRPr="002F38EA">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318B6A06" w14:textId="77777777" w:rsidR="00D06CA8" w:rsidRPr="007E42BC" w:rsidRDefault="00D06CA8" w:rsidP="008F4456">
            <w:pPr>
              <w:pStyle w:val="FieldText"/>
              <w:rPr>
                <w:rFonts w:ascii="Arial" w:hAnsi="Arial" w:cs="Arial"/>
                <w:b w:val="0"/>
                <w:bCs/>
                <w:sz w:val="20"/>
                <w:szCs w:val="20"/>
                <w:lang w:val="hr-HR"/>
              </w:rPr>
            </w:pPr>
            <w:r w:rsidRPr="00026181">
              <w:rPr>
                <w:rFonts w:ascii="Arial" w:eastAsia="MS Gothic" w:hAnsi="Arial" w:cs="Arial"/>
                <w:bCs/>
                <w:sz w:val="20"/>
                <w:szCs w:val="20"/>
                <w:lang w:val="hr-HR"/>
              </w:rPr>
              <w:t>X</w:t>
            </w:r>
            <w:r w:rsidRPr="007E42BC">
              <w:rPr>
                <w:rFonts w:ascii="Arial" w:hAnsi="Arial" w:cs="Arial"/>
                <w:b w:val="0"/>
                <w:bCs/>
                <w:sz w:val="20"/>
                <w:szCs w:val="20"/>
                <w:lang w:val="hr-HR"/>
              </w:rPr>
              <w:t xml:space="preserve"> predavanja</w:t>
            </w:r>
          </w:p>
          <w:p w14:paraId="4C6F4910" w14:textId="77777777" w:rsidR="00D06CA8" w:rsidRPr="007E42BC" w:rsidRDefault="00D06CA8" w:rsidP="008F4456">
            <w:pPr>
              <w:pStyle w:val="FieldText"/>
              <w:rPr>
                <w:rFonts w:ascii="Arial" w:hAnsi="Arial" w:cs="Arial"/>
                <w:b w:val="0"/>
                <w:bCs/>
                <w:sz w:val="20"/>
                <w:szCs w:val="20"/>
                <w:lang w:val="hr-HR"/>
              </w:rPr>
            </w:pPr>
            <w:r w:rsidRPr="00026181">
              <w:rPr>
                <w:rFonts w:ascii="Arial" w:eastAsia="MS Gothic" w:hAnsi="Arial" w:cs="Arial"/>
                <w:bCs/>
                <w:sz w:val="20"/>
                <w:szCs w:val="20"/>
                <w:lang w:val="hr-HR"/>
              </w:rPr>
              <w:t>X</w:t>
            </w:r>
            <w:r w:rsidRPr="007E42BC">
              <w:rPr>
                <w:rFonts w:ascii="Arial" w:hAnsi="Arial" w:cs="Arial"/>
                <w:b w:val="0"/>
                <w:bCs/>
                <w:sz w:val="20"/>
                <w:szCs w:val="20"/>
                <w:lang w:val="hr-HR"/>
              </w:rPr>
              <w:t xml:space="preserve"> seminari i radionice  </w:t>
            </w:r>
          </w:p>
          <w:p w14:paraId="6452BF54" w14:textId="77777777" w:rsidR="00D06CA8" w:rsidRPr="007E42BC" w:rsidRDefault="00D06CA8" w:rsidP="008F4456">
            <w:pPr>
              <w:pStyle w:val="FieldText"/>
              <w:rPr>
                <w:rFonts w:ascii="Arial" w:hAnsi="Arial" w:cs="Arial"/>
                <w:b w:val="0"/>
                <w:bCs/>
                <w:sz w:val="20"/>
                <w:szCs w:val="20"/>
                <w:lang w:val="hr-HR"/>
              </w:rPr>
            </w:pPr>
            <w:r w:rsidRPr="00F45A68">
              <w:rPr>
                <w:rFonts w:ascii="Arial" w:eastAsia="MS Gothic" w:hAnsi="Arial" w:cs="Arial"/>
                <w:bCs/>
                <w:sz w:val="20"/>
                <w:szCs w:val="20"/>
                <w:lang w:val="hr-HR"/>
              </w:rPr>
              <w:t>X</w:t>
            </w:r>
            <w:r w:rsidRPr="007E42BC">
              <w:rPr>
                <w:rFonts w:ascii="Arial" w:hAnsi="Arial" w:cs="Arial"/>
                <w:b w:val="0"/>
                <w:bCs/>
                <w:sz w:val="20"/>
                <w:szCs w:val="20"/>
                <w:lang w:val="hr-HR"/>
              </w:rPr>
              <w:t xml:space="preserve"> vježbe  </w:t>
            </w:r>
          </w:p>
          <w:p w14:paraId="5582F585" w14:textId="77777777" w:rsidR="00D06CA8" w:rsidRPr="007E42BC" w:rsidRDefault="00D06CA8" w:rsidP="008F4456">
            <w:pPr>
              <w:pStyle w:val="FieldText"/>
              <w:rPr>
                <w:rFonts w:ascii="Arial" w:hAnsi="Arial" w:cs="Arial"/>
                <w:b w:val="0"/>
                <w:bCs/>
                <w:sz w:val="20"/>
                <w:szCs w:val="20"/>
                <w:lang w:val="hr-HR"/>
              </w:rPr>
            </w:pPr>
            <w:r>
              <w:rPr>
                <w:rFonts w:ascii="DejaVu Sans Mono" w:eastAsia="MS Gothic" w:hAnsi="DejaVu Sans Mono" w:cs="DejaVu Sans Mono"/>
                <w:b w:val="0"/>
                <w:bCs/>
                <w:sz w:val="20"/>
                <w:szCs w:val="20"/>
                <w:lang w:val="hr-HR"/>
              </w:rPr>
              <w:t xml:space="preserve">☐ </w:t>
            </w:r>
            <w:r w:rsidRPr="007E42BC">
              <w:rPr>
                <w:rFonts w:ascii="Arial" w:hAnsi="Arial" w:cs="Arial"/>
                <w:b w:val="0"/>
                <w:bCs/>
                <w:i/>
                <w:iCs/>
                <w:sz w:val="20"/>
                <w:szCs w:val="20"/>
                <w:lang w:val="hr-HR"/>
              </w:rPr>
              <w:t>on line</w:t>
            </w:r>
            <w:r w:rsidRPr="007E42BC">
              <w:rPr>
                <w:rFonts w:ascii="Arial" w:hAnsi="Arial" w:cs="Arial"/>
                <w:b w:val="0"/>
                <w:bCs/>
                <w:sz w:val="20"/>
                <w:szCs w:val="20"/>
                <w:lang w:val="hr-HR"/>
              </w:rPr>
              <w:t xml:space="preserve"> u cijelosti</w:t>
            </w:r>
          </w:p>
          <w:p w14:paraId="1C11E0C3" w14:textId="77777777" w:rsidR="00D06CA8" w:rsidRPr="007E42BC" w:rsidRDefault="00D06CA8" w:rsidP="008F4456">
            <w:pPr>
              <w:pStyle w:val="FieldText"/>
              <w:rPr>
                <w:rFonts w:ascii="Arial" w:hAnsi="Arial" w:cs="Arial"/>
                <w:b w:val="0"/>
                <w:bCs/>
                <w:sz w:val="20"/>
                <w:szCs w:val="20"/>
                <w:lang w:val="hr-HR"/>
              </w:rPr>
            </w:pPr>
            <w:r>
              <w:rPr>
                <w:rFonts w:ascii="DejaVu Sans Mono" w:eastAsia="MS Gothic" w:hAnsi="DejaVu Sans Mono" w:cs="DejaVu Sans Mono"/>
                <w:b w:val="0"/>
                <w:bCs/>
                <w:sz w:val="20"/>
                <w:szCs w:val="20"/>
                <w:lang w:val="hr-HR"/>
              </w:rPr>
              <w:t xml:space="preserve">☐ </w:t>
            </w:r>
            <w:r w:rsidRPr="007E42BC">
              <w:rPr>
                <w:rFonts w:ascii="Arial" w:hAnsi="Arial" w:cs="Arial"/>
                <w:b w:val="0"/>
                <w:bCs/>
                <w:sz w:val="20"/>
                <w:szCs w:val="20"/>
                <w:lang w:val="hr-HR"/>
              </w:rPr>
              <w:t xml:space="preserve"> mješovito e-učenje</w:t>
            </w:r>
          </w:p>
          <w:p w14:paraId="74E84C76" w14:textId="77777777" w:rsidR="00D06CA8" w:rsidRPr="002F38EA" w:rsidRDefault="00D06CA8" w:rsidP="008F4456">
            <w:pPr>
              <w:tabs>
                <w:tab w:val="left" w:pos="2820"/>
              </w:tabs>
              <w:spacing w:after="0"/>
              <w:rPr>
                <w:rFonts w:ascii="Arial" w:hAnsi="Arial" w:cs="Arial"/>
                <w:sz w:val="20"/>
                <w:szCs w:val="20"/>
              </w:rPr>
            </w:pPr>
            <w:r>
              <w:rPr>
                <w:rFonts w:ascii="DejaVu Sans Mono" w:eastAsia="MS Gothic" w:hAnsi="DejaVu Sans Mono" w:cs="DejaVu Sans Mono"/>
                <w:sz w:val="20"/>
                <w:szCs w:val="20"/>
              </w:rPr>
              <w:t xml:space="preserve">☐ </w:t>
            </w:r>
            <w:r w:rsidRPr="002F38EA">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0ECA50D8" w14:textId="77777777" w:rsidR="00D06CA8" w:rsidRPr="007E42BC" w:rsidRDefault="00D06CA8" w:rsidP="008F4456">
            <w:pPr>
              <w:pStyle w:val="FieldText"/>
              <w:rPr>
                <w:rFonts w:ascii="Arial" w:hAnsi="Arial" w:cs="Arial"/>
                <w:b w:val="0"/>
                <w:bCs/>
                <w:sz w:val="20"/>
                <w:szCs w:val="20"/>
                <w:lang w:val="hr-HR"/>
              </w:rPr>
            </w:pPr>
            <w:r>
              <w:rPr>
                <w:rFonts w:ascii="DejaVu Sans Mono" w:eastAsia="MS Gothic" w:hAnsi="DejaVu Sans Mono" w:cs="DejaVu Sans Mono"/>
                <w:b w:val="0"/>
                <w:bCs/>
                <w:sz w:val="20"/>
                <w:szCs w:val="20"/>
                <w:lang w:val="hr-HR"/>
              </w:rPr>
              <w:t>☐</w:t>
            </w:r>
            <w:r w:rsidRPr="007E42BC">
              <w:rPr>
                <w:rFonts w:ascii="Arial" w:hAnsi="Arial" w:cs="Arial"/>
                <w:b w:val="0"/>
                <w:bCs/>
                <w:sz w:val="20"/>
                <w:szCs w:val="20"/>
                <w:lang w:val="hr-HR"/>
              </w:rPr>
              <w:t xml:space="preserve"> </w:t>
            </w:r>
            <w:r>
              <w:rPr>
                <w:rFonts w:ascii="Arial" w:hAnsi="Arial" w:cs="Arial"/>
                <w:b w:val="0"/>
                <w:bCs/>
                <w:sz w:val="20"/>
                <w:szCs w:val="20"/>
                <w:lang w:val="hr-HR"/>
              </w:rPr>
              <w:t xml:space="preserve"> </w:t>
            </w:r>
            <w:r w:rsidRPr="007E42BC">
              <w:rPr>
                <w:rFonts w:ascii="Arial" w:hAnsi="Arial" w:cs="Arial"/>
                <w:b w:val="0"/>
                <w:bCs/>
                <w:sz w:val="20"/>
                <w:szCs w:val="20"/>
                <w:lang w:val="hr-HR"/>
              </w:rPr>
              <w:t xml:space="preserve">samostalni  zadaci  </w:t>
            </w:r>
          </w:p>
          <w:p w14:paraId="028C1942" w14:textId="77777777" w:rsidR="00D06CA8" w:rsidRPr="007E42BC" w:rsidRDefault="00D06CA8" w:rsidP="008F4456">
            <w:pPr>
              <w:pStyle w:val="FieldText"/>
              <w:rPr>
                <w:rFonts w:ascii="Arial" w:hAnsi="Arial" w:cs="Arial"/>
                <w:b w:val="0"/>
                <w:bCs/>
                <w:sz w:val="20"/>
                <w:szCs w:val="20"/>
                <w:lang w:val="hr-HR"/>
              </w:rPr>
            </w:pPr>
            <w:r>
              <w:rPr>
                <w:rFonts w:ascii="DejaVu Sans Mono" w:eastAsia="MS Gothic" w:hAnsi="DejaVu Sans Mono" w:cs="DejaVu Sans Mono"/>
                <w:b w:val="0"/>
                <w:bCs/>
                <w:sz w:val="20"/>
                <w:szCs w:val="20"/>
                <w:lang w:val="hr-HR"/>
              </w:rPr>
              <w:t>☐</w:t>
            </w:r>
            <w:r w:rsidRPr="007E42BC">
              <w:rPr>
                <w:rFonts w:ascii="Arial" w:hAnsi="Arial" w:cs="Arial"/>
                <w:b w:val="0"/>
                <w:bCs/>
                <w:sz w:val="20"/>
                <w:szCs w:val="20"/>
                <w:lang w:val="hr-HR"/>
              </w:rPr>
              <w:t xml:space="preserve"> </w:t>
            </w:r>
            <w:r>
              <w:rPr>
                <w:rFonts w:ascii="DejaVu Sans Mono" w:eastAsia="MS Gothic" w:hAnsi="DejaVu Sans Mono" w:cs="DejaVu Sans Mono"/>
                <w:b w:val="0"/>
                <w:bCs/>
                <w:sz w:val="20"/>
                <w:szCs w:val="20"/>
                <w:lang w:val="hr-HR"/>
              </w:rPr>
              <w:t xml:space="preserve"> </w:t>
            </w:r>
            <w:r w:rsidRPr="007E42BC">
              <w:rPr>
                <w:rFonts w:ascii="Arial" w:hAnsi="Arial" w:cs="Arial"/>
                <w:b w:val="0"/>
                <w:bCs/>
                <w:sz w:val="20"/>
                <w:szCs w:val="20"/>
                <w:lang w:val="hr-HR"/>
              </w:rPr>
              <w:t xml:space="preserve">multimedija </w:t>
            </w:r>
          </w:p>
          <w:p w14:paraId="53B1A196" w14:textId="77777777" w:rsidR="00D06CA8" w:rsidRPr="007E42BC" w:rsidRDefault="00D06CA8" w:rsidP="008F4456">
            <w:pPr>
              <w:pStyle w:val="FieldText"/>
              <w:rPr>
                <w:rFonts w:ascii="Arial" w:hAnsi="Arial" w:cs="Arial"/>
                <w:b w:val="0"/>
                <w:bCs/>
                <w:sz w:val="20"/>
                <w:szCs w:val="20"/>
                <w:lang w:val="hr-HR"/>
              </w:rPr>
            </w:pPr>
            <w:r w:rsidRPr="009451DD">
              <w:rPr>
                <w:rFonts w:ascii="DejaVu Sans Mono" w:eastAsia="MS Gothic" w:hAnsi="DejaVu Sans Mono" w:cs="DejaVu Sans Mono"/>
                <w:bCs/>
                <w:sz w:val="20"/>
                <w:szCs w:val="20"/>
                <w:lang w:val="hr-HR"/>
              </w:rPr>
              <w:t>x</w:t>
            </w:r>
            <w:r w:rsidRPr="007E42BC">
              <w:rPr>
                <w:rFonts w:ascii="Arial" w:hAnsi="Arial" w:cs="Arial"/>
                <w:b w:val="0"/>
                <w:bCs/>
                <w:sz w:val="20"/>
                <w:szCs w:val="20"/>
                <w:lang w:val="hr-HR"/>
              </w:rPr>
              <w:t xml:space="preserve"> </w:t>
            </w:r>
            <w:r>
              <w:rPr>
                <w:rFonts w:ascii="Arial" w:hAnsi="Arial" w:cs="Arial"/>
                <w:b w:val="0"/>
                <w:bCs/>
                <w:sz w:val="20"/>
                <w:szCs w:val="20"/>
                <w:lang w:val="hr-HR"/>
              </w:rPr>
              <w:t xml:space="preserve"> </w:t>
            </w:r>
            <w:r w:rsidRPr="007E42BC">
              <w:rPr>
                <w:rFonts w:ascii="Arial" w:hAnsi="Arial" w:cs="Arial"/>
                <w:b w:val="0"/>
                <w:bCs/>
                <w:sz w:val="20"/>
                <w:szCs w:val="20"/>
                <w:lang w:val="hr-HR"/>
              </w:rPr>
              <w:t>laboratorij</w:t>
            </w:r>
          </w:p>
          <w:p w14:paraId="6090E291" w14:textId="77777777" w:rsidR="00D06CA8" w:rsidRPr="007E42BC" w:rsidRDefault="00D06CA8" w:rsidP="008F4456">
            <w:pPr>
              <w:pStyle w:val="FieldText"/>
              <w:rPr>
                <w:rFonts w:ascii="Arial" w:hAnsi="Arial" w:cs="Arial"/>
                <w:b w:val="0"/>
                <w:bCs/>
                <w:sz w:val="20"/>
                <w:szCs w:val="20"/>
                <w:lang w:val="hr-HR"/>
              </w:rPr>
            </w:pPr>
            <w:r>
              <w:rPr>
                <w:rFonts w:ascii="DejaVu Sans Mono" w:eastAsia="MS Gothic" w:hAnsi="DejaVu Sans Mono" w:cs="DejaVu Sans Mono"/>
                <w:b w:val="0"/>
                <w:bCs/>
                <w:sz w:val="20"/>
                <w:szCs w:val="20"/>
                <w:lang w:val="hr-HR"/>
              </w:rPr>
              <w:t>☐</w:t>
            </w:r>
            <w:r w:rsidRPr="007E42BC">
              <w:rPr>
                <w:rFonts w:ascii="Arial" w:hAnsi="Arial" w:cs="Arial"/>
                <w:b w:val="0"/>
                <w:bCs/>
                <w:sz w:val="20"/>
                <w:szCs w:val="20"/>
                <w:lang w:val="hr-HR"/>
              </w:rPr>
              <w:t xml:space="preserve"> </w:t>
            </w:r>
            <w:r>
              <w:rPr>
                <w:rFonts w:ascii="Arial" w:hAnsi="Arial" w:cs="Arial"/>
                <w:b w:val="0"/>
                <w:bCs/>
                <w:sz w:val="20"/>
                <w:szCs w:val="20"/>
                <w:lang w:val="hr-HR"/>
              </w:rPr>
              <w:t xml:space="preserve"> </w:t>
            </w:r>
            <w:r w:rsidRPr="007E42BC">
              <w:rPr>
                <w:rFonts w:ascii="Arial" w:hAnsi="Arial" w:cs="Arial"/>
                <w:b w:val="0"/>
                <w:bCs/>
                <w:sz w:val="20"/>
                <w:szCs w:val="20"/>
                <w:lang w:val="hr-HR"/>
              </w:rPr>
              <w:t>mentorski rad</w:t>
            </w:r>
          </w:p>
          <w:p w14:paraId="3150B4CF" w14:textId="77777777" w:rsidR="00D06CA8" w:rsidRPr="002F38EA" w:rsidRDefault="00D06CA8" w:rsidP="008F4456">
            <w:pPr>
              <w:tabs>
                <w:tab w:val="left" w:pos="2820"/>
              </w:tabs>
              <w:spacing w:after="0"/>
              <w:rPr>
                <w:rFonts w:ascii="Arial" w:hAnsi="Arial" w:cs="Arial"/>
                <w:sz w:val="20"/>
                <w:szCs w:val="20"/>
              </w:rPr>
            </w:pPr>
            <w:proofErr w:type="gramStart"/>
            <w:r>
              <w:rPr>
                <w:rFonts w:ascii="MS Mincho" w:eastAsia="MS Mincho" w:hAnsi="MS Mincho" w:cs="MS Mincho" w:hint="eastAsia"/>
                <w:sz w:val="20"/>
                <w:szCs w:val="20"/>
              </w:rPr>
              <w:t>☐</w:t>
            </w:r>
            <w:r>
              <w:rPr>
                <w:rFonts w:ascii="Arial" w:hAnsi="Arial" w:cs="Arial"/>
                <w:sz w:val="20"/>
                <w:szCs w:val="20"/>
              </w:rPr>
              <w:t xml:space="preserve"> </w:t>
            </w:r>
            <w:r w:rsidRPr="002F38EA">
              <w:rPr>
                <w:rFonts w:ascii="Arial" w:hAnsi="Arial" w:cs="Arial"/>
                <w:sz w:val="20"/>
                <w:szCs w:val="20"/>
              </w:rPr>
              <w:t xml:space="preserve"> (</w:t>
            </w:r>
            <w:proofErr w:type="gramEnd"/>
            <w:r w:rsidRPr="002F38EA">
              <w:rPr>
                <w:rFonts w:ascii="Arial" w:hAnsi="Arial" w:cs="Arial"/>
                <w:sz w:val="20"/>
                <w:szCs w:val="20"/>
              </w:rPr>
              <w:t>ostalo upisati)</w:t>
            </w:r>
          </w:p>
        </w:tc>
      </w:tr>
      <w:tr w:rsidR="00D06CA8" w:rsidRPr="002F38EA" w14:paraId="2AA39892" w14:textId="77777777" w:rsidTr="008F4456">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169BC555" w14:textId="77777777" w:rsidR="00D06CA8" w:rsidRPr="002F38EA" w:rsidRDefault="00D06CA8"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70EE1536" w14:textId="77777777" w:rsidR="00D06CA8" w:rsidRPr="007E42BC" w:rsidRDefault="00D06CA8" w:rsidP="008F4456">
            <w:pPr>
              <w:pStyle w:val="FieldText"/>
              <w:rPr>
                <w:rFonts w:ascii="Arial" w:hAnsi="Arial" w:cs="Arial"/>
                <w:b w:val="0"/>
                <w:bCs/>
                <w:sz w:val="20"/>
                <w:szCs w:val="20"/>
                <w:lang w:val="hr-HR"/>
              </w:rPr>
            </w:pPr>
          </w:p>
        </w:tc>
        <w:tc>
          <w:tcPr>
            <w:tcW w:w="4162" w:type="dxa"/>
            <w:gridSpan w:val="8"/>
            <w:vMerge/>
            <w:tcMar>
              <w:left w:w="57" w:type="dxa"/>
              <w:right w:w="57" w:type="dxa"/>
            </w:tcMar>
            <w:vAlign w:val="center"/>
          </w:tcPr>
          <w:p w14:paraId="78B09DD3" w14:textId="77777777" w:rsidR="00D06CA8" w:rsidRPr="007E42BC" w:rsidRDefault="00D06CA8" w:rsidP="008F4456">
            <w:pPr>
              <w:pStyle w:val="FieldText"/>
              <w:rPr>
                <w:rFonts w:ascii="Arial" w:hAnsi="Arial" w:cs="Arial"/>
                <w:b w:val="0"/>
                <w:bCs/>
                <w:sz w:val="20"/>
                <w:szCs w:val="20"/>
                <w:lang w:val="hr-HR"/>
              </w:rPr>
            </w:pPr>
          </w:p>
        </w:tc>
      </w:tr>
      <w:tr w:rsidR="00D06CA8" w:rsidRPr="002F38EA" w14:paraId="717A1B67"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120E8B0" w14:textId="77777777" w:rsidR="00D06CA8" w:rsidRPr="002F38EA" w:rsidRDefault="00D06CA8" w:rsidP="008F4456">
            <w:pPr>
              <w:tabs>
                <w:tab w:val="left" w:pos="2820"/>
              </w:tabs>
              <w:spacing w:after="0" w:line="240" w:lineRule="auto"/>
              <w:rPr>
                <w:rFonts w:ascii="Arial" w:hAnsi="Arial" w:cs="Arial"/>
                <w:color w:val="000000"/>
                <w:sz w:val="20"/>
                <w:szCs w:val="20"/>
              </w:rPr>
            </w:pPr>
            <w:r w:rsidRPr="002F38EA">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468B8500" w14:textId="77777777" w:rsidR="00D06CA8" w:rsidRPr="002F38EA" w:rsidRDefault="00D06CA8" w:rsidP="008F4456">
            <w:pPr>
              <w:tabs>
                <w:tab w:val="left" w:pos="2820"/>
              </w:tabs>
              <w:spacing w:after="0"/>
              <w:jc w:val="both"/>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D06CA8" w:rsidRPr="002F38EA" w14:paraId="7B697631"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47A266A" w14:textId="77777777" w:rsidR="00D06CA8" w:rsidRPr="002F38EA" w:rsidRDefault="00D06CA8" w:rsidP="008F4456">
            <w:pPr>
              <w:tabs>
                <w:tab w:val="left" w:pos="2820"/>
              </w:tabs>
              <w:spacing w:after="0" w:line="240" w:lineRule="auto"/>
              <w:rPr>
                <w:rFonts w:ascii="Arial" w:hAnsi="Arial" w:cs="Arial"/>
                <w:color w:val="000000"/>
                <w:sz w:val="20"/>
                <w:szCs w:val="20"/>
              </w:rPr>
            </w:pPr>
            <w:r w:rsidRPr="002F38EA">
              <w:rPr>
                <w:rFonts w:ascii="Arial" w:hAnsi="Arial" w:cs="Arial"/>
                <w:color w:val="000000"/>
                <w:sz w:val="20"/>
                <w:szCs w:val="20"/>
              </w:rPr>
              <w:t xml:space="preserve">Praćenje rada studenata </w:t>
            </w:r>
            <w:r w:rsidRPr="002F38EA">
              <w:rPr>
                <w:rFonts w:ascii="Arial"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D20B536"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sz w:val="20"/>
                <w:szCs w:val="20"/>
                <w:lang w:val="hr-HR"/>
              </w:rPr>
              <w:t>Pohađanje nastave</w:t>
            </w:r>
          </w:p>
        </w:tc>
        <w:tc>
          <w:tcPr>
            <w:tcW w:w="782" w:type="dxa"/>
            <w:tcBorders>
              <w:top w:val="single" w:sz="12" w:space="0" w:color="auto"/>
            </w:tcBorders>
            <w:tcMar>
              <w:left w:w="57" w:type="dxa"/>
              <w:right w:w="57" w:type="dxa"/>
            </w:tcMar>
            <w:vAlign w:val="center"/>
          </w:tcPr>
          <w:p w14:paraId="3AD4801B" w14:textId="77777777" w:rsidR="00D06CA8" w:rsidRPr="007E42BC" w:rsidRDefault="00D06CA8" w:rsidP="008F4456">
            <w:pPr>
              <w:pStyle w:val="FieldText"/>
              <w:rPr>
                <w:rFonts w:ascii="Arial" w:hAnsi="Arial" w:cs="Arial"/>
                <w:b w:val="0"/>
                <w:bCs/>
                <w:sz w:val="20"/>
                <w:szCs w:val="20"/>
                <w:lang w:val="hr-HR"/>
              </w:rPr>
            </w:pPr>
            <w:r>
              <w:rPr>
                <w:rFonts w:ascii="Arial" w:hAnsi="Arial" w:cs="Arial"/>
                <w:b w:val="0"/>
                <w:bCs/>
                <w:sz w:val="20"/>
                <w:szCs w:val="20"/>
                <w:lang w:val="hr-HR"/>
              </w:rPr>
              <w:t>2.0</w:t>
            </w:r>
          </w:p>
        </w:tc>
        <w:tc>
          <w:tcPr>
            <w:tcW w:w="1275" w:type="dxa"/>
            <w:gridSpan w:val="3"/>
            <w:tcBorders>
              <w:top w:val="single" w:sz="12" w:space="0" w:color="auto"/>
            </w:tcBorders>
            <w:tcMar>
              <w:left w:w="57" w:type="dxa"/>
              <w:right w:w="57" w:type="dxa"/>
            </w:tcMar>
            <w:vAlign w:val="center"/>
          </w:tcPr>
          <w:p w14:paraId="05435B16"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sz w:val="20"/>
                <w:szCs w:val="20"/>
                <w:lang w:val="hr-HR"/>
              </w:rPr>
              <w:t>Istraživanje</w:t>
            </w:r>
          </w:p>
        </w:tc>
        <w:tc>
          <w:tcPr>
            <w:tcW w:w="968" w:type="dxa"/>
            <w:tcBorders>
              <w:top w:val="single" w:sz="12" w:space="0" w:color="auto"/>
            </w:tcBorders>
            <w:tcMar>
              <w:left w:w="57" w:type="dxa"/>
              <w:right w:w="57" w:type="dxa"/>
            </w:tcMar>
            <w:vAlign w:val="center"/>
          </w:tcPr>
          <w:p w14:paraId="040A1537" w14:textId="77777777" w:rsidR="00D06CA8" w:rsidRPr="007E42BC" w:rsidRDefault="00D06CA8" w:rsidP="008F4456">
            <w:pPr>
              <w:pStyle w:val="FieldText"/>
              <w:rPr>
                <w:rFonts w:ascii="Arial" w:hAnsi="Arial" w:cs="Arial"/>
                <w:b w:val="0"/>
                <w:bCs/>
                <w:sz w:val="20"/>
                <w:szCs w:val="20"/>
                <w:lang w:val="hr-HR"/>
              </w:rPr>
            </w:pPr>
            <w:r>
              <w:rPr>
                <w:rFonts w:ascii="Arial" w:hAnsi="Arial" w:cs="Arial"/>
                <w:b w:val="0"/>
                <w:bCs/>
                <w:sz w:val="20"/>
                <w:szCs w:val="20"/>
                <w:lang w:val="hr-HR"/>
              </w:rPr>
              <w:t>0</w:t>
            </w:r>
          </w:p>
        </w:tc>
        <w:tc>
          <w:tcPr>
            <w:tcW w:w="1520" w:type="dxa"/>
            <w:gridSpan w:val="4"/>
            <w:tcBorders>
              <w:top w:val="single" w:sz="12" w:space="0" w:color="auto"/>
            </w:tcBorders>
            <w:tcMar>
              <w:left w:w="57" w:type="dxa"/>
              <w:right w:w="57" w:type="dxa"/>
            </w:tcMar>
            <w:vAlign w:val="center"/>
          </w:tcPr>
          <w:p w14:paraId="11DC97A1" w14:textId="77777777" w:rsidR="00D06CA8" w:rsidRPr="007E42BC" w:rsidRDefault="00D06CA8" w:rsidP="008F4456">
            <w:pPr>
              <w:pStyle w:val="FieldText"/>
              <w:rPr>
                <w:rFonts w:ascii="Arial" w:hAnsi="Arial" w:cs="Arial"/>
                <w:b w:val="0"/>
                <w:bCs/>
                <w:color w:val="000000"/>
                <w:sz w:val="20"/>
                <w:szCs w:val="20"/>
                <w:lang w:val="hr-HR"/>
              </w:rPr>
            </w:pPr>
            <w:r w:rsidRPr="007E42BC">
              <w:rPr>
                <w:rFonts w:ascii="Arial" w:hAnsi="Arial" w:cs="Arial"/>
                <w:b w:val="0"/>
                <w:bCs/>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56B1BB40" w14:textId="77777777" w:rsidR="00D06CA8" w:rsidRPr="007E42BC" w:rsidRDefault="00D06CA8" w:rsidP="008F4456">
            <w:pPr>
              <w:pStyle w:val="FieldText"/>
              <w:rPr>
                <w:rFonts w:ascii="Arial" w:hAnsi="Arial" w:cs="Arial"/>
                <w:b w:val="0"/>
                <w:bCs/>
                <w:color w:val="000000"/>
                <w:sz w:val="20"/>
                <w:szCs w:val="20"/>
                <w:lang w:val="hr-HR"/>
              </w:rPr>
            </w:pPr>
            <w:r>
              <w:rPr>
                <w:rFonts w:ascii="Arial" w:hAnsi="Arial" w:cs="Arial"/>
                <w:b w:val="0"/>
                <w:bCs/>
                <w:sz w:val="20"/>
                <w:szCs w:val="20"/>
                <w:lang w:val="hr-HR"/>
              </w:rPr>
              <w:t>0</w:t>
            </w:r>
          </w:p>
        </w:tc>
      </w:tr>
      <w:tr w:rsidR="00D06CA8" w:rsidRPr="002F38EA" w14:paraId="33842967"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7E81DE1" w14:textId="77777777" w:rsidR="00D06CA8" w:rsidRPr="002F38EA"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3ECEFFC1"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sz w:val="20"/>
                <w:szCs w:val="20"/>
                <w:lang w:val="hr-HR"/>
              </w:rPr>
              <w:t>Eksperimentalni rad</w:t>
            </w:r>
          </w:p>
        </w:tc>
        <w:tc>
          <w:tcPr>
            <w:tcW w:w="782" w:type="dxa"/>
            <w:tcMar>
              <w:left w:w="57" w:type="dxa"/>
              <w:right w:w="57" w:type="dxa"/>
            </w:tcMar>
            <w:vAlign w:val="center"/>
          </w:tcPr>
          <w:p w14:paraId="26365FBD" w14:textId="77777777" w:rsidR="00D06CA8" w:rsidRPr="007E42BC" w:rsidRDefault="00D06CA8" w:rsidP="008F4456">
            <w:pPr>
              <w:pStyle w:val="FieldText"/>
              <w:rPr>
                <w:rFonts w:ascii="Arial" w:hAnsi="Arial" w:cs="Arial"/>
                <w:b w:val="0"/>
                <w:bCs/>
                <w:sz w:val="20"/>
                <w:szCs w:val="20"/>
                <w:lang w:val="hr-HR"/>
              </w:rPr>
            </w:pPr>
            <w:r>
              <w:rPr>
                <w:rFonts w:ascii="Arial" w:hAnsi="Arial" w:cs="Arial"/>
                <w:b w:val="0"/>
                <w:bCs/>
                <w:sz w:val="20"/>
                <w:szCs w:val="20"/>
                <w:lang w:val="hr-HR"/>
              </w:rPr>
              <w:t>1</w:t>
            </w:r>
          </w:p>
        </w:tc>
        <w:tc>
          <w:tcPr>
            <w:tcW w:w="1275" w:type="dxa"/>
            <w:gridSpan w:val="3"/>
            <w:tcMar>
              <w:left w:w="57" w:type="dxa"/>
              <w:right w:w="57" w:type="dxa"/>
            </w:tcMar>
            <w:vAlign w:val="center"/>
          </w:tcPr>
          <w:p w14:paraId="0F039A39"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sz w:val="20"/>
                <w:szCs w:val="20"/>
                <w:lang w:val="hr-HR"/>
              </w:rPr>
              <w:t>Referat</w:t>
            </w:r>
          </w:p>
        </w:tc>
        <w:tc>
          <w:tcPr>
            <w:tcW w:w="968" w:type="dxa"/>
            <w:tcMar>
              <w:left w:w="57" w:type="dxa"/>
              <w:right w:w="57" w:type="dxa"/>
            </w:tcMar>
            <w:vAlign w:val="center"/>
          </w:tcPr>
          <w:p w14:paraId="184037E7" w14:textId="77777777" w:rsidR="00D06CA8" w:rsidRPr="007E42BC" w:rsidRDefault="00D06CA8" w:rsidP="008F4456">
            <w:pPr>
              <w:pStyle w:val="FieldText"/>
              <w:rPr>
                <w:rFonts w:ascii="Arial" w:hAnsi="Arial" w:cs="Arial"/>
                <w:b w:val="0"/>
                <w:bCs/>
                <w:sz w:val="20"/>
                <w:szCs w:val="20"/>
                <w:lang w:val="hr-HR"/>
              </w:rPr>
            </w:pPr>
            <w:r>
              <w:rPr>
                <w:rFonts w:ascii="Arial" w:hAnsi="Arial" w:cs="Arial"/>
                <w:b w:val="0"/>
                <w:bCs/>
                <w:sz w:val="20"/>
                <w:szCs w:val="20"/>
                <w:lang w:val="hr-HR"/>
              </w:rPr>
              <w:t>0</w:t>
            </w:r>
          </w:p>
        </w:tc>
        <w:tc>
          <w:tcPr>
            <w:tcW w:w="1520" w:type="dxa"/>
            <w:gridSpan w:val="4"/>
            <w:tcMar>
              <w:left w:w="57" w:type="dxa"/>
              <w:right w:w="57" w:type="dxa"/>
            </w:tcMar>
            <w:vAlign w:val="center"/>
          </w:tcPr>
          <w:p w14:paraId="72AD5F6C" w14:textId="77777777" w:rsidR="00D06CA8" w:rsidRPr="007E42BC" w:rsidRDefault="00D06CA8" w:rsidP="008F4456">
            <w:pPr>
              <w:pStyle w:val="FieldText"/>
              <w:rPr>
                <w:rFonts w:ascii="Arial" w:hAnsi="Arial" w:cs="Arial"/>
                <w:b w:val="0"/>
                <w:bCs/>
                <w:color w:val="000000"/>
                <w:sz w:val="20"/>
                <w:szCs w:val="20"/>
                <w:lang w:val="hr-HR"/>
              </w:rPr>
            </w:pPr>
            <w:r w:rsidRPr="007E42BC">
              <w:rPr>
                <w:rFonts w:ascii="Arial" w:hAnsi="Arial" w:cs="Arial"/>
                <w:b w:val="0"/>
                <w:bCs/>
                <w:sz w:val="20"/>
                <w:szCs w:val="20"/>
                <w:lang w:val="hr-HR"/>
              </w:rPr>
              <w:fldChar w:fldCharType="begin">
                <w:ffData>
                  <w:name w:val="Text1"/>
                  <w:enabled/>
                  <w:calcOnExit w:val="0"/>
                  <w:textInput/>
                </w:ffData>
              </w:fldChar>
            </w:r>
            <w:r w:rsidRPr="007E42BC">
              <w:rPr>
                <w:rFonts w:ascii="Arial" w:hAnsi="Arial" w:cs="Arial"/>
                <w:b w:val="0"/>
                <w:bCs/>
                <w:sz w:val="20"/>
                <w:szCs w:val="20"/>
                <w:lang w:val="hr-HR"/>
              </w:rPr>
              <w:instrText xml:space="preserve"> FORMTEXT </w:instrText>
            </w:r>
            <w:r w:rsidRPr="007E42BC">
              <w:rPr>
                <w:rFonts w:ascii="Arial" w:hAnsi="Arial" w:cs="Arial"/>
                <w:b w:val="0"/>
                <w:bCs/>
                <w:sz w:val="20"/>
                <w:szCs w:val="20"/>
                <w:lang w:val="hr-HR"/>
              </w:rPr>
            </w:r>
            <w:r w:rsidRPr="007E42BC">
              <w:rPr>
                <w:rFonts w:ascii="Arial" w:hAnsi="Arial" w:cs="Arial"/>
                <w:b w:val="0"/>
                <w:bCs/>
                <w:sz w:val="20"/>
                <w:szCs w:val="20"/>
                <w:lang w:val="hr-HR"/>
              </w:rPr>
              <w:fldChar w:fldCharType="separate"/>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sz w:val="20"/>
                <w:szCs w:val="20"/>
                <w:lang w:val="hr-HR"/>
              </w:rPr>
              <w:fldChar w:fldCharType="end"/>
            </w:r>
            <w:r w:rsidRPr="007E42BC">
              <w:rPr>
                <w:rFonts w:ascii="Arial" w:hAnsi="Arial" w:cs="Arial"/>
                <w:b w:val="0"/>
                <w:bCs/>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14:paraId="0032AF85" w14:textId="77777777" w:rsidR="00D06CA8" w:rsidRPr="007E42BC" w:rsidRDefault="00D06CA8" w:rsidP="008F4456">
            <w:pPr>
              <w:pStyle w:val="FieldText"/>
              <w:rPr>
                <w:rFonts w:ascii="Arial" w:hAnsi="Arial" w:cs="Arial"/>
                <w:b w:val="0"/>
                <w:bCs/>
                <w:color w:val="000000"/>
                <w:sz w:val="20"/>
                <w:szCs w:val="20"/>
                <w:lang w:val="hr-HR"/>
              </w:rPr>
            </w:pPr>
            <w:r w:rsidRPr="007E42BC">
              <w:rPr>
                <w:rFonts w:ascii="Arial" w:hAnsi="Arial" w:cs="Arial"/>
                <w:b w:val="0"/>
                <w:bCs/>
                <w:sz w:val="20"/>
                <w:szCs w:val="20"/>
                <w:lang w:val="hr-HR"/>
              </w:rPr>
              <w:fldChar w:fldCharType="begin">
                <w:ffData>
                  <w:name w:val="Text1"/>
                  <w:enabled/>
                  <w:calcOnExit w:val="0"/>
                  <w:textInput/>
                </w:ffData>
              </w:fldChar>
            </w:r>
            <w:r w:rsidRPr="007E42BC">
              <w:rPr>
                <w:rFonts w:ascii="Arial" w:hAnsi="Arial" w:cs="Arial"/>
                <w:b w:val="0"/>
                <w:bCs/>
                <w:sz w:val="20"/>
                <w:szCs w:val="20"/>
                <w:lang w:val="hr-HR"/>
              </w:rPr>
              <w:instrText xml:space="preserve"> FORMTEXT </w:instrText>
            </w:r>
            <w:r w:rsidRPr="007E42BC">
              <w:rPr>
                <w:rFonts w:ascii="Arial" w:hAnsi="Arial" w:cs="Arial"/>
                <w:b w:val="0"/>
                <w:bCs/>
                <w:sz w:val="20"/>
                <w:szCs w:val="20"/>
                <w:lang w:val="hr-HR"/>
              </w:rPr>
            </w:r>
            <w:r w:rsidRPr="007E42BC">
              <w:rPr>
                <w:rFonts w:ascii="Arial" w:hAnsi="Arial" w:cs="Arial"/>
                <w:b w:val="0"/>
                <w:bCs/>
                <w:sz w:val="20"/>
                <w:szCs w:val="20"/>
                <w:lang w:val="hr-HR"/>
              </w:rPr>
              <w:fldChar w:fldCharType="separate"/>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sz w:val="20"/>
                <w:szCs w:val="20"/>
                <w:lang w:val="hr-HR"/>
              </w:rPr>
              <w:fldChar w:fldCharType="end"/>
            </w:r>
          </w:p>
        </w:tc>
      </w:tr>
      <w:tr w:rsidR="00D06CA8" w:rsidRPr="002F38EA" w14:paraId="7121EF20"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0353513" w14:textId="77777777" w:rsidR="00D06CA8" w:rsidRPr="002F38EA"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44420E44"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sz w:val="20"/>
                <w:szCs w:val="20"/>
                <w:lang w:val="hr-HR"/>
              </w:rPr>
              <w:t>Esej</w:t>
            </w:r>
          </w:p>
        </w:tc>
        <w:tc>
          <w:tcPr>
            <w:tcW w:w="782" w:type="dxa"/>
            <w:tcMar>
              <w:left w:w="57" w:type="dxa"/>
              <w:right w:w="57" w:type="dxa"/>
            </w:tcMar>
            <w:vAlign w:val="center"/>
          </w:tcPr>
          <w:p w14:paraId="352A23FD" w14:textId="77777777" w:rsidR="00D06CA8" w:rsidRPr="007E42BC" w:rsidRDefault="00D06CA8" w:rsidP="008F4456">
            <w:pPr>
              <w:pStyle w:val="FieldText"/>
              <w:rPr>
                <w:rFonts w:ascii="Arial" w:hAnsi="Arial" w:cs="Arial"/>
                <w:b w:val="0"/>
                <w:bCs/>
                <w:sz w:val="20"/>
                <w:szCs w:val="20"/>
                <w:lang w:val="hr-HR"/>
              </w:rPr>
            </w:pPr>
            <w:r>
              <w:rPr>
                <w:rFonts w:ascii="Arial" w:hAnsi="Arial" w:cs="Arial"/>
                <w:b w:val="0"/>
                <w:bCs/>
                <w:sz w:val="20"/>
                <w:szCs w:val="20"/>
                <w:lang w:val="hr-HR"/>
              </w:rPr>
              <w:t>0</w:t>
            </w:r>
          </w:p>
        </w:tc>
        <w:tc>
          <w:tcPr>
            <w:tcW w:w="1275" w:type="dxa"/>
            <w:gridSpan w:val="3"/>
            <w:tcMar>
              <w:left w:w="57" w:type="dxa"/>
              <w:right w:w="57" w:type="dxa"/>
            </w:tcMar>
            <w:vAlign w:val="center"/>
          </w:tcPr>
          <w:p w14:paraId="2CB38038"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color w:val="000000"/>
                <w:sz w:val="20"/>
                <w:szCs w:val="20"/>
                <w:lang w:val="hr-HR"/>
              </w:rPr>
              <w:t>Seminarski rad</w:t>
            </w:r>
          </w:p>
        </w:tc>
        <w:tc>
          <w:tcPr>
            <w:tcW w:w="968" w:type="dxa"/>
            <w:tcMar>
              <w:left w:w="57" w:type="dxa"/>
              <w:right w:w="57" w:type="dxa"/>
            </w:tcMar>
            <w:vAlign w:val="center"/>
          </w:tcPr>
          <w:p w14:paraId="7D4ABFFA" w14:textId="77777777" w:rsidR="00D06CA8" w:rsidRPr="007E42BC" w:rsidRDefault="00D06CA8" w:rsidP="008F4456">
            <w:pPr>
              <w:pStyle w:val="FieldText"/>
              <w:rPr>
                <w:rFonts w:ascii="Arial" w:hAnsi="Arial" w:cs="Arial"/>
                <w:b w:val="0"/>
                <w:bCs/>
                <w:sz w:val="20"/>
                <w:szCs w:val="20"/>
                <w:lang w:val="hr-HR"/>
              </w:rPr>
            </w:pPr>
            <w:r>
              <w:rPr>
                <w:rFonts w:ascii="Arial" w:hAnsi="Arial" w:cs="Arial"/>
                <w:b w:val="0"/>
                <w:bCs/>
                <w:sz w:val="20"/>
                <w:szCs w:val="20"/>
                <w:lang w:val="hr-HR"/>
              </w:rPr>
              <w:t>0</w:t>
            </w:r>
          </w:p>
        </w:tc>
        <w:tc>
          <w:tcPr>
            <w:tcW w:w="1520" w:type="dxa"/>
            <w:gridSpan w:val="4"/>
            <w:tcMar>
              <w:left w:w="57" w:type="dxa"/>
              <w:right w:w="57" w:type="dxa"/>
            </w:tcMar>
            <w:vAlign w:val="center"/>
          </w:tcPr>
          <w:p w14:paraId="37B3DFA5" w14:textId="77777777" w:rsidR="00D06CA8" w:rsidRPr="007E42BC" w:rsidRDefault="00D06CA8" w:rsidP="008F4456">
            <w:pPr>
              <w:pStyle w:val="FieldText"/>
              <w:rPr>
                <w:rFonts w:ascii="Arial" w:hAnsi="Arial" w:cs="Arial"/>
                <w:b w:val="0"/>
                <w:bCs/>
                <w:color w:val="000000"/>
                <w:sz w:val="20"/>
                <w:szCs w:val="20"/>
                <w:lang w:val="hr-HR"/>
              </w:rPr>
            </w:pPr>
            <w:r w:rsidRPr="007E42BC">
              <w:rPr>
                <w:rFonts w:ascii="Arial" w:hAnsi="Arial" w:cs="Arial"/>
                <w:b w:val="0"/>
                <w:bCs/>
                <w:sz w:val="20"/>
                <w:szCs w:val="20"/>
                <w:lang w:val="hr-HR"/>
              </w:rPr>
              <w:fldChar w:fldCharType="begin">
                <w:ffData>
                  <w:name w:val="Text1"/>
                  <w:enabled/>
                  <w:calcOnExit w:val="0"/>
                  <w:textInput/>
                </w:ffData>
              </w:fldChar>
            </w:r>
            <w:r w:rsidRPr="007E42BC">
              <w:rPr>
                <w:rFonts w:ascii="Arial" w:hAnsi="Arial" w:cs="Arial"/>
                <w:b w:val="0"/>
                <w:bCs/>
                <w:sz w:val="20"/>
                <w:szCs w:val="20"/>
                <w:lang w:val="hr-HR"/>
              </w:rPr>
              <w:instrText xml:space="preserve"> FORMTEXT </w:instrText>
            </w:r>
            <w:r w:rsidRPr="007E42BC">
              <w:rPr>
                <w:rFonts w:ascii="Arial" w:hAnsi="Arial" w:cs="Arial"/>
                <w:b w:val="0"/>
                <w:bCs/>
                <w:sz w:val="20"/>
                <w:szCs w:val="20"/>
                <w:lang w:val="hr-HR"/>
              </w:rPr>
            </w:r>
            <w:r w:rsidRPr="007E42BC">
              <w:rPr>
                <w:rFonts w:ascii="Arial" w:hAnsi="Arial" w:cs="Arial"/>
                <w:b w:val="0"/>
                <w:bCs/>
                <w:sz w:val="20"/>
                <w:szCs w:val="20"/>
                <w:lang w:val="hr-HR"/>
              </w:rPr>
              <w:fldChar w:fldCharType="separate"/>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sz w:val="20"/>
                <w:szCs w:val="20"/>
                <w:lang w:val="hr-HR"/>
              </w:rPr>
              <w:fldChar w:fldCharType="end"/>
            </w:r>
            <w:r w:rsidRPr="007E42BC">
              <w:rPr>
                <w:rFonts w:ascii="Arial" w:hAnsi="Arial" w:cs="Arial"/>
                <w:b w:val="0"/>
                <w:bCs/>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14:paraId="0A97804E" w14:textId="77777777" w:rsidR="00D06CA8" w:rsidRPr="007E42BC" w:rsidRDefault="00D06CA8" w:rsidP="008F4456">
            <w:pPr>
              <w:pStyle w:val="FieldText"/>
              <w:rPr>
                <w:rFonts w:ascii="Arial" w:hAnsi="Arial" w:cs="Arial"/>
                <w:b w:val="0"/>
                <w:bCs/>
                <w:color w:val="000000"/>
                <w:sz w:val="20"/>
                <w:szCs w:val="20"/>
                <w:lang w:val="hr-HR"/>
              </w:rPr>
            </w:pPr>
            <w:r w:rsidRPr="007E42BC">
              <w:rPr>
                <w:rFonts w:ascii="Arial" w:hAnsi="Arial" w:cs="Arial"/>
                <w:b w:val="0"/>
                <w:bCs/>
                <w:sz w:val="20"/>
                <w:szCs w:val="20"/>
                <w:lang w:val="hr-HR"/>
              </w:rPr>
              <w:fldChar w:fldCharType="begin">
                <w:ffData>
                  <w:name w:val="Text1"/>
                  <w:enabled/>
                  <w:calcOnExit w:val="0"/>
                  <w:textInput/>
                </w:ffData>
              </w:fldChar>
            </w:r>
            <w:r w:rsidRPr="007E42BC">
              <w:rPr>
                <w:rFonts w:ascii="Arial" w:hAnsi="Arial" w:cs="Arial"/>
                <w:b w:val="0"/>
                <w:bCs/>
                <w:sz w:val="20"/>
                <w:szCs w:val="20"/>
                <w:lang w:val="hr-HR"/>
              </w:rPr>
              <w:instrText xml:space="preserve"> FORMTEXT </w:instrText>
            </w:r>
            <w:r w:rsidRPr="007E42BC">
              <w:rPr>
                <w:rFonts w:ascii="Arial" w:hAnsi="Arial" w:cs="Arial"/>
                <w:b w:val="0"/>
                <w:bCs/>
                <w:sz w:val="20"/>
                <w:szCs w:val="20"/>
                <w:lang w:val="hr-HR"/>
              </w:rPr>
            </w:r>
            <w:r w:rsidRPr="007E42BC">
              <w:rPr>
                <w:rFonts w:ascii="Arial" w:hAnsi="Arial" w:cs="Arial"/>
                <w:b w:val="0"/>
                <w:bCs/>
                <w:sz w:val="20"/>
                <w:szCs w:val="20"/>
                <w:lang w:val="hr-HR"/>
              </w:rPr>
              <w:fldChar w:fldCharType="separate"/>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sz w:val="20"/>
                <w:szCs w:val="20"/>
                <w:lang w:val="hr-HR"/>
              </w:rPr>
              <w:fldChar w:fldCharType="end"/>
            </w:r>
          </w:p>
        </w:tc>
      </w:tr>
      <w:tr w:rsidR="00D06CA8" w:rsidRPr="002F38EA" w14:paraId="6D0F2623"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DDF80B5" w14:textId="77777777" w:rsidR="00D06CA8" w:rsidRPr="002F38EA"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425970C0"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sz w:val="20"/>
                <w:szCs w:val="20"/>
                <w:lang w:val="hr-HR"/>
              </w:rPr>
              <w:t>Kolokviji</w:t>
            </w:r>
          </w:p>
        </w:tc>
        <w:tc>
          <w:tcPr>
            <w:tcW w:w="782" w:type="dxa"/>
            <w:tcMar>
              <w:left w:w="57" w:type="dxa"/>
              <w:right w:w="57" w:type="dxa"/>
            </w:tcMar>
            <w:vAlign w:val="center"/>
          </w:tcPr>
          <w:p w14:paraId="7C475D26" w14:textId="77777777" w:rsidR="00D06CA8" w:rsidRPr="007E42BC" w:rsidRDefault="00D06CA8" w:rsidP="008F4456">
            <w:pPr>
              <w:pStyle w:val="FieldText"/>
              <w:rPr>
                <w:rFonts w:ascii="Arial" w:hAnsi="Arial" w:cs="Arial"/>
                <w:b w:val="0"/>
                <w:bCs/>
                <w:sz w:val="20"/>
                <w:szCs w:val="20"/>
                <w:lang w:val="hr-HR"/>
              </w:rPr>
            </w:pPr>
            <w:r>
              <w:rPr>
                <w:rFonts w:ascii="Arial" w:hAnsi="Arial" w:cs="Arial"/>
                <w:b w:val="0"/>
                <w:bCs/>
                <w:sz w:val="20"/>
                <w:szCs w:val="20"/>
                <w:lang w:val="hr-HR"/>
              </w:rPr>
              <w:t>0.5</w:t>
            </w:r>
          </w:p>
        </w:tc>
        <w:tc>
          <w:tcPr>
            <w:tcW w:w="1275" w:type="dxa"/>
            <w:gridSpan w:val="3"/>
            <w:tcMar>
              <w:left w:w="57" w:type="dxa"/>
              <w:right w:w="57" w:type="dxa"/>
            </w:tcMar>
            <w:vAlign w:val="center"/>
          </w:tcPr>
          <w:p w14:paraId="58CD6E1E"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color w:val="000000"/>
                <w:sz w:val="20"/>
                <w:szCs w:val="20"/>
                <w:lang w:val="hr-HR"/>
              </w:rPr>
              <w:t>Usmeni ispit</w:t>
            </w:r>
          </w:p>
        </w:tc>
        <w:tc>
          <w:tcPr>
            <w:tcW w:w="968" w:type="dxa"/>
            <w:tcMar>
              <w:left w:w="57" w:type="dxa"/>
              <w:right w:w="57" w:type="dxa"/>
            </w:tcMar>
            <w:vAlign w:val="center"/>
          </w:tcPr>
          <w:p w14:paraId="5C0663B7" w14:textId="77777777" w:rsidR="00D06CA8" w:rsidRPr="002F38EA" w:rsidRDefault="00D06CA8" w:rsidP="008F4456">
            <w:pPr>
              <w:tabs>
                <w:tab w:val="left" w:pos="2820"/>
              </w:tabs>
              <w:spacing w:after="0"/>
              <w:rPr>
                <w:rFonts w:ascii="Arial" w:hAnsi="Arial" w:cs="Arial"/>
                <w:sz w:val="20"/>
                <w:szCs w:val="20"/>
              </w:rPr>
            </w:pPr>
            <w:r>
              <w:rPr>
                <w:rFonts w:ascii="Arial" w:hAnsi="Arial" w:cs="Arial"/>
                <w:sz w:val="20"/>
                <w:szCs w:val="20"/>
              </w:rPr>
              <w:t>0</w:t>
            </w:r>
          </w:p>
        </w:tc>
        <w:tc>
          <w:tcPr>
            <w:tcW w:w="1520" w:type="dxa"/>
            <w:gridSpan w:val="4"/>
            <w:tcMar>
              <w:left w:w="57" w:type="dxa"/>
              <w:right w:w="57" w:type="dxa"/>
            </w:tcMar>
            <w:vAlign w:val="center"/>
          </w:tcPr>
          <w:p w14:paraId="7C2C561E" w14:textId="77777777" w:rsidR="00D06CA8" w:rsidRPr="002F38EA" w:rsidRDefault="00D06CA8" w:rsidP="008F4456">
            <w:pPr>
              <w:tabs>
                <w:tab w:val="left" w:pos="2820"/>
              </w:tabs>
              <w:spacing w:after="0"/>
              <w:rPr>
                <w:rFonts w:ascii="Arial" w:hAnsi="Arial" w:cs="Arial"/>
                <w:color w:val="000000"/>
                <w:sz w:val="20"/>
                <w:szCs w:val="20"/>
              </w:rPr>
            </w:pPr>
            <w:r w:rsidRPr="002F38EA">
              <w:rPr>
                <w:rFonts w:ascii="Arial" w:hAnsi="Arial" w:cs="Arial"/>
                <w:sz w:val="20"/>
                <w:szCs w:val="20"/>
              </w:rPr>
              <w:fldChar w:fldCharType="begin">
                <w:ffData>
                  <w:name w:val="Text1"/>
                  <w:enabled/>
                  <w:calcOnExit w:val="0"/>
                  <w:textInput/>
                </w:ffData>
              </w:fldChar>
            </w:r>
            <w:r w:rsidRPr="002F38EA">
              <w:rPr>
                <w:rFonts w:ascii="Arial" w:hAnsi="Arial" w:cs="Arial"/>
                <w:sz w:val="20"/>
                <w:szCs w:val="20"/>
              </w:rPr>
              <w:instrText xml:space="preserve"> FORMTEXT </w:instrText>
            </w:r>
            <w:r w:rsidRPr="002F38EA">
              <w:rPr>
                <w:rFonts w:ascii="Arial" w:hAnsi="Arial" w:cs="Arial"/>
                <w:sz w:val="20"/>
                <w:szCs w:val="20"/>
              </w:rPr>
            </w:r>
            <w:r w:rsidRPr="002F38EA">
              <w:rPr>
                <w:rFonts w:ascii="Arial" w:hAnsi="Arial" w:cs="Arial"/>
                <w:sz w:val="20"/>
                <w:szCs w:val="20"/>
              </w:rPr>
              <w:fldChar w:fldCharType="separate"/>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sz w:val="20"/>
                <w:szCs w:val="20"/>
              </w:rPr>
              <w:fldChar w:fldCharType="end"/>
            </w:r>
            <w:r w:rsidRPr="002F38EA">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4BF0B9A7" w14:textId="77777777" w:rsidR="00D06CA8" w:rsidRPr="002F38EA" w:rsidRDefault="00D06CA8" w:rsidP="008F4456">
            <w:pPr>
              <w:tabs>
                <w:tab w:val="left" w:pos="2820"/>
              </w:tabs>
              <w:spacing w:after="0"/>
              <w:rPr>
                <w:rFonts w:ascii="Arial" w:hAnsi="Arial" w:cs="Arial"/>
                <w:color w:val="000000"/>
                <w:sz w:val="20"/>
                <w:szCs w:val="20"/>
              </w:rPr>
            </w:pPr>
            <w:r w:rsidRPr="002F38EA">
              <w:rPr>
                <w:rFonts w:ascii="Arial" w:hAnsi="Arial" w:cs="Arial"/>
                <w:sz w:val="20"/>
                <w:szCs w:val="20"/>
              </w:rPr>
              <w:fldChar w:fldCharType="begin">
                <w:ffData>
                  <w:name w:val="Text1"/>
                  <w:enabled/>
                  <w:calcOnExit w:val="0"/>
                  <w:textInput/>
                </w:ffData>
              </w:fldChar>
            </w:r>
            <w:r w:rsidRPr="002F38EA">
              <w:rPr>
                <w:rFonts w:ascii="Arial" w:hAnsi="Arial" w:cs="Arial"/>
                <w:sz w:val="20"/>
                <w:szCs w:val="20"/>
              </w:rPr>
              <w:instrText xml:space="preserve"> FORMTEXT </w:instrText>
            </w:r>
            <w:r w:rsidRPr="002F38EA">
              <w:rPr>
                <w:rFonts w:ascii="Arial" w:hAnsi="Arial" w:cs="Arial"/>
                <w:sz w:val="20"/>
                <w:szCs w:val="20"/>
              </w:rPr>
            </w:r>
            <w:r w:rsidRPr="002F38EA">
              <w:rPr>
                <w:rFonts w:ascii="Arial" w:hAnsi="Arial" w:cs="Arial"/>
                <w:sz w:val="20"/>
                <w:szCs w:val="20"/>
              </w:rPr>
              <w:fldChar w:fldCharType="separate"/>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sz w:val="20"/>
                <w:szCs w:val="20"/>
              </w:rPr>
              <w:fldChar w:fldCharType="end"/>
            </w:r>
          </w:p>
        </w:tc>
      </w:tr>
      <w:tr w:rsidR="00D06CA8" w:rsidRPr="002F38EA" w14:paraId="666D259C"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937112F" w14:textId="77777777" w:rsidR="00D06CA8" w:rsidRPr="002F38EA"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509B3DAC" w14:textId="77777777" w:rsidR="00D06CA8" w:rsidRPr="002F38EA" w:rsidRDefault="00D06CA8" w:rsidP="008F4456">
            <w:pPr>
              <w:tabs>
                <w:tab w:val="left" w:pos="2820"/>
              </w:tabs>
              <w:spacing w:after="0"/>
              <w:rPr>
                <w:rFonts w:ascii="Arial" w:hAnsi="Arial" w:cs="Arial"/>
                <w:color w:val="000000"/>
                <w:sz w:val="20"/>
                <w:szCs w:val="20"/>
                <w:highlight w:val="yellow"/>
              </w:rPr>
            </w:pPr>
            <w:r w:rsidRPr="002F38EA">
              <w:rPr>
                <w:rFonts w:ascii="Arial" w:hAnsi="Arial" w:cs="Arial"/>
                <w:sz w:val="20"/>
                <w:szCs w:val="20"/>
              </w:rPr>
              <w:t>Pismeni ispit</w:t>
            </w:r>
            <w:r>
              <w:rPr>
                <w:rFonts w:ascii="Arial" w:hAnsi="Arial" w:cs="Arial"/>
                <w:sz w:val="20"/>
                <w:szCs w:val="20"/>
              </w:rPr>
              <w:t xml:space="preserve"> (ili parcijalni testovi)</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E99C43A" w14:textId="77777777" w:rsidR="00D06CA8" w:rsidRPr="002F38EA" w:rsidRDefault="00D06CA8" w:rsidP="008F4456">
            <w:pPr>
              <w:tabs>
                <w:tab w:val="left" w:pos="2820"/>
              </w:tabs>
              <w:spacing w:after="0"/>
              <w:rPr>
                <w:rFonts w:ascii="Arial" w:hAnsi="Arial" w:cs="Arial"/>
                <w:color w:val="000000"/>
                <w:sz w:val="20"/>
                <w:szCs w:val="20"/>
                <w:highlight w:val="yellow"/>
              </w:rPr>
            </w:pPr>
            <w:r>
              <w:rPr>
                <w:rFonts w:ascii="Arial" w:hAnsi="Arial" w:cs="Arial"/>
                <w:color w:val="000000"/>
                <w:sz w:val="20"/>
                <w:szCs w:val="20"/>
              </w:rPr>
              <w:t>3.5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C09CF9F" w14:textId="77777777" w:rsidR="00D06CA8" w:rsidRPr="002F38EA" w:rsidRDefault="00D06CA8" w:rsidP="008F4456">
            <w:pPr>
              <w:tabs>
                <w:tab w:val="left" w:pos="2820"/>
              </w:tabs>
              <w:spacing w:after="0"/>
              <w:rPr>
                <w:rFonts w:ascii="Arial" w:hAnsi="Arial" w:cs="Arial"/>
                <w:color w:val="000000"/>
                <w:sz w:val="20"/>
                <w:szCs w:val="20"/>
                <w:highlight w:val="yellow"/>
              </w:rPr>
            </w:pPr>
            <w:r w:rsidRPr="002F38EA">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3F6EC5A0" w14:textId="77777777" w:rsidR="00D06CA8" w:rsidRPr="002F38EA" w:rsidRDefault="00D06CA8" w:rsidP="008F4456">
            <w:pPr>
              <w:tabs>
                <w:tab w:val="left" w:pos="2820"/>
              </w:tabs>
              <w:spacing w:after="0"/>
              <w:rPr>
                <w:rFonts w:ascii="Arial" w:hAnsi="Arial" w:cs="Arial"/>
                <w:color w:val="000000"/>
                <w:sz w:val="20"/>
                <w:szCs w:val="20"/>
                <w:highlight w:val="yellow"/>
              </w:rPr>
            </w:pPr>
            <w:r w:rsidRPr="00975BAC">
              <w:rPr>
                <w:rFonts w:ascii="Arial" w:hAnsi="Arial" w:cs="Arial"/>
                <w:color w:val="000000"/>
                <w:sz w:val="20"/>
                <w:szCs w:val="20"/>
              </w:rPr>
              <w:t>0</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17A0742D" w14:textId="77777777" w:rsidR="00D06CA8" w:rsidRPr="002F38EA" w:rsidRDefault="00D06CA8" w:rsidP="008F4456">
            <w:pPr>
              <w:tabs>
                <w:tab w:val="left" w:pos="2820"/>
              </w:tabs>
              <w:spacing w:after="0"/>
              <w:rPr>
                <w:rFonts w:ascii="Arial" w:hAnsi="Arial" w:cs="Arial"/>
                <w:color w:val="000000"/>
                <w:sz w:val="20"/>
                <w:szCs w:val="20"/>
              </w:rPr>
            </w:pPr>
            <w:r w:rsidRPr="002F38EA">
              <w:rPr>
                <w:rFonts w:ascii="Arial" w:hAnsi="Arial" w:cs="Arial"/>
                <w:sz w:val="20"/>
                <w:szCs w:val="20"/>
              </w:rPr>
              <w:fldChar w:fldCharType="begin">
                <w:ffData>
                  <w:name w:val="Text1"/>
                  <w:enabled/>
                  <w:calcOnExit w:val="0"/>
                  <w:textInput/>
                </w:ffData>
              </w:fldChar>
            </w:r>
            <w:r w:rsidRPr="002F38EA">
              <w:rPr>
                <w:rFonts w:ascii="Arial" w:hAnsi="Arial" w:cs="Arial"/>
                <w:sz w:val="20"/>
                <w:szCs w:val="20"/>
              </w:rPr>
              <w:instrText xml:space="preserve"> FORMTEXT </w:instrText>
            </w:r>
            <w:r w:rsidRPr="002F38EA">
              <w:rPr>
                <w:rFonts w:ascii="Arial" w:hAnsi="Arial" w:cs="Arial"/>
                <w:sz w:val="20"/>
                <w:szCs w:val="20"/>
              </w:rPr>
            </w:r>
            <w:r w:rsidRPr="002F38EA">
              <w:rPr>
                <w:rFonts w:ascii="Arial" w:hAnsi="Arial" w:cs="Arial"/>
                <w:sz w:val="20"/>
                <w:szCs w:val="20"/>
              </w:rPr>
              <w:fldChar w:fldCharType="separate"/>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sz w:val="20"/>
                <w:szCs w:val="20"/>
              </w:rPr>
              <w:fldChar w:fldCharType="end"/>
            </w:r>
            <w:r w:rsidRPr="002F38EA">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195AF27" w14:textId="77777777" w:rsidR="00D06CA8" w:rsidRPr="002F38EA" w:rsidRDefault="00D06CA8" w:rsidP="008F4456">
            <w:pPr>
              <w:tabs>
                <w:tab w:val="left" w:pos="2820"/>
              </w:tabs>
              <w:spacing w:after="0"/>
              <w:rPr>
                <w:rFonts w:ascii="Arial" w:hAnsi="Arial" w:cs="Arial"/>
                <w:color w:val="000000"/>
                <w:sz w:val="20"/>
                <w:szCs w:val="20"/>
              </w:rPr>
            </w:pPr>
            <w:r w:rsidRPr="002F38EA">
              <w:rPr>
                <w:rFonts w:ascii="Arial" w:hAnsi="Arial" w:cs="Arial"/>
                <w:sz w:val="20"/>
                <w:szCs w:val="20"/>
              </w:rPr>
              <w:fldChar w:fldCharType="begin">
                <w:ffData>
                  <w:name w:val="Text1"/>
                  <w:enabled/>
                  <w:calcOnExit w:val="0"/>
                  <w:textInput/>
                </w:ffData>
              </w:fldChar>
            </w:r>
            <w:r w:rsidRPr="002F38EA">
              <w:rPr>
                <w:rFonts w:ascii="Arial" w:hAnsi="Arial" w:cs="Arial"/>
                <w:sz w:val="20"/>
                <w:szCs w:val="20"/>
              </w:rPr>
              <w:instrText xml:space="preserve"> FORMTEXT </w:instrText>
            </w:r>
            <w:r w:rsidRPr="002F38EA">
              <w:rPr>
                <w:rFonts w:ascii="Arial" w:hAnsi="Arial" w:cs="Arial"/>
                <w:sz w:val="20"/>
                <w:szCs w:val="20"/>
              </w:rPr>
            </w:r>
            <w:r w:rsidRPr="002F38EA">
              <w:rPr>
                <w:rFonts w:ascii="Arial" w:hAnsi="Arial" w:cs="Arial"/>
                <w:sz w:val="20"/>
                <w:szCs w:val="20"/>
              </w:rPr>
              <w:fldChar w:fldCharType="separate"/>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sz w:val="20"/>
                <w:szCs w:val="20"/>
              </w:rPr>
              <w:fldChar w:fldCharType="end"/>
            </w:r>
          </w:p>
        </w:tc>
      </w:tr>
      <w:tr w:rsidR="00D06CA8" w:rsidRPr="002F38EA" w14:paraId="48AFABE5"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448C597" w14:textId="77777777" w:rsidR="00D06CA8" w:rsidRPr="002F38EA" w:rsidRDefault="00D06CA8" w:rsidP="008F4456">
            <w:pPr>
              <w:tabs>
                <w:tab w:val="left" w:pos="360"/>
                <w:tab w:val="left" w:pos="540"/>
              </w:tabs>
              <w:spacing w:after="0" w:line="240" w:lineRule="auto"/>
              <w:rPr>
                <w:rFonts w:ascii="Arial" w:hAnsi="Arial" w:cs="Arial"/>
                <w:color w:val="000000"/>
                <w:sz w:val="20"/>
                <w:szCs w:val="20"/>
              </w:rPr>
            </w:pPr>
            <w:r w:rsidRPr="002F38EA">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76D0F0B8" w14:textId="77777777" w:rsidR="00D06CA8" w:rsidRPr="002F38EA" w:rsidRDefault="00D06CA8" w:rsidP="008F4456">
            <w:pPr>
              <w:tabs>
                <w:tab w:val="left" w:pos="2820"/>
              </w:tabs>
              <w:spacing w:after="0"/>
              <w:jc w:val="both"/>
              <w:rPr>
                <w:rFonts w:ascii="Arial" w:hAnsi="Arial" w:cs="Arial"/>
                <w:sz w:val="20"/>
                <w:szCs w:val="20"/>
              </w:rPr>
            </w:pPr>
            <w:r>
              <w:rPr>
                <w:rFonts w:ascii="Arial" w:hAnsi="Arial" w:cs="Arial"/>
                <w:sz w:val="20"/>
                <w:szCs w:val="20"/>
              </w:rPr>
              <w:t>Studenti tijekom nastave mogu polagati 2 parcijalna testa. Ukoliko ne polože parcijalne testove studenti će se ocjenjivati na pismenom ispitu (ispitni rok). Ocjena na parcijalnim testovima i pismenom ispitu se formira na slijedeći način: 51-60% dovoljan (2); 61-75% dobar (3); 76-88% vrlo dobar (4); 89</w:t>
            </w:r>
            <w:r w:rsidRPr="00006175">
              <w:rPr>
                <w:rFonts w:ascii="Arial" w:hAnsi="Arial" w:cs="Arial"/>
                <w:sz w:val="20"/>
                <w:szCs w:val="20"/>
              </w:rPr>
              <w:t>-100% izvrstan (5)</w:t>
            </w:r>
            <w:r>
              <w:rPr>
                <w:rFonts w:ascii="Arial" w:hAnsi="Arial" w:cs="Arial"/>
                <w:sz w:val="20"/>
                <w:szCs w:val="20"/>
              </w:rPr>
              <w:t>. Ukupna ocjena se formira zbrajanjem svih aktivnosti (za svaku aktivnost se % uspješnosti množi s težinskim koeficijentom): 5% x nazočnost i aktivnost na predavanjima i seminarima + 10% x uspješnosti na vježbama + 43% x uspješnost na I. testu + 42% x uspješnost na II. testu.</w:t>
            </w:r>
          </w:p>
        </w:tc>
      </w:tr>
      <w:tr w:rsidR="00D06CA8" w:rsidRPr="002F38EA" w14:paraId="034B43C4"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6623D25" w14:textId="77777777" w:rsidR="00D06CA8" w:rsidRPr="002F38EA" w:rsidRDefault="00D06CA8" w:rsidP="008F4456">
            <w:pPr>
              <w:tabs>
                <w:tab w:val="left" w:pos="540"/>
              </w:tabs>
              <w:spacing w:after="0" w:line="240" w:lineRule="auto"/>
              <w:rPr>
                <w:rFonts w:ascii="Arial" w:hAnsi="Arial" w:cs="Arial"/>
                <w:color w:val="000000"/>
                <w:sz w:val="20"/>
                <w:szCs w:val="20"/>
              </w:rPr>
            </w:pPr>
            <w:r w:rsidRPr="002F38EA">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1D07CD2" w14:textId="77777777" w:rsidR="00D06CA8" w:rsidRPr="002F38EA" w:rsidRDefault="00D06CA8" w:rsidP="008F4456">
            <w:pPr>
              <w:tabs>
                <w:tab w:val="left" w:pos="2820"/>
              </w:tabs>
              <w:spacing w:after="0"/>
              <w:jc w:val="center"/>
              <w:rPr>
                <w:rFonts w:ascii="Arial" w:hAnsi="Arial" w:cs="Arial"/>
                <w:b/>
                <w:bCs/>
                <w:color w:val="000000"/>
                <w:sz w:val="20"/>
                <w:szCs w:val="20"/>
              </w:rPr>
            </w:pPr>
            <w:r w:rsidRPr="002F38EA">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6516FF6" w14:textId="77777777" w:rsidR="00D06CA8" w:rsidRPr="002F38EA" w:rsidRDefault="00D06CA8" w:rsidP="008F4456">
            <w:pPr>
              <w:tabs>
                <w:tab w:val="left" w:pos="2820"/>
              </w:tabs>
              <w:spacing w:after="0"/>
              <w:jc w:val="center"/>
              <w:rPr>
                <w:rFonts w:ascii="Arial" w:hAnsi="Arial" w:cs="Arial"/>
                <w:b/>
                <w:bCs/>
                <w:color w:val="000000"/>
                <w:sz w:val="20"/>
                <w:szCs w:val="20"/>
              </w:rPr>
            </w:pPr>
            <w:r w:rsidRPr="002F38EA">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D410AE2" w14:textId="77777777" w:rsidR="00D06CA8" w:rsidRPr="002F38EA" w:rsidRDefault="00D06CA8" w:rsidP="008F4456">
            <w:pPr>
              <w:tabs>
                <w:tab w:val="left" w:pos="2820"/>
              </w:tabs>
              <w:spacing w:after="0"/>
              <w:jc w:val="center"/>
              <w:rPr>
                <w:rFonts w:ascii="Arial" w:hAnsi="Arial" w:cs="Arial"/>
                <w:b/>
                <w:bCs/>
                <w:color w:val="000000"/>
                <w:sz w:val="20"/>
                <w:szCs w:val="20"/>
              </w:rPr>
            </w:pPr>
            <w:r w:rsidRPr="002F38EA">
              <w:rPr>
                <w:rFonts w:ascii="Arial" w:hAnsi="Arial" w:cs="Arial"/>
                <w:b/>
                <w:bCs/>
                <w:color w:val="000000"/>
                <w:sz w:val="20"/>
                <w:szCs w:val="20"/>
              </w:rPr>
              <w:t>Dostupnost putem ostalih medija</w:t>
            </w:r>
          </w:p>
        </w:tc>
      </w:tr>
      <w:tr w:rsidR="00D06CA8" w:rsidRPr="002F38EA" w14:paraId="1B2CD53F" w14:textId="77777777" w:rsidTr="008F4456">
        <w:trPr>
          <w:trHeight w:val="524"/>
        </w:trPr>
        <w:tc>
          <w:tcPr>
            <w:tcW w:w="1912" w:type="dxa"/>
            <w:gridSpan w:val="2"/>
            <w:vMerge/>
            <w:tcBorders>
              <w:left w:val="single" w:sz="12" w:space="0" w:color="auto"/>
            </w:tcBorders>
            <w:shd w:val="clear" w:color="auto" w:fill="CCFFFF"/>
            <w:tcMar>
              <w:left w:w="57" w:type="dxa"/>
              <w:right w:w="57" w:type="dxa"/>
            </w:tcMar>
            <w:vAlign w:val="center"/>
          </w:tcPr>
          <w:p w14:paraId="79736A80" w14:textId="77777777" w:rsidR="00D06CA8" w:rsidRPr="002F38EA"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vAlign w:val="center"/>
          </w:tcPr>
          <w:p w14:paraId="5BC9A876" w14:textId="77777777" w:rsidR="00D06CA8" w:rsidRPr="00F150E3" w:rsidRDefault="00D06CA8" w:rsidP="008F4456">
            <w:pPr>
              <w:rPr>
                <w:rFonts w:ascii="Arial" w:hAnsi="Arial" w:cs="Arial"/>
                <w:sz w:val="20"/>
                <w:szCs w:val="20"/>
              </w:rPr>
            </w:pPr>
            <w:r>
              <w:rPr>
                <w:rFonts w:ascii="Arial" w:hAnsi="Arial" w:cs="Arial"/>
                <w:sz w:val="20"/>
                <w:szCs w:val="20"/>
              </w:rPr>
              <w:t>L. G. Wade, Organska kemija, Školska knjiga Zagreb, 2017.</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6250A04A" w14:textId="77777777" w:rsidR="00D06CA8" w:rsidRPr="00F150E3" w:rsidRDefault="00D06CA8" w:rsidP="008F4456">
            <w:pPr>
              <w:jc w:val="center"/>
              <w:rPr>
                <w:rFonts w:ascii="Arial" w:hAnsi="Arial" w:cs="Arial"/>
                <w:sz w:val="20"/>
                <w:szCs w:val="20"/>
              </w:rPr>
            </w:pPr>
            <w:r>
              <w:rPr>
                <w:rFonts w:ascii="Arial" w:hAnsi="Arial" w:cs="Arial"/>
                <w:sz w:val="20"/>
                <w:szCs w:val="20"/>
              </w:rPr>
              <w:t>10</w:t>
            </w: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4A222687" w14:textId="77777777" w:rsidR="00D06CA8" w:rsidRPr="00F150E3" w:rsidRDefault="00D06CA8" w:rsidP="008F4456">
            <w:pPr>
              <w:jc w:val="center"/>
              <w:rPr>
                <w:rFonts w:ascii="Arial" w:hAnsi="Arial" w:cs="Arial"/>
                <w:sz w:val="20"/>
                <w:szCs w:val="20"/>
              </w:rPr>
            </w:pPr>
            <w:r>
              <w:rPr>
                <w:rFonts w:ascii="Arial" w:hAnsi="Arial" w:cs="Arial"/>
                <w:sz w:val="20"/>
                <w:szCs w:val="20"/>
              </w:rPr>
              <w:t>ne</w:t>
            </w:r>
          </w:p>
        </w:tc>
      </w:tr>
      <w:tr w:rsidR="00D06CA8" w:rsidRPr="002F38EA" w14:paraId="1B706743" w14:textId="77777777" w:rsidTr="008F4456">
        <w:trPr>
          <w:trHeight w:val="619"/>
        </w:trPr>
        <w:tc>
          <w:tcPr>
            <w:tcW w:w="1912" w:type="dxa"/>
            <w:gridSpan w:val="2"/>
            <w:vMerge/>
            <w:tcBorders>
              <w:left w:val="single" w:sz="12" w:space="0" w:color="auto"/>
            </w:tcBorders>
            <w:shd w:val="clear" w:color="auto" w:fill="CCFFFF"/>
            <w:tcMar>
              <w:left w:w="57" w:type="dxa"/>
              <w:right w:w="57" w:type="dxa"/>
            </w:tcMar>
            <w:vAlign w:val="center"/>
          </w:tcPr>
          <w:p w14:paraId="21FDA150" w14:textId="77777777" w:rsidR="00D06CA8" w:rsidRPr="002F38EA"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vAlign w:val="center"/>
          </w:tcPr>
          <w:p w14:paraId="1A224239" w14:textId="77777777" w:rsidR="00D06CA8" w:rsidRDefault="00D06CA8" w:rsidP="008F4456">
            <w:pPr>
              <w:ind w:left="73"/>
              <w:rPr>
                <w:rFonts w:ascii="Arial" w:hAnsi="Arial" w:cs="Arial"/>
                <w:sz w:val="20"/>
                <w:szCs w:val="20"/>
              </w:rPr>
            </w:pPr>
            <w:r w:rsidRPr="006F5745">
              <w:rPr>
                <w:rFonts w:ascii="Arial" w:hAnsi="Arial" w:cs="Arial"/>
                <w:sz w:val="20"/>
                <w:szCs w:val="20"/>
                <w:lang w:val="en-US"/>
              </w:rPr>
              <w:t>I</w:t>
            </w:r>
            <w:r w:rsidRPr="006F5745">
              <w:rPr>
                <w:rFonts w:ascii="Arial" w:hAnsi="Arial" w:cs="Arial"/>
                <w:sz w:val="20"/>
                <w:szCs w:val="20"/>
              </w:rPr>
              <w:t xml:space="preserve">. </w:t>
            </w:r>
            <w:proofErr w:type="spellStart"/>
            <w:r w:rsidRPr="006F5745">
              <w:rPr>
                <w:rFonts w:ascii="Arial" w:hAnsi="Arial" w:cs="Arial"/>
                <w:sz w:val="20"/>
                <w:szCs w:val="20"/>
                <w:lang w:val="en-US"/>
              </w:rPr>
              <w:t>Jerkovi</w:t>
            </w:r>
            <w:proofErr w:type="spellEnd"/>
            <w:r w:rsidRPr="006F5745">
              <w:rPr>
                <w:rFonts w:ascii="Arial" w:hAnsi="Arial" w:cs="Arial"/>
                <w:sz w:val="20"/>
                <w:szCs w:val="20"/>
              </w:rPr>
              <w:t xml:space="preserve">ć, </w:t>
            </w:r>
            <w:r w:rsidRPr="006F5745">
              <w:rPr>
                <w:rFonts w:ascii="Arial" w:hAnsi="Arial" w:cs="Arial"/>
                <w:sz w:val="20"/>
                <w:szCs w:val="20"/>
                <w:lang w:val="en-US"/>
              </w:rPr>
              <w:t>A</w:t>
            </w:r>
            <w:r w:rsidRPr="006F5745">
              <w:rPr>
                <w:rFonts w:ascii="Arial" w:hAnsi="Arial" w:cs="Arial"/>
                <w:sz w:val="20"/>
                <w:szCs w:val="20"/>
              </w:rPr>
              <w:t xml:space="preserve">. </w:t>
            </w:r>
            <w:proofErr w:type="spellStart"/>
            <w:r w:rsidRPr="006F5745">
              <w:rPr>
                <w:rFonts w:ascii="Arial" w:hAnsi="Arial" w:cs="Arial"/>
                <w:sz w:val="20"/>
                <w:szCs w:val="20"/>
                <w:lang w:val="en-US"/>
              </w:rPr>
              <w:t>Radoni</w:t>
            </w:r>
            <w:proofErr w:type="spellEnd"/>
            <w:r w:rsidRPr="006F5745">
              <w:rPr>
                <w:rFonts w:ascii="Arial" w:hAnsi="Arial" w:cs="Arial"/>
                <w:sz w:val="20"/>
                <w:szCs w:val="20"/>
              </w:rPr>
              <w:t xml:space="preserve">ć, </w:t>
            </w:r>
            <w:proofErr w:type="spellStart"/>
            <w:r w:rsidRPr="006F5745">
              <w:rPr>
                <w:rFonts w:ascii="Arial" w:hAnsi="Arial" w:cs="Arial"/>
                <w:sz w:val="20"/>
                <w:szCs w:val="20"/>
                <w:lang w:val="en-US"/>
              </w:rPr>
              <w:t>Praktikum</w:t>
            </w:r>
            <w:proofErr w:type="spellEnd"/>
            <w:r w:rsidRPr="006F5745">
              <w:rPr>
                <w:rFonts w:ascii="Arial" w:hAnsi="Arial" w:cs="Arial"/>
                <w:sz w:val="20"/>
                <w:szCs w:val="20"/>
              </w:rPr>
              <w:t xml:space="preserve"> </w:t>
            </w:r>
            <w:proofErr w:type="spellStart"/>
            <w:r w:rsidRPr="006F5745">
              <w:rPr>
                <w:rFonts w:ascii="Arial" w:hAnsi="Arial" w:cs="Arial"/>
                <w:sz w:val="20"/>
                <w:szCs w:val="20"/>
                <w:lang w:val="en-US"/>
              </w:rPr>
              <w:t>iz</w:t>
            </w:r>
            <w:proofErr w:type="spellEnd"/>
            <w:r w:rsidRPr="006F5745">
              <w:rPr>
                <w:rFonts w:ascii="Arial" w:hAnsi="Arial" w:cs="Arial"/>
                <w:sz w:val="20"/>
                <w:szCs w:val="20"/>
              </w:rPr>
              <w:t xml:space="preserve"> </w:t>
            </w:r>
            <w:proofErr w:type="spellStart"/>
            <w:r w:rsidRPr="006F5745">
              <w:rPr>
                <w:rFonts w:ascii="Arial" w:hAnsi="Arial" w:cs="Arial"/>
                <w:sz w:val="20"/>
                <w:szCs w:val="20"/>
                <w:lang w:val="en-US"/>
              </w:rPr>
              <w:t>organske</w:t>
            </w:r>
            <w:proofErr w:type="spellEnd"/>
            <w:r w:rsidRPr="006F5745">
              <w:rPr>
                <w:rFonts w:ascii="Arial" w:hAnsi="Arial" w:cs="Arial"/>
                <w:sz w:val="20"/>
                <w:szCs w:val="20"/>
              </w:rPr>
              <w:t xml:space="preserve"> </w:t>
            </w:r>
            <w:proofErr w:type="spellStart"/>
            <w:r w:rsidRPr="006F5745">
              <w:rPr>
                <w:rFonts w:ascii="Arial" w:hAnsi="Arial" w:cs="Arial"/>
                <w:sz w:val="20"/>
                <w:szCs w:val="20"/>
                <w:lang w:val="en-US"/>
              </w:rPr>
              <w:t>kemije</w:t>
            </w:r>
            <w:proofErr w:type="spellEnd"/>
            <w:r w:rsidRPr="006F5745">
              <w:rPr>
                <w:rFonts w:ascii="Arial" w:hAnsi="Arial" w:cs="Arial"/>
                <w:sz w:val="20"/>
                <w:szCs w:val="20"/>
              </w:rPr>
              <w:t xml:space="preserve">, </w:t>
            </w:r>
            <w:proofErr w:type="spellStart"/>
            <w:r w:rsidRPr="006F5745">
              <w:rPr>
                <w:rFonts w:ascii="Arial" w:hAnsi="Arial" w:cs="Arial"/>
                <w:sz w:val="20"/>
                <w:szCs w:val="20"/>
                <w:lang w:val="en-US"/>
              </w:rPr>
              <w:t>Ud</w:t>
            </w:r>
            <w:proofErr w:type="spellEnd"/>
            <w:r w:rsidRPr="006F5745">
              <w:rPr>
                <w:rFonts w:ascii="Arial" w:hAnsi="Arial" w:cs="Arial"/>
                <w:sz w:val="20"/>
                <w:szCs w:val="20"/>
              </w:rPr>
              <w:t>ž</w:t>
            </w:r>
            <w:proofErr w:type="spellStart"/>
            <w:r w:rsidRPr="006F5745">
              <w:rPr>
                <w:rFonts w:ascii="Arial" w:hAnsi="Arial" w:cs="Arial"/>
                <w:sz w:val="20"/>
                <w:szCs w:val="20"/>
                <w:lang w:val="en-US"/>
              </w:rPr>
              <w:t>benici</w:t>
            </w:r>
            <w:proofErr w:type="spellEnd"/>
            <w:r w:rsidRPr="006F5745">
              <w:rPr>
                <w:rFonts w:ascii="Arial" w:hAnsi="Arial" w:cs="Arial"/>
                <w:sz w:val="20"/>
                <w:szCs w:val="20"/>
              </w:rPr>
              <w:t xml:space="preserve"> </w:t>
            </w:r>
            <w:proofErr w:type="spellStart"/>
            <w:r w:rsidRPr="006F5745">
              <w:rPr>
                <w:rFonts w:ascii="Arial" w:hAnsi="Arial" w:cs="Arial"/>
                <w:sz w:val="20"/>
                <w:szCs w:val="20"/>
                <w:lang w:val="en-US"/>
              </w:rPr>
              <w:t>Sveu</w:t>
            </w:r>
            <w:proofErr w:type="spellEnd"/>
            <w:r w:rsidRPr="006F5745">
              <w:rPr>
                <w:rFonts w:ascii="Arial" w:hAnsi="Arial" w:cs="Arial"/>
                <w:sz w:val="20"/>
                <w:szCs w:val="20"/>
              </w:rPr>
              <w:t>č</w:t>
            </w:r>
            <w:proofErr w:type="spellStart"/>
            <w:r w:rsidRPr="006F5745">
              <w:rPr>
                <w:rFonts w:ascii="Arial" w:hAnsi="Arial" w:cs="Arial"/>
                <w:sz w:val="20"/>
                <w:szCs w:val="20"/>
                <w:lang w:val="en-US"/>
              </w:rPr>
              <w:t>ili</w:t>
            </w:r>
            <w:proofErr w:type="spellEnd"/>
            <w:r w:rsidRPr="006F5745">
              <w:rPr>
                <w:rFonts w:ascii="Arial" w:hAnsi="Arial" w:cs="Arial"/>
                <w:sz w:val="20"/>
                <w:szCs w:val="20"/>
              </w:rPr>
              <w:t>š</w:t>
            </w:r>
            <w:r w:rsidRPr="006F5745">
              <w:rPr>
                <w:rFonts w:ascii="Arial" w:hAnsi="Arial" w:cs="Arial"/>
                <w:sz w:val="20"/>
                <w:szCs w:val="20"/>
                <w:lang w:val="en-US"/>
              </w:rPr>
              <w:t>ta</w:t>
            </w:r>
            <w:r w:rsidRPr="006F5745">
              <w:rPr>
                <w:rFonts w:ascii="Arial" w:hAnsi="Arial" w:cs="Arial"/>
                <w:sz w:val="20"/>
                <w:szCs w:val="20"/>
              </w:rPr>
              <w:t xml:space="preserve"> </w:t>
            </w:r>
            <w:r w:rsidRPr="006F5745">
              <w:rPr>
                <w:rFonts w:ascii="Arial" w:hAnsi="Arial" w:cs="Arial"/>
                <w:sz w:val="20"/>
                <w:szCs w:val="20"/>
                <w:lang w:val="en-US"/>
              </w:rPr>
              <w:t>u</w:t>
            </w:r>
            <w:r w:rsidRPr="006F5745">
              <w:rPr>
                <w:rFonts w:ascii="Arial" w:hAnsi="Arial" w:cs="Arial"/>
                <w:sz w:val="20"/>
                <w:szCs w:val="20"/>
              </w:rPr>
              <w:t xml:space="preserve"> </w:t>
            </w:r>
            <w:proofErr w:type="spellStart"/>
            <w:r w:rsidRPr="006F5745">
              <w:rPr>
                <w:rFonts w:ascii="Arial" w:hAnsi="Arial" w:cs="Arial"/>
                <w:sz w:val="20"/>
                <w:szCs w:val="20"/>
                <w:lang w:val="en-US"/>
              </w:rPr>
              <w:t>Splitu</w:t>
            </w:r>
            <w:proofErr w:type="spellEnd"/>
            <w:r w:rsidRPr="006F5745">
              <w:rPr>
                <w:rFonts w:ascii="Arial" w:hAnsi="Arial" w:cs="Arial"/>
                <w:sz w:val="20"/>
                <w:szCs w:val="20"/>
              </w:rPr>
              <w:t xml:space="preserve">, </w:t>
            </w:r>
            <w:r>
              <w:rPr>
                <w:rFonts w:ascii="Arial" w:hAnsi="Arial" w:cs="Arial"/>
                <w:sz w:val="20"/>
                <w:szCs w:val="20"/>
              </w:rPr>
              <w:t>KTF-</w:t>
            </w:r>
            <w:r w:rsidRPr="006F5745">
              <w:rPr>
                <w:rFonts w:ascii="Arial" w:hAnsi="Arial" w:cs="Arial"/>
                <w:sz w:val="20"/>
                <w:szCs w:val="20"/>
                <w:lang w:val="en-US"/>
              </w:rPr>
              <w:t>Split</w:t>
            </w:r>
            <w:r w:rsidRPr="006F5745">
              <w:rPr>
                <w:rFonts w:ascii="Arial" w:hAnsi="Arial" w:cs="Arial"/>
                <w:sz w:val="20"/>
                <w:szCs w:val="20"/>
              </w:rPr>
              <w:t>, 2009.</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2F53351D" w14:textId="77777777" w:rsidR="00D06CA8" w:rsidRDefault="00D06CA8" w:rsidP="008F4456">
            <w:pPr>
              <w:jc w:val="center"/>
              <w:rPr>
                <w:rFonts w:ascii="Arial" w:hAnsi="Arial" w:cs="Arial"/>
                <w:sz w:val="20"/>
                <w:szCs w:val="20"/>
              </w:rPr>
            </w:pPr>
            <w:r>
              <w:rPr>
                <w:rFonts w:ascii="Arial" w:hAnsi="Arial" w:cs="Arial"/>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26295A0D" w14:textId="77777777" w:rsidR="00D06CA8" w:rsidRDefault="00D06CA8" w:rsidP="008F4456">
            <w:pPr>
              <w:jc w:val="center"/>
              <w:rPr>
                <w:rFonts w:ascii="Arial" w:hAnsi="Arial" w:cs="Arial"/>
                <w:sz w:val="20"/>
                <w:szCs w:val="20"/>
              </w:rPr>
            </w:pPr>
            <w:r>
              <w:rPr>
                <w:rFonts w:ascii="Arial" w:hAnsi="Arial" w:cs="Arial"/>
                <w:sz w:val="20"/>
                <w:szCs w:val="20"/>
              </w:rPr>
              <w:t>d</w:t>
            </w:r>
            <w:r w:rsidRPr="006F5745">
              <w:rPr>
                <w:rFonts w:ascii="Arial" w:hAnsi="Arial" w:cs="Arial"/>
                <w:sz w:val="20"/>
                <w:szCs w:val="20"/>
              </w:rPr>
              <w:t>a</w:t>
            </w:r>
          </w:p>
        </w:tc>
      </w:tr>
      <w:tr w:rsidR="00D06CA8" w:rsidRPr="002F38EA" w14:paraId="0317986B"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2363434" w14:textId="77777777" w:rsidR="00D06CA8" w:rsidRPr="002F38EA"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vAlign w:val="center"/>
          </w:tcPr>
          <w:p w14:paraId="347D97F1" w14:textId="77777777" w:rsidR="00D06CA8" w:rsidRPr="00F150E3" w:rsidRDefault="00D06CA8" w:rsidP="008F4456">
            <w:pPr>
              <w:rPr>
                <w:rFonts w:ascii="Arial" w:hAnsi="Arial" w:cs="Arial"/>
                <w:sz w:val="20"/>
                <w:szCs w:val="20"/>
              </w:rPr>
            </w:pPr>
            <w:r w:rsidRPr="00F150E3">
              <w:rPr>
                <w:rFonts w:ascii="Arial" w:hAnsi="Arial" w:cs="Arial"/>
                <w:sz w:val="20"/>
                <w:szCs w:val="20"/>
              </w:rPr>
              <w:t>S. H. Pine: Organska kemija, Školska knjiga, Zagreb, 1994.</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513AC55A" w14:textId="77777777" w:rsidR="00D06CA8" w:rsidRPr="00F150E3" w:rsidRDefault="00D06CA8" w:rsidP="008F4456">
            <w:pPr>
              <w:jc w:val="center"/>
              <w:rPr>
                <w:rFonts w:ascii="Arial" w:hAnsi="Arial" w:cs="Arial"/>
                <w:sz w:val="20"/>
                <w:szCs w:val="20"/>
              </w:rPr>
            </w:pPr>
            <w:r w:rsidRPr="00F150E3">
              <w:rPr>
                <w:rFonts w:ascii="Arial" w:hAnsi="Arial" w:cs="Arial"/>
                <w:sz w:val="20"/>
                <w:szCs w:val="20"/>
              </w:rPr>
              <w:t>9</w:t>
            </w: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56B1EE80" w14:textId="77777777" w:rsidR="00D06CA8" w:rsidRPr="00F150E3" w:rsidRDefault="00D06CA8" w:rsidP="008F4456">
            <w:pPr>
              <w:jc w:val="center"/>
              <w:rPr>
                <w:rFonts w:ascii="Arial" w:hAnsi="Arial" w:cs="Arial"/>
                <w:sz w:val="20"/>
                <w:szCs w:val="20"/>
              </w:rPr>
            </w:pPr>
            <w:r w:rsidRPr="00F150E3">
              <w:rPr>
                <w:rFonts w:ascii="Arial" w:hAnsi="Arial" w:cs="Arial"/>
                <w:sz w:val="20"/>
                <w:szCs w:val="20"/>
              </w:rPr>
              <w:t>ne</w:t>
            </w:r>
          </w:p>
        </w:tc>
      </w:tr>
      <w:tr w:rsidR="00D06CA8" w:rsidRPr="002F38EA" w14:paraId="1A7C9F5F" w14:textId="77777777" w:rsidTr="008F4456">
        <w:trPr>
          <w:trHeight w:val="939"/>
        </w:trPr>
        <w:tc>
          <w:tcPr>
            <w:tcW w:w="1912" w:type="dxa"/>
            <w:gridSpan w:val="2"/>
            <w:vMerge/>
            <w:tcBorders>
              <w:left w:val="single" w:sz="12" w:space="0" w:color="auto"/>
            </w:tcBorders>
            <w:shd w:val="clear" w:color="auto" w:fill="CCFFFF"/>
            <w:tcMar>
              <w:left w:w="57" w:type="dxa"/>
              <w:right w:w="57" w:type="dxa"/>
            </w:tcMar>
            <w:vAlign w:val="center"/>
          </w:tcPr>
          <w:p w14:paraId="3B3EF446" w14:textId="77777777" w:rsidR="00D06CA8" w:rsidRPr="002F38EA"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vAlign w:val="center"/>
          </w:tcPr>
          <w:p w14:paraId="792DEC22" w14:textId="77777777" w:rsidR="00D06CA8" w:rsidRPr="00F150E3" w:rsidRDefault="00D06CA8" w:rsidP="008F4456">
            <w:pPr>
              <w:rPr>
                <w:rFonts w:ascii="Arial" w:hAnsi="Arial" w:cs="Arial"/>
                <w:sz w:val="20"/>
                <w:szCs w:val="20"/>
              </w:rPr>
            </w:pPr>
            <w:r w:rsidRPr="00F150E3">
              <w:rPr>
                <w:rFonts w:ascii="Arial" w:hAnsi="Arial" w:cs="Arial"/>
                <w:sz w:val="20"/>
                <w:szCs w:val="20"/>
              </w:rPr>
              <w:t xml:space="preserve">Vodič kroz IUPAC-ovu </w:t>
            </w:r>
            <w:proofErr w:type="spellStart"/>
            <w:r w:rsidRPr="00F150E3">
              <w:rPr>
                <w:rFonts w:ascii="Arial" w:hAnsi="Arial" w:cs="Arial"/>
                <w:sz w:val="20"/>
                <w:szCs w:val="20"/>
              </w:rPr>
              <w:t>nomenkalturu</w:t>
            </w:r>
            <w:proofErr w:type="spellEnd"/>
            <w:r w:rsidRPr="00F150E3">
              <w:rPr>
                <w:rFonts w:ascii="Arial" w:hAnsi="Arial" w:cs="Arial"/>
                <w:sz w:val="20"/>
                <w:szCs w:val="20"/>
              </w:rPr>
              <w:t xml:space="preserve"> organskih spojeva, </w:t>
            </w:r>
            <w:r>
              <w:rPr>
                <w:rFonts w:ascii="Arial" w:hAnsi="Arial" w:cs="Arial"/>
                <w:sz w:val="20"/>
                <w:szCs w:val="20"/>
              </w:rPr>
              <w:t>Školska knjiga Zagreb. 2002.</w:t>
            </w:r>
          </w:p>
        </w:tc>
        <w:tc>
          <w:tcPr>
            <w:tcW w:w="1244" w:type="dxa"/>
            <w:gridSpan w:val="2"/>
            <w:tcBorders>
              <w:left w:val="single" w:sz="8" w:space="0" w:color="auto"/>
              <w:right w:val="single" w:sz="8" w:space="0" w:color="auto"/>
            </w:tcBorders>
            <w:tcMar>
              <w:left w:w="57" w:type="dxa"/>
              <w:right w:w="57" w:type="dxa"/>
            </w:tcMar>
            <w:vAlign w:val="center"/>
          </w:tcPr>
          <w:p w14:paraId="71C8C8DD" w14:textId="77777777" w:rsidR="00D06CA8" w:rsidRPr="00F150E3" w:rsidRDefault="00D06CA8" w:rsidP="008F4456">
            <w:pPr>
              <w:jc w:val="center"/>
              <w:rPr>
                <w:rFonts w:ascii="Arial" w:hAnsi="Arial" w:cs="Arial"/>
                <w:sz w:val="20"/>
                <w:szCs w:val="20"/>
              </w:rPr>
            </w:pPr>
            <w:r>
              <w:rPr>
                <w:rFonts w:ascii="Arial" w:hAnsi="Arial" w:cs="Arial"/>
                <w:sz w:val="20"/>
                <w:szCs w:val="20"/>
              </w:rPr>
              <w:t>2</w:t>
            </w:r>
          </w:p>
        </w:tc>
        <w:tc>
          <w:tcPr>
            <w:tcW w:w="1518" w:type="dxa"/>
            <w:gridSpan w:val="3"/>
            <w:tcBorders>
              <w:left w:val="single" w:sz="8" w:space="0" w:color="auto"/>
              <w:right w:val="single" w:sz="12" w:space="0" w:color="auto"/>
            </w:tcBorders>
            <w:tcMar>
              <w:left w:w="57" w:type="dxa"/>
              <w:right w:w="57" w:type="dxa"/>
            </w:tcMar>
            <w:vAlign w:val="center"/>
          </w:tcPr>
          <w:p w14:paraId="3ECEB182" w14:textId="77777777" w:rsidR="00D06CA8" w:rsidRPr="00F150E3" w:rsidRDefault="00D06CA8" w:rsidP="008F4456">
            <w:pPr>
              <w:jc w:val="center"/>
              <w:rPr>
                <w:rFonts w:ascii="Arial" w:hAnsi="Arial" w:cs="Arial"/>
                <w:sz w:val="20"/>
                <w:szCs w:val="20"/>
              </w:rPr>
            </w:pPr>
            <w:r>
              <w:rPr>
                <w:rFonts w:ascii="Arial" w:hAnsi="Arial" w:cs="Arial"/>
                <w:sz w:val="20"/>
                <w:szCs w:val="20"/>
              </w:rPr>
              <w:t>ne</w:t>
            </w:r>
          </w:p>
        </w:tc>
      </w:tr>
      <w:tr w:rsidR="00D06CA8" w:rsidRPr="002F38EA" w14:paraId="7596A658"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9FABC81" w14:textId="77777777" w:rsidR="00D06CA8" w:rsidRPr="002F38EA" w:rsidRDefault="00D06CA8" w:rsidP="008F4456">
            <w:pPr>
              <w:tabs>
                <w:tab w:val="left" w:pos="567"/>
              </w:tabs>
              <w:spacing w:after="0" w:line="240" w:lineRule="auto"/>
              <w:rPr>
                <w:rFonts w:ascii="Arial" w:hAnsi="Arial" w:cs="Arial"/>
                <w:color w:val="000000"/>
                <w:sz w:val="20"/>
                <w:szCs w:val="20"/>
              </w:rPr>
            </w:pPr>
            <w:r w:rsidRPr="002F38EA">
              <w:rPr>
                <w:rFonts w:ascii="Arial" w:hAnsi="Arial" w:cs="Arial"/>
                <w:color w:val="000000"/>
                <w:sz w:val="20"/>
                <w:szCs w:val="20"/>
              </w:rPr>
              <w:t xml:space="preserve">Dopunska literatura </w:t>
            </w:r>
          </w:p>
          <w:p w14:paraId="631E7528" w14:textId="77777777" w:rsidR="00D06CA8" w:rsidRPr="002F38EA" w:rsidRDefault="00D06CA8"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228166A2" w14:textId="77777777" w:rsidR="00D06CA8" w:rsidRDefault="00D06CA8" w:rsidP="008F4456">
            <w:pPr>
              <w:tabs>
                <w:tab w:val="left" w:pos="567"/>
              </w:tabs>
              <w:spacing w:after="0" w:line="240" w:lineRule="auto"/>
              <w:jc w:val="both"/>
              <w:rPr>
                <w:rFonts w:ascii="Arial" w:hAnsi="Arial" w:cs="Arial"/>
                <w:sz w:val="20"/>
                <w:szCs w:val="20"/>
              </w:rPr>
            </w:pPr>
            <w:proofErr w:type="spellStart"/>
            <w:r w:rsidRPr="003C06B4">
              <w:rPr>
                <w:rFonts w:ascii="Arial" w:hAnsi="Arial" w:cs="Arial"/>
                <w:sz w:val="20"/>
                <w:szCs w:val="20"/>
              </w:rPr>
              <w:t>Clayden</w:t>
            </w:r>
            <w:proofErr w:type="spellEnd"/>
            <w:r w:rsidRPr="003C06B4">
              <w:rPr>
                <w:rFonts w:ascii="Arial" w:hAnsi="Arial" w:cs="Arial"/>
                <w:sz w:val="20"/>
                <w:szCs w:val="20"/>
              </w:rPr>
              <w:t xml:space="preserve">, </w:t>
            </w:r>
            <w:proofErr w:type="spellStart"/>
            <w:r w:rsidRPr="003C06B4">
              <w:rPr>
                <w:rFonts w:ascii="Arial" w:hAnsi="Arial" w:cs="Arial"/>
                <w:sz w:val="20"/>
                <w:szCs w:val="20"/>
              </w:rPr>
              <w:t>Greeves</w:t>
            </w:r>
            <w:proofErr w:type="spellEnd"/>
            <w:r w:rsidRPr="003C06B4">
              <w:rPr>
                <w:rFonts w:ascii="Arial" w:hAnsi="Arial" w:cs="Arial"/>
                <w:sz w:val="20"/>
                <w:szCs w:val="20"/>
              </w:rPr>
              <w:t xml:space="preserve">, Warren </w:t>
            </w:r>
            <w:proofErr w:type="spellStart"/>
            <w:r w:rsidRPr="003C06B4">
              <w:rPr>
                <w:rFonts w:ascii="Arial" w:hAnsi="Arial" w:cs="Arial"/>
                <w:sz w:val="20"/>
                <w:szCs w:val="20"/>
              </w:rPr>
              <w:t>and</w:t>
            </w:r>
            <w:proofErr w:type="spellEnd"/>
            <w:r w:rsidRPr="003C06B4">
              <w:rPr>
                <w:rFonts w:ascii="Arial" w:hAnsi="Arial" w:cs="Arial"/>
                <w:sz w:val="20"/>
                <w:szCs w:val="20"/>
              </w:rPr>
              <w:t xml:space="preserve"> </w:t>
            </w:r>
            <w:proofErr w:type="spellStart"/>
            <w:r w:rsidRPr="003C06B4">
              <w:rPr>
                <w:rFonts w:ascii="Arial" w:hAnsi="Arial" w:cs="Arial"/>
                <w:sz w:val="20"/>
                <w:szCs w:val="20"/>
              </w:rPr>
              <w:t>Wothers</w:t>
            </w:r>
            <w:proofErr w:type="spellEnd"/>
            <w:r w:rsidRPr="003C06B4">
              <w:rPr>
                <w:rFonts w:ascii="Arial" w:hAnsi="Arial" w:cs="Arial"/>
                <w:sz w:val="20"/>
                <w:szCs w:val="20"/>
              </w:rPr>
              <w:t xml:space="preserve">, </w:t>
            </w:r>
            <w:proofErr w:type="spellStart"/>
            <w:r w:rsidRPr="003C06B4">
              <w:rPr>
                <w:rFonts w:ascii="Arial" w:hAnsi="Arial" w:cs="Arial"/>
                <w:sz w:val="20"/>
                <w:szCs w:val="20"/>
              </w:rPr>
              <w:t>Organic</w:t>
            </w:r>
            <w:proofErr w:type="spellEnd"/>
            <w:r w:rsidRPr="003C06B4">
              <w:rPr>
                <w:rFonts w:ascii="Arial" w:hAnsi="Arial" w:cs="Arial"/>
                <w:sz w:val="20"/>
                <w:szCs w:val="20"/>
              </w:rPr>
              <w:t xml:space="preserve"> </w:t>
            </w:r>
            <w:proofErr w:type="spellStart"/>
            <w:r w:rsidRPr="003C06B4">
              <w:rPr>
                <w:rFonts w:ascii="Arial" w:hAnsi="Arial" w:cs="Arial"/>
                <w:sz w:val="20"/>
                <w:szCs w:val="20"/>
              </w:rPr>
              <w:t>Chemistry</w:t>
            </w:r>
            <w:proofErr w:type="spellEnd"/>
            <w:r w:rsidRPr="003C06B4">
              <w:rPr>
                <w:rFonts w:ascii="Arial" w:hAnsi="Arial" w:cs="Arial"/>
                <w:sz w:val="20"/>
                <w:szCs w:val="20"/>
              </w:rPr>
              <w:t>, Oxford University Press, 2001</w:t>
            </w:r>
            <w:r>
              <w:rPr>
                <w:rFonts w:ascii="Arial" w:hAnsi="Arial" w:cs="Arial"/>
                <w:sz w:val="20"/>
                <w:szCs w:val="20"/>
              </w:rPr>
              <w:t>.</w:t>
            </w:r>
          </w:p>
          <w:p w14:paraId="594B2C4B" w14:textId="77777777" w:rsidR="00D06CA8" w:rsidRDefault="00D06CA8" w:rsidP="008F4456">
            <w:pPr>
              <w:tabs>
                <w:tab w:val="left" w:pos="567"/>
              </w:tabs>
              <w:spacing w:after="0" w:line="240" w:lineRule="auto"/>
              <w:jc w:val="both"/>
              <w:rPr>
                <w:rFonts w:ascii="Arial" w:hAnsi="Arial" w:cs="Arial"/>
                <w:sz w:val="20"/>
                <w:szCs w:val="20"/>
              </w:rPr>
            </w:pPr>
            <w:r w:rsidRPr="00F150E3">
              <w:rPr>
                <w:rFonts w:ascii="Arial" w:hAnsi="Arial" w:cs="Arial"/>
                <w:sz w:val="20"/>
                <w:szCs w:val="20"/>
              </w:rPr>
              <w:t xml:space="preserve">S. Borčić, O. </w:t>
            </w:r>
            <w:proofErr w:type="spellStart"/>
            <w:r w:rsidRPr="00F150E3">
              <w:rPr>
                <w:rFonts w:ascii="Arial" w:hAnsi="Arial" w:cs="Arial"/>
                <w:sz w:val="20"/>
                <w:szCs w:val="20"/>
              </w:rPr>
              <w:t>Kronja</w:t>
            </w:r>
            <w:proofErr w:type="spellEnd"/>
            <w:r w:rsidRPr="00F150E3">
              <w:rPr>
                <w:rFonts w:ascii="Arial" w:hAnsi="Arial" w:cs="Arial"/>
                <w:sz w:val="20"/>
                <w:szCs w:val="20"/>
              </w:rPr>
              <w:t xml:space="preserve">, Praktikum </w:t>
            </w:r>
            <w:proofErr w:type="spellStart"/>
            <w:r w:rsidRPr="00F150E3">
              <w:rPr>
                <w:rFonts w:ascii="Arial" w:hAnsi="Arial" w:cs="Arial"/>
                <w:sz w:val="20"/>
                <w:szCs w:val="20"/>
              </w:rPr>
              <w:t>preparativne</w:t>
            </w:r>
            <w:proofErr w:type="spellEnd"/>
            <w:r w:rsidRPr="00F150E3">
              <w:rPr>
                <w:rFonts w:ascii="Arial" w:hAnsi="Arial" w:cs="Arial"/>
                <w:sz w:val="20"/>
                <w:szCs w:val="20"/>
              </w:rPr>
              <w:t xml:space="preserve"> organske kemije, Školska knjiga Zagreb, 1991.</w:t>
            </w:r>
          </w:p>
          <w:p w14:paraId="33EF121D" w14:textId="77777777" w:rsidR="00D06CA8" w:rsidRPr="002F38EA" w:rsidRDefault="00D06CA8" w:rsidP="008F4456">
            <w:pPr>
              <w:tabs>
                <w:tab w:val="left" w:pos="567"/>
              </w:tabs>
              <w:spacing w:after="0" w:line="240" w:lineRule="auto"/>
              <w:jc w:val="both"/>
              <w:rPr>
                <w:rFonts w:ascii="Arial" w:hAnsi="Arial" w:cs="Arial"/>
                <w:sz w:val="20"/>
                <w:szCs w:val="20"/>
              </w:rPr>
            </w:pPr>
            <w:r w:rsidRPr="000E2786">
              <w:rPr>
                <w:rFonts w:ascii="Arial" w:hAnsi="Arial" w:cs="Arial"/>
                <w:sz w:val="20"/>
                <w:szCs w:val="20"/>
              </w:rPr>
              <w:t xml:space="preserve">Morrison </w:t>
            </w:r>
            <w:proofErr w:type="spellStart"/>
            <w:r w:rsidRPr="000E2786">
              <w:rPr>
                <w:rFonts w:ascii="Arial" w:hAnsi="Arial" w:cs="Arial"/>
                <w:sz w:val="20"/>
                <w:szCs w:val="20"/>
              </w:rPr>
              <w:t>and</w:t>
            </w:r>
            <w:proofErr w:type="spellEnd"/>
            <w:r w:rsidRPr="000E2786">
              <w:rPr>
                <w:rFonts w:ascii="Arial" w:hAnsi="Arial" w:cs="Arial"/>
                <w:sz w:val="20"/>
                <w:szCs w:val="20"/>
              </w:rPr>
              <w:t xml:space="preserve"> Boyd, </w:t>
            </w:r>
            <w:proofErr w:type="spellStart"/>
            <w:r w:rsidRPr="000E2786">
              <w:rPr>
                <w:rFonts w:ascii="Arial" w:hAnsi="Arial" w:cs="Arial"/>
                <w:sz w:val="20"/>
                <w:szCs w:val="20"/>
              </w:rPr>
              <w:t>Organic</w:t>
            </w:r>
            <w:proofErr w:type="spellEnd"/>
            <w:r w:rsidRPr="000E2786">
              <w:rPr>
                <w:rFonts w:ascii="Arial" w:hAnsi="Arial" w:cs="Arial"/>
                <w:sz w:val="20"/>
                <w:szCs w:val="20"/>
              </w:rPr>
              <w:t xml:space="preserve"> </w:t>
            </w:r>
            <w:proofErr w:type="spellStart"/>
            <w:r w:rsidRPr="000E2786">
              <w:rPr>
                <w:rFonts w:ascii="Arial" w:hAnsi="Arial" w:cs="Arial"/>
                <w:sz w:val="20"/>
                <w:szCs w:val="20"/>
              </w:rPr>
              <w:t>Chemistry</w:t>
            </w:r>
            <w:proofErr w:type="spellEnd"/>
            <w:r w:rsidRPr="000E2786">
              <w:rPr>
                <w:rFonts w:ascii="Arial" w:hAnsi="Arial" w:cs="Arial"/>
                <w:sz w:val="20"/>
                <w:szCs w:val="20"/>
              </w:rPr>
              <w:t xml:space="preserve">, 6th </w:t>
            </w:r>
            <w:proofErr w:type="spellStart"/>
            <w:r w:rsidRPr="000E2786">
              <w:rPr>
                <w:rFonts w:ascii="Arial" w:hAnsi="Arial" w:cs="Arial"/>
                <w:sz w:val="20"/>
                <w:szCs w:val="20"/>
              </w:rPr>
              <w:t>edition</w:t>
            </w:r>
            <w:proofErr w:type="spellEnd"/>
            <w:r w:rsidRPr="000E2786">
              <w:rPr>
                <w:rFonts w:ascii="Arial" w:hAnsi="Arial" w:cs="Arial"/>
                <w:sz w:val="20"/>
                <w:szCs w:val="20"/>
              </w:rPr>
              <w:t xml:space="preserve">, </w:t>
            </w:r>
            <w:proofErr w:type="spellStart"/>
            <w:r w:rsidRPr="000E2786">
              <w:rPr>
                <w:rFonts w:ascii="Arial" w:hAnsi="Arial" w:cs="Arial"/>
                <w:sz w:val="20"/>
                <w:szCs w:val="20"/>
              </w:rPr>
              <w:t>Prentice</w:t>
            </w:r>
            <w:proofErr w:type="spellEnd"/>
            <w:r w:rsidRPr="000E2786">
              <w:rPr>
                <w:rFonts w:ascii="Arial" w:hAnsi="Arial" w:cs="Arial"/>
                <w:sz w:val="20"/>
                <w:szCs w:val="20"/>
              </w:rPr>
              <w:t xml:space="preserve"> Hall </w:t>
            </w:r>
            <w:proofErr w:type="spellStart"/>
            <w:r w:rsidRPr="000E2786">
              <w:rPr>
                <w:rFonts w:ascii="Arial" w:hAnsi="Arial" w:cs="Arial"/>
                <w:sz w:val="20"/>
                <w:szCs w:val="20"/>
              </w:rPr>
              <w:t>of</w:t>
            </w:r>
            <w:proofErr w:type="spellEnd"/>
            <w:r w:rsidRPr="000E2786">
              <w:rPr>
                <w:rFonts w:ascii="Arial" w:hAnsi="Arial" w:cs="Arial"/>
                <w:sz w:val="20"/>
                <w:szCs w:val="20"/>
              </w:rPr>
              <w:t xml:space="preserve"> India, New Delhi, India, 2002.</w:t>
            </w:r>
          </w:p>
        </w:tc>
      </w:tr>
      <w:tr w:rsidR="00D06CA8" w:rsidRPr="002F38EA" w14:paraId="24A4C036" w14:textId="77777777" w:rsidTr="008F4456">
        <w:tc>
          <w:tcPr>
            <w:tcW w:w="1912" w:type="dxa"/>
            <w:gridSpan w:val="2"/>
            <w:tcBorders>
              <w:left w:val="single" w:sz="12" w:space="0" w:color="auto"/>
            </w:tcBorders>
            <w:shd w:val="clear" w:color="auto" w:fill="CCFFFF"/>
            <w:tcMar>
              <w:left w:w="57" w:type="dxa"/>
              <w:right w:w="57" w:type="dxa"/>
            </w:tcMar>
            <w:vAlign w:val="center"/>
          </w:tcPr>
          <w:p w14:paraId="2F786692" w14:textId="77777777" w:rsidR="00D06CA8" w:rsidRPr="002F38EA" w:rsidRDefault="00D06CA8" w:rsidP="008F4456">
            <w:pPr>
              <w:tabs>
                <w:tab w:val="left" w:pos="567"/>
              </w:tabs>
              <w:spacing w:after="0" w:line="240" w:lineRule="auto"/>
              <w:rPr>
                <w:rFonts w:ascii="Arial" w:hAnsi="Arial" w:cs="Arial"/>
                <w:color w:val="000000"/>
                <w:sz w:val="20"/>
                <w:szCs w:val="20"/>
              </w:rPr>
            </w:pPr>
            <w:r w:rsidRPr="002F38EA">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3903B865" w14:textId="77777777" w:rsidR="00D06CA8" w:rsidRDefault="00D06CA8" w:rsidP="008F4456">
            <w:pPr>
              <w:tabs>
                <w:tab w:val="left" w:pos="567"/>
              </w:tabs>
              <w:spacing w:after="0"/>
              <w:jc w:val="both"/>
              <w:rPr>
                <w:rFonts w:ascii="Arial" w:hAnsi="Arial" w:cs="Arial"/>
                <w:sz w:val="20"/>
                <w:szCs w:val="20"/>
              </w:rPr>
            </w:pPr>
            <w:r>
              <w:rPr>
                <w:rFonts w:ascii="Arial" w:hAnsi="Arial" w:cs="Arial"/>
                <w:sz w:val="20"/>
                <w:szCs w:val="20"/>
              </w:rPr>
              <w:t>-Analiza studentskog vrednovanja nastavnog rada i kvalitete nastave</w:t>
            </w:r>
          </w:p>
          <w:p w14:paraId="5EC5CDDC" w14:textId="77777777" w:rsidR="00D06CA8" w:rsidRDefault="00D06CA8" w:rsidP="008F4456">
            <w:pPr>
              <w:tabs>
                <w:tab w:val="left" w:pos="567"/>
              </w:tabs>
              <w:spacing w:after="0"/>
              <w:jc w:val="both"/>
              <w:rPr>
                <w:rFonts w:ascii="Arial" w:hAnsi="Arial" w:cs="Arial"/>
                <w:sz w:val="20"/>
                <w:szCs w:val="20"/>
              </w:rPr>
            </w:pPr>
            <w:r>
              <w:rPr>
                <w:rFonts w:ascii="Arial" w:hAnsi="Arial" w:cs="Arial"/>
                <w:sz w:val="20"/>
                <w:szCs w:val="20"/>
              </w:rPr>
              <w:t>-Analiza prolaznosti na ispitima</w:t>
            </w:r>
          </w:p>
          <w:p w14:paraId="65776296" w14:textId="77777777" w:rsidR="00D06CA8" w:rsidRDefault="00D06CA8" w:rsidP="008F4456">
            <w:pPr>
              <w:tabs>
                <w:tab w:val="left" w:pos="567"/>
              </w:tabs>
              <w:spacing w:after="0"/>
              <w:jc w:val="both"/>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300E0363" w14:textId="77777777" w:rsidR="00D06CA8" w:rsidRPr="002F38EA" w:rsidRDefault="00D06CA8" w:rsidP="008F4456">
            <w:pPr>
              <w:tabs>
                <w:tab w:val="left" w:pos="2820"/>
              </w:tabs>
              <w:spacing w:after="0"/>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D06CA8" w:rsidRPr="002F38EA" w14:paraId="2A447BC8"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F6EA9E3" w14:textId="77777777" w:rsidR="00D06CA8" w:rsidRPr="002F38EA" w:rsidRDefault="00D06CA8" w:rsidP="008F4456">
            <w:pPr>
              <w:tabs>
                <w:tab w:val="left" w:pos="567"/>
              </w:tabs>
              <w:spacing w:after="0" w:line="240" w:lineRule="auto"/>
              <w:rPr>
                <w:rFonts w:ascii="Arial" w:hAnsi="Arial" w:cs="Arial"/>
                <w:color w:val="000000"/>
                <w:sz w:val="20"/>
                <w:szCs w:val="20"/>
              </w:rPr>
            </w:pPr>
            <w:r w:rsidRPr="002F38EA">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378543D" w14:textId="77777777" w:rsidR="00D06CA8" w:rsidRPr="002F38EA" w:rsidRDefault="00D06CA8" w:rsidP="008F4456">
            <w:pPr>
              <w:tabs>
                <w:tab w:val="left" w:pos="2820"/>
              </w:tabs>
              <w:spacing w:after="0"/>
              <w:rPr>
                <w:rFonts w:ascii="Arial" w:hAnsi="Arial" w:cs="Arial"/>
                <w:sz w:val="20"/>
                <w:szCs w:val="20"/>
              </w:rPr>
            </w:pPr>
            <w:r>
              <w:rPr>
                <w:rFonts w:ascii="Arial" w:hAnsi="Arial" w:cs="Arial"/>
                <w:sz w:val="20"/>
                <w:szCs w:val="20"/>
              </w:rPr>
              <w:t>-</w:t>
            </w:r>
          </w:p>
        </w:tc>
      </w:tr>
    </w:tbl>
    <w:p w14:paraId="74AFCA95" w14:textId="3DF89C12" w:rsidR="00D06CA8" w:rsidRDefault="00D06CA8">
      <w:pPr>
        <w:rPr>
          <w:rFonts w:ascii="Arial" w:hAnsi="Arial" w:cs="Arial"/>
          <w:sz w:val="20"/>
          <w:szCs w:val="20"/>
        </w:rPr>
      </w:pPr>
    </w:p>
    <w:p w14:paraId="0588244D" w14:textId="77777777" w:rsidR="00D06CA8" w:rsidRDefault="00D06CA8">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35"/>
        <w:gridCol w:w="1642"/>
        <w:gridCol w:w="782"/>
        <w:gridCol w:w="43"/>
        <w:gridCol w:w="888"/>
        <w:gridCol w:w="344"/>
        <w:gridCol w:w="968"/>
        <w:gridCol w:w="88"/>
        <w:gridCol w:w="726"/>
        <w:gridCol w:w="518"/>
        <w:gridCol w:w="188"/>
        <w:gridCol w:w="712"/>
        <w:gridCol w:w="618"/>
      </w:tblGrid>
      <w:tr w:rsidR="00D06CA8" w:rsidRPr="002F38EA" w14:paraId="3C451D19"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AAAE340" w14:textId="77777777" w:rsidR="00D06CA8" w:rsidRPr="002F38EA" w:rsidRDefault="00D06CA8" w:rsidP="008F4456">
            <w:pPr>
              <w:spacing w:before="60" w:after="60" w:line="240" w:lineRule="auto"/>
              <w:ind w:left="397" w:hanging="397"/>
              <w:rPr>
                <w:rFonts w:ascii="Arial" w:hAnsi="Arial" w:cs="Arial"/>
                <w:b/>
                <w:bCs/>
                <w:sz w:val="20"/>
                <w:szCs w:val="20"/>
              </w:rPr>
            </w:pPr>
            <w:r w:rsidRPr="002F38EA">
              <w:rPr>
                <w:rFonts w:ascii="Arial" w:hAnsi="Arial" w:cs="Arial"/>
                <w:b/>
                <w:bCs/>
                <w:sz w:val="20"/>
                <w:szCs w:val="20"/>
              </w:rPr>
              <w:lastRenderedPageBreak/>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28DCDE33" w14:textId="77777777" w:rsidR="00D06CA8" w:rsidRPr="002F38EA" w:rsidRDefault="00D06CA8" w:rsidP="008F4456">
            <w:pPr>
              <w:spacing w:before="60" w:after="60" w:line="240" w:lineRule="auto"/>
              <w:ind w:left="397" w:hanging="397"/>
              <w:rPr>
                <w:rFonts w:ascii="Arial" w:hAnsi="Arial" w:cs="Arial"/>
                <w:b/>
                <w:bCs/>
                <w:sz w:val="20"/>
                <w:szCs w:val="20"/>
              </w:rPr>
            </w:pPr>
            <w:r>
              <w:rPr>
                <w:rFonts w:ascii="Arial" w:hAnsi="Arial" w:cs="Arial"/>
                <w:b/>
                <w:bCs/>
                <w:sz w:val="20"/>
                <w:szCs w:val="20"/>
              </w:rPr>
              <w:t>Organska kemija II</w:t>
            </w:r>
          </w:p>
        </w:tc>
      </w:tr>
      <w:tr w:rsidR="00D06CA8" w:rsidRPr="002F38EA" w14:paraId="17384E1B"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27A285D" w14:textId="77777777" w:rsidR="00D06CA8" w:rsidRPr="002F38EA" w:rsidRDefault="00D06CA8" w:rsidP="008F4456">
            <w:pPr>
              <w:spacing w:after="0" w:line="240" w:lineRule="auto"/>
              <w:rPr>
                <w:rStyle w:val="Naglaeno"/>
                <w:b w:val="0"/>
                <w:bCs w:val="0"/>
                <w:sz w:val="20"/>
                <w:szCs w:val="20"/>
              </w:rPr>
            </w:pPr>
            <w:r w:rsidRPr="002F38EA">
              <w:rPr>
                <w:rStyle w:val="Naglaeno"/>
                <w:b w:val="0"/>
                <w:sz w:val="20"/>
                <w:szCs w:val="20"/>
              </w:rPr>
              <w:t>Kod</w:t>
            </w:r>
          </w:p>
        </w:tc>
        <w:tc>
          <w:tcPr>
            <w:tcW w:w="2502" w:type="dxa"/>
            <w:gridSpan w:val="4"/>
            <w:tcBorders>
              <w:top w:val="single" w:sz="12" w:space="0" w:color="auto"/>
              <w:right w:val="single" w:sz="12" w:space="0" w:color="auto"/>
            </w:tcBorders>
            <w:tcMar>
              <w:left w:w="57" w:type="dxa"/>
              <w:right w:w="57" w:type="dxa"/>
            </w:tcMar>
          </w:tcPr>
          <w:p w14:paraId="636B6148"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FAR205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97FFDC5" w14:textId="77777777" w:rsidR="00D06CA8" w:rsidRPr="002F38EA" w:rsidRDefault="00D06CA8" w:rsidP="008F4456">
            <w:pPr>
              <w:spacing w:after="0" w:line="240" w:lineRule="auto"/>
              <w:rPr>
                <w:rFonts w:ascii="Arial" w:hAnsi="Arial" w:cs="Arial"/>
                <w:sz w:val="20"/>
                <w:szCs w:val="20"/>
              </w:rPr>
            </w:pPr>
            <w:r w:rsidRPr="002F38EA">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2E3736A6"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2.</w:t>
            </w:r>
          </w:p>
        </w:tc>
      </w:tr>
      <w:tr w:rsidR="00D06CA8" w:rsidRPr="002F38EA" w14:paraId="25E5759D"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6192671" w14:textId="77777777" w:rsidR="00D06CA8" w:rsidRPr="002F38EA" w:rsidRDefault="00D06CA8" w:rsidP="008F4456">
            <w:pPr>
              <w:spacing w:after="0" w:line="240" w:lineRule="auto"/>
              <w:rPr>
                <w:rFonts w:ascii="Arial" w:hAnsi="Arial" w:cs="Arial"/>
                <w:sz w:val="20"/>
                <w:szCs w:val="20"/>
              </w:rPr>
            </w:pPr>
            <w:r w:rsidRPr="002F38EA">
              <w:rPr>
                <w:rStyle w:val="Naglaeno"/>
                <w:b w:val="0"/>
                <w:sz w:val="20"/>
                <w:szCs w:val="20"/>
              </w:rPr>
              <w:t>Nositelj/i predmeta</w:t>
            </w:r>
          </w:p>
        </w:tc>
        <w:tc>
          <w:tcPr>
            <w:tcW w:w="2502" w:type="dxa"/>
            <w:gridSpan w:val="4"/>
            <w:tcBorders>
              <w:bottom w:val="single" w:sz="12" w:space="0" w:color="auto"/>
              <w:right w:val="single" w:sz="12" w:space="0" w:color="auto"/>
            </w:tcBorders>
            <w:tcMar>
              <w:left w:w="57" w:type="dxa"/>
              <w:right w:w="57" w:type="dxa"/>
            </w:tcMar>
          </w:tcPr>
          <w:p w14:paraId="6DE4A593"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 xml:space="preserve">Izv. prof. dr. sc. Ani </w:t>
            </w:r>
            <w:proofErr w:type="spellStart"/>
            <w:r>
              <w:rPr>
                <w:rFonts w:ascii="Arial" w:hAnsi="Arial" w:cs="Arial"/>
                <w:sz w:val="20"/>
                <w:szCs w:val="20"/>
              </w:rPr>
              <w:t>Radonić</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7B0E126" w14:textId="77777777" w:rsidR="00D06CA8" w:rsidRPr="002F38EA" w:rsidRDefault="00D06CA8" w:rsidP="008F4456">
            <w:pPr>
              <w:spacing w:after="0" w:line="240" w:lineRule="auto"/>
              <w:rPr>
                <w:rFonts w:ascii="Arial" w:hAnsi="Arial" w:cs="Arial"/>
                <w:sz w:val="20"/>
                <w:szCs w:val="20"/>
              </w:rPr>
            </w:pPr>
            <w:r w:rsidRPr="002F38EA">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57BA6C9C"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5,0</w:t>
            </w:r>
          </w:p>
        </w:tc>
      </w:tr>
      <w:tr w:rsidR="00D06CA8" w:rsidRPr="002F38EA" w14:paraId="52604E94"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6EDDD2D0" w14:textId="77777777" w:rsidR="00D06CA8" w:rsidRPr="002F38EA" w:rsidRDefault="00D06CA8" w:rsidP="008F4456">
            <w:pPr>
              <w:spacing w:after="0" w:line="240" w:lineRule="auto"/>
              <w:rPr>
                <w:rFonts w:ascii="Arial" w:hAnsi="Arial" w:cs="Arial"/>
                <w:sz w:val="20"/>
                <w:szCs w:val="20"/>
              </w:rPr>
            </w:pPr>
            <w:r w:rsidRPr="002F38EA">
              <w:rPr>
                <w:rFonts w:ascii="Arial" w:hAnsi="Arial" w:cs="Arial"/>
                <w:sz w:val="20"/>
                <w:szCs w:val="20"/>
              </w:rPr>
              <w:t>Suradnici</w:t>
            </w:r>
          </w:p>
        </w:tc>
        <w:tc>
          <w:tcPr>
            <w:tcW w:w="2502" w:type="dxa"/>
            <w:gridSpan w:val="4"/>
            <w:vMerge w:val="restart"/>
            <w:tcBorders>
              <w:right w:val="single" w:sz="12" w:space="0" w:color="auto"/>
            </w:tcBorders>
            <w:tcMar>
              <w:left w:w="57" w:type="dxa"/>
              <w:right w:w="57" w:type="dxa"/>
            </w:tcMar>
          </w:tcPr>
          <w:p w14:paraId="4EED5A0A" w14:textId="77777777" w:rsidR="00D06CA8" w:rsidRPr="002F38EA" w:rsidRDefault="00D06CA8" w:rsidP="008F4456">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02A421CE" w14:textId="77777777" w:rsidR="00D06CA8" w:rsidRPr="002F38EA" w:rsidRDefault="00D06CA8" w:rsidP="008F4456">
            <w:pPr>
              <w:spacing w:after="0" w:line="240" w:lineRule="auto"/>
              <w:rPr>
                <w:rFonts w:ascii="Arial" w:hAnsi="Arial" w:cs="Arial"/>
                <w:sz w:val="20"/>
                <w:szCs w:val="20"/>
              </w:rPr>
            </w:pPr>
            <w:r w:rsidRPr="002F38EA">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6DB18C16" w14:textId="77777777" w:rsidR="00D06CA8" w:rsidRPr="002F38EA" w:rsidRDefault="00D06CA8" w:rsidP="008F4456">
            <w:pPr>
              <w:spacing w:after="0" w:line="240" w:lineRule="auto"/>
              <w:jc w:val="center"/>
              <w:rPr>
                <w:rFonts w:ascii="Arial" w:hAnsi="Arial" w:cs="Arial"/>
                <w:sz w:val="20"/>
                <w:szCs w:val="20"/>
              </w:rPr>
            </w:pPr>
            <w:r w:rsidRPr="002F38EA">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4F58274C" w14:textId="77777777" w:rsidR="00D06CA8" w:rsidRPr="002F38EA" w:rsidRDefault="00D06CA8" w:rsidP="008F4456">
            <w:pPr>
              <w:spacing w:after="0" w:line="240" w:lineRule="auto"/>
              <w:jc w:val="center"/>
              <w:rPr>
                <w:rFonts w:ascii="Arial" w:hAnsi="Arial" w:cs="Arial"/>
                <w:sz w:val="20"/>
                <w:szCs w:val="20"/>
              </w:rPr>
            </w:pPr>
            <w:r w:rsidRPr="002F38EA">
              <w:rPr>
                <w:rFonts w:ascii="Arial" w:hAnsi="Arial" w:cs="Arial"/>
                <w:sz w:val="20"/>
                <w:szCs w:val="20"/>
              </w:rPr>
              <w:t>S</w:t>
            </w:r>
          </w:p>
        </w:tc>
        <w:tc>
          <w:tcPr>
            <w:tcW w:w="712" w:type="dxa"/>
            <w:tcBorders>
              <w:bottom w:val="single" w:sz="12" w:space="0" w:color="auto"/>
              <w:right w:val="single" w:sz="12" w:space="0" w:color="auto"/>
            </w:tcBorders>
            <w:vAlign w:val="center"/>
          </w:tcPr>
          <w:p w14:paraId="03E87065" w14:textId="77777777" w:rsidR="00D06CA8" w:rsidRPr="002F38EA" w:rsidRDefault="00D06CA8" w:rsidP="008F4456">
            <w:pPr>
              <w:spacing w:after="0" w:line="240" w:lineRule="auto"/>
              <w:jc w:val="center"/>
              <w:rPr>
                <w:rFonts w:ascii="Arial" w:hAnsi="Arial" w:cs="Arial"/>
                <w:sz w:val="20"/>
                <w:szCs w:val="20"/>
              </w:rPr>
            </w:pPr>
            <w:r w:rsidRPr="002F38EA">
              <w:rPr>
                <w:rFonts w:ascii="Arial" w:hAnsi="Arial" w:cs="Arial"/>
                <w:sz w:val="20"/>
                <w:szCs w:val="20"/>
              </w:rPr>
              <w:t>V</w:t>
            </w:r>
          </w:p>
        </w:tc>
        <w:tc>
          <w:tcPr>
            <w:tcW w:w="618" w:type="dxa"/>
            <w:tcBorders>
              <w:bottom w:val="single" w:sz="12" w:space="0" w:color="auto"/>
              <w:right w:val="single" w:sz="12" w:space="0" w:color="auto"/>
            </w:tcBorders>
            <w:vAlign w:val="center"/>
          </w:tcPr>
          <w:p w14:paraId="072C87BF" w14:textId="77777777" w:rsidR="00D06CA8" w:rsidRPr="002F38EA" w:rsidRDefault="00D06CA8" w:rsidP="008F4456">
            <w:pPr>
              <w:spacing w:after="0" w:line="240" w:lineRule="auto"/>
              <w:jc w:val="center"/>
              <w:rPr>
                <w:rFonts w:ascii="Arial" w:hAnsi="Arial" w:cs="Arial"/>
                <w:sz w:val="20"/>
                <w:szCs w:val="20"/>
              </w:rPr>
            </w:pPr>
            <w:r w:rsidRPr="002F38EA">
              <w:rPr>
                <w:rFonts w:ascii="Arial" w:hAnsi="Arial" w:cs="Arial"/>
                <w:sz w:val="20"/>
                <w:szCs w:val="20"/>
              </w:rPr>
              <w:t>T</w:t>
            </w:r>
          </w:p>
        </w:tc>
      </w:tr>
      <w:tr w:rsidR="00D06CA8" w:rsidRPr="002F38EA" w14:paraId="06A625A9"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3B35357" w14:textId="77777777" w:rsidR="00D06CA8" w:rsidRPr="002F38EA" w:rsidRDefault="00D06CA8" w:rsidP="008F4456">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219106B3" w14:textId="77777777" w:rsidR="00D06CA8" w:rsidRPr="002F38EA" w:rsidRDefault="00D06CA8"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3BACF8D" w14:textId="77777777" w:rsidR="00D06CA8" w:rsidRPr="002F38EA" w:rsidRDefault="00D06CA8"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40B93BD9"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30</w:t>
            </w:r>
          </w:p>
        </w:tc>
        <w:tc>
          <w:tcPr>
            <w:tcW w:w="706" w:type="dxa"/>
            <w:gridSpan w:val="2"/>
            <w:tcBorders>
              <w:bottom w:val="single" w:sz="12" w:space="0" w:color="auto"/>
              <w:right w:val="single" w:sz="12" w:space="0" w:color="auto"/>
            </w:tcBorders>
            <w:vAlign w:val="center"/>
          </w:tcPr>
          <w:p w14:paraId="1D39D5B1"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15</w:t>
            </w:r>
          </w:p>
        </w:tc>
        <w:tc>
          <w:tcPr>
            <w:tcW w:w="712" w:type="dxa"/>
            <w:tcBorders>
              <w:bottom w:val="single" w:sz="12" w:space="0" w:color="auto"/>
              <w:right w:val="single" w:sz="12" w:space="0" w:color="auto"/>
            </w:tcBorders>
            <w:vAlign w:val="center"/>
          </w:tcPr>
          <w:p w14:paraId="4EC7A351"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30</w:t>
            </w:r>
          </w:p>
        </w:tc>
        <w:tc>
          <w:tcPr>
            <w:tcW w:w="618" w:type="dxa"/>
            <w:tcBorders>
              <w:bottom w:val="single" w:sz="12" w:space="0" w:color="auto"/>
              <w:right w:val="single" w:sz="12" w:space="0" w:color="auto"/>
            </w:tcBorders>
            <w:vAlign w:val="center"/>
          </w:tcPr>
          <w:p w14:paraId="5BD14738" w14:textId="77777777" w:rsidR="00D06CA8" w:rsidRPr="002F38EA" w:rsidRDefault="00D06CA8" w:rsidP="008F4456">
            <w:pPr>
              <w:spacing w:after="0" w:line="240" w:lineRule="auto"/>
              <w:rPr>
                <w:rFonts w:ascii="Arial" w:hAnsi="Arial" w:cs="Arial"/>
                <w:sz w:val="20"/>
                <w:szCs w:val="20"/>
              </w:rPr>
            </w:pPr>
          </w:p>
        </w:tc>
      </w:tr>
      <w:tr w:rsidR="00D06CA8" w:rsidRPr="002F38EA" w14:paraId="188E49F7"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EFF709B" w14:textId="77777777" w:rsidR="00D06CA8" w:rsidRPr="002F38EA" w:rsidRDefault="00D06CA8" w:rsidP="008F4456">
            <w:pPr>
              <w:spacing w:after="0" w:line="240" w:lineRule="auto"/>
              <w:rPr>
                <w:rFonts w:ascii="Arial" w:hAnsi="Arial" w:cs="Arial"/>
                <w:sz w:val="20"/>
                <w:szCs w:val="20"/>
              </w:rPr>
            </w:pPr>
            <w:r w:rsidRPr="002F38EA">
              <w:rPr>
                <w:rFonts w:ascii="Arial" w:hAnsi="Arial" w:cs="Arial"/>
                <w:sz w:val="20"/>
                <w:szCs w:val="20"/>
              </w:rPr>
              <w:t>Status predmeta</w:t>
            </w:r>
          </w:p>
        </w:tc>
        <w:tc>
          <w:tcPr>
            <w:tcW w:w="2502" w:type="dxa"/>
            <w:gridSpan w:val="4"/>
            <w:tcBorders>
              <w:bottom w:val="single" w:sz="12" w:space="0" w:color="auto"/>
              <w:right w:val="single" w:sz="12" w:space="0" w:color="auto"/>
            </w:tcBorders>
            <w:tcMar>
              <w:left w:w="57" w:type="dxa"/>
              <w:right w:w="57" w:type="dxa"/>
            </w:tcMar>
          </w:tcPr>
          <w:p w14:paraId="188FA43B"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99C2E91" w14:textId="77777777" w:rsidR="00D06CA8" w:rsidRPr="002F38EA" w:rsidRDefault="00D06CA8" w:rsidP="008F4456">
            <w:pPr>
              <w:spacing w:after="0" w:line="240" w:lineRule="auto"/>
              <w:rPr>
                <w:rFonts w:ascii="Arial" w:hAnsi="Arial" w:cs="Arial"/>
                <w:sz w:val="20"/>
                <w:szCs w:val="20"/>
              </w:rPr>
            </w:pPr>
            <w:r w:rsidRPr="002F38EA">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57B36749"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10%</w:t>
            </w:r>
          </w:p>
        </w:tc>
      </w:tr>
      <w:tr w:rsidR="00D06CA8" w:rsidRPr="002F38EA" w14:paraId="2C291E0B" w14:textId="77777777" w:rsidTr="008F4456">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5B85888" w14:textId="77777777" w:rsidR="00D06CA8" w:rsidRPr="002F38EA" w:rsidRDefault="00D06CA8" w:rsidP="008F4456">
            <w:pPr>
              <w:tabs>
                <w:tab w:val="left" w:pos="2820"/>
              </w:tabs>
              <w:spacing w:after="0"/>
              <w:jc w:val="center"/>
              <w:rPr>
                <w:rFonts w:ascii="Arial" w:hAnsi="Arial" w:cs="Arial"/>
                <w:b/>
                <w:bCs/>
                <w:sz w:val="20"/>
                <w:szCs w:val="20"/>
              </w:rPr>
            </w:pPr>
            <w:r w:rsidRPr="002F38EA">
              <w:rPr>
                <w:rFonts w:ascii="Arial" w:hAnsi="Arial" w:cs="Arial"/>
                <w:b/>
                <w:bCs/>
                <w:sz w:val="20"/>
                <w:szCs w:val="20"/>
              </w:rPr>
              <w:t>OPIS PREDMETA</w:t>
            </w:r>
          </w:p>
        </w:tc>
      </w:tr>
      <w:tr w:rsidR="00D06CA8" w:rsidRPr="002F38EA" w14:paraId="4BEB93C0"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0724E28" w14:textId="77777777" w:rsidR="00D06CA8" w:rsidRPr="002F38EA" w:rsidRDefault="00D06CA8" w:rsidP="008F4456">
            <w:pPr>
              <w:tabs>
                <w:tab w:val="left" w:pos="2820"/>
              </w:tabs>
              <w:spacing w:after="0" w:line="240" w:lineRule="auto"/>
              <w:rPr>
                <w:rFonts w:ascii="Arial" w:hAnsi="Arial" w:cs="Arial"/>
                <w:sz w:val="20"/>
                <w:szCs w:val="20"/>
              </w:rPr>
            </w:pPr>
            <w:r w:rsidRPr="002F38EA">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14:paraId="7C2D3D47" w14:textId="77777777" w:rsidR="00D06CA8" w:rsidRDefault="00D06CA8" w:rsidP="008F4456">
            <w:pPr>
              <w:autoSpaceDE w:val="0"/>
              <w:autoSpaceDN w:val="0"/>
              <w:adjustRightInd w:val="0"/>
              <w:spacing w:after="0"/>
              <w:jc w:val="both"/>
              <w:rPr>
                <w:rFonts w:ascii="Arial" w:hAnsi="Arial" w:cs="Arial"/>
                <w:sz w:val="20"/>
                <w:szCs w:val="20"/>
              </w:rPr>
            </w:pPr>
            <w:r w:rsidRPr="00033272">
              <w:rPr>
                <w:rFonts w:ascii="Arial" w:hAnsi="Arial" w:cs="Arial"/>
                <w:sz w:val="20"/>
                <w:szCs w:val="20"/>
              </w:rPr>
              <w:t xml:space="preserve">Stjecanje osnovnih znanja </w:t>
            </w:r>
            <w:r>
              <w:rPr>
                <w:rFonts w:ascii="Arial" w:hAnsi="Arial" w:cs="Arial"/>
                <w:sz w:val="20"/>
                <w:szCs w:val="20"/>
              </w:rPr>
              <w:t xml:space="preserve">iz kemije </w:t>
            </w:r>
            <w:proofErr w:type="spellStart"/>
            <w:r w:rsidRPr="004E47F5">
              <w:rPr>
                <w:rFonts w:ascii="Arial" w:hAnsi="Arial" w:cs="Arial"/>
                <w:sz w:val="20"/>
                <w:szCs w:val="20"/>
              </w:rPr>
              <w:t>karb</w:t>
            </w:r>
            <w:r>
              <w:rPr>
                <w:rFonts w:ascii="Arial" w:hAnsi="Arial" w:cs="Arial"/>
                <w:sz w:val="20"/>
                <w:szCs w:val="20"/>
              </w:rPr>
              <w:t>onilnih</w:t>
            </w:r>
            <w:proofErr w:type="spellEnd"/>
            <w:r>
              <w:rPr>
                <w:rFonts w:ascii="Arial" w:hAnsi="Arial" w:cs="Arial"/>
                <w:sz w:val="20"/>
                <w:szCs w:val="20"/>
              </w:rPr>
              <w:t xml:space="preserve"> spojeva, </w:t>
            </w:r>
            <w:proofErr w:type="spellStart"/>
            <w:r>
              <w:rPr>
                <w:rFonts w:ascii="Arial" w:hAnsi="Arial" w:cs="Arial"/>
                <w:sz w:val="20"/>
                <w:szCs w:val="20"/>
              </w:rPr>
              <w:t>karboksilnih</w:t>
            </w:r>
            <w:proofErr w:type="spellEnd"/>
            <w:r>
              <w:rPr>
                <w:rFonts w:ascii="Arial" w:hAnsi="Arial" w:cs="Arial"/>
                <w:sz w:val="20"/>
                <w:szCs w:val="20"/>
              </w:rPr>
              <w:t xml:space="preserve"> kiselina i derivata </w:t>
            </w:r>
            <w:proofErr w:type="spellStart"/>
            <w:r>
              <w:rPr>
                <w:rFonts w:ascii="Arial" w:hAnsi="Arial" w:cs="Arial"/>
                <w:sz w:val="20"/>
                <w:szCs w:val="20"/>
              </w:rPr>
              <w:t>karboksilnih</w:t>
            </w:r>
            <w:proofErr w:type="spellEnd"/>
            <w:r>
              <w:rPr>
                <w:rFonts w:ascii="Arial" w:hAnsi="Arial" w:cs="Arial"/>
                <w:sz w:val="20"/>
                <w:szCs w:val="20"/>
              </w:rPr>
              <w:t xml:space="preserve"> kiselina te upoznavanje osnovnih struktura </w:t>
            </w:r>
            <w:proofErr w:type="spellStart"/>
            <w:r>
              <w:rPr>
                <w:rFonts w:ascii="Arial" w:hAnsi="Arial" w:cs="Arial"/>
                <w:sz w:val="20"/>
                <w:szCs w:val="20"/>
              </w:rPr>
              <w:t>policikličkih</w:t>
            </w:r>
            <w:proofErr w:type="spellEnd"/>
            <w:r>
              <w:rPr>
                <w:rFonts w:ascii="Arial" w:hAnsi="Arial" w:cs="Arial"/>
                <w:sz w:val="20"/>
                <w:szCs w:val="20"/>
              </w:rPr>
              <w:t xml:space="preserve"> i </w:t>
            </w:r>
            <w:proofErr w:type="spellStart"/>
            <w:r>
              <w:rPr>
                <w:rFonts w:ascii="Arial" w:hAnsi="Arial" w:cs="Arial"/>
                <w:sz w:val="20"/>
                <w:szCs w:val="20"/>
              </w:rPr>
              <w:t>heterocikličkih</w:t>
            </w:r>
            <w:proofErr w:type="spellEnd"/>
            <w:r>
              <w:rPr>
                <w:rFonts w:ascii="Arial" w:hAnsi="Arial" w:cs="Arial"/>
                <w:sz w:val="20"/>
                <w:szCs w:val="20"/>
              </w:rPr>
              <w:t xml:space="preserve"> aromatskih spojeva.</w:t>
            </w:r>
          </w:p>
          <w:p w14:paraId="6E94CA72" w14:textId="77777777" w:rsidR="00D06CA8" w:rsidRPr="004E47F5" w:rsidRDefault="00D06CA8" w:rsidP="008F4456">
            <w:pPr>
              <w:autoSpaceDE w:val="0"/>
              <w:autoSpaceDN w:val="0"/>
              <w:adjustRightInd w:val="0"/>
              <w:spacing w:after="0"/>
              <w:jc w:val="both"/>
              <w:rPr>
                <w:rFonts w:ascii="Arial" w:hAnsi="Arial" w:cs="Arial"/>
                <w:sz w:val="20"/>
                <w:szCs w:val="20"/>
              </w:rPr>
            </w:pPr>
          </w:p>
          <w:p w14:paraId="5D2768C7" w14:textId="77777777" w:rsidR="00D06CA8" w:rsidRPr="002F38EA" w:rsidRDefault="00D06CA8" w:rsidP="008F4456">
            <w:pPr>
              <w:tabs>
                <w:tab w:val="left" w:pos="2820"/>
              </w:tabs>
              <w:spacing w:after="0"/>
              <w:jc w:val="both"/>
              <w:rPr>
                <w:rFonts w:ascii="Arial" w:hAnsi="Arial" w:cs="Arial"/>
                <w:sz w:val="20"/>
                <w:szCs w:val="20"/>
              </w:rPr>
            </w:pPr>
            <w:r w:rsidRPr="004E47F5">
              <w:rPr>
                <w:rFonts w:ascii="Arial" w:hAnsi="Arial" w:cs="Arial"/>
                <w:sz w:val="20"/>
                <w:szCs w:val="20"/>
              </w:rPr>
              <w:t xml:space="preserve">Predmet je osnova za </w:t>
            </w:r>
            <w:r>
              <w:rPr>
                <w:rFonts w:ascii="Arial" w:hAnsi="Arial" w:cs="Arial"/>
                <w:sz w:val="20"/>
                <w:szCs w:val="20"/>
              </w:rPr>
              <w:t>praćenje i razumijevanje</w:t>
            </w:r>
            <w:r w:rsidRPr="004E47F5">
              <w:rPr>
                <w:rFonts w:ascii="Arial" w:hAnsi="Arial" w:cs="Arial"/>
                <w:sz w:val="20"/>
                <w:szCs w:val="20"/>
              </w:rPr>
              <w:t xml:space="preserve"> drugih predmeta</w:t>
            </w:r>
            <w:r>
              <w:rPr>
                <w:rFonts w:ascii="Arial" w:hAnsi="Arial" w:cs="Arial"/>
                <w:sz w:val="20"/>
                <w:szCs w:val="20"/>
              </w:rPr>
              <w:t xml:space="preserve"> iz područja organske kemije</w:t>
            </w:r>
            <w:r w:rsidRPr="004E47F5">
              <w:rPr>
                <w:rFonts w:ascii="Arial" w:hAnsi="Arial" w:cs="Arial"/>
                <w:sz w:val="20"/>
                <w:szCs w:val="20"/>
              </w:rPr>
              <w:t xml:space="preserve">, </w:t>
            </w:r>
            <w:r>
              <w:rPr>
                <w:rFonts w:ascii="Arial" w:hAnsi="Arial" w:cs="Arial"/>
                <w:sz w:val="20"/>
                <w:szCs w:val="20"/>
              </w:rPr>
              <w:t>kao što su Farmaceutska kemija</w:t>
            </w:r>
            <w:r w:rsidRPr="004E47F5">
              <w:rPr>
                <w:rFonts w:ascii="Arial" w:hAnsi="Arial" w:cs="Arial"/>
                <w:sz w:val="20"/>
                <w:szCs w:val="20"/>
              </w:rPr>
              <w:t xml:space="preserve"> 1 i 2</w:t>
            </w:r>
            <w:r>
              <w:rPr>
                <w:rFonts w:ascii="Arial" w:hAnsi="Arial" w:cs="Arial"/>
                <w:sz w:val="20"/>
                <w:szCs w:val="20"/>
              </w:rPr>
              <w:t>.</w:t>
            </w:r>
          </w:p>
        </w:tc>
      </w:tr>
      <w:tr w:rsidR="00D06CA8" w:rsidRPr="002F38EA" w14:paraId="045345D6" w14:textId="77777777" w:rsidTr="008F4456">
        <w:tc>
          <w:tcPr>
            <w:tcW w:w="1912" w:type="dxa"/>
            <w:gridSpan w:val="2"/>
            <w:tcBorders>
              <w:left w:val="single" w:sz="12" w:space="0" w:color="auto"/>
            </w:tcBorders>
            <w:shd w:val="clear" w:color="auto" w:fill="CCFFFF"/>
            <w:tcMar>
              <w:left w:w="57" w:type="dxa"/>
              <w:right w:w="57" w:type="dxa"/>
            </w:tcMar>
            <w:vAlign w:val="center"/>
          </w:tcPr>
          <w:p w14:paraId="27901773" w14:textId="77777777" w:rsidR="00D06CA8" w:rsidRPr="002F38EA" w:rsidRDefault="00D06CA8" w:rsidP="008F4456">
            <w:pPr>
              <w:tabs>
                <w:tab w:val="left" w:pos="2820"/>
              </w:tabs>
              <w:spacing w:after="0" w:line="240" w:lineRule="auto"/>
              <w:rPr>
                <w:rFonts w:ascii="Arial" w:hAnsi="Arial" w:cs="Arial"/>
                <w:color w:val="000000"/>
                <w:sz w:val="20"/>
                <w:szCs w:val="20"/>
              </w:rPr>
            </w:pPr>
            <w:r w:rsidRPr="002F38EA">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14:paraId="5DE0636D" w14:textId="77777777" w:rsidR="00D06CA8" w:rsidRPr="002F38EA" w:rsidRDefault="00D06CA8" w:rsidP="008F4456">
            <w:pPr>
              <w:tabs>
                <w:tab w:val="left" w:pos="2820"/>
              </w:tabs>
              <w:spacing w:after="0"/>
              <w:rPr>
                <w:rFonts w:ascii="Arial" w:hAnsi="Arial" w:cs="Arial"/>
                <w:sz w:val="20"/>
                <w:szCs w:val="20"/>
              </w:rPr>
            </w:pPr>
          </w:p>
        </w:tc>
      </w:tr>
      <w:tr w:rsidR="00D06CA8" w:rsidRPr="002F38EA" w14:paraId="2767CB85" w14:textId="77777777" w:rsidTr="008F4456">
        <w:tc>
          <w:tcPr>
            <w:tcW w:w="1947" w:type="dxa"/>
            <w:gridSpan w:val="3"/>
            <w:tcBorders>
              <w:left w:val="single" w:sz="12" w:space="0" w:color="auto"/>
            </w:tcBorders>
            <w:shd w:val="clear" w:color="auto" w:fill="CCFFFF"/>
            <w:tcMar>
              <w:left w:w="57" w:type="dxa"/>
              <w:right w:w="57" w:type="dxa"/>
            </w:tcMar>
            <w:vAlign w:val="center"/>
          </w:tcPr>
          <w:p w14:paraId="09AAD22D" w14:textId="77777777" w:rsidR="00D06CA8" w:rsidRPr="002F38EA" w:rsidRDefault="00D06CA8" w:rsidP="008F4456">
            <w:pPr>
              <w:tabs>
                <w:tab w:val="left" w:pos="2820"/>
              </w:tabs>
              <w:spacing w:after="0" w:line="240" w:lineRule="auto"/>
              <w:rPr>
                <w:rFonts w:ascii="Arial" w:hAnsi="Arial" w:cs="Arial"/>
                <w:color w:val="000000"/>
                <w:sz w:val="20"/>
                <w:szCs w:val="20"/>
              </w:rPr>
            </w:pPr>
            <w:r w:rsidRPr="002F38EA">
              <w:rPr>
                <w:rFonts w:ascii="Arial" w:hAnsi="Arial" w:cs="Arial"/>
                <w:color w:val="000000"/>
                <w:sz w:val="20"/>
                <w:szCs w:val="20"/>
              </w:rPr>
              <w:t xml:space="preserve">Očekivani ishodi učenja na razini predmeta (4-10 ishoda učenja) </w:t>
            </w:r>
          </w:p>
        </w:tc>
        <w:tc>
          <w:tcPr>
            <w:tcW w:w="7517" w:type="dxa"/>
            <w:gridSpan w:val="12"/>
            <w:tcBorders>
              <w:right w:val="single" w:sz="12" w:space="0" w:color="auto"/>
            </w:tcBorders>
            <w:tcMar>
              <w:left w:w="57" w:type="dxa"/>
              <w:right w:w="57" w:type="dxa"/>
            </w:tcMar>
          </w:tcPr>
          <w:p w14:paraId="794DBAFF" w14:textId="77777777" w:rsidR="00D06CA8" w:rsidRDefault="00D06CA8" w:rsidP="00E24D3B">
            <w:pPr>
              <w:numPr>
                <w:ilvl w:val="0"/>
                <w:numId w:val="21"/>
              </w:numPr>
              <w:tabs>
                <w:tab w:val="left" w:pos="744"/>
              </w:tabs>
              <w:spacing w:after="0"/>
              <w:jc w:val="both"/>
              <w:rPr>
                <w:rFonts w:ascii="Arial" w:hAnsi="Arial" w:cs="Arial"/>
                <w:sz w:val="20"/>
                <w:szCs w:val="20"/>
              </w:rPr>
            </w:pPr>
            <w:r>
              <w:rPr>
                <w:rFonts w:ascii="Arial" w:hAnsi="Arial" w:cs="Arial"/>
                <w:sz w:val="20"/>
                <w:szCs w:val="20"/>
              </w:rPr>
              <w:t>P</w:t>
            </w:r>
            <w:r w:rsidRPr="00234F38">
              <w:rPr>
                <w:rFonts w:ascii="Arial" w:hAnsi="Arial" w:cs="Arial"/>
                <w:sz w:val="20"/>
                <w:szCs w:val="20"/>
              </w:rPr>
              <w:t>ovezati strukturu organskog spoja s fizikalno-kemijskim svojstvima i     reaktivnošću.</w:t>
            </w:r>
            <w:r>
              <w:rPr>
                <w:rFonts w:ascii="Arial" w:hAnsi="Arial" w:cs="Arial"/>
                <w:sz w:val="20"/>
                <w:szCs w:val="20"/>
              </w:rPr>
              <w:t>*</w:t>
            </w:r>
          </w:p>
          <w:p w14:paraId="360BC0BF" w14:textId="77777777" w:rsidR="00D06CA8" w:rsidRDefault="00D06CA8" w:rsidP="00E24D3B">
            <w:pPr>
              <w:numPr>
                <w:ilvl w:val="0"/>
                <w:numId w:val="21"/>
              </w:numPr>
              <w:tabs>
                <w:tab w:val="left" w:pos="744"/>
              </w:tabs>
              <w:spacing w:after="0"/>
              <w:jc w:val="both"/>
              <w:rPr>
                <w:rFonts w:ascii="Arial" w:hAnsi="Arial" w:cs="Arial"/>
                <w:sz w:val="20"/>
                <w:szCs w:val="20"/>
              </w:rPr>
            </w:pPr>
            <w:r>
              <w:rPr>
                <w:rFonts w:ascii="Arial" w:hAnsi="Arial" w:cs="Arial"/>
                <w:sz w:val="20"/>
                <w:szCs w:val="20"/>
              </w:rPr>
              <w:t>O</w:t>
            </w:r>
            <w:r w:rsidRPr="00234F38">
              <w:rPr>
                <w:rFonts w:ascii="Arial" w:hAnsi="Arial" w:cs="Arial"/>
                <w:sz w:val="20"/>
                <w:szCs w:val="20"/>
              </w:rPr>
              <w:t xml:space="preserve">bjasniti mehanizme reakcija </w:t>
            </w:r>
            <w:proofErr w:type="spellStart"/>
            <w:r w:rsidRPr="00234F38">
              <w:rPr>
                <w:rFonts w:ascii="Arial" w:hAnsi="Arial" w:cs="Arial"/>
                <w:sz w:val="20"/>
                <w:szCs w:val="20"/>
              </w:rPr>
              <w:t>nukleofilne</w:t>
            </w:r>
            <w:proofErr w:type="spellEnd"/>
            <w:r w:rsidRPr="00234F38">
              <w:rPr>
                <w:rFonts w:ascii="Arial" w:hAnsi="Arial" w:cs="Arial"/>
                <w:sz w:val="20"/>
                <w:szCs w:val="20"/>
              </w:rPr>
              <w:t xml:space="preserve"> adicije i </w:t>
            </w:r>
            <w:proofErr w:type="spellStart"/>
            <w:r w:rsidRPr="00234F38">
              <w:rPr>
                <w:rFonts w:ascii="Arial" w:hAnsi="Arial" w:cs="Arial"/>
                <w:sz w:val="20"/>
                <w:szCs w:val="20"/>
              </w:rPr>
              <w:t>nukleofilne</w:t>
            </w:r>
            <w:proofErr w:type="spellEnd"/>
            <w:r w:rsidRPr="00234F38">
              <w:rPr>
                <w:rFonts w:ascii="Arial" w:hAnsi="Arial" w:cs="Arial"/>
                <w:sz w:val="20"/>
                <w:szCs w:val="20"/>
              </w:rPr>
              <w:t xml:space="preserve"> supstitucije na </w:t>
            </w:r>
            <w:proofErr w:type="spellStart"/>
            <w:r w:rsidRPr="00234F38">
              <w:rPr>
                <w:rFonts w:ascii="Arial" w:hAnsi="Arial" w:cs="Arial"/>
                <w:sz w:val="20"/>
                <w:szCs w:val="20"/>
              </w:rPr>
              <w:t>karbonilnom</w:t>
            </w:r>
            <w:proofErr w:type="spellEnd"/>
            <w:r w:rsidRPr="00234F38">
              <w:rPr>
                <w:rFonts w:ascii="Arial" w:hAnsi="Arial" w:cs="Arial"/>
                <w:sz w:val="20"/>
                <w:szCs w:val="20"/>
              </w:rPr>
              <w:t xml:space="preserve"> ugljiku</w:t>
            </w:r>
            <w:r>
              <w:rPr>
                <w:rFonts w:ascii="Arial" w:hAnsi="Arial" w:cs="Arial"/>
                <w:sz w:val="20"/>
                <w:szCs w:val="20"/>
              </w:rPr>
              <w:t>.</w:t>
            </w:r>
          </w:p>
          <w:p w14:paraId="7BEE3FD1" w14:textId="77777777" w:rsidR="00D06CA8" w:rsidRDefault="00D06CA8" w:rsidP="00E24D3B">
            <w:pPr>
              <w:numPr>
                <w:ilvl w:val="0"/>
                <w:numId w:val="21"/>
              </w:numPr>
              <w:tabs>
                <w:tab w:val="left" w:pos="744"/>
              </w:tabs>
              <w:spacing w:after="0"/>
              <w:jc w:val="both"/>
              <w:rPr>
                <w:rFonts w:ascii="Arial" w:hAnsi="Arial" w:cs="Arial"/>
                <w:sz w:val="20"/>
                <w:szCs w:val="20"/>
              </w:rPr>
            </w:pPr>
            <w:r>
              <w:rPr>
                <w:rFonts w:ascii="Arial" w:hAnsi="Arial" w:cs="Arial"/>
                <w:sz w:val="20"/>
                <w:szCs w:val="20"/>
              </w:rPr>
              <w:t>P</w:t>
            </w:r>
            <w:r w:rsidRPr="00045A74">
              <w:rPr>
                <w:rFonts w:ascii="Arial" w:hAnsi="Arial" w:cs="Arial"/>
                <w:sz w:val="20"/>
                <w:szCs w:val="20"/>
              </w:rPr>
              <w:t>redvidjeti produkte temeljnih reakcija u organskoj kemiji te planirati sinteze manje složenih organskih spojeva.</w:t>
            </w:r>
            <w:r>
              <w:rPr>
                <w:rFonts w:ascii="Arial" w:hAnsi="Arial" w:cs="Arial"/>
                <w:sz w:val="20"/>
                <w:szCs w:val="20"/>
              </w:rPr>
              <w:t>*</w:t>
            </w:r>
            <w:r w:rsidRPr="00045A74">
              <w:rPr>
                <w:rFonts w:ascii="Arial" w:hAnsi="Arial" w:cs="Arial"/>
                <w:sz w:val="20"/>
                <w:szCs w:val="20"/>
              </w:rPr>
              <w:t xml:space="preserve"> </w:t>
            </w:r>
          </w:p>
          <w:p w14:paraId="7E132C5C" w14:textId="77777777" w:rsidR="00D06CA8" w:rsidRPr="00045A74" w:rsidRDefault="00D06CA8" w:rsidP="00E24D3B">
            <w:pPr>
              <w:numPr>
                <w:ilvl w:val="0"/>
                <w:numId w:val="21"/>
              </w:numPr>
              <w:tabs>
                <w:tab w:val="left" w:pos="744"/>
              </w:tabs>
              <w:spacing w:after="0"/>
              <w:jc w:val="both"/>
              <w:rPr>
                <w:rFonts w:ascii="Arial" w:hAnsi="Arial" w:cs="Arial"/>
                <w:sz w:val="20"/>
                <w:szCs w:val="20"/>
              </w:rPr>
            </w:pPr>
            <w:r>
              <w:rPr>
                <w:rFonts w:ascii="Arial" w:hAnsi="Arial" w:cs="Arial"/>
                <w:sz w:val="20"/>
                <w:szCs w:val="20"/>
              </w:rPr>
              <w:t>R</w:t>
            </w:r>
            <w:r w:rsidRPr="00045A74">
              <w:rPr>
                <w:rFonts w:ascii="Arial" w:hAnsi="Arial" w:cs="Arial"/>
                <w:sz w:val="20"/>
                <w:szCs w:val="20"/>
              </w:rPr>
              <w:t xml:space="preserve">iješiti probleme iz područja </w:t>
            </w:r>
            <w:proofErr w:type="spellStart"/>
            <w:r w:rsidRPr="00045A74">
              <w:rPr>
                <w:rFonts w:ascii="Arial" w:hAnsi="Arial" w:cs="Arial"/>
                <w:sz w:val="20"/>
                <w:szCs w:val="20"/>
              </w:rPr>
              <w:t>karbonilnih</w:t>
            </w:r>
            <w:proofErr w:type="spellEnd"/>
            <w:r w:rsidRPr="00045A74">
              <w:rPr>
                <w:rFonts w:ascii="Arial" w:hAnsi="Arial" w:cs="Arial"/>
                <w:sz w:val="20"/>
                <w:szCs w:val="20"/>
              </w:rPr>
              <w:t xml:space="preserve"> spojeva te </w:t>
            </w:r>
            <w:proofErr w:type="spellStart"/>
            <w:r w:rsidRPr="00045A74">
              <w:rPr>
                <w:rFonts w:ascii="Arial" w:hAnsi="Arial" w:cs="Arial"/>
                <w:sz w:val="20"/>
                <w:szCs w:val="20"/>
              </w:rPr>
              <w:t>karboksilnih</w:t>
            </w:r>
            <w:proofErr w:type="spellEnd"/>
            <w:r w:rsidRPr="00045A74">
              <w:rPr>
                <w:rFonts w:ascii="Arial" w:hAnsi="Arial" w:cs="Arial"/>
                <w:sz w:val="20"/>
                <w:szCs w:val="20"/>
              </w:rPr>
              <w:t xml:space="preserve"> kiselina i derivata </w:t>
            </w:r>
            <w:proofErr w:type="spellStart"/>
            <w:r w:rsidRPr="00045A74">
              <w:rPr>
                <w:rFonts w:ascii="Arial" w:hAnsi="Arial" w:cs="Arial"/>
                <w:sz w:val="20"/>
                <w:szCs w:val="20"/>
              </w:rPr>
              <w:t>karboksilnih</w:t>
            </w:r>
            <w:proofErr w:type="spellEnd"/>
            <w:r w:rsidRPr="00045A74">
              <w:rPr>
                <w:rFonts w:ascii="Arial" w:hAnsi="Arial" w:cs="Arial"/>
                <w:sz w:val="20"/>
                <w:szCs w:val="20"/>
              </w:rPr>
              <w:t xml:space="preserve"> kiselina.</w:t>
            </w:r>
          </w:p>
          <w:p w14:paraId="4099B3F1" w14:textId="77777777" w:rsidR="00D06CA8" w:rsidRDefault="00D06CA8" w:rsidP="00E24D3B">
            <w:pPr>
              <w:numPr>
                <w:ilvl w:val="0"/>
                <w:numId w:val="21"/>
              </w:numPr>
              <w:tabs>
                <w:tab w:val="left" w:pos="744"/>
              </w:tabs>
              <w:spacing w:after="0"/>
              <w:jc w:val="both"/>
              <w:rPr>
                <w:rFonts w:ascii="Arial" w:hAnsi="Arial" w:cs="Arial"/>
                <w:sz w:val="20"/>
                <w:szCs w:val="20"/>
              </w:rPr>
            </w:pPr>
            <w:r>
              <w:rPr>
                <w:rFonts w:ascii="Arial" w:hAnsi="Arial" w:cs="Arial"/>
                <w:sz w:val="20"/>
                <w:szCs w:val="20"/>
              </w:rPr>
              <w:t>P</w:t>
            </w:r>
            <w:r w:rsidRPr="00234F38">
              <w:rPr>
                <w:rFonts w:ascii="Arial" w:hAnsi="Arial" w:cs="Arial"/>
                <w:sz w:val="20"/>
                <w:szCs w:val="20"/>
              </w:rPr>
              <w:t xml:space="preserve">rovesti samostalno laboratorijsku pripravu odabranih spojeva iz skupine   </w:t>
            </w:r>
            <w:proofErr w:type="spellStart"/>
            <w:r w:rsidRPr="00234F38">
              <w:rPr>
                <w:rFonts w:ascii="Arial" w:hAnsi="Arial" w:cs="Arial"/>
                <w:sz w:val="20"/>
                <w:szCs w:val="20"/>
              </w:rPr>
              <w:t>karbonilnih</w:t>
            </w:r>
            <w:proofErr w:type="spellEnd"/>
            <w:r w:rsidRPr="00234F38">
              <w:rPr>
                <w:rFonts w:ascii="Arial" w:hAnsi="Arial" w:cs="Arial"/>
                <w:sz w:val="20"/>
                <w:szCs w:val="20"/>
              </w:rPr>
              <w:t xml:space="preserve"> i </w:t>
            </w:r>
            <w:proofErr w:type="spellStart"/>
            <w:r w:rsidRPr="00234F38">
              <w:rPr>
                <w:rFonts w:ascii="Arial" w:hAnsi="Arial" w:cs="Arial"/>
                <w:sz w:val="20"/>
                <w:szCs w:val="20"/>
              </w:rPr>
              <w:t>karboksilnih</w:t>
            </w:r>
            <w:proofErr w:type="spellEnd"/>
            <w:r w:rsidRPr="00234F38">
              <w:rPr>
                <w:rFonts w:ascii="Arial" w:hAnsi="Arial" w:cs="Arial"/>
                <w:sz w:val="20"/>
                <w:szCs w:val="20"/>
              </w:rPr>
              <w:t xml:space="preserve"> spojeva prema uputstvima</w:t>
            </w:r>
            <w:r>
              <w:rPr>
                <w:rFonts w:ascii="Arial" w:hAnsi="Arial" w:cs="Arial"/>
                <w:sz w:val="20"/>
                <w:szCs w:val="20"/>
              </w:rPr>
              <w:t>.</w:t>
            </w:r>
          </w:p>
          <w:p w14:paraId="6398FB64" w14:textId="77777777" w:rsidR="00D06CA8" w:rsidRPr="009617A2" w:rsidRDefault="00D06CA8" w:rsidP="00E24D3B">
            <w:pPr>
              <w:numPr>
                <w:ilvl w:val="0"/>
                <w:numId w:val="21"/>
              </w:numPr>
              <w:tabs>
                <w:tab w:val="left" w:pos="744"/>
              </w:tabs>
              <w:spacing w:after="0"/>
              <w:jc w:val="both"/>
              <w:rPr>
                <w:rFonts w:ascii="Arial" w:hAnsi="Arial" w:cs="Arial"/>
                <w:sz w:val="20"/>
                <w:szCs w:val="20"/>
              </w:rPr>
            </w:pPr>
            <w:r>
              <w:rPr>
                <w:rFonts w:ascii="Arial" w:hAnsi="Arial" w:cs="Arial"/>
                <w:sz w:val="20"/>
                <w:szCs w:val="20"/>
              </w:rPr>
              <w:t>K</w:t>
            </w:r>
            <w:r w:rsidRPr="009617A2">
              <w:rPr>
                <w:rFonts w:ascii="Arial" w:hAnsi="Arial" w:cs="Arial"/>
                <w:sz w:val="20"/>
                <w:szCs w:val="20"/>
              </w:rPr>
              <w:t>oristiti metode priprave, izolacije, pročišćavanja i identifikacije</w:t>
            </w:r>
            <w:r>
              <w:rPr>
                <w:rFonts w:ascii="Arial" w:hAnsi="Arial" w:cs="Arial"/>
                <w:sz w:val="20"/>
                <w:szCs w:val="20"/>
              </w:rPr>
              <w:t xml:space="preserve"> </w:t>
            </w:r>
            <w:r w:rsidRPr="009617A2">
              <w:rPr>
                <w:rFonts w:ascii="Arial" w:hAnsi="Arial" w:cs="Arial"/>
                <w:sz w:val="20"/>
                <w:szCs w:val="20"/>
              </w:rPr>
              <w:t>organskih spojeva</w:t>
            </w:r>
            <w:r>
              <w:rPr>
                <w:rFonts w:ascii="Arial" w:hAnsi="Arial" w:cs="Arial"/>
                <w:sz w:val="20"/>
                <w:szCs w:val="20"/>
              </w:rPr>
              <w:t>.</w:t>
            </w:r>
            <w:r w:rsidRPr="00145610">
              <w:rPr>
                <w:rFonts w:ascii="Arial" w:hAnsi="Arial" w:cs="Arial"/>
                <w:sz w:val="20"/>
                <w:szCs w:val="20"/>
                <w:vertAlign w:val="superscript"/>
              </w:rPr>
              <w:t>#</w:t>
            </w:r>
          </w:p>
          <w:p w14:paraId="7EF1192B"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 xml:space="preserve">*Ishod učenja iz SIU </w:t>
            </w:r>
            <w:r w:rsidRPr="00F6051E">
              <w:rPr>
                <w:rFonts w:ascii="Arial" w:hAnsi="Arial" w:cs="Arial"/>
                <w:sz w:val="20"/>
                <w:szCs w:val="20"/>
              </w:rPr>
              <w:t xml:space="preserve">Osnove organske kemije </w:t>
            </w:r>
          </w:p>
          <w:p w14:paraId="025F91C4" w14:textId="77777777" w:rsidR="00D06CA8" w:rsidRPr="002F38EA" w:rsidRDefault="00D06CA8" w:rsidP="008F4456">
            <w:pPr>
              <w:tabs>
                <w:tab w:val="left" w:pos="744"/>
              </w:tabs>
              <w:spacing w:after="0"/>
              <w:jc w:val="both"/>
              <w:rPr>
                <w:rFonts w:ascii="Arial" w:hAnsi="Arial" w:cs="Arial"/>
                <w:sz w:val="20"/>
                <w:szCs w:val="20"/>
              </w:rPr>
            </w:pPr>
            <w:r w:rsidRPr="00145610">
              <w:rPr>
                <w:rFonts w:ascii="Arial" w:hAnsi="Arial" w:cs="Arial"/>
                <w:sz w:val="20"/>
                <w:szCs w:val="20"/>
                <w:vertAlign w:val="superscript"/>
              </w:rPr>
              <w:t>#</w:t>
            </w:r>
            <w:r>
              <w:rPr>
                <w:rFonts w:ascii="Arial" w:hAnsi="Arial" w:cs="Arial"/>
                <w:sz w:val="20"/>
                <w:szCs w:val="20"/>
              </w:rPr>
              <w:t xml:space="preserve">Ishod učenja iz SIU </w:t>
            </w:r>
            <w:r w:rsidRPr="00F6051E">
              <w:rPr>
                <w:rFonts w:ascii="Arial" w:hAnsi="Arial" w:cs="Arial"/>
                <w:sz w:val="20"/>
                <w:szCs w:val="20"/>
              </w:rPr>
              <w:t>Mehanizmi reakcija, metode priprave i identifikacije organskih spojeva</w:t>
            </w:r>
          </w:p>
        </w:tc>
      </w:tr>
      <w:tr w:rsidR="00D06CA8" w:rsidRPr="002F38EA" w14:paraId="43C7A314" w14:textId="77777777" w:rsidTr="008F4456">
        <w:tc>
          <w:tcPr>
            <w:tcW w:w="1912" w:type="dxa"/>
            <w:gridSpan w:val="2"/>
            <w:tcBorders>
              <w:left w:val="single" w:sz="12" w:space="0" w:color="auto"/>
            </w:tcBorders>
            <w:shd w:val="clear" w:color="auto" w:fill="CCFFFF"/>
            <w:tcMar>
              <w:left w:w="57" w:type="dxa"/>
              <w:right w:w="57" w:type="dxa"/>
            </w:tcMar>
            <w:vAlign w:val="center"/>
          </w:tcPr>
          <w:p w14:paraId="53F77373" w14:textId="77777777" w:rsidR="00D06CA8" w:rsidRPr="002F38EA" w:rsidRDefault="00D06CA8" w:rsidP="008F4456">
            <w:pPr>
              <w:tabs>
                <w:tab w:val="left" w:pos="2820"/>
              </w:tabs>
              <w:spacing w:after="0" w:line="240" w:lineRule="auto"/>
              <w:rPr>
                <w:rFonts w:ascii="Arial" w:hAnsi="Arial" w:cs="Arial"/>
                <w:color w:val="000000"/>
                <w:sz w:val="20"/>
                <w:szCs w:val="20"/>
              </w:rPr>
            </w:pPr>
            <w:r>
              <w:rPr>
                <w:rFonts w:ascii="Arial" w:hAnsi="Arial" w:cs="Arial"/>
                <w:color w:val="000000"/>
                <w:sz w:val="20"/>
                <w:szCs w:val="20"/>
              </w:rPr>
              <w:tab/>
            </w:r>
          </w:p>
        </w:tc>
        <w:tc>
          <w:tcPr>
            <w:tcW w:w="7552" w:type="dxa"/>
            <w:gridSpan w:val="13"/>
            <w:tcBorders>
              <w:right w:val="single" w:sz="12" w:space="0" w:color="auto"/>
            </w:tcBorders>
            <w:tcMar>
              <w:left w:w="57" w:type="dxa"/>
              <w:right w:w="57" w:type="dxa"/>
            </w:tcMar>
          </w:tcPr>
          <w:p w14:paraId="5714F438" w14:textId="77777777" w:rsidR="00D06CA8" w:rsidRPr="00765047" w:rsidRDefault="00D06CA8" w:rsidP="008F4456">
            <w:pPr>
              <w:tabs>
                <w:tab w:val="left" w:pos="2820"/>
              </w:tabs>
              <w:spacing w:after="0"/>
              <w:rPr>
                <w:rFonts w:ascii="Arial" w:hAnsi="Arial" w:cs="Arial"/>
                <w:b/>
                <w:sz w:val="20"/>
                <w:szCs w:val="20"/>
              </w:rPr>
            </w:pPr>
            <w:r>
              <w:rPr>
                <w:rFonts w:ascii="Arial" w:hAnsi="Arial" w:cs="Arial"/>
                <w:b/>
                <w:sz w:val="20"/>
                <w:szCs w:val="20"/>
              </w:rPr>
              <w:t>Predavanja (2 sata dnevno</w:t>
            </w:r>
            <w:r w:rsidRPr="00765047">
              <w:rPr>
                <w:rFonts w:ascii="Arial" w:hAnsi="Arial" w:cs="Arial"/>
                <w:b/>
                <w:sz w:val="20"/>
                <w:szCs w:val="20"/>
              </w:rPr>
              <w:t>):</w:t>
            </w:r>
          </w:p>
          <w:p w14:paraId="59E9E255" w14:textId="77777777" w:rsidR="00D06CA8" w:rsidRDefault="00D06CA8" w:rsidP="008F4456">
            <w:pPr>
              <w:tabs>
                <w:tab w:val="left" w:pos="2820"/>
              </w:tabs>
              <w:spacing w:after="0"/>
              <w:rPr>
                <w:rFonts w:ascii="Arial" w:hAnsi="Arial" w:cs="Arial"/>
                <w:sz w:val="20"/>
                <w:szCs w:val="20"/>
              </w:rPr>
            </w:pPr>
            <w:r w:rsidRPr="000E0AC4">
              <w:rPr>
                <w:rFonts w:ascii="Arial" w:hAnsi="Arial" w:cs="Arial"/>
                <w:sz w:val="20"/>
                <w:szCs w:val="20"/>
              </w:rPr>
              <w:t>1. Uvod u predmet (sadržaj predmeta,</w:t>
            </w:r>
            <w:r>
              <w:rPr>
                <w:rFonts w:ascii="Arial" w:hAnsi="Arial" w:cs="Arial"/>
                <w:sz w:val="20"/>
                <w:szCs w:val="20"/>
              </w:rPr>
              <w:t xml:space="preserve"> kriteriji i uvjeti polaganja).</w:t>
            </w:r>
          </w:p>
          <w:p w14:paraId="7C9CB67C" w14:textId="77777777" w:rsidR="00D06CA8" w:rsidRPr="000E0AC4" w:rsidRDefault="00D06CA8" w:rsidP="008F4456">
            <w:pPr>
              <w:tabs>
                <w:tab w:val="left" w:pos="2820"/>
              </w:tabs>
              <w:spacing w:after="0"/>
              <w:rPr>
                <w:rFonts w:ascii="Arial" w:hAnsi="Arial" w:cs="Arial"/>
                <w:sz w:val="20"/>
                <w:szCs w:val="20"/>
              </w:rPr>
            </w:pPr>
            <w:proofErr w:type="spellStart"/>
            <w:r w:rsidRPr="000E0AC4">
              <w:rPr>
                <w:rFonts w:ascii="Arial" w:hAnsi="Arial" w:cs="Arial"/>
                <w:sz w:val="20"/>
                <w:szCs w:val="20"/>
              </w:rPr>
              <w:t>Nukl</w:t>
            </w:r>
            <w:r>
              <w:rPr>
                <w:rFonts w:ascii="Arial" w:hAnsi="Arial" w:cs="Arial"/>
                <w:sz w:val="20"/>
                <w:szCs w:val="20"/>
              </w:rPr>
              <w:t>eofilna</w:t>
            </w:r>
            <w:proofErr w:type="spellEnd"/>
            <w:r>
              <w:rPr>
                <w:rFonts w:ascii="Arial" w:hAnsi="Arial" w:cs="Arial"/>
                <w:sz w:val="20"/>
                <w:szCs w:val="20"/>
              </w:rPr>
              <w:t xml:space="preserve"> aromatska supstitucija: a</w:t>
            </w:r>
            <w:r w:rsidRPr="000E0AC4">
              <w:rPr>
                <w:rFonts w:ascii="Arial" w:hAnsi="Arial" w:cs="Arial"/>
                <w:sz w:val="20"/>
                <w:szCs w:val="20"/>
              </w:rPr>
              <w:t>d</w:t>
            </w:r>
            <w:r>
              <w:rPr>
                <w:rFonts w:ascii="Arial" w:hAnsi="Arial" w:cs="Arial"/>
                <w:sz w:val="20"/>
                <w:szCs w:val="20"/>
              </w:rPr>
              <w:t>icijsko-eliminacijski mehanizam,</w:t>
            </w:r>
            <w:r w:rsidRPr="000E0AC4">
              <w:rPr>
                <w:rFonts w:ascii="Arial" w:hAnsi="Arial" w:cs="Arial"/>
                <w:sz w:val="20"/>
                <w:szCs w:val="20"/>
              </w:rPr>
              <w:t xml:space="preserve"> </w:t>
            </w:r>
            <w:r>
              <w:rPr>
                <w:rFonts w:ascii="Arial" w:hAnsi="Arial" w:cs="Arial"/>
                <w:sz w:val="20"/>
                <w:szCs w:val="20"/>
              </w:rPr>
              <w:t xml:space="preserve">benzinski mehanizam, </w:t>
            </w:r>
            <w:proofErr w:type="spellStart"/>
            <w:r>
              <w:rPr>
                <w:rFonts w:ascii="Arial" w:hAnsi="Arial" w:cs="Arial"/>
                <w:sz w:val="20"/>
                <w:szCs w:val="20"/>
              </w:rPr>
              <w:t>a</w:t>
            </w:r>
            <w:r w:rsidRPr="000E0AC4">
              <w:rPr>
                <w:rFonts w:ascii="Arial" w:hAnsi="Arial" w:cs="Arial"/>
                <w:sz w:val="20"/>
                <w:szCs w:val="20"/>
              </w:rPr>
              <w:t>ril</w:t>
            </w:r>
            <w:proofErr w:type="spellEnd"/>
            <w:r w:rsidRPr="000E0AC4">
              <w:rPr>
                <w:rFonts w:ascii="Arial" w:hAnsi="Arial" w:cs="Arial"/>
                <w:sz w:val="20"/>
                <w:szCs w:val="20"/>
              </w:rPr>
              <w:t>-kationski mehanizam.</w:t>
            </w:r>
          </w:p>
          <w:p w14:paraId="2311AA8F" w14:textId="77777777" w:rsidR="00D06CA8" w:rsidRDefault="00D06CA8" w:rsidP="008F4456">
            <w:pPr>
              <w:spacing w:after="0"/>
              <w:rPr>
                <w:rFonts w:ascii="Arial" w:hAnsi="Arial" w:cs="Arial"/>
                <w:sz w:val="20"/>
                <w:szCs w:val="20"/>
              </w:rPr>
            </w:pPr>
            <w:r w:rsidRPr="000E0AC4">
              <w:rPr>
                <w:rFonts w:ascii="Arial" w:hAnsi="Arial" w:cs="Arial"/>
                <w:sz w:val="20"/>
                <w:szCs w:val="20"/>
              </w:rPr>
              <w:t xml:space="preserve">2. </w:t>
            </w:r>
            <w:proofErr w:type="spellStart"/>
            <w:r>
              <w:rPr>
                <w:rFonts w:ascii="Arial" w:hAnsi="Arial" w:cs="Arial"/>
                <w:sz w:val="20"/>
                <w:szCs w:val="20"/>
              </w:rPr>
              <w:t>Policiklički</w:t>
            </w:r>
            <w:proofErr w:type="spellEnd"/>
            <w:r>
              <w:rPr>
                <w:rFonts w:ascii="Arial" w:hAnsi="Arial" w:cs="Arial"/>
                <w:sz w:val="20"/>
                <w:szCs w:val="20"/>
              </w:rPr>
              <w:t xml:space="preserve"> aromatski spojevi: osnovne strukture i reaktivnost. </w:t>
            </w:r>
            <w:proofErr w:type="spellStart"/>
            <w:r w:rsidRPr="000E0AC4">
              <w:rPr>
                <w:rFonts w:ascii="Arial" w:hAnsi="Arial" w:cs="Arial"/>
                <w:sz w:val="20"/>
                <w:szCs w:val="20"/>
              </w:rPr>
              <w:t>Heterociklički</w:t>
            </w:r>
            <w:proofErr w:type="spellEnd"/>
            <w:r w:rsidRPr="000E0AC4">
              <w:rPr>
                <w:rFonts w:ascii="Arial" w:hAnsi="Arial" w:cs="Arial"/>
                <w:sz w:val="20"/>
                <w:szCs w:val="20"/>
              </w:rPr>
              <w:t xml:space="preserve"> </w:t>
            </w:r>
            <w:r>
              <w:rPr>
                <w:rFonts w:ascii="Arial" w:hAnsi="Arial" w:cs="Arial"/>
                <w:sz w:val="20"/>
                <w:szCs w:val="20"/>
              </w:rPr>
              <w:t xml:space="preserve">aromatski spojevi: osnovne strukture </w:t>
            </w:r>
            <w:r w:rsidRPr="000E0AC4">
              <w:rPr>
                <w:rFonts w:ascii="Arial" w:hAnsi="Arial" w:cs="Arial"/>
                <w:sz w:val="20"/>
                <w:szCs w:val="20"/>
              </w:rPr>
              <w:t>peteroč</w:t>
            </w:r>
            <w:r>
              <w:rPr>
                <w:rFonts w:ascii="Arial" w:hAnsi="Arial" w:cs="Arial"/>
                <w:sz w:val="20"/>
                <w:szCs w:val="20"/>
              </w:rPr>
              <w:t xml:space="preserve">lanih i šesteročlanih </w:t>
            </w:r>
            <w:proofErr w:type="spellStart"/>
            <w:r>
              <w:rPr>
                <w:rFonts w:ascii="Arial" w:hAnsi="Arial" w:cs="Arial"/>
                <w:sz w:val="20"/>
                <w:szCs w:val="20"/>
              </w:rPr>
              <w:t>heterocikla</w:t>
            </w:r>
            <w:proofErr w:type="spellEnd"/>
            <w:r>
              <w:rPr>
                <w:rFonts w:ascii="Arial" w:hAnsi="Arial" w:cs="Arial"/>
                <w:sz w:val="20"/>
                <w:szCs w:val="20"/>
              </w:rPr>
              <w:t>. S</w:t>
            </w:r>
            <w:r w:rsidRPr="000E0AC4">
              <w:rPr>
                <w:rFonts w:ascii="Arial" w:hAnsi="Arial" w:cs="Arial"/>
                <w:sz w:val="20"/>
                <w:szCs w:val="20"/>
              </w:rPr>
              <w:t>tabilnost</w:t>
            </w:r>
            <w:r>
              <w:rPr>
                <w:rFonts w:ascii="Arial" w:hAnsi="Arial" w:cs="Arial"/>
                <w:sz w:val="20"/>
                <w:szCs w:val="20"/>
              </w:rPr>
              <w:t xml:space="preserve"> i reaktivnost</w:t>
            </w:r>
            <w:r w:rsidRPr="000E0AC4">
              <w:rPr>
                <w:rFonts w:ascii="Arial" w:hAnsi="Arial" w:cs="Arial"/>
                <w:sz w:val="20"/>
                <w:szCs w:val="20"/>
              </w:rPr>
              <w:t xml:space="preserve"> </w:t>
            </w:r>
            <w:proofErr w:type="spellStart"/>
            <w:r w:rsidRPr="000E0AC4">
              <w:rPr>
                <w:rFonts w:ascii="Arial" w:hAnsi="Arial" w:cs="Arial"/>
                <w:sz w:val="20"/>
                <w:szCs w:val="20"/>
              </w:rPr>
              <w:t>heterocikličkih</w:t>
            </w:r>
            <w:proofErr w:type="spellEnd"/>
            <w:r w:rsidRPr="000E0AC4">
              <w:rPr>
                <w:rFonts w:ascii="Arial" w:hAnsi="Arial" w:cs="Arial"/>
                <w:sz w:val="20"/>
                <w:szCs w:val="20"/>
              </w:rPr>
              <w:t xml:space="preserve"> aromatskih spojeva. </w:t>
            </w:r>
          </w:p>
          <w:p w14:paraId="77C8FEFF" w14:textId="77777777" w:rsidR="00D06CA8" w:rsidRPr="000E0AC4" w:rsidRDefault="00D06CA8" w:rsidP="008F4456">
            <w:pPr>
              <w:spacing w:after="0"/>
              <w:rPr>
                <w:rFonts w:ascii="Arial" w:hAnsi="Arial" w:cs="Arial"/>
                <w:sz w:val="20"/>
                <w:szCs w:val="20"/>
              </w:rPr>
            </w:pPr>
            <w:r>
              <w:rPr>
                <w:rFonts w:ascii="Arial" w:hAnsi="Arial" w:cs="Arial"/>
                <w:sz w:val="20"/>
                <w:szCs w:val="20"/>
              </w:rPr>
              <w:t xml:space="preserve">3. </w:t>
            </w:r>
            <w:proofErr w:type="spellStart"/>
            <w:r w:rsidRPr="000E0AC4">
              <w:rPr>
                <w:rFonts w:ascii="Arial" w:hAnsi="Arial" w:cs="Arial"/>
                <w:sz w:val="20"/>
                <w:szCs w:val="20"/>
              </w:rPr>
              <w:t>Nukleofilne</w:t>
            </w:r>
            <w:proofErr w:type="spellEnd"/>
            <w:r w:rsidRPr="000E0AC4">
              <w:rPr>
                <w:rFonts w:ascii="Arial" w:hAnsi="Arial" w:cs="Arial"/>
                <w:sz w:val="20"/>
                <w:szCs w:val="20"/>
              </w:rPr>
              <w:t xml:space="preserve"> adicije na </w:t>
            </w:r>
            <w:proofErr w:type="spellStart"/>
            <w:r w:rsidRPr="000E0AC4">
              <w:rPr>
                <w:rFonts w:ascii="Arial" w:hAnsi="Arial" w:cs="Arial"/>
                <w:sz w:val="20"/>
                <w:szCs w:val="20"/>
              </w:rPr>
              <w:t>karbonil</w:t>
            </w:r>
            <w:r>
              <w:rPr>
                <w:rFonts w:ascii="Arial" w:hAnsi="Arial" w:cs="Arial"/>
                <w:sz w:val="20"/>
                <w:szCs w:val="20"/>
              </w:rPr>
              <w:t>nom</w:t>
            </w:r>
            <w:proofErr w:type="spellEnd"/>
            <w:r>
              <w:rPr>
                <w:rFonts w:ascii="Arial" w:hAnsi="Arial" w:cs="Arial"/>
                <w:sz w:val="20"/>
                <w:szCs w:val="20"/>
              </w:rPr>
              <w:t xml:space="preserve"> ugljiku: svojstva </w:t>
            </w:r>
            <w:proofErr w:type="spellStart"/>
            <w:r>
              <w:rPr>
                <w:rFonts w:ascii="Arial" w:hAnsi="Arial" w:cs="Arial"/>
                <w:sz w:val="20"/>
                <w:szCs w:val="20"/>
              </w:rPr>
              <w:t>karbonilne</w:t>
            </w:r>
            <w:proofErr w:type="spellEnd"/>
            <w:r>
              <w:rPr>
                <w:rFonts w:ascii="Arial" w:hAnsi="Arial" w:cs="Arial"/>
                <w:sz w:val="20"/>
                <w:szCs w:val="20"/>
              </w:rPr>
              <w:t xml:space="preserve"> skupine. </w:t>
            </w:r>
            <w:r w:rsidRPr="000E0AC4">
              <w:rPr>
                <w:rFonts w:ascii="Arial" w:hAnsi="Arial" w:cs="Arial"/>
                <w:sz w:val="20"/>
                <w:szCs w:val="20"/>
              </w:rPr>
              <w:t xml:space="preserve">Cijanid kao </w:t>
            </w:r>
            <w:proofErr w:type="spellStart"/>
            <w:r w:rsidRPr="000E0AC4">
              <w:rPr>
                <w:rFonts w:ascii="Arial" w:hAnsi="Arial" w:cs="Arial"/>
                <w:sz w:val="20"/>
                <w:szCs w:val="20"/>
              </w:rPr>
              <w:t>nukleofil</w:t>
            </w:r>
            <w:proofErr w:type="spellEnd"/>
            <w:r w:rsidRPr="000E0AC4">
              <w:rPr>
                <w:rFonts w:ascii="Arial" w:hAnsi="Arial" w:cs="Arial"/>
                <w:sz w:val="20"/>
                <w:szCs w:val="20"/>
              </w:rPr>
              <w:t xml:space="preserve"> (</w:t>
            </w:r>
            <w:proofErr w:type="spellStart"/>
            <w:r w:rsidRPr="000E0AC4">
              <w:rPr>
                <w:rFonts w:ascii="Arial" w:hAnsi="Arial" w:cs="Arial"/>
                <w:sz w:val="20"/>
                <w:szCs w:val="20"/>
              </w:rPr>
              <w:t>cijanhidrinska</w:t>
            </w:r>
            <w:proofErr w:type="spellEnd"/>
            <w:r w:rsidRPr="000E0AC4">
              <w:rPr>
                <w:rFonts w:ascii="Arial" w:hAnsi="Arial" w:cs="Arial"/>
                <w:sz w:val="20"/>
                <w:szCs w:val="20"/>
              </w:rPr>
              <w:t xml:space="preserve"> reakcija). Kisik i sumpor kao </w:t>
            </w:r>
            <w:proofErr w:type="spellStart"/>
            <w:r w:rsidRPr="000E0AC4">
              <w:rPr>
                <w:rFonts w:ascii="Arial" w:hAnsi="Arial" w:cs="Arial"/>
                <w:sz w:val="20"/>
                <w:szCs w:val="20"/>
              </w:rPr>
              <w:t>nukleofili</w:t>
            </w:r>
            <w:proofErr w:type="spellEnd"/>
            <w:r>
              <w:rPr>
                <w:rFonts w:ascii="Arial" w:hAnsi="Arial" w:cs="Arial"/>
                <w:sz w:val="20"/>
                <w:szCs w:val="20"/>
              </w:rPr>
              <w:t>: a</w:t>
            </w:r>
            <w:r w:rsidRPr="000E0AC4">
              <w:rPr>
                <w:rFonts w:ascii="Arial" w:hAnsi="Arial" w:cs="Arial"/>
                <w:sz w:val="20"/>
                <w:szCs w:val="20"/>
              </w:rPr>
              <w:t>dicija al</w:t>
            </w:r>
            <w:r>
              <w:rPr>
                <w:rFonts w:ascii="Arial" w:hAnsi="Arial" w:cs="Arial"/>
                <w:sz w:val="20"/>
                <w:szCs w:val="20"/>
              </w:rPr>
              <w:t xml:space="preserve">kohola - </w:t>
            </w:r>
            <w:proofErr w:type="spellStart"/>
            <w:r>
              <w:rPr>
                <w:rFonts w:ascii="Arial" w:hAnsi="Arial" w:cs="Arial"/>
                <w:sz w:val="20"/>
                <w:szCs w:val="20"/>
              </w:rPr>
              <w:t>poluacetali</w:t>
            </w:r>
            <w:proofErr w:type="spellEnd"/>
            <w:r>
              <w:rPr>
                <w:rFonts w:ascii="Arial" w:hAnsi="Arial" w:cs="Arial"/>
                <w:sz w:val="20"/>
                <w:szCs w:val="20"/>
              </w:rPr>
              <w:t xml:space="preserve"> i </w:t>
            </w:r>
            <w:proofErr w:type="spellStart"/>
            <w:r>
              <w:rPr>
                <w:rFonts w:ascii="Arial" w:hAnsi="Arial" w:cs="Arial"/>
                <w:sz w:val="20"/>
                <w:szCs w:val="20"/>
              </w:rPr>
              <w:t>acetali</w:t>
            </w:r>
            <w:proofErr w:type="spellEnd"/>
            <w:r>
              <w:rPr>
                <w:rFonts w:ascii="Arial" w:hAnsi="Arial" w:cs="Arial"/>
                <w:sz w:val="20"/>
                <w:szCs w:val="20"/>
              </w:rPr>
              <w:t>,</w:t>
            </w:r>
            <w:r w:rsidRPr="000E0AC4">
              <w:rPr>
                <w:rFonts w:ascii="Arial" w:hAnsi="Arial" w:cs="Arial"/>
                <w:sz w:val="20"/>
                <w:szCs w:val="20"/>
              </w:rPr>
              <w:t xml:space="preserve"> </w:t>
            </w:r>
            <w:r>
              <w:rPr>
                <w:rFonts w:ascii="Arial" w:hAnsi="Arial" w:cs="Arial"/>
                <w:sz w:val="20"/>
                <w:szCs w:val="20"/>
              </w:rPr>
              <w:t>a</w:t>
            </w:r>
            <w:r w:rsidRPr="000E0AC4">
              <w:rPr>
                <w:rFonts w:ascii="Arial" w:hAnsi="Arial" w:cs="Arial"/>
                <w:sz w:val="20"/>
                <w:szCs w:val="20"/>
              </w:rPr>
              <w:t>dicija vode</w:t>
            </w:r>
            <w:r>
              <w:rPr>
                <w:rFonts w:ascii="Arial" w:hAnsi="Arial" w:cs="Arial"/>
                <w:sz w:val="20"/>
                <w:szCs w:val="20"/>
              </w:rPr>
              <w:t xml:space="preserve"> – hidrati, a</w:t>
            </w:r>
            <w:r w:rsidRPr="000E0AC4">
              <w:rPr>
                <w:rFonts w:ascii="Arial" w:hAnsi="Arial" w:cs="Arial"/>
                <w:sz w:val="20"/>
                <w:szCs w:val="20"/>
              </w:rPr>
              <w:t xml:space="preserve">dicija </w:t>
            </w:r>
            <w:proofErr w:type="spellStart"/>
            <w:r w:rsidRPr="000E0AC4">
              <w:rPr>
                <w:rFonts w:ascii="Arial" w:hAnsi="Arial" w:cs="Arial"/>
                <w:sz w:val="20"/>
                <w:szCs w:val="20"/>
              </w:rPr>
              <w:t>tiola</w:t>
            </w:r>
            <w:proofErr w:type="spellEnd"/>
            <w:r w:rsidRPr="000E0AC4">
              <w:rPr>
                <w:rFonts w:ascii="Arial" w:hAnsi="Arial" w:cs="Arial"/>
                <w:sz w:val="20"/>
                <w:szCs w:val="20"/>
              </w:rPr>
              <w:t xml:space="preserve">- </w:t>
            </w:r>
            <w:proofErr w:type="spellStart"/>
            <w:r w:rsidRPr="000E0AC4">
              <w:rPr>
                <w:rFonts w:ascii="Arial" w:hAnsi="Arial" w:cs="Arial"/>
                <w:sz w:val="20"/>
                <w:szCs w:val="20"/>
              </w:rPr>
              <w:t>tioacetali</w:t>
            </w:r>
            <w:proofErr w:type="spellEnd"/>
            <w:r w:rsidRPr="000E0AC4">
              <w:rPr>
                <w:rFonts w:ascii="Arial" w:hAnsi="Arial" w:cs="Arial"/>
                <w:sz w:val="20"/>
                <w:szCs w:val="20"/>
              </w:rPr>
              <w:t>.</w:t>
            </w:r>
          </w:p>
          <w:p w14:paraId="74EB6EAD" w14:textId="77777777" w:rsidR="00D06CA8" w:rsidRPr="000E0AC4" w:rsidRDefault="00D06CA8" w:rsidP="008F4456">
            <w:pPr>
              <w:spacing w:after="0"/>
              <w:rPr>
                <w:rFonts w:ascii="Arial" w:hAnsi="Arial" w:cs="Arial"/>
                <w:sz w:val="20"/>
                <w:szCs w:val="20"/>
              </w:rPr>
            </w:pPr>
            <w:r>
              <w:rPr>
                <w:rFonts w:ascii="Arial" w:hAnsi="Arial" w:cs="Arial"/>
                <w:sz w:val="20"/>
                <w:szCs w:val="20"/>
              </w:rPr>
              <w:t>4</w:t>
            </w:r>
            <w:r w:rsidRPr="000E0AC4">
              <w:rPr>
                <w:rFonts w:ascii="Arial" w:hAnsi="Arial" w:cs="Arial"/>
                <w:sz w:val="20"/>
                <w:szCs w:val="20"/>
              </w:rPr>
              <w:t xml:space="preserve">. </w:t>
            </w:r>
            <w:proofErr w:type="spellStart"/>
            <w:r>
              <w:rPr>
                <w:rFonts w:ascii="Arial" w:hAnsi="Arial" w:cs="Arial"/>
                <w:sz w:val="20"/>
                <w:szCs w:val="20"/>
              </w:rPr>
              <w:t>Hidrid</w:t>
            </w:r>
            <w:proofErr w:type="spellEnd"/>
            <w:r>
              <w:rPr>
                <w:rFonts w:ascii="Arial" w:hAnsi="Arial" w:cs="Arial"/>
                <w:sz w:val="20"/>
                <w:szCs w:val="20"/>
              </w:rPr>
              <w:t xml:space="preserve"> kao </w:t>
            </w:r>
            <w:proofErr w:type="spellStart"/>
            <w:r>
              <w:rPr>
                <w:rFonts w:ascii="Arial" w:hAnsi="Arial" w:cs="Arial"/>
                <w:sz w:val="20"/>
                <w:szCs w:val="20"/>
              </w:rPr>
              <w:t>nukleofil</w:t>
            </w:r>
            <w:proofErr w:type="spellEnd"/>
            <w:r>
              <w:rPr>
                <w:rFonts w:ascii="Arial" w:hAnsi="Arial" w:cs="Arial"/>
                <w:sz w:val="20"/>
                <w:szCs w:val="20"/>
              </w:rPr>
              <w:t xml:space="preserve"> – redukcija: redukcija sa složenim metalnim </w:t>
            </w:r>
            <w:proofErr w:type="spellStart"/>
            <w:r>
              <w:rPr>
                <w:rFonts w:ascii="Arial" w:hAnsi="Arial" w:cs="Arial"/>
                <w:sz w:val="20"/>
                <w:szCs w:val="20"/>
              </w:rPr>
              <w:t>hidridima</w:t>
            </w:r>
            <w:proofErr w:type="spellEnd"/>
            <w:r>
              <w:rPr>
                <w:rFonts w:ascii="Arial" w:hAnsi="Arial" w:cs="Arial"/>
                <w:sz w:val="20"/>
                <w:szCs w:val="20"/>
              </w:rPr>
              <w:t xml:space="preserve">. </w:t>
            </w:r>
            <w:proofErr w:type="spellStart"/>
            <w:r w:rsidRPr="000E0AC4">
              <w:rPr>
                <w:rFonts w:ascii="Arial" w:hAnsi="Arial" w:cs="Arial"/>
                <w:sz w:val="20"/>
                <w:szCs w:val="20"/>
              </w:rPr>
              <w:t>Disproporcioniranje</w:t>
            </w:r>
            <w:proofErr w:type="spellEnd"/>
            <w:r>
              <w:rPr>
                <w:rFonts w:ascii="Arial" w:hAnsi="Arial" w:cs="Arial"/>
                <w:sz w:val="20"/>
                <w:szCs w:val="20"/>
              </w:rPr>
              <w:t xml:space="preserve"> </w:t>
            </w:r>
            <w:r w:rsidRPr="000E0AC4">
              <w:rPr>
                <w:rFonts w:ascii="Arial" w:hAnsi="Arial" w:cs="Arial"/>
                <w:sz w:val="20"/>
                <w:szCs w:val="20"/>
              </w:rPr>
              <w:t>-</w:t>
            </w:r>
            <w:r>
              <w:rPr>
                <w:rFonts w:ascii="Arial" w:hAnsi="Arial" w:cs="Arial"/>
                <w:sz w:val="20"/>
                <w:szCs w:val="20"/>
              </w:rPr>
              <w:t xml:space="preserve"> </w:t>
            </w:r>
            <w:proofErr w:type="spellStart"/>
            <w:r w:rsidRPr="000E0AC4">
              <w:rPr>
                <w:rFonts w:ascii="Arial" w:hAnsi="Arial" w:cs="Arial"/>
                <w:sz w:val="20"/>
                <w:szCs w:val="20"/>
              </w:rPr>
              <w:t>Cannizzarova</w:t>
            </w:r>
            <w:proofErr w:type="spellEnd"/>
            <w:r w:rsidRPr="000E0AC4">
              <w:rPr>
                <w:rFonts w:ascii="Arial" w:hAnsi="Arial" w:cs="Arial"/>
                <w:sz w:val="20"/>
                <w:szCs w:val="20"/>
              </w:rPr>
              <w:t xml:space="preserve"> reakcija.</w:t>
            </w:r>
          </w:p>
          <w:p w14:paraId="0701CE60" w14:textId="77777777" w:rsidR="00D06CA8" w:rsidRPr="000E0AC4" w:rsidRDefault="00D06CA8" w:rsidP="008F4456">
            <w:pPr>
              <w:spacing w:after="0"/>
              <w:rPr>
                <w:rFonts w:ascii="Arial" w:hAnsi="Arial" w:cs="Arial"/>
                <w:sz w:val="20"/>
                <w:szCs w:val="20"/>
              </w:rPr>
            </w:pPr>
            <w:r>
              <w:rPr>
                <w:rFonts w:ascii="Arial" w:hAnsi="Arial" w:cs="Arial"/>
                <w:sz w:val="20"/>
                <w:szCs w:val="20"/>
              </w:rPr>
              <w:t>5</w:t>
            </w:r>
            <w:r w:rsidRPr="000E0AC4">
              <w:rPr>
                <w:rFonts w:ascii="Arial" w:hAnsi="Arial" w:cs="Arial"/>
                <w:sz w:val="20"/>
                <w:szCs w:val="20"/>
              </w:rPr>
              <w:t xml:space="preserve">. Ugljik kao </w:t>
            </w:r>
            <w:proofErr w:type="spellStart"/>
            <w:r>
              <w:rPr>
                <w:rFonts w:ascii="Arial" w:hAnsi="Arial" w:cs="Arial"/>
                <w:sz w:val="20"/>
                <w:szCs w:val="20"/>
              </w:rPr>
              <w:t>nukleofil</w:t>
            </w:r>
            <w:proofErr w:type="spellEnd"/>
            <w:r>
              <w:rPr>
                <w:rFonts w:ascii="Arial" w:hAnsi="Arial" w:cs="Arial"/>
                <w:sz w:val="20"/>
                <w:szCs w:val="20"/>
              </w:rPr>
              <w:t xml:space="preserve"> - </w:t>
            </w:r>
            <w:proofErr w:type="spellStart"/>
            <w:r>
              <w:rPr>
                <w:rFonts w:ascii="Arial" w:hAnsi="Arial" w:cs="Arial"/>
                <w:sz w:val="20"/>
                <w:szCs w:val="20"/>
              </w:rPr>
              <w:t>organometalni</w:t>
            </w:r>
            <w:proofErr w:type="spellEnd"/>
            <w:r>
              <w:rPr>
                <w:rFonts w:ascii="Arial" w:hAnsi="Arial" w:cs="Arial"/>
                <w:sz w:val="20"/>
                <w:szCs w:val="20"/>
              </w:rPr>
              <w:t xml:space="preserve"> spojevi: p</w:t>
            </w:r>
            <w:r w:rsidRPr="000E0AC4">
              <w:rPr>
                <w:rFonts w:ascii="Arial" w:hAnsi="Arial" w:cs="Arial"/>
                <w:sz w:val="20"/>
                <w:szCs w:val="20"/>
              </w:rPr>
              <w:t>riroda i p</w:t>
            </w:r>
            <w:r>
              <w:rPr>
                <w:rFonts w:ascii="Arial" w:hAnsi="Arial" w:cs="Arial"/>
                <w:sz w:val="20"/>
                <w:szCs w:val="20"/>
              </w:rPr>
              <w:t xml:space="preserve">riprava </w:t>
            </w:r>
            <w:proofErr w:type="spellStart"/>
            <w:r>
              <w:rPr>
                <w:rFonts w:ascii="Arial" w:hAnsi="Arial" w:cs="Arial"/>
                <w:sz w:val="20"/>
                <w:szCs w:val="20"/>
              </w:rPr>
              <w:t>organometalnih</w:t>
            </w:r>
            <w:proofErr w:type="spellEnd"/>
            <w:r>
              <w:rPr>
                <w:rFonts w:ascii="Arial" w:hAnsi="Arial" w:cs="Arial"/>
                <w:sz w:val="20"/>
                <w:szCs w:val="20"/>
              </w:rPr>
              <w:t xml:space="preserve"> spojeva, </w:t>
            </w:r>
            <w:proofErr w:type="spellStart"/>
            <w:r>
              <w:rPr>
                <w:rFonts w:ascii="Arial" w:hAnsi="Arial" w:cs="Arial"/>
                <w:sz w:val="20"/>
                <w:szCs w:val="20"/>
              </w:rPr>
              <w:t>Grignardova</w:t>
            </w:r>
            <w:proofErr w:type="spellEnd"/>
            <w:r>
              <w:rPr>
                <w:rFonts w:ascii="Arial" w:hAnsi="Arial" w:cs="Arial"/>
                <w:sz w:val="20"/>
                <w:szCs w:val="20"/>
              </w:rPr>
              <w:t xml:space="preserve"> reakcija, s</w:t>
            </w:r>
            <w:r w:rsidRPr="000E0AC4">
              <w:rPr>
                <w:rFonts w:ascii="Arial" w:hAnsi="Arial" w:cs="Arial"/>
                <w:sz w:val="20"/>
                <w:szCs w:val="20"/>
              </w:rPr>
              <w:t xml:space="preserve">inteze pomoću </w:t>
            </w:r>
            <w:proofErr w:type="spellStart"/>
            <w:r w:rsidRPr="000E0AC4">
              <w:rPr>
                <w:rFonts w:ascii="Arial" w:hAnsi="Arial" w:cs="Arial"/>
                <w:sz w:val="20"/>
                <w:szCs w:val="20"/>
              </w:rPr>
              <w:t>Grignardovih</w:t>
            </w:r>
            <w:proofErr w:type="spellEnd"/>
            <w:r w:rsidRPr="000E0AC4">
              <w:rPr>
                <w:rFonts w:ascii="Arial" w:hAnsi="Arial" w:cs="Arial"/>
                <w:sz w:val="20"/>
                <w:szCs w:val="20"/>
              </w:rPr>
              <w:t xml:space="preserve"> reagensa.</w:t>
            </w:r>
          </w:p>
          <w:p w14:paraId="6B56DF29" w14:textId="77777777" w:rsidR="00D06CA8" w:rsidRPr="000E0AC4" w:rsidRDefault="00D06CA8" w:rsidP="008F4456">
            <w:pPr>
              <w:spacing w:after="0"/>
              <w:rPr>
                <w:rFonts w:ascii="Arial" w:hAnsi="Arial" w:cs="Arial"/>
                <w:sz w:val="20"/>
                <w:szCs w:val="20"/>
              </w:rPr>
            </w:pPr>
            <w:r>
              <w:rPr>
                <w:rFonts w:ascii="Arial" w:hAnsi="Arial" w:cs="Arial"/>
                <w:sz w:val="20"/>
                <w:szCs w:val="20"/>
              </w:rPr>
              <w:t>6</w:t>
            </w:r>
            <w:r w:rsidRPr="000E0AC4">
              <w:rPr>
                <w:rFonts w:ascii="Arial" w:hAnsi="Arial" w:cs="Arial"/>
                <w:sz w:val="20"/>
                <w:szCs w:val="20"/>
              </w:rPr>
              <w:t xml:space="preserve">. </w:t>
            </w:r>
            <w:r>
              <w:rPr>
                <w:rFonts w:ascii="Arial" w:hAnsi="Arial" w:cs="Arial"/>
                <w:sz w:val="20"/>
                <w:szCs w:val="20"/>
              </w:rPr>
              <w:t xml:space="preserve">Dušik kao </w:t>
            </w:r>
            <w:proofErr w:type="spellStart"/>
            <w:r>
              <w:rPr>
                <w:rFonts w:ascii="Arial" w:hAnsi="Arial" w:cs="Arial"/>
                <w:sz w:val="20"/>
                <w:szCs w:val="20"/>
              </w:rPr>
              <w:t>nukleofil</w:t>
            </w:r>
            <w:proofErr w:type="spellEnd"/>
            <w:r>
              <w:rPr>
                <w:rFonts w:ascii="Arial" w:hAnsi="Arial" w:cs="Arial"/>
                <w:sz w:val="20"/>
                <w:szCs w:val="20"/>
              </w:rPr>
              <w:t xml:space="preserve">: </w:t>
            </w:r>
            <w:proofErr w:type="spellStart"/>
            <w:r>
              <w:rPr>
                <w:rFonts w:ascii="Arial" w:hAnsi="Arial" w:cs="Arial"/>
                <w:sz w:val="20"/>
                <w:szCs w:val="20"/>
              </w:rPr>
              <w:t>imini</w:t>
            </w:r>
            <w:proofErr w:type="spellEnd"/>
            <w:r>
              <w:rPr>
                <w:rFonts w:ascii="Arial" w:hAnsi="Arial" w:cs="Arial"/>
                <w:sz w:val="20"/>
                <w:szCs w:val="20"/>
              </w:rPr>
              <w:t xml:space="preserve">, </w:t>
            </w:r>
            <w:proofErr w:type="spellStart"/>
            <w:r>
              <w:rPr>
                <w:rFonts w:ascii="Arial" w:hAnsi="Arial" w:cs="Arial"/>
                <w:sz w:val="20"/>
                <w:szCs w:val="20"/>
              </w:rPr>
              <w:t>e</w:t>
            </w:r>
            <w:r w:rsidRPr="000E0AC4">
              <w:rPr>
                <w:rFonts w:ascii="Arial" w:hAnsi="Arial" w:cs="Arial"/>
                <w:sz w:val="20"/>
                <w:szCs w:val="20"/>
              </w:rPr>
              <w:t>namini</w:t>
            </w:r>
            <w:proofErr w:type="spellEnd"/>
            <w:r w:rsidRPr="000E0AC4">
              <w:rPr>
                <w:rFonts w:ascii="Arial" w:hAnsi="Arial" w:cs="Arial"/>
                <w:sz w:val="20"/>
                <w:szCs w:val="20"/>
              </w:rPr>
              <w:t xml:space="preserve">. </w:t>
            </w:r>
            <w:proofErr w:type="spellStart"/>
            <w:r w:rsidRPr="000E0AC4">
              <w:rPr>
                <w:rFonts w:ascii="Arial" w:hAnsi="Arial" w:cs="Arial"/>
                <w:sz w:val="20"/>
                <w:szCs w:val="20"/>
              </w:rPr>
              <w:t>Nukleofilna</w:t>
            </w:r>
            <w:proofErr w:type="spellEnd"/>
            <w:r w:rsidRPr="000E0AC4">
              <w:rPr>
                <w:rFonts w:ascii="Arial" w:hAnsi="Arial" w:cs="Arial"/>
                <w:sz w:val="20"/>
                <w:szCs w:val="20"/>
              </w:rPr>
              <w:t xml:space="preserve"> adicija</w:t>
            </w:r>
            <w:r>
              <w:rPr>
                <w:rFonts w:ascii="Arial" w:hAnsi="Arial" w:cs="Arial"/>
                <w:sz w:val="20"/>
                <w:szCs w:val="20"/>
              </w:rPr>
              <w:t xml:space="preserve"> na spojeve srodne </w:t>
            </w:r>
            <w:proofErr w:type="spellStart"/>
            <w:r>
              <w:rPr>
                <w:rFonts w:ascii="Arial" w:hAnsi="Arial" w:cs="Arial"/>
                <w:sz w:val="20"/>
                <w:szCs w:val="20"/>
              </w:rPr>
              <w:lastRenderedPageBreak/>
              <w:t>karbonilnima</w:t>
            </w:r>
            <w:proofErr w:type="spellEnd"/>
            <w:r>
              <w:rPr>
                <w:rFonts w:ascii="Arial" w:hAnsi="Arial" w:cs="Arial"/>
                <w:sz w:val="20"/>
                <w:szCs w:val="20"/>
              </w:rPr>
              <w:t xml:space="preserve">: </w:t>
            </w:r>
            <w:proofErr w:type="spellStart"/>
            <w:r>
              <w:rPr>
                <w:rFonts w:ascii="Arial" w:hAnsi="Arial" w:cs="Arial"/>
                <w:sz w:val="20"/>
                <w:szCs w:val="20"/>
              </w:rPr>
              <w:t>nukleofilna</w:t>
            </w:r>
            <w:proofErr w:type="spellEnd"/>
            <w:r>
              <w:rPr>
                <w:rFonts w:ascii="Arial" w:hAnsi="Arial" w:cs="Arial"/>
                <w:sz w:val="20"/>
                <w:szCs w:val="20"/>
              </w:rPr>
              <w:t xml:space="preserve"> adicija na </w:t>
            </w:r>
            <w:proofErr w:type="spellStart"/>
            <w:r>
              <w:rPr>
                <w:rFonts w:ascii="Arial" w:hAnsi="Arial" w:cs="Arial"/>
                <w:sz w:val="20"/>
                <w:szCs w:val="20"/>
              </w:rPr>
              <w:t>imine</w:t>
            </w:r>
            <w:proofErr w:type="spellEnd"/>
            <w:r>
              <w:rPr>
                <w:rFonts w:ascii="Arial" w:hAnsi="Arial" w:cs="Arial"/>
                <w:sz w:val="20"/>
                <w:szCs w:val="20"/>
              </w:rPr>
              <w:t xml:space="preserve">, </w:t>
            </w:r>
            <w:proofErr w:type="spellStart"/>
            <w:r>
              <w:rPr>
                <w:rFonts w:ascii="Arial" w:hAnsi="Arial" w:cs="Arial"/>
                <w:sz w:val="20"/>
                <w:szCs w:val="20"/>
              </w:rPr>
              <w:t>n</w:t>
            </w:r>
            <w:r w:rsidRPr="000E0AC4">
              <w:rPr>
                <w:rFonts w:ascii="Arial" w:hAnsi="Arial" w:cs="Arial"/>
                <w:sz w:val="20"/>
                <w:szCs w:val="20"/>
              </w:rPr>
              <w:t>ukleofilna</w:t>
            </w:r>
            <w:proofErr w:type="spellEnd"/>
            <w:r w:rsidRPr="000E0AC4">
              <w:rPr>
                <w:rFonts w:ascii="Arial" w:hAnsi="Arial" w:cs="Arial"/>
                <w:sz w:val="20"/>
                <w:szCs w:val="20"/>
              </w:rPr>
              <w:t xml:space="preserve"> adicija na </w:t>
            </w:r>
            <w:proofErr w:type="spellStart"/>
            <w:r w:rsidRPr="000E0AC4">
              <w:rPr>
                <w:rFonts w:ascii="Arial" w:hAnsi="Arial" w:cs="Arial"/>
                <w:sz w:val="20"/>
                <w:szCs w:val="20"/>
              </w:rPr>
              <w:t>nitrile</w:t>
            </w:r>
            <w:proofErr w:type="spellEnd"/>
            <w:r w:rsidRPr="000E0AC4">
              <w:rPr>
                <w:rFonts w:ascii="Arial" w:hAnsi="Arial" w:cs="Arial"/>
                <w:sz w:val="20"/>
                <w:szCs w:val="20"/>
              </w:rPr>
              <w:t>.</w:t>
            </w:r>
          </w:p>
          <w:p w14:paraId="7EBC2120" w14:textId="77777777" w:rsidR="00D06CA8" w:rsidRDefault="00D06CA8" w:rsidP="008F4456">
            <w:pPr>
              <w:spacing w:after="0"/>
              <w:rPr>
                <w:rFonts w:ascii="Arial" w:hAnsi="Arial" w:cs="Arial"/>
                <w:sz w:val="20"/>
                <w:szCs w:val="20"/>
              </w:rPr>
            </w:pPr>
            <w:r>
              <w:rPr>
                <w:rFonts w:ascii="Arial" w:hAnsi="Arial" w:cs="Arial"/>
                <w:sz w:val="20"/>
                <w:szCs w:val="20"/>
              </w:rPr>
              <w:t>7</w:t>
            </w:r>
            <w:r w:rsidRPr="000E0AC4">
              <w:rPr>
                <w:rFonts w:ascii="Arial" w:hAnsi="Arial" w:cs="Arial"/>
                <w:sz w:val="20"/>
                <w:szCs w:val="20"/>
              </w:rPr>
              <w:t xml:space="preserve">. </w:t>
            </w:r>
            <w:proofErr w:type="spellStart"/>
            <w:r w:rsidRPr="000E0AC4">
              <w:rPr>
                <w:rFonts w:ascii="Arial" w:hAnsi="Arial" w:cs="Arial"/>
                <w:sz w:val="20"/>
                <w:szCs w:val="20"/>
              </w:rPr>
              <w:t>Nukleofilne</w:t>
            </w:r>
            <w:proofErr w:type="spellEnd"/>
            <w:r w:rsidRPr="000E0AC4">
              <w:rPr>
                <w:rFonts w:ascii="Arial" w:hAnsi="Arial" w:cs="Arial"/>
                <w:sz w:val="20"/>
                <w:szCs w:val="20"/>
              </w:rPr>
              <w:t xml:space="preserve"> supstitucije na </w:t>
            </w:r>
            <w:proofErr w:type="spellStart"/>
            <w:r w:rsidRPr="000E0AC4">
              <w:rPr>
                <w:rFonts w:ascii="Arial" w:hAnsi="Arial" w:cs="Arial"/>
                <w:sz w:val="20"/>
                <w:szCs w:val="20"/>
              </w:rPr>
              <w:t>acilnom</w:t>
            </w:r>
            <w:proofErr w:type="spellEnd"/>
            <w:r w:rsidRPr="000E0AC4">
              <w:rPr>
                <w:rFonts w:ascii="Arial" w:hAnsi="Arial" w:cs="Arial"/>
                <w:sz w:val="20"/>
                <w:szCs w:val="20"/>
              </w:rPr>
              <w:t xml:space="preserve"> ugljiku - </w:t>
            </w:r>
            <w:proofErr w:type="spellStart"/>
            <w:r w:rsidRPr="000E0AC4">
              <w:rPr>
                <w:rFonts w:ascii="Arial" w:hAnsi="Arial" w:cs="Arial"/>
                <w:sz w:val="20"/>
                <w:szCs w:val="20"/>
              </w:rPr>
              <w:t>karboks</w:t>
            </w:r>
            <w:r>
              <w:rPr>
                <w:rFonts w:ascii="Arial" w:hAnsi="Arial" w:cs="Arial"/>
                <w:sz w:val="20"/>
                <w:szCs w:val="20"/>
              </w:rPr>
              <w:t>ilne</w:t>
            </w:r>
            <w:proofErr w:type="spellEnd"/>
            <w:r>
              <w:rPr>
                <w:rFonts w:ascii="Arial" w:hAnsi="Arial" w:cs="Arial"/>
                <w:sz w:val="20"/>
                <w:szCs w:val="20"/>
              </w:rPr>
              <w:t xml:space="preserve"> kiseline i derivati: r</w:t>
            </w:r>
            <w:r w:rsidRPr="000E0AC4">
              <w:rPr>
                <w:rFonts w:ascii="Arial" w:hAnsi="Arial" w:cs="Arial"/>
                <w:sz w:val="20"/>
                <w:szCs w:val="20"/>
              </w:rPr>
              <w:t xml:space="preserve">eaktivnost </w:t>
            </w:r>
            <w:proofErr w:type="spellStart"/>
            <w:r w:rsidRPr="000E0AC4">
              <w:rPr>
                <w:rFonts w:ascii="Arial" w:hAnsi="Arial" w:cs="Arial"/>
                <w:sz w:val="20"/>
                <w:szCs w:val="20"/>
              </w:rPr>
              <w:t>karboksilnih</w:t>
            </w:r>
            <w:proofErr w:type="spellEnd"/>
            <w:r w:rsidRPr="000E0AC4">
              <w:rPr>
                <w:rFonts w:ascii="Arial" w:hAnsi="Arial" w:cs="Arial"/>
                <w:sz w:val="20"/>
                <w:szCs w:val="20"/>
              </w:rPr>
              <w:t xml:space="preserve"> kiselina i derivata, priroda izlazne skupine, izlazne skupine i reaktivnost. </w:t>
            </w:r>
            <w:proofErr w:type="spellStart"/>
            <w:r w:rsidRPr="000E0AC4">
              <w:rPr>
                <w:rFonts w:ascii="Arial" w:hAnsi="Arial" w:cs="Arial"/>
                <w:sz w:val="20"/>
                <w:szCs w:val="20"/>
              </w:rPr>
              <w:t>Acil-halogenidi</w:t>
            </w:r>
            <w:proofErr w:type="spellEnd"/>
            <w:r w:rsidRPr="000E0AC4">
              <w:rPr>
                <w:rFonts w:ascii="Arial" w:hAnsi="Arial" w:cs="Arial"/>
                <w:sz w:val="20"/>
                <w:szCs w:val="20"/>
              </w:rPr>
              <w:t xml:space="preserve"> i anhidridi kis</w:t>
            </w:r>
            <w:r>
              <w:rPr>
                <w:rFonts w:ascii="Arial" w:hAnsi="Arial" w:cs="Arial"/>
                <w:sz w:val="20"/>
                <w:szCs w:val="20"/>
              </w:rPr>
              <w:t xml:space="preserve">elina: priprava </w:t>
            </w:r>
            <w:proofErr w:type="spellStart"/>
            <w:r>
              <w:rPr>
                <w:rFonts w:ascii="Arial" w:hAnsi="Arial" w:cs="Arial"/>
                <w:sz w:val="20"/>
                <w:szCs w:val="20"/>
              </w:rPr>
              <w:t>acil-halogenida</w:t>
            </w:r>
            <w:proofErr w:type="spellEnd"/>
            <w:r>
              <w:rPr>
                <w:rFonts w:ascii="Arial" w:hAnsi="Arial" w:cs="Arial"/>
                <w:sz w:val="20"/>
                <w:szCs w:val="20"/>
              </w:rPr>
              <w:t>, p</w:t>
            </w:r>
            <w:r w:rsidRPr="000E0AC4">
              <w:rPr>
                <w:rFonts w:ascii="Arial" w:hAnsi="Arial" w:cs="Arial"/>
                <w:sz w:val="20"/>
                <w:szCs w:val="20"/>
              </w:rPr>
              <w:t>riprava anhidrida kiselina.</w:t>
            </w:r>
          </w:p>
          <w:p w14:paraId="124FC4EF" w14:textId="77777777" w:rsidR="00D06CA8" w:rsidRDefault="00D06CA8" w:rsidP="008F4456">
            <w:pPr>
              <w:spacing w:after="0"/>
              <w:rPr>
                <w:rFonts w:ascii="Arial" w:hAnsi="Arial" w:cs="Arial"/>
                <w:sz w:val="20"/>
                <w:szCs w:val="20"/>
              </w:rPr>
            </w:pPr>
            <w:r>
              <w:rPr>
                <w:rFonts w:ascii="Arial" w:hAnsi="Arial" w:cs="Arial"/>
                <w:sz w:val="20"/>
                <w:szCs w:val="20"/>
              </w:rPr>
              <w:t xml:space="preserve">8. Kisik i sumpor kao </w:t>
            </w:r>
            <w:proofErr w:type="spellStart"/>
            <w:r>
              <w:rPr>
                <w:rFonts w:ascii="Arial" w:hAnsi="Arial" w:cs="Arial"/>
                <w:sz w:val="20"/>
                <w:szCs w:val="20"/>
              </w:rPr>
              <w:t>nukleofili</w:t>
            </w:r>
            <w:proofErr w:type="spellEnd"/>
            <w:r>
              <w:rPr>
                <w:rFonts w:ascii="Arial" w:hAnsi="Arial" w:cs="Arial"/>
                <w:sz w:val="20"/>
                <w:szCs w:val="20"/>
              </w:rPr>
              <w:t>: s</w:t>
            </w:r>
            <w:r w:rsidRPr="000E0AC4">
              <w:rPr>
                <w:rFonts w:ascii="Arial" w:hAnsi="Arial" w:cs="Arial"/>
                <w:sz w:val="20"/>
                <w:szCs w:val="20"/>
              </w:rPr>
              <w:t>upstituci</w:t>
            </w:r>
            <w:r>
              <w:rPr>
                <w:rFonts w:ascii="Arial" w:hAnsi="Arial" w:cs="Arial"/>
                <w:sz w:val="20"/>
                <w:szCs w:val="20"/>
              </w:rPr>
              <w:t>ja alkoholima – esterifikacija (</w:t>
            </w:r>
            <w:proofErr w:type="spellStart"/>
            <w:r w:rsidRPr="000E0AC4">
              <w:rPr>
                <w:rFonts w:ascii="Arial" w:hAnsi="Arial" w:cs="Arial"/>
                <w:sz w:val="20"/>
                <w:szCs w:val="20"/>
              </w:rPr>
              <w:t>lak</w:t>
            </w:r>
            <w:r>
              <w:rPr>
                <w:rFonts w:ascii="Arial" w:hAnsi="Arial" w:cs="Arial"/>
                <w:sz w:val="20"/>
                <w:szCs w:val="20"/>
              </w:rPr>
              <w:t>tonizacija</w:t>
            </w:r>
            <w:proofErr w:type="spellEnd"/>
            <w:r>
              <w:rPr>
                <w:rFonts w:ascii="Arial" w:hAnsi="Arial" w:cs="Arial"/>
                <w:sz w:val="20"/>
                <w:szCs w:val="20"/>
              </w:rPr>
              <w:t xml:space="preserve">, </w:t>
            </w:r>
            <w:proofErr w:type="spellStart"/>
            <w:r>
              <w:rPr>
                <w:rFonts w:ascii="Arial" w:hAnsi="Arial" w:cs="Arial"/>
                <w:sz w:val="20"/>
                <w:szCs w:val="20"/>
              </w:rPr>
              <w:t>transesterifikacija</w:t>
            </w:r>
            <w:proofErr w:type="spellEnd"/>
            <w:r>
              <w:rPr>
                <w:rFonts w:ascii="Arial" w:hAnsi="Arial" w:cs="Arial"/>
                <w:sz w:val="20"/>
                <w:szCs w:val="20"/>
              </w:rPr>
              <w:t>),</w:t>
            </w:r>
            <w:r w:rsidRPr="000E0AC4">
              <w:rPr>
                <w:rFonts w:ascii="Arial" w:hAnsi="Arial" w:cs="Arial"/>
                <w:sz w:val="20"/>
                <w:szCs w:val="20"/>
              </w:rPr>
              <w:t xml:space="preserve"> </w:t>
            </w:r>
            <w:r>
              <w:rPr>
                <w:rFonts w:ascii="Arial" w:hAnsi="Arial" w:cs="Arial"/>
                <w:sz w:val="20"/>
                <w:szCs w:val="20"/>
              </w:rPr>
              <w:t>s</w:t>
            </w:r>
            <w:r w:rsidRPr="000E0AC4">
              <w:rPr>
                <w:rFonts w:ascii="Arial" w:hAnsi="Arial" w:cs="Arial"/>
                <w:sz w:val="20"/>
                <w:szCs w:val="20"/>
              </w:rPr>
              <w:t xml:space="preserve">upstitucija vodom </w:t>
            </w:r>
            <w:r>
              <w:rPr>
                <w:rFonts w:ascii="Arial" w:hAnsi="Arial" w:cs="Arial"/>
                <w:sz w:val="20"/>
                <w:szCs w:val="20"/>
              </w:rPr>
              <w:t>– hidroliza, s</w:t>
            </w:r>
            <w:r w:rsidRPr="000E0AC4">
              <w:rPr>
                <w:rFonts w:ascii="Arial" w:hAnsi="Arial" w:cs="Arial"/>
                <w:sz w:val="20"/>
                <w:szCs w:val="20"/>
              </w:rPr>
              <w:t xml:space="preserve">upstitucija </w:t>
            </w:r>
            <w:proofErr w:type="spellStart"/>
            <w:r w:rsidRPr="000E0AC4">
              <w:rPr>
                <w:rFonts w:ascii="Arial" w:hAnsi="Arial" w:cs="Arial"/>
                <w:sz w:val="20"/>
                <w:szCs w:val="20"/>
              </w:rPr>
              <w:t>tiolima</w:t>
            </w:r>
            <w:proofErr w:type="spellEnd"/>
            <w:r>
              <w:rPr>
                <w:rFonts w:ascii="Arial" w:hAnsi="Arial" w:cs="Arial"/>
                <w:sz w:val="20"/>
                <w:szCs w:val="20"/>
              </w:rPr>
              <w:t>.</w:t>
            </w:r>
          </w:p>
          <w:p w14:paraId="1942C57D" w14:textId="77777777" w:rsidR="00D06CA8" w:rsidRPr="000E0AC4" w:rsidRDefault="00D06CA8" w:rsidP="008F4456">
            <w:pPr>
              <w:spacing w:after="0"/>
              <w:rPr>
                <w:rFonts w:ascii="Arial" w:hAnsi="Arial" w:cs="Arial"/>
                <w:sz w:val="20"/>
                <w:szCs w:val="20"/>
              </w:rPr>
            </w:pPr>
            <w:r>
              <w:rPr>
                <w:rFonts w:ascii="Arial" w:hAnsi="Arial" w:cs="Arial"/>
                <w:sz w:val="20"/>
                <w:szCs w:val="20"/>
              </w:rPr>
              <w:t>9</w:t>
            </w:r>
            <w:r w:rsidRPr="000E0AC4">
              <w:rPr>
                <w:rFonts w:ascii="Arial" w:hAnsi="Arial" w:cs="Arial"/>
                <w:sz w:val="20"/>
                <w:szCs w:val="20"/>
              </w:rPr>
              <w:t>.</w:t>
            </w:r>
            <w:r>
              <w:rPr>
                <w:rFonts w:ascii="Arial" w:hAnsi="Arial" w:cs="Arial"/>
                <w:sz w:val="20"/>
                <w:szCs w:val="20"/>
              </w:rPr>
              <w:t xml:space="preserve"> </w:t>
            </w:r>
            <w:r w:rsidRPr="000E0AC4">
              <w:rPr>
                <w:rFonts w:ascii="Arial" w:hAnsi="Arial" w:cs="Arial"/>
                <w:sz w:val="20"/>
                <w:szCs w:val="20"/>
              </w:rPr>
              <w:t xml:space="preserve">Dušik kao </w:t>
            </w:r>
            <w:proofErr w:type="spellStart"/>
            <w:r w:rsidRPr="000E0AC4">
              <w:rPr>
                <w:rFonts w:ascii="Arial" w:hAnsi="Arial" w:cs="Arial"/>
                <w:sz w:val="20"/>
                <w:szCs w:val="20"/>
              </w:rPr>
              <w:t>nukleofil</w:t>
            </w:r>
            <w:proofErr w:type="spellEnd"/>
            <w:r>
              <w:rPr>
                <w:rFonts w:ascii="Arial" w:hAnsi="Arial" w:cs="Arial"/>
                <w:sz w:val="20"/>
                <w:szCs w:val="20"/>
              </w:rPr>
              <w:t xml:space="preserve"> - </w:t>
            </w:r>
            <w:proofErr w:type="spellStart"/>
            <w:r>
              <w:rPr>
                <w:rFonts w:ascii="Arial" w:hAnsi="Arial" w:cs="Arial"/>
                <w:sz w:val="20"/>
                <w:szCs w:val="20"/>
              </w:rPr>
              <w:t>amidi</w:t>
            </w:r>
            <w:proofErr w:type="spellEnd"/>
            <w:r w:rsidRPr="000E0AC4">
              <w:rPr>
                <w:rFonts w:ascii="Arial" w:hAnsi="Arial" w:cs="Arial"/>
                <w:sz w:val="20"/>
                <w:szCs w:val="20"/>
              </w:rPr>
              <w:t xml:space="preserve">. </w:t>
            </w:r>
            <w:proofErr w:type="spellStart"/>
            <w:r w:rsidRPr="000E0AC4">
              <w:rPr>
                <w:rFonts w:ascii="Arial" w:hAnsi="Arial" w:cs="Arial"/>
                <w:sz w:val="20"/>
                <w:szCs w:val="20"/>
              </w:rPr>
              <w:t>Hidrid</w:t>
            </w:r>
            <w:proofErr w:type="spellEnd"/>
            <w:r w:rsidRPr="000E0AC4">
              <w:rPr>
                <w:rFonts w:ascii="Arial" w:hAnsi="Arial" w:cs="Arial"/>
                <w:sz w:val="20"/>
                <w:szCs w:val="20"/>
              </w:rPr>
              <w:t xml:space="preserve"> kao </w:t>
            </w:r>
            <w:proofErr w:type="spellStart"/>
            <w:r w:rsidRPr="000E0AC4">
              <w:rPr>
                <w:rFonts w:ascii="Arial" w:hAnsi="Arial" w:cs="Arial"/>
                <w:sz w:val="20"/>
                <w:szCs w:val="20"/>
              </w:rPr>
              <w:t>nukleofil</w:t>
            </w:r>
            <w:proofErr w:type="spellEnd"/>
            <w:r>
              <w:rPr>
                <w:rFonts w:ascii="Arial" w:hAnsi="Arial" w:cs="Arial"/>
                <w:sz w:val="20"/>
                <w:szCs w:val="20"/>
              </w:rPr>
              <w:t xml:space="preserve"> – </w:t>
            </w:r>
            <w:r w:rsidRPr="000E0AC4">
              <w:rPr>
                <w:rFonts w:ascii="Arial" w:hAnsi="Arial" w:cs="Arial"/>
                <w:sz w:val="20"/>
                <w:szCs w:val="20"/>
              </w:rPr>
              <w:t>redukcija</w:t>
            </w:r>
            <w:r>
              <w:rPr>
                <w:rFonts w:ascii="Arial" w:hAnsi="Arial" w:cs="Arial"/>
                <w:sz w:val="20"/>
                <w:szCs w:val="20"/>
              </w:rPr>
              <w:t>.</w:t>
            </w:r>
          </w:p>
          <w:p w14:paraId="319F1CE2" w14:textId="77777777" w:rsidR="00D06CA8" w:rsidRPr="000E0AC4" w:rsidRDefault="00D06CA8" w:rsidP="008F4456">
            <w:pPr>
              <w:spacing w:after="0"/>
              <w:rPr>
                <w:rFonts w:ascii="Arial" w:hAnsi="Arial" w:cs="Arial"/>
                <w:sz w:val="20"/>
                <w:szCs w:val="20"/>
              </w:rPr>
            </w:pPr>
            <w:r>
              <w:rPr>
                <w:rFonts w:ascii="Arial" w:hAnsi="Arial" w:cs="Arial"/>
                <w:sz w:val="20"/>
                <w:szCs w:val="20"/>
              </w:rPr>
              <w:t xml:space="preserve">10. </w:t>
            </w:r>
            <w:r w:rsidRPr="000E0AC4">
              <w:rPr>
                <w:rFonts w:ascii="Arial" w:hAnsi="Arial" w:cs="Arial"/>
                <w:sz w:val="20"/>
                <w:szCs w:val="20"/>
              </w:rPr>
              <w:t xml:space="preserve">Ugljik kao </w:t>
            </w:r>
            <w:proofErr w:type="spellStart"/>
            <w:r w:rsidRPr="000E0AC4">
              <w:rPr>
                <w:rFonts w:ascii="Arial" w:hAnsi="Arial" w:cs="Arial"/>
                <w:sz w:val="20"/>
                <w:szCs w:val="20"/>
              </w:rPr>
              <w:t>nu</w:t>
            </w:r>
            <w:r>
              <w:rPr>
                <w:rFonts w:ascii="Arial" w:hAnsi="Arial" w:cs="Arial"/>
                <w:sz w:val="20"/>
                <w:szCs w:val="20"/>
              </w:rPr>
              <w:t>kleofil</w:t>
            </w:r>
            <w:proofErr w:type="spellEnd"/>
            <w:r>
              <w:rPr>
                <w:rFonts w:ascii="Arial" w:hAnsi="Arial" w:cs="Arial"/>
                <w:sz w:val="20"/>
                <w:szCs w:val="20"/>
              </w:rPr>
              <w:t xml:space="preserve"> - </w:t>
            </w:r>
            <w:proofErr w:type="spellStart"/>
            <w:r>
              <w:rPr>
                <w:rFonts w:ascii="Arial" w:hAnsi="Arial" w:cs="Arial"/>
                <w:sz w:val="20"/>
                <w:szCs w:val="20"/>
              </w:rPr>
              <w:t>organometalni</w:t>
            </w:r>
            <w:proofErr w:type="spellEnd"/>
            <w:r>
              <w:rPr>
                <w:rFonts w:ascii="Arial" w:hAnsi="Arial" w:cs="Arial"/>
                <w:sz w:val="20"/>
                <w:szCs w:val="20"/>
              </w:rPr>
              <w:t xml:space="preserve"> reagensi: reakcije s esterima, reakcije s </w:t>
            </w:r>
            <w:proofErr w:type="spellStart"/>
            <w:r>
              <w:rPr>
                <w:rFonts w:ascii="Arial" w:hAnsi="Arial" w:cs="Arial"/>
                <w:sz w:val="20"/>
                <w:szCs w:val="20"/>
              </w:rPr>
              <w:t>acil-halogenidima</w:t>
            </w:r>
            <w:proofErr w:type="spellEnd"/>
            <w:r>
              <w:rPr>
                <w:rFonts w:ascii="Arial" w:hAnsi="Arial" w:cs="Arial"/>
                <w:sz w:val="20"/>
                <w:szCs w:val="20"/>
              </w:rPr>
              <w:t>, r</w:t>
            </w:r>
            <w:r w:rsidRPr="000E0AC4">
              <w:rPr>
                <w:rFonts w:ascii="Arial" w:hAnsi="Arial" w:cs="Arial"/>
                <w:sz w:val="20"/>
                <w:szCs w:val="20"/>
              </w:rPr>
              <w:t xml:space="preserve">eakcije s </w:t>
            </w:r>
            <w:proofErr w:type="spellStart"/>
            <w:r w:rsidRPr="000E0AC4">
              <w:rPr>
                <w:rFonts w:ascii="Arial" w:hAnsi="Arial" w:cs="Arial"/>
                <w:sz w:val="20"/>
                <w:szCs w:val="20"/>
              </w:rPr>
              <w:t>karboksilnim</w:t>
            </w:r>
            <w:proofErr w:type="spellEnd"/>
            <w:r w:rsidRPr="000E0AC4">
              <w:rPr>
                <w:rFonts w:ascii="Arial" w:hAnsi="Arial" w:cs="Arial"/>
                <w:sz w:val="20"/>
                <w:szCs w:val="20"/>
              </w:rPr>
              <w:t xml:space="preserve"> kiselinama. </w:t>
            </w:r>
          </w:p>
          <w:p w14:paraId="4023E716" w14:textId="77777777" w:rsidR="00D06CA8" w:rsidRPr="000E0AC4" w:rsidRDefault="00D06CA8" w:rsidP="008F4456">
            <w:pPr>
              <w:spacing w:after="0"/>
              <w:rPr>
                <w:rFonts w:ascii="Arial" w:hAnsi="Arial" w:cs="Arial"/>
                <w:sz w:val="20"/>
                <w:szCs w:val="20"/>
              </w:rPr>
            </w:pPr>
            <w:r>
              <w:rPr>
                <w:rFonts w:ascii="Arial" w:hAnsi="Arial" w:cs="Arial"/>
                <w:sz w:val="20"/>
                <w:szCs w:val="20"/>
              </w:rPr>
              <w:t>11</w:t>
            </w:r>
            <w:r w:rsidRPr="000E0AC4">
              <w:rPr>
                <w:rFonts w:ascii="Arial" w:hAnsi="Arial" w:cs="Arial"/>
                <w:sz w:val="20"/>
                <w:szCs w:val="20"/>
              </w:rPr>
              <w:t xml:space="preserve">. </w:t>
            </w:r>
            <w:proofErr w:type="spellStart"/>
            <w:r w:rsidRPr="000E0AC4">
              <w:rPr>
                <w:rFonts w:ascii="Arial" w:hAnsi="Arial" w:cs="Arial"/>
                <w:sz w:val="20"/>
                <w:szCs w:val="20"/>
              </w:rPr>
              <w:t>Nukleofilno-elektrofilna</w:t>
            </w:r>
            <w:proofErr w:type="spellEnd"/>
            <w:r w:rsidRPr="000E0AC4">
              <w:rPr>
                <w:rFonts w:ascii="Arial" w:hAnsi="Arial" w:cs="Arial"/>
                <w:sz w:val="20"/>
                <w:szCs w:val="20"/>
              </w:rPr>
              <w:t xml:space="preserve"> </w:t>
            </w:r>
            <w:r>
              <w:rPr>
                <w:rFonts w:ascii="Arial" w:hAnsi="Arial" w:cs="Arial"/>
                <w:sz w:val="20"/>
                <w:szCs w:val="20"/>
              </w:rPr>
              <w:t xml:space="preserve">reaktivnost </w:t>
            </w:r>
            <w:proofErr w:type="spellStart"/>
            <w:r>
              <w:rPr>
                <w:rFonts w:ascii="Arial" w:hAnsi="Arial" w:cs="Arial"/>
                <w:sz w:val="20"/>
                <w:szCs w:val="20"/>
              </w:rPr>
              <w:t>karbonilnih</w:t>
            </w:r>
            <w:proofErr w:type="spellEnd"/>
            <w:r>
              <w:rPr>
                <w:rFonts w:ascii="Arial" w:hAnsi="Arial" w:cs="Arial"/>
                <w:sz w:val="20"/>
                <w:szCs w:val="20"/>
              </w:rPr>
              <w:t xml:space="preserve"> spojeva: </w:t>
            </w:r>
            <w:proofErr w:type="spellStart"/>
            <w:r>
              <w:rPr>
                <w:rFonts w:ascii="Arial" w:hAnsi="Arial" w:cs="Arial"/>
                <w:sz w:val="20"/>
                <w:szCs w:val="20"/>
              </w:rPr>
              <w:t>keto-enolna</w:t>
            </w:r>
            <w:proofErr w:type="spellEnd"/>
            <w:r>
              <w:rPr>
                <w:rFonts w:ascii="Arial" w:hAnsi="Arial" w:cs="Arial"/>
                <w:sz w:val="20"/>
                <w:szCs w:val="20"/>
              </w:rPr>
              <w:t xml:space="preserve"> </w:t>
            </w:r>
            <w:proofErr w:type="spellStart"/>
            <w:r>
              <w:rPr>
                <w:rFonts w:ascii="Arial" w:hAnsi="Arial" w:cs="Arial"/>
                <w:sz w:val="20"/>
                <w:szCs w:val="20"/>
              </w:rPr>
              <w:t>tautomerija</w:t>
            </w:r>
            <w:proofErr w:type="spellEnd"/>
            <w:r>
              <w:rPr>
                <w:rFonts w:ascii="Arial" w:hAnsi="Arial" w:cs="Arial"/>
                <w:sz w:val="20"/>
                <w:szCs w:val="20"/>
              </w:rPr>
              <w:t xml:space="preserve">, </w:t>
            </w:r>
            <w:proofErr w:type="spellStart"/>
            <w:r>
              <w:rPr>
                <w:rFonts w:ascii="Arial" w:hAnsi="Arial" w:cs="Arial"/>
                <w:sz w:val="20"/>
                <w:szCs w:val="20"/>
              </w:rPr>
              <w:t>e</w:t>
            </w:r>
            <w:r w:rsidRPr="000E0AC4">
              <w:rPr>
                <w:rFonts w:ascii="Arial" w:hAnsi="Arial" w:cs="Arial"/>
                <w:sz w:val="20"/>
                <w:szCs w:val="20"/>
              </w:rPr>
              <w:t>noli</w:t>
            </w:r>
            <w:proofErr w:type="spellEnd"/>
            <w:r w:rsidRPr="000E0AC4">
              <w:rPr>
                <w:rFonts w:ascii="Arial" w:hAnsi="Arial" w:cs="Arial"/>
                <w:sz w:val="20"/>
                <w:szCs w:val="20"/>
              </w:rPr>
              <w:t xml:space="preserve"> </w:t>
            </w:r>
            <w:r>
              <w:rPr>
                <w:rFonts w:ascii="Arial" w:hAnsi="Arial" w:cs="Arial"/>
                <w:sz w:val="20"/>
                <w:szCs w:val="20"/>
              </w:rPr>
              <w:t xml:space="preserve">i </w:t>
            </w:r>
            <w:proofErr w:type="spellStart"/>
            <w:r>
              <w:rPr>
                <w:rFonts w:ascii="Arial" w:hAnsi="Arial" w:cs="Arial"/>
                <w:sz w:val="20"/>
                <w:szCs w:val="20"/>
              </w:rPr>
              <w:t>enolatni</w:t>
            </w:r>
            <w:proofErr w:type="spellEnd"/>
            <w:r>
              <w:rPr>
                <w:rFonts w:ascii="Arial" w:hAnsi="Arial" w:cs="Arial"/>
                <w:sz w:val="20"/>
                <w:szCs w:val="20"/>
              </w:rPr>
              <w:t xml:space="preserve"> ioni.</w:t>
            </w:r>
            <w:r w:rsidRPr="000E0AC4">
              <w:rPr>
                <w:rFonts w:ascii="Arial" w:hAnsi="Arial" w:cs="Arial"/>
                <w:sz w:val="20"/>
                <w:szCs w:val="20"/>
              </w:rPr>
              <w:t xml:space="preserve"> </w:t>
            </w:r>
          </w:p>
          <w:p w14:paraId="3C6520CB" w14:textId="77777777" w:rsidR="00D06CA8" w:rsidRPr="000E0AC4" w:rsidRDefault="00D06CA8" w:rsidP="008F4456">
            <w:pPr>
              <w:spacing w:after="0"/>
              <w:rPr>
                <w:rFonts w:ascii="Arial" w:hAnsi="Arial" w:cs="Arial"/>
                <w:sz w:val="20"/>
                <w:szCs w:val="20"/>
              </w:rPr>
            </w:pPr>
            <w:r>
              <w:rPr>
                <w:rFonts w:ascii="Arial" w:hAnsi="Arial" w:cs="Arial"/>
                <w:sz w:val="20"/>
                <w:szCs w:val="20"/>
              </w:rPr>
              <w:t>12</w:t>
            </w:r>
            <w:r w:rsidRPr="000E0AC4">
              <w:rPr>
                <w:rFonts w:ascii="Arial" w:hAnsi="Arial" w:cs="Arial"/>
                <w:sz w:val="20"/>
                <w:szCs w:val="20"/>
              </w:rPr>
              <w:t xml:space="preserve">. </w:t>
            </w:r>
            <w:proofErr w:type="spellStart"/>
            <w:r>
              <w:rPr>
                <w:rFonts w:ascii="Arial" w:hAnsi="Arial" w:cs="Arial"/>
                <w:sz w:val="20"/>
                <w:szCs w:val="20"/>
              </w:rPr>
              <w:t>Aldolna</w:t>
            </w:r>
            <w:proofErr w:type="spellEnd"/>
            <w:r>
              <w:rPr>
                <w:rFonts w:ascii="Arial" w:hAnsi="Arial" w:cs="Arial"/>
                <w:sz w:val="20"/>
                <w:szCs w:val="20"/>
              </w:rPr>
              <w:t xml:space="preserve"> reakcija, miješana </w:t>
            </w:r>
            <w:proofErr w:type="spellStart"/>
            <w:r>
              <w:rPr>
                <w:rFonts w:ascii="Arial" w:hAnsi="Arial" w:cs="Arial"/>
                <w:sz w:val="20"/>
                <w:szCs w:val="20"/>
              </w:rPr>
              <w:t>aldolna</w:t>
            </w:r>
            <w:proofErr w:type="spellEnd"/>
            <w:r>
              <w:rPr>
                <w:rFonts w:ascii="Arial" w:hAnsi="Arial" w:cs="Arial"/>
                <w:sz w:val="20"/>
                <w:szCs w:val="20"/>
              </w:rPr>
              <w:t xml:space="preserve"> reakcija, </w:t>
            </w:r>
            <w:proofErr w:type="spellStart"/>
            <w:r>
              <w:rPr>
                <w:rFonts w:ascii="Arial" w:hAnsi="Arial" w:cs="Arial"/>
                <w:sz w:val="20"/>
                <w:szCs w:val="20"/>
              </w:rPr>
              <w:t>d</w:t>
            </w:r>
            <w:r w:rsidRPr="000E0AC4">
              <w:rPr>
                <w:rFonts w:ascii="Arial" w:hAnsi="Arial" w:cs="Arial"/>
                <w:sz w:val="20"/>
                <w:szCs w:val="20"/>
              </w:rPr>
              <w:t>ehidratiranje</w:t>
            </w:r>
            <w:proofErr w:type="spellEnd"/>
            <w:r w:rsidRPr="000E0AC4">
              <w:rPr>
                <w:rFonts w:ascii="Arial" w:hAnsi="Arial" w:cs="Arial"/>
                <w:sz w:val="20"/>
                <w:szCs w:val="20"/>
              </w:rPr>
              <w:t xml:space="preserve"> </w:t>
            </w:r>
            <w:proofErr w:type="spellStart"/>
            <w:r w:rsidRPr="000E0AC4">
              <w:rPr>
                <w:rFonts w:ascii="Arial" w:hAnsi="Arial" w:cs="Arial"/>
                <w:sz w:val="20"/>
                <w:szCs w:val="20"/>
              </w:rPr>
              <w:t>aldolnih</w:t>
            </w:r>
            <w:proofErr w:type="spellEnd"/>
            <w:r w:rsidRPr="000E0AC4">
              <w:rPr>
                <w:rFonts w:ascii="Arial" w:hAnsi="Arial" w:cs="Arial"/>
                <w:sz w:val="20"/>
                <w:szCs w:val="20"/>
              </w:rPr>
              <w:t xml:space="preserve"> produkata.  </w:t>
            </w:r>
            <w:r>
              <w:rPr>
                <w:rFonts w:ascii="Arial" w:hAnsi="Arial" w:cs="Arial"/>
                <w:sz w:val="20"/>
                <w:szCs w:val="20"/>
              </w:rPr>
              <w:t xml:space="preserve">13. </w:t>
            </w:r>
            <w:proofErr w:type="spellStart"/>
            <w:r>
              <w:rPr>
                <w:rFonts w:ascii="Arial" w:hAnsi="Arial" w:cs="Arial"/>
                <w:sz w:val="20"/>
                <w:szCs w:val="20"/>
              </w:rPr>
              <w:t>Esterska</w:t>
            </w:r>
            <w:proofErr w:type="spellEnd"/>
            <w:r>
              <w:rPr>
                <w:rFonts w:ascii="Arial" w:hAnsi="Arial" w:cs="Arial"/>
                <w:sz w:val="20"/>
                <w:szCs w:val="20"/>
              </w:rPr>
              <w:t xml:space="preserve"> kondenzacija: </w:t>
            </w:r>
            <w:proofErr w:type="spellStart"/>
            <w:r>
              <w:rPr>
                <w:rFonts w:ascii="Arial" w:hAnsi="Arial" w:cs="Arial"/>
                <w:sz w:val="20"/>
                <w:szCs w:val="20"/>
              </w:rPr>
              <w:t>Claisenova</w:t>
            </w:r>
            <w:proofErr w:type="spellEnd"/>
            <w:r>
              <w:rPr>
                <w:rFonts w:ascii="Arial" w:hAnsi="Arial" w:cs="Arial"/>
                <w:sz w:val="20"/>
                <w:szCs w:val="20"/>
              </w:rPr>
              <w:t xml:space="preserve"> kondenzacija,</w:t>
            </w:r>
            <w:r w:rsidRPr="000E0AC4">
              <w:rPr>
                <w:rFonts w:ascii="Arial" w:hAnsi="Arial" w:cs="Arial"/>
                <w:sz w:val="20"/>
                <w:szCs w:val="20"/>
              </w:rPr>
              <w:t xml:space="preserve"> </w:t>
            </w:r>
            <w:r>
              <w:rPr>
                <w:rFonts w:ascii="Arial" w:hAnsi="Arial" w:cs="Arial"/>
                <w:sz w:val="20"/>
                <w:szCs w:val="20"/>
              </w:rPr>
              <w:t xml:space="preserve">miješana </w:t>
            </w:r>
            <w:proofErr w:type="spellStart"/>
            <w:r>
              <w:rPr>
                <w:rFonts w:ascii="Arial" w:hAnsi="Arial" w:cs="Arial"/>
                <w:sz w:val="20"/>
                <w:szCs w:val="20"/>
              </w:rPr>
              <w:t>Claisenova</w:t>
            </w:r>
            <w:proofErr w:type="spellEnd"/>
            <w:r>
              <w:rPr>
                <w:rFonts w:ascii="Arial" w:hAnsi="Arial" w:cs="Arial"/>
                <w:sz w:val="20"/>
                <w:szCs w:val="20"/>
              </w:rPr>
              <w:t xml:space="preserve"> kondenzacija, hidroliza</w:t>
            </w:r>
            <w:r w:rsidRPr="000E0AC4">
              <w:rPr>
                <w:rFonts w:ascii="Arial" w:hAnsi="Arial" w:cs="Arial"/>
                <w:sz w:val="20"/>
                <w:szCs w:val="20"/>
              </w:rPr>
              <w:t xml:space="preserve"> </w:t>
            </w:r>
            <w:r w:rsidRPr="00FF568B">
              <w:rPr>
                <w:rFonts w:ascii="Arial" w:hAnsi="Arial" w:cs="Arial"/>
                <w:i/>
                <w:sz w:val="20"/>
                <w:szCs w:val="20"/>
              </w:rPr>
              <w:sym w:font="Symbol" w:char="F062"/>
            </w:r>
            <w:r>
              <w:rPr>
                <w:rFonts w:ascii="Arial" w:hAnsi="Arial" w:cs="Arial"/>
                <w:sz w:val="20"/>
                <w:szCs w:val="20"/>
              </w:rPr>
              <w:t>-</w:t>
            </w:r>
            <w:proofErr w:type="spellStart"/>
            <w:r>
              <w:rPr>
                <w:rFonts w:ascii="Arial" w:hAnsi="Arial" w:cs="Arial"/>
                <w:sz w:val="20"/>
                <w:szCs w:val="20"/>
              </w:rPr>
              <w:t>ketoestera</w:t>
            </w:r>
            <w:proofErr w:type="spellEnd"/>
            <w:r>
              <w:rPr>
                <w:rFonts w:ascii="Arial" w:hAnsi="Arial" w:cs="Arial"/>
                <w:sz w:val="20"/>
                <w:szCs w:val="20"/>
              </w:rPr>
              <w:t xml:space="preserve">, </w:t>
            </w:r>
            <w:proofErr w:type="spellStart"/>
            <w:r>
              <w:rPr>
                <w:rFonts w:ascii="Arial" w:hAnsi="Arial" w:cs="Arial"/>
                <w:sz w:val="20"/>
                <w:szCs w:val="20"/>
              </w:rPr>
              <w:t>d</w:t>
            </w:r>
            <w:r w:rsidRPr="000E0AC4">
              <w:rPr>
                <w:rFonts w:ascii="Arial" w:hAnsi="Arial" w:cs="Arial"/>
                <w:sz w:val="20"/>
                <w:szCs w:val="20"/>
              </w:rPr>
              <w:t>ekarboksilacija</w:t>
            </w:r>
            <w:proofErr w:type="spellEnd"/>
            <w:r w:rsidRPr="000E0AC4">
              <w:rPr>
                <w:rFonts w:ascii="Arial" w:hAnsi="Arial" w:cs="Arial"/>
                <w:sz w:val="20"/>
                <w:szCs w:val="20"/>
              </w:rPr>
              <w:t xml:space="preserve">. </w:t>
            </w:r>
          </w:p>
          <w:p w14:paraId="0EA7D182" w14:textId="77777777" w:rsidR="00D06CA8" w:rsidRPr="000E0AC4" w:rsidRDefault="00D06CA8" w:rsidP="008F4456">
            <w:pPr>
              <w:spacing w:after="0"/>
              <w:rPr>
                <w:rFonts w:ascii="Arial" w:hAnsi="Arial" w:cs="Arial"/>
                <w:sz w:val="20"/>
                <w:szCs w:val="20"/>
              </w:rPr>
            </w:pPr>
            <w:r>
              <w:rPr>
                <w:rFonts w:ascii="Arial" w:hAnsi="Arial" w:cs="Arial"/>
                <w:sz w:val="20"/>
                <w:szCs w:val="20"/>
              </w:rPr>
              <w:t>14</w:t>
            </w:r>
            <w:r w:rsidRPr="000E0AC4">
              <w:rPr>
                <w:rFonts w:ascii="Arial" w:hAnsi="Arial" w:cs="Arial"/>
                <w:sz w:val="20"/>
                <w:szCs w:val="20"/>
              </w:rPr>
              <w:t xml:space="preserve">. </w:t>
            </w:r>
            <w:proofErr w:type="spellStart"/>
            <w:r>
              <w:rPr>
                <w:rFonts w:ascii="Arial" w:hAnsi="Arial" w:cs="Arial"/>
                <w:sz w:val="20"/>
                <w:szCs w:val="20"/>
              </w:rPr>
              <w:t>Alkiliranje</w:t>
            </w:r>
            <w:proofErr w:type="spellEnd"/>
            <w:r>
              <w:rPr>
                <w:rFonts w:ascii="Arial" w:hAnsi="Arial" w:cs="Arial"/>
                <w:sz w:val="20"/>
                <w:szCs w:val="20"/>
              </w:rPr>
              <w:t xml:space="preserve"> </w:t>
            </w:r>
            <w:proofErr w:type="spellStart"/>
            <w:r>
              <w:rPr>
                <w:rFonts w:ascii="Arial" w:hAnsi="Arial" w:cs="Arial"/>
                <w:sz w:val="20"/>
                <w:szCs w:val="20"/>
              </w:rPr>
              <w:t>enolatnih</w:t>
            </w:r>
            <w:proofErr w:type="spellEnd"/>
            <w:r>
              <w:rPr>
                <w:rFonts w:ascii="Arial" w:hAnsi="Arial" w:cs="Arial"/>
                <w:sz w:val="20"/>
                <w:szCs w:val="20"/>
              </w:rPr>
              <w:t xml:space="preserve"> </w:t>
            </w:r>
            <w:r w:rsidRPr="000E0AC4">
              <w:rPr>
                <w:rFonts w:ascii="Arial" w:hAnsi="Arial" w:cs="Arial"/>
                <w:sz w:val="20"/>
                <w:szCs w:val="20"/>
              </w:rPr>
              <w:t>iona</w:t>
            </w:r>
            <w:r>
              <w:rPr>
                <w:rFonts w:ascii="Arial" w:hAnsi="Arial" w:cs="Arial"/>
                <w:sz w:val="20"/>
                <w:szCs w:val="20"/>
              </w:rPr>
              <w:t xml:space="preserve">: aktivni </w:t>
            </w:r>
            <w:proofErr w:type="spellStart"/>
            <w:r>
              <w:rPr>
                <w:rFonts w:ascii="Arial" w:hAnsi="Arial" w:cs="Arial"/>
                <w:sz w:val="20"/>
                <w:szCs w:val="20"/>
              </w:rPr>
              <w:t>metilenski</w:t>
            </w:r>
            <w:proofErr w:type="spellEnd"/>
            <w:r>
              <w:rPr>
                <w:rFonts w:ascii="Arial" w:hAnsi="Arial" w:cs="Arial"/>
                <w:sz w:val="20"/>
                <w:szCs w:val="20"/>
              </w:rPr>
              <w:t xml:space="preserve"> spojevi. </w:t>
            </w:r>
            <w:proofErr w:type="spellStart"/>
            <w:r w:rsidRPr="000E0AC4">
              <w:rPr>
                <w:rFonts w:ascii="Arial" w:hAnsi="Arial" w:cs="Arial"/>
                <w:sz w:val="20"/>
                <w:szCs w:val="20"/>
              </w:rPr>
              <w:t>Ambidentni</w:t>
            </w:r>
            <w:proofErr w:type="spellEnd"/>
            <w:r w:rsidRPr="000E0AC4">
              <w:rPr>
                <w:rFonts w:ascii="Arial" w:hAnsi="Arial" w:cs="Arial"/>
                <w:sz w:val="20"/>
                <w:szCs w:val="20"/>
              </w:rPr>
              <w:t xml:space="preserve"> </w:t>
            </w:r>
            <w:proofErr w:type="spellStart"/>
            <w:r w:rsidRPr="000E0AC4">
              <w:rPr>
                <w:rFonts w:ascii="Arial" w:hAnsi="Arial" w:cs="Arial"/>
                <w:sz w:val="20"/>
                <w:szCs w:val="20"/>
              </w:rPr>
              <w:t>nukleofili</w:t>
            </w:r>
            <w:proofErr w:type="spellEnd"/>
            <w:r w:rsidRPr="000E0AC4">
              <w:rPr>
                <w:rFonts w:ascii="Arial" w:hAnsi="Arial" w:cs="Arial"/>
                <w:sz w:val="20"/>
                <w:szCs w:val="20"/>
              </w:rPr>
              <w:t xml:space="preserve">. Ostali stabilizirani </w:t>
            </w:r>
            <w:proofErr w:type="spellStart"/>
            <w:r w:rsidRPr="000E0AC4">
              <w:rPr>
                <w:rFonts w:ascii="Arial" w:hAnsi="Arial" w:cs="Arial"/>
                <w:sz w:val="20"/>
                <w:szCs w:val="20"/>
              </w:rPr>
              <w:t>karbanioni</w:t>
            </w:r>
            <w:proofErr w:type="spellEnd"/>
            <w:r w:rsidRPr="000E0AC4">
              <w:rPr>
                <w:rFonts w:ascii="Arial" w:hAnsi="Arial" w:cs="Arial"/>
                <w:sz w:val="20"/>
                <w:szCs w:val="20"/>
              </w:rPr>
              <w:t>.</w:t>
            </w:r>
          </w:p>
          <w:p w14:paraId="571D1FD3" w14:textId="77777777" w:rsidR="00D06CA8" w:rsidRPr="000E0AC4" w:rsidRDefault="00D06CA8" w:rsidP="008F4456">
            <w:pPr>
              <w:spacing w:after="0"/>
              <w:rPr>
                <w:rFonts w:ascii="Arial" w:hAnsi="Arial" w:cs="Arial"/>
                <w:sz w:val="20"/>
                <w:szCs w:val="20"/>
              </w:rPr>
            </w:pPr>
            <w:r>
              <w:rPr>
                <w:rFonts w:ascii="Arial" w:hAnsi="Arial" w:cs="Arial"/>
                <w:sz w:val="20"/>
                <w:szCs w:val="20"/>
              </w:rPr>
              <w:t>15</w:t>
            </w:r>
            <w:r w:rsidRPr="000E0AC4">
              <w:rPr>
                <w:rFonts w:ascii="Arial" w:hAnsi="Arial" w:cs="Arial"/>
                <w:sz w:val="20"/>
                <w:szCs w:val="20"/>
              </w:rPr>
              <w:t xml:space="preserve">. </w:t>
            </w:r>
            <w:r>
              <w:rPr>
                <w:rFonts w:ascii="Arial" w:hAnsi="Arial" w:cs="Arial"/>
                <w:sz w:val="20"/>
                <w:szCs w:val="20"/>
              </w:rPr>
              <w:t xml:space="preserve">Adicije na konjugirane spojeve: </w:t>
            </w:r>
            <w:proofErr w:type="spellStart"/>
            <w:r>
              <w:rPr>
                <w:rFonts w:ascii="Arial" w:hAnsi="Arial" w:cs="Arial"/>
                <w:sz w:val="20"/>
                <w:szCs w:val="20"/>
              </w:rPr>
              <w:t>elektrofilna</w:t>
            </w:r>
            <w:proofErr w:type="spellEnd"/>
            <w:r>
              <w:rPr>
                <w:rFonts w:ascii="Arial" w:hAnsi="Arial" w:cs="Arial"/>
                <w:sz w:val="20"/>
                <w:szCs w:val="20"/>
              </w:rPr>
              <w:t xml:space="preserve"> konjugirana adicija - konjugirani </w:t>
            </w:r>
            <w:proofErr w:type="spellStart"/>
            <w:r>
              <w:rPr>
                <w:rFonts w:ascii="Arial" w:hAnsi="Arial" w:cs="Arial"/>
                <w:sz w:val="20"/>
                <w:szCs w:val="20"/>
              </w:rPr>
              <w:t>dieni</w:t>
            </w:r>
            <w:proofErr w:type="spellEnd"/>
            <w:r>
              <w:rPr>
                <w:rFonts w:ascii="Arial" w:hAnsi="Arial" w:cs="Arial"/>
                <w:sz w:val="20"/>
                <w:szCs w:val="20"/>
              </w:rPr>
              <w:t>,</w:t>
            </w:r>
            <w:r w:rsidRPr="000E0AC4">
              <w:rPr>
                <w:rFonts w:ascii="Arial" w:hAnsi="Arial" w:cs="Arial"/>
                <w:sz w:val="20"/>
                <w:szCs w:val="20"/>
              </w:rPr>
              <w:t xml:space="preserve"> </w:t>
            </w:r>
            <w:proofErr w:type="spellStart"/>
            <w:r>
              <w:rPr>
                <w:rFonts w:ascii="Arial" w:hAnsi="Arial" w:cs="Arial"/>
                <w:sz w:val="20"/>
                <w:szCs w:val="20"/>
              </w:rPr>
              <w:t>n</w:t>
            </w:r>
            <w:r w:rsidRPr="000E0AC4">
              <w:rPr>
                <w:rFonts w:ascii="Arial" w:hAnsi="Arial" w:cs="Arial"/>
                <w:sz w:val="20"/>
                <w:szCs w:val="20"/>
              </w:rPr>
              <w:t>ukleofilna</w:t>
            </w:r>
            <w:proofErr w:type="spellEnd"/>
            <w:r w:rsidRPr="000E0AC4">
              <w:rPr>
                <w:rFonts w:ascii="Arial" w:hAnsi="Arial" w:cs="Arial"/>
                <w:sz w:val="20"/>
                <w:szCs w:val="20"/>
              </w:rPr>
              <w:t xml:space="preserve"> konjugirana adicija (</w:t>
            </w:r>
            <w:proofErr w:type="spellStart"/>
            <w:r w:rsidRPr="000E0AC4">
              <w:rPr>
                <w:rFonts w:ascii="Arial" w:hAnsi="Arial" w:cs="Arial"/>
                <w:sz w:val="20"/>
                <w:szCs w:val="20"/>
              </w:rPr>
              <w:t>Michaelova</w:t>
            </w:r>
            <w:proofErr w:type="spellEnd"/>
            <w:r w:rsidRPr="000E0AC4">
              <w:rPr>
                <w:rFonts w:ascii="Arial" w:hAnsi="Arial" w:cs="Arial"/>
                <w:sz w:val="20"/>
                <w:szCs w:val="20"/>
              </w:rPr>
              <w:t xml:space="preserve"> reakci</w:t>
            </w:r>
            <w:r>
              <w:rPr>
                <w:rFonts w:ascii="Arial" w:hAnsi="Arial" w:cs="Arial"/>
                <w:sz w:val="20"/>
                <w:szCs w:val="20"/>
              </w:rPr>
              <w:t xml:space="preserve">ja) - </w:t>
            </w:r>
            <w:r w:rsidRPr="000E0AC4">
              <w:rPr>
                <w:rFonts w:ascii="Arial" w:hAnsi="Arial" w:cs="Arial"/>
                <w:i/>
                <w:sz w:val="20"/>
                <w:szCs w:val="20"/>
              </w:rPr>
              <w:sym w:font="Symbol" w:char="F061"/>
            </w:r>
            <w:r w:rsidRPr="000E0AC4">
              <w:rPr>
                <w:rFonts w:ascii="Arial" w:hAnsi="Arial" w:cs="Arial"/>
                <w:i/>
                <w:sz w:val="20"/>
                <w:szCs w:val="20"/>
              </w:rPr>
              <w:t>,</w:t>
            </w:r>
            <w:r w:rsidRPr="000E0AC4">
              <w:rPr>
                <w:rFonts w:ascii="Arial" w:hAnsi="Arial" w:cs="Arial"/>
                <w:i/>
                <w:sz w:val="20"/>
                <w:szCs w:val="20"/>
              </w:rPr>
              <w:sym w:font="Symbol" w:char="F062"/>
            </w:r>
            <w:r>
              <w:rPr>
                <w:rFonts w:ascii="Arial" w:hAnsi="Arial" w:cs="Arial"/>
                <w:sz w:val="20"/>
                <w:szCs w:val="20"/>
              </w:rPr>
              <w:t xml:space="preserve">-nezasićeni </w:t>
            </w:r>
            <w:proofErr w:type="spellStart"/>
            <w:r>
              <w:rPr>
                <w:rFonts w:ascii="Arial" w:hAnsi="Arial" w:cs="Arial"/>
                <w:sz w:val="20"/>
                <w:szCs w:val="20"/>
              </w:rPr>
              <w:t>karbonilni</w:t>
            </w:r>
            <w:proofErr w:type="spellEnd"/>
            <w:r>
              <w:rPr>
                <w:rFonts w:ascii="Arial" w:hAnsi="Arial" w:cs="Arial"/>
                <w:sz w:val="20"/>
                <w:szCs w:val="20"/>
              </w:rPr>
              <w:t xml:space="preserve"> spojevi,</w:t>
            </w:r>
            <w:r w:rsidRPr="000E0AC4">
              <w:rPr>
                <w:rFonts w:ascii="Arial" w:hAnsi="Arial" w:cs="Arial"/>
                <w:sz w:val="20"/>
                <w:szCs w:val="20"/>
              </w:rPr>
              <w:t xml:space="preserve"> </w:t>
            </w:r>
            <w:proofErr w:type="spellStart"/>
            <w:r>
              <w:rPr>
                <w:rFonts w:ascii="Arial" w:hAnsi="Arial" w:cs="Arial"/>
                <w:sz w:val="20"/>
                <w:szCs w:val="20"/>
              </w:rPr>
              <w:t>Diels-Alderova</w:t>
            </w:r>
            <w:proofErr w:type="spellEnd"/>
            <w:r>
              <w:rPr>
                <w:rFonts w:ascii="Arial" w:hAnsi="Arial" w:cs="Arial"/>
                <w:sz w:val="20"/>
                <w:szCs w:val="20"/>
              </w:rPr>
              <w:t xml:space="preserve"> reakcija</w:t>
            </w:r>
            <w:r w:rsidRPr="000E0AC4">
              <w:rPr>
                <w:rFonts w:ascii="Arial" w:hAnsi="Arial" w:cs="Arial"/>
                <w:sz w:val="20"/>
                <w:szCs w:val="20"/>
              </w:rPr>
              <w:t>.</w:t>
            </w:r>
          </w:p>
          <w:p w14:paraId="135AB2F4" w14:textId="77777777" w:rsidR="00D06CA8" w:rsidRPr="000E0AC4" w:rsidRDefault="00D06CA8" w:rsidP="008F4456">
            <w:pPr>
              <w:tabs>
                <w:tab w:val="left" w:pos="2820"/>
              </w:tabs>
              <w:spacing w:after="0"/>
              <w:rPr>
                <w:rFonts w:ascii="Arial" w:hAnsi="Arial" w:cs="Arial"/>
                <w:sz w:val="20"/>
                <w:szCs w:val="20"/>
              </w:rPr>
            </w:pPr>
          </w:p>
          <w:p w14:paraId="198FF131" w14:textId="77777777" w:rsidR="00D06CA8" w:rsidRDefault="00D06CA8" w:rsidP="008F4456">
            <w:pPr>
              <w:spacing w:after="0"/>
              <w:rPr>
                <w:rFonts w:ascii="Arial" w:hAnsi="Arial" w:cs="Arial"/>
                <w:b/>
                <w:sz w:val="20"/>
                <w:szCs w:val="20"/>
              </w:rPr>
            </w:pPr>
            <w:r>
              <w:rPr>
                <w:rFonts w:ascii="Arial" w:hAnsi="Arial" w:cs="Arial"/>
                <w:b/>
                <w:sz w:val="20"/>
                <w:szCs w:val="20"/>
              </w:rPr>
              <w:t>Seminari (1 sat dnevno)</w:t>
            </w:r>
            <w:r w:rsidRPr="00765047">
              <w:rPr>
                <w:rFonts w:ascii="Arial" w:hAnsi="Arial" w:cs="Arial"/>
                <w:b/>
                <w:sz w:val="20"/>
                <w:szCs w:val="20"/>
              </w:rPr>
              <w:t>:</w:t>
            </w:r>
          </w:p>
          <w:p w14:paraId="4224A145"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Rješavanje primjera (problema) iz obrađenog gradiva.</w:t>
            </w:r>
          </w:p>
          <w:p w14:paraId="124B9DF3" w14:textId="77777777" w:rsidR="00D06CA8" w:rsidRDefault="00D06CA8" w:rsidP="008F4456">
            <w:pPr>
              <w:tabs>
                <w:tab w:val="left" w:pos="2820"/>
              </w:tabs>
              <w:spacing w:after="0"/>
              <w:rPr>
                <w:rFonts w:ascii="Arial" w:hAnsi="Arial" w:cs="Arial"/>
                <w:sz w:val="20"/>
                <w:szCs w:val="20"/>
              </w:rPr>
            </w:pPr>
          </w:p>
          <w:p w14:paraId="79F72A7F" w14:textId="77777777" w:rsidR="00D06CA8" w:rsidRDefault="00D06CA8" w:rsidP="008F4456">
            <w:pPr>
              <w:tabs>
                <w:tab w:val="left" w:pos="2820"/>
              </w:tabs>
              <w:spacing w:after="0"/>
              <w:rPr>
                <w:rFonts w:ascii="Arial" w:hAnsi="Arial" w:cs="Arial"/>
                <w:b/>
                <w:sz w:val="20"/>
                <w:szCs w:val="20"/>
              </w:rPr>
            </w:pPr>
            <w:r w:rsidRPr="006D337E">
              <w:rPr>
                <w:rFonts w:ascii="Arial" w:hAnsi="Arial" w:cs="Arial"/>
                <w:b/>
                <w:sz w:val="20"/>
                <w:szCs w:val="20"/>
              </w:rPr>
              <w:t>Vježbe (6 termina):</w:t>
            </w:r>
          </w:p>
          <w:p w14:paraId="1A264552" w14:textId="77777777" w:rsidR="00D06CA8" w:rsidRPr="00774403" w:rsidRDefault="00D06CA8" w:rsidP="008F4456">
            <w:pPr>
              <w:spacing w:after="0"/>
              <w:rPr>
                <w:rFonts w:ascii="Arial" w:hAnsi="Arial" w:cs="Arial"/>
                <w:sz w:val="20"/>
                <w:szCs w:val="20"/>
              </w:rPr>
            </w:pPr>
            <w:r>
              <w:rPr>
                <w:rFonts w:ascii="Arial" w:hAnsi="Arial" w:cs="Arial"/>
                <w:sz w:val="20"/>
                <w:szCs w:val="20"/>
              </w:rPr>
              <w:t xml:space="preserve">1. </w:t>
            </w:r>
            <w:proofErr w:type="spellStart"/>
            <w:r w:rsidRPr="00774403">
              <w:rPr>
                <w:rFonts w:ascii="Arial" w:hAnsi="Arial" w:cs="Arial"/>
                <w:sz w:val="20"/>
                <w:szCs w:val="20"/>
              </w:rPr>
              <w:t>Elektrofilna</w:t>
            </w:r>
            <w:proofErr w:type="spellEnd"/>
            <w:r w:rsidRPr="00774403">
              <w:rPr>
                <w:rFonts w:ascii="Arial" w:hAnsi="Arial" w:cs="Arial"/>
                <w:sz w:val="20"/>
                <w:szCs w:val="20"/>
              </w:rPr>
              <w:t xml:space="preserve"> aromatska supstitucija</w:t>
            </w:r>
            <w:r>
              <w:rPr>
                <w:rFonts w:ascii="Arial" w:hAnsi="Arial" w:cs="Arial"/>
                <w:sz w:val="20"/>
                <w:szCs w:val="20"/>
              </w:rPr>
              <w:t>: p</w:t>
            </w:r>
            <w:r w:rsidRPr="00774403">
              <w:rPr>
                <w:rFonts w:ascii="Arial" w:hAnsi="Arial" w:cs="Arial"/>
                <w:sz w:val="20"/>
                <w:szCs w:val="20"/>
              </w:rPr>
              <w:t xml:space="preserve">riprava </w:t>
            </w:r>
            <w:r w:rsidRPr="00774403">
              <w:rPr>
                <w:rFonts w:ascii="Arial" w:hAnsi="Arial" w:cs="Arial"/>
                <w:i/>
                <w:sz w:val="20"/>
                <w:szCs w:val="20"/>
              </w:rPr>
              <w:t>p</w:t>
            </w:r>
            <w:r w:rsidRPr="00774403">
              <w:rPr>
                <w:rFonts w:ascii="Arial" w:hAnsi="Arial" w:cs="Arial"/>
                <w:sz w:val="20"/>
                <w:szCs w:val="20"/>
              </w:rPr>
              <w:t>-</w:t>
            </w:r>
            <w:proofErr w:type="spellStart"/>
            <w:r w:rsidRPr="00774403">
              <w:rPr>
                <w:rFonts w:ascii="Arial" w:hAnsi="Arial" w:cs="Arial"/>
                <w:sz w:val="20"/>
                <w:szCs w:val="20"/>
              </w:rPr>
              <w:t>nitroacet</w:t>
            </w:r>
            <w:r>
              <w:rPr>
                <w:rFonts w:ascii="Arial" w:hAnsi="Arial" w:cs="Arial"/>
                <w:sz w:val="20"/>
                <w:szCs w:val="20"/>
              </w:rPr>
              <w:t>anilida</w:t>
            </w:r>
            <w:proofErr w:type="spellEnd"/>
            <w:r>
              <w:rPr>
                <w:rFonts w:ascii="Arial" w:hAnsi="Arial" w:cs="Arial"/>
                <w:sz w:val="20"/>
                <w:szCs w:val="20"/>
              </w:rPr>
              <w:t xml:space="preserve"> (1 termin)</w:t>
            </w:r>
          </w:p>
          <w:p w14:paraId="493E25F1" w14:textId="77777777" w:rsidR="00D06CA8" w:rsidRPr="00774403" w:rsidRDefault="00D06CA8" w:rsidP="008F4456">
            <w:pPr>
              <w:spacing w:after="0"/>
              <w:rPr>
                <w:rFonts w:ascii="Arial" w:hAnsi="Arial" w:cs="Arial"/>
                <w:sz w:val="20"/>
                <w:szCs w:val="20"/>
              </w:rPr>
            </w:pPr>
            <w:r>
              <w:rPr>
                <w:rFonts w:ascii="Arial" w:hAnsi="Arial" w:cs="Arial"/>
                <w:sz w:val="20"/>
                <w:szCs w:val="20"/>
              </w:rPr>
              <w:t xml:space="preserve">2. </w:t>
            </w:r>
            <w:proofErr w:type="spellStart"/>
            <w:r w:rsidRPr="00774403">
              <w:rPr>
                <w:rFonts w:ascii="Arial" w:hAnsi="Arial" w:cs="Arial"/>
                <w:sz w:val="20"/>
                <w:szCs w:val="20"/>
              </w:rPr>
              <w:t>Nuk</w:t>
            </w:r>
            <w:r>
              <w:rPr>
                <w:rFonts w:ascii="Arial" w:hAnsi="Arial" w:cs="Arial"/>
                <w:sz w:val="20"/>
                <w:szCs w:val="20"/>
              </w:rPr>
              <w:t>leofilna</w:t>
            </w:r>
            <w:proofErr w:type="spellEnd"/>
            <w:r>
              <w:rPr>
                <w:rFonts w:ascii="Arial" w:hAnsi="Arial" w:cs="Arial"/>
                <w:sz w:val="20"/>
                <w:szCs w:val="20"/>
              </w:rPr>
              <w:t xml:space="preserve"> aromatska supstitucija: p</w:t>
            </w:r>
            <w:r w:rsidRPr="00774403">
              <w:rPr>
                <w:rFonts w:ascii="Arial" w:hAnsi="Arial" w:cs="Arial"/>
                <w:sz w:val="20"/>
                <w:szCs w:val="20"/>
              </w:rPr>
              <w:t xml:space="preserve">riprava fenola </w:t>
            </w:r>
            <w:r>
              <w:rPr>
                <w:rFonts w:ascii="Arial" w:hAnsi="Arial" w:cs="Arial"/>
                <w:sz w:val="20"/>
                <w:szCs w:val="20"/>
              </w:rPr>
              <w:t>(2 termina)</w:t>
            </w:r>
          </w:p>
          <w:p w14:paraId="70426F81" w14:textId="77777777" w:rsidR="00D06CA8" w:rsidRPr="00774403" w:rsidRDefault="00D06CA8" w:rsidP="008F4456">
            <w:pPr>
              <w:spacing w:after="0"/>
              <w:rPr>
                <w:rFonts w:ascii="Arial" w:hAnsi="Arial" w:cs="Arial"/>
                <w:sz w:val="20"/>
                <w:szCs w:val="20"/>
              </w:rPr>
            </w:pPr>
            <w:r>
              <w:rPr>
                <w:rFonts w:ascii="Arial" w:hAnsi="Arial" w:cs="Arial"/>
                <w:sz w:val="20"/>
                <w:szCs w:val="20"/>
              </w:rPr>
              <w:t xml:space="preserve">3. </w:t>
            </w:r>
            <w:proofErr w:type="spellStart"/>
            <w:r>
              <w:rPr>
                <w:rFonts w:ascii="Arial" w:hAnsi="Arial" w:cs="Arial"/>
                <w:sz w:val="20"/>
                <w:szCs w:val="20"/>
              </w:rPr>
              <w:t>Nukleofilna</w:t>
            </w:r>
            <w:proofErr w:type="spellEnd"/>
            <w:r>
              <w:rPr>
                <w:rFonts w:ascii="Arial" w:hAnsi="Arial" w:cs="Arial"/>
                <w:sz w:val="20"/>
                <w:szCs w:val="20"/>
              </w:rPr>
              <w:t xml:space="preserve"> adicija na </w:t>
            </w:r>
            <w:proofErr w:type="spellStart"/>
            <w:r>
              <w:rPr>
                <w:rFonts w:ascii="Arial" w:hAnsi="Arial" w:cs="Arial"/>
                <w:sz w:val="20"/>
                <w:szCs w:val="20"/>
              </w:rPr>
              <w:t>karbonilnom</w:t>
            </w:r>
            <w:proofErr w:type="spellEnd"/>
            <w:r>
              <w:rPr>
                <w:rFonts w:ascii="Arial" w:hAnsi="Arial" w:cs="Arial"/>
                <w:sz w:val="20"/>
                <w:szCs w:val="20"/>
              </w:rPr>
              <w:t xml:space="preserve"> ugljiku: p</w:t>
            </w:r>
            <w:r w:rsidRPr="00774403">
              <w:rPr>
                <w:rFonts w:ascii="Arial" w:hAnsi="Arial" w:cs="Arial"/>
                <w:sz w:val="20"/>
                <w:szCs w:val="20"/>
              </w:rPr>
              <w:t>ripr</w:t>
            </w:r>
            <w:r>
              <w:rPr>
                <w:rFonts w:ascii="Arial" w:hAnsi="Arial" w:cs="Arial"/>
                <w:sz w:val="20"/>
                <w:szCs w:val="20"/>
              </w:rPr>
              <w:t xml:space="preserve">ava </w:t>
            </w:r>
            <w:proofErr w:type="spellStart"/>
            <w:r>
              <w:rPr>
                <w:rFonts w:ascii="Arial" w:hAnsi="Arial" w:cs="Arial"/>
                <w:sz w:val="20"/>
                <w:szCs w:val="20"/>
              </w:rPr>
              <w:t>benzojeve</w:t>
            </w:r>
            <w:proofErr w:type="spellEnd"/>
            <w:r>
              <w:rPr>
                <w:rFonts w:ascii="Arial" w:hAnsi="Arial" w:cs="Arial"/>
                <w:sz w:val="20"/>
                <w:szCs w:val="20"/>
              </w:rPr>
              <w:t xml:space="preserve"> kiseline i </w:t>
            </w:r>
            <w:proofErr w:type="spellStart"/>
            <w:r>
              <w:rPr>
                <w:rFonts w:ascii="Arial" w:hAnsi="Arial" w:cs="Arial"/>
                <w:sz w:val="20"/>
                <w:szCs w:val="20"/>
              </w:rPr>
              <w:t>benzilnog</w:t>
            </w:r>
            <w:proofErr w:type="spellEnd"/>
            <w:r>
              <w:rPr>
                <w:rFonts w:ascii="Arial" w:hAnsi="Arial" w:cs="Arial"/>
                <w:sz w:val="20"/>
                <w:szCs w:val="20"/>
              </w:rPr>
              <w:t xml:space="preserve"> </w:t>
            </w:r>
            <w:r w:rsidRPr="00774403">
              <w:rPr>
                <w:rFonts w:ascii="Arial" w:hAnsi="Arial" w:cs="Arial"/>
                <w:sz w:val="20"/>
                <w:szCs w:val="20"/>
              </w:rPr>
              <w:t>alkohola</w:t>
            </w:r>
            <w:r>
              <w:rPr>
                <w:rFonts w:ascii="Arial" w:hAnsi="Arial" w:cs="Arial"/>
                <w:sz w:val="20"/>
                <w:szCs w:val="20"/>
              </w:rPr>
              <w:t xml:space="preserve"> (1 termin)</w:t>
            </w:r>
          </w:p>
          <w:p w14:paraId="3FBCA9B7" w14:textId="77777777" w:rsidR="00D06CA8" w:rsidRPr="00774403" w:rsidRDefault="00D06CA8" w:rsidP="008F4456">
            <w:pPr>
              <w:spacing w:after="0"/>
              <w:rPr>
                <w:rFonts w:ascii="Arial" w:hAnsi="Arial" w:cs="Arial"/>
                <w:sz w:val="20"/>
                <w:szCs w:val="20"/>
              </w:rPr>
            </w:pPr>
            <w:r>
              <w:rPr>
                <w:rFonts w:ascii="Arial" w:hAnsi="Arial" w:cs="Arial"/>
                <w:sz w:val="20"/>
                <w:szCs w:val="20"/>
              </w:rPr>
              <w:t xml:space="preserve">4. </w:t>
            </w:r>
            <w:proofErr w:type="spellStart"/>
            <w:r>
              <w:rPr>
                <w:rFonts w:ascii="Arial" w:hAnsi="Arial" w:cs="Arial"/>
                <w:sz w:val="20"/>
                <w:szCs w:val="20"/>
              </w:rPr>
              <w:t>Nukleofilna</w:t>
            </w:r>
            <w:proofErr w:type="spellEnd"/>
            <w:r>
              <w:rPr>
                <w:rFonts w:ascii="Arial" w:hAnsi="Arial" w:cs="Arial"/>
                <w:sz w:val="20"/>
                <w:szCs w:val="20"/>
              </w:rPr>
              <w:t xml:space="preserve"> supstitucija</w:t>
            </w:r>
            <w:r w:rsidRPr="00774403">
              <w:rPr>
                <w:rFonts w:ascii="Arial" w:hAnsi="Arial" w:cs="Arial"/>
                <w:sz w:val="20"/>
                <w:szCs w:val="20"/>
              </w:rPr>
              <w:t xml:space="preserve"> na </w:t>
            </w:r>
            <w:proofErr w:type="spellStart"/>
            <w:r w:rsidRPr="00774403">
              <w:rPr>
                <w:rFonts w:ascii="Arial" w:hAnsi="Arial" w:cs="Arial"/>
                <w:sz w:val="20"/>
                <w:szCs w:val="20"/>
              </w:rPr>
              <w:t>acilnom</w:t>
            </w:r>
            <w:proofErr w:type="spellEnd"/>
            <w:r w:rsidRPr="00774403">
              <w:rPr>
                <w:rFonts w:ascii="Arial" w:hAnsi="Arial" w:cs="Arial"/>
                <w:sz w:val="20"/>
                <w:szCs w:val="20"/>
              </w:rPr>
              <w:t xml:space="preserve"> ugljiku</w:t>
            </w:r>
            <w:r>
              <w:rPr>
                <w:rFonts w:ascii="Arial" w:hAnsi="Arial" w:cs="Arial"/>
                <w:sz w:val="20"/>
                <w:szCs w:val="20"/>
              </w:rPr>
              <w:t>: p</w:t>
            </w:r>
            <w:r w:rsidRPr="00774403">
              <w:rPr>
                <w:rFonts w:ascii="Arial" w:hAnsi="Arial" w:cs="Arial"/>
                <w:sz w:val="20"/>
                <w:szCs w:val="20"/>
              </w:rPr>
              <w:t>rip</w:t>
            </w:r>
            <w:r>
              <w:rPr>
                <w:rFonts w:ascii="Arial" w:hAnsi="Arial" w:cs="Arial"/>
                <w:sz w:val="20"/>
                <w:szCs w:val="20"/>
              </w:rPr>
              <w:t xml:space="preserve">rava </w:t>
            </w:r>
            <w:proofErr w:type="spellStart"/>
            <w:r>
              <w:rPr>
                <w:rFonts w:ascii="Arial" w:hAnsi="Arial" w:cs="Arial"/>
                <w:sz w:val="20"/>
                <w:szCs w:val="20"/>
              </w:rPr>
              <w:t>acetil</w:t>
            </w:r>
            <w:proofErr w:type="spellEnd"/>
            <w:r>
              <w:rPr>
                <w:rFonts w:ascii="Arial" w:hAnsi="Arial" w:cs="Arial"/>
                <w:sz w:val="20"/>
                <w:szCs w:val="20"/>
              </w:rPr>
              <w:t xml:space="preserve">-salicilne kiseline ili </w:t>
            </w:r>
            <w:r w:rsidRPr="00F625CC">
              <w:rPr>
                <w:rFonts w:ascii="Arial" w:hAnsi="Arial" w:cs="Arial"/>
                <w:i/>
                <w:sz w:val="20"/>
                <w:szCs w:val="20"/>
              </w:rPr>
              <w:t>p</w:t>
            </w:r>
            <w:r w:rsidRPr="00F625CC">
              <w:rPr>
                <w:rFonts w:ascii="Arial" w:hAnsi="Arial" w:cs="Arial"/>
                <w:sz w:val="20"/>
                <w:szCs w:val="20"/>
              </w:rPr>
              <w:t>-</w:t>
            </w:r>
            <w:proofErr w:type="spellStart"/>
            <w:r w:rsidRPr="00F625CC">
              <w:rPr>
                <w:rFonts w:ascii="Arial" w:hAnsi="Arial" w:cs="Arial"/>
                <w:sz w:val="20"/>
                <w:szCs w:val="20"/>
              </w:rPr>
              <w:t>acetaminofenola</w:t>
            </w:r>
            <w:proofErr w:type="spellEnd"/>
            <w:r>
              <w:rPr>
                <w:rFonts w:ascii="Arial" w:hAnsi="Arial" w:cs="Arial"/>
                <w:sz w:val="20"/>
                <w:szCs w:val="20"/>
              </w:rPr>
              <w:t xml:space="preserve"> (paracetamola), p</w:t>
            </w:r>
            <w:r w:rsidRPr="00774403">
              <w:rPr>
                <w:rFonts w:ascii="Arial" w:hAnsi="Arial" w:cs="Arial"/>
                <w:sz w:val="20"/>
                <w:szCs w:val="20"/>
              </w:rPr>
              <w:t xml:space="preserve">riprava </w:t>
            </w:r>
            <w:proofErr w:type="spellStart"/>
            <w:r w:rsidRPr="00774403">
              <w:rPr>
                <w:rFonts w:ascii="Arial" w:hAnsi="Arial" w:cs="Arial"/>
                <w:sz w:val="20"/>
                <w:szCs w:val="20"/>
              </w:rPr>
              <w:t>sulfanilamida</w:t>
            </w:r>
            <w:proofErr w:type="spellEnd"/>
            <w:r>
              <w:rPr>
                <w:rFonts w:ascii="Arial" w:hAnsi="Arial" w:cs="Arial"/>
                <w:sz w:val="20"/>
                <w:szCs w:val="20"/>
              </w:rPr>
              <w:t xml:space="preserve"> (2 termina)</w:t>
            </w:r>
          </w:p>
        </w:tc>
      </w:tr>
      <w:tr w:rsidR="00D06CA8" w:rsidRPr="002F38EA" w14:paraId="66198B82"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CC808AF" w14:textId="77777777" w:rsidR="00D06CA8" w:rsidRPr="002F38EA" w:rsidRDefault="00D06CA8" w:rsidP="008F4456">
            <w:pPr>
              <w:tabs>
                <w:tab w:val="left" w:pos="2820"/>
              </w:tabs>
              <w:spacing w:after="0" w:line="240" w:lineRule="auto"/>
              <w:rPr>
                <w:rFonts w:ascii="Arial" w:hAnsi="Arial" w:cs="Arial"/>
                <w:color w:val="000000"/>
                <w:sz w:val="20"/>
                <w:szCs w:val="20"/>
              </w:rPr>
            </w:pPr>
            <w:r w:rsidRPr="002F38EA">
              <w:rPr>
                <w:rFonts w:ascii="Arial" w:hAnsi="Arial" w:cs="Arial"/>
                <w:color w:val="000000"/>
                <w:sz w:val="20"/>
                <w:szCs w:val="20"/>
              </w:rPr>
              <w:lastRenderedPageBreak/>
              <w:t>Vrste izvođenja nastave:</w:t>
            </w:r>
          </w:p>
        </w:tc>
        <w:tc>
          <w:tcPr>
            <w:tcW w:w="3390" w:type="dxa"/>
            <w:gridSpan w:val="5"/>
            <w:vMerge w:val="restart"/>
            <w:tcMar>
              <w:left w:w="57" w:type="dxa"/>
              <w:right w:w="57" w:type="dxa"/>
            </w:tcMar>
            <w:vAlign w:val="center"/>
          </w:tcPr>
          <w:p w14:paraId="01021A4A" w14:textId="77777777" w:rsidR="00D06CA8" w:rsidRPr="007E42BC" w:rsidRDefault="00D06CA8" w:rsidP="008F4456">
            <w:pPr>
              <w:pStyle w:val="FieldText"/>
              <w:rPr>
                <w:rFonts w:ascii="Arial" w:hAnsi="Arial" w:cs="Arial"/>
                <w:b w:val="0"/>
                <w:bCs/>
                <w:sz w:val="20"/>
                <w:szCs w:val="20"/>
                <w:lang w:val="hr-HR"/>
              </w:rPr>
            </w:pPr>
            <w:r w:rsidRPr="006D337E">
              <w:rPr>
                <w:rFonts w:ascii="DejaVu Sans Mono" w:eastAsia="MS Gothic" w:hAnsi="DejaVu Sans Mono" w:cs="DejaVu Sans Mono"/>
                <w:bCs/>
                <w:sz w:val="20"/>
                <w:szCs w:val="20"/>
                <w:lang w:val="hr-HR"/>
              </w:rPr>
              <w:t>x</w:t>
            </w:r>
            <w:r w:rsidRPr="007E42BC">
              <w:rPr>
                <w:rFonts w:ascii="Arial" w:hAnsi="Arial" w:cs="Arial"/>
                <w:b w:val="0"/>
                <w:bCs/>
                <w:sz w:val="20"/>
                <w:szCs w:val="20"/>
                <w:lang w:val="hr-HR"/>
              </w:rPr>
              <w:t xml:space="preserve"> predavanja</w:t>
            </w:r>
          </w:p>
          <w:p w14:paraId="48B72DE6" w14:textId="77777777" w:rsidR="00D06CA8" w:rsidRPr="007E42BC" w:rsidRDefault="00D06CA8" w:rsidP="008F4456">
            <w:pPr>
              <w:pStyle w:val="FieldText"/>
              <w:rPr>
                <w:rFonts w:ascii="Arial" w:hAnsi="Arial" w:cs="Arial"/>
                <w:b w:val="0"/>
                <w:bCs/>
                <w:sz w:val="20"/>
                <w:szCs w:val="20"/>
                <w:lang w:val="hr-HR"/>
              </w:rPr>
            </w:pPr>
            <w:r w:rsidRPr="006D337E">
              <w:rPr>
                <w:rFonts w:ascii="DejaVu Sans Mono" w:eastAsia="MS Gothic" w:hAnsi="DejaVu Sans Mono" w:cs="DejaVu Sans Mono"/>
                <w:bCs/>
                <w:sz w:val="20"/>
                <w:szCs w:val="20"/>
                <w:lang w:val="hr-HR"/>
              </w:rPr>
              <w:t>x</w:t>
            </w:r>
            <w:r w:rsidRPr="007E42BC">
              <w:rPr>
                <w:rFonts w:ascii="Arial" w:hAnsi="Arial" w:cs="Arial"/>
                <w:b w:val="0"/>
                <w:bCs/>
                <w:sz w:val="20"/>
                <w:szCs w:val="20"/>
                <w:lang w:val="hr-HR"/>
              </w:rPr>
              <w:t xml:space="preserve"> seminari i radionice  </w:t>
            </w:r>
          </w:p>
          <w:p w14:paraId="3668A00E" w14:textId="77777777" w:rsidR="00D06CA8" w:rsidRPr="007E42BC" w:rsidRDefault="00D06CA8" w:rsidP="008F4456">
            <w:pPr>
              <w:pStyle w:val="FieldText"/>
              <w:rPr>
                <w:rFonts w:ascii="Arial" w:hAnsi="Arial" w:cs="Arial"/>
                <w:b w:val="0"/>
                <w:bCs/>
                <w:sz w:val="20"/>
                <w:szCs w:val="20"/>
                <w:lang w:val="hr-HR"/>
              </w:rPr>
            </w:pPr>
            <w:r w:rsidRPr="006D337E">
              <w:rPr>
                <w:rFonts w:ascii="DejaVu Sans Mono" w:eastAsia="MS Gothic" w:hAnsi="DejaVu Sans Mono" w:cs="DejaVu Sans Mono"/>
                <w:bCs/>
                <w:sz w:val="20"/>
                <w:szCs w:val="20"/>
                <w:lang w:val="hr-HR"/>
              </w:rPr>
              <w:t>x</w:t>
            </w:r>
            <w:r w:rsidRPr="006D337E">
              <w:rPr>
                <w:rFonts w:ascii="Arial" w:hAnsi="Arial" w:cs="Arial"/>
                <w:bCs/>
                <w:sz w:val="20"/>
                <w:szCs w:val="20"/>
                <w:lang w:val="hr-HR"/>
              </w:rPr>
              <w:t xml:space="preserve"> </w:t>
            </w:r>
            <w:r w:rsidRPr="007E42BC">
              <w:rPr>
                <w:rFonts w:ascii="Arial" w:hAnsi="Arial" w:cs="Arial"/>
                <w:b w:val="0"/>
                <w:bCs/>
                <w:sz w:val="20"/>
                <w:szCs w:val="20"/>
                <w:lang w:val="hr-HR"/>
              </w:rPr>
              <w:t xml:space="preserve">vježbe  </w:t>
            </w:r>
          </w:p>
          <w:p w14:paraId="66D113AC" w14:textId="77777777" w:rsidR="00D06CA8" w:rsidRPr="007E42BC" w:rsidRDefault="00D06CA8" w:rsidP="008F4456">
            <w:pPr>
              <w:pStyle w:val="FieldText"/>
              <w:rPr>
                <w:rFonts w:ascii="Arial" w:hAnsi="Arial" w:cs="Arial"/>
                <w:b w:val="0"/>
                <w:bCs/>
                <w:sz w:val="20"/>
                <w:szCs w:val="20"/>
                <w:lang w:val="hr-HR"/>
              </w:rPr>
            </w:pPr>
            <w:r>
              <w:rPr>
                <w:rFonts w:ascii="DejaVu Sans Mono" w:eastAsia="MS Gothic" w:hAnsi="DejaVu Sans Mono" w:cs="DejaVu Sans Mono"/>
                <w:b w:val="0"/>
                <w:bCs/>
                <w:sz w:val="20"/>
                <w:szCs w:val="20"/>
                <w:lang w:val="hr-HR"/>
              </w:rPr>
              <w:t>☐</w:t>
            </w:r>
            <w:r w:rsidRPr="007E42BC">
              <w:rPr>
                <w:rFonts w:ascii="Arial" w:hAnsi="Arial" w:cs="Arial"/>
                <w:b w:val="0"/>
                <w:bCs/>
                <w:i/>
                <w:iCs/>
                <w:sz w:val="20"/>
                <w:szCs w:val="20"/>
                <w:lang w:val="hr-HR"/>
              </w:rPr>
              <w:t>on line</w:t>
            </w:r>
            <w:r w:rsidRPr="007E42BC">
              <w:rPr>
                <w:rFonts w:ascii="Arial" w:hAnsi="Arial" w:cs="Arial"/>
                <w:b w:val="0"/>
                <w:bCs/>
                <w:sz w:val="20"/>
                <w:szCs w:val="20"/>
                <w:lang w:val="hr-HR"/>
              </w:rPr>
              <w:t xml:space="preserve"> u cijelosti</w:t>
            </w:r>
          </w:p>
          <w:p w14:paraId="7DEC9E79" w14:textId="77777777" w:rsidR="00D06CA8" w:rsidRPr="007E42BC" w:rsidRDefault="00D06CA8" w:rsidP="008F4456">
            <w:pPr>
              <w:pStyle w:val="FieldText"/>
              <w:rPr>
                <w:rFonts w:ascii="Arial" w:hAnsi="Arial" w:cs="Arial"/>
                <w:b w:val="0"/>
                <w:bCs/>
                <w:sz w:val="20"/>
                <w:szCs w:val="20"/>
                <w:lang w:val="hr-HR"/>
              </w:rPr>
            </w:pPr>
            <w:r>
              <w:rPr>
                <w:rFonts w:ascii="DejaVu Sans Mono" w:eastAsia="MS Gothic" w:hAnsi="DejaVu Sans Mono" w:cs="DejaVu Sans Mono"/>
                <w:b w:val="0"/>
                <w:bCs/>
                <w:sz w:val="20"/>
                <w:szCs w:val="20"/>
                <w:lang w:val="hr-HR"/>
              </w:rPr>
              <w:t>☐</w:t>
            </w:r>
            <w:r w:rsidRPr="007E42BC">
              <w:rPr>
                <w:rFonts w:ascii="Arial" w:hAnsi="Arial" w:cs="Arial"/>
                <w:b w:val="0"/>
                <w:bCs/>
                <w:sz w:val="20"/>
                <w:szCs w:val="20"/>
                <w:lang w:val="hr-HR"/>
              </w:rPr>
              <w:t xml:space="preserve"> mješovito e-učenje</w:t>
            </w:r>
          </w:p>
          <w:p w14:paraId="798884DC" w14:textId="77777777" w:rsidR="00D06CA8" w:rsidRPr="002F38EA" w:rsidRDefault="00D06CA8" w:rsidP="008F4456">
            <w:pPr>
              <w:tabs>
                <w:tab w:val="left" w:pos="2820"/>
              </w:tabs>
              <w:spacing w:after="0"/>
              <w:rPr>
                <w:rFonts w:ascii="Arial" w:hAnsi="Arial" w:cs="Arial"/>
                <w:sz w:val="20"/>
                <w:szCs w:val="20"/>
              </w:rPr>
            </w:pPr>
            <w:r>
              <w:rPr>
                <w:rFonts w:ascii="DejaVu Sans Mono" w:eastAsia="MS Gothic" w:hAnsi="DejaVu Sans Mono" w:cs="DejaVu Sans Mono"/>
                <w:sz w:val="20"/>
                <w:szCs w:val="20"/>
              </w:rPr>
              <w:t>☐</w:t>
            </w:r>
            <w:r w:rsidRPr="002F38EA">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055DE456" w14:textId="77777777" w:rsidR="00D06CA8" w:rsidRPr="007E42BC" w:rsidRDefault="00D06CA8" w:rsidP="008F4456">
            <w:pPr>
              <w:pStyle w:val="FieldText"/>
              <w:rPr>
                <w:rFonts w:ascii="Arial" w:hAnsi="Arial" w:cs="Arial"/>
                <w:b w:val="0"/>
                <w:bCs/>
                <w:sz w:val="20"/>
                <w:szCs w:val="20"/>
                <w:lang w:val="hr-HR"/>
              </w:rPr>
            </w:pPr>
            <w:r>
              <w:rPr>
                <w:rFonts w:ascii="DejaVu Sans Mono" w:eastAsia="MS Gothic" w:hAnsi="DejaVu Sans Mono" w:cs="DejaVu Sans Mono"/>
                <w:b w:val="0"/>
                <w:bCs/>
                <w:sz w:val="20"/>
                <w:szCs w:val="20"/>
                <w:lang w:val="hr-HR"/>
              </w:rPr>
              <w:t>☐</w:t>
            </w:r>
            <w:r w:rsidRPr="007E42BC">
              <w:rPr>
                <w:rFonts w:ascii="Arial" w:hAnsi="Arial" w:cs="Arial"/>
                <w:b w:val="0"/>
                <w:bCs/>
                <w:sz w:val="20"/>
                <w:szCs w:val="20"/>
                <w:lang w:val="hr-HR"/>
              </w:rPr>
              <w:t xml:space="preserve"> samostalni  zadaci  </w:t>
            </w:r>
          </w:p>
          <w:p w14:paraId="7E0D66D1" w14:textId="77777777" w:rsidR="00D06CA8" w:rsidRPr="007E42BC" w:rsidRDefault="00D06CA8" w:rsidP="008F4456">
            <w:pPr>
              <w:pStyle w:val="FieldText"/>
              <w:rPr>
                <w:rFonts w:ascii="Arial" w:hAnsi="Arial" w:cs="Arial"/>
                <w:b w:val="0"/>
                <w:bCs/>
                <w:sz w:val="20"/>
                <w:szCs w:val="20"/>
                <w:lang w:val="hr-HR"/>
              </w:rPr>
            </w:pPr>
            <w:r w:rsidRPr="006D337E">
              <w:rPr>
                <w:rFonts w:ascii="DejaVu Sans Mono" w:eastAsia="MS Gothic" w:hAnsi="DejaVu Sans Mono" w:cs="DejaVu Sans Mono"/>
                <w:bCs/>
                <w:sz w:val="20"/>
                <w:szCs w:val="20"/>
                <w:lang w:val="hr-HR"/>
              </w:rPr>
              <w:t>x</w:t>
            </w:r>
            <w:r w:rsidRPr="007E42BC">
              <w:rPr>
                <w:rFonts w:ascii="Arial" w:hAnsi="Arial" w:cs="Arial"/>
                <w:b w:val="0"/>
                <w:bCs/>
                <w:sz w:val="20"/>
                <w:szCs w:val="20"/>
                <w:lang w:val="hr-HR"/>
              </w:rPr>
              <w:t xml:space="preserve"> multimedija </w:t>
            </w:r>
          </w:p>
          <w:p w14:paraId="632E6D3D" w14:textId="77777777" w:rsidR="00D06CA8" w:rsidRPr="007E42BC" w:rsidRDefault="00D06CA8" w:rsidP="008F4456">
            <w:pPr>
              <w:pStyle w:val="FieldText"/>
              <w:rPr>
                <w:rFonts w:ascii="Arial" w:hAnsi="Arial" w:cs="Arial"/>
                <w:b w:val="0"/>
                <w:bCs/>
                <w:sz w:val="20"/>
                <w:szCs w:val="20"/>
                <w:lang w:val="hr-HR"/>
              </w:rPr>
            </w:pPr>
            <w:r w:rsidRPr="006D337E">
              <w:rPr>
                <w:rFonts w:ascii="DejaVu Sans Mono" w:eastAsia="MS Gothic" w:hAnsi="DejaVu Sans Mono" w:cs="DejaVu Sans Mono"/>
                <w:bCs/>
                <w:sz w:val="20"/>
                <w:szCs w:val="20"/>
                <w:lang w:val="hr-HR"/>
              </w:rPr>
              <w:t>x</w:t>
            </w:r>
            <w:r w:rsidRPr="007E42BC">
              <w:rPr>
                <w:rFonts w:ascii="Arial" w:hAnsi="Arial" w:cs="Arial"/>
                <w:b w:val="0"/>
                <w:bCs/>
                <w:sz w:val="20"/>
                <w:szCs w:val="20"/>
                <w:lang w:val="hr-HR"/>
              </w:rPr>
              <w:t xml:space="preserve"> laboratorij</w:t>
            </w:r>
          </w:p>
          <w:p w14:paraId="0721AD2F" w14:textId="77777777" w:rsidR="00D06CA8" w:rsidRPr="007E42BC" w:rsidRDefault="00D06CA8" w:rsidP="008F4456">
            <w:pPr>
              <w:pStyle w:val="FieldText"/>
              <w:rPr>
                <w:rFonts w:ascii="Arial" w:hAnsi="Arial" w:cs="Arial"/>
                <w:b w:val="0"/>
                <w:bCs/>
                <w:sz w:val="20"/>
                <w:szCs w:val="20"/>
                <w:lang w:val="hr-HR"/>
              </w:rPr>
            </w:pPr>
            <w:r>
              <w:rPr>
                <w:rFonts w:ascii="DejaVu Sans Mono" w:eastAsia="MS Gothic" w:hAnsi="DejaVu Sans Mono" w:cs="DejaVu Sans Mono"/>
                <w:b w:val="0"/>
                <w:bCs/>
                <w:sz w:val="20"/>
                <w:szCs w:val="20"/>
                <w:lang w:val="hr-HR"/>
              </w:rPr>
              <w:t>☐</w:t>
            </w:r>
            <w:r w:rsidRPr="007E42BC">
              <w:rPr>
                <w:rFonts w:ascii="Arial" w:hAnsi="Arial" w:cs="Arial"/>
                <w:b w:val="0"/>
                <w:bCs/>
                <w:sz w:val="20"/>
                <w:szCs w:val="20"/>
                <w:lang w:val="hr-HR"/>
              </w:rPr>
              <w:t xml:space="preserve"> mentorski rad</w:t>
            </w:r>
          </w:p>
          <w:p w14:paraId="31FD8664" w14:textId="77777777" w:rsidR="00D06CA8" w:rsidRPr="002F38EA" w:rsidRDefault="00D06CA8" w:rsidP="008F4456">
            <w:pPr>
              <w:tabs>
                <w:tab w:val="left" w:pos="2820"/>
              </w:tabs>
              <w:spacing w:after="0"/>
              <w:rPr>
                <w:rFonts w:ascii="Arial" w:hAnsi="Arial" w:cs="Arial"/>
                <w:sz w:val="20"/>
                <w:szCs w:val="20"/>
              </w:rPr>
            </w:pPr>
            <w:r>
              <w:rPr>
                <w:rFonts w:ascii="DejaVu Sans Mono" w:eastAsia="MS Gothic" w:hAnsi="DejaVu Sans Mono" w:cs="DejaVu Sans Mono"/>
                <w:sz w:val="20"/>
                <w:szCs w:val="20"/>
              </w:rPr>
              <w:t>☐</w:t>
            </w:r>
            <w:r w:rsidRPr="002F38EA">
              <w:rPr>
                <w:rFonts w:ascii="Arial" w:hAnsi="Arial" w:cs="Arial"/>
                <w:sz w:val="20"/>
                <w:szCs w:val="20"/>
              </w:rPr>
              <w:fldChar w:fldCharType="begin">
                <w:ffData>
                  <w:name w:val="Text1"/>
                  <w:enabled/>
                  <w:calcOnExit w:val="0"/>
                  <w:textInput/>
                </w:ffData>
              </w:fldChar>
            </w:r>
            <w:r w:rsidRPr="002F38EA">
              <w:rPr>
                <w:rFonts w:ascii="Arial" w:hAnsi="Arial" w:cs="Arial"/>
                <w:sz w:val="20"/>
                <w:szCs w:val="20"/>
              </w:rPr>
              <w:instrText xml:space="preserve"> FORMTEXT </w:instrText>
            </w:r>
            <w:r w:rsidRPr="002F38EA">
              <w:rPr>
                <w:rFonts w:ascii="Arial" w:hAnsi="Arial" w:cs="Arial"/>
                <w:sz w:val="20"/>
                <w:szCs w:val="20"/>
              </w:rPr>
            </w:r>
            <w:r w:rsidRPr="002F38EA">
              <w:rPr>
                <w:rFonts w:ascii="Arial" w:hAnsi="Arial" w:cs="Arial"/>
                <w:sz w:val="20"/>
                <w:szCs w:val="20"/>
              </w:rPr>
              <w:fldChar w:fldCharType="separate"/>
            </w:r>
            <w:r w:rsidRPr="002F38EA">
              <w:rPr>
                <w:rFonts w:ascii="Arial" w:hAnsi="Arial" w:cs="Arial"/>
                <w:sz w:val="20"/>
                <w:szCs w:val="20"/>
              </w:rPr>
              <w:t> </w:t>
            </w:r>
            <w:r w:rsidRPr="002F38EA">
              <w:rPr>
                <w:rFonts w:ascii="Arial" w:hAnsi="Arial" w:cs="Arial"/>
                <w:sz w:val="20"/>
                <w:szCs w:val="20"/>
              </w:rPr>
              <w:t> </w:t>
            </w:r>
            <w:r w:rsidRPr="002F38EA">
              <w:rPr>
                <w:rFonts w:ascii="Arial" w:hAnsi="Arial" w:cs="Arial"/>
                <w:sz w:val="20"/>
                <w:szCs w:val="20"/>
              </w:rPr>
              <w:t> </w:t>
            </w:r>
            <w:r w:rsidRPr="002F38EA">
              <w:rPr>
                <w:rFonts w:ascii="Arial" w:hAnsi="Arial" w:cs="Arial"/>
                <w:sz w:val="20"/>
                <w:szCs w:val="20"/>
              </w:rPr>
              <w:t> </w:t>
            </w:r>
            <w:r w:rsidRPr="002F38EA">
              <w:rPr>
                <w:rFonts w:ascii="Arial" w:hAnsi="Arial" w:cs="Arial"/>
                <w:sz w:val="20"/>
                <w:szCs w:val="20"/>
              </w:rPr>
              <w:t> </w:t>
            </w:r>
            <w:r w:rsidRPr="002F38EA">
              <w:rPr>
                <w:rFonts w:ascii="Arial" w:hAnsi="Arial" w:cs="Arial"/>
                <w:sz w:val="20"/>
                <w:szCs w:val="20"/>
              </w:rPr>
              <w:fldChar w:fldCharType="end"/>
            </w:r>
            <w:r w:rsidRPr="002F38EA">
              <w:rPr>
                <w:rFonts w:ascii="Arial" w:hAnsi="Arial" w:cs="Arial"/>
                <w:sz w:val="20"/>
                <w:szCs w:val="20"/>
              </w:rPr>
              <w:t xml:space="preserve"> (ostalo upisati)</w:t>
            </w:r>
          </w:p>
        </w:tc>
      </w:tr>
      <w:tr w:rsidR="00D06CA8" w:rsidRPr="002F38EA" w14:paraId="6BCBD4D6" w14:textId="77777777" w:rsidTr="008F4456">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7D09EA9E" w14:textId="77777777" w:rsidR="00D06CA8" w:rsidRPr="002F38EA" w:rsidRDefault="00D06CA8" w:rsidP="008F4456">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14:paraId="007A9AED" w14:textId="77777777" w:rsidR="00D06CA8" w:rsidRPr="007E42BC" w:rsidRDefault="00D06CA8" w:rsidP="008F4456">
            <w:pPr>
              <w:pStyle w:val="FieldText"/>
              <w:rPr>
                <w:rFonts w:ascii="Arial" w:hAnsi="Arial" w:cs="Arial"/>
                <w:b w:val="0"/>
                <w:bCs/>
                <w:sz w:val="20"/>
                <w:szCs w:val="20"/>
                <w:lang w:val="hr-HR"/>
              </w:rPr>
            </w:pPr>
          </w:p>
        </w:tc>
        <w:tc>
          <w:tcPr>
            <w:tcW w:w="4162" w:type="dxa"/>
            <w:gridSpan w:val="8"/>
            <w:vMerge/>
            <w:tcMar>
              <w:left w:w="57" w:type="dxa"/>
              <w:right w:w="57" w:type="dxa"/>
            </w:tcMar>
            <w:vAlign w:val="center"/>
          </w:tcPr>
          <w:p w14:paraId="7A961C62" w14:textId="77777777" w:rsidR="00D06CA8" w:rsidRPr="007E42BC" w:rsidRDefault="00D06CA8" w:rsidP="008F4456">
            <w:pPr>
              <w:pStyle w:val="FieldText"/>
              <w:rPr>
                <w:rFonts w:ascii="Arial" w:hAnsi="Arial" w:cs="Arial"/>
                <w:b w:val="0"/>
                <w:bCs/>
                <w:sz w:val="20"/>
                <w:szCs w:val="20"/>
                <w:lang w:val="hr-HR"/>
              </w:rPr>
            </w:pPr>
          </w:p>
        </w:tc>
      </w:tr>
      <w:tr w:rsidR="00D06CA8" w:rsidRPr="002F38EA" w14:paraId="2B50E6CD"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5B0F714" w14:textId="77777777" w:rsidR="00D06CA8" w:rsidRPr="002F38EA" w:rsidRDefault="00D06CA8" w:rsidP="008F4456">
            <w:pPr>
              <w:tabs>
                <w:tab w:val="left" w:pos="2820"/>
              </w:tabs>
              <w:spacing w:after="0" w:line="240" w:lineRule="auto"/>
              <w:rPr>
                <w:rFonts w:ascii="Arial" w:hAnsi="Arial" w:cs="Arial"/>
                <w:color w:val="000000"/>
                <w:sz w:val="20"/>
                <w:szCs w:val="20"/>
              </w:rPr>
            </w:pPr>
            <w:r w:rsidRPr="002F38EA">
              <w:rPr>
                <w:rFonts w:ascii="Arial" w:hAnsi="Arial" w:cs="Arial"/>
                <w:color w:val="000000"/>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14:paraId="71036BF1" w14:textId="77777777" w:rsidR="00D06CA8" w:rsidRPr="002F38EA" w:rsidRDefault="00D06CA8" w:rsidP="008F4456">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D06CA8" w:rsidRPr="002F38EA" w14:paraId="7327A8A0"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9B30FD4" w14:textId="77777777" w:rsidR="00D06CA8" w:rsidRPr="002F38EA" w:rsidRDefault="00D06CA8" w:rsidP="008F4456">
            <w:pPr>
              <w:tabs>
                <w:tab w:val="left" w:pos="2820"/>
              </w:tabs>
              <w:spacing w:after="0" w:line="240" w:lineRule="auto"/>
              <w:rPr>
                <w:rFonts w:ascii="Arial" w:hAnsi="Arial" w:cs="Arial"/>
                <w:color w:val="000000"/>
                <w:sz w:val="20"/>
                <w:szCs w:val="20"/>
              </w:rPr>
            </w:pPr>
            <w:r w:rsidRPr="002F38EA">
              <w:rPr>
                <w:rFonts w:ascii="Arial" w:hAnsi="Arial" w:cs="Arial"/>
                <w:color w:val="000000"/>
                <w:sz w:val="20"/>
                <w:szCs w:val="20"/>
              </w:rPr>
              <w:t xml:space="preserve">Praćenje rada studenata </w:t>
            </w:r>
            <w:r w:rsidRPr="002F38EA">
              <w:rPr>
                <w:rFonts w:ascii="Arial" w:hAnsi="Arial" w:cs="Arial"/>
                <w:i/>
                <w:iCs/>
                <w:color w:val="000000"/>
                <w:sz w:val="20"/>
                <w:szCs w:val="20"/>
              </w:rPr>
              <w:t>(upisati udio u ECTS bodovima za svaku aktivnost tako da ukupni broj ECTS bodova odgovara bodovnoj vrijednosti predmeta):</w:t>
            </w:r>
          </w:p>
        </w:tc>
        <w:tc>
          <w:tcPr>
            <w:tcW w:w="1677" w:type="dxa"/>
            <w:gridSpan w:val="2"/>
            <w:tcBorders>
              <w:top w:val="single" w:sz="12" w:space="0" w:color="auto"/>
            </w:tcBorders>
            <w:tcMar>
              <w:left w:w="57" w:type="dxa"/>
              <w:right w:w="57" w:type="dxa"/>
            </w:tcMar>
            <w:vAlign w:val="center"/>
          </w:tcPr>
          <w:p w14:paraId="45730B30"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sz w:val="20"/>
                <w:szCs w:val="20"/>
                <w:lang w:val="hr-HR"/>
              </w:rPr>
              <w:t>Pohađanje nastave</w:t>
            </w:r>
          </w:p>
        </w:tc>
        <w:tc>
          <w:tcPr>
            <w:tcW w:w="782" w:type="dxa"/>
            <w:tcBorders>
              <w:top w:val="single" w:sz="12" w:space="0" w:color="auto"/>
            </w:tcBorders>
            <w:tcMar>
              <w:left w:w="57" w:type="dxa"/>
              <w:right w:w="57" w:type="dxa"/>
            </w:tcMar>
            <w:vAlign w:val="center"/>
          </w:tcPr>
          <w:p w14:paraId="6980FBBD"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sz w:val="20"/>
                <w:szCs w:val="20"/>
                <w:lang w:val="hr-HR"/>
              </w:rPr>
              <w:fldChar w:fldCharType="begin">
                <w:ffData>
                  <w:name w:val="Text1"/>
                  <w:enabled/>
                  <w:calcOnExit w:val="0"/>
                  <w:textInput/>
                </w:ffData>
              </w:fldChar>
            </w:r>
            <w:r w:rsidRPr="007E42BC">
              <w:rPr>
                <w:rFonts w:ascii="Arial" w:hAnsi="Arial" w:cs="Arial"/>
                <w:b w:val="0"/>
                <w:bCs/>
                <w:sz w:val="20"/>
                <w:szCs w:val="20"/>
                <w:lang w:val="hr-HR"/>
              </w:rPr>
              <w:instrText xml:space="preserve"> FORMTEXT </w:instrText>
            </w:r>
            <w:r w:rsidRPr="007E42BC">
              <w:rPr>
                <w:rFonts w:ascii="Arial" w:hAnsi="Arial" w:cs="Arial"/>
                <w:b w:val="0"/>
                <w:bCs/>
                <w:sz w:val="20"/>
                <w:szCs w:val="20"/>
                <w:lang w:val="hr-HR"/>
              </w:rPr>
            </w:r>
            <w:r w:rsidRPr="007E42BC">
              <w:rPr>
                <w:rFonts w:ascii="Arial" w:hAnsi="Arial" w:cs="Arial"/>
                <w:b w:val="0"/>
                <w:bCs/>
                <w:sz w:val="20"/>
                <w:szCs w:val="20"/>
                <w:lang w:val="hr-HR"/>
              </w:rPr>
              <w:fldChar w:fldCharType="separate"/>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sz w:val="20"/>
                <w:szCs w:val="20"/>
                <w:lang w:val="hr-HR"/>
              </w:rPr>
              <w:fldChar w:fldCharType="end"/>
            </w:r>
          </w:p>
        </w:tc>
        <w:tc>
          <w:tcPr>
            <w:tcW w:w="1275" w:type="dxa"/>
            <w:gridSpan w:val="3"/>
            <w:tcBorders>
              <w:top w:val="single" w:sz="12" w:space="0" w:color="auto"/>
            </w:tcBorders>
            <w:tcMar>
              <w:left w:w="57" w:type="dxa"/>
              <w:right w:w="57" w:type="dxa"/>
            </w:tcMar>
            <w:vAlign w:val="center"/>
          </w:tcPr>
          <w:p w14:paraId="1446708F"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sz w:val="20"/>
                <w:szCs w:val="20"/>
                <w:lang w:val="hr-HR"/>
              </w:rPr>
              <w:t>Istraživanje</w:t>
            </w:r>
          </w:p>
        </w:tc>
        <w:tc>
          <w:tcPr>
            <w:tcW w:w="968" w:type="dxa"/>
            <w:tcBorders>
              <w:top w:val="single" w:sz="12" w:space="0" w:color="auto"/>
            </w:tcBorders>
            <w:tcMar>
              <w:left w:w="57" w:type="dxa"/>
              <w:right w:w="57" w:type="dxa"/>
            </w:tcMar>
            <w:vAlign w:val="center"/>
          </w:tcPr>
          <w:p w14:paraId="6D58CAD4"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sz w:val="20"/>
                <w:szCs w:val="20"/>
                <w:lang w:val="hr-HR"/>
              </w:rPr>
              <w:fldChar w:fldCharType="begin">
                <w:ffData>
                  <w:name w:val="Text1"/>
                  <w:enabled/>
                  <w:calcOnExit w:val="0"/>
                  <w:textInput/>
                </w:ffData>
              </w:fldChar>
            </w:r>
            <w:r w:rsidRPr="007E42BC">
              <w:rPr>
                <w:rFonts w:ascii="Arial" w:hAnsi="Arial" w:cs="Arial"/>
                <w:b w:val="0"/>
                <w:bCs/>
                <w:sz w:val="20"/>
                <w:szCs w:val="20"/>
                <w:lang w:val="hr-HR"/>
              </w:rPr>
              <w:instrText xml:space="preserve"> FORMTEXT </w:instrText>
            </w:r>
            <w:r w:rsidRPr="007E42BC">
              <w:rPr>
                <w:rFonts w:ascii="Arial" w:hAnsi="Arial" w:cs="Arial"/>
                <w:b w:val="0"/>
                <w:bCs/>
                <w:sz w:val="20"/>
                <w:szCs w:val="20"/>
                <w:lang w:val="hr-HR"/>
              </w:rPr>
            </w:r>
            <w:r w:rsidRPr="007E42BC">
              <w:rPr>
                <w:rFonts w:ascii="Arial" w:hAnsi="Arial" w:cs="Arial"/>
                <w:b w:val="0"/>
                <w:bCs/>
                <w:sz w:val="20"/>
                <w:szCs w:val="20"/>
                <w:lang w:val="hr-HR"/>
              </w:rPr>
              <w:fldChar w:fldCharType="separate"/>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026A1FA7" w14:textId="77777777" w:rsidR="00D06CA8" w:rsidRPr="007E42BC" w:rsidRDefault="00D06CA8" w:rsidP="008F4456">
            <w:pPr>
              <w:pStyle w:val="FieldText"/>
              <w:rPr>
                <w:rFonts w:ascii="Arial" w:hAnsi="Arial" w:cs="Arial"/>
                <w:b w:val="0"/>
                <w:bCs/>
                <w:color w:val="000000"/>
                <w:sz w:val="20"/>
                <w:szCs w:val="20"/>
                <w:lang w:val="hr-HR"/>
              </w:rPr>
            </w:pPr>
            <w:r w:rsidRPr="007E42BC">
              <w:rPr>
                <w:rFonts w:ascii="Arial" w:hAnsi="Arial" w:cs="Arial"/>
                <w:b w:val="0"/>
                <w:bCs/>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3C4D0E3A" w14:textId="77777777" w:rsidR="00D06CA8" w:rsidRPr="007E42BC" w:rsidRDefault="00D06CA8" w:rsidP="008F4456">
            <w:pPr>
              <w:pStyle w:val="FieldText"/>
              <w:rPr>
                <w:rFonts w:ascii="Arial" w:hAnsi="Arial" w:cs="Arial"/>
                <w:b w:val="0"/>
                <w:bCs/>
                <w:color w:val="000000"/>
                <w:sz w:val="20"/>
                <w:szCs w:val="20"/>
                <w:lang w:val="hr-HR"/>
              </w:rPr>
            </w:pPr>
            <w:r w:rsidRPr="007E42BC">
              <w:rPr>
                <w:rFonts w:ascii="Arial" w:hAnsi="Arial" w:cs="Arial"/>
                <w:b w:val="0"/>
                <w:bCs/>
                <w:sz w:val="20"/>
                <w:szCs w:val="20"/>
                <w:lang w:val="hr-HR"/>
              </w:rPr>
              <w:fldChar w:fldCharType="begin">
                <w:ffData>
                  <w:name w:val="Text1"/>
                  <w:enabled/>
                  <w:calcOnExit w:val="0"/>
                  <w:textInput/>
                </w:ffData>
              </w:fldChar>
            </w:r>
            <w:r w:rsidRPr="007E42BC">
              <w:rPr>
                <w:rFonts w:ascii="Arial" w:hAnsi="Arial" w:cs="Arial"/>
                <w:b w:val="0"/>
                <w:bCs/>
                <w:sz w:val="20"/>
                <w:szCs w:val="20"/>
                <w:lang w:val="hr-HR"/>
              </w:rPr>
              <w:instrText xml:space="preserve"> FORMTEXT </w:instrText>
            </w:r>
            <w:r w:rsidRPr="007E42BC">
              <w:rPr>
                <w:rFonts w:ascii="Arial" w:hAnsi="Arial" w:cs="Arial"/>
                <w:b w:val="0"/>
                <w:bCs/>
                <w:sz w:val="20"/>
                <w:szCs w:val="20"/>
                <w:lang w:val="hr-HR"/>
              </w:rPr>
            </w:r>
            <w:r w:rsidRPr="007E42BC">
              <w:rPr>
                <w:rFonts w:ascii="Arial" w:hAnsi="Arial" w:cs="Arial"/>
                <w:b w:val="0"/>
                <w:bCs/>
                <w:sz w:val="20"/>
                <w:szCs w:val="20"/>
                <w:lang w:val="hr-HR"/>
              </w:rPr>
              <w:fldChar w:fldCharType="separate"/>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sz w:val="20"/>
                <w:szCs w:val="20"/>
                <w:lang w:val="hr-HR"/>
              </w:rPr>
              <w:fldChar w:fldCharType="end"/>
            </w:r>
          </w:p>
        </w:tc>
      </w:tr>
      <w:tr w:rsidR="00D06CA8" w:rsidRPr="002F38EA" w14:paraId="502B1244"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37D05FF" w14:textId="77777777" w:rsidR="00D06CA8" w:rsidRPr="002F38EA"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gridSpan w:val="2"/>
            <w:tcMar>
              <w:left w:w="57" w:type="dxa"/>
              <w:right w:w="57" w:type="dxa"/>
            </w:tcMar>
            <w:vAlign w:val="center"/>
          </w:tcPr>
          <w:p w14:paraId="7E5BFBD9"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sz w:val="20"/>
                <w:szCs w:val="20"/>
                <w:lang w:val="hr-HR"/>
              </w:rPr>
              <w:t>Eksperimentalni rad</w:t>
            </w:r>
          </w:p>
        </w:tc>
        <w:tc>
          <w:tcPr>
            <w:tcW w:w="782" w:type="dxa"/>
            <w:tcMar>
              <w:left w:w="57" w:type="dxa"/>
              <w:right w:w="57" w:type="dxa"/>
            </w:tcMar>
            <w:vAlign w:val="center"/>
          </w:tcPr>
          <w:p w14:paraId="29D9A979" w14:textId="77777777" w:rsidR="00D06CA8" w:rsidRPr="007E42BC" w:rsidRDefault="00D06CA8" w:rsidP="008F4456">
            <w:pPr>
              <w:pStyle w:val="FieldText"/>
              <w:rPr>
                <w:rFonts w:ascii="Arial" w:hAnsi="Arial" w:cs="Arial"/>
                <w:b w:val="0"/>
                <w:bCs/>
                <w:sz w:val="20"/>
                <w:szCs w:val="20"/>
                <w:lang w:val="hr-HR"/>
              </w:rPr>
            </w:pPr>
            <w:r>
              <w:rPr>
                <w:rFonts w:ascii="Arial" w:hAnsi="Arial" w:cs="Arial"/>
                <w:b w:val="0"/>
                <w:bCs/>
                <w:sz w:val="20"/>
                <w:szCs w:val="20"/>
                <w:lang w:val="hr-HR"/>
              </w:rPr>
              <w:t>1.0</w:t>
            </w:r>
          </w:p>
        </w:tc>
        <w:tc>
          <w:tcPr>
            <w:tcW w:w="1275" w:type="dxa"/>
            <w:gridSpan w:val="3"/>
            <w:tcMar>
              <w:left w:w="57" w:type="dxa"/>
              <w:right w:w="57" w:type="dxa"/>
            </w:tcMar>
            <w:vAlign w:val="center"/>
          </w:tcPr>
          <w:p w14:paraId="1E474154"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sz w:val="20"/>
                <w:szCs w:val="20"/>
                <w:lang w:val="hr-HR"/>
              </w:rPr>
              <w:t>Referat</w:t>
            </w:r>
          </w:p>
        </w:tc>
        <w:tc>
          <w:tcPr>
            <w:tcW w:w="968" w:type="dxa"/>
            <w:tcMar>
              <w:left w:w="57" w:type="dxa"/>
              <w:right w:w="57" w:type="dxa"/>
            </w:tcMar>
            <w:vAlign w:val="center"/>
          </w:tcPr>
          <w:p w14:paraId="2EA1FA19"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sz w:val="20"/>
                <w:szCs w:val="20"/>
                <w:lang w:val="hr-HR"/>
              </w:rPr>
              <w:fldChar w:fldCharType="begin">
                <w:ffData>
                  <w:name w:val="Text1"/>
                  <w:enabled/>
                  <w:calcOnExit w:val="0"/>
                  <w:textInput/>
                </w:ffData>
              </w:fldChar>
            </w:r>
            <w:r w:rsidRPr="007E42BC">
              <w:rPr>
                <w:rFonts w:ascii="Arial" w:hAnsi="Arial" w:cs="Arial"/>
                <w:b w:val="0"/>
                <w:bCs/>
                <w:sz w:val="20"/>
                <w:szCs w:val="20"/>
                <w:lang w:val="hr-HR"/>
              </w:rPr>
              <w:instrText xml:space="preserve"> FORMTEXT </w:instrText>
            </w:r>
            <w:r w:rsidRPr="007E42BC">
              <w:rPr>
                <w:rFonts w:ascii="Arial" w:hAnsi="Arial" w:cs="Arial"/>
                <w:b w:val="0"/>
                <w:bCs/>
                <w:sz w:val="20"/>
                <w:szCs w:val="20"/>
                <w:lang w:val="hr-HR"/>
              </w:rPr>
            </w:r>
            <w:r w:rsidRPr="007E42BC">
              <w:rPr>
                <w:rFonts w:ascii="Arial" w:hAnsi="Arial" w:cs="Arial"/>
                <w:b w:val="0"/>
                <w:bCs/>
                <w:sz w:val="20"/>
                <w:szCs w:val="20"/>
                <w:lang w:val="hr-HR"/>
              </w:rPr>
              <w:fldChar w:fldCharType="separate"/>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sz w:val="20"/>
                <w:szCs w:val="20"/>
                <w:lang w:val="hr-HR"/>
              </w:rPr>
              <w:fldChar w:fldCharType="end"/>
            </w:r>
          </w:p>
        </w:tc>
        <w:tc>
          <w:tcPr>
            <w:tcW w:w="1520" w:type="dxa"/>
            <w:gridSpan w:val="4"/>
            <w:tcMar>
              <w:left w:w="57" w:type="dxa"/>
              <w:right w:w="57" w:type="dxa"/>
            </w:tcMar>
            <w:vAlign w:val="center"/>
          </w:tcPr>
          <w:p w14:paraId="17046EF8" w14:textId="77777777" w:rsidR="00D06CA8" w:rsidRPr="007E42BC" w:rsidRDefault="00D06CA8" w:rsidP="008F4456">
            <w:pPr>
              <w:pStyle w:val="FieldText"/>
              <w:rPr>
                <w:rFonts w:ascii="Arial" w:hAnsi="Arial" w:cs="Arial"/>
                <w:b w:val="0"/>
                <w:bCs/>
                <w:color w:val="000000"/>
                <w:sz w:val="20"/>
                <w:szCs w:val="20"/>
                <w:lang w:val="hr-HR"/>
              </w:rPr>
            </w:pPr>
            <w:r w:rsidRPr="007E42BC">
              <w:rPr>
                <w:rFonts w:ascii="Arial" w:hAnsi="Arial" w:cs="Arial"/>
                <w:b w:val="0"/>
                <w:bCs/>
                <w:sz w:val="20"/>
                <w:szCs w:val="20"/>
                <w:lang w:val="hr-HR"/>
              </w:rPr>
              <w:fldChar w:fldCharType="begin">
                <w:ffData>
                  <w:name w:val="Text1"/>
                  <w:enabled/>
                  <w:calcOnExit w:val="0"/>
                  <w:textInput/>
                </w:ffData>
              </w:fldChar>
            </w:r>
            <w:r w:rsidRPr="007E42BC">
              <w:rPr>
                <w:rFonts w:ascii="Arial" w:hAnsi="Arial" w:cs="Arial"/>
                <w:b w:val="0"/>
                <w:bCs/>
                <w:sz w:val="20"/>
                <w:szCs w:val="20"/>
                <w:lang w:val="hr-HR"/>
              </w:rPr>
              <w:instrText xml:space="preserve"> FORMTEXT </w:instrText>
            </w:r>
            <w:r w:rsidRPr="007E42BC">
              <w:rPr>
                <w:rFonts w:ascii="Arial" w:hAnsi="Arial" w:cs="Arial"/>
                <w:b w:val="0"/>
                <w:bCs/>
                <w:sz w:val="20"/>
                <w:szCs w:val="20"/>
                <w:lang w:val="hr-HR"/>
              </w:rPr>
            </w:r>
            <w:r w:rsidRPr="007E42BC">
              <w:rPr>
                <w:rFonts w:ascii="Arial" w:hAnsi="Arial" w:cs="Arial"/>
                <w:b w:val="0"/>
                <w:bCs/>
                <w:sz w:val="20"/>
                <w:szCs w:val="20"/>
                <w:lang w:val="hr-HR"/>
              </w:rPr>
              <w:fldChar w:fldCharType="separate"/>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sz w:val="20"/>
                <w:szCs w:val="20"/>
                <w:lang w:val="hr-HR"/>
              </w:rPr>
              <w:fldChar w:fldCharType="end"/>
            </w:r>
            <w:r w:rsidRPr="007E42BC">
              <w:rPr>
                <w:rFonts w:ascii="Arial" w:hAnsi="Arial" w:cs="Arial"/>
                <w:b w:val="0"/>
                <w:bCs/>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14:paraId="2021EA6D" w14:textId="77777777" w:rsidR="00D06CA8" w:rsidRPr="007E42BC" w:rsidRDefault="00D06CA8" w:rsidP="008F4456">
            <w:pPr>
              <w:pStyle w:val="FieldText"/>
              <w:rPr>
                <w:rFonts w:ascii="Arial" w:hAnsi="Arial" w:cs="Arial"/>
                <w:b w:val="0"/>
                <w:bCs/>
                <w:color w:val="000000"/>
                <w:sz w:val="20"/>
                <w:szCs w:val="20"/>
                <w:lang w:val="hr-HR"/>
              </w:rPr>
            </w:pPr>
            <w:r w:rsidRPr="007E42BC">
              <w:rPr>
                <w:rFonts w:ascii="Arial" w:hAnsi="Arial" w:cs="Arial"/>
                <w:b w:val="0"/>
                <w:bCs/>
                <w:sz w:val="20"/>
                <w:szCs w:val="20"/>
                <w:lang w:val="hr-HR"/>
              </w:rPr>
              <w:fldChar w:fldCharType="begin">
                <w:ffData>
                  <w:name w:val="Text1"/>
                  <w:enabled/>
                  <w:calcOnExit w:val="0"/>
                  <w:textInput/>
                </w:ffData>
              </w:fldChar>
            </w:r>
            <w:r w:rsidRPr="007E42BC">
              <w:rPr>
                <w:rFonts w:ascii="Arial" w:hAnsi="Arial" w:cs="Arial"/>
                <w:b w:val="0"/>
                <w:bCs/>
                <w:sz w:val="20"/>
                <w:szCs w:val="20"/>
                <w:lang w:val="hr-HR"/>
              </w:rPr>
              <w:instrText xml:space="preserve"> FORMTEXT </w:instrText>
            </w:r>
            <w:r w:rsidRPr="007E42BC">
              <w:rPr>
                <w:rFonts w:ascii="Arial" w:hAnsi="Arial" w:cs="Arial"/>
                <w:b w:val="0"/>
                <w:bCs/>
                <w:sz w:val="20"/>
                <w:szCs w:val="20"/>
                <w:lang w:val="hr-HR"/>
              </w:rPr>
            </w:r>
            <w:r w:rsidRPr="007E42BC">
              <w:rPr>
                <w:rFonts w:ascii="Arial" w:hAnsi="Arial" w:cs="Arial"/>
                <w:b w:val="0"/>
                <w:bCs/>
                <w:sz w:val="20"/>
                <w:szCs w:val="20"/>
                <w:lang w:val="hr-HR"/>
              </w:rPr>
              <w:fldChar w:fldCharType="separate"/>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sz w:val="20"/>
                <w:szCs w:val="20"/>
                <w:lang w:val="hr-HR"/>
              </w:rPr>
              <w:fldChar w:fldCharType="end"/>
            </w:r>
          </w:p>
        </w:tc>
      </w:tr>
      <w:tr w:rsidR="00D06CA8" w:rsidRPr="002F38EA" w14:paraId="73E5EFF6"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F689D29" w14:textId="77777777" w:rsidR="00D06CA8" w:rsidRPr="002F38EA"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gridSpan w:val="2"/>
            <w:tcMar>
              <w:left w:w="57" w:type="dxa"/>
              <w:right w:w="57" w:type="dxa"/>
            </w:tcMar>
            <w:vAlign w:val="center"/>
          </w:tcPr>
          <w:p w14:paraId="0B61FB4D"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sz w:val="20"/>
                <w:szCs w:val="20"/>
                <w:lang w:val="hr-HR"/>
              </w:rPr>
              <w:t>Esej</w:t>
            </w:r>
          </w:p>
        </w:tc>
        <w:tc>
          <w:tcPr>
            <w:tcW w:w="782" w:type="dxa"/>
            <w:tcMar>
              <w:left w:w="57" w:type="dxa"/>
              <w:right w:w="57" w:type="dxa"/>
            </w:tcMar>
            <w:vAlign w:val="center"/>
          </w:tcPr>
          <w:p w14:paraId="48F25E70"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sz w:val="20"/>
                <w:szCs w:val="20"/>
                <w:lang w:val="hr-HR"/>
              </w:rPr>
              <w:fldChar w:fldCharType="begin">
                <w:ffData>
                  <w:name w:val="Text1"/>
                  <w:enabled/>
                  <w:calcOnExit w:val="0"/>
                  <w:textInput/>
                </w:ffData>
              </w:fldChar>
            </w:r>
            <w:r w:rsidRPr="007E42BC">
              <w:rPr>
                <w:rFonts w:ascii="Arial" w:hAnsi="Arial" w:cs="Arial"/>
                <w:b w:val="0"/>
                <w:bCs/>
                <w:sz w:val="20"/>
                <w:szCs w:val="20"/>
                <w:lang w:val="hr-HR"/>
              </w:rPr>
              <w:instrText xml:space="preserve"> FORMTEXT </w:instrText>
            </w:r>
            <w:r w:rsidRPr="007E42BC">
              <w:rPr>
                <w:rFonts w:ascii="Arial" w:hAnsi="Arial" w:cs="Arial"/>
                <w:b w:val="0"/>
                <w:bCs/>
                <w:sz w:val="20"/>
                <w:szCs w:val="20"/>
                <w:lang w:val="hr-HR"/>
              </w:rPr>
            </w:r>
            <w:r w:rsidRPr="007E42BC">
              <w:rPr>
                <w:rFonts w:ascii="Arial" w:hAnsi="Arial" w:cs="Arial"/>
                <w:b w:val="0"/>
                <w:bCs/>
                <w:sz w:val="20"/>
                <w:szCs w:val="20"/>
                <w:lang w:val="hr-HR"/>
              </w:rPr>
              <w:fldChar w:fldCharType="separate"/>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sz w:val="20"/>
                <w:szCs w:val="20"/>
                <w:lang w:val="hr-HR"/>
              </w:rPr>
              <w:fldChar w:fldCharType="end"/>
            </w:r>
          </w:p>
        </w:tc>
        <w:tc>
          <w:tcPr>
            <w:tcW w:w="1275" w:type="dxa"/>
            <w:gridSpan w:val="3"/>
            <w:tcMar>
              <w:left w:w="57" w:type="dxa"/>
              <w:right w:w="57" w:type="dxa"/>
            </w:tcMar>
            <w:vAlign w:val="center"/>
          </w:tcPr>
          <w:p w14:paraId="151DC1A3"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color w:val="000000"/>
                <w:sz w:val="20"/>
                <w:szCs w:val="20"/>
                <w:lang w:val="hr-HR"/>
              </w:rPr>
              <w:t>Seminarski rad</w:t>
            </w:r>
          </w:p>
        </w:tc>
        <w:tc>
          <w:tcPr>
            <w:tcW w:w="968" w:type="dxa"/>
            <w:tcMar>
              <w:left w:w="57" w:type="dxa"/>
              <w:right w:w="57" w:type="dxa"/>
            </w:tcMar>
            <w:vAlign w:val="center"/>
          </w:tcPr>
          <w:p w14:paraId="319A409D"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sz w:val="20"/>
                <w:szCs w:val="20"/>
                <w:lang w:val="hr-HR"/>
              </w:rPr>
              <w:fldChar w:fldCharType="begin">
                <w:ffData>
                  <w:name w:val="Text1"/>
                  <w:enabled/>
                  <w:calcOnExit w:val="0"/>
                  <w:textInput/>
                </w:ffData>
              </w:fldChar>
            </w:r>
            <w:r w:rsidRPr="007E42BC">
              <w:rPr>
                <w:rFonts w:ascii="Arial" w:hAnsi="Arial" w:cs="Arial"/>
                <w:b w:val="0"/>
                <w:bCs/>
                <w:sz w:val="20"/>
                <w:szCs w:val="20"/>
                <w:lang w:val="hr-HR"/>
              </w:rPr>
              <w:instrText xml:space="preserve"> FORMTEXT </w:instrText>
            </w:r>
            <w:r w:rsidRPr="007E42BC">
              <w:rPr>
                <w:rFonts w:ascii="Arial" w:hAnsi="Arial" w:cs="Arial"/>
                <w:b w:val="0"/>
                <w:bCs/>
                <w:sz w:val="20"/>
                <w:szCs w:val="20"/>
                <w:lang w:val="hr-HR"/>
              </w:rPr>
            </w:r>
            <w:r w:rsidRPr="007E42BC">
              <w:rPr>
                <w:rFonts w:ascii="Arial" w:hAnsi="Arial" w:cs="Arial"/>
                <w:b w:val="0"/>
                <w:bCs/>
                <w:sz w:val="20"/>
                <w:szCs w:val="20"/>
                <w:lang w:val="hr-HR"/>
              </w:rPr>
              <w:fldChar w:fldCharType="separate"/>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sz w:val="20"/>
                <w:szCs w:val="20"/>
                <w:lang w:val="hr-HR"/>
              </w:rPr>
              <w:fldChar w:fldCharType="end"/>
            </w:r>
          </w:p>
        </w:tc>
        <w:tc>
          <w:tcPr>
            <w:tcW w:w="1520" w:type="dxa"/>
            <w:gridSpan w:val="4"/>
            <w:tcMar>
              <w:left w:w="57" w:type="dxa"/>
              <w:right w:w="57" w:type="dxa"/>
            </w:tcMar>
            <w:vAlign w:val="center"/>
          </w:tcPr>
          <w:p w14:paraId="05AD9BEF" w14:textId="77777777" w:rsidR="00D06CA8" w:rsidRPr="007E42BC" w:rsidRDefault="00D06CA8" w:rsidP="008F4456">
            <w:pPr>
              <w:pStyle w:val="FieldText"/>
              <w:rPr>
                <w:rFonts w:ascii="Arial" w:hAnsi="Arial" w:cs="Arial"/>
                <w:b w:val="0"/>
                <w:bCs/>
                <w:color w:val="000000"/>
                <w:sz w:val="20"/>
                <w:szCs w:val="20"/>
                <w:lang w:val="hr-HR"/>
              </w:rPr>
            </w:pPr>
            <w:r w:rsidRPr="007E42BC">
              <w:rPr>
                <w:rFonts w:ascii="Arial" w:hAnsi="Arial" w:cs="Arial"/>
                <w:b w:val="0"/>
                <w:bCs/>
                <w:sz w:val="20"/>
                <w:szCs w:val="20"/>
                <w:lang w:val="hr-HR"/>
              </w:rPr>
              <w:fldChar w:fldCharType="begin">
                <w:ffData>
                  <w:name w:val="Text1"/>
                  <w:enabled/>
                  <w:calcOnExit w:val="0"/>
                  <w:textInput/>
                </w:ffData>
              </w:fldChar>
            </w:r>
            <w:r w:rsidRPr="007E42BC">
              <w:rPr>
                <w:rFonts w:ascii="Arial" w:hAnsi="Arial" w:cs="Arial"/>
                <w:b w:val="0"/>
                <w:bCs/>
                <w:sz w:val="20"/>
                <w:szCs w:val="20"/>
                <w:lang w:val="hr-HR"/>
              </w:rPr>
              <w:instrText xml:space="preserve"> FORMTEXT </w:instrText>
            </w:r>
            <w:r w:rsidRPr="007E42BC">
              <w:rPr>
                <w:rFonts w:ascii="Arial" w:hAnsi="Arial" w:cs="Arial"/>
                <w:b w:val="0"/>
                <w:bCs/>
                <w:sz w:val="20"/>
                <w:szCs w:val="20"/>
                <w:lang w:val="hr-HR"/>
              </w:rPr>
            </w:r>
            <w:r w:rsidRPr="007E42BC">
              <w:rPr>
                <w:rFonts w:ascii="Arial" w:hAnsi="Arial" w:cs="Arial"/>
                <w:b w:val="0"/>
                <w:bCs/>
                <w:sz w:val="20"/>
                <w:szCs w:val="20"/>
                <w:lang w:val="hr-HR"/>
              </w:rPr>
              <w:fldChar w:fldCharType="separate"/>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sz w:val="20"/>
                <w:szCs w:val="20"/>
                <w:lang w:val="hr-HR"/>
              </w:rPr>
              <w:fldChar w:fldCharType="end"/>
            </w:r>
            <w:r w:rsidRPr="007E42BC">
              <w:rPr>
                <w:rFonts w:ascii="Arial" w:hAnsi="Arial" w:cs="Arial"/>
                <w:b w:val="0"/>
                <w:bCs/>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14:paraId="7043CB94" w14:textId="77777777" w:rsidR="00D06CA8" w:rsidRPr="007E42BC" w:rsidRDefault="00D06CA8" w:rsidP="008F4456">
            <w:pPr>
              <w:pStyle w:val="FieldText"/>
              <w:rPr>
                <w:rFonts w:ascii="Arial" w:hAnsi="Arial" w:cs="Arial"/>
                <w:b w:val="0"/>
                <w:bCs/>
                <w:color w:val="000000"/>
                <w:sz w:val="20"/>
                <w:szCs w:val="20"/>
                <w:lang w:val="hr-HR"/>
              </w:rPr>
            </w:pPr>
            <w:r w:rsidRPr="007E42BC">
              <w:rPr>
                <w:rFonts w:ascii="Arial" w:hAnsi="Arial" w:cs="Arial"/>
                <w:b w:val="0"/>
                <w:bCs/>
                <w:sz w:val="20"/>
                <w:szCs w:val="20"/>
                <w:lang w:val="hr-HR"/>
              </w:rPr>
              <w:fldChar w:fldCharType="begin">
                <w:ffData>
                  <w:name w:val="Text1"/>
                  <w:enabled/>
                  <w:calcOnExit w:val="0"/>
                  <w:textInput/>
                </w:ffData>
              </w:fldChar>
            </w:r>
            <w:r w:rsidRPr="007E42BC">
              <w:rPr>
                <w:rFonts w:ascii="Arial" w:hAnsi="Arial" w:cs="Arial"/>
                <w:b w:val="0"/>
                <w:bCs/>
                <w:sz w:val="20"/>
                <w:szCs w:val="20"/>
                <w:lang w:val="hr-HR"/>
              </w:rPr>
              <w:instrText xml:space="preserve"> FORMTEXT </w:instrText>
            </w:r>
            <w:r w:rsidRPr="007E42BC">
              <w:rPr>
                <w:rFonts w:ascii="Arial" w:hAnsi="Arial" w:cs="Arial"/>
                <w:b w:val="0"/>
                <w:bCs/>
                <w:sz w:val="20"/>
                <w:szCs w:val="20"/>
                <w:lang w:val="hr-HR"/>
              </w:rPr>
            </w:r>
            <w:r w:rsidRPr="007E42BC">
              <w:rPr>
                <w:rFonts w:ascii="Arial" w:hAnsi="Arial" w:cs="Arial"/>
                <w:b w:val="0"/>
                <w:bCs/>
                <w:sz w:val="20"/>
                <w:szCs w:val="20"/>
                <w:lang w:val="hr-HR"/>
              </w:rPr>
              <w:fldChar w:fldCharType="separate"/>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noProof/>
                <w:sz w:val="20"/>
                <w:szCs w:val="20"/>
                <w:lang w:val="hr-HR"/>
              </w:rPr>
              <w:t> </w:t>
            </w:r>
            <w:r w:rsidRPr="007E42BC">
              <w:rPr>
                <w:rFonts w:ascii="Arial" w:hAnsi="Arial" w:cs="Arial"/>
                <w:b w:val="0"/>
                <w:bCs/>
                <w:sz w:val="20"/>
                <w:szCs w:val="20"/>
                <w:lang w:val="hr-HR"/>
              </w:rPr>
              <w:fldChar w:fldCharType="end"/>
            </w:r>
          </w:p>
        </w:tc>
      </w:tr>
      <w:tr w:rsidR="00D06CA8" w:rsidRPr="002F38EA" w14:paraId="5DB8101F"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733B2AB" w14:textId="77777777" w:rsidR="00D06CA8" w:rsidRPr="002F38EA"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gridSpan w:val="2"/>
            <w:tcMar>
              <w:left w:w="57" w:type="dxa"/>
              <w:right w:w="57" w:type="dxa"/>
            </w:tcMar>
            <w:vAlign w:val="center"/>
          </w:tcPr>
          <w:p w14:paraId="755A1F29"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sz w:val="20"/>
                <w:szCs w:val="20"/>
                <w:lang w:val="hr-HR"/>
              </w:rPr>
              <w:t>Kolokviji</w:t>
            </w:r>
          </w:p>
        </w:tc>
        <w:tc>
          <w:tcPr>
            <w:tcW w:w="782" w:type="dxa"/>
            <w:tcMar>
              <w:left w:w="57" w:type="dxa"/>
              <w:right w:w="57" w:type="dxa"/>
            </w:tcMar>
            <w:vAlign w:val="center"/>
          </w:tcPr>
          <w:p w14:paraId="1D6A6E51" w14:textId="77777777" w:rsidR="00D06CA8" w:rsidRPr="007E42BC" w:rsidRDefault="00D06CA8" w:rsidP="008F4456">
            <w:pPr>
              <w:pStyle w:val="FieldText"/>
              <w:rPr>
                <w:rFonts w:ascii="Arial" w:hAnsi="Arial" w:cs="Arial"/>
                <w:b w:val="0"/>
                <w:bCs/>
                <w:sz w:val="20"/>
                <w:szCs w:val="20"/>
                <w:lang w:val="hr-HR"/>
              </w:rPr>
            </w:pPr>
            <w:r>
              <w:rPr>
                <w:rFonts w:ascii="Arial" w:hAnsi="Arial" w:cs="Arial"/>
                <w:b w:val="0"/>
                <w:bCs/>
                <w:sz w:val="20"/>
                <w:szCs w:val="20"/>
                <w:lang w:val="hr-HR"/>
              </w:rPr>
              <w:t>1.0</w:t>
            </w:r>
          </w:p>
        </w:tc>
        <w:tc>
          <w:tcPr>
            <w:tcW w:w="1275" w:type="dxa"/>
            <w:gridSpan w:val="3"/>
            <w:tcMar>
              <w:left w:w="57" w:type="dxa"/>
              <w:right w:w="57" w:type="dxa"/>
            </w:tcMar>
            <w:vAlign w:val="center"/>
          </w:tcPr>
          <w:p w14:paraId="1716EE2C"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color w:val="000000"/>
                <w:sz w:val="20"/>
                <w:szCs w:val="20"/>
                <w:lang w:val="hr-HR"/>
              </w:rPr>
              <w:t>Usmeni ispit</w:t>
            </w:r>
          </w:p>
        </w:tc>
        <w:tc>
          <w:tcPr>
            <w:tcW w:w="968" w:type="dxa"/>
            <w:tcMar>
              <w:left w:w="57" w:type="dxa"/>
              <w:right w:w="57" w:type="dxa"/>
            </w:tcMar>
            <w:vAlign w:val="center"/>
          </w:tcPr>
          <w:p w14:paraId="65BBD22B" w14:textId="77777777" w:rsidR="00D06CA8" w:rsidRPr="002F38EA" w:rsidRDefault="00D06CA8" w:rsidP="008F4456">
            <w:pPr>
              <w:tabs>
                <w:tab w:val="left" w:pos="2820"/>
              </w:tabs>
              <w:spacing w:after="0"/>
              <w:rPr>
                <w:rFonts w:ascii="Arial" w:hAnsi="Arial" w:cs="Arial"/>
                <w:sz w:val="20"/>
                <w:szCs w:val="20"/>
              </w:rPr>
            </w:pPr>
            <w:r w:rsidRPr="002F38EA">
              <w:rPr>
                <w:rFonts w:ascii="Arial" w:hAnsi="Arial" w:cs="Arial"/>
                <w:sz w:val="20"/>
                <w:szCs w:val="20"/>
              </w:rPr>
              <w:fldChar w:fldCharType="begin">
                <w:ffData>
                  <w:name w:val="Text1"/>
                  <w:enabled/>
                  <w:calcOnExit w:val="0"/>
                  <w:textInput/>
                </w:ffData>
              </w:fldChar>
            </w:r>
            <w:r w:rsidRPr="002F38EA">
              <w:rPr>
                <w:rFonts w:ascii="Arial" w:hAnsi="Arial" w:cs="Arial"/>
                <w:sz w:val="20"/>
                <w:szCs w:val="20"/>
              </w:rPr>
              <w:instrText xml:space="preserve"> FORMTEXT </w:instrText>
            </w:r>
            <w:r w:rsidRPr="002F38EA">
              <w:rPr>
                <w:rFonts w:ascii="Arial" w:hAnsi="Arial" w:cs="Arial"/>
                <w:sz w:val="20"/>
                <w:szCs w:val="20"/>
              </w:rPr>
            </w:r>
            <w:r w:rsidRPr="002F38EA">
              <w:rPr>
                <w:rFonts w:ascii="Arial" w:hAnsi="Arial" w:cs="Arial"/>
                <w:sz w:val="20"/>
                <w:szCs w:val="20"/>
              </w:rPr>
              <w:fldChar w:fldCharType="separate"/>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sz w:val="20"/>
                <w:szCs w:val="20"/>
              </w:rPr>
              <w:fldChar w:fldCharType="end"/>
            </w:r>
          </w:p>
        </w:tc>
        <w:tc>
          <w:tcPr>
            <w:tcW w:w="1520" w:type="dxa"/>
            <w:gridSpan w:val="4"/>
            <w:tcMar>
              <w:left w:w="57" w:type="dxa"/>
              <w:right w:w="57" w:type="dxa"/>
            </w:tcMar>
            <w:vAlign w:val="center"/>
          </w:tcPr>
          <w:p w14:paraId="717AA0B2" w14:textId="77777777" w:rsidR="00D06CA8" w:rsidRPr="002F38EA" w:rsidRDefault="00D06CA8" w:rsidP="008F4456">
            <w:pPr>
              <w:tabs>
                <w:tab w:val="left" w:pos="2820"/>
              </w:tabs>
              <w:spacing w:after="0"/>
              <w:rPr>
                <w:rFonts w:ascii="Arial" w:hAnsi="Arial" w:cs="Arial"/>
                <w:color w:val="000000"/>
                <w:sz w:val="20"/>
                <w:szCs w:val="20"/>
              </w:rPr>
            </w:pPr>
            <w:r w:rsidRPr="002F38EA">
              <w:rPr>
                <w:rFonts w:ascii="Arial" w:hAnsi="Arial" w:cs="Arial"/>
                <w:sz w:val="20"/>
                <w:szCs w:val="20"/>
              </w:rPr>
              <w:fldChar w:fldCharType="begin">
                <w:ffData>
                  <w:name w:val="Text1"/>
                  <w:enabled/>
                  <w:calcOnExit w:val="0"/>
                  <w:textInput/>
                </w:ffData>
              </w:fldChar>
            </w:r>
            <w:r w:rsidRPr="002F38EA">
              <w:rPr>
                <w:rFonts w:ascii="Arial" w:hAnsi="Arial" w:cs="Arial"/>
                <w:sz w:val="20"/>
                <w:szCs w:val="20"/>
              </w:rPr>
              <w:instrText xml:space="preserve"> FORMTEXT </w:instrText>
            </w:r>
            <w:r w:rsidRPr="002F38EA">
              <w:rPr>
                <w:rFonts w:ascii="Arial" w:hAnsi="Arial" w:cs="Arial"/>
                <w:sz w:val="20"/>
                <w:szCs w:val="20"/>
              </w:rPr>
            </w:r>
            <w:r w:rsidRPr="002F38EA">
              <w:rPr>
                <w:rFonts w:ascii="Arial" w:hAnsi="Arial" w:cs="Arial"/>
                <w:sz w:val="20"/>
                <w:szCs w:val="20"/>
              </w:rPr>
              <w:fldChar w:fldCharType="separate"/>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sz w:val="20"/>
                <w:szCs w:val="20"/>
              </w:rPr>
              <w:fldChar w:fldCharType="end"/>
            </w:r>
            <w:r w:rsidRPr="002F38EA">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0873CE25" w14:textId="77777777" w:rsidR="00D06CA8" w:rsidRPr="002F38EA" w:rsidRDefault="00D06CA8" w:rsidP="008F4456">
            <w:pPr>
              <w:tabs>
                <w:tab w:val="left" w:pos="2820"/>
              </w:tabs>
              <w:spacing w:after="0"/>
              <w:rPr>
                <w:rFonts w:ascii="Arial" w:hAnsi="Arial" w:cs="Arial"/>
                <w:color w:val="000000"/>
                <w:sz w:val="20"/>
                <w:szCs w:val="20"/>
              </w:rPr>
            </w:pPr>
            <w:r w:rsidRPr="002F38EA">
              <w:rPr>
                <w:rFonts w:ascii="Arial" w:hAnsi="Arial" w:cs="Arial"/>
                <w:sz w:val="20"/>
                <w:szCs w:val="20"/>
              </w:rPr>
              <w:fldChar w:fldCharType="begin">
                <w:ffData>
                  <w:name w:val="Text1"/>
                  <w:enabled/>
                  <w:calcOnExit w:val="0"/>
                  <w:textInput/>
                </w:ffData>
              </w:fldChar>
            </w:r>
            <w:r w:rsidRPr="002F38EA">
              <w:rPr>
                <w:rFonts w:ascii="Arial" w:hAnsi="Arial" w:cs="Arial"/>
                <w:sz w:val="20"/>
                <w:szCs w:val="20"/>
              </w:rPr>
              <w:instrText xml:space="preserve"> FORMTEXT </w:instrText>
            </w:r>
            <w:r w:rsidRPr="002F38EA">
              <w:rPr>
                <w:rFonts w:ascii="Arial" w:hAnsi="Arial" w:cs="Arial"/>
                <w:sz w:val="20"/>
                <w:szCs w:val="20"/>
              </w:rPr>
            </w:r>
            <w:r w:rsidRPr="002F38EA">
              <w:rPr>
                <w:rFonts w:ascii="Arial" w:hAnsi="Arial" w:cs="Arial"/>
                <w:sz w:val="20"/>
                <w:szCs w:val="20"/>
              </w:rPr>
              <w:fldChar w:fldCharType="separate"/>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sz w:val="20"/>
                <w:szCs w:val="20"/>
              </w:rPr>
              <w:fldChar w:fldCharType="end"/>
            </w:r>
          </w:p>
        </w:tc>
      </w:tr>
      <w:tr w:rsidR="00D06CA8" w:rsidRPr="002F38EA" w14:paraId="22F6DB6F"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94F5551" w14:textId="77777777" w:rsidR="00D06CA8" w:rsidRPr="002F38EA"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gridSpan w:val="2"/>
            <w:tcBorders>
              <w:bottom w:val="single" w:sz="12" w:space="0" w:color="auto"/>
              <w:right w:val="single" w:sz="8" w:space="0" w:color="auto"/>
            </w:tcBorders>
            <w:tcMar>
              <w:left w:w="57" w:type="dxa"/>
              <w:right w:w="57" w:type="dxa"/>
            </w:tcMar>
            <w:vAlign w:val="center"/>
          </w:tcPr>
          <w:p w14:paraId="7388FF61" w14:textId="77777777" w:rsidR="00D06CA8" w:rsidRPr="002F38EA" w:rsidRDefault="00D06CA8" w:rsidP="008F4456">
            <w:pPr>
              <w:tabs>
                <w:tab w:val="left" w:pos="2820"/>
              </w:tabs>
              <w:spacing w:after="0"/>
              <w:rPr>
                <w:rFonts w:ascii="Arial" w:hAnsi="Arial" w:cs="Arial"/>
                <w:color w:val="000000"/>
                <w:sz w:val="20"/>
                <w:szCs w:val="20"/>
                <w:highlight w:val="yellow"/>
              </w:rPr>
            </w:pPr>
            <w:r w:rsidRPr="002F38EA">
              <w:rPr>
                <w:rFonts w:ascii="Arial" w:hAnsi="Arial" w:cs="Arial"/>
                <w:sz w:val="20"/>
                <w:szCs w:val="20"/>
              </w:rPr>
              <w:t>Pismeni ispit</w:t>
            </w:r>
            <w:r>
              <w:rPr>
                <w:rFonts w:ascii="Arial" w:hAnsi="Arial" w:cs="Arial"/>
                <w:sz w:val="20"/>
                <w:szCs w:val="20"/>
              </w:rPr>
              <w:t xml:space="preserve"> (ili parcijalni testovi)</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9BA2F49" w14:textId="77777777" w:rsidR="00D06CA8" w:rsidRPr="002F38EA" w:rsidRDefault="00D06CA8" w:rsidP="008F4456">
            <w:pPr>
              <w:tabs>
                <w:tab w:val="left" w:pos="2820"/>
              </w:tabs>
              <w:spacing w:after="0"/>
              <w:rPr>
                <w:rFonts w:ascii="Arial" w:hAnsi="Arial" w:cs="Arial"/>
                <w:color w:val="000000"/>
                <w:sz w:val="20"/>
                <w:szCs w:val="20"/>
                <w:highlight w:val="yellow"/>
              </w:rPr>
            </w:pPr>
            <w:r>
              <w:rPr>
                <w:rFonts w:ascii="Arial" w:hAnsi="Arial" w:cs="Arial"/>
                <w:sz w:val="20"/>
                <w:szCs w:val="20"/>
              </w:rPr>
              <w:t>3.0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26B4F7E3" w14:textId="77777777" w:rsidR="00D06CA8" w:rsidRPr="002F38EA" w:rsidRDefault="00D06CA8" w:rsidP="008F4456">
            <w:pPr>
              <w:tabs>
                <w:tab w:val="left" w:pos="2820"/>
              </w:tabs>
              <w:spacing w:after="0"/>
              <w:rPr>
                <w:rFonts w:ascii="Arial" w:hAnsi="Arial" w:cs="Arial"/>
                <w:color w:val="000000"/>
                <w:sz w:val="20"/>
                <w:szCs w:val="20"/>
                <w:highlight w:val="yellow"/>
              </w:rPr>
            </w:pPr>
            <w:r w:rsidRPr="002F38EA">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7967651" w14:textId="77777777" w:rsidR="00D06CA8" w:rsidRPr="002F38EA" w:rsidRDefault="00D06CA8" w:rsidP="008F4456">
            <w:pPr>
              <w:tabs>
                <w:tab w:val="left" w:pos="2820"/>
              </w:tabs>
              <w:spacing w:after="0"/>
              <w:rPr>
                <w:rFonts w:ascii="Arial" w:hAnsi="Arial" w:cs="Arial"/>
                <w:color w:val="000000"/>
                <w:sz w:val="20"/>
                <w:szCs w:val="20"/>
                <w:highlight w:val="yellow"/>
              </w:rPr>
            </w:pPr>
            <w:r w:rsidRPr="002F38EA">
              <w:rPr>
                <w:rFonts w:ascii="Arial" w:hAnsi="Arial" w:cs="Arial"/>
                <w:sz w:val="20"/>
                <w:szCs w:val="20"/>
              </w:rPr>
              <w:fldChar w:fldCharType="begin">
                <w:ffData>
                  <w:name w:val="Text1"/>
                  <w:enabled/>
                  <w:calcOnExit w:val="0"/>
                  <w:textInput/>
                </w:ffData>
              </w:fldChar>
            </w:r>
            <w:r w:rsidRPr="002F38EA">
              <w:rPr>
                <w:rFonts w:ascii="Arial" w:hAnsi="Arial" w:cs="Arial"/>
                <w:sz w:val="20"/>
                <w:szCs w:val="20"/>
              </w:rPr>
              <w:instrText xml:space="preserve"> FORMTEXT </w:instrText>
            </w:r>
            <w:r w:rsidRPr="002F38EA">
              <w:rPr>
                <w:rFonts w:ascii="Arial" w:hAnsi="Arial" w:cs="Arial"/>
                <w:sz w:val="20"/>
                <w:szCs w:val="20"/>
              </w:rPr>
            </w:r>
            <w:r w:rsidRPr="002F38EA">
              <w:rPr>
                <w:rFonts w:ascii="Arial" w:hAnsi="Arial" w:cs="Arial"/>
                <w:sz w:val="20"/>
                <w:szCs w:val="20"/>
              </w:rPr>
              <w:fldChar w:fldCharType="separate"/>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3245B367" w14:textId="77777777" w:rsidR="00D06CA8" w:rsidRPr="002F38EA" w:rsidRDefault="00D06CA8" w:rsidP="008F4456">
            <w:pPr>
              <w:tabs>
                <w:tab w:val="left" w:pos="2820"/>
              </w:tabs>
              <w:spacing w:after="0"/>
              <w:rPr>
                <w:rFonts w:ascii="Arial" w:hAnsi="Arial" w:cs="Arial"/>
                <w:color w:val="000000"/>
                <w:sz w:val="20"/>
                <w:szCs w:val="20"/>
              </w:rPr>
            </w:pPr>
            <w:r w:rsidRPr="002F38EA">
              <w:rPr>
                <w:rFonts w:ascii="Arial" w:hAnsi="Arial" w:cs="Arial"/>
                <w:sz w:val="20"/>
                <w:szCs w:val="20"/>
              </w:rPr>
              <w:fldChar w:fldCharType="begin">
                <w:ffData>
                  <w:name w:val="Text1"/>
                  <w:enabled/>
                  <w:calcOnExit w:val="0"/>
                  <w:textInput/>
                </w:ffData>
              </w:fldChar>
            </w:r>
            <w:r w:rsidRPr="002F38EA">
              <w:rPr>
                <w:rFonts w:ascii="Arial" w:hAnsi="Arial" w:cs="Arial"/>
                <w:sz w:val="20"/>
                <w:szCs w:val="20"/>
              </w:rPr>
              <w:instrText xml:space="preserve"> FORMTEXT </w:instrText>
            </w:r>
            <w:r w:rsidRPr="002F38EA">
              <w:rPr>
                <w:rFonts w:ascii="Arial" w:hAnsi="Arial" w:cs="Arial"/>
                <w:sz w:val="20"/>
                <w:szCs w:val="20"/>
              </w:rPr>
            </w:r>
            <w:r w:rsidRPr="002F38EA">
              <w:rPr>
                <w:rFonts w:ascii="Arial" w:hAnsi="Arial" w:cs="Arial"/>
                <w:sz w:val="20"/>
                <w:szCs w:val="20"/>
              </w:rPr>
              <w:fldChar w:fldCharType="separate"/>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sz w:val="20"/>
                <w:szCs w:val="20"/>
              </w:rPr>
              <w:fldChar w:fldCharType="end"/>
            </w:r>
            <w:r w:rsidRPr="002F38EA">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3700562D" w14:textId="77777777" w:rsidR="00D06CA8" w:rsidRPr="002F38EA" w:rsidRDefault="00D06CA8" w:rsidP="008F4456">
            <w:pPr>
              <w:tabs>
                <w:tab w:val="left" w:pos="2820"/>
              </w:tabs>
              <w:spacing w:after="0"/>
              <w:rPr>
                <w:rFonts w:ascii="Arial" w:hAnsi="Arial" w:cs="Arial"/>
                <w:color w:val="000000"/>
                <w:sz w:val="20"/>
                <w:szCs w:val="20"/>
              </w:rPr>
            </w:pPr>
            <w:r w:rsidRPr="002F38EA">
              <w:rPr>
                <w:rFonts w:ascii="Arial" w:hAnsi="Arial" w:cs="Arial"/>
                <w:sz w:val="20"/>
                <w:szCs w:val="20"/>
              </w:rPr>
              <w:fldChar w:fldCharType="begin">
                <w:ffData>
                  <w:name w:val="Text1"/>
                  <w:enabled/>
                  <w:calcOnExit w:val="0"/>
                  <w:textInput/>
                </w:ffData>
              </w:fldChar>
            </w:r>
            <w:r w:rsidRPr="002F38EA">
              <w:rPr>
                <w:rFonts w:ascii="Arial" w:hAnsi="Arial" w:cs="Arial"/>
                <w:sz w:val="20"/>
                <w:szCs w:val="20"/>
              </w:rPr>
              <w:instrText xml:space="preserve"> FORMTEXT </w:instrText>
            </w:r>
            <w:r w:rsidRPr="002F38EA">
              <w:rPr>
                <w:rFonts w:ascii="Arial" w:hAnsi="Arial" w:cs="Arial"/>
                <w:sz w:val="20"/>
                <w:szCs w:val="20"/>
              </w:rPr>
            </w:r>
            <w:r w:rsidRPr="002F38EA">
              <w:rPr>
                <w:rFonts w:ascii="Arial" w:hAnsi="Arial" w:cs="Arial"/>
                <w:sz w:val="20"/>
                <w:szCs w:val="20"/>
              </w:rPr>
              <w:fldChar w:fldCharType="separate"/>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sz w:val="20"/>
                <w:szCs w:val="20"/>
              </w:rPr>
              <w:fldChar w:fldCharType="end"/>
            </w:r>
          </w:p>
        </w:tc>
      </w:tr>
      <w:tr w:rsidR="00D06CA8" w:rsidRPr="002F38EA" w14:paraId="000B14A9"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34CF80E" w14:textId="77777777" w:rsidR="00D06CA8" w:rsidRPr="002F38EA" w:rsidRDefault="00D06CA8" w:rsidP="008F4456">
            <w:pPr>
              <w:tabs>
                <w:tab w:val="left" w:pos="360"/>
                <w:tab w:val="left" w:pos="540"/>
              </w:tabs>
              <w:spacing w:after="0" w:line="240" w:lineRule="auto"/>
              <w:rPr>
                <w:rFonts w:ascii="Arial" w:hAnsi="Arial" w:cs="Arial"/>
                <w:color w:val="000000"/>
                <w:sz w:val="20"/>
                <w:szCs w:val="20"/>
              </w:rPr>
            </w:pPr>
            <w:r w:rsidRPr="002F38EA">
              <w:rPr>
                <w:rFonts w:ascii="Arial" w:hAnsi="Arial" w:cs="Arial"/>
                <w:color w:val="000000"/>
                <w:sz w:val="20"/>
                <w:szCs w:val="20"/>
              </w:rPr>
              <w:t xml:space="preserve">Ocjenjivanje i vrjednovanje rada </w:t>
            </w:r>
            <w:r w:rsidRPr="002F38EA">
              <w:rPr>
                <w:rFonts w:ascii="Arial" w:hAnsi="Arial" w:cs="Arial"/>
                <w:color w:val="000000"/>
                <w:sz w:val="20"/>
                <w:szCs w:val="20"/>
              </w:rPr>
              <w:lastRenderedPageBreak/>
              <w:t>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14:paraId="6AD51CE8" w14:textId="77777777" w:rsidR="00D06CA8" w:rsidRDefault="00D06CA8" w:rsidP="008F4456">
            <w:pPr>
              <w:tabs>
                <w:tab w:val="left" w:pos="2820"/>
              </w:tabs>
              <w:spacing w:after="0"/>
              <w:jc w:val="both"/>
              <w:rPr>
                <w:rFonts w:ascii="Arial" w:hAnsi="Arial" w:cs="Arial"/>
                <w:sz w:val="20"/>
                <w:szCs w:val="20"/>
              </w:rPr>
            </w:pPr>
            <w:r w:rsidRPr="001A130C">
              <w:rPr>
                <w:rFonts w:ascii="Arial" w:hAnsi="Arial" w:cs="Arial"/>
                <w:sz w:val="20"/>
                <w:szCs w:val="20"/>
              </w:rPr>
              <w:lastRenderedPageBreak/>
              <w:t xml:space="preserve">Student može položiti cjelokupni ispit putem </w:t>
            </w:r>
            <w:r>
              <w:rPr>
                <w:rFonts w:ascii="Arial" w:hAnsi="Arial" w:cs="Arial"/>
                <w:sz w:val="20"/>
                <w:szCs w:val="20"/>
              </w:rPr>
              <w:t>dva parcijalna testa teorijske i seminarske građe</w:t>
            </w:r>
            <w:r w:rsidRPr="001A130C">
              <w:rPr>
                <w:rFonts w:ascii="Arial" w:hAnsi="Arial" w:cs="Arial"/>
                <w:sz w:val="20"/>
                <w:szCs w:val="20"/>
              </w:rPr>
              <w:t xml:space="preserve"> tijekom semestra. Ti testovi omogućuju studentu da se oslobodi i </w:t>
            </w:r>
            <w:r w:rsidRPr="001A130C">
              <w:rPr>
                <w:rFonts w:ascii="Arial" w:hAnsi="Arial" w:cs="Arial"/>
                <w:sz w:val="20"/>
                <w:szCs w:val="20"/>
              </w:rPr>
              <w:lastRenderedPageBreak/>
              <w:t xml:space="preserve">samo određenog </w:t>
            </w:r>
            <w:r>
              <w:rPr>
                <w:rFonts w:ascii="Arial" w:hAnsi="Arial" w:cs="Arial"/>
                <w:sz w:val="20"/>
                <w:szCs w:val="20"/>
              </w:rPr>
              <w:t>dijela ispita. Prag prolaznosti je 60%. Svaki test u ocjeni učestvuje s 45%. Ocjena iz vježbi učestvuje u konačnoj ocjeni s 10%.</w:t>
            </w:r>
          </w:p>
          <w:p w14:paraId="0CC2D8CF" w14:textId="77777777" w:rsidR="00D06CA8" w:rsidRPr="001A130C" w:rsidRDefault="00D06CA8" w:rsidP="008F4456">
            <w:pPr>
              <w:tabs>
                <w:tab w:val="left" w:pos="2820"/>
              </w:tabs>
              <w:spacing w:after="0"/>
              <w:jc w:val="both"/>
              <w:rPr>
                <w:rFonts w:ascii="Arial" w:hAnsi="Arial" w:cs="Arial"/>
                <w:sz w:val="20"/>
                <w:szCs w:val="20"/>
              </w:rPr>
            </w:pPr>
            <w:r w:rsidRPr="001A130C">
              <w:rPr>
                <w:rFonts w:ascii="Arial" w:hAnsi="Arial" w:cs="Arial"/>
                <w:sz w:val="20"/>
                <w:szCs w:val="20"/>
              </w:rPr>
              <w:t>Studenti koji nisu položili ispit putem testova polažu ispit u redovitim ispitnim termin</w:t>
            </w:r>
            <w:r>
              <w:rPr>
                <w:rFonts w:ascii="Arial" w:hAnsi="Arial" w:cs="Arial"/>
                <w:sz w:val="20"/>
                <w:szCs w:val="20"/>
              </w:rPr>
              <w:t xml:space="preserve">ima. </w:t>
            </w:r>
          </w:p>
          <w:p w14:paraId="2A043FAA" w14:textId="77777777" w:rsidR="00D06CA8" w:rsidRPr="002F38EA" w:rsidRDefault="00D06CA8" w:rsidP="008F4456">
            <w:pPr>
              <w:tabs>
                <w:tab w:val="left" w:pos="2820"/>
              </w:tabs>
              <w:spacing w:after="0"/>
              <w:jc w:val="both"/>
              <w:rPr>
                <w:rFonts w:ascii="Arial" w:hAnsi="Arial" w:cs="Arial"/>
                <w:sz w:val="20"/>
                <w:szCs w:val="20"/>
              </w:rPr>
            </w:pPr>
            <w:r>
              <w:rPr>
                <w:rFonts w:ascii="Arial" w:hAnsi="Arial" w:cs="Arial"/>
                <w:sz w:val="20"/>
                <w:szCs w:val="20"/>
              </w:rPr>
              <w:t xml:space="preserve">Princip ocjenjivanja: 60 – 69 % - dovoljan, 70 – 79 </w:t>
            </w:r>
            <w:r w:rsidRPr="001A130C">
              <w:rPr>
                <w:rFonts w:ascii="Arial" w:hAnsi="Arial" w:cs="Arial"/>
                <w:sz w:val="20"/>
                <w:szCs w:val="20"/>
              </w:rPr>
              <w:t>% - dobar,</w:t>
            </w:r>
            <w:r>
              <w:rPr>
                <w:rFonts w:ascii="Arial" w:hAnsi="Arial" w:cs="Arial"/>
                <w:sz w:val="20"/>
                <w:szCs w:val="20"/>
              </w:rPr>
              <w:t xml:space="preserve"> </w:t>
            </w:r>
            <w:r w:rsidRPr="001A130C">
              <w:rPr>
                <w:rFonts w:ascii="Arial" w:hAnsi="Arial" w:cs="Arial"/>
                <w:sz w:val="20"/>
                <w:szCs w:val="20"/>
              </w:rPr>
              <w:t>8</w:t>
            </w:r>
            <w:r>
              <w:rPr>
                <w:rFonts w:ascii="Arial" w:hAnsi="Arial" w:cs="Arial"/>
                <w:sz w:val="20"/>
                <w:szCs w:val="20"/>
              </w:rPr>
              <w:t xml:space="preserve">0 </w:t>
            </w:r>
            <w:r w:rsidRPr="001A130C">
              <w:rPr>
                <w:rFonts w:ascii="Arial" w:hAnsi="Arial" w:cs="Arial"/>
                <w:sz w:val="20"/>
                <w:szCs w:val="20"/>
              </w:rPr>
              <w:t>-</w:t>
            </w:r>
            <w:r>
              <w:rPr>
                <w:rFonts w:ascii="Arial" w:hAnsi="Arial" w:cs="Arial"/>
                <w:sz w:val="20"/>
                <w:szCs w:val="20"/>
              </w:rPr>
              <w:t xml:space="preserve"> </w:t>
            </w:r>
            <w:r w:rsidRPr="001A130C">
              <w:rPr>
                <w:rFonts w:ascii="Arial" w:hAnsi="Arial" w:cs="Arial"/>
                <w:sz w:val="20"/>
                <w:szCs w:val="20"/>
              </w:rPr>
              <w:t>89% -</w:t>
            </w:r>
            <w:r>
              <w:rPr>
                <w:rFonts w:ascii="Arial" w:hAnsi="Arial" w:cs="Arial"/>
                <w:sz w:val="20"/>
                <w:szCs w:val="20"/>
              </w:rPr>
              <w:t xml:space="preserve"> vrlo dobar, 90 </w:t>
            </w:r>
            <w:r w:rsidRPr="001A130C">
              <w:rPr>
                <w:rFonts w:ascii="Arial" w:hAnsi="Arial" w:cs="Arial"/>
                <w:sz w:val="20"/>
                <w:szCs w:val="20"/>
              </w:rPr>
              <w:t>-</w:t>
            </w:r>
            <w:r>
              <w:rPr>
                <w:rFonts w:ascii="Arial" w:hAnsi="Arial" w:cs="Arial"/>
                <w:sz w:val="20"/>
                <w:szCs w:val="20"/>
              </w:rPr>
              <w:t xml:space="preserve"> </w:t>
            </w:r>
            <w:r w:rsidRPr="001A130C">
              <w:rPr>
                <w:rFonts w:ascii="Arial" w:hAnsi="Arial" w:cs="Arial"/>
                <w:sz w:val="20"/>
                <w:szCs w:val="20"/>
              </w:rPr>
              <w:t>100% - izvrstan.</w:t>
            </w:r>
            <w:r>
              <w:rPr>
                <w:rFonts w:ascii="Arial" w:hAnsi="Arial" w:cs="Arial"/>
                <w:sz w:val="20"/>
                <w:szCs w:val="20"/>
              </w:rPr>
              <w:t xml:space="preserve">  </w:t>
            </w:r>
          </w:p>
        </w:tc>
      </w:tr>
      <w:tr w:rsidR="00D06CA8" w:rsidRPr="002F38EA" w14:paraId="61EEC021"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42437D7" w14:textId="77777777" w:rsidR="00D06CA8" w:rsidRPr="002F38EA" w:rsidRDefault="00D06CA8" w:rsidP="008F4456">
            <w:pPr>
              <w:tabs>
                <w:tab w:val="left" w:pos="540"/>
              </w:tabs>
              <w:spacing w:after="0" w:line="240" w:lineRule="auto"/>
              <w:rPr>
                <w:rFonts w:ascii="Arial" w:hAnsi="Arial" w:cs="Arial"/>
                <w:color w:val="000000"/>
                <w:sz w:val="20"/>
                <w:szCs w:val="20"/>
              </w:rPr>
            </w:pPr>
            <w:r w:rsidRPr="002F38EA">
              <w:rPr>
                <w:rFonts w:ascii="Arial" w:hAnsi="Arial" w:cs="Arial"/>
                <w:color w:val="000000"/>
                <w:sz w:val="20"/>
                <w:szCs w:val="20"/>
              </w:rPr>
              <w:lastRenderedPageBreak/>
              <w:t>Obvezna literatura (dostupna u knjižnici i putem ostalih medija)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C7EFF89" w14:textId="77777777" w:rsidR="00D06CA8" w:rsidRPr="002F38EA" w:rsidRDefault="00D06CA8" w:rsidP="008F4456">
            <w:pPr>
              <w:tabs>
                <w:tab w:val="left" w:pos="2820"/>
              </w:tabs>
              <w:spacing w:after="0"/>
              <w:jc w:val="center"/>
              <w:rPr>
                <w:rFonts w:ascii="Arial" w:hAnsi="Arial" w:cs="Arial"/>
                <w:b/>
                <w:bCs/>
                <w:color w:val="000000"/>
                <w:sz w:val="20"/>
                <w:szCs w:val="20"/>
              </w:rPr>
            </w:pPr>
            <w:r w:rsidRPr="002F38EA">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F1DF65F" w14:textId="77777777" w:rsidR="00D06CA8" w:rsidRPr="002F38EA" w:rsidRDefault="00D06CA8" w:rsidP="008F4456">
            <w:pPr>
              <w:tabs>
                <w:tab w:val="left" w:pos="2820"/>
              </w:tabs>
              <w:spacing w:after="0"/>
              <w:jc w:val="center"/>
              <w:rPr>
                <w:rFonts w:ascii="Arial" w:hAnsi="Arial" w:cs="Arial"/>
                <w:b/>
                <w:bCs/>
                <w:color w:val="000000"/>
                <w:sz w:val="20"/>
                <w:szCs w:val="20"/>
              </w:rPr>
            </w:pPr>
            <w:r w:rsidRPr="002F38EA">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B817EEA" w14:textId="77777777" w:rsidR="00D06CA8" w:rsidRPr="002F38EA" w:rsidRDefault="00D06CA8" w:rsidP="008F4456">
            <w:pPr>
              <w:tabs>
                <w:tab w:val="left" w:pos="2820"/>
              </w:tabs>
              <w:spacing w:after="0"/>
              <w:jc w:val="center"/>
              <w:rPr>
                <w:rFonts w:ascii="Arial" w:hAnsi="Arial" w:cs="Arial"/>
                <w:b/>
                <w:bCs/>
                <w:color w:val="000000"/>
                <w:sz w:val="20"/>
                <w:szCs w:val="20"/>
              </w:rPr>
            </w:pPr>
            <w:r w:rsidRPr="002F38EA">
              <w:rPr>
                <w:rFonts w:ascii="Arial" w:hAnsi="Arial" w:cs="Arial"/>
                <w:b/>
                <w:bCs/>
                <w:color w:val="000000"/>
                <w:sz w:val="20"/>
                <w:szCs w:val="20"/>
              </w:rPr>
              <w:t>Dostupnost putem ostalih medija</w:t>
            </w:r>
          </w:p>
        </w:tc>
      </w:tr>
      <w:tr w:rsidR="00D06CA8" w:rsidRPr="002F38EA" w14:paraId="55D1492F"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F4DAC33" w14:textId="77777777" w:rsidR="00D06CA8" w:rsidRPr="002F38EA"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14:paraId="01D3DDD3" w14:textId="77777777" w:rsidR="00D06CA8" w:rsidRPr="002F38EA" w:rsidRDefault="00D06CA8" w:rsidP="008F4456">
            <w:pPr>
              <w:tabs>
                <w:tab w:val="left" w:pos="2820"/>
              </w:tabs>
              <w:spacing w:after="0"/>
              <w:rPr>
                <w:rFonts w:ascii="Arial" w:hAnsi="Arial" w:cs="Arial"/>
                <w:color w:val="000000"/>
                <w:sz w:val="20"/>
                <w:szCs w:val="20"/>
              </w:rPr>
            </w:pPr>
            <w:r>
              <w:rPr>
                <w:rFonts w:ascii="Arial" w:hAnsi="Arial" w:cs="Arial"/>
                <w:color w:val="000000"/>
                <w:sz w:val="20"/>
                <w:szCs w:val="20"/>
              </w:rPr>
              <w:t>L. G. Wade, ml., Organska kemija, Školska knjiga, Zagreb, 2017.</w:t>
            </w:r>
          </w:p>
        </w:tc>
        <w:tc>
          <w:tcPr>
            <w:tcW w:w="1244" w:type="dxa"/>
            <w:gridSpan w:val="2"/>
            <w:tcBorders>
              <w:top w:val="single" w:sz="8" w:space="0" w:color="auto"/>
              <w:left w:val="single" w:sz="8" w:space="0" w:color="auto"/>
              <w:right w:val="single" w:sz="8" w:space="0" w:color="auto"/>
            </w:tcBorders>
            <w:tcMar>
              <w:left w:w="57" w:type="dxa"/>
              <w:right w:w="57" w:type="dxa"/>
            </w:tcMar>
          </w:tcPr>
          <w:p w14:paraId="37F18B18" w14:textId="77777777" w:rsidR="00D06CA8" w:rsidRPr="002F38EA" w:rsidRDefault="00D06CA8" w:rsidP="008F4456">
            <w:pPr>
              <w:tabs>
                <w:tab w:val="left" w:pos="2820"/>
              </w:tabs>
              <w:spacing w:after="0"/>
              <w:jc w:val="center"/>
              <w:rPr>
                <w:rFonts w:ascii="Arial" w:hAnsi="Arial" w:cs="Arial"/>
                <w:color w:val="000000"/>
                <w:sz w:val="20"/>
                <w:szCs w:val="20"/>
              </w:rPr>
            </w:pPr>
            <w:r>
              <w:rPr>
                <w:rFonts w:ascii="Arial" w:hAnsi="Arial" w:cs="Arial"/>
                <w:sz w:val="20"/>
                <w:szCs w:val="20"/>
              </w:rPr>
              <w:t>16</w:t>
            </w:r>
          </w:p>
        </w:tc>
        <w:tc>
          <w:tcPr>
            <w:tcW w:w="1518" w:type="dxa"/>
            <w:gridSpan w:val="3"/>
            <w:tcBorders>
              <w:top w:val="single" w:sz="8" w:space="0" w:color="auto"/>
              <w:left w:val="single" w:sz="8" w:space="0" w:color="auto"/>
              <w:right w:val="single" w:sz="12" w:space="0" w:color="auto"/>
            </w:tcBorders>
            <w:tcMar>
              <w:left w:w="57" w:type="dxa"/>
              <w:right w:w="57" w:type="dxa"/>
            </w:tcMar>
          </w:tcPr>
          <w:p w14:paraId="4871EE57" w14:textId="77777777" w:rsidR="00D06CA8" w:rsidRPr="002F38EA"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2F38EA" w14:paraId="219482DD"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8F17826" w14:textId="77777777" w:rsidR="00D06CA8" w:rsidRPr="002F38EA"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14:paraId="429B2F1C" w14:textId="77777777" w:rsidR="00D06CA8" w:rsidRPr="002F38EA" w:rsidRDefault="00D06CA8" w:rsidP="008F4456">
            <w:pPr>
              <w:tabs>
                <w:tab w:val="left" w:pos="2820"/>
              </w:tabs>
              <w:spacing w:after="0"/>
              <w:rPr>
                <w:rFonts w:ascii="Arial" w:hAnsi="Arial" w:cs="Arial"/>
                <w:color w:val="000000"/>
                <w:sz w:val="20"/>
                <w:szCs w:val="20"/>
              </w:rPr>
            </w:pPr>
            <w:r>
              <w:rPr>
                <w:rFonts w:ascii="Arial" w:hAnsi="Arial" w:cs="Arial"/>
                <w:sz w:val="20"/>
                <w:szCs w:val="20"/>
                <w:lang w:val="en-US"/>
              </w:rPr>
              <w:t xml:space="preserve">I. </w:t>
            </w:r>
            <w:proofErr w:type="spellStart"/>
            <w:r w:rsidRPr="007648F9">
              <w:rPr>
                <w:rFonts w:ascii="Arial" w:hAnsi="Arial" w:cs="Arial"/>
                <w:sz w:val="20"/>
                <w:szCs w:val="20"/>
                <w:lang w:val="en-US"/>
              </w:rPr>
              <w:t>Jerkovi</w:t>
            </w:r>
            <w:proofErr w:type="spellEnd"/>
            <w:r w:rsidRPr="007648F9">
              <w:rPr>
                <w:rFonts w:ascii="Arial" w:hAnsi="Arial" w:cs="Arial"/>
                <w:sz w:val="20"/>
                <w:szCs w:val="20"/>
              </w:rPr>
              <w:t xml:space="preserve">ć, </w:t>
            </w:r>
            <w:r w:rsidRPr="007648F9">
              <w:rPr>
                <w:rFonts w:ascii="Arial" w:hAnsi="Arial" w:cs="Arial"/>
                <w:sz w:val="20"/>
                <w:szCs w:val="20"/>
                <w:lang w:val="en-US"/>
              </w:rPr>
              <w:t>A</w:t>
            </w:r>
            <w:r w:rsidRPr="007648F9">
              <w:rPr>
                <w:rFonts w:ascii="Arial" w:hAnsi="Arial" w:cs="Arial"/>
                <w:sz w:val="20"/>
                <w:szCs w:val="20"/>
              </w:rPr>
              <w:t xml:space="preserve">. </w:t>
            </w:r>
            <w:proofErr w:type="spellStart"/>
            <w:r w:rsidRPr="007648F9">
              <w:rPr>
                <w:rFonts w:ascii="Arial" w:hAnsi="Arial" w:cs="Arial"/>
                <w:sz w:val="20"/>
                <w:szCs w:val="20"/>
                <w:lang w:val="en-US"/>
              </w:rPr>
              <w:t>Radoni</w:t>
            </w:r>
            <w:proofErr w:type="spellEnd"/>
            <w:r w:rsidRPr="007648F9">
              <w:rPr>
                <w:rFonts w:ascii="Arial" w:hAnsi="Arial" w:cs="Arial"/>
                <w:sz w:val="20"/>
                <w:szCs w:val="20"/>
              </w:rPr>
              <w:t>ć, Praktikum iz organske kemije, Udžbenici Sveučilišta u Splitu, Split, 2009.</w:t>
            </w:r>
          </w:p>
        </w:tc>
        <w:tc>
          <w:tcPr>
            <w:tcW w:w="1244" w:type="dxa"/>
            <w:gridSpan w:val="2"/>
            <w:tcBorders>
              <w:left w:val="single" w:sz="8" w:space="0" w:color="auto"/>
              <w:right w:val="single" w:sz="8" w:space="0" w:color="auto"/>
            </w:tcBorders>
            <w:tcMar>
              <w:left w:w="57" w:type="dxa"/>
              <w:right w:w="57" w:type="dxa"/>
            </w:tcMar>
          </w:tcPr>
          <w:p w14:paraId="566B0ED3" w14:textId="77777777" w:rsidR="00D06CA8" w:rsidRDefault="00D06CA8" w:rsidP="008F4456">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p w14:paraId="6424A3B2" w14:textId="77777777" w:rsidR="00D06CA8" w:rsidRPr="002F38EA" w:rsidRDefault="00D06CA8" w:rsidP="008F4456">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6CA8C4D8" w14:textId="77777777" w:rsidR="00D06CA8" w:rsidRPr="002F38EA" w:rsidRDefault="00D06CA8" w:rsidP="008F4456">
            <w:pPr>
              <w:tabs>
                <w:tab w:val="left" w:pos="2820"/>
              </w:tabs>
              <w:spacing w:after="0"/>
              <w:jc w:val="center"/>
              <w:rPr>
                <w:rFonts w:ascii="Arial" w:hAnsi="Arial" w:cs="Arial"/>
                <w:color w:val="000000"/>
                <w:sz w:val="20"/>
                <w:szCs w:val="20"/>
              </w:rPr>
            </w:pPr>
            <w:r w:rsidRPr="006F5745">
              <w:rPr>
                <w:rFonts w:ascii="Arial" w:hAnsi="Arial" w:cs="Arial"/>
                <w:sz w:val="20"/>
                <w:szCs w:val="20"/>
              </w:rPr>
              <w:t>Da (web stranica KTF-a)</w:t>
            </w:r>
          </w:p>
        </w:tc>
      </w:tr>
      <w:tr w:rsidR="00D06CA8" w:rsidRPr="002F38EA" w14:paraId="403CE8FB"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96D1D71" w14:textId="77777777" w:rsidR="00D06CA8" w:rsidRPr="002F38EA"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14:paraId="4A0F6AFE" w14:textId="77777777" w:rsidR="00D06CA8" w:rsidRPr="002F38EA"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4C885E2D" w14:textId="77777777" w:rsidR="00D06CA8" w:rsidRPr="002F38EA"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2691BE43" w14:textId="77777777" w:rsidR="00D06CA8" w:rsidRPr="002F38EA"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2F38EA" w14:paraId="0237FE5D"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BC2BA73" w14:textId="77777777" w:rsidR="00D06CA8" w:rsidRPr="002F38EA" w:rsidRDefault="00D06CA8" w:rsidP="008F4456">
            <w:pPr>
              <w:tabs>
                <w:tab w:val="left" w:pos="567"/>
              </w:tabs>
              <w:spacing w:after="0" w:line="240" w:lineRule="auto"/>
              <w:rPr>
                <w:rFonts w:ascii="Arial" w:hAnsi="Arial" w:cs="Arial"/>
                <w:color w:val="000000"/>
                <w:sz w:val="20"/>
                <w:szCs w:val="20"/>
              </w:rPr>
            </w:pPr>
            <w:r w:rsidRPr="002F38EA">
              <w:rPr>
                <w:rFonts w:ascii="Arial" w:hAnsi="Arial" w:cs="Arial"/>
                <w:color w:val="000000"/>
                <w:sz w:val="20"/>
                <w:szCs w:val="20"/>
              </w:rPr>
              <w:t xml:space="preserve">Dopunska literatura </w:t>
            </w:r>
          </w:p>
          <w:p w14:paraId="7877C2BD" w14:textId="77777777" w:rsidR="00D06CA8" w:rsidRPr="002F38EA" w:rsidRDefault="00D06CA8" w:rsidP="008F4456">
            <w:pPr>
              <w:tabs>
                <w:tab w:val="left" w:pos="567"/>
              </w:tabs>
              <w:spacing w:after="0" w:line="240" w:lineRule="auto"/>
              <w:rPr>
                <w:rFonts w:ascii="Arial"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tcPr>
          <w:p w14:paraId="2576BB55" w14:textId="77777777" w:rsidR="00D06CA8" w:rsidRDefault="00D06CA8" w:rsidP="008F4456">
            <w:pPr>
              <w:tabs>
                <w:tab w:val="left" w:pos="2820"/>
              </w:tabs>
              <w:spacing w:after="0"/>
              <w:rPr>
                <w:rFonts w:ascii="Arial" w:hAnsi="Arial" w:cs="Arial"/>
                <w:sz w:val="20"/>
                <w:szCs w:val="20"/>
                <w:lang w:val="en-US"/>
              </w:rPr>
            </w:pPr>
            <w:r>
              <w:rPr>
                <w:rFonts w:ascii="Arial" w:hAnsi="Arial" w:cs="Arial"/>
                <w:sz w:val="20"/>
                <w:szCs w:val="20"/>
                <w:lang w:val="en-US"/>
              </w:rPr>
              <w:t xml:space="preserve">J. McMurry, </w:t>
            </w:r>
            <w:proofErr w:type="spellStart"/>
            <w:r>
              <w:rPr>
                <w:rFonts w:ascii="Arial" w:hAnsi="Arial" w:cs="Arial"/>
                <w:sz w:val="20"/>
                <w:szCs w:val="20"/>
                <w:lang w:val="en-US"/>
              </w:rPr>
              <w:t>Osnove</w:t>
            </w:r>
            <w:proofErr w:type="spellEnd"/>
            <w:r>
              <w:rPr>
                <w:rFonts w:ascii="Arial" w:hAnsi="Arial" w:cs="Arial"/>
                <w:sz w:val="20"/>
                <w:szCs w:val="20"/>
                <w:lang w:val="en-US"/>
              </w:rPr>
              <w:t xml:space="preserve"> </w:t>
            </w:r>
            <w:proofErr w:type="spellStart"/>
            <w:r>
              <w:rPr>
                <w:rFonts w:ascii="Arial" w:hAnsi="Arial" w:cs="Arial"/>
                <w:sz w:val="20"/>
                <w:szCs w:val="20"/>
                <w:lang w:val="en-US"/>
              </w:rPr>
              <w:t>organske</w:t>
            </w:r>
            <w:proofErr w:type="spellEnd"/>
            <w:r>
              <w:rPr>
                <w:rFonts w:ascii="Arial" w:hAnsi="Arial" w:cs="Arial"/>
                <w:sz w:val="20"/>
                <w:szCs w:val="20"/>
                <w:lang w:val="en-US"/>
              </w:rPr>
              <w:t xml:space="preserve"> </w:t>
            </w:r>
            <w:proofErr w:type="spellStart"/>
            <w:r>
              <w:rPr>
                <w:rFonts w:ascii="Arial" w:hAnsi="Arial" w:cs="Arial"/>
                <w:sz w:val="20"/>
                <w:szCs w:val="20"/>
                <w:lang w:val="en-US"/>
              </w:rPr>
              <w:t>kemije</w:t>
            </w:r>
            <w:proofErr w:type="spellEnd"/>
            <w:r>
              <w:rPr>
                <w:rFonts w:ascii="Arial" w:hAnsi="Arial" w:cs="Arial"/>
                <w:sz w:val="20"/>
                <w:szCs w:val="20"/>
                <w:lang w:val="en-US"/>
              </w:rPr>
              <w:t xml:space="preserve">, </w:t>
            </w:r>
            <w:proofErr w:type="spellStart"/>
            <w:r>
              <w:rPr>
                <w:rFonts w:ascii="Arial" w:hAnsi="Arial" w:cs="Arial"/>
                <w:sz w:val="20"/>
                <w:szCs w:val="20"/>
                <w:lang w:val="en-US"/>
              </w:rPr>
              <w:t>Zrinski</w:t>
            </w:r>
            <w:proofErr w:type="spellEnd"/>
            <w:r>
              <w:rPr>
                <w:rFonts w:ascii="Arial" w:hAnsi="Arial" w:cs="Arial"/>
                <w:sz w:val="20"/>
                <w:szCs w:val="20"/>
                <w:lang w:val="en-US"/>
              </w:rPr>
              <w:t xml:space="preserve"> </w:t>
            </w:r>
            <w:proofErr w:type="spellStart"/>
            <w:r>
              <w:rPr>
                <w:rFonts w:ascii="Arial" w:hAnsi="Arial" w:cs="Arial"/>
                <w:sz w:val="20"/>
                <w:szCs w:val="20"/>
                <w:lang w:val="en-US"/>
              </w:rPr>
              <w:t>d.d.</w:t>
            </w:r>
            <w:proofErr w:type="spellEnd"/>
            <w:r>
              <w:rPr>
                <w:rFonts w:ascii="Arial" w:hAnsi="Arial" w:cs="Arial"/>
                <w:sz w:val="20"/>
                <w:szCs w:val="20"/>
                <w:lang w:val="en-US"/>
              </w:rPr>
              <w:t xml:space="preserve">, </w:t>
            </w:r>
            <w:proofErr w:type="spellStart"/>
            <w:r>
              <w:rPr>
                <w:rFonts w:ascii="Arial" w:hAnsi="Arial" w:cs="Arial"/>
                <w:sz w:val="20"/>
                <w:szCs w:val="20"/>
                <w:lang w:val="en-US"/>
              </w:rPr>
              <w:t>Čakovec</w:t>
            </w:r>
            <w:proofErr w:type="spellEnd"/>
            <w:r>
              <w:rPr>
                <w:rFonts w:ascii="Arial" w:hAnsi="Arial" w:cs="Arial"/>
                <w:sz w:val="20"/>
                <w:szCs w:val="20"/>
                <w:lang w:val="en-US"/>
              </w:rPr>
              <w:t>, 2014.</w:t>
            </w:r>
          </w:p>
          <w:p w14:paraId="56FD6A4B"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 xml:space="preserve">J. </w:t>
            </w:r>
            <w:proofErr w:type="spellStart"/>
            <w:r w:rsidRPr="003C06B4">
              <w:rPr>
                <w:rFonts w:ascii="Arial" w:hAnsi="Arial" w:cs="Arial"/>
                <w:sz w:val="20"/>
                <w:szCs w:val="20"/>
              </w:rPr>
              <w:t>Clayden</w:t>
            </w:r>
            <w:proofErr w:type="spellEnd"/>
            <w:r w:rsidRPr="003C06B4">
              <w:rPr>
                <w:rFonts w:ascii="Arial" w:hAnsi="Arial" w:cs="Arial"/>
                <w:sz w:val="20"/>
                <w:szCs w:val="20"/>
              </w:rPr>
              <w:t xml:space="preserve">, </w:t>
            </w:r>
            <w:r>
              <w:rPr>
                <w:rFonts w:ascii="Arial" w:hAnsi="Arial" w:cs="Arial"/>
                <w:sz w:val="20"/>
                <w:szCs w:val="20"/>
              </w:rPr>
              <w:t xml:space="preserve">N. </w:t>
            </w:r>
            <w:proofErr w:type="spellStart"/>
            <w:r w:rsidRPr="003C06B4">
              <w:rPr>
                <w:rFonts w:ascii="Arial" w:hAnsi="Arial" w:cs="Arial"/>
                <w:sz w:val="20"/>
                <w:szCs w:val="20"/>
              </w:rPr>
              <w:t>Greeves</w:t>
            </w:r>
            <w:proofErr w:type="spellEnd"/>
            <w:r w:rsidRPr="003C06B4">
              <w:rPr>
                <w:rFonts w:ascii="Arial" w:hAnsi="Arial" w:cs="Arial"/>
                <w:sz w:val="20"/>
                <w:szCs w:val="20"/>
              </w:rPr>
              <w:t xml:space="preserve">, </w:t>
            </w:r>
            <w:r>
              <w:rPr>
                <w:rFonts w:ascii="Arial" w:hAnsi="Arial" w:cs="Arial"/>
                <w:sz w:val="20"/>
                <w:szCs w:val="20"/>
              </w:rPr>
              <w:t xml:space="preserve">S. Warren, P. </w:t>
            </w:r>
            <w:proofErr w:type="spellStart"/>
            <w:r w:rsidRPr="003C06B4">
              <w:rPr>
                <w:rFonts w:ascii="Arial" w:hAnsi="Arial" w:cs="Arial"/>
                <w:sz w:val="20"/>
                <w:szCs w:val="20"/>
              </w:rPr>
              <w:t>Wothers</w:t>
            </w:r>
            <w:proofErr w:type="spellEnd"/>
            <w:r w:rsidRPr="003C06B4">
              <w:rPr>
                <w:rFonts w:ascii="Arial" w:hAnsi="Arial" w:cs="Arial"/>
                <w:sz w:val="20"/>
                <w:szCs w:val="20"/>
              </w:rPr>
              <w:t xml:space="preserve">, </w:t>
            </w:r>
            <w:proofErr w:type="spellStart"/>
            <w:r w:rsidRPr="003C06B4">
              <w:rPr>
                <w:rFonts w:ascii="Arial" w:hAnsi="Arial" w:cs="Arial"/>
                <w:sz w:val="20"/>
                <w:szCs w:val="20"/>
              </w:rPr>
              <w:t>Organic</w:t>
            </w:r>
            <w:proofErr w:type="spellEnd"/>
            <w:r w:rsidRPr="003C06B4">
              <w:rPr>
                <w:rFonts w:ascii="Arial" w:hAnsi="Arial" w:cs="Arial"/>
                <w:sz w:val="20"/>
                <w:szCs w:val="20"/>
              </w:rPr>
              <w:t xml:space="preserve"> </w:t>
            </w:r>
            <w:proofErr w:type="spellStart"/>
            <w:r w:rsidRPr="003C06B4">
              <w:rPr>
                <w:rFonts w:ascii="Arial" w:hAnsi="Arial" w:cs="Arial"/>
                <w:sz w:val="20"/>
                <w:szCs w:val="20"/>
              </w:rPr>
              <w:t>Chemistry</w:t>
            </w:r>
            <w:proofErr w:type="spellEnd"/>
            <w:r w:rsidRPr="003C06B4">
              <w:rPr>
                <w:rFonts w:ascii="Arial" w:hAnsi="Arial" w:cs="Arial"/>
                <w:sz w:val="20"/>
                <w:szCs w:val="20"/>
              </w:rPr>
              <w:t>, Oxford University Press, Oxford</w:t>
            </w:r>
            <w:r>
              <w:rPr>
                <w:rFonts w:ascii="Arial" w:hAnsi="Arial" w:cs="Arial"/>
                <w:sz w:val="20"/>
                <w:szCs w:val="20"/>
              </w:rPr>
              <w:t>, 2005.</w:t>
            </w:r>
          </w:p>
          <w:p w14:paraId="52E3A4D9" w14:textId="77777777" w:rsidR="00D06CA8" w:rsidRPr="002F38EA" w:rsidRDefault="00D06CA8" w:rsidP="008F4456">
            <w:pPr>
              <w:tabs>
                <w:tab w:val="left" w:pos="2820"/>
              </w:tabs>
              <w:spacing w:after="0"/>
              <w:rPr>
                <w:rFonts w:ascii="Arial" w:hAnsi="Arial" w:cs="Arial"/>
                <w:sz w:val="20"/>
                <w:szCs w:val="20"/>
              </w:rPr>
            </w:pPr>
            <w:r w:rsidRPr="00E865FB">
              <w:rPr>
                <w:rFonts w:ascii="Arial" w:hAnsi="Arial" w:cs="Arial"/>
                <w:sz w:val="20"/>
                <w:szCs w:val="20"/>
                <w:lang w:val="en-US"/>
              </w:rPr>
              <w:t xml:space="preserve">T. W. Solomons &amp; C. B. </w:t>
            </w:r>
            <w:proofErr w:type="spellStart"/>
            <w:r w:rsidRPr="00E865FB">
              <w:rPr>
                <w:rFonts w:ascii="Arial" w:hAnsi="Arial" w:cs="Arial"/>
                <w:sz w:val="20"/>
                <w:szCs w:val="20"/>
                <w:lang w:val="en-US"/>
              </w:rPr>
              <w:t>Fryhle</w:t>
            </w:r>
            <w:proofErr w:type="spellEnd"/>
            <w:r w:rsidRPr="00E865FB">
              <w:rPr>
                <w:rFonts w:ascii="Arial" w:hAnsi="Arial" w:cs="Arial"/>
                <w:sz w:val="20"/>
                <w:szCs w:val="20"/>
                <w:lang w:val="en-US"/>
              </w:rPr>
              <w:t>, Organic Chemistry</w:t>
            </w:r>
            <w:r w:rsidRPr="00E865FB">
              <w:rPr>
                <w:rFonts w:ascii="Arial" w:hAnsi="Arial" w:cs="Arial"/>
                <w:sz w:val="20"/>
                <w:szCs w:val="20"/>
              </w:rPr>
              <w:t xml:space="preserve">, John </w:t>
            </w:r>
            <w:proofErr w:type="spellStart"/>
            <w:r w:rsidRPr="00E865FB">
              <w:rPr>
                <w:rFonts w:ascii="Arial" w:hAnsi="Arial" w:cs="Arial"/>
                <w:sz w:val="20"/>
                <w:szCs w:val="20"/>
              </w:rPr>
              <w:t>Wiley</w:t>
            </w:r>
            <w:proofErr w:type="spellEnd"/>
            <w:r w:rsidRPr="00E865FB">
              <w:rPr>
                <w:rFonts w:ascii="Arial" w:hAnsi="Arial" w:cs="Arial"/>
                <w:sz w:val="20"/>
                <w:szCs w:val="20"/>
              </w:rPr>
              <w:t xml:space="preserve"> &amp; </w:t>
            </w:r>
            <w:proofErr w:type="spellStart"/>
            <w:r w:rsidRPr="00E865FB">
              <w:rPr>
                <w:rFonts w:ascii="Arial" w:hAnsi="Arial" w:cs="Arial"/>
                <w:sz w:val="20"/>
                <w:szCs w:val="20"/>
              </w:rPr>
              <w:t>Sons</w:t>
            </w:r>
            <w:proofErr w:type="spellEnd"/>
            <w:r w:rsidRPr="00E865FB">
              <w:rPr>
                <w:rFonts w:ascii="Arial" w:hAnsi="Arial" w:cs="Arial"/>
                <w:sz w:val="20"/>
                <w:szCs w:val="20"/>
              </w:rPr>
              <w:t xml:space="preserve">, Inc., New York, 2004. </w:t>
            </w:r>
          </w:p>
        </w:tc>
      </w:tr>
      <w:tr w:rsidR="00D06CA8" w:rsidRPr="002F38EA" w14:paraId="5F412B47" w14:textId="77777777" w:rsidTr="008F4456">
        <w:tc>
          <w:tcPr>
            <w:tcW w:w="1912" w:type="dxa"/>
            <w:gridSpan w:val="2"/>
            <w:tcBorders>
              <w:left w:val="single" w:sz="12" w:space="0" w:color="auto"/>
            </w:tcBorders>
            <w:shd w:val="clear" w:color="auto" w:fill="CCFFFF"/>
            <w:tcMar>
              <w:left w:w="57" w:type="dxa"/>
              <w:right w:w="57" w:type="dxa"/>
            </w:tcMar>
            <w:vAlign w:val="center"/>
          </w:tcPr>
          <w:p w14:paraId="3925EDFB" w14:textId="77777777" w:rsidR="00D06CA8" w:rsidRPr="002F38EA" w:rsidRDefault="00D06CA8" w:rsidP="008F4456">
            <w:pPr>
              <w:tabs>
                <w:tab w:val="left" w:pos="567"/>
              </w:tabs>
              <w:spacing w:after="0" w:line="240" w:lineRule="auto"/>
              <w:rPr>
                <w:rFonts w:ascii="Arial" w:hAnsi="Arial" w:cs="Arial"/>
                <w:color w:val="000000"/>
                <w:sz w:val="20"/>
                <w:szCs w:val="20"/>
              </w:rPr>
            </w:pPr>
            <w:r w:rsidRPr="002F38EA">
              <w:rPr>
                <w:rFonts w:ascii="Arial" w:hAnsi="Arial" w:cs="Arial"/>
                <w:color w:val="000000"/>
                <w:sz w:val="20"/>
                <w:szCs w:val="20"/>
              </w:rPr>
              <w:t>Načini praćenja kvalitete koji osiguravaju stjecanje utvrđenih ishoda učenja</w:t>
            </w:r>
          </w:p>
        </w:tc>
        <w:tc>
          <w:tcPr>
            <w:tcW w:w="7552" w:type="dxa"/>
            <w:gridSpan w:val="13"/>
            <w:tcBorders>
              <w:right w:val="single" w:sz="12" w:space="0" w:color="auto"/>
            </w:tcBorders>
            <w:tcMar>
              <w:left w:w="57" w:type="dxa"/>
              <w:right w:w="57" w:type="dxa"/>
            </w:tcMar>
          </w:tcPr>
          <w:p w14:paraId="7F2798DD"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2D204F98"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4B9A570E"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7B0A8FF2" w14:textId="77777777" w:rsidR="00D06CA8" w:rsidRPr="002F38EA" w:rsidRDefault="00D06CA8" w:rsidP="008F4456">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D06CA8" w:rsidRPr="002F38EA" w14:paraId="6069A90A"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2262014" w14:textId="77777777" w:rsidR="00D06CA8" w:rsidRPr="002F38EA" w:rsidRDefault="00D06CA8" w:rsidP="008F4456">
            <w:pPr>
              <w:tabs>
                <w:tab w:val="left" w:pos="567"/>
              </w:tabs>
              <w:spacing w:after="0" w:line="240" w:lineRule="auto"/>
              <w:rPr>
                <w:rFonts w:ascii="Arial" w:hAnsi="Arial" w:cs="Arial"/>
                <w:color w:val="000000"/>
                <w:sz w:val="20"/>
                <w:szCs w:val="20"/>
              </w:rPr>
            </w:pPr>
            <w:r w:rsidRPr="002F38EA">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14:paraId="6BA97E92" w14:textId="77777777" w:rsidR="00D06CA8" w:rsidRPr="002F38EA" w:rsidRDefault="00D06CA8" w:rsidP="008F4456">
            <w:pPr>
              <w:tabs>
                <w:tab w:val="left" w:pos="2820"/>
              </w:tabs>
              <w:spacing w:after="0"/>
              <w:rPr>
                <w:rFonts w:ascii="Arial" w:hAnsi="Arial" w:cs="Arial"/>
                <w:sz w:val="20"/>
                <w:szCs w:val="20"/>
              </w:rPr>
            </w:pPr>
            <w:r w:rsidRPr="002F38EA">
              <w:rPr>
                <w:rFonts w:ascii="Arial" w:hAnsi="Arial" w:cs="Arial"/>
                <w:sz w:val="20"/>
                <w:szCs w:val="20"/>
              </w:rPr>
              <w:fldChar w:fldCharType="begin">
                <w:ffData>
                  <w:name w:val="Text1"/>
                  <w:enabled/>
                  <w:calcOnExit w:val="0"/>
                  <w:textInput/>
                </w:ffData>
              </w:fldChar>
            </w:r>
            <w:r w:rsidRPr="002F38EA">
              <w:rPr>
                <w:rFonts w:ascii="Arial" w:hAnsi="Arial" w:cs="Arial"/>
                <w:sz w:val="20"/>
                <w:szCs w:val="20"/>
              </w:rPr>
              <w:instrText xml:space="preserve"> FORMTEXT </w:instrText>
            </w:r>
            <w:r w:rsidRPr="002F38EA">
              <w:rPr>
                <w:rFonts w:ascii="Arial" w:hAnsi="Arial" w:cs="Arial"/>
                <w:sz w:val="20"/>
                <w:szCs w:val="20"/>
              </w:rPr>
            </w:r>
            <w:r w:rsidRPr="002F38EA">
              <w:rPr>
                <w:rFonts w:ascii="Arial" w:hAnsi="Arial" w:cs="Arial"/>
                <w:sz w:val="20"/>
                <w:szCs w:val="20"/>
              </w:rPr>
              <w:fldChar w:fldCharType="separate"/>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sz w:val="20"/>
                <w:szCs w:val="20"/>
              </w:rPr>
              <w:fldChar w:fldCharType="end"/>
            </w:r>
          </w:p>
        </w:tc>
      </w:tr>
    </w:tbl>
    <w:p w14:paraId="721C2D09" w14:textId="210C6DB1" w:rsidR="00D06CA8" w:rsidRDefault="00D06CA8">
      <w:pPr>
        <w:rPr>
          <w:rFonts w:ascii="Arial" w:hAnsi="Arial" w:cs="Arial"/>
          <w:sz w:val="20"/>
          <w:szCs w:val="20"/>
        </w:rPr>
      </w:pPr>
    </w:p>
    <w:p w14:paraId="74D8ED00" w14:textId="77777777" w:rsidR="00D06CA8" w:rsidRDefault="00D06CA8">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06CA8" w:rsidRPr="007E42BC" w14:paraId="6D843335"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451BE09" w14:textId="77777777" w:rsidR="00D06CA8" w:rsidRPr="007E42BC" w:rsidRDefault="00D06CA8"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EF44EEA" w14:textId="77777777" w:rsidR="00D06CA8" w:rsidRPr="007E42BC" w:rsidRDefault="00D06CA8" w:rsidP="008F4456">
            <w:pPr>
              <w:spacing w:before="60" w:after="60" w:line="240" w:lineRule="auto"/>
              <w:ind w:left="397" w:hanging="397"/>
              <w:rPr>
                <w:rFonts w:ascii="Arial" w:hAnsi="Arial" w:cs="Arial"/>
                <w:b/>
                <w:sz w:val="20"/>
                <w:szCs w:val="20"/>
              </w:rPr>
            </w:pPr>
            <w:r>
              <w:rPr>
                <w:rFonts w:ascii="Arial" w:hAnsi="Arial" w:cs="Arial"/>
                <w:b/>
                <w:sz w:val="20"/>
                <w:szCs w:val="20"/>
              </w:rPr>
              <w:t>Farmakognozija</w:t>
            </w:r>
          </w:p>
        </w:tc>
      </w:tr>
      <w:tr w:rsidR="00D06CA8" w:rsidRPr="007E42BC" w14:paraId="1435C8EE"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3AD6E0C" w14:textId="77777777" w:rsidR="00D06CA8" w:rsidRPr="007E42BC" w:rsidRDefault="00D06CA8"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2F636427" w14:textId="77777777" w:rsidR="00D06CA8" w:rsidRPr="00E95024" w:rsidRDefault="00D06CA8" w:rsidP="008F4456">
            <w:pPr>
              <w:spacing w:after="0" w:line="240" w:lineRule="auto"/>
              <w:rPr>
                <w:rFonts w:ascii="Arial" w:hAnsi="Arial" w:cs="Arial"/>
                <w:sz w:val="20"/>
                <w:szCs w:val="20"/>
              </w:rPr>
            </w:pPr>
            <w:r w:rsidRPr="00E95024">
              <w:rPr>
                <w:rFonts w:ascii="Arial" w:hAnsi="Arial" w:cs="Arial"/>
                <w:sz w:val="20"/>
                <w:szCs w:val="20"/>
              </w:rPr>
              <w:t>FAR204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30602F0" w14:textId="77777777" w:rsidR="00D06CA8" w:rsidRPr="00E95024" w:rsidRDefault="00D06CA8" w:rsidP="008F4456">
            <w:pPr>
              <w:spacing w:after="0" w:line="240" w:lineRule="auto"/>
              <w:rPr>
                <w:rFonts w:ascii="Arial" w:hAnsi="Arial" w:cs="Arial"/>
                <w:sz w:val="20"/>
                <w:szCs w:val="20"/>
              </w:rPr>
            </w:pPr>
            <w:r w:rsidRPr="00E95024">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68AB71B3" w14:textId="77777777" w:rsidR="00D06CA8" w:rsidRPr="00E95024" w:rsidRDefault="00D06CA8" w:rsidP="008F4456">
            <w:pPr>
              <w:spacing w:after="0" w:line="240" w:lineRule="auto"/>
              <w:rPr>
                <w:rFonts w:ascii="Arial" w:hAnsi="Arial" w:cs="Arial"/>
                <w:sz w:val="20"/>
                <w:szCs w:val="20"/>
              </w:rPr>
            </w:pPr>
            <w:r w:rsidRPr="00E95024">
              <w:rPr>
                <w:rFonts w:ascii="Arial" w:hAnsi="Arial" w:cs="Arial"/>
                <w:sz w:val="20"/>
                <w:szCs w:val="20"/>
              </w:rPr>
              <w:t>2</w:t>
            </w:r>
          </w:p>
        </w:tc>
      </w:tr>
      <w:tr w:rsidR="00D06CA8" w:rsidRPr="007E42BC" w14:paraId="5C96786A"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E6A1153" w14:textId="77777777" w:rsidR="00D06CA8" w:rsidRPr="007E42BC" w:rsidRDefault="00D06CA8"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14:paraId="76278633" w14:textId="77777777" w:rsidR="00D06CA8" w:rsidRDefault="00D06CA8" w:rsidP="008F4456">
            <w:pPr>
              <w:spacing w:after="0" w:line="240" w:lineRule="auto"/>
              <w:rPr>
                <w:rFonts w:ascii="Arial" w:hAnsi="Arial" w:cs="Arial"/>
                <w:sz w:val="20"/>
                <w:szCs w:val="20"/>
              </w:rPr>
            </w:pPr>
            <w:r>
              <w:rPr>
                <w:rFonts w:ascii="Arial" w:hAnsi="Arial" w:cs="Arial"/>
                <w:sz w:val="20"/>
                <w:szCs w:val="20"/>
              </w:rPr>
              <w:t>doc. dr. sc. Josipa Bukić</w:t>
            </w:r>
          </w:p>
          <w:p w14:paraId="655445D7" w14:textId="77777777" w:rsidR="00D06CA8" w:rsidRPr="00E95024" w:rsidRDefault="00D06CA8" w:rsidP="008F4456">
            <w:pPr>
              <w:spacing w:after="0" w:line="240" w:lineRule="auto"/>
              <w:rPr>
                <w:rFonts w:ascii="Arial" w:hAnsi="Arial" w:cs="Arial"/>
                <w:sz w:val="20"/>
                <w:szCs w:val="20"/>
              </w:rPr>
            </w:pPr>
            <w:r>
              <w:rPr>
                <w:rFonts w:ascii="Arial" w:hAnsi="Arial" w:cs="Arial"/>
                <w:sz w:val="20"/>
                <w:szCs w:val="20"/>
              </w:rPr>
              <w:t xml:space="preserve">izv. prof. dr. sc. Ani </w:t>
            </w:r>
            <w:proofErr w:type="spellStart"/>
            <w:r>
              <w:rPr>
                <w:rFonts w:ascii="Arial" w:hAnsi="Arial" w:cs="Arial"/>
                <w:sz w:val="20"/>
                <w:szCs w:val="20"/>
              </w:rPr>
              <w:t>Radonić</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0837EC" w14:textId="77777777" w:rsidR="00D06CA8" w:rsidRPr="00E95024" w:rsidRDefault="00D06CA8" w:rsidP="008F4456">
            <w:pPr>
              <w:spacing w:after="0" w:line="240" w:lineRule="auto"/>
              <w:rPr>
                <w:rFonts w:ascii="Arial" w:hAnsi="Arial" w:cs="Arial"/>
                <w:sz w:val="20"/>
                <w:szCs w:val="20"/>
              </w:rPr>
            </w:pPr>
            <w:r w:rsidRPr="00E95024">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6F564B5F" w14:textId="77777777" w:rsidR="00D06CA8" w:rsidRPr="00E95024" w:rsidRDefault="00D06CA8" w:rsidP="008F4456">
            <w:pPr>
              <w:spacing w:after="0" w:line="240" w:lineRule="auto"/>
              <w:rPr>
                <w:rFonts w:ascii="Arial" w:hAnsi="Arial" w:cs="Arial"/>
                <w:sz w:val="20"/>
                <w:szCs w:val="20"/>
              </w:rPr>
            </w:pPr>
            <w:r w:rsidRPr="00E95024">
              <w:rPr>
                <w:rFonts w:ascii="Arial" w:hAnsi="Arial" w:cs="Arial"/>
                <w:sz w:val="20"/>
                <w:szCs w:val="20"/>
              </w:rPr>
              <w:t>10,0</w:t>
            </w:r>
          </w:p>
        </w:tc>
      </w:tr>
      <w:tr w:rsidR="00D06CA8" w:rsidRPr="007E42BC" w14:paraId="04C025EA"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39672EC"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0DC3773E" w14:textId="77777777" w:rsidR="00D06CA8" w:rsidRDefault="00D06CA8" w:rsidP="008F4456">
            <w:pPr>
              <w:spacing w:after="0" w:line="240" w:lineRule="auto"/>
              <w:rPr>
                <w:rFonts w:ascii="Arial" w:hAnsi="Arial" w:cs="Arial"/>
                <w:sz w:val="20"/>
                <w:szCs w:val="20"/>
              </w:rPr>
            </w:pPr>
            <w:r w:rsidRPr="00E95024">
              <w:rPr>
                <w:rFonts w:ascii="Arial" w:hAnsi="Arial" w:cs="Arial"/>
                <w:sz w:val="20"/>
                <w:szCs w:val="20"/>
              </w:rPr>
              <w:t xml:space="preserve">Ivanka Maleš, mag. </w:t>
            </w:r>
            <w:proofErr w:type="spellStart"/>
            <w:r w:rsidRPr="00E95024">
              <w:rPr>
                <w:rFonts w:ascii="Arial" w:hAnsi="Arial" w:cs="Arial"/>
                <w:sz w:val="20"/>
                <w:szCs w:val="20"/>
              </w:rPr>
              <w:t>pharm</w:t>
            </w:r>
            <w:proofErr w:type="spellEnd"/>
            <w:r w:rsidRPr="00E95024">
              <w:rPr>
                <w:rFonts w:ascii="Arial" w:hAnsi="Arial" w:cs="Arial"/>
                <w:sz w:val="20"/>
                <w:szCs w:val="20"/>
              </w:rPr>
              <w:t>.</w:t>
            </w:r>
          </w:p>
          <w:p w14:paraId="1EC23F25" w14:textId="77777777" w:rsidR="00D06CA8" w:rsidRPr="00E95024" w:rsidRDefault="00D06CA8" w:rsidP="008F4456">
            <w:pPr>
              <w:spacing w:after="0" w:line="240" w:lineRule="auto"/>
              <w:rPr>
                <w:rFonts w:ascii="Arial" w:hAnsi="Arial" w:cs="Arial"/>
                <w:sz w:val="20"/>
                <w:szCs w:val="20"/>
              </w:rPr>
            </w:pPr>
            <w:r>
              <w:rPr>
                <w:rFonts w:ascii="Arial" w:hAnsi="Arial" w:cs="Arial"/>
                <w:sz w:val="20"/>
                <w:szCs w:val="20"/>
              </w:rPr>
              <w:t xml:space="preserve">doc. dr. sc. Marina </w:t>
            </w:r>
            <w:proofErr w:type="spellStart"/>
            <w:r>
              <w:rPr>
                <w:rFonts w:ascii="Arial" w:hAnsi="Arial" w:cs="Arial"/>
                <w:sz w:val="20"/>
                <w:szCs w:val="20"/>
              </w:rPr>
              <w:t>Zekić</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1CFD3C12" w14:textId="77777777" w:rsidR="00D06CA8" w:rsidRPr="00E95024" w:rsidRDefault="00D06CA8" w:rsidP="008F4456">
            <w:pPr>
              <w:spacing w:after="0" w:line="240" w:lineRule="auto"/>
              <w:rPr>
                <w:rFonts w:ascii="Arial" w:hAnsi="Arial" w:cs="Arial"/>
                <w:sz w:val="20"/>
                <w:szCs w:val="20"/>
              </w:rPr>
            </w:pPr>
            <w:r w:rsidRPr="00E95024">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39F638E9" w14:textId="77777777" w:rsidR="00D06CA8" w:rsidRPr="00E95024" w:rsidRDefault="00D06CA8" w:rsidP="008F4456">
            <w:pPr>
              <w:spacing w:after="0" w:line="240" w:lineRule="auto"/>
              <w:jc w:val="center"/>
              <w:rPr>
                <w:rFonts w:ascii="Arial" w:hAnsi="Arial" w:cs="Arial"/>
                <w:sz w:val="20"/>
                <w:szCs w:val="20"/>
              </w:rPr>
            </w:pPr>
            <w:r w:rsidRPr="00E95024">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35F2093A" w14:textId="77777777" w:rsidR="00D06CA8" w:rsidRPr="00E95024" w:rsidRDefault="00D06CA8" w:rsidP="008F4456">
            <w:pPr>
              <w:spacing w:after="0" w:line="240" w:lineRule="auto"/>
              <w:jc w:val="center"/>
              <w:rPr>
                <w:rFonts w:ascii="Arial" w:hAnsi="Arial" w:cs="Arial"/>
                <w:sz w:val="20"/>
                <w:szCs w:val="20"/>
              </w:rPr>
            </w:pPr>
            <w:r w:rsidRPr="00E95024">
              <w:rPr>
                <w:rFonts w:ascii="Arial" w:hAnsi="Arial" w:cs="Arial"/>
                <w:sz w:val="20"/>
                <w:szCs w:val="20"/>
              </w:rPr>
              <w:t>S</w:t>
            </w:r>
          </w:p>
        </w:tc>
        <w:tc>
          <w:tcPr>
            <w:tcW w:w="712" w:type="dxa"/>
            <w:tcBorders>
              <w:bottom w:val="single" w:sz="12" w:space="0" w:color="auto"/>
              <w:right w:val="single" w:sz="12" w:space="0" w:color="auto"/>
            </w:tcBorders>
            <w:vAlign w:val="center"/>
          </w:tcPr>
          <w:p w14:paraId="2158D3F5" w14:textId="77777777" w:rsidR="00D06CA8" w:rsidRPr="00E95024" w:rsidRDefault="00D06CA8" w:rsidP="008F4456">
            <w:pPr>
              <w:spacing w:after="0" w:line="240" w:lineRule="auto"/>
              <w:jc w:val="center"/>
              <w:rPr>
                <w:rFonts w:ascii="Arial" w:hAnsi="Arial" w:cs="Arial"/>
                <w:sz w:val="20"/>
                <w:szCs w:val="20"/>
              </w:rPr>
            </w:pPr>
            <w:r w:rsidRPr="00E95024">
              <w:rPr>
                <w:rFonts w:ascii="Arial" w:hAnsi="Arial" w:cs="Arial"/>
                <w:sz w:val="20"/>
                <w:szCs w:val="20"/>
              </w:rPr>
              <w:t>V</w:t>
            </w:r>
          </w:p>
        </w:tc>
        <w:tc>
          <w:tcPr>
            <w:tcW w:w="618" w:type="dxa"/>
            <w:tcBorders>
              <w:bottom w:val="single" w:sz="12" w:space="0" w:color="auto"/>
              <w:right w:val="single" w:sz="12" w:space="0" w:color="auto"/>
            </w:tcBorders>
            <w:vAlign w:val="center"/>
          </w:tcPr>
          <w:p w14:paraId="67C82855" w14:textId="77777777" w:rsidR="00D06CA8" w:rsidRPr="00E95024" w:rsidRDefault="00D06CA8" w:rsidP="008F4456">
            <w:pPr>
              <w:spacing w:after="0" w:line="240" w:lineRule="auto"/>
              <w:jc w:val="center"/>
              <w:rPr>
                <w:rFonts w:ascii="Arial" w:hAnsi="Arial" w:cs="Arial"/>
                <w:sz w:val="20"/>
                <w:szCs w:val="20"/>
              </w:rPr>
            </w:pPr>
            <w:r w:rsidRPr="00E95024">
              <w:rPr>
                <w:rFonts w:ascii="Arial" w:hAnsi="Arial" w:cs="Arial"/>
                <w:sz w:val="20"/>
                <w:szCs w:val="20"/>
              </w:rPr>
              <w:t>T</w:t>
            </w:r>
          </w:p>
        </w:tc>
      </w:tr>
      <w:tr w:rsidR="00D06CA8" w:rsidRPr="007E42BC" w14:paraId="1D9782BD"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A7B3E19" w14:textId="77777777" w:rsidR="00D06CA8" w:rsidRPr="007E42BC" w:rsidRDefault="00D06CA8"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450A38D9" w14:textId="77777777" w:rsidR="00D06CA8" w:rsidRPr="00E95024" w:rsidRDefault="00D06CA8"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433A8A9" w14:textId="77777777" w:rsidR="00D06CA8" w:rsidRPr="00E95024" w:rsidRDefault="00D06CA8"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CDA2E57" w14:textId="77777777" w:rsidR="00D06CA8" w:rsidRPr="00E95024" w:rsidRDefault="00D06CA8" w:rsidP="008F4456">
            <w:pPr>
              <w:spacing w:after="0" w:line="240" w:lineRule="auto"/>
              <w:rPr>
                <w:rFonts w:ascii="Arial" w:hAnsi="Arial" w:cs="Arial"/>
                <w:sz w:val="20"/>
                <w:szCs w:val="20"/>
              </w:rPr>
            </w:pPr>
            <w:r w:rsidRPr="00E95024">
              <w:rPr>
                <w:rFonts w:ascii="Arial" w:hAnsi="Arial" w:cs="Arial"/>
                <w:sz w:val="20"/>
                <w:szCs w:val="20"/>
              </w:rPr>
              <w:t>60</w:t>
            </w:r>
          </w:p>
        </w:tc>
        <w:tc>
          <w:tcPr>
            <w:tcW w:w="706" w:type="dxa"/>
            <w:gridSpan w:val="2"/>
            <w:tcBorders>
              <w:bottom w:val="single" w:sz="12" w:space="0" w:color="auto"/>
              <w:right w:val="single" w:sz="12" w:space="0" w:color="auto"/>
            </w:tcBorders>
            <w:vAlign w:val="center"/>
          </w:tcPr>
          <w:p w14:paraId="19309C5F" w14:textId="77777777" w:rsidR="00D06CA8" w:rsidRPr="00E95024" w:rsidRDefault="00D06CA8" w:rsidP="008F4456">
            <w:pPr>
              <w:spacing w:after="0" w:line="240" w:lineRule="auto"/>
              <w:rPr>
                <w:rFonts w:ascii="Arial" w:hAnsi="Arial" w:cs="Arial"/>
                <w:sz w:val="20"/>
                <w:szCs w:val="20"/>
              </w:rPr>
            </w:pPr>
            <w:r w:rsidRPr="00E95024">
              <w:rPr>
                <w:rFonts w:ascii="Arial" w:hAnsi="Arial" w:cs="Arial"/>
                <w:sz w:val="20"/>
                <w:szCs w:val="20"/>
              </w:rPr>
              <w:t>45</w:t>
            </w:r>
          </w:p>
        </w:tc>
        <w:tc>
          <w:tcPr>
            <w:tcW w:w="712" w:type="dxa"/>
            <w:tcBorders>
              <w:bottom w:val="single" w:sz="12" w:space="0" w:color="auto"/>
              <w:right w:val="single" w:sz="12" w:space="0" w:color="auto"/>
            </w:tcBorders>
            <w:vAlign w:val="center"/>
          </w:tcPr>
          <w:p w14:paraId="78EB970A" w14:textId="77777777" w:rsidR="00D06CA8" w:rsidRPr="00E95024" w:rsidRDefault="00D06CA8" w:rsidP="008F4456">
            <w:pPr>
              <w:spacing w:after="0" w:line="240" w:lineRule="auto"/>
              <w:rPr>
                <w:rFonts w:ascii="Arial" w:hAnsi="Arial" w:cs="Arial"/>
                <w:sz w:val="20"/>
                <w:szCs w:val="20"/>
              </w:rPr>
            </w:pPr>
            <w:r w:rsidRPr="00E95024">
              <w:rPr>
                <w:rFonts w:ascii="Arial" w:hAnsi="Arial" w:cs="Arial"/>
                <w:sz w:val="20"/>
                <w:szCs w:val="20"/>
              </w:rPr>
              <w:t>30</w:t>
            </w:r>
          </w:p>
        </w:tc>
        <w:tc>
          <w:tcPr>
            <w:tcW w:w="618" w:type="dxa"/>
            <w:tcBorders>
              <w:bottom w:val="single" w:sz="12" w:space="0" w:color="auto"/>
              <w:right w:val="single" w:sz="12" w:space="0" w:color="auto"/>
            </w:tcBorders>
            <w:vAlign w:val="center"/>
          </w:tcPr>
          <w:p w14:paraId="010E531F" w14:textId="77777777" w:rsidR="00D06CA8" w:rsidRPr="00E95024" w:rsidRDefault="00D06CA8" w:rsidP="008F4456">
            <w:pPr>
              <w:spacing w:after="0" w:line="240" w:lineRule="auto"/>
              <w:rPr>
                <w:rFonts w:ascii="Arial" w:hAnsi="Arial" w:cs="Arial"/>
                <w:sz w:val="20"/>
                <w:szCs w:val="20"/>
              </w:rPr>
            </w:pPr>
            <w:r w:rsidRPr="00E95024">
              <w:rPr>
                <w:rFonts w:ascii="Arial" w:hAnsi="Arial" w:cs="Arial"/>
                <w:sz w:val="20"/>
                <w:szCs w:val="20"/>
              </w:rPr>
              <w:t>0</w:t>
            </w:r>
          </w:p>
        </w:tc>
      </w:tr>
      <w:tr w:rsidR="00D06CA8" w:rsidRPr="007E42BC" w14:paraId="1541C362"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87F4229"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2519F866" w14:textId="77777777" w:rsidR="00D06CA8" w:rsidRPr="00E95024" w:rsidRDefault="00D06CA8" w:rsidP="008F4456">
            <w:pPr>
              <w:spacing w:after="0" w:line="240" w:lineRule="auto"/>
              <w:rPr>
                <w:rFonts w:ascii="Arial" w:hAnsi="Arial" w:cs="Arial"/>
                <w:sz w:val="20"/>
                <w:szCs w:val="20"/>
              </w:rPr>
            </w:pPr>
            <w:r w:rsidRPr="00E95024">
              <w:rPr>
                <w:rFonts w:ascii="Arial" w:hAnsi="Arial" w:cs="Arial"/>
                <w:sz w:val="20"/>
                <w:szCs w:val="20"/>
              </w:rPr>
              <w:t>obvezan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05B2696" w14:textId="77777777" w:rsidR="00D06CA8" w:rsidRPr="00E95024" w:rsidRDefault="00D06CA8" w:rsidP="008F4456">
            <w:pPr>
              <w:spacing w:after="0" w:line="240" w:lineRule="auto"/>
              <w:rPr>
                <w:rFonts w:ascii="Arial" w:hAnsi="Arial" w:cs="Arial"/>
                <w:sz w:val="20"/>
                <w:szCs w:val="20"/>
              </w:rPr>
            </w:pPr>
            <w:r w:rsidRPr="00E95024">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73E437E8" w14:textId="77777777" w:rsidR="00D06CA8" w:rsidRPr="00E95024" w:rsidRDefault="00D06CA8" w:rsidP="008F4456">
            <w:pPr>
              <w:spacing w:after="0" w:line="240" w:lineRule="auto"/>
              <w:rPr>
                <w:rFonts w:ascii="Arial" w:hAnsi="Arial" w:cs="Arial"/>
                <w:sz w:val="20"/>
                <w:szCs w:val="20"/>
              </w:rPr>
            </w:pPr>
            <w:r>
              <w:rPr>
                <w:rFonts w:ascii="Arial" w:hAnsi="Arial" w:cs="Arial"/>
                <w:sz w:val="20"/>
                <w:szCs w:val="20"/>
              </w:rPr>
              <w:t>10%</w:t>
            </w:r>
          </w:p>
        </w:tc>
      </w:tr>
      <w:tr w:rsidR="00D06CA8" w:rsidRPr="007E42BC" w14:paraId="40A6D36B"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6F14312" w14:textId="77777777" w:rsidR="00D06CA8" w:rsidRPr="007E42BC" w:rsidRDefault="00D06CA8"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D06CA8" w:rsidRPr="007E42BC" w14:paraId="36B006BC"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B098D75" w14:textId="77777777" w:rsidR="00D06CA8" w:rsidRPr="007E42BC" w:rsidRDefault="00D06CA8"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18849653" w14:textId="77777777" w:rsidR="00D06CA8" w:rsidRDefault="00D06CA8" w:rsidP="008F4456">
            <w:pPr>
              <w:tabs>
                <w:tab w:val="left" w:pos="2820"/>
              </w:tabs>
              <w:spacing w:after="0"/>
              <w:rPr>
                <w:rFonts w:ascii="Arial" w:hAnsi="Arial" w:cs="Arial"/>
                <w:sz w:val="20"/>
                <w:szCs w:val="20"/>
              </w:rPr>
            </w:pPr>
            <w:r w:rsidRPr="00317010">
              <w:rPr>
                <w:rFonts w:ascii="Arial" w:hAnsi="Arial" w:cs="Arial"/>
                <w:sz w:val="20"/>
                <w:szCs w:val="20"/>
              </w:rPr>
              <w:t>1</w:t>
            </w:r>
            <w:r>
              <w:rPr>
                <w:rFonts w:ascii="Arial" w:hAnsi="Arial" w:cs="Arial"/>
                <w:sz w:val="20"/>
                <w:szCs w:val="20"/>
              </w:rPr>
              <w:t>.</w:t>
            </w:r>
            <w:r w:rsidRPr="00317010">
              <w:rPr>
                <w:rFonts w:ascii="Arial" w:hAnsi="Arial" w:cs="Arial"/>
                <w:sz w:val="20"/>
                <w:szCs w:val="20"/>
              </w:rPr>
              <w:t xml:space="preserve"> </w:t>
            </w:r>
            <w:r w:rsidRPr="003647D3">
              <w:rPr>
                <w:rFonts w:ascii="Arial" w:hAnsi="Arial" w:cs="Arial"/>
                <w:sz w:val="20"/>
                <w:szCs w:val="20"/>
              </w:rPr>
              <w:t xml:space="preserve">Stjecanje osnovnih znanja o biljnim drogama i spojevima iz prirodnih izvora koji se koriste kao djelatne tvari u farmaceutskoj industriji. </w:t>
            </w:r>
          </w:p>
          <w:p w14:paraId="3187B94E"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 xml:space="preserve">2. </w:t>
            </w:r>
            <w:r w:rsidRPr="003647D3">
              <w:rPr>
                <w:rFonts w:ascii="Arial" w:hAnsi="Arial" w:cs="Arial"/>
                <w:sz w:val="20"/>
                <w:szCs w:val="20"/>
              </w:rPr>
              <w:t>Upoznavanje strukturnih karakteristika, svojsta</w:t>
            </w:r>
            <w:r>
              <w:rPr>
                <w:rFonts w:ascii="Arial" w:hAnsi="Arial" w:cs="Arial"/>
                <w:sz w:val="20"/>
                <w:szCs w:val="20"/>
              </w:rPr>
              <w:t>va, biološke rasprostranjenosti aktivnih tvari.</w:t>
            </w:r>
          </w:p>
          <w:p w14:paraId="3EDCC64B" w14:textId="77777777" w:rsidR="00D06CA8" w:rsidRPr="007E42BC" w:rsidRDefault="00D06CA8" w:rsidP="008F4456">
            <w:pPr>
              <w:tabs>
                <w:tab w:val="left" w:pos="2820"/>
              </w:tabs>
              <w:spacing w:after="0"/>
              <w:rPr>
                <w:rFonts w:ascii="Arial" w:hAnsi="Arial" w:cs="Arial"/>
                <w:sz w:val="20"/>
                <w:szCs w:val="20"/>
              </w:rPr>
            </w:pPr>
            <w:r>
              <w:rPr>
                <w:rFonts w:ascii="Arial" w:hAnsi="Arial" w:cs="Arial"/>
                <w:sz w:val="20"/>
                <w:szCs w:val="20"/>
              </w:rPr>
              <w:t>3. Stjecanje znanja o biološkoj</w:t>
            </w:r>
            <w:r w:rsidRPr="003647D3">
              <w:rPr>
                <w:rFonts w:ascii="Arial" w:hAnsi="Arial" w:cs="Arial"/>
                <w:sz w:val="20"/>
                <w:szCs w:val="20"/>
              </w:rPr>
              <w:t xml:space="preserve"> aktivnosti farmakološk</w:t>
            </w:r>
            <w:r>
              <w:rPr>
                <w:rFonts w:ascii="Arial" w:hAnsi="Arial" w:cs="Arial"/>
                <w:sz w:val="20"/>
                <w:szCs w:val="20"/>
              </w:rPr>
              <w:t>i aktivnih spojeva biljnog podrijetla.</w:t>
            </w:r>
          </w:p>
        </w:tc>
      </w:tr>
      <w:tr w:rsidR="00D06CA8" w:rsidRPr="007E42BC" w14:paraId="6D47697D" w14:textId="77777777" w:rsidTr="008F4456">
        <w:tc>
          <w:tcPr>
            <w:tcW w:w="1912" w:type="dxa"/>
            <w:gridSpan w:val="2"/>
            <w:tcBorders>
              <w:left w:val="single" w:sz="12" w:space="0" w:color="auto"/>
            </w:tcBorders>
            <w:shd w:val="clear" w:color="auto" w:fill="CCFFFF"/>
            <w:tcMar>
              <w:left w:w="57" w:type="dxa"/>
              <w:right w:w="57" w:type="dxa"/>
            </w:tcMar>
            <w:vAlign w:val="center"/>
          </w:tcPr>
          <w:p w14:paraId="19FF2BD2"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6D40E2BD" w14:textId="77777777" w:rsidR="00D06CA8" w:rsidRPr="007E42BC" w:rsidRDefault="00D06CA8" w:rsidP="008F4456">
            <w:pPr>
              <w:tabs>
                <w:tab w:val="left" w:pos="2820"/>
              </w:tabs>
              <w:spacing w:after="0"/>
              <w:rPr>
                <w:rFonts w:ascii="Arial" w:hAnsi="Arial" w:cs="Arial"/>
                <w:sz w:val="20"/>
                <w:szCs w:val="20"/>
              </w:rPr>
            </w:pPr>
            <w:r w:rsidRPr="003647D3">
              <w:rPr>
                <w:rFonts w:ascii="Arial" w:hAnsi="Arial" w:cs="Arial"/>
                <w:sz w:val="20"/>
                <w:szCs w:val="20"/>
              </w:rPr>
              <w:t>Jednaki uvjetima za pristupanje stjecanju kvalifikacije</w:t>
            </w:r>
          </w:p>
        </w:tc>
      </w:tr>
      <w:tr w:rsidR="00D06CA8" w:rsidRPr="007E42BC" w14:paraId="228B40CD" w14:textId="77777777" w:rsidTr="008F4456">
        <w:tc>
          <w:tcPr>
            <w:tcW w:w="1912" w:type="dxa"/>
            <w:gridSpan w:val="2"/>
            <w:tcBorders>
              <w:left w:val="single" w:sz="12" w:space="0" w:color="auto"/>
            </w:tcBorders>
            <w:shd w:val="clear" w:color="auto" w:fill="CCFFFF"/>
            <w:tcMar>
              <w:left w:w="57" w:type="dxa"/>
              <w:right w:w="57" w:type="dxa"/>
            </w:tcMar>
            <w:vAlign w:val="center"/>
          </w:tcPr>
          <w:p w14:paraId="67A6D1ED"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05D05222" w14:textId="77777777" w:rsidR="00D06CA8" w:rsidRPr="0026318B" w:rsidRDefault="00D06CA8" w:rsidP="00E24D3B">
            <w:pPr>
              <w:pStyle w:val="Odlomakpopisa"/>
              <w:numPr>
                <w:ilvl w:val="0"/>
                <w:numId w:val="22"/>
              </w:numPr>
              <w:tabs>
                <w:tab w:val="left" w:pos="2820"/>
              </w:tabs>
              <w:spacing w:after="0"/>
              <w:rPr>
                <w:rFonts w:ascii="Arial" w:hAnsi="Arial" w:cs="Arial"/>
                <w:sz w:val="20"/>
                <w:szCs w:val="20"/>
              </w:rPr>
            </w:pPr>
            <w:r w:rsidRPr="0026318B">
              <w:rPr>
                <w:rFonts w:ascii="Arial" w:hAnsi="Arial" w:cs="Arial"/>
                <w:sz w:val="20"/>
                <w:szCs w:val="20"/>
              </w:rPr>
              <w:t xml:space="preserve">Klasificirati prirodne ljekovite tvari prema kemijskoj strukturi i putu </w:t>
            </w:r>
            <w:proofErr w:type="spellStart"/>
            <w:r w:rsidRPr="0026318B">
              <w:rPr>
                <w:rFonts w:ascii="Arial" w:hAnsi="Arial" w:cs="Arial"/>
                <w:sz w:val="20"/>
                <w:szCs w:val="20"/>
              </w:rPr>
              <w:t>biosinteze</w:t>
            </w:r>
            <w:proofErr w:type="spellEnd"/>
            <w:r w:rsidRPr="0026318B">
              <w:rPr>
                <w:rFonts w:ascii="Arial" w:hAnsi="Arial" w:cs="Arial"/>
                <w:sz w:val="20"/>
                <w:szCs w:val="20"/>
              </w:rPr>
              <w:t>.</w:t>
            </w:r>
            <w:r w:rsidRPr="00145610">
              <w:rPr>
                <w:rFonts w:ascii="Arial" w:hAnsi="Arial" w:cs="Arial"/>
                <w:sz w:val="20"/>
                <w:szCs w:val="20"/>
                <w:vertAlign w:val="superscript"/>
              </w:rPr>
              <w:t xml:space="preserve"> #</w:t>
            </w:r>
          </w:p>
          <w:p w14:paraId="23EB9E72" w14:textId="77777777" w:rsidR="00D06CA8" w:rsidRDefault="00D06CA8" w:rsidP="00E24D3B">
            <w:pPr>
              <w:pStyle w:val="Odlomakpopisa"/>
              <w:numPr>
                <w:ilvl w:val="0"/>
                <w:numId w:val="22"/>
              </w:numPr>
              <w:tabs>
                <w:tab w:val="left" w:pos="2820"/>
              </w:tabs>
              <w:spacing w:after="0"/>
              <w:rPr>
                <w:rFonts w:ascii="Arial" w:hAnsi="Arial" w:cs="Arial"/>
                <w:sz w:val="20"/>
                <w:szCs w:val="20"/>
              </w:rPr>
            </w:pPr>
            <w:r w:rsidRPr="0026318B">
              <w:rPr>
                <w:rFonts w:ascii="Arial" w:hAnsi="Arial" w:cs="Arial"/>
                <w:sz w:val="20"/>
                <w:szCs w:val="20"/>
              </w:rPr>
              <w:t>Prikazati kemijsku strukturu prirodnih ljekovitih tvari i povezati pojedine ljekovite tvari s njihovim prirodnim izvorima (ljekovitim drogama)</w:t>
            </w:r>
            <w:r>
              <w:rPr>
                <w:rFonts w:ascii="Arial" w:hAnsi="Arial" w:cs="Arial"/>
                <w:sz w:val="20"/>
                <w:szCs w:val="20"/>
              </w:rPr>
              <w:t>.</w:t>
            </w:r>
            <w:r w:rsidRPr="00145610">
              <w:rPr>
                <w:rFonts w:ascii="Arial" w:hAnsi="Arial" w:cs="Arial"/>
                <w:sz w:val="20"/>
                <w:szCs w:val="20"/>
                <w:vertAlign w:val="superscript"/>
              </w:rPr>
              <w:t xml:space="preserve"> #</w:t>
            </w:r>
          </w:p>
          <w:p w14:paraId="212A48D1" w14:textId="77777777" w:rsidR="00D06CA8" w:rsidRDefault="00D06CA8" w:rsidP="00E24D3B">
            <w:pPr>
              <w:pStyle w:val="Odlomakpopisa"/>
              <w:numPr>
                <w:ilvl w:val="0"/>
                <w:numId w:val="22"/>
              </w:numPr>
              <w:tabs>
                <w:tab w:val="left" w:pos="2820"/>
              </w:tabs>
              <w:spacing w:after="0"/>
              <w:rPr>
                <w:rFonts w:ascii="Arial" w:hAnsi="Arial" w:cs="Arial"/>
                <w:sz w:val="20"/>
                <w:szCs w:val="20"/>
              </w:rPr>
            </w:pPr>
            <w:r w:rsidRPr="0026318B">
              <w:rPr>
                <w:rFonts w:ascii="Arial" w:hAnsi="Arial" w:cs="Arial"/>
                <w:sz w:val="20"/>
                <w:szCs w:val="20"/>
              </w:rPr>
              <w:t>Provesti dokazivanje i određivanje prirodnih ljekovitih tvari u ljekovitim drogama</w:t>
            </w:r>
            <w:r>
              <w:rPr>
                <w:rFonts w:ascii="Arial" w:hAnsi="Arial" w:cs="Arial"/>
                <w:sz w:val="20"/>
                <w:szCs w:val="20"/>
              </w:rPr>
              <w:t>.</w:t>
            </w:r>
            <w:r w:rsidRPr="00145610">
              <w:rPr>
                <w:rFonts w:ascii="Arial" w:hAnsi="Arial" w:cs="Arial"/>
                <w:sz w:val="20"/>
                <w:szCs w:val="20"/>
                <w:vertAlign w:val="superscript"/>
              </w:rPr>
              <w:t xml:space="preserve"> #</w:t>
            </w:r>
          </w:p>
          <w:p w14:paraId="6E3845C0" w14:textId="77777777" w:rsidR="00D06CA8" w:rsidRDefault="00D06CA8" w:rsidP="00E24D3B">
            <w:pPr>
              <w:pStyle w:val="Odlomakpopisa"/>
              <w:numPr>
                <w:ilvl w:val="0"/>
                <w:numId w:val="22"/>
              </w:numPr>
              <w:tabs>
                <w:tab w:val="left" w:pos="2820"/>
              </w:tabs>
              <w:spacing w:after="0"/>
              <w:rPr>
                <w:rFonts w:ascii="Arial" w:hAnsi="Arial" w:cs="Arial"/>
                <w:sz w:val="20"/>
                <w:szCs w:val="20"/>
              </w:rPr>
            </w:pPr>
            <w:r w:rsidRPr="0026318B">
              <w:rPr>
                <w:rFonts w:ascii="Arial" w:hAnsi="Arial" w:cs="Arial"/>
                <w:sz w:val="20"/>
                <w:szCs w:val="20"/>
              </w:rPr>
              <w:t xml:space="preserve">Objasniti i primijeniti </w:t>
            </w:r>
            <w:proofErr w:type="spellStart"/>
            <w:r w:rsidRPr="0026318B">
              <w:rPr>
                <w:rFonts w:ascii="Arial" w:hAnsi="Arial" w:cs="Arial"/>
                <w:sz w:val="20"/>
                <w:szCs w:val="20"/>
              </w:rPr>
              <w:t>farmakopejske</w:t>
            </w:r>
            <w:proofErr w:type="spellEnd"/>
            <w:r w:rsidRPr="0026318B">
              <w:rPr>
                <w:rFonts w:ascii="Arial" w:hAnsi="Arial" w:cs="Arial"/>
                <w:sz w:val="20"/>
                <w:szCs w:val="20"/>
              </w:rPr>
              <w:t xml:space="preserve"> metode kvalitativne i kvantitativne analize prirodnih ljekovitih tvari u svrhu identifikacije i kontrole kakvoće ljekovitih droga</w:t>
            </w:r>
            <w:r>
              <w:rPr>
                <w:rFonts w:ascii="Arial" w:hAnsi="Arial" w:cs="Arial"/>
                <w:sz w:val="20"/>
                <w:szCs w:val="20"/>
              </w:rPr>
              <w:t>.</w:t>
            </w:r>
            <w:r w:rsidRPr="00145610">
              <w:rPr>
                <w:rFonts w:ascii="Arial" w:hAnsi="Arial" w:cs="Arial"/>
                <w:sz w:val="20"/>
                <w:szCs w:val="20"/>
                <w:vertAlign w:val="superscript"/>
              </w:rPr>
              <w:t xml:space="preserve"> #</w:t>
            </w:r>
          </w:p>
          <w:p w14:paraId="7FD8D00E" w14:textId="77777777" w:rsidR="00D06CA8" w:rsidRDefault="00D06CA8" w:rsidP="00E24D3B">
            <w:pPr>
              <w:pStyle w:val="Odlomakpopisa"/>
              <w:numPr>
                <w:ilvl w:val="0"/>
                <w:numId w:val="22"/>
              </w:numPr>
              <w:tabs>
                <w:tab w:val="left" w:pos="2820"/>
              </w:tabs>
              <w:spacing w:after="0"/>
              <w:rPr>
                <w:rFonts w:ascii="Arial" w:hAnsi="Arial" w:cs="Arial"/>
                <w:sz w:val="20"/>
                <w:szCs w:val="20"/>
              </w:rPr>
            </w:pPr>
            <w:r w:rsidRPr="0026318B">
              <w:rPr>
                <w:rFonts w:ascii="Arial" w:hAnsi="Arial" w:cs="Arial"/>
                <w:sz w:val="20"/>
                <w:szCs w:val="20"/>
              </w:rPr>
              <w:t xml:space="preserve">Interpretirati zadane </w:t>
            </w:r>
            <w:proofErr w:type="spellStart"/>
            <w:r w:rsidRPr="0026318B">
              <w:rPr>
                <w:rFonts w:ascii="Arial" w:hAnsi="Arial" w:cs="Arial"/>
                <w:sz w:val="20"/>
                <w:szCs w:val="20"/>
              </w:rPr>
              <w:t>farmakopejske</w:t>
            </w:r>
            <w:proofErr w:type="spellEnd"/>
            <w:r w:rsidRPr="0026318B">
              <w:rPr>
                <w:rFonts w:ascii="Arial" w:hAnsi="Arial" w:cs="Arial"/>
                <w:sz w:val="20"/>
                <w:szCs w:val="20"/>
              </w:rPr>
              <w:t xml:space="preserve"> monografije ljekovitih droga</w:t>
            </w:r>
            <w:r>
              <w:rPr>
                <w:rFonts w:ascii="Arial" w:hAnsi="Arial" w:cs="Arial"/>
                <w:sz w:val="20"/>
                <w:szCs w:val="20"/>
              </w:rPr>
              <w:t>.</w:t>
            </w:r>
            <w:r w:rsidRPr="00145610">
              <w:rPr>
                <w:rFonts w:ascii="Arial" w:hAnsi="Arial" w:cs="Arial"/>
                <w:sz w:val="20"/>
                <w:szCs w:val="20"/>
                <w:vertAlign w:val="superscript"/>
              </w:rPr>
              <w:t xml:space="preserve"> #</w:t>
            </w:r>
          </w:p>
          <w:p w14:paraId="3BB2AC49" w14:textId="77777777" w:rsidR="00D06CA8" w:rsidRDefault="00D06CA8" w:rsidP="00E24D3B">
            <w:pPr>
              <w:pStyle w:val="Odlomakpopisa"/>
              <w:numPr>
                <w:ilvl w:val="0"/>
                <w:numId w:val="22"/>
              </w:numPr>
              <w:tabs>
                <w:tab w:val="left" w:pos="2820"/>
              </w:tabs>
              <w:spacing w:after="0"/>
              <w:rPr>
                <w:rFonts w:ascii="Arial" w:hAnsi="Arial" w:cs="Arial"/>
                <w:sz w:val="20"/>
                <w:szCs w:val="20"/>
              </w:rPr>
            </w:pPr>
            <w:r w:rsidRPr="0026318B">
              <w:rPr>
                <w:rFonts w:ascii="Arial" w:hAnsi="Arial" w:cs="Arial"/>
                <w:sz w:val="20"/>
                <w:szCs w:val="20"/>
              </w:rPr>
              <w:t>Definirati ljekovite droge prema Europskoj farmakopeji</w:t>
            </w:r>
            <w:r>
              <w:rPr>
                <w:rFonts w:ascii="Arial" w:hAnsi="Arial" w:cs="Arial"/>
                <w:sz w:val="20"/>
                <w:szCs w:val="20"/>
              </w:rPr>
              <w:t>.*</w:t>
            </w:r>
          </w:p>
          <w:p w14:paraId="50884875" w14:textId="77777777" w:rsidR="00D06CA8" w:rsidRDefault="00D06CA8" w:rsidP="00E24D3B">
            <w:pPr>
              <w:pStyle w:val="Odlomakpopisa"/>
              <w:numPr>
                <w:ilvl w:val="0"/>
                <w:numId w:val="22"/>
              </w:numPr>
              <w:tabs>
                <w:tab w:val="left" w:pos="2820"/>
              </w:tabs>
              <w:spacing w:after="0"/>
              <w:rPr>
                <w:rFonts w:ascii="Arial" w:hAnsi="Arial" w:cs="Arial"/>
                <w:sz w:val="20"/>
                <w:szCs w:val="20"/>
              </w:rPr>
            </w:pPr>
            <w:r w:rsidRPr="0026318B">
              <w:rPr>
                <w:rFonts w:ascii="Arial" w:hAnsi="Arial" w:cs="Arial"/>
                <w:sz w:val="20"/>
                <w:szCs w:val="20"/>
              </w:rPr>
              <w:t>Analizirati ljekovite droge prema njihovima morfološkim i anatomskim obilježjima</w:t>
            </w:r>
            <w:r>
              <w:rPr>
                <w:rFonts w:ascii="Arial" w:hAnsi="Arial" w:cs="Arial"/>
                <w:sz w:val="20"/>
                <w:szCs w:val="20"/>
              </w:rPr>
              <w:t>.*</w:t>
            </w:r>
          </w:p>
          <w:p w14:paraId="1750857A" w14:textId="77777777" w:rsidR="00D06CA8" w:rsidRDefault="00D06CA8" w:rsidP="00E24D3B">
            <w:pPr>
              <w:pStyle w:val="Odlomakpopisa"/>
              <w:numPr>
                <w:ilvl w:val="0"/>
                <w:numId w:val="22"/>
              </w:numPr>
              <w:tabs>
                <w:tab w:val="left" w:pos="2820"/>
              </w:tabs>
              <w:spacing w:after="0"/>
              <w:rPr>
                <w:rFonts w:ascii="Arial" w:hAnsi="Arial" w:cs="Arial"/>
                <w:sz w:val="20"/>
                <w:szCs w:val="20"/>
              </w:rPr>
            </w:pPr>
            <w:r w:rsidRPr="0026318B">
              <w:rPr>
                <w:rFonts w:ascii="Arial" w:hAnsi="Arial" w:cs="Arial"/>
                <w:sz w:val="20"/>
                <w:szCs w:val="20"/>
              </w:rPr>
              <w:t xml:space="preserve">Provesti makroskopsku i mikroskopsku identifikaciju ljekovitih droga prema pripadajućoj </w:t>
            </w:r>
            <w:proofErr w:type="spellStart"/>
            <w:r w:rsidRPr="0026318B">
              <w:rPr>
                <w:rFonts w:ascii="Arial" w:hAnsi="Arial" w:cs="Arial"/>
                <w:sz w:val="20"/>
                <w:szCs w:val="20"/>
              </w:rPr>
              <w:t>farmakopejskoj</w:t>
            </w:r>
            <w:proofErr w:type="spellEnd"/>
            <w:r w:rsidRPr="0026318B">
              <w:rPr>
                <w:rFonts w:ascii="Arial" w:hAnsi="Arial" w:cs="Arial"/>
                <w:sz w:val="20"/>
                <w:szCs w:val="20"/>
              </w:rPr>
              <w:t xml:space="preserve"> monografiji</w:t>
            </w:r>
            <w:r>
              <w:rPr>
                <w:rFonts w:ascii="Arial" w:hAnsi="Arial" w:cs="Arial"/>
                <w:sz w:val="20"/>
                <w:szCs w:val="20"/>
              </w:rPr>
              <w:t>.*</w:t>
            </w:r>
          </w:p>
          <w:p w14:paraId="071D4C0D" w14:textId="77777777" w:rsidR="00D06CA8" w:rsidRDefault="00D06CA8" w:rsidP="00E24D3B">
            <w:pPr>
              <w:pStyle w:val="Odlomakpopisa"/>
              <w:numPr>
                <w:ilvl w:val="0"/>
                <w:numId w:val="22"/>
              </w:numPr>
              <w:tabs>
                <w:tab w:val="left" w:pos="2820"/>
              </w:tabs>
              <w:spacing w:after="0"/>
              <w:rPr>
                <w:rFonts w:ascii="Arial" w:hAnsi="Arial" w:cs="Arial"/>
                <w:sz w:val="20"/>
                <w:szCs w:val="20"/>
              </w:rPr>
            </w:pPr>
            <w:r w:rsidRPr="0026318B">
              <w:rPr>
                <w:rFonts w:ascii="Arial" w:hAnsi="Arial" w:cs="Arial"/>
                <w:sz w:val="20"/>
                <w:szCs w:val="20"/>
              </w:rPr>
              <w:t>Klasificirati ljekovite droge prema glavnim kemijskim skupinama prirodnih ljekovitih tvari</w:t>
            </w:r>
            <w:r>
              <w:rPr>
                <w:rFonts w:ascii="Arial" w:hAnsi="Arial" w:cs="Arial"/>
                <w:sz w:val="20"/>
                <w:szCs w:val="20"/>
              </w:rPr>
              <w:t>.*</w:t>
            </w:r>
          </w:p>
          <w:p w14:paraId="09FB4114" w14:textId="77777777" w:rsidR="00D06CA8" w:rsidRDefault="00D06CA8" w:rsidP="00E24D3B">
            <w:pPr>
              <w:pStyle w:val="Odlomakpopisa"/>
              <w:numPr>
                <w:ilvl w:val="0"/>
                <w:numId w:val="22"/>
              </w:numPr>
              <w:tabs>
                <w:tab w:val="left" w:pos="2820"/>
              </w:tabs>
              <w:spacing w:after="0"/>
              <w:rPr>
                <w:rFonts w:ascii="Arial" w:hAnsi="Arial" w:cs="Arial"/>
                <w:sz w:val="20"/>
                <w:szCs w:val="20"/>
              </w:rPr>
            </w:pPr>
            <w:r w:rsidRPr="0026318B">
              <w:rPr>
                <w:rFonts w:ascii="Arial" w:hAnsi="Arial" w:cs="Arial"/>
                <w:sz w:val="20"/>
                <w:szCs w:val="20"/>
              </w:rPr>
              <w:t>Objasniti mehanizme djelovanja najzastupljenijih prirodnih ljekovitih tvari u ljekovitim drogama</w:t>
            </w:r>
            <w:r>
              <w:rPr>
                <w:rFonts w:ascii="Arial" w:hAnsi="Arial" w:cs="Arial"/>
                <w:sz w:val="20"/>
                <w:szCs w:val="20"/>
              </w:rPr>
              <w:t>.*</w:t>
            </w:r>
          </w:p>
          <w:p w14:paraId="06FC5225" w14:textId="77777777" w:rsidR="00D06CA8" w:rsidRPr="0026318B" w:rsidRDefault="00D06CA8" w:rsidP="00E24D3B">
            <w:pPr>
              <w:pStyle w:val="Odlomakpopisa"/>
              <w:numPr>
                <w:ilvl w:val="0"/>
                <w:numId w:val="22"/>
              </w:numPr>
              <w:tabs>
                <w:tab w:val="left" w:pos="2820"/>
              </w:tabs>
              <w:spacing w:after="0"/>
              <w:rPr>
                <w:rFonts w:ascii="Arial" w:hAnsi="Arial" w:cs="Arial"/>
                <w:sz w:val="20"/>
                <w:szCs w:val="20"/>
              </w:rPr>
            </w:pPr>
            <w:r w:rsidRPr="0026318B">
              <w:rPr>
                <w:rFonts w:ascii="Arial" w:hAnsi="Arial" w:cs="Arial"/>
                <w:sz w:val="20"/>
                <w:szCs w:val="20"/>
              </w:rPr>
              <w:t>Navesti i protumačiti glavnu farmaceutsku primjenu ljekovitih droga</w:t>
            </w:r>
            <w:r>
              <w:rPr>
                <w:rFonts w:ascii="Arial" w:hAnsi="Arial" w:cs="Arial"/>
                <w:sz w:val="20"/>
                <w:szCs w:val="20"/>
              </w:rPr>
              <w:t>.*</w:t>
            </w:r>
          </w:p>
          <w:p w14:paraId="18E7F98F"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 xml:space="preserve">*Ishod učenja iz SIU </w:t>
            </w:r>
            <w:r w:rsidRPr="0026318B">
              <w:rPr>
                <w:rFonts w:ascii="Arial" w:hAnsi="Arial" w:cs="Arial"/>
                <w:sz w:val="20"/>
                <w:szCs w:val="20"/>
              </w:rPr>
              <w:t>Farmakognozija - ljekovite droge</w:t>
            </w:r>
          </w:p>
          <w:p w14:paraId="165DAB8F" w14:textId="77777777" w:rsidR="00D06CA8" w:rsidRPr="007E42BC" w:rsidRDefault="00D06CA8" w:rsidP="008F4456">
            <w:pPr>
              <w:tabs>
                <w:tab w:val="left" w:pos="2820"/>
              </w:tabs>
              <w:spacing w:after="0"/>
              <w:rPr>
                <w:rFonts w:ascii="Arial" w:hAnsi="Arial" w:cs="Arial"/>
                <w:sz w:val="20"/>
                <w:szCs w:val="20"/>
              </w:rPr>
            </w:pPr>
            <w:r w:rsidRPr="00145610">
              <w:rPr>
                <w:rFonts w:ascii="Arial" w:hAnsi="Arial" w:cs="Arial"/>
                <w:sz w:val="20"/>
                <w:szCs w:val="20"/>
                <w:vertAlign w:val="superscript"/>
              </w:rPr>
              <w:t>#</w:t>
            </w:r>
            <w:r>
              <w:rPr>
                <w:rFonts w:ascii="Arial" w:hAnsi="Arial" w:cs="Arial"/>
                <w:sz w:val="20"/>
                <w:szCs w:val="20"/>
              </w:rPr>
              <w:t xml:space="preserve">Ishod učenja iz SIU </w:t>
            </w:r>
            <w:r w:rsidRPr="0026318B">
              <w:rPr>
                <w:rFonts w:ascii="Arial" w:hAnsi="Arial" w:cs="Arial"/>
                <w:sz w:val="20"/>
                <w:szCs w:val="20"/>
              </w:rPr>
              <w:t>Farmakognozija - prirodne ljekovite tvari</w:t>
            </w:r>
          </w:p>
        </w:tc>
      </w:tr>
      <w:tr w:rsidR="00D06CA8" w:rsidRPr="007E42BC" w14:paraId="68544792" w14:textId="77777777" w:rsidTr="008F4456">
        <w:tc>
          <w:tcPr>
            <w:tcW w:w="1912" w:type="dxa"/>
            <w:gridSpan w:val="2"/>
            <w:tcBorders>
              <w:left w:val="single" w:sz="12" w:space="0" w:color="auto"/>
            </w:tcBorders>
            <w:shd w:val="clear" w:color="auto" w:fill="CCFFFF"/>
            <w:tcMar>
              <w:left w:w="57" w:type="dxa"/>
              <w:right w:w="57" w:type="dxa"/>
            </w:tcMar>
            <w:vAlign w:val="center"/>
          </w:tcPr>
          <w:p w14:paraId="5341C69F"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1D6DACE9" w14:textId="77777777" w:rsidR="00D06CA8" w:rsidRPr="00133F6C" w:rsidRDefault="00D06CA8" w:rsidP="008F4456">
            <w:pPr>
              <w:tabs>
                <w:tab w:val="left" w:pos="2820"/>
              </w:tabs>
              <w:spacing w:after="0"/>
              <w:jc w:val="both"/>
              <w:rPr>
                <w:rFonts w:ascii="Arial" w:hAnsi="Arial" w:cs="Arial"/>
                <w:b/>
                <w:sz w:val="20"/>
                <w:szCs w:val="20"/>
              </w:rPr>
            </w:pPr>
            <w:r>
              <w:rPr>
                <w:rFonts w:ascii="Arial" w:hAnsi="Arial" w:cs="Arial"/>
                <w:b/>
                <w:sz w:val="20"/>
                <w:szCs w:val="20"/>
              </w:rPr>
              <w:t>Predavanja (60 sati)</w:t>
            </w:r>
            <w:r w:rsidRPr="00133F6C">
              <w:rPr>
                <w:rFonts w:ascii="Arial" w:hAnsi="Arial" w:cs="Arial"/>
                <w:b/>
                <w:sz w:val="20"/>
                <w:szCs w:val="20"/>
              </w:rPr>
              <w:t>:</w:t>
            </w:r>
          </w:p>
          <w:p w14:paraId="138F36BF" w14:textId="77777777" w:rsidR="00D06CA8" w:rsidRPr="00133F6C" w:rsidRDefault="00D06CA8" w:rsidP="008F4456">
            <w:pPr>
              <w:spacing w:after="0"/>
              <w:jc w:val="both"/>
              <w:rPr>
                <w:rFonts w:ascii="Arial" w:hAnsi="Arial" w:cs="Arial"/>
                <w:sz w:val="20"/>
                <w:szCs w:val="20"/>
              </w:rPr>
            </w:pPr>
            <w:r w:rsidRPr="00133F6C">
              <w:rPr>
                <w:rFonts w:ascii="Arial" w:hAnsi="Arial" w:cs="Arial"/>
                <w:sz w:val="20"/>
                <w:szCs w:val="20"/>
              </w:rPr>
              <w:t xml:space="preserve">1. Farmakognozija i </w:t>
            </w:r>
            <w:proofErr w:type="spellStart"/>
            <w:r w:rsidRPr="00133F6C">
              <w:rPr>
                <w:rFonts w:ascii="Arial" w:hAnsi="Arial" w:cs="Arial"/>
                <w:sz w:val="20"/>
                <w:szCs w:val="20"/>
              </w:rPr>
              <w:t>fitofarmacija</w:t>
            </w:r>
            <w:proofErr w:type="spellEnd"/>
            <w:r w:rsidRPr="00133F6C">
              <w:rPr>
                <w:rFonts w:ascii="Arial" w:hAnsi="Arial" w:cs="Arial"/>
                <w:sz w:val="20"/>
                <w:szCs w:val="20"/>
              </w:rPr>
              <w:t xml:space="preserve"> - definicija i ciljevi. Ljekovite droge - defin</w:t>
            </w:r>
            <w:r>
              <w:rPr>
                <w:rFonts w:ascii="Arial" w:hAnsi="Arial" w:cs="Arial"/>
                <w:sz w:val="20"/>
                <w:szCs w:val="20"/>
              </w:rPr>
              <w:t xml:space="preserve">icije, nazivi ljekovitih droga, </w:t>
            </w:r>
            <w:r w:rsidRPr="00133F6C">
              <w:rPr>
                <w:rFonts w:ascii="Arial" w:hAnsi="Arial" w:cs="Arial"/>
                <w:sz w:val="20"/>
                <w:szCs w:val="20"/>
              </w:rPr>
              <w:t>oblici droga, sastojci droga. Primarni i sekundarni metaboliti - značenje u farmakognoziji. Klasifikacija sekundarnih metabolita. Građevne j</w:t>
            </w:r>
            <w:r>
              <w:rPr>
                <w:rFonts w:ascii="Arial" w:hAnsi="Arial" w:cs="Arial"/>
                <w:sz w:val="20"/>
                <w:szCs w:val="20"/>
              </w:rPr>
              <w:t xml:space="preserve">edinice sekundarnih metabolita. </w:t>
            </w:r>
          </w:p>
          <w:p w14:paraId="7833F787" w14:textId="77777777" w:rsidR="00D06CA8" w:rsidRPr="00133F6C" w:rsidRDefault="00D06CA8" w:rsidP="008F4456">
            <w:pPr>
              <w:spacing w:after="0"/>
              <w:jc w:val="both"/>
              <w:rPr>
                <w:rFonts w:ascii="Arial" w:hAnsi="Arial" w:cs="Arial"/>
                <w:sz w:val="20"/>
                <w:szCs w:val="20"/>
              </w:rPr>
            </w:pPr>
            <w:r w:rsidRPr="00133F6C">
              <w:rPr>
                <w:rFonts w:ascii="Arial" w:hAnsi="Arial" w:cs="Arial"/>
                <w:sz w:val="20"/>
                <w:szCs w:val="20"/>
              </w:rPr>
              <w:t xml:space="preserve">2. Acetatni </w:t>
            </w:r>
            <w:proofErr w:type="spellStart"/>
            <w:r w:rsidRPr="00133F6C">
              <w:rPr>
                <w:rFonts w:ascii="Arial" w:hAnsi="Arial" w:cs="Arial"/>
                <w:sz w:val="20"/>
                <w:szCs w:val="20"/>
              </w:rPr>
              <w:t>biosintetski</w:t>
            </w:r>
            <w:proofErr w:type="spellEnd"/>
            <w:r w:rsidRPr="00133F6C">
              <w:rPr>
                <w:rFonts w:ascii="Arial" w:hAnsi="Arial" w:cs="Arial"/>
                <w:sz w:val="20"/>
                <w:szCs w:val="20"/>
              </w:rPr>
              <w:t xml:space="preserve"> put. Masne kiseline i aromatski </w:t>
            </w:r>
            <w:proofErr w:type="spellStart"/>
            <w:r w:rsidRPr="00133F6C">
              <w:rPr>
                <w:rFonts w:ascii="Arial" w:hAnsi="Arial" w:cs="Arial"/>
                <w:sz w:val="20"/>
                <w:szCs w:val="20"/>
              </w:rPr>
              <w:t>poliketidi</w:t>
            </w:r>
            <w:proofErr w:type="spellEnd"/>
            <w:r w:rsidRPr="00133F6C">
              <w:rPr>
                <w:rFonts w:ascii="Arial" w:hAnsi="Arial" w:cs="Arial"/>
                <w:sz w:val="20"/>
                <w:szCs w:val="20"/>
              </w:rPr>
              <w:t xml:space="preserve">. Lipidi - svojstva i podjela.  Masti i masna ulja - kemijska definicija, podjela. </w:t>
            </w:r>
            <w:proofErr w:type="spellStart"/>
            <w:r w:rsidRPr="00133F6C">
              <w:rPr>
                <w:rFonts w:ascii="Arial" w:hAnsi="Arial" w:cs="Arial"/>
                <w:sz w:val="20"/>
                <w:szCs w:val="20"/>
              </w:rPr>
              <w:t>Biosinteza</w:t>
            </w:r>
            <w:proofErr w:type="spellEnd"/>
            <w:r w:rsidRPr="00133F6C">
              <w:rPr>
                <w:rFonts w:ascii="Arial" w:hAnsi="Arial" w:cs="Arial"/>
                <w:sz w:val="20"/>
                <w:szCs w:val="20"/>
              </w:rPr>
              <w:t xml:space="preserve"> </w:t>
            </w:r>
            <w:proofErr w:type="spellStart"/>
            <w:r w:rsidRPr="00133F6C">
              <w:rPr>
                <w:rFonts w:ascii="Arial" w:hAnsi="Arial" w:cs="Arial"/>
                <w:sz w:val="20"/>
                <w:szCs w:val="20"/>
              </w:rPr>
              <w:t>triglicerida</w:t>
            </w:r>
            <w:proofErr w:type="spellEnd"/>
            <w:r w:rsidRPr="00133F6C">
              <w:rPr>
                <w:rFonts w:ascii="Arial" w:hAnsi="Arial" w:cs="Arial"/>
                <w:sz w:val="20"/>
                <w:szCs w:val="20"/>
              </w:rPr>
              <w:t xml:space="preserve">. </w:t>
            </w:r>
            <w:r w:rsidRPr="00133F6C">
              <w:rPr>
                <w:rFonts w:ascii="Arial" w:hAnsi="Arial" w:cs="Arial"/>
                <w:sz w:val="20"/>
                <w:szCs w:val="20"/>
              </w:rPr>
              <w:lastRenderedPageBreak/>
              <w:t xml:space="preserve">Masne kiseline - kemijska definicija i podjela. Zasićene, nezasićene, </w:t>
            </w:r>
            <w:r w:rsidRPr="00133F6C">
              <w:rPr>
                <w:rFonts w:ascii="Arial" w:hAnsi="Arial" w:cs="Arial"/>
                <w:sz w:val="20"/>
                <w:szCs w:val="20"/>
              </w:rPr>
              <w:sym w:font="Symbol" w:char="F077"/>
            </w:r>
            <w:r w:rsidRPr="00133F6C">
              <w:rPr>
                <w:rFonts w:ascii="Arial" w:hAnsi="Arial" w:cs="Arial"/>
                <w:sz w:val="20"/>
                <w:szCs w:val="20"/>
              </w:rPr>
              <w:t xml:space="preserve">-3 i </w:t>
            </w:r>
            <w:r w:rsidRPr="00133F6C">
              <w:rPr>
                <w:rFonts w:ascii="Arial" w:hAnsi="Arial" w:cs="Arial"/>
                <w:sz w:val="20"/>
                <w:szCs w:val="20"/>
              </w:rPr>
              <w:sym w:font="Symbol" w:char="F077"/>
            </w:r>
            <w:r w:rsidRPr="00133F6C">
              <w:rPr>
                <w:rFonts w:ascii="Arial" w:hAnsi="Arial" w:cs="Arial"/>
                <w:sz w:val="20"/>
                <w:szCs w:val="20"/>
              </w:rPr>
              <w:t>-6, esencijalne masne kiseline.</w:t>
            </w:r>
          </w:p>
          <w:p w14:paraId="7CABF472" w14:textId="77777777" w:rsidR="00D06CA8" w:rsidRPr="00133F6C" w:rsidRDefault="00D06CA8" w:rsidP="008F4456">
            <w:pPr>
              <w:spacing w:after="0"/>
              <w:jc w:val="both"/>
              <w:rPr>
                <w:rFonts w:ascii="Arial" w:hAnsi="Arial" w:cs="Arial"/>
                <w:sz w:val="20"/>
                <w:szCs w:val="20"/>
              </w:rPr>
            </w:pPr>
            <w:r w:rsidRPr="00133F6C">
              <w:rPr>
                <w:rFonts w:ascii="Arial" w:hAnsi="Arial" w:cs="Arial"/>
                <w:sz w:val="20"/>
                <w:szCs w:val="20"/>
              </w:rPr>
              <w:t>3. Lokalizacija masti i masnih ulja. Dobivanje masti i ulja. Fizikalno-kemijske osobine. Uporaba u farmaciji. Primjeri. Voskovi - kemijska definicija. Biljni voskovi. Životinjski voskovi. Složeni lipidi. Kemijska definicija. Strukt</w:t>
            </w:r>
            <w:r>
              <w:rPr>
                <w:rFonts w:ascii="Arial" w:hAnsi="Arial" w:cs="Arial"/>
                <w:sz w:val="20"/>
                <w:szCs w:val="20"/>
              </w:rPr>
              <w:t xml:space="preserve">ura. Podjela. </w:t>
            </w:r>
            <w:proofErr w:type="spellStart"/>
            <w:r>
              <w:rPr>
                <w:rFonts w:ascii="Arial" w:hAnsi="Arial" w:cs="Arial"/>
                <w:sz w:val="20"/>
                <w:szCs w:val="20"/>
              </w:rPr>
              <w:t>Fosfatidilkolini</w:t>
            </w:r>
            <w:proofErr w:type="spellEnd"/>
            <w:r>
              <w:rPr>
                <w:rFonts w:ascii="Arial" w:hAnsi="Arial" w:cs="Arial"/>
                <w:sz w:val="20"/>
                <w:szCs w:val="20"/>
              </w:rPr>
              <w:t>.</w:t>
            </w:r>
          </w:p>
          <w:p w14:paraId="6BCDA3BC" w14:textId="77777777" w:rsidR="00D06CA8" w:rsidRPr="00133F6C" w:rsidRDefault="00D06CA8" w:rsidP="008F4456">
            <w:pPr>
              <w:spacing w:after="0"/>
              <w:jc w:val="both"/>
              <w:rPr>
                <w:rFonts w:ascii="Arial" w:hAnsi="Arial" w:cs="Arial"/>
                <w:sz w:val="20"/>
                <w:szCs w:val="20"/>
              </w:rPr>
            </w:pPr>
            <w:r w:rsidRPr="00133F6C">
              <w:rPr>
                <w:rFonts w:ascii="Arial" w:hAnsi="Arial" w:cs="Arial"/>
                <w:sz w:val="20"/>
                <w:szCs w:val="20"/>
              </w:rPr>
              <w:t xml:space="preserve">4. </w:t>
            </w:r>
            <w:proofErr w:type="spellStart"/>
            <w:r w:rsidRPr="00133F6C">
              <w:rPr>
                <w:rFonts w:ascii="Arial" w:hAnsi="Arial" w:cs="Arial"/>
                <w:sz w:val="20"/>
                <w:szCs w:val="20"/>
              </w:rPr>
              <w:t>Šikiminski</w:t>
            </w:r>
            <w:proofErr w:type="spellEnd"/>
            <w:r w:rsidRPr="00133F6C">
              <w:rPr>
                <w:rFonts w:ascii="Arial" w:hAnsi="Arial" w:cs="Arial"/>
                <w:sz w:val="20"/>
                <w:szCs w:val="20"/>
              </w:rPr>
              <w:t xml:space="preserve"> </w:t>
            </w:r>
            <w:proofErr w:type="spellStart"/>
            <w:r w:rsidRPr="00133F6C">
              <w:rPr>
                <w:rFonts w:ascii="Arial" w:hAnsi="Arial" w:cs="Arial"/>
                <w:sz w:val="20"/>
                <w:szCs w:val="20"/>
              </w:rPr>
              <w:t>biosintetski</w:t>
            </w:r>
            <w:proofErr w:type="spellEnd"/>
            <w:r w:rsidRPr="00133F6C">
              <w:rPr>
                <w:rFonts w:ascii="Arial" w:hAnsi="Arial" w:cs="Arial"/>
                <w:sz w:val="20"/>
                <w:szCs w:val="20"/>
              </w:rPr>
              <w:t xml:space="preserve"> put. Fenolni spojevi. Osnovni strukturni tipovi. </w:t>
            </w:r>
            <w:proofErr w:type="spellStart"/>
            <w:r w:rsidRPr="00133F6C">
              <w:rPr>
                <w:rFonts w:ascii="Arial" w:hAnsi="Arial" w:cs="Arial"/>
                <w:sz w:val="20"/>
                <w:szCs w:val="20"/>
              </w:rPr>
              <w:t>Fenilpropanoidi</w:t>
            </w:r>
            <w:proofErr w:type="spellEnd"/>
            <w:r w:rsidRPr="00133F6C">
              <w:rPr>
                <w:rFonts w:ascii="Arial" w:hAnsi="Arial" w:cs="Arial"/>
                <w:sz w:val="20"/>
                <w:szCs w:val="20"/>
              </w:rPr>
              <w:t xml:space="preserve">. Cimetne kiseline. </w:t>
            </w:r>
            <w:proofErr w:type="spellStart"/>
            <w:r w:rsidRPr="00133F6C">
              <w:rPr>
                <w:rFonts w:ascii="Arial" w:hAnsi="Arial" w:cs="Arial"/>
                <w:sz w:val="20"/>
                <w:szCs w:val="20"/>
              </w:rPr>
              <w:t>Fenilpropenski</w:t>
            </w:r>
            <w:proofErr w:type="spellEnd"/>
            <w:r w:rsidRPr="00133F6C">
              <w:rPr>
                <w:rFonts w:ascii="Arial" w:hAnsi="Arial" w:cs="Arial"/>
                <w:sz w:val="20"/>
                <w:szCs w:val="20"/>
              </w:rPr>
              <w:t xml:space="preserve"> spojevi. </w:t>
            </w:r>
            <w:proofErr w:type="spellStart"/>
            <w:r w:rsidRPr="00133F6C">
              <w:rPr>
                <w:rFonts w:ascii="Arial" w:hAnsi="Arial" w:cs="Arial"/>
                <w:sz w:val="20"/>
                <w:szCs w:val="20"/>
              </w:rPr>
              <w:t>Kumarini</w:t>
            </w:r>
            <w:proofErr w:type="spellEnd"/>
            <w:r w:rsidRPr="00133F6C">
              <w:rPr>
                <w:rFonts w:ascii="Arial" w:hAnsi="Arial" w:cs="Arial"/>
                <w:sz w:val="20"/>
                <w:szCs w:val="20"/>
              </w:rPr>
              <w:t xml:space="preserve">. </w:t>
            </w:r>
            <w:proofErr w:type="spellStart"/>
            <w:r w:rsidRPr="00133F6C">
              <w:rPr>
                <w:rFonts w:ascii="Arial" w:hAnsi="Arial" w:cs="Arial"/>
                <w:sz w:val="20"/>
                <w:szCs w:val="20"/>
              </w:rPr>
              <w:t>Furanokumarini</w:t>
            </w:r>
            <w:proofErr w:type="spellEnd"/>
            <w:r w:rsidRPr="00133F6C">
              <w:rPr>
                <w:rFonts w:ascii="Arial" w:hAnsi="Arial" w:cs="Arial"/>
                <w:sz w:val="20"/>
                <w:szCs w:val="20"/>
              </w:rPr>
              <w:t xml:space="preserve">. </w:t>
            </w:r>
            <w:proofErr w:type="spellStart"/>
            <w:r w:rsidRPr="00133F6C">
              <w:rPr>
                <w:rFonts w:ascii="Arial" w:hAnsi="Arial" w:cs="Arial"/>
                <w:sz w:val="20"/>
                <w:szCs w:val="20"/>
              </w:rPr>
              <w:t>Dikumarini</w:t>
            </w:r>
            <w:proofErr w:type="spellEnd"/>
            <w:r w:rsidRPr="00133F6C">
              <w:rPr>
                <w:rFonts w:ascii="Arial" w:hAnsi="Arial" w:cs="Arial"/>
                <w:sz w:val="20"/>
                <w:szCs w:val="20"/>
              </w:rPr>
              <w:t>. Fenol</w:t>
            </w:r>
            <w:r>
              <w:rPr>
                <w:rFonts w:ascii="Arial" w:hAnsi="Arial" w:cs="Arial"/>
                <w:sz w:val="20"/>
                <w:szCs w:val="20"/>
              </w:rPr>
              <w:t xml:space="preserve">ne kiseline. </w:t>
            </w:r>
            <w:proofErr w:type="spellStart"/>
            <w:r>
              <w:rPr>
                <w:rFonts w:ascii="Arial" w:hAnsi="Arial" w:cs="Arial"/>
                <w:sz w:val="20"/>
                <w:szCs w:val="20"/>
              </w:rPr>
              <w:t>Lignani</w:t>
            </w:r>
            <w:proofErr w:type="spellEnd"/>
            <w:r>
              <w:rPr>
                <w:rFonts w:ascii="Arial" w:hAnsi="Arial" w:cs="Arial"/>
                <w:sz w:val="20"/>
                <w:szCs w:val="20"/>
              </w:rPr>
              <w:t xml:space="preserve"> i </w:t>
            </w:r>
            <w:proofErr w:type="spellStart"/>
            <w:r>
              <w:rPr>
                <w:rFonts w:ascii="Arial" w:hAnsi="Arial" w:cs="Arial"/>
                <w:sz w:val="20"/>
                <w:szCs w:val="20"/>
              </w:rPr>
              <w:t>lignini</w:t>
            </w:r>
            <w:proofErr w:type="spellEnd"/>
            <w:r>
              <w:rPr>
                <w:rFonts w:ascii="Arial" w:hAnsi="Arial" w:cs="Arial"/>
                <w:sz w:val="20"/>
                <w:szCs w:val="20"/>
              </w:rPr>
              <w:t>.</w:t>
            </w:r>
          </w:p>
          <w:p w14:paraId="4B0F59E8" w14:textId="77777777" w:rsidR="00D06CA8" w:rsidRPr="00133F6C" w:rsidRDefault="00D06CA8" w:rsidP="008F4456">
            <w:pPr>
              <w:spacing w:after="0"/>
              <w:jc w:val="both"/>
              <w:rPr>
                <w:rFonts w:ascii="Arial" w:hAnsi="Arial" w:cs="Arial"/>
                <w:sz w:val="20"/>
                <w:szCs w:val="20"/>
              </w:rPr>
            </w:pPr>
            <w:r w:rsidRPr="00133F6C">
              <w:rPr>
                <w:rFonts w:ascii="Arial" w:hAnsi="Arial" w:cs="Arial"/>
                <w:sz w:val="20"/>
                <w:szCs w:val="20"/>
              </w:rPr>
              <w:t xml:space="preserve">5. Flavonoidi. </w:t>
            </w:r>
            <w:proofErr w:type="spellStart"/>
            <w:r w:rsidRPr="00133F6C">
              <w:rPr>
                <w:rFonts w:ascii="Arial" w:hAnsi="Arial" w:cs="Arial"/>
                <w:sz w:val="20"/>
                <w:szCs w:val="20"/>
              </w:rPr>
              <w:t>Biosinteza</w:t>
            </w:r>
            <w:proofErr w:type="spellEnd"/>
            <w:r w:rsidRPr="00133F6C">
              <w:rPr>
                <w:rFonts w:ascii="Arial" w:hAnsi="Arial" w:cs="Arial"/>
                <w:sz w:val="20"/>
                <w:szCs w:val="20"/>
              </w:rPr>
              <w:t>. Podjela i strukturne karakteristike. Fa</w:t>
            </w:r>
            <w:r>
              <w:rPr>
                <w:rFonts w:ascii="Arial" w:hAnsi="Arial" w:cs="Arial"/>
                <w:sz w:val="20"/>
                <w:szCs w:val="20"/>
              </w:rPr>
              <w:t>rmakološko djelovanje i primjena</w:t>
            </w:r>
            <w:r w:rsidRPr="00133F6C">
              <w:rPr>
                <w:rFonts w:ascii="Arial" w:hAnsi="Arial" w:cs="Arial"/>
                <w:sz w:val="20"/>
                <w:szCs w:val="20"/>
              </w:rPr>
              <w:t xml:space="preserve">. Primjeri droga s flavonoidima. </w:t>
            </w:r>
            <w:proofErr w:type="spellStart"/>
            <w:r w:rsidRPr="00133F6C">
              <w:rPr>
                <w:rFonts w:ascii="Arial" w:hAnsi="Arial" w:cs="Arial"/>
                <w:sz w:val="20"/>
                <w:szCs w:val="20"/>
              </w:rPr>
              <w:t>Biflavonoidi</w:t>
            </w:r>
            <w:proofErr w:type="spellEnd"/>
            <w:r w:rsidRPr="00133F6C">
              <w:rPr>
                <w:rFonts w:ascii="Arial" w:hAnsi="Arial" w:cs="Arial"/>
                <w:sz w:val="20"/>
                <w:szCs w:val="20"/>
              </w:rPr>
              <w:t xml:space="preserve">. </w:t>
            </w:r>
            <w:proofErr w:type="spellStart"/>
            <w:r w:rsidRPr="00133F6C">
              <w:rPr>
                <w:rFonts w:ascii="Arial" w:hAnsi="Arial" w:cs="Arial"/>
                <w:sz w:val="20"/>
                <w:szCs w:val="20"/>
              </w:rPr>
              <w:t>Flavonolignani</w:t>
            </w:r>
            <w:proofErr w:type="spellEnd"/>
            <w:r w:rsidRPr="00133F6C">
              <w:rPr>
                <w:rFonts w:ascii="Arial" w:hAnsi="Arial" w:cs="Arial"/>
                <w:sz w:val="20"/>
                <w:szCs w:val="20"/>
              </w:rPr>
              <w:t xml:space="preserve">. </w:t>
            </w:r>
            <w:proofErr w:type="spellStart"/>
            <w:r w:rsidRPr="00133F6C">
              <w:rPr>
                <w:rFonts w:ascii="Arial" w:hAnsi="Arial" w:cs="Arial"/>
                <w:sz w:val="20"/>
                <w:szCs w:val="20"/>
              </w:rPr>
              <w:t>Izoflavonoidi</w:t>
            </w:r>
            <w:proofErr w:type="spellEnd"/>
            <w:r w:rsidRPr="00133F6C">
              <w:rPr>
                <w:rFonts w:ascii="Arial" w:hAnsi="Arial" w:cs="Arial"/>
                <w:sz w:val="20"/>
                <w:szCs w:val="20"/>
              </w:rPr>
              <w:t>.</w:t>
            </w:r>
          </w:p>
          <w:p w14:paraId="26F907CD" w14:textId="77777777" w:rsidR="00D06CA8" w:rsidRDefault="00D06CA8" w:rsidP="008F4456">
            <w:pPr>
              <w:spacing w:after="0"/>
              <w:jc w:val="both"/>
              <w:rPr>
                <w:rFonts w:ascii="Arial" w:hAnsi="Arial" w:cs="Arial"/>
                <w:sz w:val="20"/>
                <w:szCs w:val="20"/>
              </w:rPr>
            </w:pPr>
            <w:r w:rsidRPr="00133F6C">
              <w:rPr>
                <w:rFonts w:ascii="Arial" w:hAnsi="Arial" w:cs="Arial"/>
                <w:sz w:val="20"/>
                <w:szCs w:val="20"/>
              </w:rPr>
              <w:t xml:space="preserve">6. Antocijani. Primjeri droga s antocijanima. </w:t>
            </w:r>
            <w:proofErr w:type="spellStart"/>
            <w:r w:rsidRPr="00133F6C">
              <w:rPr>
                <w:rFonts w:ascii="Arial" w:hAnsi="Arial" w:cs="Arial"/>
                <w:sz w:val="20"/>
                <w:szCs w:val="20"/>
              </w:rPr>
              <w:t>Trjeslovine</w:t>
            </w:r>
            <w:proofErr w:type="spellEnd"/>
            <w:r w:rsidRPr="00133F6C">
              <w:rPr>
                <w:rFonts w:ascii="Arial" w:hAnsi="Arial" w:cs="Arial"/>
                <w:sz w:val="20"/>
                <w:szCs w:val="20"/>
              </w:rPr>
              <w:t xml:space="preserve"> (tanini). </w:t>
            </w:r>
            <w:proofErr w:type="spellStart"/>
            <w:r w:rsidRPr="00133F6C">
              <w:rPr>
                <w:rFonts w:ascii="Arial" w:hAnsi="Arial" w:cs="Arial"/>
                <w:sz w:val="20"/>
                <w:szCs w:val="20"/>
              </w:rPr>
              <w:t>Hidrolizirajući</w:t>
            </w:r>
            <w:proofErr w:type="spellEnd"/>
            <w:r w:rsidRPr="00133F6C">
              <w:rPr>
                <w:rFonts w:ascii="Arial" w:hAnsi="Arial" w:cs="Arial"/>
                <w:sz w:val="20"/>
                <w:szCs w:val="20"/>
              </w:rPr>
              <w:t xml:space="preserve"> i kondenzirani tanini. Primjeri droga s </w:t>
            </w:r>
            <w:proofErr w:type="spellStart"/>
            <w:r w:rsidRPr="00133F6C">
              <w:rPr>
                <w:rFonts w:ascii="Arial" w:hAnsi="Arial" w:cs="Arial"/>
                <w:sz w:val="20"/>
                <w:szCs w:val="20"/>
              </w:rPr>
              <w:t>trjeslovinama</w:t>
            </w:r>
            <w:proofErr w:type="spellEnd"/>
            <w:r w:rsidRPr="00133F6C">
              <w:rPr>
                <w:rFonts w:ascii="Arial" w:hAnsi="Arial" w:cs="Arial"/>
                <w:sz w:val="20"/>
                <w:szCs w:val="20"/>
              </w:rPr>
              <w:t xml:space="preserve">. Aromatski </w:t>
            </w:r>
            <w:proofErr w:type="spellStart"/>
            <w:r w:rsidRPr="00133F6C">
              <w:rPr>
                <w:rFonts w:ascii="Arial" w:hAnsi="Arial" w:cs="Arial"/>
                <w:sz w:val="20"/>
                <w:szCs w:val="20"/>
              </w:rPr>
              <w:t>poliketidi</w:t>
            </w:r>
            <w:proofErr w:type="spellEnd"/>
            <w:r w:rsidRPr="00133F6C">
              <w:rPr>
                <w:rFonts w:ascii="Arial" w:hAnsi="Arial" w:cs="Arial"/>
                <w:sz w:val="20"/>
                <w:szCs w:val="20"/>
              </w:rPr>
              <w:t xml:space="preserve">. </w:t>
            </w:r>
            <w:proofErr w:type="spellStart"/>
            <w:r w:rsidRPr="00133F6C">
              <w:rPr>
                <w:rFonts w:ascii="Arial" w:hAnsi="Arial" w:cs="Arial"/>
                <w:sz w:val="20"/>
                <w:szCs w:val="20"/>
              </w:rPr>
              <w:t>Kinoni</w:t>
            </w:r>
            <w:proofErr w:type="spellEnd"/>
            <w:r w:rsidRPr="00133F6C">
              <w:rPr>
                <w:rFonts w:ascii="Arial" w:hAnsi="Arial" w:cs="Arial"/>
                <w:sz w:val="20"/>
                <w:szCs w:val="20"/>
              </w:rPr>
              <w:t xml:space="preserve"> - podjela, farmakološko djelovanje i primjena. </w:t>
            </w:r>
            <w:proofErr w:type="spellStart"/>
            <w:r w:rsidRPr="00133F6C">
              <w:rPr>
                <w:rFonts w:ascii="Arial" w:hAnsi="Arial" w:cs="Arial"/>
                <w:sz w:val="20"/>
                <w:szCs w:val="20"/>
              </w:rPr>
              <w:t>Naftokinoni</w:t>
            </w:r>
            <w:proofErr w:type="spellEnd"/>
            <w:r w:rsidRPr="00133F6C">
              <w:rPr>
                <w:rFonts w:ascii="Arial" w:hAnsi="Arial" w:cs="Arial"/>
                <w:sz w:val="20"/>
                <w:szCs w:val="20"/>
              </w:rPr>
              <w:t xml:space="preserve">. Primjeri droga s </w:t>
            </w:r>
            <w:proofErr w:type="spellStart"/>
            <w:r w:rsidRPr="00133F6C">
              <w:rPr>
                <w:rFonts w:ascii="Arial" w:hAnsi="Arial" w:cs="Arial"/>
                <w:sz w:val="20"/>
                <w:szCs w:val="20"/>
              </w:rPr>
              <w:t>naftokinonima</w:t>
            </w:r>
            <w:proofErr w:type="spellEnd"/>
            <w:r w:rsidRPr="00133F6C">
              <w:rPr>
                <w:rFonts w:ascii="Arial" w:hAnsi="Arial" w:cs="Arial"/>
                <w:sz w:val="20"/>
                <w:szCs w:val="20"/>
              </w:rPr>
              <w:t xml:space="preserve">. </w:t>
            </w:r>
            <w:proofErr w:type="spellStart"/>
            <w:r w:rsidRPr="00133F6C">
              <w:rPr>
                <w:rFonts w:ascii="Arial" w:hAnsi="Arial" w:cs="Arial"/>
                <w:sz w:val="20"/>
                <w:szCs w:val="20"/>
              </w:rPr>
              <w:t>Antrakinoni</w:t>
            </w:r>
            <w:proofErr w:type="spellEnd"/>
            <w:r w:rsidRPr="00133F6C">
              <w:rPr>
                <w:rFonts w:ascii="Arial" w:hAnsi="Arial" w:cs="Arial"/>
                <w:sz w:val="20"/>
                <w:szCs w:val="20"/>
              </w:rPr>
              <w:t xml:space="preserve">. </w:t>
            </w:r>
            <w:proofErr w:type="spellStart"/>
            <w:r>
              <w:rPr>
                <w:rFonts w:ascii="Arial" w:hAnsi="Arial" w:cs="Arial"/>
                <w:sz w:val="20"/>
                <w:szCs w:val="20"/>
              </w:rPr>
              <w:t>Antrakinonske</w:t>
            </w:r>
            <w:proofErr w:type="spellEnd"/>
            <w:r>
              <w:rPr>
                <w:rFonts w:ascii="Arial" w:hAnsi="Arial" w:cs="Arial"/>
                <w:sz w:val="20"/>
                <w:szCs w:val="20"/>
              </w:rPr>
              <w:t xml:space="preserve"> droge - primjeri.</w:t>
            </w:r>
          </w:p>
          <w:p w14:paraId="3AAD1A3E" w14:textId="77777777" w:rsidR="00D06CA8" w:rsidRPr="00381A37" w:rsidRDefault="00D06CA8" w:rsidP="008F4456">
            <w:pPr>
              <w:spacing w:after="0"/>
              <w:jc w:val="both"/>
              <w:rPr>
                <w:rFonts w:ascii="Arial" w:hAnsi="Arial" w:cs="Arial"/>
                <w:sz w:val="20"/>
                <w:szCs w:val="20"/>
              </w:rPr>
            </w:pPr>
            <w:r w:rsidRPr="00381A37">
              <w:rPr>
                <w:rFonts w:ascii="Arial" w:hAnsi="Arial" w:cs="Arial"/>
                <w:sz w:val="20"/>
                <w:szCs w:val="20"/>
              </w:rPr>
              <w:t xml:space="preserve">7. </w:t>
            </w:r>
            <w:proofErr w:type="spellStart"/>
            <w:r w:rsidRPr="00381A37">
              <w:rPr>
                <w:rFonts w:ascii="Arial" w:hAnsi="Arial" w:cs="Arial"/>
                <w:sz w:val="20"/>
                <w:szCs w:val="20"/>
              </w:rPr>
              <w:t>Terpeni</w:t>
            </w:r>
            <w:proofErr w:type="spellEnd"/>
            <w:r w:rsidRPr="00381A37">
              <w:rPr>
                <w:rFonts w:ascii="Arial" w:hAnsi="Arial" w:cs="Arial"/>
                <w:sz w:val="20"/>
                <w:szCs w:val="20"/>
              </w:rPr>
              <w:t xml:space="preserve">. </w:t>
            </w:r>
            <w:proofErr w:type="spellStart"/>
            <w:r w:rsidRPr="00381A37">
              <w:rPr>
                <w:rFonts w:ascii="Arial" w:hAnsi="Arial" w:cs="Arial"/>
                <w:sz w:val="20"/>
                <w:szCs w:val="20"/>
              </w:rPr>
              <w:t>Izoprensko</w:t>
            </w:r>
            <w:proofErr w:type="spellEnd"/>
            <w:r w:rsidRPr="00381A37">
              <w:rPr>
                <w:rFonts w:ascii="Arial" w:hAnsi="Arial" w:cs="Arial"/>
                <w:sz w:val="20"/>
                <w:szCs w:val="20"/>
              </w:rPr>
              <w:t xml:space="preserve"> pravilo. Podjela prema broju </w:t>
            </w:r>
            <w:proofErr w:type="spellStart"/>
            <w:r w:rsidRPr="00381A37">
              <w:rPr>
                <w:rFonts w:ascii="Arial" w:hAnsi="Arial" w:cs="Arial"/>
                <w:sz w:val="20"/>
                <w:szCs w:val="20"/>
              </w:rPr>
              <w:t>izoprenskih</w:t>
            </w:r>
            <w:proofErr w:type="spellEnd"/>
            <w:r w:rsidRPr="00381A37">
              <w:rPr>
                <w:rFonts w:ascii="Arial" w:hAnsi="Arial" w:cs="Arial"/>
                <w:sz w:val="20"/>
                <w:szCs w:val="20"/>
              </w:rPr>
              <w:t xml:space="preserve"> jedinica. </w:t>
            </w:r>
            <w:proofErr w:type="spellStart"/>
            <w:r w:rsidRPr="00381A37">
              <w:rPr>
                <w:rFonts w:ascii="Arial" w:hAnsi="Arial" w:cs="Arial"/>
                <w:sz w:val="20"/>
                <w:szCs w:val="20"/>
              </w:rPr>
              <w:t>Biosinteza</w:t>
            </w:r>
            <w:proofErr w:type="spellEnd"/>
            <w:r w:rsidRPr="00381A37">
              <w:rPr>
                <w:rFonts w:ascii="Arial" w:hAnsi="Arial" w:cs="Arial"/>
                <w:sz w:val="20"/>
                <w:szCs w:val="20"/>
              </w:rPr>
              <w:t xml:space="preserve"> 2- i 3-IPP-a iz </w:t>
            </w:r>
            <w:proofErr w:type="spellStart"/>
            <w:r w:rsidRPr="00381A37">
              <w:rPr>
                <w:rFonts w:ascii="Arial" w:hAnsi="Arial" w:cs="Arial"/>
                <w:sz w:val="20"/>
                <w:szCs w:val="20"/>
              </w:rPr>
              <w:t>me</w:t>
            </w:r>
            <w:r>
              <w:rPr>
                <w:rFonts w:ascii="Arial" w:hAnsi="Arial" w:cs="Arial"/>
                <w:sz w:val="20"/>
                <w:szCs w:val="20"/>
              </w:rPr>
              <w:t>valonske</w:t>
            </w:r>
            <w:proofErr w:type="spellEnd"/>
            <w:r>
              <w:rPr>
                <w:rFonts w:ascii="Arial" w:hAnsi="Arial" w:cs="Arial"/>
                <w:sz w:val="20"/>
                <w:szCs w:val="20"/>
              </w:rPr>
              <w:t xml:space="preserve"> kiseline i iz 1-deoksi</w:t>
            </w:r>
            <w:r w:rsidRPr="00381A37">
              <w:rPr>
                <w:rFonts w:ascii="Arial" w:hAnsi="Arial" w:cs="Arial"/>
                <w:sz w:val="20"/>
                <w:szCs w:val="20"/>
              </w:rPr>
              <w:t xml:space="preserve">ksiluloza-5-fosfata. </w:t>
            </w:r>
            <w:proofErr w:type="spellStart"/>
            <w:r w:rsidRPr="00381A37">
              <w:rPr>
                <w:rFonts w:ascii="Arial" w:hAnsi="Arial" w:cs="Arial"/>
                <w:sz w:val="20"/>
                <w:szCs w:val="20"/>
              </w:rPr>
              <w:t>Biosintetske</w:t>
            </w:r>
            <w:proofErr w:type="spellEnd"/>
            <w:r w:rsidRPr="00381A37">
              <w:rPr>
                <w:rFonts w:ascii="Arial" w:hAnsi="Arial" w:cs="Arial"/>
                <w:sz w:val="20"/>
                <w:szCs w:val="20"/>
              </w:rPr>
              <w:t xml:space="preserve"> građevne jedinice </w:t>
            </w:r>
            <w:proofErr w:type="spellStart"/>
            <w:r w:rsidRPr="00381A37">
              <w:rPr>
                <w:rFonts w:ascii="Arial" w:hAnsi="Arial" w:cs="Arial"/>
                <w:sz w:val="20"/>
                <w:szCs w:val="20"/>
              </w:rPr>
              <w:t>terpena</w:t>
            </w:r>
            <w:proofErr w:type="spellEnd"/>
            <w:r w:rsidRPr="00381A37">
              <w:rPr>
                <w:rFonts w:ascii="Arial" w:hAnsi="Arial" w:cs="Arial"/>
                <w:sz w:val="20"/>
                <w:szCs w:val="20"/>
              </w:rPr>
              <w:t xml:space="preserve"> (GPP, FPP i GGPP). </w:t>
            </w:r>
            <w:proofErr w:type="spellStart"/>
            <w:r w:rsidRPr="00381A37">
              <w:rPr>
                <w:rFonts w:ascii="Arial" w:hAnsi="Arial" w:cs="Arial"/>
                <w:sz w:val="20"/>
                <w:szCs w:val="20"/>
              </w:rPr>
              <w:t>Semiterpeni</w:t>
            </w:r>
            <w:proofErr w:type="spellEnd"/>
            <w:r w:rsidRPr="00381A37">
              <w:rPr>
                <w:rFonts w:ascii="Arial" w:hAnsi="Arial" w:cs="Arial"/>
                <w:sz w:val="20"/>
                <w:szCs w:val="20"/>
              </w:rPr>
              <w:t xml:space="preserve">. </w:t>
            </w:r>
            <w:proofErr w:type="spellStart"/>
            <w:r w:rsidRPr="00381A37">
              <w:rPr>
                <w:rFonts w:ascii="Arial" w:hAnsi="Arial" w:cs="Arial"/>
                <w:sz w:val="20"/>
                <w:szCs w:val="20"/>
              </w:rPr>
              <w:t>Monoterpeni</w:t>
            </w:r>
            <w:proofErr w:type="spellEnd"/>
            <w:r w:rsidRPr="00381A37">
              <w:rPr>
                <w:rFonts w:ascii="Arial" w:hAnsi="Arial" w:cs="Arial"/>
                <w:sz w:val="20"/>
                <w:szCs w:val="20"/>
              </w:rPr>
              <w:t xml:space="preserve"> (aciklički i ciklički (</w:t>
            </w:r>
            <w:r w:rsidRPr="00381A37">
              <w:rPr>
                <w:rFonts w:ascii="Arial" w:hAnsi="Arial" w:cs="Arial"/>
                <w:i/>
                <w:sz w:val="20"/>
                <w:szCs w:val="20"/>
                <w:u w:val="single"/>
              </w:rPr>
              <w:t>p</w:t>
            </w:r>
            <w:r w:rsidRPr="00381A37">
              <w:rPr>
                <w:rFonts w:ascii="Arial" w:hAnsi="Arial" w:cs="Arial"/>
                <w:sz w:val="20"/>
                <w:szCs w:val="20"/>
              </w:rPr>
              <w:t>-</w:t>
            </w:r>
            <w:proofErr w:type="spellStart"/>
            <w:r w:rsidRPr="00381A37">
              <w:rPr>
                <w:rFonts w:ascii="Arial" w:hAnsi="Arial" w:cs="Arial"/>
                <w:sz w:val="20"/>
                <w:szCs w:val="20"/>
              </w:rPr>
              <w:t>mentani</w:t>
            </w:r>
            <w:proofErr w:type="spellEnd"/>
            <w:r w:rsidRPr="00381A37">
              <w:rPr>
                <w:rFonts w:ascii="Arial" w:hAnsi="Arial" w:cs="Arial"/>
                <w:sz w:val="20"/>
                <w:szCs w:val="20"/>
              </w:rPr>
              <w:t xml:space="preserve">, </w:t>
            </w:r>
            <w:proofErr w:type="spellStart"/>
            <w:r w:rsidRPr="00381A37">
              <w:rPr>
                <w:rFonts w:ascii="Arial" w:hAnsi="Arial" w:cs="Arial"/>
                <w:sz w:val="20"/>
                <w:szCs w:val="20"/>
              </w:rPr>
              <w:t>bornani</w:t>
            </w:r>
            <w:proofErr w:type="spellEnd"/>
            <w:r w:rsidRPr="00381A37">
              <w:rPr>
                <w:rFonts w:ascii="Arial" w:hAnsi="Arial" w:cs="Arial"/>
                <w:sz w:val="20"/>
                <w:szCs w:val="20"/>
              </w:rPr>
              <w:t xml:space="preserve">, </w:t>
            </w:r>
            <w:proofErr w:type="spellStart"/>
            <w:r w:rsidRPr="00381A37">
              <w:rPr>
                <w:rFonts w:ascii="Arial" w:hAnsi="Arial" w:cs="Arial"/>
                <w:sz w:val="20"/>
                <w:szCs w:val="20"/>
              </w:rPr>
              <w:t>pinani</w:t>
            </w:r>
            <w:proofErr w:type="spellEnd"/>
            <w:r w:rsidRPr="00381A37">
              <w:rPr>
                <w:rFonts w:ascii="Arial" w:hAnsi="Arial" w:cs="Arial"/>
                <w:sz w:val="20"/>
                <w:szCs w:val="20"/>
              </w:rPr>
              <w:t xml:space="preserve">, </w:t>
            </w:r>
            <w:proofErr w:type="spellStart"/>
            <w:r w:rsidRPr="00381A37">
              <w:rPr>
                <w:rFonts w:ascii="Arial" w:hAnsi="Arial" w:cs="Arial"/>
                <w:sz w:val="20"/>
                <w:szCs w:val="20"/>
              </w:rPr>
              <w:t>tujani</w:t>
            </w:r>
            <w:proofErr w:type="spellEnd"/>
            <w:r w:rsidRPr="00381A37">
              <w:rPr>
                <w:rFonts w:ascii="Arial" w:hAnsi="Arial" w:cs="Arial"/>
                <w:sz w:val="20"/>
                <w:szCs w:val="20"/>
              </w:rPr>
              <w:t xml:space="preserve">, karani), nepravilni </w:t>
            </w:r>
            <w:proofErr w:type="spellStart"/>
            <w:r w:rsidRPr="00381A37">
              <w:rPr>
                <w:rFonts w:ascii="Arial" w:hAnsi="Arial" w:cs="Arial"/>
                <w:sz w:val="20"/>
                <w:szCs w:val="20"/>
              </w:rPr>
              <w:t>monoterpeni</w:t>
            </w:r>
            <w:proofErr w:type="spellEnd"/>
            <w:r w:rsidRPr="00381A37">
              <w:rPr>
                <w:rFonts w:ascii="Arial" w:hAnsi="Arial" w:cs="Arial"/>
                <w:sz w:val="20"/>
                <w:szCs w:val="20"/>
              </w:rPr>
              <w:t xml:space="preserve">). </w:t>
            </w:r>
            <w:proofErr w:type="spellStart"/>
            <w:r w:rsidRPr="00381A37">
              <w:rPr>
                <w:rFonts w:ascii="Arial" w:hAnsi="Arial" w:cs="Arial"/>
                <w:sz w:val="20"/>
                <w:szCs w:val="20"/>
              </w:rPr>
              <w:t>Seskvi</w:t>
            </w:r>
            <w:r>
              <w:rPr>
                <w:rFonts w:ascii="Arial" w:hAnsi="Arial" w:cs="Arial"/>
                <w:sz w:val="20"/>
                <w:szCs w:val="20"/>
              </w:rPr>
              <w:t>terpeni</w:t>
            </w:r>
            <w:proofErr w:type="spellEnd"/>
            <w:r>
              <w:rPr>
                <w:rFonts w:ascii="Arial" w:hAnsi="Arial" w:cs="Arial"/>
                <w:sz w:val="20"/>
                <w:szCs w:val="20"/>
              </w:rPr>
              <w:t xml:space="preserve"> (aciklički i ciklički).</w:t>
            </w:r>
          </w:p>
          <w:p w14:paraId="1DD47D0A" w14:textId="77777777" w:rsidR="00D06CA8" w:rsidRPr="00381A37" w:rsidRDefault="00D06CA8" w:rsidP="008F4456">
            <w:pPr>
              <w:spacing w:after="0"/>
              <w:jc w:val="both"/>
              <w:rPr>
                <w:rFonts w:ascii="Arial" w:hAnsi="Arial" w:cs="Arial"/>
                <w:sz w:val="20"/>
                <w:szCs w:val="20"/>
              </w:rPr>
            </w:pPr>
            <w:r w:rsidRPr="00381A37">
              <w:rPr>
                <w:rFonts w:ascii="Arial" w:hAnsi="Arial" w:cs="Arial"/>
                <w:sz w:val="20"/>
                <w:szCs w:val="20"/>
              </w:rPr>
              <w:t xml:space="preserve">8. Kratki pregled tipičnih eteričnih ulja s osnovnim komponentama. </w:t>
            </w:r>
            <w:proofErr w:type="spellStart"/>
            <w:r w:rsidRPr="00381A37">
              <w:rPr>
                <w:rFonts w:ascii="Arial" w:hAnsi="Arial" w:cs="Arial"/>
                <w:sz w:val="20"/>
                <w:szCs w:val="20"/>
              </w:rPr>
              <w:t>Diterpeni</w:t>
            </w:r>
            <w:proofErr w:type="spellEnd"/>
            <w:r w:rsidRPr="00381A37">
              <w:rPr>
                <w:rFonts w:ascii="Arial" w:hAnsi="Arial" w:cs="Arial"/>
                <w:sz w:val="20"/>
                <w:szCs w:val="20"/>
              </w:rPr>
              <w:t xml:space="preserve"> (</w:t>
            </w:r>
            <w:proofErr w:type="spellStart"/>
            <w:r w:rsidRPr="00381A37">
              <w:rPr>
                <w:rFonts w:ascii="Arial" w:hAnsi="Arial" w:cs="Arial"/>
                <w:sz w:val="20"/>
                <w:szCs w:val="20"/>
              </w:rPr>
              <w:t>fitol</w:t>
            </w:r>
            <w:proofErr w:type="spellEnd"/>
            <w:r w:rsidRPr="00381A37">
              <w:rPr>
                <w:rFonts w:ascii="Arial" w:hAnsi="Arial" w:cs="Arial"/>
                <w:sz w:val="20"/>
                <w:szCs w:val="20"/>
              </w:rPr>
              <w:t xml:space="preserve">, </w:t>
            </w:r>
            <w:proofErr w:type="spellStart"/>
            <w:r w:rsidRPr="00381A37">
              <w:rPr>
                <w:rFonts w:ascii="Arial" w:hAnsi="Arial" w:cs="Arial"/>
                <w:sz w:val="20"/>
                <w:szCs w:val="20"/>
              </w:rPr>
              <w:t>taksol</w:t>
            </w:r>
            <w:proofErr w:type="spellEnd"/>
            <w:r w:rsidRPr="00381A37">
              <w:rPr>
                <w:rFonts w:ascii="Arial" w:hAnsi="Arial" w:cs="Arial"/>
                <w:sz w:val="20"/>
                <w:szCs w:val="20"/>
              </w:rPr>
              <w:t xml:space="preserve">, </w:t>
            </w:r>
            <w:proofErr w:type="spellStart"/>
            <w:r w:rsidRPr="00381A37">
              <w:rPr>
                <w:rFonts w:ascii="Arial" w:hAnsi="Arial" w:cs="Arial"/>
                <w:sz w:val="20"/>
                <w:szCs w:val="20"/>
              </w:rPr>
              <w:t>abi</w:t>
            </w:r>
            <w:r>
              <w:rPr>
                <w:rFonts w:ascii="Arial" w:hAnsi="Arial" w:cs="Arial"/>
                <w:sz w:val="20"/>
                <w:szCs w:val="20"/>
              </w:rPr>
              <w:t>j</w:t>
            </w:r>
            <w:r w:rsidRPr="00381A37">
              <w:rPr>
                <w:rFonts w:ascii="Arial" w:hAnsi="Arial" w:cs="Arial"/>
                <w:sz w:val="20"/>
                <w:szCs w:val="20"/>
              </w:rPr>
              <w:t>etinska</w:t>
            </w:r>
            <w:proofErr w:type="spellEnd"/>
            <w:r w:rsidRPr="00381A37">
              <w:rPr>
                <w:rFonts w:ascii="Arial" w:hAnsi="Arial" w:cs="Arial"/>
                <w:sz w:val="20"/>
                <w:szCs w:val="20"/>
              </w:rPr>
              <w:t xml:space="preserve"> kiselina, </w:t>
            </w:r>
            <w:proofErr w:type="spellStart"/>
            <w:r w:rsidRPr="00381A37">
              <w:rPr>
                <w:rFonts w:ascii="Arial" w:hAnsi="Arial" w:cs="Arial"/>
                <w:sz w:val="20"/>
                <w:szCs w:val="20"/>
              </w:rPr>
              <w:t>ginkolidi</w:t>
            </w:r>
            <w:proofErr w:type="spellEnd"/>
            <w:r w:rsidRPr="00381A37">
              <w:rPr>
                <w:rFonts w:ascii="Arial" w:hAnsi="Arial" w:cs="Arial"/>
                <w:sz w:val="20"/>
                <w:szCs w:val="20"/>
              </w:rPr>
              <w:t xml:space="preserve">). </w:t>
            </w:r>
            <w:proofErr w:type="spellStart"/>
            <w:r w:rsidRPr="00381A37">
              <w:rPr>
                <w:rFonts w:ascii="Arial" w:hAnsi="Arial" w:cs="Arial"/>
                <w:sz w:val="20"/>
                <w:szCs w:val="20"/>
              </w:rPr>
              <w:t>Sesterterpeni</w:t>
            </w:r>
            <w:proofErr w:type="spellEnd"/>
            <w:r w:rsidRPr="00381A37">
              <w:rPr>
                <w:rFonts w:ascii="Arial" w:hAnsi="Arial" w:cs="Arial"/>
                <w:sz w:val="20"/>
                <w:szCs w:val="20"/>
              </w:rPr>
              <w:t xml:space="preserve"> (</w:t>
            </w:r>
            <w:proofErr w:type="spellStart"/>
            <w:r w:rsidRPr="00381A37">
              <w:rPr>
                <w:rFonts w:ascii="Arial" w:hAnsi="Arial" w:cs="Arial"/>
                <w:sz w:val="20"/>
                <w:szCs w:val="20"/>
              </w:rPr>
              <w:t>sklarin</w:t>
            </w:r>
            <w:proofErr w:type="spellEnd"/>
            <w:r w:rsidRPr="00381A37">
              <w:rPr>
                <w:rFonts w:ascii="Arial" w:hAnsi="Arial" w:cs="Arial"/>
                <w:sz w:val="20"/>
                <w:szCs w:val="20"/>
              </w:rPr>
              <w:t xml:space="preserve">, </w:t>
            </w:r>
            <w:proofErr w:type="spellStart"/>
            <w:r w:rsidRPr="00381A37">
              <w:rPr>
                <w:rFonts w:ascii="Arial" w:hAnsi="Arial" w:cs="Arial"/>
                <w:sz w:val="20"/>
                <w:szCs w:val="20"/>
              </w:rPr>
              <w:t>ofiobolin</w:t>
            </w:r>
            <w:proofErr w:type="spellEnd"/>
            <w:r w:rsidRPr="00381A37">
              <w:rPr>
                <w:rFonts w:ascii="Arial" w:hAnsi="Arial" w:cs="Arial"/>
                <w:sz w:val="20"/>
                <w:szCs w:val="20"/>
              </w:rPr>
              <w:t xml:space="preserve"> A i F). </w:t>
            </w:r>
            <w:proofErr w:type="spellStart"/>
            <w:r w:rsidRPr="00381A37">
              <w:rPr>
                <w:rFonts w:ascii="Arial" w:hAnsi="Arial" w:cs="Arial"/>
                <w:sz w:val="20"/>
                <w:szCs w:val="20"/>
              </w:rPr>
              <w:t>Triterpeni</w:t>
            </w:r>
            <w:proofErr w:type="spellEnd"/>
            <w:r w:rsidRPr="00381A37">
              <w:rPr>
                <w:rFonts w:ascii="Arial" w:hAnsi="Arial" w:cs="Arial"/>
                <w:sz w:val="20"/>
                <w:szCs w:val="20"/>
              </w:rPr>
              <w:t xml:space="preserve"> (</w:t>
            </w:r>
            <w:proofErr w:type="spellStart"/>
            <w:r w:rsidRPr="00381A37">
              <w:rPr>
                <w:rFonts w:ascii="Arial" w:hAnsi="Arial" w:cs="Arial"/>
                <w:sz w:val="20"/>
                <w:szCs w:val="20"/>
              </w:rPr>
              <w:t>skvalen</w:t>
            </w:r>
            <w:proofErr w:type="spellEnd"/>
            <w:r w:rsidRPr="00381A37">
              <w:rPr>
                <w:rFonts w:ascii="Arial" w:hAnsi="Arial" w:cs="Arial"/>
                <w:sz w:val="20"/>
                <w:szCs w:val="20"/>
              </w:rPr>
              <w:t xml:space="preserve">, </w:t>
            </w:r>
            <w:proofErr w:type="spellStart"/>
            <w:r w:rsidRPr="00381A37">
              <w:rPr>
                <w:rFonts w:ascii="Arial" w:hAnsi="Arial" w:cs="Arial"/>
                <w:sz w:val="20"/>
                <w:szCs w:val="20"/>
              </w:rPr>
              <w:t>lanosterol</w:t>
            </w:r>
            <w:proofErr w:type="spellEnd"/>
            <w:r w:rsidRPr="00381A37">
              <w:rPr>
                <w:rFonts w:ascii="Arial" w:hAnsi="Arial" w:cs="Arial"/>
                <w:sz w:val="20"/>
                <w:szCs w:val="20"/>
              </w:rPr>
              <w:t xml:space="preserve">, </w:t>
            </w:r>
            <w:proofErr w:type="spellStart"/>
            <w:r w:rsidRPr="00381A37">
              <w:rPr>
                <w:rFonts w:ascii="Arial" w:hAnsi="Arial" w:cs="Arial"/>
                <w:sz w:val="20"/>
                <w:szCs w:val="20"/>
              </w:rPr>
              <w:t>cikloartenol</w:t>
            </w:r>
            <w:proofErr w:type="spellEnd"/>
            <w:r w:rsidRPr="00381A37">
              <w:rPr>
                <w:rFonts w:ascii="Arial" w:hAnsi="Arial" w:cs="Arial"/>
                <w:sz w:val="20"/>
                <w:szCs w:val="20"/>
              </w:rPr>
              <w:t xml:space="preserve">). </w:t>
            </w:r>
            <w:proofErr w:type="spellStart"/>
            <w:r w:rsidRPr="00381A37">
              <w:rPr>
                <w:rFonts w:ascii="Arial" w:hAnsi="Arial" w:cs="Arial"/>
                <w:sz w:val="20"/>
                <w:szCs w:val="20"/>
              </w:rPr>
              <w:t>Tetraterpeni</w:t>
            </w:r>
            <w:proofErr w:type="spellEnd"/>
            <w:r w:rsidRPr="00381A37">
              <w:rPr>
                <w:rFonts w:ascii="Arial" w:hAnsi="Arial" w:cs="Arial"/>
                <w:sz w:val="20"/>
                <w:szCs w:val="20"/>
              </w:rPr>
              <w:t xml:space="preserve"> (karotenoidi, </w:t>
            </w:r>
            <w:proofErr w:type="spellStart"/>
            <w:r w:rsidRPr="00381A37">
              <w:rPr>
                <w:rFonts w:ascii="Arial" w:hAnsi="Arial" w:cs="Arial"/>
                <w:sz w:val="20"/>
                <w:szCs w:val="20"/>
              </w:rPr>
              <w:t>retinol</w:t>
            </w:r>
            <w:proofErr w:type="spellEnd"/>
            <w:r w:rsidRPr="00381A37">
              <w:rPr>
                <w:rFonts w:ascii="Arial" w:hAnsi="Arial" w:cs="Arial"/>
                <w:sz w:val="20"/>
                <w:szCs w:val="20"/>
              </w:rPr>
              <w:t xml:space="preserve"> i </w:t>
            </w:r>
            <w:proofErr w:type="spellStart"/>
            <w:r w:rsidRPr="00381A37">
              <w:rPr>
                <w:rFonts w:ascii="Arial" w:hAnsi="Arial" w:cs="Arial"/>
                <w:sz w:val="20"/>
                <w:szCs w:val="20"/>
              </w:rPr>
              <w:t>dehidror</w:t>
            </w:r>
            <w:r>
              <w:rPr>
                <w:rFonts w:ascii="Arial" w:hAnsi="Arial" w:cs="Arial"/>
                <w:sz w:val="20"/>
                <w:szCs w:val="20"/>
              </w:rPr>
              <w:t>etinol</w:t>
            </w:r>
            <w:proofErr w:type="spellEnd"/>
            <w:r>
              <w:rPr>
                <w:rFonts w:ascii="Arial" w:hAnsi="Arial" w:cs="Arial"/>
                <w:sz w:val="20"/>
                <w:szCs w:val="20"/>
              </w:rPr>
              <w:t>). Steroidi (kolesterol).</w:t>
            </w:r>
          </w:p>
          <w:p w14:paraId="7BCDAB2A" w14:textId="77777777" w:rsidR="00D06CA8" w:rsidRPr="00381A37" w:rsidRDefault="00D06CA8" w:rsidP="008F4456">
            <w:pPr>
              <w:spacing w:after="0"/>
              <w:jc w:val="both"/>
              <w:rPr>
                <w:rFonts w:ascii="Arial" w:hAnsi="Arial" w:cs="Arial"/>
                <w:sz w:val="20"/>
                <w:szCs w:val="20"/>
              </w:rPr>
            </w:pPr>
            <w:r w:rsidRPr="00381A37">
              <w:rPr>
                <w:rFonts w:ascii="Arial" w:hAnsi="Arial" w:cs="Arial"/>
                <w:sz w:val="20"/>
                <w:szCs w:val="20"/>
              </w:rPr>
              <w:t xml:space="preserve">9. Alkaloidi. </w:t>
            </w:r>
            <w:proofErr w:type="spellStart"/>
            <w:r w:rsidRPr="00381A37">
              <w:rPr>
                <w:rFonts w:ascii="Arial" w:hAnsi="Arial" w:cs="Arial"/>
                <w:sz w:val="20"/>
                <w:szCs w:val="20"/>
              </w:rPr>
              <w:t>Aminoalkaloidi</w:t>
            </w:r>
            <w:proofErr w:type="spellEnd"/>
            <w:r w:rsidRPr="00381A37">
              <w:rPr>
                <w:rFonts w:ascii="Arial" w:hAnsi="Arial" w:cs="Arial"/>
                <w:sz w:val="20"/>
                <w:szCs w:val="20"/>
              </w:rPr>
              <w:t xml:space="preserve"> (</w:t>
            </w:r>
            <w:proofErr w:type="spellStart"/>
            <w:r w:rsidRPr="00381A37">
              <w:rPr>
                <w:rFonts w:ascii="Arial" w:hAnsi="Arial" w:cs="Arial"/>
                <w:sz w:val="20"/>
                <w:szCs w:val="20"/>
              </w:rPr>
              <w:t>efedrin</w:t>
            </w:r>
            <w:proofErr w:type="spellEnd"/>
            <w:r w:rsidRPr="00381A37">
              <w:rPr>
                <w:rFonts w:ascii="Arial" w:hAnsi="Arial" w:cs="Arial"/>
                <w:sz w:val="20"/>
                <w:szCs w:val="20"/>
              </w:rPr>
              <w:t xml:space="preserve">, </w:t>
            </w:r>
            <w:proofErr w:type="spellStart"/>
            <w:r w:rsidRPr="00381A37">
              <w:rPr>
                <w:rFonts w:ascii="Arial" w:hAnsi="Arial" w:cs="Arial"/>
                <w:sz w:val="20"/>
                <w:szCs w:val="20"/>
              </w:rPr>
              <w:t>meskalin</w:t>
            </w:r>
            <w:proofErr w:type="spellEnd"/>
            <w:r w:rsidRPr="00381A37">
              <w:rPr>
                <w:rFonts w:ascii="Arial" w:hAnsi="Arial" w:cs="Arial"/>
                <w:sz w:val="20"/>
                <w:szCs w:val="20"/>
              </w:rPr>
              <w:t xml:space="preserve">, </w:t>
            </w:r>
            <w:proofErr w:type="spellStart"/>
            <w:r w:rsidRPr="00381A37">
              <w:rPr>
                <w:rFonts w:ascii="Arial" w:hAnsi="Arial" w:cs="Arial"/>
                <w:sz w:val="20"/>
                <w:szCs w:val="20"/>
              </w:rPr>
              <w:t>kolhicin</w:t>
            </w:r>
            <w:proofErr w:type="spellEnd"/>
            <w:r w:rsidRPr="00381A37">
              <w:rPr>
                <w:rFonts w:ascii="Arial" w:hAnsi="Arial" w:cs="Arial"/>
                <w:sz w:val="20"/>
                <w:szCs w:val="20"/>
              </w:rPr>
              <w:t xml:space="preserve">). </w:t>
            </w:r>
            <w:proofErr w:type="spellStart"/>
            <w:r w:rsidRPr="00381A37">
              <w:rPr>
                <w:rFonts w:ascii="Arial" w:hAnsi="Arial" w:cs="Arial"/>
                <w:sz w:val="20"/>
                <w:szCs w:val="20"/>
              </w:rPr>
              <w:t>Piperidinski</w:t>
            </w:r>
            <w:proofErr w:type="spellEnd"/>
            <w:r w:rsidRPr="00381A37">
              <w:rPr>
                <w:rFonts w:ascii="Arial" w:hAnsi="Arial" w:cs="Arial"/>
                <w:sz w:val="20"/>
                <w:szCs w:val="20"/>
              </w:rPr>
              <w:t xml:space="preserve"> i </w:t>
            </w:r>
            <w:proofErr w:type="spellStart"/>
            <w:r w:rsidRPr="00381A37">
              <w:rPr>
                <w:rFonts w:ascii="Arial" w:hAnsi="Arial" w:cs="Arial"/>
                <w:sz w:val="20"/>
                <w:szCs w:val="20"/>
              </w:rPr>
              <w:t>piridinski</w:t>
            </w:r>
            <w:proofErr w:type="spellEnd"/>
            <w:r w:rsidRPr="00381A37">
              <w:rPr>
                <w:rFonts w:ascii="Arial" w:hAnsi="Arial" w:cs="Arial"/>
                <w:sz w:val="20"/>
                <w:szCs w:val="20"/>
              </w:rPr>
              <w:t xml:space="preserve"> alkaloidi (</w:t>
            </w:r>
            <w:proofErr w:type="spellStart"/>
            <w:r w:rsidRPr="00381A37">
              <w:rPr>
                <w:rFonts w:ascii="Arial" w:hAnsi="Arial" w:cs="Arial"/>
                <w:sz w:val="20"/>
                <w:szCs w:val="20"/>
              </w:rPr>
              <w:t>koni</w:t>
            </w:r>
            <w:r>
              <w:rPr>
                <w:rFonts w:ascii="Arial" w:hAnsi="Arial" w:cs="Arial"/>
                <w:sz w:val="20"/>
                <w:szCs w:val="20"/>
              </w:rPr>
              <w:t>i</w:t>
            </w:r>
            <w:r w:rsidRPr="00381A37">
              <w:rPr>
                <w:rFonts w:ascii="Arial" w:hAnsi="Arial" w:cs="Arial"/>
                <w:sz w:val="20"/>
                <w:szCs w:val="20"/>
              </w:rPr>
              <w:t>n</w:t>
            </w:r>
            <w:proofErr w:type="spellEnd"/>
            <w:r w:rsidRPr="00381A37">
              <w:rPr>
                <w:rFonts w:ascii="Arial" w:hAnsi="Arial" w:cs="Arial"/>
                <w:sz w:val="20"/>
                <w:szCs w:val="20"/>
              </w:rPr>
              <w:t xml:space="preserve">, nikotin). </w:t>
            </w:r>
            <w:proofErr w:type="spellStart"/>
            <w:r w:rsidRPr="00381A37">
              <w:rPr>
                <w:rFonts w:ascii="Arial" w:hAnsi="Arial" w:cs="Arial"/>
                <w:sz w:val="20"/>
                <w:szCs w:val="20"/>
              </w:rPr>
              <w:t>Tropanski</w:t>
            </w:r>
            <w:proofErr w:type="spellEnd"/>
            <w:r w:rsidRPr="00381A37">
              <w:rPr>
                <w:rFonts w:ascii="Arial" w:hAnsi="Arial" w:cs="Arial"/>
                <w:sz w:val="20"/>
                <w:szCs w:val="20"/>
              </w:rPr>
              <w:t xml:space="preserve"> alkaloidi (</w:t>
            </w:r>
            <w:proofErr w:type="spellStart"/>
            <w:r w:rsidRPr="00381A37">
              <w:rPr>
                <w:rFonts w:ascii="Arial" w:hAnsi="Arial" w:cs="Arial"/>
                <w:sz w:val="20"/>
                <w:szCs w:val="20"/>
              </w:rPr>
              <w:t>hiosciamin</w:t>
            </w:r>
            <w:proofErr w:type="spellEnd"/>
            <w:r w:rsidRPr="00381A37">
              <w:rPr>
                <w:rFonts w:ascii="Arial" w:hAnsi="Arial" w:cs="Arial"/>
                <w:sz w:val="20"/>
                <w:szCs w:val="20"/>
              </w:rPr>
              <w:t xml:space="preserve"> i </w:t>
            </w:r>
            <w:proofErr w:type="spellStart"/>
            <w:r w:rsidRPr="00381A37">
              <w:rPr>
                <w:rFonts w:ascii="Arial" w:hAnsi="Arial" w:cs="Arial"/>
                <w:sz w:val="20"/>
                <w:szCs w:val="20"/>
              </w:rPr>
              <w:t>skopolamin</w:t>
            </w:r>
            <w:proofErr w:type="spellEnd"/>
            <w:r w:rsidRPr="00381A37">
              <w:rPr>
                <w:rFonts w:ascii="Arial" w:hAnsi="Arial" w:cs="Arial"/>
                <w:sz w:val="20"/>
                <w:szCs w:val="20"/>
              </w:rPr>
              <w:t xml:space="preserve">, kokain). </w:t>
            </w:r>
            <w:proofErr w:type="spellStart"/>
            <w:r w:rsidRPr="00381A37">
              <w:rPr>
                <w:rFonts w:ascii="Arial" w:hAnsi="Arial" w:cs="Arial"/>
                <w:sz w:val="20"/>
                <w:szCs w:val="20"/>
              </w:rPr>
              <w:t>Kinolizidinski</w:t>
            </w:r>
            <w:proofErr w:type="spellEnd"/>
            <w:r w:rsidRPr="00381A37">
              <w:rPr>
                <w:rFonts w:ascii="Arial" w:hAnsi="Arial" w:cs="Arial"/>
                <w:sz w:val="20"/>
                <w:szCs w:val="20"/>
              </w:rPr>
              <w:t xml:space="preserve"> alkaloidi (</w:t>
            </w:r>
            <w:proofErr w:type="spellStart"/>
            <w:r w:rsidRPr="00381A37">
              <w:rPr>
                <w:rFonts w:ascii="Arial" w:hAnsi="Arial" w:cs="Arial"/>
                <w:sz w:val="20"/>
                <w:szCs w:val="20"/>
              </w:rPr>
              <w:t>spartein</w:t>
            </w:r>
            <w:proofErr w:type="spellEnd"/>
            <w:r w:rsidRPr="00381A37">
              <w:rPr>
                <w:rFonts w:ascii="Arial" w:hAnsi="Arial" w:cs="Arial"/>
                <w:sz w:val="20"/>
                <w:szCs w:val="20"/>
              </w:rPr>
              <w:t xml:space="preserve">). </w:t>
            </w:r>
            <w:proofErr w:type="spellStart"/>
            <w:r w:rsidRPr="00381A37">
              <w:rPr>
                <w:rFonts w:ascii="Arial" w:hAnsi="Arial" w:cs="Arial"/>
                <w:sz w:val="20"/>
                <w:szCs w:val="20"/>
              </w:rPr>
              <w:t>Izokinolinski</w:t>
            </w:r>
            <w:proofErr w:type="spellEnd"/>
            <w:r w:rsidRPr="00381A37">
              <w:rPr>
                <w:rFonts w:ascii="Arial" w:hAnsi="Arial" w:cs="Arial"/>
                <w:sz w:val="20"/>
                <w:szCs w:val="20"/>
              </w:rPr>
              <w:t xml:space="preserve"> alkaloidi (</w:t>
            </w:r>
            <w:proofErr w:type="spellStart"/>
            <w:r w:rsidRPr="00381A37">
              <w:rPr>
                <w:rFonts w:ascii="Arial" w:hAnsi="Arial" w:cs="Arial"/>
                <w:sz w:val="20"/>
                <w:szCs w:val="20"/>
              </w:rPr>
              <w:t>berberin</w:t>
            </w:r>
            <w:proofErr w:type="spellEnd"/>
            <w:r w:rsidRPr="00381A37">
              <w:rPr>
                <w:rFonts w:ascii="Arial" w:hAnsi="Arial" w:cs="Arial"/>
                <w:sz w:val="20"/>
                <w:szCs w:val="20"/>
              </w:rPr>
              <w:t xml:space="preserve">, </w:t>
            </w:r>
            <w:proofErr w:type="spellStart"/>
            <w:r w:rsidRPr="00381A37">
              <w:rPr>
                <w:rFonts w:ascii="Arial" w:hAnsi="Arial" w:cs="Arial"/>
                <w:sz w:val="20"/>
                <w:szCs w:val="20"/>
              </w:rPr>
              <w:t>papaverin</w:t>
            </w:r>
            <w:proofErr w:type="spellEnd"/>
            <w:r w:rsidRPr="00381A37">
              <w:rPr>
                <w:rFonts w:ascii="Arial" w:hAnsi="Arial" w:cs="Arial"/>
                <w:sz w:val="20"/>
                <w:szCs w:val="20"/>
              </w:rPr>
              <w:t xml:space="preserve">, </w:t>
            </w:r>
            <w:proofErr w:type="spellStart"/>
            <w:r w:rsidRPr="00381A37">
              <w:rPr>
                <w:rFonts w:ascii="Arial" w:hAnsi="Arial" w:cs="Arial"/>
                <w:sz w:val="20"/>
                <w:szCs w:val="20"/>
              </w:rPr>
              <w:t>morfin</w:t>
            </w:r>
            <w:proofErr w:type="spellEnd"/>
            <w:r w:rsidRPr="00381A37">
              <w:rPr>
                <w:rFonts w:ascii="Arial" w:hAnsi="Arial" w:cs="Arial"/>
                <w:sz w:val="20"/>
                <w:szCs w:val="20"/>
              </w:rPr>
              <w:t xml:space="preserve">, kodein, </w:t>
            </w:r>
            <w:proofErr w:type="spellStart"/>
            <w:r w:rsidRPr="00381A37">
              <w:rPr>
                <w:rFonts w:ascii="Arial" w:hAnsi="Arial" w:cs="Arial"/>
                <w:sz w:val="20"/>
                <w:szCs w:val="20"/>
              </w:rPr>
              <w:t>narkotin</w:t>
            </w:r>
            <w:proofErr w:type="spellEnd"/>
            <w:r w:rsidRPr="00381A37">
              <w:rPr>
                <w:rFonts w:ascii="Arial" w:hAnsi="Arial" w:cs="Arial"/>
                <w:sz w:val="20"/>
                <w:szCs w:val="20"/>
              </w:rPr>
              <w:t xml:space="preserve">, </w:t>
            </w:r>
            <w:proofErr w:type="spellStart"/>
            <w:r w:rsidRPr="00381A37">
              <w:rPr>
                <w:rFonts w:ascii="Arial" w:hAnsi="Arial" w:cs="Arial"/>
                <w:sz w:val="20"/>
                <w:szCs w:val="20"/>
              </w:rPr>
              <w:t>tubokurarin</w:t>
            </w:r>
            <w:proofErr w:type="spellEnd"/>
            <w:r w:rsidRPr="00381A37">
              <w:rPr>
                <w:rFonts w:ascii="Arial" w:hAnsi="Arial" w:cs="Arial"/>
                <w:sz w:val="20"/>
                <w:szCs w:val="20"/>
              </w:rPr>
              <w:t xml:space="preserve">). </w:t>
            </w:r>
            <w:proofErr w:type="spellStart"/>
            <w:r w:rsidRPr="00381A37">
              <w:rPr>
                <w:rFonts w:ascii="Arial" w:hAnsi="Arial" w:cs="Arial"/>
                <w:sz w:val="20"/>
                <w:szCs w:val="20"/>
              </w:rPr>
              <w:t>Indolski</w:t>
            </w:r>
            <w:proofErr w:type="spellEnd"/>
            <w:r w:rsidRPr="00381A37">
              <w:rPr>
                <w:rFonts w:ascii="Arial" w:hAnsi="Arial" w:cs="Arial"/>
                <w:sz w:val="20"/>
                <w:szCs w:val="20"/>
              </w:rPr>
              <w:t xml:space="preserve"> alkaloidi (</w:t>
            </w:r>
            <w:proofErr w:type="spellStart"/>
            <w:r w:rsidRPr="00381A37">
              <w:rPr>
                <w:rFonts w:ascii="Arial" w:hAnsi="Arial" w:cs="Arial"/>
                <w:sz w:val="20"/>
                <w:szCs w:val="20"/>
              </w:rPr>
              <w:t>ergometrin</w:t>
            </w:r>
            <w:proofErr w:type="spellEnd"/>
            <w:r w:rsidRPr="00381A37">
              <w:rPr>
                <w:rFonts w:ascii="Arial" w:hAnsi="Arial" w:cs="Arial"/>
                <w:sz w:val="20"/>
                <w:szCs w:val="20"/>
              </w:rPr>
              <w:t xml:space="preserve">, LSD, </w:t>
            </w:r>
            <w:proofErr w:type="spellStart"/>
            <w:r w:rsidRPr="00381A37">
              <w:rPr>
                <w:rFonts w:ascii="Arial" w:hAnsi="Arial" w:cs="Arial"/>
                <w:sz w:val="20"/>
                <w:szCs w:val="20"/>
              </w:rPr>
              <w:t>vinblastin</w:t>
            </w:r>
            <w:proofErr w:type="spellEnd"/>
            <w:r w:rsidRPr="00381A37">
              <w:rPr>
                <w:rFonts w:ascii="Arial" w:hAnsi="Arial" w:cs="Arial"/>
                <w:sz w:val="20"/>
                <w:szCs w:val="20"/>
              </w:rPr>
              <w:t xml:space="preserve">, </w:t>
            </w:r>
            <w:proofErr w:type="spellStart"/>
            <w:r w:rsidRPr="00381A37">
              <w:rPr>
                <w:rFonts w:ascii="Arial" w:hAnsi="Arial" w:cs="Arial"/>
                <w:sz w:val="20"/>
                <w:szCs w:val="20"/>
              </w:rPr>
              <w:t>vinkristin</w:t>
            </w:r>
            <w:proofErr w:type="spellEnd"/>
            <w:r w:rsidRPr="00381A37">
              <w:rPr>
                <w:rFonts w:ascii="Arial" w:hAnsi="Arial" w:cs="Arial"/>
                <w:sz w:val="20"/>
                <w:szCs w:val="20"/>
              </w:rPr>
              <w:t xml:space="preserve">). </w:t>
            </w:r>
            <w:proofErr w:type="spellStart"/>
            <w:r w:rsidRPr="00381A37">
              <w:rPr>
                <w:rFonts w:ascii="Arial" w:hAnsi="Arial" w:cs="Arial"/>
                <w:sz w:val="20"/>
                <w:szCs w:val="20"/>
              </w:rPr>
              <w:t>Kinolinski</w:t>
            </w:r>
            <w:proofErr w:type="spellEnd"/>
            <w:r w:rsidRPr="00381A37">
              <w:rPr>
                <w:rFonts w:ascii="Arial" w:hAnsi="Arial" w:cs="Arial"/>
                <w:sz w:val="20"/>
                <w:szCs w:val="20"/>
              </w:rPr>
              <w:t xml:space="preserve"> alkaloidi (kinin, </w:t>
            </w:r>
            <w:proofErr w:type="spellStart"/>
            <w:r w:rsidRPr="00381A37">
              <w:rPr>
                <w:rFonts w:ascii="Arial" w:hAnsi="Arial" w:cs="Arial"/>
                <w:sz w:val="20"/>
                <w:szCs w:val="20"/>
              </w:rPr>
              <w:t>kinidin</w:t>
            </w:r>
            <w:proofErr w:type="spellEnd"/>
            <w:r w:rsidRPr="00381A37">
              <w:rPr>
                <w:rFonts w:ascii="Arial" w:hAnsi="Arial" w:cs="Arial"/>
                <w:sz w:val="20"/>
                <w:szCs w:val="20"/>
              </w:rPr>
              <w:t>). Steroidni alkaloidi (</w:t>
            </w:r>
            <w:proofErr w:type="spellStart"/>
            <w:r w:rsidRPr="00381A37">
              <w:rPr>
                <w:rFonts w:ascii="Arial" w:hAnsi="Arial" w:cs="Arial"/>
                <w:sz w:val="20"/>
                <w:szCs w:val="20"/>
              </w:rPr>
              <w:t>rubijervin</w:t>
            </w:r>
            <w:proofErr w:type="spellEnd"/>
            <w:r w:rsidRPr="00381A37">
              <w:rPr>
                <w:rFonts w:ascii="Arial" w:hAnsi="Arial" w:cs="Arial"/>
                <w:sz w:val="20"/>
                <w:szCs w:val="20"/>
              </w:rPr>
              <w:t xml:space="preserve">). </w:t>
            </w:r>
            <w:proofErr w:type="spellStart"/>
            <w:r w:rsidRPr="00381A37">
              <w:rPr>
                <w:rFonts w:ascii="Arial" w:hAnsi="Arial" w:cs="Arial"/>
                <w:sz w:val="20"/>
                <w:szCs w:val="20"/>
              </w:rPr>
              <w:t>Purin</w:t>
            </w:r>
            <w:r>
              <w:rPr>
                <w:rFonts w:ascii="Arial" w:hAnsi="Arial" w:cs="Arial"/>
                <w:sz w:val="20"/>
                <w:szCs w:val="20"/>
              </w:rPr>
              <w:t>ski</w:t>
            </w:r>
            <w:proofErr w:type="spellEnd"/>
            <w:r>
              <w:rPr>
                <w:rFonts w:ascii="Arial" w:hAnsi="Arial" w:cs="Arial"/>
                <w:sz w:val="20"/>
                <w:szCs w:val="20"/>
              </w:rPr>
              <w:t xml:space="preserve"> alkaloidi</w:t>
            </w:r>
            <w:r w:rsidRPr="00381A37">
              <w:rPr>
                <w:rFonts w:ascii="Arial" w:hAnsi="Arial" w:cs="Arial"/>
                <w:sz w:val="20"/>
                <w:szCs w:val="20"/>
              </w:rPr>
              <w:t xml:space="preserve"> (kofein, </w:t>
            </w:r>
            <w:proofErr w:type="spellStart"/>
            <w:r w:rsidRPr="00381A37">
              <w:rPr>
                <w:rFonts w:ascii="Arial" w:hAnsi="Arial" w:cs="Arial"/>
                <w:sz w:val="20"/>
                <w:szCs w:val="20"/>
              </w:rPr>
              <w:t>teobromin</w:t>
            </w:r>
            <w:proofErr w:type="spellEnd"/>
            <w:r w:rsidRPr="00381A37">
              <w:rPr>
                <w:rFonts w:ascii="Arial" w:hAnsi="Arial" w:cs="Arial"/>
                <w:sz w:val="20"/>
                <w:szCs w:val="20"/>
              </w:rPr>
              <w:t xml:space="preserve">, </w:t>
            </w:r>
            <w:proofErr w:type="spellStart"/>
            <w:r w:rsidRPr="00381A37">
              <w:rPr>
                <w:rFonts w:ascii="Arial" w:hAnsi="Arial" w:cs="Arial"/>
                <w:sz w:val="20"/>
                <w:szCs w:val="20"/>
              </w:rPr>
              <w:t>teofilin</w:t>
            </w:r>
            <w:proofErr w:type="spellEnd"/>
            <w:r w:rsidRPr="00381A37">
              <w:rPr>
                <w:rFonts w:ascii="Arial" w:hAnsi="Arial" w:cs="Arial"/>
                <w:sz w:val="20"/>
                <w:szCs w:val="20"/>
              </w:rPr>
              <w:t>).</w:t>
            </w:r>
          </w:p>
          <w:p w14:paraId="1C2C75DA" w14:textId="77777777" w:rsidR="00D06CA8" w:rsidRPr="00381A37" w:rsidRDefault="00D06CA8" w:rsidP="008F4456">
            <w:pPr>
              <w:spacing w:after="0"/>
              <w:jc w:val="both"/>
              <w:rPr>
                <w:rFonts w:ascii="Arial" w:hAnsi="Arial" w:cs="Arial"/>
                <w:sz w:val="20"/>
                <w:szCs w:val="20"/>
              </w:rPr>
            </w:pPr>
            <w:r w:rsidRPr="00381A37">
              <w:rPr>
                <w:rFonts w:ascii="Arial" w:hAnsi="Arial" w:cs="Arial"/>
                <w:sz w:val="20"/>
                <w:szCs w:val="20"/>
              </w:rPr>
              <w:t xml:space="preserve">10. Oblici i priprava ljekovitih droga u farmaciji. </w:t>
            </w:r>
            <w:proofErr w:type="spellStart"/>
            <w:r w:rsidRPr="00381A37">
              <w:rPr>
                <w:rFonts w:ascii="Arial" w:hAnsi="Arial" w:cs="Arial"/>
                <w:sz w:val="20"/>
                <w:szCs w:val="20"/>
              </w:rPr>
              <w:t>Fitofarmaceutici</w:t>
            </w:r>
            <w:proofErr w:type="spellEnd"/>
            <w:r w:rsidRPr="00381A37">
              <w:rPr>
                <w:rFonts w:ascii="Arial" w:hAnsi="Arial" w:cs="Arial"/>
                <w:sz w:val="20"/>
                <w:szCs w:val="20"/>
              </w:rPr>
              <w:t xml:space="preserve"> (jednostavni i oblikovani). Metode ekstrakcije (</w:t>
            </w:r>
            <w:proofErr w:type="spellStart"/>
            <w:r w:rsidRPr="00381A37">
              <w:rPr>
                <w:rFonts w:ascii="Arial" w:hAnsi="Arial" w:cs="Arial"/>
                <w:sz w:val="20"/>
                <w:szCs w:val="20"/>
              </w:rPr>
              <w:t>maceracija</w:t>
            </w:r>
            <w:proofErr w:type="spellEnd"/>
            <w:r w:rsidRPr="00381A37">
              <w:rPr>
                <w:rFonts w:ascii="Arial" w:hAnsi="Arial" w:cs="Arial"/>
                <w:sz w:val="20"/>
                <w:szCs w:val="20"/>
              </w:rPr>
              <w:t xml:space="preserve">, digestija, perkolacija, </w:t>
            </w:r>
            <w:proofErr w:type="spellStart"/>
            <w:r w:rsidRPr="00381A37">
              <w:rPr>
                <w:rFonts w:ascii="Arial" w:hAnsi="Arial" w:cs="Arial"/>
                <w:sz w:val="20"/>
                <w:szCs w:val="20"/>
              </w:rPr>
              <w:t>reperkolacija</w:t>
            </w:r>
            <w:proofErr w:type="spellEnd"/>
            <w:r w:rsidRPr="00381A37">
              <w:rPr>
                <w:rFonts w:ascii="Arial" w:hAnsi="Arial" w:cs="Arial"/>
                <w:sz w:val="20"/>
                <w:szCs w:val="20"/>
              </w:rPr>
              <w:t xml:space="preserve">, </w:t>
            </w:r>
            <w:proofErr w:type="spellStart"/>
            <w:r w:rsidRPr="00381A37">
              <w:rPr>
                <w:rFonts w:ascii="Arial" w:hAnsi="Arial" w:cs="Arial"/>
                <w:sz w:val="20"/>
                <w:szCs w:val="20"/>
              </w:rPr>
              <w:t>evakolacija</w:t>
            </w:r>
            <w:proofErr w:type="spellEnd"/>
            <w:r w:rsidRPr="00381A37">
              <w:rPr>
                <w:rFonts w:ascii="Arial" w:hAnsi="Arial" w:cs="Arial"/>
                <w:sz w:val="20"/>
                <w:szCs w:val="20"/>
              </w:rPr>
              <w:t xml:space="preserve"> i </w:t>
            </w:r>
            <w:proofErr w:type="spellStart"/>
            <w:r w:rsidRPr="00381A37">
              <w:rPr>
                <w:rFonts w:ascii="Arial" w:hAnsi="Arial" w:cs="Arial"/>
                <w:sz w:val="20"/>
                <w:szCs w:val="20"/>
              </w:rPr>
              <w:t>dijakolacija</w:t>
            </w:r>
            <w:proofErr w:type="spellEnd"/>
            <w:r w:rsidRPr="00381A37">
              <w:rPr>
                <w:rFonts w:ascii="Arial" w:hAnsi="Arial" w:cs="Arial"/>
                <w:sz w:val="20"/>
                <w:szCs w:val="20"/>
              </w:rPr>
              <w:t xml:space="preserve">; ekstrakcija u </w:t>
            </w:r>
            <w:proofErr w:type="spellStart"/>
            <w:r w:rsidRPr="00381A37">
              <w:rPr>
                <w:rFonts w:ascii="Arial" w:hAnsi="Arial" w:cs="Arial"/>
                <w:sz w:val="20"/>
                <w:szCs w:val="20"/>
              </w:rPr>
              <w:t>Soxhlet</w:t>
            </w:r>
            <w:proofErr w:type="spellEnd"/>
            <w:r w:rsidRPr="00381A37">
              <w:rPr>
                <w:rFonts w:ascii="Arial" w:hAnsi="Arial" w:cs="Arial"/>
                <w:sz w:val="20"/>
                <w:szCs w:val="20"/>
              </w:rPr>
              <w:t xml:space="preserve"> aparaturi, ekstrakcija tekuće-tekuće, ultrazvučna ekstrakcija, mikrovalna ekstrakcija, ubrzana ekstrakcija otapalom, ekstrakcija </w:t>
            </w:r>
            <w:proofErr w:type="spellStart"/>
            <w:r w:rsidRPr="00381A37">
              <w:rPr>
                <w:rFonts w:ascii="Arial" w:hAnsi="Arial" w:cs="Arial"/>
                <w:sz w:val="20"/>
                <w:szCs w:val="20"/>
              </w:rPr>
              <w:t>subkritičnim</w:t>
            </w:r>
            <w:proofErr w:type="spellEnd"/>
            <w:r w:rsidRPr="00381A37">
              <w:rPr>
                <w:rFonts w:ascii="Arial" w:hAnsi="Arial" w:cs="Arial"/>
                <w:sz w:val="20"/>
                <w:szCs w:val="20"/>
              </w:rPr>
              <w:t xml:space="preserve"> i </w:t>
            </w:r>
            <w:proofErr w:type="spellStart"/>
            <w:r w:rsidRPr="00381A37">
              <w:rPr>
                <w:rFonts w:ascii="Arial" w:hAnsi="Arial" w:cs="Arial"/>
                <w:sz w:val="20"/>
                <w:szCs w:val="20"/>
              </w:rPr>
              <w:t>superkritičnim</w:t>
            </w:r>
            <w:proofErr w:type="spellEnd"/>
            <w:r w:rsidRPr="00381A37">
              <w:rPr>
                <w:rFonts w:ascii="Arial" w:hAnsi="Arial" w:cs="Arial"/>
                <w:sz w:val="20"/>
                <w:szCs w:val="20"/>
              </w:rPr>
              <w:t xml:space="preserve"> fluidima). Usporedba konvencionalnih i novih metoda ekstrakcije.</w:t>
            </w:r>
          </w:p>
          <w:p w14:paraId="70B1EEF4" w14:textId="77777777" w:rsidR="00D06CA8" w:rsidRDefault="00D06CA8" w:rsidP="008F4456">
            <w:pPr>
              <w:spacing w:after="0"/>
              <w:jc w:val="both"/>
              <w:rPr>
                <w:rFonts w:ascii="Arial" w:hAnsi="Arial" w:cs="Arial"/>
                <w:sz w:val="20"/>
                <w:szCs w:val="20"/>
              </w:rPr>
            </w:pPr>
            <w:r w:rsidRPr="00381A37">
              <w:rPr>
                <w:rFonts w:ascii="Arial" w:hAnsi="Arial" w:cs="Arial"/>
                <w:sz w:val="20"/>
                <w:szCs w:val="20"/>
              </w:rPr>
              <w:t>11. Metode destilacije (vodena destilacija (</w:t>
            </w:r>
            <w:proofErr w:type="spellStart"/>
            <w:r w:rsidRPr="00381A37">
              <w:rPr>
                <w:rFonts w:ascii="Arial" w:hAnsi="Arial" w:cs="Arial"/>
                <w:sz w:val="20"/>
                <w:szCs w:val="20"/>
              </w:rPr>
              <w:t>hidrodestilacija</w:t>
            </w:r>
            <w:proofErr w:type="spellEnd"/>
            <w:r w:rsidRPr="00381A37">
              <w:rPr>
                <w:rFonts w:ascii="Arial" w:hAnsi="Arial" w:cs="Arial"/>
                <w:sz w:val="20"/>
                <w:szCs w:val="20"/>
              </w:rPr>
              <w:t xml:space="preserve">), vodeno-parna destilacija i parna destilacija). Istovremena destilacija-ekstrakcija. Osnove frakcioniranja </w:t>
            </w:r>
            <w:proofErr w:type="spellStart"/>
            <w:r w:rsidRPr="00381A37">
              <w:rPr>
                <w:rFonts w:ascii="Arial" w:hAnsi="Arial" w:cs="Arial"/>
                <w:sz w:val="20"/>
                <w:szCs w:val="20"/>
              </w:rPr>
              <w:t>izolata</w:t>
            </w:r>
            <w:proofErr w:type="spellEnd"/>
            <w:r w:rsidRPr="00381A37">
              <w:rPr>
                <w:rFonts w:ascii="Arial" w:hAnsi="Arial" w:cs="Arial"/>
                <w:sz w:val="20"/>
                <w:szCs w:val="20"/>
              </w:rPr>
              <w:t xml:space="preserve"> (polarnost, kiselo-bazna svojstva). </w:t>
            </w:r>
            <w:proofErr w:type="spellStart"/>
            <w:r w:rsidRPr="00381A37">
              <w:rPr>
                <w:rFonts w:ascii="Arial" w:hAnsi="Arial" w:cs="Arial"/>
                <w:sz w:val="20"/>
                <w:szCs w:val="20"/>
              </w:rPr>
              <w:t>Kromatografske</w:t>
            </w:r>
            <w:proofErr w:type="spellEnd"/>
            <w:r w:rsidRPr="00381A37">
              <w:rPr>
                <w:rFonts w:ascii="Arial" w:hAnsi="Arial" w:cs="Arial"/>
                <w:sz w:val="20"/>
                <w:szCs w:val="20"/>
              </w:rPr>
              <w:t xml:space="preserve"> metode. Adsorpcijska </w:t>
            </w:r>
            <w:proofErr w:type="spellStart"/>
            <w:r w:rsidRPr="00381A37">
              <w:rPr>
                <w:rFonts w:ascii="Arial" w:hAnsi="Arial" w:cs="Arial"/>
                <w:sz w:val="20"/>
                <w:szCs w:val="20"/>
              </w:rPr>
              <w:t>kromatografija</w:t>
            </w:r>
            <w:proofErr w:type="spellEnd"/>
            <w:r w:rsidRPr="00381A37">
              <w:rPr>
                <w:rFonts w:ascii="Arial" w:hAnsi="Arial" w:cs="Arial"/>
                <w:sz w:val="20"/>
                <w:szCs w:val="20"/>
              </w:rPr>
              <w:t xml:space="preserve">. Razdjelna </w:t>
            </w:r>
            <w:proofErr w:type="spellStart"/>
            <w:r w:rsidRPr="00381A37">
              <w:rPr>
                <w:rFonts w:ascii="Arial" w:hAnsi="Arial" w:cs="Arial"/>
                <w:sz w:val="20"/>
                <w:szCs w:val="20"/>
              </w:rPr>
              <w:t>kromatografija</w:t>
            </w:r>
            <w:proofErr w:type="spellEnd"/>
            <w:r w:rsidRPr="00381A37">
              <w:rPr>
                <w:rFonts w:ascii="Arial" w:hAnsi="Arial" w:cs="Arial"/>
                <w:sz w:val="20"/>
                <w:szCs w:val="20"/>
              </w:rPr>
              <w:t>. Ionsko-</w:t>
            </w:r>
            <w:proofErr w:type="spellStart"/>
            <w:r w:rsidRPr="00381A37">
              <w:rPr>
                <w:rFonts w:ascii="Arial" w:hAnsi="Arial" w:cs="Arial"/>
                <w:sz w:val="20"/>
                <w:szCs w:val="20"/>
              </w:rPr>
              <w:t>izmjenjivačka</w:t>
            </w:r>
            <w:proofErr w:type="spellEnd"/>
            <w:r w:rsidRPr="00381A37">
              <w:rPr>
                <w:rFonts w:ascii="Arial" w:hAnsi="Arial" w:cs="Arial"/>
                <w:sz w:val="20"/>
                <w:szCs w:val="20"/>
              </w:rPr>
              <w:t xml:space="preserve"> </w:t>
            </w:r>
            <w:proofErr w:type="spellStart"/>
            <w:r w:rsidRPr="00381A37">
              <w:rPr>
                <w:rFonts w:ascii="Arial" w:hAnsi="Arial" w:cs="Arial"/>
                <w:sz w:val="20"/>
                <w:szCs w:val="20"/>
              </w:rPr>
              <w:t>kromatografija</w:t>
            </w:r>
            <w:proofErr w:type="spellEnd"/>
            <w:r w:rsidRPr="00381A37">
              <w:rPr>
                <w:rFonts w:ascii="Arial" w:hAnsi="Arial" w:cs="Arial"/>
                <w:sz w:val="20"/>
                <w:szCs w:val="20"/>
              </w:rPr>
              <w:t xml:space="preserve">. Afinitetna </w:t>
            </w:r>
            <w:proofErr w:type="spellStart"/>
            <w:r w:rsidRPr="00381A37">
              <w:rPr>
                <w:rFonts w:ascii="Arial" w:hAnsi="Arial" w:cs="Arial"/>
                <w:sz w:val="20"/>
                <w:szCs w:val="20"/>
              </w:rPr>
              <w:t>kromatografija</w:t>
            </w:r>
            <w:proofErr w:type="spellEnd"/>
            <w:r w:rsidRPr="00381A37">
              <w:rPr>
                <w:rFonts w:ascii="Arial" w:hAnsi="Arial" w:cs="Arial"/>
                <w:sz w:val="20"/>
                <w:szCs w:val="20"/>
              </w:rPr>
              <w:t xml:space="preserve">. </w:t>
            </w:r>
            <w:proofErr w:type="spellStart"/>
            <w:r w:rsidRPr="00381A37">
              <w:rPr>
                <w:rFonts w:ascii="Arial" w:hAnsi="Arial" w:cs="Arial"/>
                <w:sz w:val="20"/>
                <w:szCs w:val="20"/>
              </w:rPr>
              <w:t>Kromatografija</w:t>
            </w:r>
            <w:proofErr w:type="spellEnd"/>
            <w:r w:rsidRPr="00381A37">
              <w:rPr>
                <w:rFonts w:ascii="Arial" w:hAnsi="Arial" w:cs="Arial"/>
                <w:sz w:val="20"/>
                <w:szCs w:val="20"/>
              </w:rPr>
              <w:t xml:space="preserve"> isključenjem. </w:t>
            </w:r>
            <w:proofErr w:type="spellStart"/>
            <w:r w:rsidRPr="00381A37">
              <w:rPr>
                <w:rFonts w:ascii="Arial" w:hAnsi="Arial" w:cs="Arial"/>
                <w:sz w:val="20"/>
                <w:szCs w:val="20"/>
              </w:rPr>
              <w:t>Tankoslojna</w:t>
            </w:r>
            <w:proofErr w:type="spellEnd"/>
            <w:r w:rsidRPr="00381A37">
              <w:rPr>
                <w:rFonts w:ascii="Arial" w:hAnsi="Arial" w:cs="Arial"/>
                <w:sz w:val="20"/>
                <w:szCs w:val="20"/>
              </w:rPr>
              <w:t xml:space="preserve"> </w:t>
            </w:r>
            <w:proofErr w:type="spellStart"/>
            <w:r w:rsidRPr="00381A37">
              <w:rPr>
                <w:rFonts w:ascii="Arial" w:hAnsi="Arial" w:cs="Arial"/>
                <w:sz w:val="20"/>
                <w:szCs w:val="20"/>
              </w:rPr>
              <w:t>kromatografija</w:t>
            </w:r>
            <w:proofErr w:type="spellEnd"/>
            <w:r w:rsidRPr="00381A37">
              <w:rPr>
                <w:rFonts w:ascii="Arial" w:hAnsi="Arial" w:cs="Arial"/>
                <w:sz w:val="20"/>
                <w:szCs w:val="20"/>
              </w:rPr>
              <w:t xml:space="preserve">. </w:t>
            </w:r>
            <w:proofErr w:type="spellStart"/>
            <w:r w:rsidRPr="00381A37">
              <w:rPr>
                <w:rFonts w:ascii="Arial" w:hAnsi="Arial" w:cs="Arial"/>
                <w:sz w:val="20"/>
                <w:szCs w:val="20"/>
              </w:rPr>
              <w:t>Kromatografija</w:t>
            </w:r>
            <w:proofErr w:type="spellEnd"/>
            <w:r w:rsidRPr="00381A37">
              <w:rPr>
                <w:rFonts w:ascii="Arial" w:hAnsi="Arial" w:cs="Arial"/>
                <w:sz w:val="20"/>
                <w:szCs w:val="20"/>
              </w:rPr>
              <w:t xml:space="preserve"> na stupcu. Plinska </w:t>
            </w:r>
            <w:proofErr w:type="spellStart"/>
            <w:r w:rsidRPr="00381A37">
              <w:rPr>
                <w:rFonts w:ascii="Arial" w:hAnsi="Arial" w:cs="Arial"/>
                <w:sz w:val="20"/>
                <w:szCs w:val="20"/>
              </w:rPr>
              <w:t>kromatografija</w:t>
            </w:r>
            <w:proofErr w:type="spellEnd"/>
            <w:r w:rsidRPr="00381A37">
              <w:rPr>
                <w:rFonts w:ascii="Arial" w:hAnsi="Arial" w:cs="Arial"/>
                <w:sz w:val="20"/>
                <w:szCs w:val="20"/>
              </w:rPr>
              <w:t xml:space="preserve">. </w:t>
            </w:r>
            <w:proofErr w:type="spellStart"/>
            <w:r w:rsidRPr="00381A37">
              <w:rPr>
                <w:rFonts w:ascii="Arial" w:hAnsi="Arial" w:cs="Arial"/>
                <w:sz w:val="20"/>
                <w:szCs w:val="20"/>
              </w:rPr>
              <w:t>Tekućinska</w:t>
            </w:r>
            <w:proofErr w:type="spellEnd"/>
            <w:r w:rsidRPr="00381A37">
              <w:rPr>
                <w:rFonts w:ascii="Arial" w:hAnsi="Arial" w:cs="Arial"/>
                <w:sz w:val="20"/>
                <w:szCs w:val="20"/>
              </w:rPr>
              <w:t xml:space="preserve"> </w:t>
            </w:r>
            <w:proofErr w:type="spellStart"/>
            <w:r w:rsidRPr="00381A37">
              <w:rPr>
                <w:rFonts w:ascii="Arial" w:hAnsi="Arial" w:cs="Arial"/>
                <w:sz w:val="20"/>
                <w:szCs w:val="20"/>
              </w:rPr>
              <w:t>kromatografija</w:t>
            </w:r>
            <w:proofErr w:type="spellEnd"/>
            <w:r w:rsidRPr="00381A37">
              <w:rPr>
                <w:rFonts w:ascii="Arial" w:hAnsi="Arial" w:cs="Arial"/>
                <w:sz w:val="20"/>
                <w:szCs w:val="20"/>
              </w:rPr>
              <w:t xml:space="preserve"> visoke djelotvornosti.</w:t>
            </w:r>
          </w:p>
          <w:p w14:paraId="752900C5" w14:textId="77777777" w:rsidR="00D06CA8" w:rsidRPr="00DD587D" w:rsidRDefault="00D06CA8" w:rsidP="008F4456">
            <w:pPr>
              <w:spacing w:after="0"/>
              <w:jc w:val="both"/>
              <w:rPr>
                <w:rFonts w:ascii="Arial" w:hAnsi="Arial" w:cs="Arial"/>
                <w:sz w:val="20"/>
                <w:szCs w:val="20"/>
              </w:rPr>
            </w:pPr>
            <w:r w:rsidRPr="00DD587D">
              <w:rPr>
                <w:rFonts w:ascii="Arial" w:hAnsi="Arial" w:cs="Arial"/>
                <w:sz w:val="20"/>
                <w:szCs w:val="20"/>
              </w:rPr>
              <w:t xml:space="preserve">12. Sistematika droga - općenito. Droge s mono- i </w:t>
            </w:r>
            <w:proofErr w:type="spellStart"/>
            <w:r w:rsidRPr="00DD587D">
              <w:rPr>
                <w:rFonts w:ascii="Arial" w:hAnsi="Arial" w:cs="Arial"/>
                <w:sz w:val="20"/>
                <w:szCs w:val="20"/>
              </w:rPr>
              <w:t>disaharidima</w:t>
            </w:r>
            <w:proofErr w:type="spellEnd"/>
            <w:r w:rsidRPr="00DD587D">
              <w:rPr>
                <w:rFonts w:ascii="Arial" w:hAnsi="Arial" w:cs="Arial"/>
                <w:sz w:val="20"/>
                <w:szCs w:val="20"/>
              </w:rPr>
              <w:t xml:space="preserve">. Droge s polisaharidima. Droge s voćnim kiselinama. Droge s mastima i masnim uljima. Voskovi. Droge s eteričnim uljima. Droge s acikličkim i cikličkim </w:t>
            </w:r>
            <w:proofErr w:type="spellStart"/>
            <w:r w:rsidRPr="00DD587D">
              <w:rPr>
                <w:rFonts w:ascii="Arial" w:hAnsi="Arial" w:cs="Arial"/>
                <w:sz w:val="20"/>
                <w:szCs w:val="20"/>
              </w:rPr>
              <w:t>monoterpenima</w:t>
            </w:r>
            <w:proofErr w:type="spellEnd"/>
            <w:r w:rsidRPr="00DD587D">
              <w:rPr>
                <w:rFonts w:ascii="Arial" w:hAnsi="Arial" w:cs="Arial"/>
                <w:sz w:val="20"/>
                <w:szCs w:val="20"/>
              </w:rPr>
              <w:t xml:space="preserve">. </w:t>
            </w:r>
          </w:p>
          <w:p w14:paraId="410F88C4" w14:textId="77777777" w:rsidR="00D06CA8" w:rsidRPr="00DD587D" w:rsidRDefault="00D06CA8" w:rsidP="008F4456">
            <w:pPr>
              <w:spacing w:after="0"/>
              <w:jc w:val="both"/>
              <w:rPr>
                <w:rFonts w:ascii="Arial" w:hAnsi="Arial" w:cs="Arial"/>
                <w:sz w:val="20"/>
                <w:szCs w:val="20"/>
              </w:rPr>
            </w:pPr>
            <w:r w:rsidRPr="00DD587D">
              <w:rPr>
                <w:rFonts w:ascii="Arial" w:hAnsi="Arial" w:cs="Arial"/>
                <w:sz w:val="20"/>
                <w:szCs w:val="20"/>
              </w:rPr>
              <w:t xml:space="preserve">13. Droge s </w:t>
            </w:r>
            <w:proofErr w:type="spellStart"/>
            <w:r w:rsidRPr="00DD587D">
              <w:rPr>
                <w:rFonts w:ascii="Arial" w:hAnsi="Arial" w:cs="Arial"/>
                <w:sz w:val="20"/>
                <w:szCs w:val="20"/>
              </w:rPr>
              <w:t>karvonom</w:t>
            </w:r>
            <w:proofErr w:type="spellEnd"/>
            <w:r w:rsidRPr="00DD587D">
              <w:rPr>
                <w:rFonts w:ascii="Arial" w:hAnsi="Arial" w:cs="Arial"/>
                <w:sz w:val="20"/>
                <w:szCs w:val="20"/>
              </w:rPr>
              <w:t xml:space="preserve">. Droge s </w:t>
            </w:r>
            <w:proofErr w:type="spellStart"/>
            <w:r w:rsidRPr="00DD587D">
              <w:rPr>
                <w:rFonts w:ascii="Arial" w:hAnsi="Arial" w:cs="Arial"/>
                <w:sz w:val="20"/>
                <w:szCs w:val="20"/>
              </w:rPr>
              <w:t>felandrenom</w:t>
            </w:r>
            <w:proofErr w:type="spellEnd"/>
            <w:r w:rsidRPr="00DD587D">
              <w:rPr>
                <w:rFonts w:ascii="Arial" w:hAnsi="Arial" w:cs="Arial"/>
                <w:sz w:val="20"/>
                <w:szCs w:val="20"/>
              </w:rPr>
              <w:t xml:space="preserve">. Droge s </w:t>
            </w:r>
            <w:proofErr w:type="spellStart"/>
            <w:r w:rsidRPr="00DD587D">
              <w:rPr>
                <w:rFonts w:ascii="Arial" w:hAnsi="Arial" w:cs="Arial"/>
                <w:sz w:val="20"/>
                <w:szCs w:val="20"/>
              </w:rPr>
              <w:t>butilftalidima</w:t>
            </w:r>
            <w:proofErr w:type="spellEnd"/>
            <w:r w:rsidRPr="00DD587D">
              <w:rPr>
                <w:rFonts w:ascii="Arial" w:hAnsi="Arial" w:cs="Arial"/>
                <w:sz w:val="20"/>
                <w:szCs w:val="20"/>
              </w:rPr>
              <w:t>. Droge s fenolima (</w:t>
            </w:r>
            <w:proofErr w:type="spellStart"/>
            <w:r w:rsidRPr="00DD587D">
              <w:rPr>
                <w:rFonts w:ascii="Arial" w:hAnsi="Arial" w:cs="Arial"/>
                <w:sz w:val="20"/>
                <w:szCs w:val="20"/>
              </w:rPr>
              <w:t>timolom</w:t>
            </w:r>
            <w:proofErr w:type="spellEnd"/>
            <w:r w:rsidRPr="00DD587D">
              <w:rPr>
                <w:rFonts w:ascii="Arial" w:hAnsi="Arial" w:cs="Arial"/>
                <w:sz w:val="20"/>
                <w:szCs w:val="20"/>
              </w:rPr>
              <w:t xml:space="preserve"> i </w:t>
            </w:r>
            <w:proofErr w:type="spellStart"/>
            <w:r w:rsidRPr="00DD587D">
              <w:rPr>
                <w:rFonts w:ascii="Arial" w:hAnsi="Arial" w:cs="Arial"/>
                <w:sz w:val="20"/>
                <w:szCs w:val="20"/>
              </w:rPr>
              <w:t>karvakrolom</w:t>
            </w:r>
            <w:proofErr w:type="spellEnd"/>
            <w:r w:rsidRPr="00DD587D">
              <w:rPr>
                <w:rFonts w:ascii="Arial" w:hAnsi="Arial" w:cs="Arial"/>
                <w:sz w:val="20"/>
                <w:szCs w:val="20"/>
              </w:rPr>
              <w:t xml:space="preserve">). Droge s 1,8-cineolom. Droge s </w:t>
            </w:r>
            <w:proofErr w:type="spellStart"/>
            <w:r w:rsidRPr="00DD587D">
              <w:rPr>
                <w:rFonts w:ascii="Arial" w:hAnsi="Arial" w:cs="Arial"/>
                <w:sz w:val="20"/>
                <w:szCs w:val="20"/>
              </w:rPr>
              <w:t>tujonom</w:t>
            </w:r>
            <w:proofErr w:type="spellEnd"/>
            <w:r w:rsidRPr="00DD587D">
              <w:rPr>
                <w:rFonts w:ascii="Arial" w:hAnsi="Arial" w:cs="Arial"/>
                <w:sz w:val="20"/>
                <w:szCs w:val="20"/>
              </w:rPr>
              <w:t xml:space="preserve">. Droge s bicikličkim </w:t>
            </w:r>
            <w:proofErr w:type="spellStart"/>
            <w:r w:rsidRPr="00DD587D">
              <w:rPr>
                <w:rFonts w:ascii="Arial" w:hAnsi="Arial" w:cs="Arial"/>
                <w:sz w:val="20"/>
                <w:szCs w:val="20"/>
              </w:rPr>
              <w:t>monoterpenima</w:t>
            </w:r>
            <w:proofErr w:type="spellEnd"/>
            <w:r w:rsidRPr="00DD587D">
              <w:rPr>
                <w:rFonts w:ascii="Arial" w:hAnsi="Arial" w:cs="Arial"/>
                <w:sz w:val="20"/>
                <w:szCs w:val="20"/>
              </w:rPr>
              <w:t xml:space="preserve">. Balzami. Droge sa </w:t>
            </w:r>
            <w:proofErr w:type="spellStart"/>
            <w:r w:rsidRPr="00DD587D">
              <w:rPr>
                <w:rFonts w:ascii="Arial" w:hAnsi="Arial" w:cs="Arial"/>
                <w:sz w:val="20"/>
                <w:szCs w:val="20"/>
              </w:rPr>
              <w:t>seskviterpenima</w:t>
            </w:r>
            <w:proofErr w:type="spellEnd"/>
            <w:r w:rsidRPr="00DD587D">
              <w:rPr>
                <w:rFonts w:ascii="Arial" w:hAnsi="Arial" w:cs="Arial"/>
                <w:sz w:val="20"/>
                <w:szCs w:val="20"/>
              </w:rPr>
              <w:t xml:space="preserve">. Droge s </w:t>
            </w:r>
            <w:proofErr w:type="spellStart"/>
            <w:r w:rsidRPr="00DD587D">
              <w:rPr>
                <w:rFonts w:ascii="Arial" w:hAnsi="Arial" w:cs="Arial"/>
                <w:sz w:val="20"/>
                <w:szCs w:val="20"/>
              </w:rPr>
              <w:t>fenilpropanskim</w:t>
            </w:r>
            <w:proofErr w:type="spellEnd"/>
            <w:r w:rsidRPr="00DD587D">
              <w:rPr>
                <w:rFonts w:ascii="Arial" w:hAnsi="Arial" w:cs="Arial"/>
                <w:sz w:val="20"/>
                <w:szCs w:val="20"/>
              </w:rPr>
              <w:t xml:space="preserve"> spojevima.</w:t>
            </w:r>
          </w:p>
          <w:p w14:paraId="0BFEA325" w14:textId="77777777" w:rsidR="00D06CA8" w:rsidRPr="00DD587D" w:rsidRDefault="00D06CA8" w:rsidP="008F4456">
            <w:pPr>
              <w:spacing w:after="0"/>
              <w:jc w:val="both"/>
              <w:rPr>
                <w:rFonts w:ascii="Arial" w:hAnsi="Arial" w:cs="Arial"/>
                <w:sz w:val="20"/>
                <w:szCs w:val="20"/>
              </w:rPr>
            </w:pPr>
            <w:r w:rsidRPr="00DD587D">
              <w:rPr>
                <w:rFonts w:ascii="Arial" w:hAnsi="Arial" w:cs="Arial"/>
                <w:sz w:val="20"/>
                <w:szCs w:val="20"/>
              </w:rPr>
              <w:lastRenderedPageBreak/>
              <w:t xml:space="preserve">14. Droge s </w:t>
            </w:r>
            <w:proofErr w:type="spellStart"/>
            <w:r w:rsidRPr="00DD587D">
              <w:rPr>
                <w:rFonts w:ascii="Arial" w:hAnsi="Arial" w:cs="Arial"/>
                <w:sz w:val="20"/>
                <w:szCs w:val="20"/>
              </w:rPr>
              <w:t>fenolskim</w:t>
            </w:r>
            <w:proofErr w:type="spellEnd"/>
            <w:r w:rsidRPr="00DD587D">
              <w:rPr>
                <w:rFonts w:ascii="Arial" w:hAnsi="Arial" w:cs="Arial"/>
                <w:sz w:val="20"/>
                <w:szCs w:val="20"/>
              </w:rPr>
              <w:t xml:space="preserve"> </w:t>
            </w:r>
            <w:proofErr w:type="spellStart"/>
            <w:r w:rsidRPr="00DD587D">
              <w:rPr>
                <w:rFonts w:ascii="Arial" w:hAnsi="Arial" w:cs="Arial"/>
                <w:sz w:val="20"/>
                <w:szCs w:val="20"/>
              </w:rPr>
              <w:t>glikozidima</w:t>
            </w:r>
            <w:proofErr w:type="spellEnd"/>
            <w:r w:rsidRPr="00DD587D">
              <w:rPr>
                <w:rFonts w:ascii="Arial" w:hAnsi="Arial" w:cs="Arial"/>
                <w:sz w:val="20"/>
                <w:szCs w:val="20"/>
              </w:rPr>
              <w:t xml:space="preserve">. Droge s flavonoidima. Droge s </w:t>
            </w:r>
            <w:proofErr w:type="spellStart"/>
            <w:r w:rsidRPr="00DD587D">
              <w:rPr>
                <w:rFonts w:ascii="Arial" w:hAnsi="Arial" w:cs="Arial"/>
                <w:sz w:val="20"/>
                <w:szCs w:val="20"/>
              </w:rPr>
              <w:t>kumarinima</w:t>
            </w:r>
            <w:proofErr w:type="spellEnd"/>
            <w:r w:rsidRPr="00DD587D">
              <w:rPr>
                <w:rFonts w:ascii="Arial" w:hAnsi="Arial" w:cs="Arial"/>
                <w:sz w:val="20"/>
                <w:szCs w:val="20"/>
              </w:rPr>
              <w:t xml:space="preserve">. Droge s </w:t>
            </w:r>
            <w:proofErr w:type="spellStart"/>
            <w:r w:rsidRPr="00DD587D">
              <w:rPr>
                <w:rFonts w:ascii="Arial" w:hAnsi="Arial" w:cs="Arial"/>
                <w:sz w:val="20"/>
                <w:szCs w:val="20"/>
              </w:rPr>
              <w:t>iridoidima</w:t>
            </w:r>
            <w:proofErr w:type="spellEnd"/>
            <w:r w:rsidRPr="00DD587D">
              <w:rPr>
                <w:rFonts w:ascii="Arial" w:hAnsi="Arial" w:cs="Arial"/>
                <w:sz w:val="20"/>
                <w:szCs w:val="20"/>
              </w:rPr>
              <w:t xml:space="preserve">. Droge s </w:t>
            </w:r>
            <w:proofErr w:type="spellStart"/>
            <w:r w:rsidRPr="00DD587D">
              <w:rPr>
                <w:rFonts w:ascii="Arial" w:hAnsi="Arial" w:cs="Arial"/>
                <w:sz w:val="20"/>
                <w:szCs w:val="20"/>
              </w:rPr>
              <w:t>polisulfidima</w:t>
            </w:r>
            <w:proofErr w:type="spellEnd"/>
            <w:r w:rsidRPr="00DD587D">
              <w:rPr>
                <w:rFonts w:ascii="Arial" w:hAnsi="Arial" w:cs="Arial"/>
                <w:sz w:val="20"/>
                <w:szCs w:val="20"/>
              </w:rPr>
              <w:t xml:space="preserve">. Droge s </w:t>
            </w:r>
            <w:proofErr w:type="spellStart"/>
            <w:r w:rsidRPr="00DD587D">
              <w:rPr>
                <w:rFonts w:ascii="Arial" w:hAnsi="Arial" w:cs="Arial"/>
                <w:sz w:val="20"/>
                <w:szCs w:val="20"/>
              </w:rPr>
              <w:t>antrakinonskim</w:t>
            </w:r>
            <w:proofErr w:type="spellEnd"/>
            <w:r w:rsidRPr="00DD587D">
              <w:rPr>
                <w:rFonts w:ascii="Arial" w:hAnsi="Arial" w:cs="Arial"/>
                <w:sz w:val="20"/>
                <w:szCs w:val="20"/>
              </w:rPr>
              <w:t xml:space="preserve"> </w:t>
            </w:r>
            <w:proofErr w:type="spellStart"/>
            <w:r w:rsidRPr="00DD587D">
              <w:rPr>
                <w:rFonts w:ascii="Arial" w:hAnsi="Arial" w:cs="Arial"/>
                <w:sz w:val="20"/>
                <w:szCs w:val="20"/>
              </w:rPr>
              <w:t>glikozidima</w:t>
            </w:r>
            <w:proofErr w:type="spellEnd"/>
            <w:r w:rsidRPr="00DD587D">
              <w:rPr>
                <w:rFonts w:ascii="Arial" w:hAnsi="Arial" w:cs="Arial"/>
                <w:sz w:val="20"/>
                <w:szCs w:val="20"/>
              </w:rPr>
              <w:t xml:space="preserve">. Droge s </w:t>
            </w:r>
            <w:proofErr w:type="spellStart"/>
            <w:r w:rsidRPr="00DD587D">
              <w:rPr>
                <w:rFonts w:ascii="Arial" w:hAnsi="Arial" w:cs="Arial"/>
                <w:sz w:val="20"/>
                <w:szCs w:val="20"/>
              </w:rPr>
              <w:t>kardiotoničnim</w:t>
            </w:r>
            <w:proofErr w:type="spellEnd"/>
            <w:r w:rsidRPr="00DD587D">
              <w:rPr>
                <w:rFonts w:ascii="Arial" w:hAnsi="Arial" w:cs="Arial"/>
                <w:sz w:val="20"/>
                <w:szCs w:val="20"/>
              </w:rPr>
              <w:t xml:space="preserve"> </w:t>
            </w:r>
            <w:proofErr w:type="spellStart"/>
            <w:r w:rsidRPr="00DD587D">
              <w:rPr>
                <w:rFonts w:ascii="Arial" w:hAnsi="Arial" w:cs="Arial"/>
                <w:sz w:val="20"/>
                <w:szCs w:val="20"/>
              </w:rPr>
              <w:t>glikozidima</w:t>
            </w:r>
            <w:proofErr w:type="spellEnd"/>
            <w:r w:rsidRPr="00DD587D">
              <w:rPr>
                <w:rFonts w:ascii="Arial" w:hAnsi="Arial" w:cs="Arial"/>
                <w:sz w:val="20"/>
                <w:szCs w:val="20"/>
              </w:rPr>
              <w:t>.</w:t>
            </w:r>
          </w:p>
          <w:p w14:paraId="42C5710C" w14:textId="77777777" w:rsidR="00D06CA8" w:rsidRPr="00DD587D" w:rsidRDefault="00D06CA8" w:rsidP="008F4456">
            <w:pPr>
              <w:spacing w:after="0"/>
              <w:jc w:val="both"/>
              <w:rPr>
                <w:rFonts w:ascii="Arial" w:hAnsi="Arial" w:cs="Arial"/>
                <w:sz w:val="20"/>
                <w:szCs w:val="20"/>
              </w:rPr>
            </w:pPr>
            <w:r w:rsidRPr="00DD587D">
              <w:rPr>
                <w:rFonts w:ascii="Arial" w:hAnsi="Arial" w:cs="Arial"/>
                <w:sz w:val="20"/>
                <w:szCs w:val="20"/>
              </w:rPr>
              <w:t xml:space="preserve">15. Droge sa </w:t>
            </w:r>
            <w:proofErr w:type="spellStart"/>
            <w:r w:rsidRPr="00DD587D">
              <w:rPr>
                <w:rFonts w:ascii="Arial" w:hAnsi="Arial" w:cs="Arial"/>
                <w:sz w:val="20"/>
                <w:szCs w:val="20"/>
              </w:rPr>
              <w:t>saponinima</w:t>
            </w:r>
            <w:proofErr w:type="spellEnd"/>
            <w:r w:rsidRPr="00DD587D">
              <w:rPr>
                <w:rFonts w:ascii="Arial" w:hAnsi="Arial" w:cs="Arial"/>
                <w:sz w:val="20"/>
                <w:szCs w:val="20"/>
              </w:rPr>
              <w:t xml:space="preserve">. Droge s </w:t>
            </w:r>
            <w:proofErr w:type="spellStart"/>
            <w:r w:rsidRPr="00DD587D">
              <w:rPr>
                <w:rFonts w:ascii="Arial" w:hAnsi="Arial" w:cs="Arial"/>
                <w:sz w:val="20"/>
                <w:szCs w:val="20"/>
              </w:rPr>
              <w:t>trjeslovinama</w:t>
            </w:r>
            <w:proofErr w:type="spellEnd"/>
            <w:r w:rsidRPr="00DD587D">
              <w:rPr>
                <w:rFonts w:ascii="Arial" w:hAnsi="Arial" w:cs="Arial"/>
                <w:sz w:val="20"/>
                <w:szCs w:val="20"/>
              </w:rPr>
              <w:t xml:space="preserve">. Droge s alkaloidima. </w:t>
            </w:r>
          </w:p>
          <w:p w14:paraId="2B8EB273" w14:textId="77777777" w:rsidR="00D06CA8" w:rsidRPr="00DD587D" w:rsidRDefault="00D06CA8" w:rsidP="008F4456">
            <w:pPr>
              <w:spacing w:after="0"/>
              <w:jc w:val="both"/>
              <w:rPr>
                <w:rFonts w:ascii="Arial" w:hAnsi="Arial" w:cs="Arial"/>
                <w:sz w:val="20"/>
                <w:szCs w:val="20"/>
              </w:rPr>
            </w:pPr>
          </w:p>
          <w:p w14:paraId="1C60BE7F" w14:textId="77777777" w:rsidR="00D06CA8" w:rsidRPr="00DD587D" w:rsidRDefault="00D06CA8" w:rsidP="008F4456">
            <w:pPr>
              <w:spacing w:after="0"/>
              <w:rPr>
                <w:rFonts w:ascii="Arial" w:hAnsi="Arial" w:cs="Arial"/>
                <w:b/>
                <w:sz w:val="20"/>
                <w:szCs w:val="20"/>
              </w:rPr>
            </w:pPr>
            <w:r>
              <w:rPr>
                <w:rFonts w:ascii="Arial" w:hAnsi="Arial" w:cs="Arial"/>
                <w:b/>
                <w:sz w:val="20"/>
                <w:szCs w:val="20"/>
              </w:rPr>
              <w:t>Seminari (45</w:t>
            </w:r>
            <w:r w:rsidRPr="00DD587D">
              <w:rPr>
                <w:rFonts w:ascii="Arial" w:hAnsi="Arial" w:cs="Arial"/>
                <w:b/>
                <w:sz w:val="20"/>
                <w:szCs w:val="20"/>
              </w:rPr>
              <w:t xml:space="preserve"> sati):</w:t>
            </w:r>
          </w:p>
          <w:p w14:paraId="4678C403"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 xml:space="preserve">1. </w:t>
            </w:r>
            <w:r w:rsidRPr="00DD587D">
              <w:rPr>
                <w:rFonts w:ascii="Arial" w:hAnsi="Arial" w:cs="Arial"/>
                <w:sz w:val="20"/>
                <w:szCs w:val="20"/>
              </w:rPr>
              <w:t>Sistematika droga - upoznavanje (identifikacija) s odabranim biljnim drogama.</w:t>
            </w:r>
          </w:p>
          <w:p w14:paraId="22047192" w14:textId="77777777" w:rsidR="00D06CA8" w:rsidRPr="003647D3" w:rsidRDefault="00D06CA8" w:rsidP="008F4456">
            <w:pPr>
              <w:tabs>
                <w:tab w:val="left" w:pos="2820"/>
              </w:tabs>
              <w:spacing w:after="0"/>
              <w:rPr>
                <w:rFonts w:ascii="Arial" w:hAnsi="Arial" w:cs="Arial"/>
                <w:sz w:val="20"/>
                <w:szCs w:val="20"/>
              </w:rPr>
            </w:pPr>
            <w:r>
              <w:rPr>
                <w:rFonts w:ascii="Arial" w:hAnsi="Arial" w:cs="Arial"/>
                <w:sz w:val="20"/>
                <w:szCs w:val="20"/>
              </w:rPr>
              <w:t>2</w:t>
            </w:r>
            <w:r w:rsidRPr="003647D3">
              <w:rPr>
                <w:rFonts w:ascii="Arial" w:hAnsi="Arial" w:cs="Arial"/>
                <w:sz w:val="20"/>
                <w:szCs w:val="20"/>
              </w:rPr>
              <w:t xml:space="preserve">. </w:t>
            </w:r>
            <w:r>
              <w:rPr>
                <w:rFonts w:ascii="Arial" w:hAnsi="Arial" w:cs="Arial"/>
                <w:sz w:val="20"/>
                <w:szCs w:val="20"/>
              </w:rPr>
              <w:t>Mehanizmi</w:t>
            </w:r>
            <w:r w:rsidRPr="003647D3">
              <w:rPr>
                <w:rFonts w:ascii="Arial" w:hAnsi="Arial" w:cs="Arial"/>
                <w:sz w:val="20"/>
                <w:szCs w:val="20"/>
              </w:rPr>
              <w:t xml:space="preserve"> djelovanja najzastupljenijih prirodnih ljekovitih tvari u ljekovitim drogama</w:t>
            </w:r>
            <w:r>
              <w:rPr>
                <w:rFonts w:ascii="Arial" w:hAnsi="Arial" w:cs="Arial"/>
                <w:sz w:val="20"/>
                <w:szCs w:val="20"/>
              </w:rPr>
              <w:t>.</w:t>
            </w:r>
          </w:p>
          <w:p w14:paraId="1F85B6A6"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3</w:t>
            </w:r>
            <w:r w:rsidRPr="003647D3">
              <w:rPr>
                <w:rFonts w:ascii="Arial" w:hAnsi="Arial" w:cs="Arial"/>
                <w:sz w:val="20"/>
                <w:szCs w:val="20"/>
              </w:rPr>
              <w:t xml:space="preserve">. </w:t>
            </w:r>
            <w:r>
              <w:rPr>
                <w:rFonts w:ascii="Arial" w:hAnsi="Arial" w:cs="Arial"/>
                <w:sz w:val="20"/>
                <w:szCs w:val="20"/>
              </w:rPr>
              <w:t>Farmaceutska primjena</w:t>
            </w:r>
            <w:r w:rsidRPr="003647D3">
              <w:rPr>
                <w:rFonts w:ascii="Arial" w:hAnsi="Arial" w:cs="Arial"/>
                <w:sz w:val="20"/>
                <w:szCs w:val="20"/>
              </w:rPr>
              <w:t xml:space="preserve"> ljekovitih droga</w:t>
            </w:r>
            <w:r>
              <w:rPr>
                <w:rFonts w:ascii="Arial" w:hAnsi="Arial" w:cs="Arial"/>
                <w:sz w:val="20"/>
                <w:szCs w:val="20"/>
              </w:rPr>
              <w:t>.</w:t>
            </w:r>
          </w:p>
          <w:p w14:paraId="67BCB227" w14:textId="77777777" w:rsidR="00D06CA8" w:rsidRDefault="00D06CA8" w:rsidP="008F4456">
            <w:pPr>
              <w:tabs>
                <w:tab w:val="left" w:pos="2820"/>
              </w:tabs>
              <w:spacing w:after="0"/>
              <w:rPr>
                <w:rFonts w:ascii="Arial" w:hAnsi="Arial" w:cs="Arial"/>
                <w:sz w:val="20"/>
                <w:szCs w:val="20"/>
              </w:rPr>
            </w:pPr>
          </w:p>
          <w:p w14:paraId="4D0B76AE" w14:textId="77777777" w:rsidR="00D06CA8" w:rsidRDefault="00D06CA8" w:rsidP="008F4456">
            <w:pPr>
              <w:tabs>
                <w:tab w:val="left" w:pos="2820"/>
              </w:tabs>
              <w:spacing w:after="0"/>
              <w:rPr>
                <w:rFonts w:ascii="Arial" w:hAnsi="Arial" w:cs="Arial"/>
                <w:b/>
                <w:sz w:val="20"/>
                <w:szCs w:val="20"/>
              </w:rPr>
            </w:pPr>
            <w:r w:rsidRPr="006D337E">
              <w:rPr>
                <w:rFonts w:ascii="Arial" w:hAnsi="Arial" w:cs="Arial"/>
                <w:b/>
                <w:sz w:val="20"/>
                <w:szCs w:val="20"/>
              </w:rPr>
              <w:t>Vježbe (</w:t>
            </w:r>
            <w:r>
              <w:rPr>
                <w:rFonts w:ascii="Arial" w:hAnsi="Arial" w:cs="Arial"/>
                <w:b/>
                <w:sz w:val="20"/>
                <w:szCs w:val="20"/>
              </w:rPr>
              <w:t>30 sati</w:t>
            </w:r>
            <w:r w:rsidRPr="006D337E">
              <w:rPr>
                <w:rFonts w:ascii="Arial" w:hAnsi="Arial" w:cs="Arial"/>
                <w:b/>
                <w:sz w:val="20"/>
                <w:szCs w:val="20"/>
              </w:rPr>
              <w:t>):</w:t>
            </w:r>
          </w:p>
          <w:p w14:paraId="4BD4DC5C" w14:textId="77777777" w:rsidR="00D06CA8" w:rsidRPr="00391FD8" w:rsidRDefault="00D06CA8" w:rsidP="008F4456">
            <w:pPr>
              <w:tabs>
                <w:tab w:val="left" w:pos="2820"/>
              </w:tabs>
              <w:spacing w:after="0"/>
              <w:rPr>
                <w:rFonts w:ascii="Arial" w:hAnsi="Arial" w:cs="Arial"/>
                <w:sz w:val="20"/>
                <w:szCs w:val="20"/>
              </w:rPr>
            </w:pPr>
            <w:r w:rsidRPr="00391FD8">
              <w:rPr>
                <w:rFonts w:ascii="Arial" w:hAnsi="Arial" w:cs="Arial"/>
                <w:sz w:val="20"/>
                <w:szCs w:val="20"/>
              </w:rPr>
              <w:t xml:space="preserve">1. </w:t>
            </w:r>
            <w:r>
              <w:rPr>
                <w:rFonts w:ascii="Arial" w:hAnsi="Arial" w:cs="Arial"/>
                <w:sz w:val="20"/>
                <w:szCs w:val="20"/>
              </w:rPr>
              <w:t xml:space="preserve">Masti i masna ulja: </w:t>
            </w:r>
            <w:r w:rsidRPr="00391FD8">
              <w:rPr>
                <w:rFonts w:ascii="Arial" w:hAnsi="Arial" w:cs="Arial"/>
                <w:sz w:val="20"/>
                <w:szCs w:val="20"/>
              </w:rPr>
              <w:t>Izolacija</w:t>
            </w:r>
            <w:r>
              <w:rPr>
                <w:rFonts w:ascii="Arial" w:hAnsi="Arial" w:cs="Arial"/>
                <w:sz w:val="20"/>
                <w:szCs w:val="20"/>
              </w:rPr>
              <w:t xml:space="preserve"> </w:t>
            </w:r>
            <w:proofErr w:type="spellStart"/>
            <w:r>
              <w:rPr>
                <w:rFonts w:ascii="Arial" w:hAnsi="Arial" w:cs="Arial"/>
                <w:sz w:val="20"/>
                <w:szCs w:val="20"/>
              </w:rPr>
              <w:t>oleinske</w:t>
            </w:r>
            <w:proofErr w:type="spellEnd"/>
            <w:r>
              <w:rPr>
                <w:rFonts w:ascii="Arial" w:hAnsi="Arial" w:cs="Arial"/>
                <w:sz w:val="20"/>
                <w:szCs w:val="20"/>
              </w:rPr>
              <w:t xml:space="preserve"> kiseline iz maslinovog ulja</w:t>
            </w:r>
            <w:r w:rsidRPr="00391FD8">
              <w:rPr>
                <w:rFonts w:ascii="Arial" w:hAnsi="Arial" w:cs="Arial"/>
                <w:sz w:val="20"/>
                <w:szCs w:val="20"/>
              </w:rPr>
              <w:t xml:space="preserve"> </w:t>
            </w:r>
          </w:p>
          <w:p w14:paraId="40168585"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2</w:t>
            </w:r>
            <w:r w:rsidRPr="00FC703C">
              <w:rPr>
                <w:rFonts w:ascii="Arial" w:hAnsi="Arial" w:cs="Arial"/>
                <w:sz w:val="20"/>
                <w:szCs w:val="20"/>
              </w:rPr>
              <w:t>.</w:t>
            </w:r>
            <w:r>
              <w:rPr>
                <w:rFonts w:ascii="Arial" w:hAnsi="Arial" w:cs="Arial"/>
                <w:b/>
                <w:sz w:val="20"/>
                <w:szCs w:val="20"/>
              </w:rPr>
              <w:t xml:space="preserve"> </w:t>
            </w:r>
            <w:r>
              <w:rPr>
                <w:rFonts w:ascii="Arial" w:hAnsi="Arial" w:cs="Arial"/>
                <w:sz w:val="20"/>
                <w:szCs w:val="20"/>
              </w:rPr>
              <w:t xml:space="preserve">Eterična ulja: Izolacija eteričnog ulja lavande u aparaturi po Europskoj </w:t>
            </w:r>
          </w:p>
          <w:p w14:paraId="3B0D1FD3" w14:textId="77777777" w:rsidR="00D06CA8" w:rsidRDefault="00D06CA8" w:rsidP="008F4456">
            <w:pPr>
              <w:tabs>
                <w:tab w:val="left" w:pos="2820"/>
              </w:tabs>
              <w:spacing w:after="0"/>
              <w:rPr>
                <w:rFonts w:ascii="Arial" w:hAnsi="Arial" w:cs="Arial"/>
                <w:b/>
                <w:sz w:val="20"/>
                <w:szCs w:val="20"/>
              </w:rPr>
            </w:pPr>
            <w:r>
              <w:rPr>
                <w:rFonts w:ascii="Arial" w:hAnsi="Arial" w:cs="Arial"/>
                <w:sz w:val="20"/>
                <w:szCs w:val="20"/>
              </w:rPr>
              <w:t xml:space="preserve">    farmakopeji.</w:t>
            </w:r>
          </w:p>
          <w:p w14:paraId="018AB9B2" w14:textId="77777777" w:rsidR="00D06CA8" w:rsidRDefault="00D06CA8" w:rsidP="008F4456">
            <w:pPr>
              <w:spacing w:after="0"/>
              <w:jc w:val="both"/>
              <w:rPr>
                <w:rFonts w:ascii="Arial" w:hAnsi="Arial" w:cs="Arial"/>
                <w:sz w:val="20"/>
              </w:rPr>
            </w:pPr>
            <w:r>
              <w:rPr>
                <w:rFonts w:ascii="Arial" w:hAnsi="Arial" w:cs="Arial"/>
                <w:sz w:val="20"/>
                <w:szCs w:val="20"/>
              </w:rPr>
              <w:t xml:space="preserve">3. Eterična ulja: </w:t>
            </w:r>
            <w:r w:rsidRPr="008F1B30">
              <w:rPr>
                <w:rFonts w:ascii="Arial" w:hAnsi="Arial" w:cs="Arial"/>
                <w:sz w:val="20"/>
              </w:rPr>
              <w:t xml:space="preserve">Izolacija eteričnog ulja </w:t>
            </w:r>
            <w:r>
              <w:rPr>
                <w:rFonts w:ascii="Arial" w:hAnsi="Arial" w:cs="Arial"/>
                <w:sz w:val="20"/>
              </w:rPr>
              <w:t>kadulje</w:t>
            </w:r>
            <w:r w:rsidRPr="008F1B30">
              <w:rPr>
                <w:rFonts w:ascii="Arial" w:hAnsi="Arial" w:cs="Arial"/>
                <w:sz w:val="20"/>
              </w:rPr>
              <w:t xml:space="preserve"> u modificiranoj aparaturi po</w:t>
            </w:r>
          </w:p>
          <w:p w14:paraId="4202A58D" w14:textId="77777777" w:rsidR="00D06CA8" w:rsidRDefault="00D06CA8" w:rsidP="008F4456">
            <w:pPr>
              <w:spacing w:after="0"/>
              <w:jc w:val="both"/>
              <w:rPr>
                <w:rFonts w:ascii="Arial" w:hAnsi="Arial" w:cs="Arial"/>
                <w:sz w:val="20"/>
                <w:szCs w:val="20"/>
              </w:rPr>
            </w:pPr>
            <w:r>
              <w:rPr>
                <w:rFonts w:ascii="Arial" w:hAnsi="Arial" w:cs="Arial"/>
                <w:sz w:val="20"/>
              </w:rPr>
              <w:t xml:space="preserve">   </w:t>
            </w:r>
            <w:r w:rsidRPr="008F1B30">
              <w:rPr>
                <w:rFonts w:ascii="Arial" w:hAnsi="Arial" w:cs="Arial"/>
                <w:sz w:val="20"/>
              </w:rPr>
              <w:t xml:space="preserve"> </w:t>
            </w:r>
            <w:proofErr w:type="spellStart"/>
            <w:r w:rsidRPr="008F1B30">
              <w:rPr>
                <w:rFonts w:ascii="Arial" w:hAnsi="Arial" w:cs="Arial"/>
                <w:sz w:val="20"/>
              </w:rPr>
              <w:t>Clevengeru</w:t>
            </w:r>
            <w:proofErr w:type="spellEnd"/>
            <w:r w:rsidRPr="008F1B30">
              <w:rPr>
                <w:rFonts w:ascii="Arial" w:hAnsi="Arial" w:cs="Arial"/>
                <w:sz w:val="20"/>
                <w:szCs w:val="20"/>
              </w:rPr>
              <w:t xml:space="preserve"> </w:t>
            </w:r>
          </w:p>
          <w:p w14:paraId="7A95DB6D" w14:textId="77777777" w:rsidR="00D06CA8" w:rsidRDefault="00D06CA8" w:rsidP="008F4456">
            <w:pPr>
              <w:spacing w:after="0"/>
              <w:jc w:val="both"/>
              <w:rPr>
                <w:rFonts w:ascii="Arial" w:hAnsi="Arial" w:cs="Arial"/>
                <w:sz w:val="20"/>
                <w:szCs w:val="20"/>
              </w:rPr>
            </w:pPr>
            <w:r>
              <w:rPr>
                <w:rFonts w:ascii="Arial" w:hAnsi="Arial" w:cs="Arial"/>
                <w:sz w:val="20"/>
                <w:szCs w:val="20"/>
              </w:rPr>
              <w:t xml:space="preserve">4. Izolacija </w:t>
            </w:r>
            <w:proofErr w:type="spellStart"/>
            <w:r>
              <w:rPr>
                <w:rFonts w:ascii="Arial" w:hAnsi="Arial" w:cs="Arial"/>
                <w:sz w:val="20"/>
                <w:szCs w:val="20"/>
              </w:rPr>
              <w:t>fenilpropanskog</w:t>
            </w:r>
            <w:proofErr w:type="spellEnd"/>
            <w:r>
              <w:rPr>
                <w:rFonts w:ascii="Arial" w:hAnsi="Arial" w:cs="Arial"/>
                <w:sz w:val="20"/>
                <w:szCs w:val="20"/>
              </w:rPr>
              <w:t xml:space="preserve"> derivata </w:t>
            </w:r>
            <w:proofErr w:type="spellStart"/>
            <w:r>
              <w:rPr>
                <w:rFonts w:ascii="Arial" w:hAnsi="Arial" w:cs="Arial"/>
                <w:sz w:val="20"/>
                <w:szCs w:val="20"/>
              </w:rPr>
              <w:t>eugenola</w:t>
            </w:r>
            <w:proofErr w:type="spellEnd"/>
            <w:r>
              <w:rPr>
                <w:rFonts w:ascii="Arial" w:hAnsi="Arial" w:cs="Arial"/>
                <w:sz w:val="20"/>
                <w:szCs w:val="20"/>
              </w:rPr>
              <w:t xml:space="preserve"> iz eteričnog ulja klinčića.</w:t>
            </w:r>
          </w:p>
          <w:p w14:paraId="620FDBA8" w14:textId="77777777" w:rsidR="00D06CA8" w:rsidRDefault="00D06CA8" w:rsidP="008F4456">
            <w:pPr>
              <w:spacing w:after="0"/>
              <w:jc w:val="both"/>
              <w:rPr>
                <w:rFonts w:ascii="Arial" w:hAnsi="Arial" w:cs="Arial"/>
                <w:sz w:val="20"/>
                <w:szCs w:val="20"/>
              </w:rPr>
            </w:pPr>
            <w:r>
              <w:rPr>
                <w:rFonts w:ascii="Arial" w:hAnsi="Arial" w:cs="Arial"/>
                <w:sz w:val="20"/>
                <w:szCs w:val="20"/>
              </w:rPr>
              <w:t>5. Alkaloidi: Izolacija kofeina iz čaja.</w:t>
            </w:r>
          </w:p>
          <w:p w14:paraId="156AAE00" w14:textId="77777777" w:rsidR="00D06CA8" w:rsidRDefault="00D06CA8" w:rsidP="008F4456">
            <w:pPr>
              <w:spacing w:after="0"/>
              <w:jc w:val="both"/>
              <w:rPr>
                <w:rFonts w:ascii="Arial" w:hAnsi="Arial" w:cs="Arial"/>
                <w:sz w:val="20"/>
                <w:szCs w:val="20"/>
              </w:rPr>
            </w:pPr>
            <w:r>
              <w:rPr>
                <w:rFonts w:ascii="Arial" w:hAnsi="Arial" w:cs="Arial"/>
                <w:sz w:val="20"/>
                <w:szCs w:val="20"/>
              </w:rPr>
              <w:t xml:space="preserve">6. </w:t>
            </w:r>
            <w:proofErr w:type="spellStart"/>
            <w:r>
              <w:rPr>
                <w:rFonts w:ascii="Arial" w:hAnsi="Arial" w:cs="Arial"/>
                <w:sz w:val="20"/>
                <w:szCs w:val="20"/>
              </w:rPr>
              <w:t>Tankoslojna</w:t>
            </w:r>
            <w:proofErr w:type="spellEnd"/>
            <w:r>
              <w:rPr>
                <w:rFonts w:ascii="Arial" w:hAnsi="Arial" w:cs="Arial"/>
                <w:sz w:val="20"/>
                <w:szCs w:val="20"/>
              </w:rPr>
              <w:t xml:space="preserve"> </w:t>
            </w:r>
            <w:proofErr w:type="spellStart"/>
            <w:r>
              <w:rPr>
                <w:rFonts w:ascii="Arial" w:hAnsi="Arial" w:cs="Arial"/>
                <w:sz w:val="20"/>
                <w:szCs w:val="20"/>
              </w:rPr>
              <w:t>kromatografija</w:t>
            </w:r>
            <w:proofErr w:type="spellEnd"/>
            <w:r>
              <w:rPr>
                <w:rFonts w:ascii="Arial" w:hAnsi="Arial" w:cs="Arial"/>
                <w:sz w:val="20"/>
                <w:szCs w:val="20"/>
              </w:rPr>
              <w:t xml:space="preserve"> (TLC) eteričnih ulja. Određivanje gustoće eteričnih </w:t>
            </w:r>
          </w:p>
          <w:p w14:paraId="38A1F40B" w14:textId="77777777" w:rsidR="00D06CA8" w:rsidRDefault="00D06CA8" w:rsidP="008F4456">
            <w:pPr>
              <w:spacing w:after="0"/>
              <w:jc w:val="both"/>
              <w:rPr>
                <w:rFonts w:ascii="Arial" w:hAnsi="Arial" w:cs="Arial"/>
                <w:sz w:val="20"/>
                <w:szCs w:val="20"/>
              </w:rPr>
            </w:pPr>
            <w:r>
              <w:rPr>
                <w:rFonts w:ascii="Arial" w:hAnsi="Arial" w:cs="Arial"/>
                <w:sz w:val="20"/>
                <w:szCs w:val="20"/>
              </w:rPr>
              <w:t xml:space="preserve">    ulja.</w:t>
            </w:r>
          </w:p>
          <w:p w14:paraId="381C0CC2" w14:textId="77777777" w:rsidR="00D06CA8" w:rsidRDefault="00D06CA8" w:rsidP="008F4456">
            <w:pPr>
              <w:spacing w:after="0"/>
              <w:jc w:val="both"/>
              <w:rPr>
                <w:rFonts w:ascii="Arial" w:hAnsi="Arial" w:cs="Arial"/>
                <w:sz w:val="20"/>
                <w:szCs w:val="20"/>
              </w:rPr>
            </w:pPr>
            <w:r>
              <w:rPr>
                <w:rFonts w:ascii="Arial" w:hAnsi="Arial" w:cs="Arial"/>
                <w:sz w:val="20"/>
                <w:szCs w:val="20"/>
              </w:rPr>
              <w:t xml:space="preserve">    Karakterizacija kofeina: Bojene reakcije. </w:t>
            </w:r>
            <w:proofErr w:type="spellStart"/>
            <w:r>
              <w:rPr>
                <w:rFonts w:ascii="Arial" w:hAnsi="Arial" w:cs="Arial"/>
                <w:sz w:val="20"/>
                <w:szCs w:val="20"/>
              </w:rPr>
              <w:t>Tankoslojna</w:t>
            </w:r>
            <w:proofErr w:type="spellEnd"/>
            <w:r>
              <w:rPr>
                <w:rFonts w:ascii="Arial" w:hAnsi="Arial" w:cs="Arial"/>
                <w:sz w:val="20"/>
                <w:szCs w:val="20"/>
              </w:rPr>
              <w:t xml:space="preserve"> </w:t>
            </w:r>
            <w:proofErr w:type="spellStart"/>
            <w:r>
              <w:rPr>
                <w:rFonts w:ascii="Arial" w:hAnsi="Arial" w:cs="Arial"/>
                <w:sz w:val="20"/>
                <w:szCs w:val="20"/>
              </w:rPr>
              <w:t>kromatografija</w:t>
            </w:r>
            <w:proofErr w:type="spellEnd"/>
            <w:r>
              <w:rPr>
                <w:rFonts w:ascii="Arial" w:hAnsi="Arial" w:cs="Arial"/>
                <w:sz w:val="20"/>
                <w:szCs w:val="20"/>
              </w:rPr>
              <w:t xml:space="preserve">. Određivanje  </w:t>
            </w:r>
          </w:p>
          <w:p w14:paraId="27224240" w14:textId="77777777" w:rsidR="00D06CA8" w:rsidRPr="00133F6C" w:rsidRDefault="00D06CA8" w:rsidP="008F4456">
            <w:pPr>
              <w:spacing w:after="0"/>
              <w:jc w:val="both"/>
              <w:rPr>
                <w:rFonts w:ascii="Arial" w:hAnsi="Arial" w:cs="Arial"/>
                <w:sz w:val="20"/>
                <w:szCs w:val="20"/>
              </w:rPr>
            </w:pPr>
            <w:r>
              <w:rPr>
                <w:rFonts w:ascii="Arial" w:hAnsi="Arial" w:cs="Arial"/>
                <w:sz w:val="20"/>
                <w:szCs w:val="20"/>
              </w:rPr>
              <w:t xml:space="preserve">    temperature taljenja. UV i FT-IR spektroskopija.</w:t>
            </w:r>
          </w:p>
        </w:tc>
      </w:tr>
      <w:tr w:rsidR="00D06CA8" w:rsidRPr="007E42BC" w14:paraId="0C648247"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044AA055"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3DF58CC2"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529642432"/>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predavanja</w:t>
            </w:r>
          </w:p>
          <w:p w14:paraId="1025CAF1"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142072340"/>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seminari i radionice  </w:t>
            </w:r>
          </w:p>
          <w:p w14:paraId="14E73893"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600907191"/>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vježbe  </w:t>
            </w:r>
          </w:p>
          <w:p w14:paraId="05721BA6"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185973991"/>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w:t>
            </w:r>
            <w:r w:rsidR="00D06CA8" w:rsidRPr="007E42BC">
              <w:rPr>
                <w:rFonts w:ascii="Arial" w:hAnsi="Arial" w:cs="Arial"/>
                <w:b w:val="0"/>
                <w:i/>
                <w:sz w:val="20"/>
                <w:szCs w:val="20"/>
                <w:lang w:val="hr-HR"/>
              </w:rPr>
              <w:t>on line</w:t>
            </w:r>
            <w:r w:rsidR="00D06CA8" w:rsidRPr="007E42BC">
              <w:rPr>
                <w:rFonts w:ascii="Arial" w:hAnsi="Arial" w:cs="Arial"/>
                <w:b w:val="0"/>
                <w:sz w:val="20"/>
                <w:szCs w:val="20"/>
                <w:lang w:val="hr-HR"/>
              </w:rPr>
              <w:t xml:space="preserve"> u cijelosti</w:t>
            </w:r>
          </w:p>
          <w:p w14:paraId="059B6448"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43380321"/>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mješovito e-učenje</w:t>
            </w:r>
          </w:p>
          <w:p w14:paraId="3562E1BE" w14:textId="77777777" w:rsidR="00D06CA8"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402295925"/>
                <w14:checkbox>
                  <w14:checked w14:val="0"/>
                  <w14:checkedState w14:val="2612" w14:font="MS Gothic"/>
                  <w14:uncheckedState w14:val="2610" w14:font="MS Gothic"/>
                </w14:checkbox>
              </w:sdtPr>
              <w:sdtEndPr/>
              <w:sdtContent>
                <w:r w:rsidR="00D06CA8">
                  <w:rPr>
                    <w:rFonts w:ascii="MS Gothic" w:eastAsia="MS Gothic" w:hAnsi="MS Gothic" w:cs="Arial" w:hint="eastAsia"/>
                    <w:sz w:val="20"/>
                    <w:szCs w:val="20"/>
                  </w:rPr>
                  <w:t>☐</w:t>
                </w:r>
              </w:sdtContent>
            </w:sdt>
            <w:r w:rsidR="00D06CA8"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2D7B09B8"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03851199"/>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samostalni  zadaci  </w:t>
            </w:r>
          </w:p>
          <w:p w14:paraId="6430AD8F"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581366050"/>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multimedija </w:t>
            </w:r>
          </w:p>
          <w:p w14:paraId="3A7F3F5C"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256553643"/>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laboratorij</w:t>
            </w:r>
          </w:p>
          <w:p w14:paraId="3EAE824A"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0288385"/>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mentorski rad</w:t>
            </w:r>
          </w:p>
          <w:p w14:paraId="47C930DE" w14:textId="77777777" w:rsidR="00D06CA8"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214626008"/>
                <w14:checkbox>
                  <w14:checked w14:val="0"/>
                  <w14:checkedState w14:val="2612" w14:font="MS Gothic"/>
                  <w14:uncheckedState w14:val="2610" w14:font="MS Gothic"/>
                </w14:checkbox>
              </w:sdtPr>
              <w:sdtEndPr/>
              <w:sdtContent>
                <w:r w:rsidR="00D06CA8">
                  <w:rPr>
                    <w:rFonts w:ascii="MS Gothic" w:eastAsia="MS Gothic" w:hAnsi="MS Gothic" w:cs="Arial" w:hint="eastAsia"/>
                    <w:sz w:val="20"/>
                    <w:szCs w:val="20"/>
                  </w:rPr>
                  <w:t>☐</w:t>
                </w:r>
              </w:sdtContent>
            </w:sdt>
            <w:r w:rsidR="00D06CA8">
              <w:rPr>
                <w:rFonts w:ascii="Arial" w:hAnsi="Arial" w:cs="Arial"/>
                <w:sz w:val="20"/>
                <w:szCs w:val="20"/>
              </w:rPr>
              <w:t xml:space="preserve"> </w:t>
            </w:r>
            <w:r w:rsidR="00D06CA8" w:rsidRPr="007E42BC">
              <w:rPr>
                <w:rFonts w:ascii="Arial" w:hAnsi="Arial" w:cs="Arial"/>
                <w:sz w:val="20"/>
                <w:szCs w:val="20"/>
              </w:rPr>
              <w:t>(ostalo upisati)</w:t>
            </w:r>
            <w:r w:rsidR="00D06CA8" w:rsidRPr="007E42BC">
              <w:rPr>
                <w:rFonts w:ascii="Arial" w:hAnsi="Arial" w:cs="Arial"/>
                <w:b/>
                <w:sz w:val="20"/>
                <w:szCs w:val="20"/>
              </w:rPr>
              <w:t xml:space="preserve"> </w:t>
            </w:r>
            <w:r w:rsidR="00D06CA8" w:rsidRPr="007E42BC">
              <w:rPr>
                <w:rFonts w:ascii="Arial" w:hAnsi="Arial" w:cs="Arial"/>
                <w:b/>
                <w:sz w:val="20"/>
                <w:szCs w:val="20"/>
                <w:bdr w:val="single" w:sz="12" w:space="0" w:color="auto"/>
              </w:rPr>
              <w:t xml:space="preserve"> </w:t>
            </w:r>
          </w:p>
        </w:tc>
      </w:tr>
      <w:tr w:rsidR="00D06CA8" w:rsidRPr="007E42BC" w14:paraId="4177CC9A"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06E6982A" w14:textId="77777777" w:rsidR="00D06CA8" w:rsidRPr="007E42BC" w:rsidRDefault="00D06CA8"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576849D7" w14:textId="77777777" w:rsidR="00D06CA8" w:rsidRPr="007E42BC" w:rsidRDefault="00D06CA8"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56E59AFD" w14:textId="77777777" w:rsidR="00D06CA8" w:rsidRPr="007E42BC" w:rsidRDefault="00D06CA8" w:rsidP="008F4456">
            <w:pPr>
              <w:pStyle w:val="FieldText"/>
              <w:rPr>
                <w:rFonts w:ascii="Arial" w:hAnsi="Arial" w:cs="Arial"/>
                <w:b w:val="0"/>
                <w:sz w:val="20"/>
                <w:szCs w:val="20"/>
                <w:lang w:val="hr-HR"/>
              </w:rPr>
            </w:pPr>
          </w:p>
        </w:tc>
      </w:tr>
      <w:tr w:rsidR="00D06CA8" w:rsidRPr="007E42BC" w14:paraId="5EAD5631"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BF110FB"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5A252946" w14:textId="77777777" w:rsidR="00D06CA8" w:rsidRPr="007E42BC" w:rsidRDefault="00D06CA8" w:rsidP="008F4456">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D06CA8" w:rsidRPr="007E42BC" w14:paraId="6DA5289A"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AD087FE"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6CFDEE37"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64A8B71A" w14:textId="77777777" w:rsidR="00D06CA8" w:rsidRPr="007E42BC" w:rsidRDefault="00D06CA8" w:rsidP="008F4456">
            <w:pPr>
              <w:pStyle w:val="FieldText"/>
              <w:rPr>
                <w:rFonts w:ascii="Arial" w:hAnsi="Arial" w:cs="Arial"/>
                <w:b w:val="0"/>
                <w:sz w:val="20"/>
                <w:szCs w:val="20"/>
                <w:lang w:val="hr-HR"/>
              </w:rPr>
            </w:pPr>
          </w:p>
        </w:tc>
        <w:tc>
          <w:tcPr>
            <w:tcW w:w="1275" w:type="dxa"/>
            <w:gridSpan w:val="3"/>
            <w:tcBorders>
              <w:top w:val="single" w:sz="12" w:space="0" w:color="auto"/>
            </w:tcBorders>
            <w:tcMar>
              <w:left w:w="57" w:type="dxa"/>
              <w:right w:w="57" w:type="dxa"/>
            </w:tcMar>
            <w:vAlign w:val="center"/>
          </w:tcPr>
          <w:p w14:paraId="37855BDA"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12219A42" w14:textId="77777777" w:rsidR="00D06CA8" w:rsidRPr="007E42BC" w:rsidRDefault="00D06CA8" w:rsidP="008F4456">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14:paraId="2E278435"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3D07C1DE" w14:textId="77777777" w:rsidR="00D06CA8" w:rsidRPr="007E42BC" w:rsidRDefault="00D06CA8" w:rsidP="008F4456">
            <w:pPr>
              <w:pStyle w:val="FieldText"/>
              <w:rPr>
                <w:rFonts w:ascii="Arial" w:hAnsi="Arial" w:cs="Arial"/>
                <w:b w:val="0"/>
                <w:color w:val="000000"/>
                <w:sz w:val="20"/>
                <w:szCs w:val="20"/>
                <w:lang w:val="hr-HR"/>
              </w:rPr>
            </w:pPr>
          </w:p>
        </w:tc>
      </w:tr>
      <w:tr w:rsidR="00D06CA8" w:rsidRPr="007E42BC" w14:paraId="61B93433"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4139CAB"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2F6E4EB9"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35CED9C3" w14:textId="77777777" w:rsidR="00D06CA8" w:rsidRPr="007E42BC" w:rsidRDefault="00D06CA8" w:rsidP="008F4456">
            <w:pPr>
              <w:pStyle w:val="FieldText"/>
              <w:rPr>
                <w:rFonts w:ascii="Arial" w:hAnsi="Arial" w:cs="Arial"/>
                <w:b w:val="0"/>
                <w:sz w:val="20"/>
                <w:szCs w:val="20"/>
                <w:lang w:val="hr-HR"/>
              </w:rPr>
            </w:pPr>
            <w:r>
              <w:rPr>
                <w:rFonts w:ascii="Arial" w:hAnsi="Arial" w:cs="Arial"/>
                <w:b w:val="0"/>
                <w:sz w:val="20"/>
                <w:szCs w:val="20"/>
                <w:lang w:val="hr-HR"/>
              </w:rPr>
              <w:t>1,0</w:t>
            </w:r>
          </w:p>
        </w:tc>
        <w:tc>
          <w:tcPr>
            <w:tcW w:w="1275" w:type="dxa"/>
            <w:gridSpan w:val="3"/>
            <w:shd w:val="clear" w:color="auto" w:fill="auto"/>
            <w:tcMar>
              <w:left w:w="57" w:type="dxa"/>
              <w:right w:w="57" w:type="dxa"/>
            </w:tcMar>
            <w:vAlign w:val="center"/>
          </w:tcPr>
          <w:p w14:paraId="5B84DD6A"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132F019A" w14:textId="77777777" w:rsidR="00D06CA8" w:rsidRPr="007E42BC" w:rsidRDefault="00D06CA8" w:rsidP="008F4456">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14:paraId="0D5D3F79"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4D58C638" w14:textId="77777777" w:rsidR="00D06CA8" w:rsidRPr="007E42BC" w:rsidRDefault="00D06CA8" w:rsidP="008F4456">
            <w:pPr>
              <w:pStyle w:val="FieldText"/>
              <w:rPr>
                <w:rFonts w:ascii="Arial" w:hAnsi="Arial" w:cs="Arial"/>
                <w:b w:val="0"/>
                <w:color w:val="000000"/>
                <w:sz w:val="20"/>
                <w:szCs w:val="20"/>
                <w:lang w:val="hr-HR"/>
              </w:rPr>
            </w:pPr>
          </w:p>
        </w:tc>
      </w:tr>
      <w:tr w:rsidR="00D06CA8" w:rsidRPr="007E42BC" w14:paraId="5CF24259"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9146AE9"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3F563314"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68F25636" w14:textId="77777777" w:rsidR="00D06CA8" w:rsidRPr="007E42BC" w:rsidRDefault="00D06CA8" w:rsidP="008F4456">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14:paraId="33E24E8D"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0BEC5782" w14:textId="77777777" w:rsidR="00D06CA8" w:rsidRPr="008A4477" w:rsidRDefault="00D06CA8" w:rsidP="008F4456">
            <w:pPr>
              <w:pStyle w:val="FieldText"/>
              <w:rPr>
                <w:rFonts w:ascii="Arial" w:hAnsi="Arial" w:cs="Arial"/>
                <w:b w:val="0"/>
                <w:bCs/>
                <w:sz w:val="20"/>
                <w:szCs w:val="20"/>
                <w:lang w:val="hr-HR"/>
              </w:rPr>
            </w:pPr>
            <w:r w:rsidRPr="008A4477">
              <w:rPr>
                <w:rFonts w:ascii="Arial" w:hAnsi="Arial" w:cs="Arial"/>
                <w:b w:val="0"/>
                <w:bCs/>
                <w:sz w:val="20"/>
                <w:szCs w:val="20"/>
              </w:rPr>
              <w:t>3,0</w:t>
            </w:r>
          </w:p>
        </w:tc>
        <w:tc>
          <w:tcPr>
            <w:tcW w:w="1520" w:type="dxa"/>
            <w:gridSpan w:val="4"/>
            <w:tcBorders>
              <w:right w:val="single" w:sz="4" w:space="0" w:color="auto"/>
            </w:tcBorders>
            <w:shd w:val="clear" w:color="auto" w:fill="auto"/>
            <w:tcMar>
              <w:left w:w="57" w:type="dxa"/>
              <w:right w:w="57" w:type="dxa"/>
            </w:tcMar>
            <w:vAlign w:val="center"/>
          </w:tcPr>
          <w:p w14:paraId="04E5D95E"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00D0950A" w14:textId="77777777" w:rsidR="00D06CA8" w:rsidRPr="007E42BC" w:rsidRDefault="00D06CA8" w:rsidP="008F4456">
            <w:pPr>
              <w:pStyle w:val="FieldText"/>
              <w:rPr>
                <w:rFonts w:ascii="Arial" w:hAnsi="Arial" w:cs="Arial"/>
                <w:b w:val="0"/>
                <w:color w:val="000000"/>
                <w:sz w:val="20"/>
                <w:szCs w:val="20"/>
                <w:lang w:val="hr-HR"/>
              </w:rPr>
            </w:pPr>
          </w:p>
        </w:tc>
      </w:tr>
      <w:tr w:rsidR="00D06CA8" w:rsidRPr="007E42BC" w14:paraId="5918375C"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4E8467F"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6DE5463C"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0FC44C4F" w14:textId="77777777" w:rsidR="00D06CA8" w:rsidRPr="007E42BC" w:rsidRDefault="00D06CA8" w:rsidP="008F4456">
            <w:pPr>
              <w:pStyle w:val="FieldText"/>
              <w:rPr>
                <w:rFonts w:ascii="Arial" w:hAnsi="Arial" w:cs="Arial"/>
                <w:b w:val="0"/>
                <w:sz w:val="20"/>
                <w:szCs w:val="20"/>
                <w:lang w:val="hr-HR"/>
              </w:rPr>
            </w:pPr>
            <w:r>
              <w:rPr>
                <w:rFonts w:ascii="Arial" w:hAnsi="Arial" w:cs="Arial"/>
                <w:b w:val="0"/>
                <w:sz w:val="20"/>
                <w:szCs w:val="20"/>
                <w:lang w:val="hr-HR"/>
              </w:rPr>
              <w:t>1,0</w:t>
            </w:r>
          </w:p>
        </w:tc>
        <w:tc>
          <w:tcPr>
            <w:tcW w:w="1275" w:type="dxa"/>
            <w:gridSpan w:val="3"/>
            <w:tcBorders>
              <w:bottom w:val="single" w:sz="4" w:space="0" w:color="auto"/>
            </w:tcBorders>
            <w:shd w:val="clear" w:color="auto" w:fill="auto"/>
            <w:tcMar>
              <w:left w:w="57" w:type="dxa"/>
              <w:right w:w="57" w:type="dxa"/>
            </w:tcMar>
            <w:vAlign w:val="center"/>
          </w:tcPr>
          <w:p w14:paraId="78B02460"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18706120" w14:textId="77777777" w:rsidR="00D06CA8" w:rsidRPr="007E42BC" w:rsidRDefault="00D06CA8" w:rsidP="008F4456">
            <w:pPr>
              <w:tabs>
                <w:tab w:val="left" w:pos="2820"/>
              </w:tabs>
              <w:spacing w:after="0"/>
              <w:rPr>
                <w:rFonts w:ascii="Arial" w:hAnsi="Arial" w:cs="Arial"/>
                <w:sz w:val="20"/>
                <w:szCs w:val="20"/>
              </w:rPr>
            </w:pP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2A4AD1FB"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13665D5B" w14:textId="77777777" w:rsidR="00D06CA8" w:rsidRPr="007E42BC" w:rsidRDefault="00D06CA8" w:rsidP="008F4456">
            <w:pPr>
              <w:tabs>
                <w:tab w:val="left" w:pos="2820"/>
              </w:tabs>
              <w:spacing w:after="0"/>
              <w:rPr>
                <w:rFonts w:ascii="Arial" w:hAnsi="Arial" w:cs="Arial"/>
                <w:color w:val="000000"/>
                <w:sz w:val="20"/>
                <w:szCs w:val="20"/>
              </w:rPr>
            </w:pPr>
          </w:p>
        </w:tc>
      </w:tr>
      <w:tr w:rsidR="00D06CA8" w:rsidRPr="007E42BC" w14:paraId="2524F580"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110B352"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48BBFDAC"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EFF81C1" w14:textId="77777777" w:rsidR="00D06CA8" w:rsidRPr="007E42BC" w:rsidRDefault="00D06CA8" w:rsidP="008F4456">
            <w:pPr>
              <w:tabs>
                <w:tab w:val="left" w:pos="2820"/>
              </w:tabs>
              <w:spacing w:after="0"/>
              <w:rPr>
                <w:rFonts w:ascii="Arial" w:hAnsi="Arial" w:cs="Arial"/>
                <w:color w:val="000000"/>
                <w:sz w:val="20"/>
                <w:szCs w:val="20"/>
                <w:highlight w:val="yellow"/>
              </w:rPr>
            </w:pPr>
            <w:r w:rsidRPr="00187AEC">
              <w:rPr>
                <w:rFonts w:ascii="Arial" w:hAnsi="Arial" w:cs="Arial"/>
                <w:color w:val="000000"/>
                <w:sz w:val="20"/>
                <w:szCs w:val="20"/>
              </w:rPr>
              <w:t>5,0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B21B3E3"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36FEDF29" w14:textId="77777777" w:rsidR="00D06CA8" w:rsidRPr="007E42BC" w:rsidRDefault="00D06CA8" w:rsidP="008F4456">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6AC3FD9C"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BE54214" w14:textId="77777777" w:rsidR="00D06CA8" w:rsidRPr="007E42BC" w:rsidRDefault="00D06CA8" w:rsidP="008F4456">
            <w:pPr>
              <w:tabs>
                <w:tab w:val="left" w:pos="2820"/>
              </w:tabs>
              <w:spacing w:after="0"/>
              <w:rPr>
                <w:rFonts w:ascii="Arial" w:hAnsi="Arial" w:cs="Arial"/>
                <w:color w:val="000000"/>
                <w:sz w:val="20"/>
                <w:szCs w:val="20"/>
              </w:rPr>
            </w:pPr>
          </w:p>
        </w:tc>
      </w:tr>
      <w:tr w:rsidR="00D06CA8" w:rsidRPr="007E42BC" w14:paraId="262F4B98"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5EAE946" w14:textId="77777777" w:rsidR="00D06CA8" w:rsidRPr="007E42BC" w:rsidRDefault="00D06CA8"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7003D7A0" w14:textId="77777777" w:rsidR="00D06CA8" w:rsidRDefault="00D06CA8" w:rsidP="008F4456">
            <w:pPr>
              <w:tabs>
                <w:tab w:val="left" w:pos="2820"/>
              </w:tabs>
              <w:spacing w:after="0"/>
              <w:jc w:val="both"/>
              <w:rPr>
                <w:rFonts w:ascii="Arial" w:hAnsi="Arial" w:cs="Arial"/>
                <w:sz w:val="20"/>
                <w:szCs w:val="20"/>
              </w:rPr>
            </w:pPr>
            <w:r w:rsidRPr="001A130C">
              <w:rPr>
                <w:rFonts w:ascii="Arial" w:hAnsi="Arial" w:cs="Arial"/>
                <w:sz w:val="20"/>
                <w:szCs w:val="20"/>
              </w:rPr>
              <w:t xml:space="preserve">Student može položiti cjelokupni ispit putem </w:t>
            </w:r>
            <w:r>
              <w:rPr>
                <w:rFonts w:ascii="Arial" w:hAnsi="Arial" w:cs="Arial"/>
                <w:sz w:val="20"/>
                <w:szCs w:val="20"/>
              </w:rPr>
              <w:t>tri parcijalna ispit</w:t>
            </w:r>
            <w:r w:rsidRPr="001A130C">
              <w:rPr>
                <w:rFonts w:ascii="Arial" w:hAnsi="Arial" w:cs="Arial"/>
                <w:sz w:val="20"/>
                <w:szCs w:val="20"/>
              </w:rPr>
              <w:t xml:space="preserve"> tijekom </w:t>
            </w:r>
            <w:r>
              <w:rPr>
                <w:rFonts w:ascii="Arial" w:hAnsi="Arial" w:cs="Arial"/>
                <w:sz w:val="20"/>
                <w:szCs w:val="20"/>
              </w:rPr>
              <w:t>turnusa</w:t>
            </w:r>
            <w:r w:rsidRPr="001A130C">
              <w:rPr>
                <w:rFonts w:ascii="Arial" w:hAnsi="Arial" w:cs="Arial"/>
                <w:sz w:val="20"/>
                <w:szCs w:val="20"/>
              </w:rPr>
              <w:t xml:space="preserve">. </w:t>
            </w:r>
            <w:r>
              <w:rPr>
                <w:rFonts w:ascii="Arial" w:hAnsi="Arial" w:cs="Arial"/>
                <w:sz w:val="20"/>
                <w:szCs w:val="20"/>
              </w:rPr>
              <w:t>Pojedini parcijalni ispit nosi 30% ocjene, dok vježbe nose 10%.</w:t>
            </w:r>
          </w:p>
          <w:p w14:paraId="5E7413FA" w14:textId="77777777" w:rsidR="00D06CA8" w:rsidRPr="007E42BC" w:rsidRDefault="00D06CA8" w:rsidP="008F4456">
            <w:pPr>
              <w:tabs>
                <w:tab w:val="left" w:pos="2820"/>
              </w:tabs>
              <w:spacing w:after="0"/>
              <w:rPr>
                <w:rFonts w:ascii="Arial" w:hAnsi="Arial" w:cs="Arial"/>
                <w:sz w:val="20"/>
                <w:szCs w:val="20"/>
              </w:rPr>
            </w:pPr>
          </w:p>
        </w:tc>
      </w:tr>
      <w:tr w:rsidR="00D06CA8" w:rsidRPr="007E42BC" w14:paraId="4A588777"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F73BDAA" w14:textId="77777777" w:rsidR="00D06CA8" w:rsidRPr="007E42BC" w:rsidRDefault="00D06CA8"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6400C7C"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22BAFEA"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10866B1"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D06CA8" w:rsidRPr="007E42BC" w14:paraId="399E7274"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151C10A"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78676A2E" w14:textId="77777777" w:rsidR="00D06CA8" w:rsidRPr="007E42BC" w:rsidRDefault="00D06CA8" w:rsidP="008F4456">
            <w:pPr>
              <w:tabs>
                <w:tab w:val="left" w:pos="2820"/>
              </w:tabs>
              <w:spacing w:after="0"/>
              <w:rPr>
                <w:rFonts w:ascii="Arial" w:hAnsi="Arial" w:cs="Arial"/>
                <w:color w:val="000000"/>
                <w:sz w:val="20"/>
                <w:szCs w:val="20"/>
              </w:rPr>
            </w:pPr>
            <w:r>
              <w:rPr>
                <w:rFonts w:ascii="Arial" w:hAnsi="Arial" w:cs="Arial"/>
                <w:sz w:val="20"/>
                <w:szCs w:val="20"/>
              </w:rPr>
              <w:t xml:space="preserve">P. M. </w:t>
            </w:r>
            <w:proofErr w:type="spellStart"/>
            <w:r>
              <w:rPr>
                <w:rFonts w:ascii="Arial" w:hAnsi="Arial" w:cs="Arial"/>
                <w:sz w:val="20"/>
                <w:szCs w:val="20"/>
              </w:rPr>
              <w:t>Dewick</w:t>
            </w:r>
            <w:proofErr w:type="spellEnd"/>
            <w:r>
              <w:rPr>
                <w:rFonts w:ascii="Arial" w:hAnsi="Arial" w:cs="Arial"/>
                <w:sz w:val="20"/>
                <w:szCs w:val="20"/>
              </w:rPr>
              <w:t xml:space="preserve">, </w:t>
            </w:r>
            <w:proofErr w:type="spellStart"/>
            <w:r>
              <w:rPr>
                <w:rFonts w:ascii="Arial" w:hAnsi="Arial" w:cs="Arial"/>
                <w:sz w:val="20"/>
                <w:szCs w:val="20"/>
              </w:rPr>
              <w:t>Medicinal</w:t>
            </w:r>
            <w:proofErr w:type="spellEnd"/>
            <w:r>
              <w:rPr>
                <w:rFonts w:ascii="Arial" w:hAnsi="Arial" w:cs="Arial"/>
                <w:sz w:val="20"/>
                <w:szCs w:val="20"/>
              </w:rPr>
              <w:t xml:space="preserve"> Natural</w:t>
            </w:r>
            <w:r>
              <w:rPr>
                <w:rFonts w:ascii="Arial" w:hAnsi="Arial" w:cs="Arial"/>
                <w:b/>
                <w:sz w:val="20"/>
                <w:szCs w:val="20"/>
              </w:rPr>
              <w:t xml:space="preserve"> </w:t>
            </w:r>
            <w:r>
              <w:rPr>
                <w:rFonts w:ascii="Arial" w:hAnsi="Arial" w:cs="Arial"/>
                <w:sz w:val="20"/>
                <w:szCs w:val="20"/>
              </w:rPr>
              <w:t xml:space="preserve">Products: A </w:t>
            </w:r>
            <w:proofErr w:type="spellStart"/>
            <w:r>
              <w:rPr>
                <w:rFonts w:ascii="Arial" w:hAnsi="Arial" w:cs="Arial"/>
                <w:sz w:val="20"/>
                <w:szCs w:val="20"/>
              </w:rPr>
              <w:t>Biosynthetic</w:t>
            </w:r>
            <w:proofErr w:type="spellEnd"/>
            <w:r>
              <w:rPr>
                <w:rFonts w:ascii="Arial" w:hAnsi="Arial" w:cs="Arial"/>
                <w:sz w:val="20"/>
                <w:szCs w:val="20"/>
              </w:rPr>
              <w:t xml:space="preserve"> </w:t>
            </w:r>
            <w:proofErr w:type="spellStart"/>
            <w:r>
              <w:rPr>
                <w:rFonts w:ascii="Arial" w:hAnsi="Arial" w:cs="Arial"/>
                <w:sz w:val="20"/>
                <w:szCs w:val="20"/>
              </w:rPr>
              <w:t>Approach</w:t>
            </w:r>
            <w:proofErr w:type="spellEnd"/>
            <w:r>
              <w:rPr>
                <w:rFonts w:ascii="Arial" w:hAnsi="Arial" w:cs="Arial"/>
                <w:sz w:val="20"/>
                <w:szCs w:val="20"/>
              </w:rPr>
              <w:t>,</w:t>
            </w:r>
            <w:r>
              <w:rPr>
                <w:rFonts w:ascii="Arial" w:hAnsi="Arial" w:cs="Arial"/>
                <w:b/>
                <w:sz w:val="20"/>
                <w:szCs w:val="20"/>
              </w:rPr>
              <w:t xml:space="preserve"> </w:t>
            </w:r>
            <w:r>
              <w:rPr>
                <w:rFonts w:ascii="Arial" w:hAnsi="Arial" w:cs="Arial"/>
                <w:sz w:val="20"/>
                <w:szCs w:val="20"/>
              </w:rPr>
              <w:t xml:space="preserve">John </w:t>
            </w:r>
            <w:proofErr w:type="spellStart"/>
            <w:r>
              <w:rPr>
                <w:rFonts w:ascii="Arial" w:hAnsi="Arial" w:cs="Arial"/>
                <w:sz w:val="20"/>
                <w:szCs w:val="20"/>
              </w:rPr>
              <w:t>Wiley</w:t>
            </w:r>
            <w:proofErr w:type="spellEnd"/>
            <w:r>
              <w:rPr>
                <w:rFonts w:ascii="Arial" w:hAnsi="Arial" w:cs="Arial"/>
                <w:sz w:val="20"/>
                <w:szCs w:val="20"/>
              </w:rPr>
              <w:t xml:space="preserve"> &amp; </w:t>
            </w:r>
            <w:proofErr w:type="spellStart"/>
            <w:r>
              <w:rPr>
                <w:rFonts w:ascii="Arial" w:hAnsi="Arial" w:cs="Arial"/>
                <w:sz w:val="20"/>
                <w:szCs w:val="20"/>
              </w:rPr>
              <w:t>Sons</w:t>
            </w:r>
            <w:proofErr w:type="spellEnd"/>
            <w:r>
              <w:rPr>
                <w:rFonts w:ascii="Arial" w:hAnsi="Arial" w:cs="Arial"/>
                <w:sz w:val="20"/>
                <w:szCs w:val="20"/>
              </w:rPr>
              <w:t xml:space="preserve">, </w:t>
            </w:r>
            <w:proofErr w:type="spellStart"/>
            <w:r>
              <w:rPr>
                <w:rFonts w:ascii="Arial" w:hAnsi="Arial" w:cs="Arial"/>
                <w:sz w:val="20"/>
                <w:szCs w:val="20"/>
              </w:rPr>
              <w:t>Chichester</w:t>
            </w:r>
            <w:proofErr w:type="spellEnd"/>
            <w:r>
              <w:rPr>
                <w:rFonts w:ascii="Arial" w:hAnsi="Arial" w:cs="Arial"/>
                <w:sz w:val="20"/>
                <w:szCs w:val="20"/>
              </w:rPr>
              <w:t>, 2009.</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326166D7" w14:textId="77777777" w:rsidR="00D06CA8" w:rsidRPr="007E42BC" w:rsidRDefault="00D06CA8" w:rsidP="008F4456">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5DB310F5" w14:textId="77777777" w:rsidR="00D06CA8" w:rsidRPr="007E42BC" w:rsidRDefault="00D06CA8" w:rsidP="008F4456">
            <w:pPr>
              <w:tabs>
                <w:tab w:val="left" w:pos="2820"/>
              </w:tabs>
              <w:spacing w:after="0"/>
              <w:jc w:val="center"/>
              <w:rPr>
                <w:rFonts w:ascii="Arial" w:hAnsi="Arial" w:cs="Arial"/>
                <w:color w:val="000000"/>
                <w:sz w:val="20"/>
                <w:szCs w:val="20"/>
              </w:rPr>
            </w:pPr>
          </w:p>
        </w:tc>
      </w:tr>
      <w:tr w:rsidR="00D06CA8" w:rsidRPr="007E42BC" w14:paraId="24C9A7FD"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E9991C1"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347942C6"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D. Kuštrak, Farmakognozija-</w:t>
            </w:r>
            <w:proofErr w:type="spellStart"/>
            <w:r>
              <w:rPr>
                <w:rFonts w:ascii="Arial" w:hAnsi="Arial" w:cs="Arial"/>
                <w:sz w:val="20"/>
                <w:szCs w:val="20"/>
              </w:rPr>
              <w:t>Fitofarmacija</w:t>
            </w:r>
            <w:proofErr w:type="spellEnd"/>
            <w:r>
              <w:rPr>
                <w:rFonts w:ascii="Arial" w:hAnsi="Arial" w:cs="Arial"/>
                <w:sz w:val="20"/>
                <w:szCs w:val="20"/>
              </w:rPr>
              <w:t xml:space="preserve">, Golden </w:t>
            </w:r>
            <w:r>
              <w:rPr>
                <w:rFonts w:ascii="Arial" w:hAnsi="Arial" w:cs="Arial"/>
                <w:sz w:val="20"/>
                <w:szCs w:val="20"/>
              </w:rPr>
              <w:lastRenderedPageBreak/>
              <w:t>marketing-Tehnička knjiga, Zagreb, 2005.</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2B037F78" w14:textId="77777777" w:rsidR="00D06CA8" w:rsidRPr="007E42BC" w:rsidRDefault="00D06CA8" w:rsidP="008F4456">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403DFAC2" w14:textId="77777777" w:rsidR="00D06CA8" w:rsidRDefault="00D06CA8" w:rsidP="008F4456">
            <w:pPr>
              <w:tabs>
                <w:tab w:val="left" w:pos="2820"/>
              </w:tabs>
              <w:spacing w:after="0"/>
              <w:jc w:val="center"/>
              <w:rPr>
                <w:rFonts w:ascii="Arial" w:hAnsi="Arial" w:cs="Arial"/>
                <w:sz w:val="20"/>
                <w:szCs w:val="20"/>
              </w:rPr>
            </w:pPr>
          </w:p>
        </w:tc>
      </w:tr>
      <w:tr w:rsidR="00D06CA8" w:rsidRPr="007E42BC" w14:paraId="54189FFF"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73E61A2" w14:textId="77777777" w:rsidR="00D06CA8"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5F34840D" w14:textId="77777777" w:rsidR="00D06CA8" w:rsidRPr="007E42BC" w:rsidRDefault="00D06CA8"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7CBADEC1"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Hrvatska farmakopeja 2007. s komentarima, Hrvatsko farmaceutsko društvo, Zagreb, 2007.</w:t>
            </w:r>
          </w:p>
          <w:p w14:paraId="280091DE"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 xml:space="preserve">V.  Grdinić,  D.  Kremer,  Ljekovito  bilje  i  ljekovite  droge:  </w:t>
            </w:r>
            <w:proofErr w:type="spellStart"/>
            <w:r>
              <w:rPr>
                <w:rFonts w:ascii="Arial" w:hAnsi="Arial" w:cs="Arial"/>
                <w:sz w:val="20"/>
                <w:szCs w:val="20"/>
              </w:rPr>
              <w:t>farmakoterapijski</w:t>
            </w:r>
            <w:proofErr w:type="spellEnd"/>
            <w:r>
              <w:rPr>
                <w:rFonts w:ascii="Arial" w:hAnsi="Arial" w:cs="Arial"/>
                <w:sz w:val="20"/>
                <w:szCs w:val="20"/>
              </w:rPr>
              <w:t>,  botanički i farmaceutski podaci, Hrvatska ljekarnička komora, 2009.</w:t>
            </w:r>
          </w:p>
          <w:p w14:paraId="38E8BFF3" w14:textId="77777777" w:rsidR="00D06CA8" w:rsidRPr="007E42BC" w:rsidRDefault="00D06CA8" w:rsidP="008F4456">
            <w:pPr>
              <w:tabs>
                <w:tab w:val="left" w:pos="2820"/>
              </w:tabs>
              <w:spacing w:after="0"/>
              <w:rPr>
                <w:rFonts w:ascii="Arial" w:hAnsi="Arial" w:cs="Arial"/>
                <w:sz w:val="20"/>
                <w:szCs w:val="20"/>
              </w:rPr>
            </w:pPr>
            <w:r>
              <w:rPr>
                <w:rFonts w:ascii="Arial" w:hAnsi="Arial" w:cs="Arial"/>
                <w:sz w:val="20"/>
                <w:szCs w:val="20"/>
              </w:rPr>
              <w:t xml:space="preserve">S. V. </w:t>
            </w:r>
            <w:proofErr w:type="spellStart"/>
            <w:r>
              <w:rPr>
                <w:rFonts w:ascii="Arial" w:hAnsi="Arial" w:cs="Arial"/>
                <w:sz w:val="20"/>
                <w:szCs w:val="20"/>
              </w:rPr>
              <w:t>Bhat</w:t>
            </w:r>
            <w:proofErr w:type="spellEnd"/>
            <w:r>
              <w:rPr>
                <w:rFonts w:ascii="Arial" w:hAnsi="Arial" w:cs="Arial"/>
                <w:sz w:val="20"/>
                <w:szCs w:val="20"/>
              </w:rPr>
              <w:t xml:space="preserve">, B. A. </w:t>
            </w:r>
            <w:proofErr w:type="spellStart"/>
            <w:r>
              <w:rPr>
                <w:rFonts w:ascii="Arial" w:hAnsi="Arial" w:cs="Arial"/>
                <w:sz w:val="20"/>
                <w:szCs w:val="20"/>
              </w:rPr>
              <w:t>Nagasampagi</w:t>
            </w:r>
            <w:proofErr w:type="spellEnd"/>
            <w:r>
              <w:rPr>
                <w:rFonts w:ascii="Arial" w:hAnsi="Arial" w:cs="Arial"/>
                <w:sz w:val="20"/>
                <w:szCs w:val="20"/>
              </w:rPr>
              <w:t xml:space="preserve">, M. </w:t>
            </w:r>
            <w:proofErr w:type="spellStart"/>
            <w:r>
              <w:rPr>
                <w:rFonts w:ascii="Arial" w:hAnsi="Arial" w:cs="Arial"/>
                <w:sz w:val="20"/>
                <w:szCs w:val="20"/>
              </w:rPr>
              <w:t>Sivakumar</w:t>
            </w:r>
            <w:proofErr w:type="spellEnd"/>
            <w:r>
              <w:rPr>
                <w:rFonts w:ascii="Arial" w:hAnsi="Arial" w:cs="Arial"/>
                <w:sz w:val="20"/>
                <w:szCs w:val="20"/>
              </w:rPr>
              <w:t xml:space="preserve">, </w:t>
            </w:r>
            <w:proofErr w:type="spellStart"/>
            <w:r>
              <w:rPr>
                <w:rFonts w:ascii="Arial" w:hAnsi="Arial" w:cs="Arial"/>
                <w:sz w:val="20"/>
                <w:szCs w:val="20"/>
              </w:rPr>
              <w:t>Chemistry</w:t>
            </w:r>
            <w:proofErr w:type="spellEnd"/>
            <w:r>
              <w:rPr>
                <w:rFonts w:ascii="Arial" w:hAnsi="Arial" w:cs="Arial"/>
                <w:sz w:val="20"/>
                <w:szCs w:val="20"/>
              </w:rPr>
              <w:t xml:space="preserve"> </w:t>
            </w:r>
            <w:proofErr w:type="spellStart"/>
            <w:r>
              <w:rPr>
                <w:rFonts w:ascii="Arial" w:hAnsi="Arial" w:cs="Arial"/>
                <w:sz w:val="20"/>
                <w:szCs w:val="20"/>
              </w:rPr>
              <w:t>of</w:t>
            </w:r>
            <w:proofErr w:type="spellEnd"/>
            <w:r>
              <w:rPr>
                <w:rFonts w:ascii="Arial" w:hAnsi="Arial" w:cs="Arial"/>
                <w:sz w:val="20"/>
                <w:szCs w:val="20"/>
              </w:rPr>
              <w:t xml:space="preserve"> Natural Products, Springer-</w:t>
            </w:r>
            <w:proofErr w:type="spellStart"/>
            <w:r>
              <w:rPr>
                <w:rFonts w:ascii="Arial" w:hAnsi="Arial" w:cs="Arial"/>
                <w:sz w:val="20"/>
                <w:szCs w:val="20"/>
              </w:rPr>
              <w:t>Narosa</w:t>
            </w:r>
            <w:proofErr w:type="spellEnd"/>
            <w:r>
              <w:rPr>
                <w:rFonts w:ascii="Arial" w:hAnsi="Arial" w:cs="Arial"/>
                <w:sz w:val="20"/>
                <w:szCs w:val="20"/>
              </w:rPr>
              <w:t>, Berlin, 2005.</w:t>
            </w:r>
          </w:p>
        </w:tc>
      </w:tr>
      <w:tr w:rsidR="00D06CA8" w:rsidRPr="007E42BC" w14:paraId="77E66B80" w14:textId="77777777" w:rsidTr="008F4456">
        <w:tc>
          <w:tcPr>
            <w:tcW w:w="1912" w:type="dxa"/>
            <w:gridSpan w:val="2"/>
            <w:tcBorders>
              <w:left w:val="single" w:sz="12" w:space="0" w:color="auto"/>
            </w:tcBorders>
            <w:shd w:val="clear" w:color="auto" w:fill="CCFFFF"/>
            <w:tcMar>
              <w:left w:w="57" w:type="dxa"/>
              <w:right w:w="57" w:type="dxa"/>
            </w:tcMar>
            <w:vAlign w:val="center"/>
          </w:tcPr>
          <w:p w14:paraId="4FBEE7DB" w14:textId="77777777" w:rsidR="00D06CA8" w:rsidRPr="007E42BC"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69D19DD0"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29A02BED"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00C1E424"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2959DFAB" w14:textId="77777777" w:rsidR="00D06CA8" w:rsidRPr="007E42BC" w:rsidRDefault="00D06CA8" w:rsidP="008F4456">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D06CA8" w:rsidRPr="007E42BC" w14:paraId="64D7AB2E"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DB704AC" w14:textId="77777777" w:rsidR="00D06CA8" w:rsidRPr="007E42BC"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513B23C2" w14:textId="77777777" w:rsidR="00D06CA8" w:rsidRPr="007E42BC" w:rsidRDefault="00D06CA8" w:rsidP="008F4456">
            <w:pPr>
              <w:tabs>
                <w:tab w:val="left" w:pos="2820"/>
              </w:tabs>
              <w:spacing w:after="0"/>
              <w:rPr>
                <w:rFonts w:ascii="Arial" w:hAnsi="Arial" w:cs="Arial"/>
                <w:sz w:val="20"/>
                <w:szCs w:val="20"/>
              </w:rPr>
            </w:pPr>
          </w:p>
        </w:tc>
      </w:tr>
    </w:tbl>
    <w:p w14:paraId="3926D028" w14:textId="08CDF70F" w:rsidR="00D06CA8" w:rsidRDefault="00D06CA8">
      <w:pPr>
        <w:rPr>
          <w:rFonts w:ascii="Arial" w:hAnsi="Arial" w:cs="Arial"/>
          <w:sz w:val="20"/>
          <w:szCs w:val="20"/>
        </w:rPr>
      </w:pPr>
    </w:p>
    <w:p w14:paraId="608BB9D6" w14:textId="77777777" w:rsidR="00D06CA8" w:rsidRDefault="00D06CA8">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576"/>
        <w:gridCol w:w="355"/>
        <w:gridCol w:w="344"/>
        <w:gridCol w:w="968"/>
        <w:gridCol w:w="88"/>
        <w:gridCol w:w="726"/>
        <w:gridCol w:w="518"/>
        <w:gridCol w:w="188"/>
        <w:gridCol w:w="712"/>
        <w:gridCol w:w="618"/>
      </w:tblGrid>
      <w:tr w:rsidR="00D06CA8" w:rsidRPr="007E42BC" w14:paraId="4F5EFA62"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2BFAC47" w14:textId="77777777" w:rsidR="00D06CA8" w:rsidRPr="007E42BC" w:rsidRDefault="00D06CA8"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E4104B8" w14:textId="77777777" w:rsidR="00D06CA8" w:rsidRPr="007E42BC" w:rsidRDefault="00D06CA8" w:rsidP="008F4456">
            <w:pPr>
              <w:spacing w:before="60" w:after="60" w:line="240" w:lineRule="auto"/>
              <w:ind w:left="397" w:hanging="397"/>
              <w:rPr>
                <w:rFonts w:ascii="Arial" w:hAnsi="Arial" w:cs="Arial"/>
                <w:b/>
                <w:sz w:val="20"/>
                <w:szCs w:val="20"/>
              </w:rPr>
            </w:pPr>
            <w:r>
              <w:rPr>
                <w:rFonts w:ascii="Arial" w:hAnsi="Arial" w:cs="Arial"/>
                <w:b/>
                <w:sz w:val="20"/>
                <w:szCs w:val="20"/>
              </w:rPr>
              <w:t>Patofiziologija s osnovama patologije</w:t>
            </w:r>
          </w:p>
        </w:tc>
      </w:tr>
      <w:tr w:rsidR="00D06CA8" w:rsidRPr="007E42BC" w14:paraId="3969DA2A"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9B85F0A" w14:textId="77777777" w:rsidR="00D06CA8" w:rsidRPr="007E42BC" w:rsidRDefault="00D06CA8" w:rsidP="008F4456">
            <w:pPr>
              <w:spacing w:after="0" w:line="240" w:lineRule="auto"/>
              <w:rPr>
                <w:rStyle w:val="Naglaeno"/>
                <w:b w:val="0"/>
                <w:sz w:val="20"/>
                <w:szCs w:val="20"/>
              </w:rPr>
            </w:pPr>
            <w:r>
              <w:rPr>
                <w:rStyle w:val="Naglaeno"/>
                <w:sz w:val="20"/>
                <w:szCs w:val="20"/>
              </w:rPr>
              <w:t>Kod</w:t>
            </w:r>
          </w:p>
        </w:tc>
        <w:tc>
          <w:tcPr>
            <w:tcW w:w="3035" w:type="dxa"/>
            <w:gridSpan w:val="3"/>
            <w:tcBorders>
              <w:top w:val="single" w:sz="12" w:space="0" w:color="auto"/>
              <w:right w:val="single" w:sz="12" w:space="0" w:color="auto"/>
            </w:tcBorders>
            <w:tcMar>
              <w:left w:w="57" w:type="dxa"/>
              <w:right w:w="57" w:type="dxa"/>
            </w:tcMar>
          </w:tcPr>
          <w:p w14:paraId="0122C985"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FAR207</w:t>
            </w:r>
          </w:p>
        </w:tc>
        <w:tc>
          <w:tcPr>
            <w:tcW w:w="1755" w:type="dxa"/>
            <w:gridSpan w:val="4"/>
            <w:tcBorders>
              <w:top w:val="single" w:sz="12" w:space="0" w:color="auto"/>
              <w:right w:val="single" w:sz="12" w:space="0" w:color="auto"/>
            </w:tcBorders>
            <w:shd w:val="clear" w:color="auto" w:fill="CCFFFF"/>
            <w:tcMar>
              <w:left w:w="57" w:type="dxa"/>
              <w:right w:w="57" w:type="dxa"/>
            </w:tcMar>
            <w:vAlign w:val="center"/>
          </w:tcPr>
          <w:p w14:paraId="2E99A05A"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56A9568A"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2.</w:t>
            </w:r>
          </w:p>
        </w:tc>
      </w:tr>
      <w:tr w:rsidR="00D06CA8" w:rsidRPr="007E42BC" w14:paraId="34E0F37F"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CE36051" w14:textId="77777777" w:rsidR="00D06CA8" w:rsidRPr="007E42BC" w:rsidRDefault="00D06CA8"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3035" w:type="dxa"/>
            <w:gridSpan w:val="3"/>
            <w:tcBorders>
              <w:bottom w:val="single" w:sz="12" w:space="0" w:color="auto"/>
              <w:right w:val="single" w:sz="12" w:space="0" w:color="auto"/>
            </w:tcBorders>
            <w:tcMar>
              <w:left w:w="57" w:type="dxa"/>
              <w:right w:w="57" w:type="dxa"/>
            </w:tcMar>
          </w:tcPr>
          <w:p w14:paraId="29F2BBD9"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 xml:space="preserve">prof. dr. sc. Tina </w:t>
            </w:r>
            <w:proofErr w:type="spellStart"/>
            <w:r>
              <w:rPr>
                <w:rFonts w:ascii="Arial" w:hAnsi="Arial" w:cs="Arial"/>
                <w:sz w:val="20"/>
                <w:szCs w:val="20"/>
              </w:rPr>
              <w:t>Tičinović</w:t>
            </w:r>
            <w:proofErr w:type="spellEnd"/>
            <w:r>
              <w:rPr>
                <w:rFonts w:ascii="Arial" w:hAnsi="Arial" w:cs="Arial"/>
                <w:sz w:val="20"/>
                <w:szCs w:val="20"/>
              </w:rPr>
              <w:t xml:space="preserve"> Kurir</w:t>
            </w:r>
          </w:p>
        </w:tc>
        <w:tc>
          <w:tcPr>
            <w:tcW w:w="1755" w:type="dxa"/>
            <w:gridSpan w:val="4"/>
            <w:tcBorders>
              <w:bottom w:val="single" w:sz="12" w:space="0" w:color="auto"/>
              <w:right w:val="single" w:sz="12" w:space="0" w:color="auto"/>
            </w:tcBorders>
            <w:shd w:val="clear" w:color="auto" w:fill="CCFFFF"/>
            <w:tcMar>
              <w:left w:w="57" w:type="dxa"/>
              <w:right w:w="57" w:type="dxa"/>
            </w:tcMar>
            <w:vAlign w:val="center"/>
          </w:tcPr>
          <w:p w14:paraId="601D450D"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5DEF0007"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7,0</w:t>
            </w:r>
          </w:p>
        </w:tc>
      </w:tr>
      <w:tr w:rsidR="00D06CA8" w:rsidRPr="007E42BC" w14:paraId="6D0ECEA6"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34EA18A4"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Suradnici</w:t>
            </w:r>
          </w:p>
        </w:tc>
        <w:tc>
          <w:tcPr>
            <w:tcW w:w="3035" w:type="dxa"/>
            <w:gridSpan w:val="3"/>
            <w:vMerge w:val="restart"/>
            <w:tcBorders>
              <w:right w:val="single" w:sz="12" w:space="0" w:color="auto"/>
            </w:tcBorders>
            <w:tcMar>
              <w:left w:w="57" w:type="dxa"/>
              <w:right w:w="57" w:type="dxa"/>
            </w:tcMar>
          </w:tcPr>
          <w:p w14:paraId="13C02CB0" w14:textId="77777777" w:rsidR="00D06CA8" w:rsidRDefault="00D06CA8" w:rsidP="008F4456">
            <w:pPr>
              <w:spacing w:after="0" w:line="240" w:lineRule="auto"/>
              <w:rPr>
                <w:rFonts w:ascii="Arial" w:hAnsi="Arial" w:cs="Arial"/>
                <w:sz w:val="20"/>
                <w:szCs w:val="20"/>
              </w:rPr>
            </w:pPr>
            <w:r>
              <w:rPr>
                <w:rFonts w:ascii="Arial" w:hAnsi="Arial" w:cs="Arial"/>
                <w:sz w:val="20"/>
                <w:szCs w:val="20"/>
              </w:rPr>
              <w:t>izv. prof. dr. sc. Joško Božić</w:t>
            </w:r>
          </w:p>
          <w:p w14:paraId="4E7F1EFF" w14:textId="77777777" w:rsidR="00D06CA8" w:rsidRDefault="00D06CA8" w:rsidP="008F4456">
            <w:pPr>
              <w:spacing w:after="0" w:line="240" w:lineRule="auto"/>
              <w:rPr>
                <w:rFonts w:ascii="Arial" w:hAnsi="Arial" w:cs="Arial"/>
                <w:sz w:val="20"/>
                <w:szCs w:val="20"/>
              </w:rPr>
            </w:pPr>
            <w:r>
              <w:rPr>
                <w:rFonts w:ascii="Arial" w:hAnsi="Arial" w:cs="Arial"/>
                <w:sz w:val="20"/>
                <w:szCs w:val="20"/>
              </w:rPr>
              <w:t>doc. dr. sc. Marino Vilović</w:t>
            </w:r>
          </w:p>
          <w:p w14:paraId="7DD50C47" w14:textId="77777777" w:rsidR="00D06CA8" w:rsidRDefault="00D06CA8" w:rsidP="008F4456">
            <w:pPr>
              <w:spacing w:after="0" w:line="240" w:lineRule="auto"/>
              <w:rPr>
                <w:rFonts w:ascii="Arial" w:hAnsi="Arial" w:cs="Arial"/>
                <w:sz w:val="20"/>
                <w:szCs w:val="20"/>
              </w:rPr>
            </w:pPr>
            <w:r>
              <w:rPr>
                <w:rFonts w:ascii="Arial" w:hAnsi="Arial" w:cs="Arial"/>
                <w:sz w:val="20"/>
                <w:szCs w:val="20"/>
              </w:rPr>
              <w:t xml:space="preserve">doc. dr. sc. </w:t>
            </w:r>
            <w:proofErr w:type="spellStart"/>
            <w:r>
              <w:rPr>
                <w:rFonts w:ascii="Arial" w:hAnsi="Arial" w:cs="Arial"/>
                <w:sz w:val="20"/>
                <w:szCs w:val="20"/>
              </w:rPr>
              <w:t>Anteo</w:t>
            </w:r>
            <w:proofErr w:type="spellEnd"/>
            <w:r>
              <w:rPr>
                <w:rFonts w:ascii="Arial" w:hAnsi="Arial" w:cs="Arial"/>
                <w:sz w:val="20"/>
                <w:szCs w:val="20"/>
              </w:rPr>
              <w:t xml:space="preserve"> Bradarić</w:t>
            </w:r>
          </w:p>
          <w:p w14:paraId="7144F25B" w14:textId="77777777" w:rsidR="00D06CA8" w:rsidRDefault="00D06CA8" w:rsidP="008F4456">
            <w:pPr>
              <w:spacing w:after="0" w:line="240" w:lineRule="auto"/>
              <w:rPr>
                <w:rFonts w:ascii="Arial" w:hAnsi="Arial" w:cs="Arial"/>
                <w:sz w:val="20"/>
                <w:szCs w:val="20"/>
              </w:rPr>
            </w:pPr>
            <w:r>
              <w:rPr>
                <w:rFonts w:ascii="Arial" w:hAnsi="Arial" w:cs="Arial"/>
                <w:sz w:val="20"/>
                <w:szCs w:val="20"/>
              </w:rPr>
              <w:t>doc. dr. sc. Mladen Krnić</w:t>
            </w:r>
          </w:p>
          <w:p w14:paraId="7D1282EB" w14:textId="77777777" w:rsidR="00D06CA8" w:rsidRDefault="00D06CA8" w:rsidP="008F4456">
            <w:pPr>
              <w:spacing w:after="0" w:line="240" w:lineRule="auto"/>
              <w:rPr>
                <w:rFonts w:ascii="Arial" w:hAnsi="Arial" w:cs="Arial"/>
                <w:sz w:val="20"/>
                <w:szCs w:val="20"/>
              </w:rPr>
            </w:pPr>
            <w:r>
              <w:rPr>
                <w:rFonts w:ascii="Arial" w:hAnsi="Arial" w:cs="Arial"/>
                <w:sz w:val="20"/>
                <w:szCs w:val="20"/>
              </w:rPr>
              <w:t xml:space="preserve">Marko </w:t>
            </w:r>
            <w:proofErr w:type="spellStart"/>
            <w:r>
              <w:rPr>
                <w:rFonts w:ascii="Arial" w:hAnsi="Arial" w:cs="Arial"/>
                <w:sz w:val="20"/>
                <w:szCs w:val="20"/>
              </w:rPr>
              <w:t>Kumrić</w:t>
            </w:r>
            <w:proofErr w:type="spellEnd"/>
            <w:r>
              <w:rPr>
                <w:rFonts w:ascii="Arial" w:hAnsi="Arial" w:cs="Arial"/>
                <w:sz w:val="20"/>
                <w:szCs w:val="20"/>
              </w:rPr>
              <w:t>, dr. med.</w:t>
            </w:r>
          </w:p>
          <w:p w14:paraId="4A3566EF" w14:textId="77777777" w:rsidR="00D06CA8" w:rsidRDefault="00D06CA8" w:rsidP="008F4456">
            <w:pPr>
              <w:spacing w:after="0" w:line="240" w:lineRule="auto"/>
              <w:rPr>
                <w:rFonts w:ascii="Arial" w:hAnsi="Arial" w:cs="Arial"/>
                <w:sz w:val="20"/>
                <w:szCs w:val="20"/>
              </w:rPr>
            </w:pPr>
            <w:r>
              <w:rPr>
                <w:rFonts w:ascii="Arial" w:hAnsi="Arial" w:cs="Arial"/>
                <w:sz w:val="20"/>
                <w:szCs w:val="20"/>
              </w:rPr>
              <w:t>Josip Vrdoljak, dr. med.</w:t>
            </w:r>
          </w:p>
          <w:p w14:paraId="7DBAB883" w14:textId="77777777" w:rsidR="00D06CA8" w:rsidRPr="005F3C3C" w:rsidRDefault="00D06CA8" w:rsidP="008F4456">
            <w:pPr>
              <w:spacing w:after="0" w:line="240" w:lineRule="auto"/>
              <w:rPr>
                <w:rFonts w:ascii="Arial" w:eastAsia="ArialMT" w:hAnsi="Arial" w:cs="Arial"/>
                <w:sz w:val="20"/>
                <w:szCs w:val="20"/>
              </w:rPr>
            </w:pPr>
            <w:r>
              <w:rPr>
                <w:rFonts w:ascii="Arial" w:eastAsia="ArialMT" w:hAnsi="Arial" w:cs="Arial"/>
                <w:sz w:val="20"/>
                <w:szCs w:val="20"/>
              </w:rPr>
              <w:t>p</w:t>
            </w:r>
            <w:r w:rsidRPr="005F3C3C">
              <w:rPr>
                <w:rFonts w:ascii="Arial" w:eastAsia="ArialMT" w:hAnsi="Arial" w:cs="Arial"/>
                <w:sz w:val="20"/>
                <w:szCs w:val="20"/>
              </w:rPr>
              <w:t xml:space="preserve">rof. dr. sc. </w:t>
            </w:r>
            <w:proofErr w:type="spellStart"/>
            <w:r w:rsidRPr="005F3C3C">
              <w:rPr>
                <w:rFonts w:ascii="Arial" w:eastAsia="ArialMT" w:hAnsi="Arial" w:cs="Arial"/>
                <w:sz w:val="20"/>
                <w:szCs w:val="20"/>
              </w:rPr>
              <w:t>Valdi</w:t>
            </w:r>
            <w:proofErr w:type="spellEnd"/>
            <w:r w:rsidRPr="005F3C3C">
              <w:rPr>
                <w:rFonts w:ascii="Arial" w:eastAsia="ArialMT" w:hAnsi="Arial" w:cs="Arial"/>
                <w:sz w:val="20"/>
                <w:szCs w:val="20"/>
              </w:rPr>
              <w:t xml:space="preserve"> </w:t>
            </w:r>
            <w:proofErr w:type="spellStart"/>
            <w:r w:rsidRPr="005F3C3C">
              <w:rPr>
                <w:rFonts w:ascii="Arial" w:eastAsia="ArialMT" w:hAnsi="Arial" w:cs="Arial"/>
                <w:sz w:val="20"/>
                <w:szCs w:val="20"/>
              </w:rPr>
              <w:t>Pešutić</w:t>
            </w:r>
            <w:proofErr w:type="spellEnd"/>
            <w:r w:rsidRPr="005F3C3C">
              <w:rPr>
                <w:rFonts w:ascii="Arial" w:eastAsia="ArialMT" w:hAnsi="Arial" w:cs="Arial"/>
                <w:sz w:val="20"/>
                <w:szCs w:val="20"/>
              </w:rPr>
              <w:t>-Pisac</w:t>
            </w:r>
          </w:p>
          <w:p w14:paraId="7F4563AF" w14:textId="77777777" w:rsidR="00D06CA8" w:rsidRPr="005F3C3C" w:rsidRDefault="00D06CA8" w:rsidP="008F4456">
            <w:pPr>
              <w:spacing w:after="0" w:line="240" w:lineRule="auto"/>
              <w:rPr>
                <w:rFonts w:ascii="Arial" w:hAnsi="Arial" w:cs="Arial"/>
                <w:sz w:val="20"/>
                <w:szCs w:val="20"/>
              </w:rPr>
            </w:pPr>
            <w:r>
              <w:rPr>
                <w:rFonts w:ascii="Arial" w:hAnsi="Arial" w:cs="Arial"/>
                <w:sz w:val="20"/>
                <w:szCs w:val="20"/>
              </w:rPr>
              <w:t>p</w:t>
            </w:r>
            <w:r w:rsidRPr="005F3C3C">
              <w:rPr>
                <w:rFonts w:ascii="Arial" w:hAnsi="Arial" w:cs="Arial"/>
                <w:sz w:val="20"/>
                <w:szCs w:val="20"/>
              </w:rPr>
              <w:t>rof. dr. sc. Snježana Tomić</w:t>
            </w:r>
          </w:p>
          <w:p w14:paraId="240E3892"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p</w:t>
            </w:r>
            <w:r w:rsidRPr="005F3C3C">
              <w:rPr>
                <w:rFonts w:ascii="Arial" w:hAnsi="Arial" w:cs="Arial"/>
                <w:sz w:val="20"/>
                <w:szCs w:val="20"/>
              </w:rPr>
              <w:t xml:space="preserve">rof. dr. sc. Meri Glavina </w:t>
            </w:r>
            <w:proofErr w:type="spellStart"/>
            <w:r w:rsidRPr="005F3C3C">
              <w:rPr>
                <w:rFonts w:ascii="Arial" w:hAnsi="Arial" w:cs="Arial"/>
                <w:sz w:val="20"/>
                <w:szCs w:val="20"/>
              </w:rPr>
              <w:t>Durdov</w:t>
            </w:r>
            <w:proofErr w:type="spellEnd"/>
          </w:p>
        </w:tc>
        <w:tc>
          <w:tcPr>
            <w:tcW w:w="1755" w:type="dxa"/>
            <w:gridSpan w:val="4"/>
            <w:vMerge w:val="restart"/>
            <w:tcBorders>
              <w:right w:val="single" w:sz="12" w:space="0" w:color="auto"/>
            </w:tcBorders>
            <w:shd w:val="clear" w:color="auto" w:fill="CCFFFF"/>
            <w:tcMar>
              <w:left w:w="57" w:type="dxa"/>
              <w:right w:w="57" w:type="dxa"/>
            </w:tcMar>
            <w:vAlign w:val="center"/>
          </w:tcPr>
          <w:p w14:paraId="509D0697"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14:paraId="3312A89F"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6DDBA676"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14:paraId="1E8E00BE"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14:paraId="48BF46E0"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T</w:t>
            </w:r>
          </w:p>
        </w:tc>
      </w:tr>
      <w:tr w:rsidR="00D06CA8" w:rsidRPr="007E42BC" w14:paraId="11173996"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C1A96E3" w14:textId="77777777" w:rsidR="00D06CA8" w:rsidRPr="007E42BC" w:rsidRDefault="00D06CA8" w:rsidP="008F4456">
            <w:pPr>
              <w:spacing w:after="0" w:line="240" w:lineRule="auto"/>
              <w:rPr>
                <w:rFonts w:ascii="Arial" w:hAnsi="Arial" w:cs="Arial"/>
                <w:sz w:val="20"/>
                <w:szCs w:val="20"/>
              </w:rPr>
            </w:pPr>
          </w:p>
        </w:tc>
        <w:tc>
          <w:tcPr>
            <w:tcW w:w="3035" w:type="dxa"/>
            <w:gridSpan w:val="3"/>
            <w:vMerge/>
            <w:tcBorders>
              <w:bottom w:val="single" w:sz="12" w:space="0" w:color="auto"/>
              <w:right w:val="single" w:sz="12" w:space="0" w:color="auto"/>
            </w:tcBorders>
            <w:tcMar>
              <w:left w:w="57" w:type="dxa"/>
              <w:right w:w="57" w:type="dxa"/>
            </w:tcMar>
          </w:tcPr>
          <w:p w14:paraId="531B618C" w14:textId="77777777" w:rsidR="00D06CA8" w:rsidRPr="007E42BC" w:rsidRDefault="00D06CA8" w:rsidP="008F4456">
            <w:pPr>
              <w:spacing w:after="0" w:line="240" w:lineRule="auto"/>
              <w:rPr>
                <w:rFonts w:ascii="Arial" w:hAnsi="Arial" w:cs="Arial"/>
                <w:sz w:val="20"/>
                <w:szCs w:val="20"/>
              </w:rPr>
            </w:pPr>
          </w:p>
        </w:tc>
        <w:tc>
          <w:tcPr>
            <w:tcW w:w="1755" w:type="dxa"/>
            <w:gridSpan w:val="4"/>
            <w:vMerge/>
            <w:tcBorders>
              <w:bottom w:val="single" w:sz="12" w:space="0" w:color="auto"/>
              <w:right w:val="single" w:sz="12" w:space="0" w:color="auto"/>
            </w:tcBorders>
            <w:shd w:val="clear" w:color="auto" w:fill="CCFFFF"/>
            <w:tcMar>
              <w:left w:w="57" w:type="dxa"/>
              <w:right w:w="57" w:type="dxa"/>
            </w:tcMar>
            <w:vAlign w:val="center"/>
          </w:tcPr>
          <w:p w14:paraId="5C7A2507" w14:textId="77777777" w:rsidR="00D06CA8" w:rsidRPr="007E42BC" w:rsidRDefault="00D06CA8"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4EB7055"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45</w:t>
            </w:r>
          </w:p>
        </w:tc>
        <w:tc>
          <w:tcPr>
            <w:tcW w:w="706" w:type="dxa"/>
            <w:gridSpan w:val="2"/>
            <w:tcBorders>
              <w:bottom w:val="single" w:sz="12" w:space="0" w:color="auto"/>
              <w:right w:val="single" w:sz="12" w:space="0" w:color="auto"/>
            </w:tcBorders>
            <w:vAlign w:val="center"/>
          </w:tcPr>
          <w:p w14:paraId="67415135"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30</w:t>
            </w:r>
          </w:p>
        </w:tc>
        <w:tc>
          <w:tcPr>
            <w:tcW w:w="712" w:type="dxa"/>
            <w:tcBorders>
              <w:bottom w:val="single" w:sz="12" w:space="0" w:color="auto"/>
              <w:right w:val="single" w:sz="12" w:space="0" w:color="auto"/>
            </w:tcBorders>
            <w:vAlign w:val="center"/>
          </w:tcPr>
          <w:p w14:paraId="4FD54069"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30</w:t>
            </w:r>
          </w:p>
        </w:tc>
        <w:tc>
          <w:tcPr>
            <w:tcW w:w="618" w:type="dxa"/>
            <w:tcBorders>
              <w:bottom w:val="single" w:sz="12" w:space="0" w:color="auto"/>
              <w:right w:val="single" w:sz="12" w:space="0" w:color="auto"/>
            </w:tcBorders>
            <w:vAlign w:val="center"/>
          </w:tcPr>
          <w:p w14:paraId="4314D409"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0</w:t>
            </w:r>
          </w:p>
        </w:tc>
      </w:tr>
      <w:tr w:rsidR="00D06CA8" w:rsidRPr="007E42BC" w14:paraId="228929D7"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308DA93"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3035" w:type="dxa"/>
            <w:gridSpan w:val="3"/>
            <w:tcBorders>
              <w:bottom w:val="single" w:sz="12" w:space="0" w:color="auto"/>
              <w:right w:val="single" w:sz="12" w:space="0" w:color="auto"/>
            </w:tcBorders>
            <w:tcMar>
              <w:left w:w="57" w:type="dxa"/>
              <w:right w:w="57" w:type="dxa"/>
            </w:tcMar>
          </w:tcPr>
          <w:p w14:paraId="45B62440"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obvezni</w:t>
            </w:r>
          </w:p>
        </w:tc>
        <w:tc>
          <w:tcPr>
            <w:tcW w:w="1755" w:type="dxa"/>
            <w:gridSpan w:val="4"/>
            <w:tcBorders>
              <w:bottom w:val="single" w:sz="12" w:space="0" w:color="auto"/>
              <w:right w:val="single" w:sz="12" w:space="0" w:color="auto"/>
            </w:tcBorders>
            <w:shd w:val="clear" w:color="auto" w:fill="CCFFFF"/>
            <w:tcMar>
              <w:left w:w="57" w:type="dxa"/>
              <w:right w:w="57" w:type="dxa"/>
            </w:tcMar>
            <w:vAlign w:val="center"/>
          </w:tcPr>
          <w:p w14:paraId="779985D6"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14:paraId="57B053BC"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10%</w:t>
            </w:r>
          </w:p>
        </w:tc>
      </w:tr>
      <w:tr w:rsidR="00D06CA8" w:rsidRPr="007E42BC" w14:paraId="21DEA12B"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316EF15" w14:textId="77777777" w:rsidR="00D06CA8" w:rsidRPr="007E42BC" w:rsidRDefault="00D06CA8"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D06CA8" w:rsidRPr="007E42BC" w14:paraId="6DF9960A"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4D9AC5D" w14:textId="77777777" w:rsidR="00D06CA8" w:rsidRPr="007E42BC" w:rsidRDefault="00D06CA8"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DB6500A" w14:textId="77777777" w:rsidR="00D06CA8" w:rsidRPr="001924B7" w:rsidRDefault="00D06CA8" w:rsidP="008F4456">
            <w:pPr>
              <w:tabs>
                <w:tab w:val="left" w:pos="2820"/>
              </w:tabs>
              <w:spacing w:after="0"/>
              <w:jc w:val="both"/>
              <w:rPr>
                <w:rFonts w:ascii="Arial" w:hAnsi="Arial" w:cs="Arial"/>
                <w:sz w:val="20"/>
                <w:szCs w:val="20"/>
              </w:rPr>
            </w:pPr>
            <w:r w:rsidRPr="001924B7">
              <w:rPr>
                <w:rFonts w:ascii="Arial" w:hAnsi="Arial" w:cs="Arial"/>
                <w:sz w:val="20"/>
                <w:szCs w:val="20"/>
              </w:rPr>
              <w:t xml:space="preserve">Cilj predmeta jest upoznavanje studenta s patofiziološkim zbivanjima karakterističnim za pojedine funkcionalne cjeline, kao i za čitav organizam oboljelog čovjeka. Nadalje, cilj kolegija je potaknuti studenta na integralno sagledavanje i tumačenje </w:t>
            </w:r>
            <w:proofErr w:type="spellStart"/>
            <w:r w:rsidRPr="001924B7">
              <w:rPr>
                <w:rFonts w:ascii="Arial" w:hAnsi="Arial" w:cs="Arial"/>
                <w:sz w:val="20"/>
                <w:szCs w:val="20"/>
              </w:rPr>
              <w:t>etiopatogenetskih</w:t>
            </w:r>
            <w:proofErr w:type="spellEnd"/>
            <w:r w:rsidRPr="001924B7">
              <w:rPr>
                <w:rFonts w:ascii="Arial" w:hAnsi="Arial" w:cs="Arial"/>
                <w:sz w:val="20"/>
                <w:szCs w:val="20"/>
              </w:rPr>
              <w:t xml:space="preserve"> procesa, te usvajanje teorijskih okvira i praktičkih znanja i vještina o načinima tjelesnog reagiranja u </w:t>
            </w:r>
            <w:r w:rsidRPr="005F3C3C">
              <w:rPr>
                <w:rFonts w:ascii="Arial" w:hAnsi="Arial" w:cs="Arial"/>
                <w:sz w:val="20"/>
                <w:szCs w:val="20"/>
              </w:rPr>
              <w:t>bolesti. Konačno, cilj predmeta jest da studentu pruži osnovno znanje o mehanizmima oštećenja stanica, tkiva i organa i upozna ga s morfološkim promjenama koje su podloga bolestima.</w:t>
            </w:r>
            <w:r w:rsidRPr="001924B7">
              <w:rPr>
                <w:rFonts w:ascii="Arial" w:hAnsi="Arial" w:cs="Arial"/>
                <w:sz w:val="20"/>
                <w:szCs w:val="20"/>
              </w:rPr>
              <w:t xml:space="preserve"> </w:t>
            </w:r>
          </w:p>
          <w:p w14:paraId="36296AF9" w14:textId="77777777" w:rsidR="00D06CA8" w:rsidRPr="001924B7" w:rsidRDefault="00D06CA8" w:rsidP="008F4456">
            <w:pPr>
              <w:tabs>
                <w:tab w:val="left" w:pos="2820"/>
              </w:tabs>
              <w:spacing w:after="0"/>
              <w:jc w:val="both"/>
              <w:rPr>
                <w:rFonts w:ascii="Arial" w:hAnsi="Arial" w:cs="Arial"/>
                <w:sz w:val="20"/>
                <w:szCs w:val="20"/>
              </w:rPr>
            </w:pPr>
          </w:p>
        </w:tc>
      </w:tr>
      <w:tr w:rsidR="00D06CA8" w:rsidRPr="007E42BC" w14:paraId="49C6CCBC" w14:textId="77777777" w:rsidTr="008F4456">
        <w:tc>
          <w:tcPr>
            <w:tcW w:w="1912" w:type="dxa"/>
            <w:gridSpan w:val="2"/>
            <w:tcBorders>
              <w:left w:val="single" w:sz="12" w:space="0" w:color="auto"/>
            </w:tcBorders>
            <w:shd w:val="clear" w:color="auto" w:fill="CCFFFF"/>
            <w:tcMar>
              <w:left w:w="57" w:type="dxa"/>
              <w:right w:w="57" w:type="dxa"/>
            </w:tcMar>
            <w:vAlign w:val="center"/>
          </w:tcPr>
          <w:p w14:paraId="1AFDF7B2"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1C141719" w14:textId="77777777" w:rsidR="00D06CA8" w:rsidRPr="007E42BC" w:rsidRDefault="00D06CA8" w:rsidP="008F4456">
            <w:pPr>
              <w:tabs>
                <w:tab w:val="left" w:pos="2820"/>
              </w:tabs>
              <w:spacing w:after="0"/>
              <w:rPr>
                <w:rFonts w:ascii="Arial" w:hAnsi="Arial" w:cs="Arial"/>
                <w:sz w:val="20"/>
                <w:szCs w:val="20"/>
              </w:rPr>
            </w:pPr>
          </w:p>
        </w:tc>
      </w:tr>
      <w:tr w:rsidR="00D06CA8" w:rsidRPr="007E42BC" w14:paraId="7E8CC2F0" w14:textId="77777777" w:rsidTr="008F4456">
        <w:tc>
          <w:tcPr>
            <w:tcW w:w="1912" w:type="dxa"/>
            <w:gridSpan w:val="2"/>
            <w:tcBorders>
              <w:left w:val="single" w:sz="12" w:space="0" w:color="auto"/>
            </w:tcBorders>
            <w:shd w:val="clear" w:color="auto" w:fill="CCFFFF"/>
            <w:tcMar>
              <w:left w:w="57" w:type="dxa"/>
              <w:right w:w="57" w:type="dxa"/>
            </w:tcMar>
            <w:vAlign w:val="center"/>
          </w:tcPr>
          <w:p w14:paraId="6AA91A0B"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7458F85A" w14:textId="77777777" w:rsidR="00D06CA8" w:rsidRDefault="00D06CA8" w:rsidP="00E24D3B">
            <w:pPr>
              <w:pStyle w:val="Odlomakpopisa"/>
              <w:numPr>
                <w:ilvl w:val="0"/>
                <w:numId w:val="23"/>
              </w:numPr>
              <w:tabs>
                <w:tab w:val="left" w:pos="2820"/>
              </w:tabs>
              <w:spacing w:after="0"/>
              <w:rPr>
                <w:rFonts w:ascii="Arial" w:hAnsi="Arial" w:cs="Arial"/>
                <w:sz w:val="20"/>
                <w:szCs w:val="20"/>
              </w:rPr>
            </w:pPr>
            <w:r>
              <w:rPr>
                <w:rFonts w:ascii="Arial" w:hAnsi="Arial" w:cs="Arial"/>
                <w:sz w:val="20"/>
                <w:szCs w:val="20"/>
              </w:rPr>
              <w:t>Opisati patofiziološka načela nastanka bolesti.*</w:t>
            </w:r>
          </w:p>
          <w:p w14:paraId="143C852A" w14:textId="77777777" w:rsidR="00D06CA8" w:rsidRDefault="00D06CA8" w:rsidP="00E24D3B">
            <w:pPr>
              <w:pStyle w:val="Odlomakpopisa"/>
              <w:numPr>
                <w:ilvl w:val="0"/>
                <w:numId w:val="23"/>
              </w:numPr>
              <w:tabs>
                <w:tab w:val="left" w:pos="2820"/>
              </w:tabs>
              <w:spacing w:after="0"/>
              <w:rPr>
                <w:rFonts w:ascii="Arial" w:hAnsi="Arial" w:cs="Arial"/>
                <w:sz w:val="20"/>
                <w:szCs w:val="20"/>
              </w:rPr>
            </w:pPr>
            <w:r>
              <w:rPr>
                <w:rFonts w:ascii="Arial" w:hAnsi="Arial" w:cs="Arial"/>
                <w:sz w:val="20"/>
                <w:szCs w:val="20"/>
              </w:rPr>
              <w:t>Opisati glavne patofiziološke procese na razini stanica i organa.*</w:t>
            </w:r>
          </w:p>
          <w:p w14:paraId="70CD6875" w14:textId="77777777" w:rsidR="00D06CA8" w:rsidRDefault="00D06CA8" w:rsidP="00E24D3B">
            <w:pPr>
              <w:pStyle w:val="Odlomakpopisa"/>
              <w:numPr>
                <w:ilvl w:val="0"/>
                <w:numId w:val="23"/>
              </w:numPr>
              <w:tabs>
                <w:tab w:val="left" w:pos="2820"/>
              </w:tabs>
              <w:spacing w:after="0"/>
              <w:rPr>
                <w:rFonts w:ascii="Arial" w:hAnsi="Arial" w:cs="Arial"/>
                <w:sz w:val="20"/>
                <w:szCs w:val="20"/>
              </w:rPr>
            </w:pPr>
            <w:r>
              <w:rPr>
                <w:rFonts w:ascii="Arial" w:hAnsi="Arial" w:cs="Arial"/>
                <w:sz w:val="20"/>
                <w:szCs w:val="20"/>
              </w:rPr>
              <w:t>Analizirati utjecaj patofiziološkog zbivanja u jednom organu na druge organe i organizam u cjelini.*</w:t>
            </w:r>
          </w:p>
          <w:p w14:paraId="132D464B" w14:textId="77777777" w:rsidR="00D06CA8" w:rsidRDefault="00D06CA8" w:rsidP="00E24D3B">
            <w:pPr>
              <w:pStyle w:val="Odlomakpopisa"/>
              <w:numPr>
                <w:ilvl w:val="0"/>
                <w:numId w:val="23"/>
              </w:numPr>
              <w:tabs>
                <w:tab w:val="left" w:pos="784"/>
              </w:tabs>
              <w:spacing w:after="0"/>
              <w:rPr>
                <w:rFonts w:ascii="Arial" w:hAnsi="Arial" w:cs="Arial"/>
                <w:sz w:val="20"/>
                <w:szCs w:val="20"/>
              </w:rPr>
            </w:pPr>
            <w:r>
              <w:rPr>
                <w:rFonts w:ascii="Arial" w:hAnsi="Arial" w:cs="Arial"/>
                <w:sz w:val="20"/>
                <w:szCs w:val="20"/>
              </w:rPr>
              <w:t>O</w:t>
            </w:r>
            <w:r w:rsidRPr="0094171D">
              <w:rPr>
                <w:rFonts w:ascii="Arial" w:hAnsi="Arial" w:cs="Arial"/>
                <w:sz w:val="20"/>
                <w:szCs w:val="20"/>
              </w:rPr>
              <w:t>bjasniti i raspraviti o promjenama koje nastaju pri poremećajima kontrolnih</w:t>
            </w:r>
            <w:r>
              <w:rPr>
                <w:rFonts w:ascii="Arial" w:hAnsi="Arial" w:cs="Arial"/>
                <w:sz w:val="20"/>
                <w:szCs w:val="20"/>
              </w:rPr>
              <w:t xml:space="preserve"> </w:t>
            </w:r>
            <w:r w:rsidRPr="0094171D">
              <w:rPr>
                <w:rFonts w:ascii="Arial" w:hAnsi="Arial" w:cs="Arial"/>
                <w:sz w:val="20"/>
                <w:szCs w:val="20"/>
              </w:rPr>
              <w:t>mehanizama (pozitivne i negativne povratne sprege) pojedinih organskih</w:t>
            </w:r>
            <w:r>
              <w:rPr>
                <w:rFonts w:ascii="Arial" w:hAnsi="Arial" w:cs="Arial"/>
                <w:sz w:val="20"/>
                <w:szCs w:val="20"/>
              </w:rPr>
              <w:t xml:space="preserve"> </w:t>
            </w:r>
            <w:r w:rsidRPr="0094171D">
              <w:rPr>
                <w:rFonts w:ascii="Arial" w:hAnsi="Arial" w:cs="Arial"/>
                <w:sz w:val="20"/>
                <w:szCs w:val="20"/>
              </w:rPr>
              <w:t>sustava, kao i cijelog organizma</w:t>
            </w:r>
            <w:r>
              <w:rPr>
                <w:rFonts w:ascii="Arial" w:hAnsi="Arial" w:cs="Arial"/>
                <w:sz w:val="20"/>
                <w:szCs w:val="20"/>
              </w:rPr>
              <w:t>.</w:t>
            </w:r>
          </w:p>
          <w:p w14:paraId="4AEE7367" w14:textId="77777777" w:rsidR="00D06CA8" w:rsidRDefault="00D06CA8" w:rsidP="00E24D3B">
            <w:pPr>
              <w:pStyle w:val="Odlomakpopisa"/>
              <w:numPr>
                <w:ilvl w:val="0"/>
                <w:numId w:val="23"/>
              </w:numPr>
              <w:tabs>
                <w:tab w:val="left" w:pos="784"/>
              </w:tabs>
              <w:spacing w:after="0"/>
              <w:rPr>
                <w:rFonts w:ascii="Arial" w:hAnsi="Arial" w:cs="Arial"/>
                <w:sz w:val="20"/>
                <w:szCs w:val="20"/>
              </w:rPr>
            </w:pPr>
            <w:r>
              <w:rPr>
                <w:rFonts w:ascii="Arial" w:hAnsi="Arial" w:cs="Arial"/>
                <w:sz w:val="20"/>
                <w:szCs w:val="20"/>
              </w:rPr>
              <w:t>N</w:t>
            </w:r>
            <w:r w:rsidRPr="0094171D">
              <w:rPr>
                <w:rFonts w:ascii="Arial" w:hAnsi="Arial" w:cs="Arial"/>
                <w:sz w:val="20"/>
                <w:szCs w:val="20"/>
              </w:rPr>
              <w:t>abrojiti, opisati i objasniti kliničke značajke povezane s određenim</w:t>
            </w:r>
            <w:r>
              <w:rPr>
                <w:rFonts w:ascii="Arial" w:hAnsi="Arial" w:cs="Arial"/>
                <w:sz w:val="20"/>
                <w:szCs w:val="20"/>
              </w:rPr>
              <w:t xml:space="preserve"> </w:t>
            </w:r>
            <w:r w:rsidRPr="0094171D">
              <w:rPr>
                <w:rFonts w:ascii="Arial" w:hAnsi="Arial" w:cs="Arial"/>
                <w:sz w:val="20"/>
                <w:szCs w:val="20"/>
              </w:rPr>
              <w:t>patofiziološkim procesima u različitim patološkim stanjima</w:t>
            </w:r>
            <w:r>
              <w:rPr>
                <w:rFonts w:ascii="Arial" w:hAnsi="Arial" w:cs="Arial"/>
                <w:sz w:val="20"/>
                <w:szCs w:val="20"/>
              </w:rPr>
              <w:t>.</w:t>
            </w:r>
          </w:p>
          <w:p w14:paraId="38CE0D30" w14:textId="77777777" w:rsidR="00D06CA8" w:rsidRPr="00F753A2" w:rsidRDefault="00D06CA8" w:rsidP="00E24D3B">
            <w:pPr>
              <w:pStyle w:val="Odlomakpopisa"/>
              <w:numPr>
                <w:ilvl w:val="0"/>
                <w:numId w:val="23"/>
              </w:numPr>
              <w:tabs>
                <w:tab w:val="left" w:pos="784"/>
              </w:tabs>
              <w:spacing w:after="0"/>
              <w:rPr>
                <w:rFonts w:ascii="Arial" w:hAnsi="Arial" w:cs="Arial"/>
                <w:sz w:val="20"/>
                <w:szCs w:val="20"/>
              </w:rPr>
            </w:pPr>
            <w:r>
              <w:rPr>
                <w:rFonts w:ascii="Arial" w:hAnsi="Arial" w:cs="Arial"/>
                <w:sz w:val="20"/>
                <w:szCs w:val="20"/>
              </w:rPr>
              <w:t>O</w:t>
            </w:r>
            <w:r w:rsidRPr="0094171D">
              <w:rPr>
                <w:rFonts w:ascii="Arial" w:hAnsi="Arial" w:cs="Arial"/>
                <w:sz w:val="20"/>
                <w:szCs w:val="20"/>
              </w:rPr>
              <w:t>bjasniti utjecaj nasljeđa, čimbenika okoliša</w:t>
            </w:r>
            <w:r>
              <w:rPr>
                <w:rFonts w:ascii="Arial" w:hAnsi="Arial" w:cs="Arial"/>
                <w:sz w:val="20"/>
                <w:szCs w:val="20"/>
              </w:rPr>
              <w:t xml:space="preserve"> </w:t>
            </w:r>
            <w:r w:rsidRPr="0094171D">
              <w:rPr>
                <w:rFonts w:ascii="Arial" w:hAnsi="Arial" w:cs="Arial"/>
                <w:sz w:val="20"/>
                <w:szCs w:val="20"/>
              </w:rPr>
              <w:t>i čimbenika rizika na</w:t>
            </w:r>
            <w:r>
              <w:rPr>
                <w:rFonts w:ascii="Arial" w:hAnsi="Arial" w:cs="Arial"/>
                <w:sz w:val="20"/>
                <w:szCs w:val="20"/>
              </w:rPr>
              <w:t xml:space="preserve"> </w:t>
            </w:r>
            <w:proofErr w:type="spellStart"/>
            <w:r w:rsidRPr="0094171D">
              <w:rPr>
                <w:rFonts w:ascii="Arial" w:hAnsi="Arial" w:cs="Arial"/>
                <w:sz w:val="20"/>
                <w:szCs w:val="20"/>
              </w:rPr>
              <w:t>etiopatogenezu</w:t>
            </w:r>
            <w:proofErr w:type="spellEnd"/>
            <w:r w:rsidRPr="0094171D">
              <w:rPr>
                <w:rFonts w:ascii="Arial" w:hAnsi="Arial" w:cs="Arial"/>
                <w:sz w:val="20"/>
                <w:szCs w:val="20"/>
              </w:rPr>
              <w:t xml:space="preserve"> različitih patoloških stanja</w:t>
            </w:r>
            <w:r>
              <w:rPr>
                <w:rFonts w:ascii="Arial" w:hAnsi="Arial" w:cs="Arial"/>
                <w:sz w:val="20"/>
                <w:szCs w:val="20"/>
              </w:rPr>
              <w:t>.</w:t>
            </w:r>
          </w:p>
          <w:p w14:paraId="53DCAAF3" w14:textId="77777777" w:rsidR="00D06CA8" w:rsidRPr="005F3C3C" w:rsidRDefault="00D06CA8" w:rsidP="00E24D3B">
            <w:pPr>
              <w:pStyle w:val="Odlomakpopisa"/>
              <w:numPr>
                <w:ilvl w:val="0"/>
                <w:numId w:val="23"/>
              </w:numPr>
              <w:tabs>
                <w:tab w:val="left" w:pos="784"/>
              </w:tabs>
              <w:spacing w:after="0"/>
              <w:rPr>
                <w:rFonts w:ascii="Arial" w:hAnsi="Arial" w:cs="Arial"/>
                <w:sz w:val="20"/>
                <w:szCs w:val="20"/>
              </w:rPr>
            </w:pPr>
            <w:r>
              <w:rPr>
                <w:rFonts w:ascii="Arial" w:hAnsi="Arial" w:cs="Arial"/>
                <w:sz w:val="20"/>
                <w:szCs w:val="20"/>
              </w:rPr>
              <w:t>N</w:t>
            </w:r>
            <w:r w:rsidRPr="005F3C3C">
              <w:rPr>
                <w:rFonts w:ascii="Arial" w:hAnsi="Arial" w:cs="Arial"/>
                <w:sz w:val="20"/>
                <w:szCs w:val="20"/>
              </w:rPr>
              <w:t xml:space="preserve">abrojati skupine patoloških procesa, opisati njihove </w:t>
            </w:r>
            <w:proofErr w:type="spellStart"/>
            <w:r w:rsidRPr="005F3C3C">
              <w:rPr>
                <w:rFonts w:ascii="Arial" w:hAnsi="Arial" w:cs="Arial"/>
                <w:sz w:val="20"/>
                <w:szCs w:val="20"/>
              </w:rPr>
              <w:t>etiopatogenetske</w:t>
            </w:r>
            <w:proofErr w:type="spellEnd"/>
            <w:r w:rsidRPr="005F3C3C">
              <w:rPr>
                <w:rFonts w:ascii="Arial" w:hAnsi="Arial" w:cs="Arial"/>
                <w:sz w:val="20"/>
                <w:szCs w:val="20"/>
              </w:rPr>
              <w:t xml:space="preserve"> mehanizme</w:t>
            </w:r>
            <w:r>
              <w:rPr>
                <w:rFonts w:ascii="Arial" w:hAnsi="Arial" w:cs="Arial"/>
                <w:sz w:val="20"/>
                <w:szCs w:val="20"/>
              </w:rPr>
              <w:t>.</w:t>
            </w:r>
          </w:p>
          <w:p w14:paraId="5397152D" w14:textId="77777777" w:rsidR="00D06CA8" w:rsidRPr="005F3C3C" w:rsidRDefault="00D06CA8" w:rsidP="00E24D3B">
            <w:pPr>
              <w:pStyle w:val="Odlomakpopisa"/>
              <w:numPr>
                <w:ilvl w:val="0"/>
                <w:numId w:val="23"/>
              </w:numPr>
              <w:tabs>
                <w:tab w:val="left" w:pos="784"/>
              </w:tabs>
              <w:spacing w:after="0"/>
              <w:rPr>
                <w:rFonts w:ascii="Arial" w:hAnsi="Arial" w:cs="Arial"/>
                <w:sz w:val="20"/>
                <w:szCs w:val="20"/>
              </w:rPr>
            </w:pPr>
            <w:r>
              <w:rPr>
                <w:rFonts w:ascii="Arial" w:hAnsi="Arial" w:cs="Arial"/>
                <w:sz w:val="20"/>
                <w:szCs w:val="20"/>
              </w:rPr>
              <w:t>N</w:t>
            </w:r>
            <w:r w:rsidRPr="005F3C3C">
              <w:rPr>
                <w:rFonts w:ascii="Arial" w:hAnsi="Arial" w:cs="Arial"/>
                <w:sz w:val="20"/>
                <w:szCs w:val="20"/>
              </w:rPr>
              <w:t xml:space="preserve">avesti najvažnije morfološke značajke bolesti, povezati ih s elementima kliničke slike  te biti sposoban primijeniti ta saznanja na pojedinačnim kliničkim primjerima. </w:t>
            </w:r>
          </w:p>
          <w:p w14:paraId="66144493" w14:textId="77777777" w:rsidR="00D06CA8" w:rsidRPr="005F3C3C" w:rsidRDefault="00D06CA8" w:rsidP="00E24D3B">
            <w:pPr>
              <w:pStyle w:val="Odlomakpopisa"/>
              <w:numPr>
                <w:ilvl w:val="0"/>
                <w:numId w:val="23"/>
              </w:numPr>
              <w:tabs>
                <w:tab w:val="left" w:pos="784"/>
              </w:tabs>
              <w:spacing w:after="0"/>
              <w:rPr>
                <w:rFonts w:ascii="Arial" w:hAnsi="Arial" w:cs="Arial"/>
                <w:sz w:val="20"/>
                <w:szCs w:val="20"/>
              </w:rPr>
            </w:pPr>
            <w:r>
              <w:rPr>
                <w:rFonts w:ascii="Arial" w:hAnsi="Arial" w:cs="Arial"/>
                <w:sz w:val="20"/>
                <w:szCs w:val="20"/>
              </w:rPr>
              <w:t>P</w:t>
            </w:r>
            <w:r w:rsidRPr="005F3C3C">
              <w:rPr>
                <w:rFonts w:ascii="Arial" w:hAnsi="Arial" w:cs="Arial"/>
                <w:sz w:val="20"/>
                <w:szCs w:val="20"/>
              </w:rPr>
              <w:t>repoznati i opisati makroskopske promjene pojedinih tkiva i organa i na temelju toga odrediti diferencijalnu dijagnozu mogućih bolesti</w:t>
            </w:r>
            <w:r>
              <w:rPr>
                <w:rFonts w:ascii="Arial" w:hAnsi="Arial" w:cs="Arial"/>
                <w:sz w:val="20"/>
                <w:szCs w:val="20"/>
              </w:rPr>
              <w:t>.</w:t>
            </w:r>
          </w:p>
          <w:p w14:paraId="3297A474" w14:textId="77777777" w:rsidR="00D06CA8" w:rsidRPr="00F753A2" w:rsidRDefault="00D06CA8" w:rsidP="008F4456">
            <w:pPr>
              <w:tabs>
                <w:tab w:val="left" w:pos="2820"/>
              </w:tabs>
              <w:spacing w:after="0"/>
              <w:rPr>
                <w:rFonts w:ascii="Arial" w:hAnsi="Arial" w:cs="Arial"/>
                <w:sz w:val="20"/>
                <w:szCs w:val="20"/>
              </w:rPr>
            </w:pPr>
            <w:r>
              <w:rPr>
                <w:rFonts w:ascii="Arial" w:hAnsi="Arial" w:cs="Arial"/>
                <w:sz w:val="20"/>
                <w:szCs w:val="20"/>
              </w:rPr>
              <w:t xml:space="preserve">*Ishod učenja iz SIU </w:t>
            </w:r>
            <w:r w:rsidRPr="00D225C7">
              <w:rPr>
                <w:rFonts w:ascii="Arial" w:hAnsi="Arial" w:cs="Arial"/>
                <w:sz w:val="20"/>
                <w:szCs w:val="20"/>
              </w:rPr>
              <w:t>Patofiziološka načela i proces</w:t>
            </w:r>
            <w:r>
              <w:rPr>
                <w:rFonts w:ascii="Arial" w:hAnsi="Arial" w:cs="Arial"/>
                <w:sz w:val="20"/>
                <w:szCs w:val="20"/>
              </w:rPr>
              <w:t>i</w:t>
            </w:r>
          </w:p>
        </w:tc>
      </w:tr>
      <w:tr w:rsidR="00D06CA8" w:rsidRPr="007E42BC" w14:paraId="590A4EDF" w14:textId="77777777" w:rsidTr="008F4456">
        <w:tc>
          <w:tcPr>
            <w:tcW w:w="1912" w:type="dxa"/>
            <w:gridSpan w:val="2"/>
            <w:tcBorders>
              <w:left w:val="single" w:sz="12" w:space="0" w:color="auto"/>
            </w:tcBorders>
            <w:shd w:val="clear" w:color="auto" w:fill="CCFFFF"/>
            <w:tcMar>
              <w:left w:w="57" w:type="dxa"/>
              <w:right w:w="57" w:type="dxa"/>
            </w:tcMar>
            <w:vAlign w:val="center"/>
          </w:tcPr>
          <w:p w14:paraId="791F785B"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47592EF9"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PREDAVANJA:</w:t>
            </w:r>
          </w:p>
          <w:p w14:paraId="436BE04C" w14:textId="77777777" w:rsidR="00D06CA8" w:rsidRDefault="00D06CA8" w:rsidP="008F4456">
            <w:pPr>
              <w:tabs>
                <w:tab w:val="left" w:pos="2820"/>
              </w:tabs>
              <w:spacing w:after="0"/>
              <w:rPr>
                <w:rFonts w:ascii="Arial" w:hAnsi="Arial" w:cs="Arial"/>
                <w:sz w:val="20"/>
                <w:szCs w:val="20"/>
              </w:rPr>
            </w:pPr>
          </w:p>
          <w:p w14:paraId="1C889549"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P1. Patofiziologija</w:t>
            </w:r>
            <w:r w:rsidRPr="00E839FA">
              <w:rPr>
                <w:rFonts w:ascii="Arial" w:hAnsi="Arial" w:cs="Arial"/>
                <w:sz w:val="20"/>
                <w:szCs w:val="20"/>
              </w:rPr>
              <w:t xml:space="preserve"> kardiovaskularnog sustava</w:t>
            </w:r>
            <w:r>
              <w:rPr>
                <w:rFonts w:ascii="Arial" w:hAnsi="Arial" w:cs="Arial"/>
                <w:sz w:val="20"/>
                <w:szCs w:val="20"/>
              </w:rPr>
              <w:t xml:space="preserve"> 1</w:t>
            </w:r>
          </w:p>
          <w:p w14:paraId="3ED3C48C"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P2. Patofiziologija</w:t>
            </w:r>
            <w:r w:rsidRPr="00E839FA">
              <w:rPr>
                <w:rFonts w:ascii="Arial" w:hAnsi="Arial" w:cs="Arial"/>
                <w:sz w:val="20"/>
                <w:szCs w:val="20"/>
              </w:rPr>
              <w:t xml:space="preserve"> kardiovaskularnog sustava</w:t>
            </w:r>
            <w:r>
              <w:rPr>
                <w:rFonts w:ascii="Arial" w:hAnsi="Arial" w:cs="Arial"/>
                <w:sz w:val="20"/>
                <w:szCs w:val="20"/>
              </w:rPr>
              <w:t xml:space="preserve"> 2</w:t>
            </w:r>
          </w:p>
          <w:p w14:paraId="5D27FD15"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lastRenderedPageBreak/>
              <w:t xml:space="preserve">P3. </w:t>
            </w:r>
            <w:r w:rsidRPr="00E839FA">
              <w:rPr>
                <w:rFonts w:ascii="Arial" w:hAnsi="Arial" w:cs="Arial"/>
                <w:sz w:val="20"/>
                <w:szCs w:val="20"/>
              </w:rPr>
              <w:t xml:space="preserve">Patofiziologija </w:t>
            </w:r>
            <w:r>
              <w:rPr>
                <w:rFonts w:ascii="Arial" w:hAnsi="Arial" w:cs="Arial"/>
                <w:sz w:val="20"/>
                <w:szCs w:val="20"/>
              </w:rPr>
              <w:t xml:space="preserve">krvotočnog </w:t>
            </w:r>
            <w:proofErr w:type="spellStart"/>
            <w:r>
              <w:rPr>
                <w:rFonts w:ascii="Arial" w:hAnsi="Arial" w:cs="Arial"/>
                <w:sz w:val="20"/>
                <w:szCs w:val="20"/>
              </w:rPr>
              <w:t>urušaja</w:t>
            </w:r>
            <w:proofErr w:type="spellEnd"/>
          </w:p>
          <w:p w14:paraId="622500BE"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P4. Patofiziologija ateroskleroze i poremećaja lipida</w:t>
            </w:r>
          </w:p>
          <w:p w14:paraId="409A6B5D"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P5. Patofiziologija arterijske hipertenzije</w:t>
            </w:r>
          </w:p>
          <w:p w14:paraId="7F15AFAA"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 xml:space="preserve">P6. </w:t>
            </w:r>
            <w:r w:rsidRPr="00E839FA">
              <w:rPr>
                <w:rFonts w:ascii="Arial" w:hAnsi="Arial" w:cs="Arial"/>
                <w:sz w:val="20"/>
                <w:szCs w:val="20"/>
              </w:rPr>
              <w:t>Patofiziologija respiracijskog sustava</w:t>
            </w:r>
          </w:p>
          <w:p w14:paraId="7E0107A3"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 xml:space="preserve">P7. </w:t>
            </w:r>
            <w:r w:rsidRPr="00E839FA">
              <w:rPr>
                <w:rFonts w:ascii="Arial" w:hAnsi="Arial" w:cs="Arial"/>
                <w:sz w:val="20"/>
                <w:szCs w:val="20"/>
              </w:rPr>
              <w:t>Termoregulacija</w:t>
            </w:r>
          </w:p>
          <w:p w14:paraId="088EF43A"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 xml:space="preserve">P8. </w:t>
            </w:r>
            <w:r w:rsidRPr="00E839FA">
              <w:rPr>
                <w:rFonts w:ascii="Arial" w:hAnsi="Arial" w:cs="Arial"/>
                <w:sz w:val="20"/>
                <w:szCs w:val="20"/>
              </w:rPr>
              <w:t>Patofiziologija anemije</w:t>
            </w:r>
          </w:p>
          <w:p w14:paraId="6F3BF9DC"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 xml:space="preserve">P9. </w:t>
            </w:r>
            <w:r w:rsidRPr="00E839FA">
              <w:rPr>
                <w:rFonts w:ascii="Arial" w:hAnsi="Arial" w:cs="Arial"/>
                <w:sz w:val="20"/>
                <w:szCs w:val="20"/>
              </w:rPr>
              <w:t>Poremećaji energijskog metabolizma</w:t>
            </w:r>
          </w:p>
          <w:p w14:paraId="6AED4DE0"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 xml:space="preserve">P10. </w:t>
            </w:r>
            <w:r w:rsidRPr="00E839FA">
              <w:rPr>
                <w:rFonts w:ascii="Arial" w:hAnsi="Arial" w:cs="Arial"/>
                <w:sz w:val="20"/>
                <w:szCs w:val="20"/>
              </w:rPr>
              <w:t>Patof</w:t>
            </w:r>
            <w:r>
              <w:rPr>
                <w:rFonts w:ascii="Arial" w:hAnsi="Arial" w:cs="Arial"/>
                <w:sz w:val="20"/>
                <w:szCs w:val="20"/>
              </w:rPr>
              <w:t>iziologija RAAS-a, NO-a i SRK-a</w:t>
            </w:r>
          </w:p>
          <w:p w14:paraId="2CD18C61" w14:textId="77777777" w:rsidR="00D06CA8" w:rsidRPr="00E839FA" w:rsidRDefault="00D06CA8" w:rsidP="008F4456">
            <w:pPr>
              <w:tabs>
                <w:tab w:val="left" w:pos="2820"/>
              </w:tabs>
              <w:spacing w:after="0"/>
              <w:rPr>
                <w:rFonts w:ascii="Arial" w:hAnsi="Arial" w:cs="Arial"/>
                <w:sz w:val="20"/>
                <w:szCs w:val="20"/>
              </w:rPr>
            </w:pPr>
            <w:r>
              <w:rPr>
                <w:rFonts w:ascii="Arial" w:hAnsi="Arial" w:cs="Arial"/>
                <w:sz w:val="20"/>
                <w:szCs w:val="20"/>
              </w:rPr>
              <w:t xml:space="preserve">P11 </w:t>
            </w:r>
            <w:r w:rsidRPr="00E839FA">
              <w:rPr>
                <w:rFonts w:ascii="Arial" w:hAnsi="Arial" w:cs="Arial"/>
                <w:sz w:val="20"/>
                <w:szCs w:val="20"/>
              </w:rPr>
              <w:t>Poremećaji metabo</w:t>
            </w:r>
            <w:r>
              <w:rPr>
                <w:rFonts w:ascii="Arial" w:hAnsi="Arial" w:cs="Arial"/>
                <w:sz w:val="20"/>
                <w:szCs w:val="20"/>
              </w:rPr>
              <w:t>lizma ugljikohidrata i proteina</w:t>
            </w:r>
          </w:p>
          <w:p w14:paraId="7E031E68" w14:textId="77777777" w:rsidR="00D06CA8" w:rsidRPr="00E839FA" w:rsidRDefault="00D06CA8" w:rsidP="008F4456">
            <w:pPr>
              <w:tabs>
                <w:tab w:val="left" w:pos="2820"/>
              </w:tabs>
              <w:spacing w:after="0"/>
              <w:rPr>
                <w:rFonts w:ascii="Arial" w:hAnsi="Arial" w:cs="Arial"/>
                <w:sz w:val="20"/>
                <w:szCs w:val="20"/>
              </w:rPr>
            </w:pPr>
            <w:r>
              <w:rPr>
                <w:rFonts w:ascii="Arial" w:hAnsi="Arial" w:cs="Arial"/>
                <w:sz w:val="20"/>
                <w:szCs w:val="20"/>
              </w:rPr>
              <w:t>P12</w:t>
            </w:r>
            <w:r w:rsidRPr="00E839FA">
              <w:rPr>
                <w:rFonts w:ascii="Arial" w:hAnsi="Arial" w:cs="Arial"/>
                <w:sz w:val="20"/>
                <w:szCs w:val="20"/>
              </w:rPr>
              <w:t xml:space="preserve"> </w:t>
            </w:r>
            <w:proofErr w:type="spellStart"/>
            <w:r w:rsidRPr="00E839FA">
              <w:rPr>
                <w:rFonts w:ascii="Arial" w:hAnsi="Arial" w:cs="Arial"/>
                <w:sz w:val="20"/>
                <w:szCs w:val="20"/>
              </w:rPr>
              <w:t>Endokrinopatije</w:t>
            </w:r>
            <w:proofErr w:type="spellEnd"/>
            <w:r w:rsidRPr="00E839FA">
              <w:rPr>
                <w:rFonts w:ascii="Arial" w:hAnsi="Arial" w:cs="Arial"/>
                <w:sz w:val="20"/>
                <w:szCs w:val="20"/>
              </w:rPr>
              <w:t xml:space="preserve"> 1 </w:t>
            </w:r>
          </w:p>
          <w:p w14:paraId="58B26C53" w14:textId="77777777" w:rsidR="00D06CA8" w:rsidRPr="00E839FA" w:rsidRDefault="00D06CA8" w:rsidP="008F4456">
            <w:pPr>
              <w:tabs>
                <w:tab w:val="left" w:pos="2820"/>
              </w:tabs>
              <w:spacing w:after="0"/>
              <w:rPr>
                <w:rFonts w:ascii="Arial" w:hAnsi="Arial" w:cs="Arial"/>
                <w:sz w:val="20"/>
                <w:szCs w:val="20"/>
              </w:rPr>
            </w:pPr>
            <w:r>
              <w:rPr>
                <w:rFonts w:ascii="Arial" w:hAnsi="Arial" w:cs="Arial"/>
                <w:sz w:val="20"/>
                <w:szCs w:val="20"/>
              </w:rPr>
              <w:t>P13</w:t>
            </w:r>
            <w:r w:rsidRPr="00E839FA">
              <w:rPr>
                <w:rFonts w:ascii="Arial" w:hAnsi="Arial" w:cs="Arial"/>
                <w:sz w:val="20"/>
                <w:szCs w:val="20"/>
              </w:rPr>
              <w:t xml:space="preserve"> </w:t>
            </w:r>
            <w:proofErr w:type="spellStart"/>
            <w:r w:rsidRPr="00E839FA">
              <w:rPr>
                <w:rFonts w:ascii="Arial" w:hAnsi="Arial" w:cs="Arial"/>
                <w:sz w:val="20"/>
                <w:szCs w:val="20"/>
              </w:rPr>
              <w:t>Endokrinopatije</w:t>
            </w:r>
            <w:proofErr w:type="spellEnd"/>
            <w:r w:rsidRPr="00E839FA">
              <w:rPr>
                <w:rFonts w:ascii="Arial" w:hAnsi="Arial" w:cs="Arial"/>
                <w:sz w:val="20"/>
                <w:szCs w:val="20"/>
              </w:rPr>
              <w:t xml:space="preserve"> 2 </w:t>
            </w:r>
          </w:p>
          <w:p w14:paraId="4FF27F66" w14:textId="77777777" w:rsidR="00D06CA8" w:rsidRPr="00E839FA" w:rsidRDefault="00D06CA8" w:rsidP="008F4456">
            <w:pPr>
              <w:tabs>
                <w:tab w:val="left" w:pos="2820"/>
              </w:tabs>
              <w:spacing w:after="0"/>
              <w:rPr>
                <w:rFonts w:ascii="Arial" w:hAnsi="Arial" w:cs="Arial"/>
                <w:sz w:val="20"/>
                <w:szCs w:val="20"/>
              </w:rPr>
            </w:pPr>
            <w:r>
              <w:rPr>
                <w:rFonts w:ascii="Arial" w:hAnsi="Arial" w:cs="Arial"/>
                <w:sz w:val="20"/>
                <w:szCs w:val="20"/>
              </w:rPr>
              <w:t>P14</w:t>
            </w:r>
            <w:r w:rsidRPr="00E839FA">
              <w:rPr>
                <w:rFonts w:ascii="Arial" w:hAnsi="Arial" w:cs="Arial"/>
                <w:sz w:val="20"/>
                <w:szCs w:val="20"/>
              </w:rPr>
              <w:t xml:space="preserve"> Patofiziologija bubrežnog zatajenja</w:t>
            </w:r>
          </w:p>
          <w:p w14:paraId="250E3E54" w14:textId="77777777" w:rsidR="00D06CA8" w:rsidRPr="00E839FA" w:rsidRDefault="00D06CA8" w:rsidP="008F4456">
            <w:pPr>
              <w:tabs>
                <w:tab w:val="left" w:pos="2820"/>
              </w:tabs>
              <w:spacing w:after="0"/>
              <w:rPr>
                <w:rFonts w:ascii="Arial" w:hAnsi="Arial" w:cs="Arial"/>
                <w:sz w:val="20"/>
                <w:szCs w:val="20"/>
              </w:rPr>
            </w:pPr>
            <w:r>
              <w:rPr>
                <w:rFonts w:ascii="Arial" w:hAnsi="Arial" w:cs="Arial"/>
                <w:sz w:val="20"/>
                <w:szCs w:val="20"/>
              </w:rPr>
              <w:t>P15</w:t>
            </w:r>
            <w:r w:rsidRPr="00E839FA">
              <w:rPr>
                <w:rFonts w:ascii="Arial" w:hAnsi="Arial" w:cs="Arial"/>
                <w:sz w:val="20"/>
                <w:szCs w:val="20"/>
              </w:rPr>
              <w:t xml:space="preserve"> Poremećaji prometa tekućine i elektrolita </w:t>
            </w:r>
          </w:p>
          <w:p w14:paraId="2E79E0ED"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P16</w:t>
            </w:r>
            <w:r w:rsidRPr="00E839FA">
              <w:rPr>
                <w:rFonts w:ascii="Arial" w:hAnsi="Arial" w:cs="Arial"/>
                <w:sz w:val="20"/>
                <w:szCs w:val="20"/>
              </w:rPr>
              <w:t xml:space="preserve"> Poremećaji </w:t>
            </w:r>
            <w:proofErr w:type="spellStart"/>
            <w:r w:rsidRPr="00E839FA">
              <w:rPr>
                <w:rFonts w:ascii="Arial" w:hAnsi="Arial" w:cs="Arial"/>
                <w:sz w:val="20"/>
                <w:szCs w:val="20"/>
              </w:rPr>
              <w:t>acidobaznog</w:t>
            </w:r>
            <w:proofErr w:type="spellEnd"/>
            <w:r w:rsidRPr="00E839FA">
              <w:rPr>
                <w:rFonts w:ascii="Arial" w:hAnsi="Arial" w:cs="Arial"/>
                <w:sz w:val="20"/>
                <w:szCs w:val="20"/>
              </w:rPr>
              <w:t xml:space="preserve"> statusa</w:t>
            </w:r>
          </w:p>
          <w:p w14:paraId="14B6B7B8" w14:textId="77777777" w:rsidR="00D06CA8" w:rsidRPr="005F3C3C" w:rsidRDefault="00D06CA8" w:rsidP="008F4456">
            <w:pPr>
              <w:tabs>
                <w:tab w:val="left" w:pos="2820"/>
              </w:tabs>
              <w:spacing w:after="0"/>
              <w:rPr>
                <w:rFonts w:ascii="Arial" w:hAnsi="Arial" w:cs="Arial"/>
                <w:sz w:val="20"/>
                <w:szCs w:val="20"/>
              </w:rPr>
            </w:pPr>
            <w:r w:rsidRPr="005F3C3C">
              <w:rPr>
                <w:rFonts w:ascii="Arial" w:hAnsi="Arial" w:cs="Arial"/>
                <w:sz w:val="20"/>
                <w:szCs w:val="20"/>
              </w:rPr>
              <w:t>P17 Stanična patologija 1</w:t>
            </w:r>
          </w:p>
          <w:p w14:paraId="40B2DC98" w14:textId="77777777" w:rsidR="00D06CA8" w:rsidRPr="005F3C3C" w:rsidRDefault="00D06CA8" w:rsidP="008F4456">
            <w:pPr>
              <w:tabs>
                <w:tab w:val="left" w:pos="2820"/>
              </w:tabs>
              <w:spacing w:after="0"/>
              <w:rPr>
                <w:rFonts w:ascii="Arial" w:hAnsi="Arial" w:cs="Arial"/>
                <w:sz w:val="20"/>
                <w:szCs w:val="20"/>
              </w:rPr>
            </w:pPr>
            <w:r w:rsidRPr="005F3C3C">
              <w:rPr>
                <w:rFonts w:ascii="Arial" w:hAnsi="Arial" w:cs="Arial"/>
                <w:sz w:val="20"/>
                <w:szCs w:val="20"/>
              </w:rPr>
              <w:t>P18 Stanična patologija 2</w:t>
            </w:r>
          </w:p>
          <w:p w14:paraId="28C58963" w14:textId="77777777" w:rsidR="00D06CA8" w:rsidRPr="005F3C3C" w:rsidRDefault="00D06CA8" w:rsidP="008F4456">
            <w:pPr>
              <w:tabs>
                <w:tab w:val="left" w:pos="2820"/>
              </w:tabs>
              <w:spacing w:after="0"/>
              <w:rPr>
                <w:rFonts w:ascii="Arial" w:hAnsi="Arial" w:cs="Arial"/>
                <w:sz w:val="20"/>
                <w:szCs w:val="20"/>
              </w:rPr>
            </w:pPr>
            <w:r w:rsidRPr="005F3C3C">
              <w:rPr>
                <w:rFonts w:ascii="Arial" w:hAnsi="Arial" w:cs="Arial"/>
                <w:sz w:val="20"/>
                <w:szCs w:val="20"/>
              </w:rPr>
              <w:t>P19 Upale 2</w:t>
            </w:r>
          </w:p>
          <w:p w14:paraId="3D347075" w14:textId="77777777" w:rsidR="00D06CA8" w:rsidRPr="005F3C3C" w:rsidRDefault="00D06CA8" w:rsidP="008F4456">
            <w:pPr>
              <w:tabs>
                <w:tab w:val="left" w:pos="2820"/>
              </w:tabs>
              <w:spacing w:after="0"/>
              <w:rPr>
                <w:rFonts w:ascii="Arial" w:hAnsi="Arial" w:cs="Arial"/>
                <w:sz w:val="20"/>
                <w:szCs w:val="20"/>
              </w:rPr>
            </w:pPr>
            <w:r w:rsidRPr="005F3C3C">
              <w:rPr>
                <w:rFonts w:ascii="Arial" w:hAnsi="Arial" w:cs="Arial"/>
                <w:sz w:val="20"/>
                <w:szCs w:val="20"/>
              </w:rPr>
              <w:t>P20 Novotvorine 1</w:t>
            </w:r>
          </w:p>
          <w:p w14:paraId="1FCB1C03" w14:textId="77777777" w:rsidR="00D06CA8" w:rsidRPr="005F3C3C" w:rsidRDefault="00D06CA8" w:rsidP="008F4456">
            <w:pPr>
              <w:tabs>
                <w:tab w:val="left" w:pos="2820"/>
              </w:tabs>
              <w:spacing w:after="0"/>
              <w:rPr>
                <w:rFonts w:ascii="Arial" w:hAnsi="Arial" w:cs="Arial"/>
                <w:sz w:val="20"/>
                <w:szCs w:val="20"/>
              </w:rPr>
            </w:pPr>
            <w:r w:rsidRPr="005F3C3C">
              <w:rPr>
                <w:rFonts w:ascii="Arial" w:hAnsi="Arial" w:cs="Arial"/>
                <w:sz w:val="20"/>
                <w:szCs w:val="20"/>
              </w:rPr>
              <w:t xml:space="preserve">P21 </w:t>
            </w:r>
            <w:proofErr w:type="spellStart"/>
            <w:r w:rsidRPr="005F3C3C">
              <w:rPr>
                <w:rFonts w:ascii="Arial" w:hAnsi="Arial" w:cs="Arial"/>
                <w:sz w:val="20"/>
                <w:szCs w:val="20"/>
                <w:lang w:val="en-GB"/>
              </w:rPr>
              <w:t>Poremećaji</w:t>
            </w:r>
            <w:proofErr w:type="spellEnd"/>
            <w:r w:rsidRPr="005F3C3C">
              <w:rPr>
                <w:rFonts w:ascii="Arial" w:hAnsi="Arial" w:cs="Arial"/>
                <w:sz w:val="20"/>
                <w:szCs w:val="20"/>
                <w:lang w:val="en-GB"/>
              </w:rPr>
              <w:t xml:space="preserve"> </w:t>
            </w:r>
            <w:proofErr w:type="spellStart"/>
            <w:r w:rsidRPr="005F3C3C">
              <w:rPr>
                <w:rFonts w:ascii="Arial" w:hAnsi="Arial" w:cs="Arial"/>
                <w:sz w:val="20"/>
                <w:szCs w:val="20"/>
                <w:lang w:val="en-GB"/>
              </w:rPr>
              <w:t>imunog</w:t>
            </w:r>
            <w:proofErr w:type="spellEnd"/>
            <w:r w:rsidRPr="005F3C3C">
              <w:rPr>
                <w:rFonts w:ascii="Arial" w:hAnsi="Arial" w:cs="Arial"/>
                <w:sz w:val="20"/>
                <w:szCs w:val="20"/>
                <w:lang w:val="en-GB"/>
              </w:rPr>
              <w:t xml:space="preserve"> </w:t>
            </w:r>
            <w:proofErr w:type="spellStart"/>
            <w:r w:rsidRPr="005F3C3C">
              <w:rPr>
                <w:rFonts w:ascii="Arial" w:hAnsi="Arial" w:cs="Arial"/>
                <w:sz w:val="20"/>
                <w:szCs w:val="20"/>
                <w:lang w:val="en-GB"/>
              </w:rPr>
              <w:t>sustava</w:t>
            </w:r>
            <w:proofErr w:type="spellEnd"/>
            <w:r w:rsidRPr="005F3C3C">
              <w:rPr>
                <w:rFonts w:ascii="Arial" w:hAnsi="Arial" w:cs="Arial"/>
                <w:sz w:val="20"/>
                <w:szCs w:val="20"/>
                <w:lang w:val="en-GB"/>
              </w:rPr>
              <w:t xml:space="preserve"> 1</w:t>
            </w:r>
          </w:p>
          <w:p w14:paraId="4DFE5AF5" w14:textId="77777777" w:rsidR="00D06CA8" w:rsidRDefault="00D06CA8" w:rsidP="008F4456">
            <w:pPr>
              <w:tabs>
                <w:tab w:val="left" w:pos="2820"/>
              </w:tabs>
              <w:spacing w:after="0"/>
              <w:rPr>
                <w:rFonts w:ascii="Arial" w:hAnsi="Arial" w:cs="Arial"/>
                <w:sz w:val="20"/>
                <w:szCs w:val="20"/>
              </w:rPr>
            </w:pPr>
          </w:p>
          <w:p w14:paraId="31F447DD"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SEMINARI:</w:t>
            </w:r>
          </w:p>
          <w:p w14:paraId="0375C17B" w14:textId="77777777" w:rsidR="00D06CA8" w:rsidRPr="00E839FA" w:rsidRDefault="00D06CA8" w:rsidP="008F4456">
            <w:pPr>
              <w:tabs>
                <w:tab w:val="left" w:pos="2820"/>
              </w:tabs>
              <w:spacing w:after="0"/>
              <w:rPr>
                <w:rFonts w:ascii="Arial" w:hAnsi="Arial" w:cs="Arial"/>
                <w:sz w:val="20"/>
                <w:szCs w:val="20"/>
              </w:rPr>
            </w:pPr>
            <w:r w:rsidRPr="00E839FA">
              <w:rPr>
                <w:rFonts w:ascii="Arial" w:hAnsi="Arial" w:cs="Arial"/>
                <w:sz w:val="20"/>
                <w:szCs w:val="20"/>
              </w:rPr>
              <w:t xml:space="preserve">S1 Patofiziologija kardiovaskularnog sustava </w:t>
            </w:r>
          </w:p>
          <w:p w14:paraId="578C3724" w14:textId="77777777" w:rsidR="00D06CA8" w:rsidRPr="00E839FA" w:rsidRDefault="00D06CA8" w:rsidP="008F4456">
            <w:pPr>
              <w:tabs>
                <w:tab w:val="left" w:pos="2820"/>
              </w:tabs>
              <w:spacing w:after="0"/>
              <w:rPr>
                <w:rFonts w:ascii="Arial" w:hAnsi="Arial" w:cs="Arial"/>
                <w:sz w:val="20"/>
                <w:szCs w:val="20"/>
              </w:rPr>
            </w:pPr>
            <w:r w:rsidRPr="00E839FA">
              <w:rPr>
                <w:rFonts w:ascii="Arial" w:hAnsi="Arial" w:cs="Arial"/>
                <w:sz w:val="20"/>
                <w:szCs w:val="20"/>
              </w:rPr>
              <w:t>S2 Problemski seminar – kardiovaskularni sustav</w:t>
            </w:r>
          </w:p>
          <w:p w14:paraId="392C4768" w14:textId="77777777" w:rsidR="00D06CA8" w:rsidRDefault="00D06CA8" w:rsidP="008F4456">
            <w:pPr>
              <w:tabs>
                <w:tab w:val="left" w:pos="2820"/>
              </w:tabs>
              <w:spacing w:after="0"/>
              <w:rPr>
                <w:rFonts w:ascii="Arial" w:hAnsi="Arial" w:cs="Arial"/>
                <w:sz w:val="20"/>
                <w:szCs w:val="20"/>
              </w:rPr>
            </w:pPr>
            <w:r w:rsidRPr="00E839FA">
              <w:rPr>
                <w:rFonts w:ascii="Arial" w:hAnsi="Arial" w:cs="Arial"/>
                <w:sz w:val="20"/>
                <w:szCs w:val="20"/>
              </w:rPr>
              <w:t>S3 Patofi</w:t>
            </w:r>
            <w:r>
              <w:rPr>
                <w:rFonts w:ascii="Arial" w:hAnsi="Arial" w:cs="Arial"/>
                <w:sz w:val="20"/>
                <w:szCs w:val="20"/>
              </w:rPr>
              <w:t xml:space="preserve">ziologija gastrointestinalnog i </w:t>
            </w:r>
            <w:proofErr w:type="spellStart"/>
            <w:r w:rsidRPr="00E839FA">
              <w:rPr>
                <w:rFonts w:ascii="Arial" w:hAnsi="Arial" w:cs="Arial"/>
                <w:sz w:val="20"/>
                <w:szCs w:val="20"/>
              </w:rPr>
              <w:t>hepatobilijarnog</w:t>
            </w:r>
            <w:proofErr w:type="spellEnd"/>
            <w:r w:rsidRPr="00E839FA">
              <w:rPr>
                <w:rFonts w:ascii="Arial" w:hAnsi="Arial" w:cs="Arial"/>
                <w:sz w:val="20"/>
                <w:szCs w:val="20"/>
              </w:rPr>
              <w:t xml:space="preserve"> sustava</w:t>
            </w:r>
          </w:p>
          <w:p w14:paraId="72BC26C3"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S4 Patofiziologija bubrežno-mokraćnog sustava</w:t>
            </w:r>
          </w:p>
          <w:p w14:paraId="3727F9B5"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 xml:space="preserve">S5 Problemski seminar – bubreg i </w:t>
            </w:r>
            <w:proofErr w:type="spellStart"/>
            <w:r>
              <w:rPr>
                <w:rFonts w:ascii="Arial" w:hAnsi="Arial" w:cs="Arial"/>
                <w:sz w:val="20"/>
                <w:szCs w:val="20"/>
              </w:rPr>
              <w:t>gastrohepatologija</w:t>
            </w:r>
            <w:proofErr w:type="spellEnd"/>
          </w:p>
          <w:p w14:paraId="13A359C4" w14:textId="77777777" w:rsidR="00D06CA8" w:rsidRPr="00E839FA" w:rsidRDefault="00D06CA8" w:rsidP="008F4456">
            <w:pPr>
              <w:tabs>
                <w:tab w:val="left" w:pos="2820"/>
              </w:tabs>
              <w:spacing w:after="0"/>
              <w:rPr>
                <w:rFonts w:ascii="Arial" w:hAnsi="Arial" w:cs="Arial"/>
                <w:sz w:val="20"/>
                <w:szCs w:val="20"/>
              </w:rPr>
            </w:pPr>
            <w:r>
              <w:rPr>
                <w:rFonts w:ascii="Arial" w:hAnsi="Arial" w:cs="Arial"/>
                <w:sz w:val="20"/>
                <w:szCs w:val="20"/>
              </w:rPr>
              <w:t xml:space="preserve">S6 Poremećaji </w:t>
            </w:r>
            <w:proofErr w:type="spellStart"/>
            <w:r>
              <w:rPr>
                <w:rFonts w:ascii="Arial" w:hAnsi="Arial" w:cs="Arial"/>
                <w:sz w:val="20"/>
                <w:szCs w:val="20"/>
              </w:rPr>
              <w:t>paratiroideje</w:t>
            </w:r>
            <w:proofErr w:type="spellEnd"/>
            <w:r>
              <w:rPr>
                <w:rFonts w:ascii="Arial" w:hAnsi="Arial" w:cs="Arial"/>
                <w:sz w:val="20"/>
                <w:szCs w:val="20"/>
              </w:rPr>
              <w:t xml:space="preserve"> i prometa kalcija/fosfora</w:t>
            </w:r>
          </w:p>
          <w:p w14:paraId="7CB772D7"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S7</w:t>
            </w:r>
            <w:r w:rsidRPr="00E839FA">
              <w:rPr>
                <w:rFonts w:ascii="Arial" w:hAnsi="Arial" w:cs="Arial"/>
                <w:sz w:val="20"/>
                <w:szCs w:val="20"/>
              </w:rPr>
              <w:t xml:space="preserve"> Pat</w:t>
            </w:r>
            <w:r>
              <w:rPr>
                <w:rFonts w:ascii="Arial" w:hAnsi="Arial" w:cs="Arial"/>
                <w:sz w:val="20"/>
                <w:szCs w:val="20"/>
              </w:rPr>
              <w:t>ofiziologija upale i infekcije</w:t>
            </w:r>
          </w:p>
          <w:p w14:paraId="24BD9C9D" w14:textId="77777777" w:rsidR="00D06CA8" w:rsidRDefault="00D06CA8" w:rsidP="008F4456">
            <w:pPr>
              <w:tabs>
                <w:tab w:val="left" w:pos="2820"/>
              </w:tabs>
              <w:spacing w:after="0"/>
              <w:rPr>
                <w:rFonts w:ascii="Arial" w:hAnsi="Arial" w:cs="Arial"/>
                <w:sz w:val="20"/>
                <w:szCs w:val="20"/>
              </w:rPr>
            </w:pPr>
            <w:r w:rsidRPr="00E839FA">
              <w:rPr>
                <w:rFonts w:ascii="Arial" w:hAnsi="Arial" w:cs="Arial"/>
                <w:sz w:val="20"/>
                <w:szCs w:val="20"/>
              </w:rPr>
              <w:t>S</w:t>
            </w:r>
            <w:r>
              <w:rPr>
                <w:rFonts w:ascii="Arial" w:hAnsi="Arial" w:cs="Arial"/>
                <w:sz w:val="20"/>
                <w:szCs w:val="20"/>
              </w:rPr>
              <w:t>8</w:t>
            </w:r>
            <w:r w:rsidRPr="00E839FA">
              <w:rPr>
                <w:rFonts w:ascii="Arial" w:hAnsi="Arial" w:cs="Arial"/>
                <w:sz w:val="20"/>
                <w:szCs w:val="20"/>
              </w:rPr>
              <w:t xml:space="preserve"> Poremećaji zgrušavanja krvi </w:t>
            </w:r>
          </w:p>
          <w:p w14:paraId="192E0C47" w14:textId="77777777" w:rsidR="00D06CA8" w:rsidRPr="00E839FA" w:rsidRDefault="00D06CA8" w:rsidP="008F4456">
            <w:pPr>
              <w:tabs>
                <w:tab w:val="left" w:pos="2820"/>
              </w:tabs>
              <w:spacing w:after="0"/>
              <w:rPr>
                <w:rFonts w:ascii="Arial" w:hAnsi="Arial" w:cs="Arial"/>
                <w:sz w:val="20"/>
                <w:szCs w:val="20"/>
              </w:rPr>
            </w:pPr>
            <w:r>
              <w:rPr>
                <w:rFonts w:ascii="Arial" w:hAnsi="Arial" w:cs="Arial"/>
                <w:sz w:val="20"/>
                <w:szCs w:val="20"/>
              </w:rPr>
              <w:t xml:space="preserve">S9 Problemski seminar – </w:t>
            </w:r>
            <w:proofErr w:type="spellStart"/>
            <w:r>
              <w:rPr>
                <w:rFonts w:ascii="Arial" w:hAnsi="Arial" w:cs="Arial"/>
                <w:sz w:val="20"/>
                <w:szCs w:val="20"/>
              </w:rPr>
              <w:t>endokrinopatije</w:t>
            </w:r>
            <w:proofErr w:type="spellEnd"/>
            <w:r>
              <w:rPr>
                <w:rFonts w:ascii="Arial" w:hAnsi="Arial" w:cs="Arial"/>
                <w:sz w:val="20"/>
                <w:szCs w:val="20"/>
              </w:rPr>
              <w:t xml:space="preserve"> i metabolizam</w:t>
            </w:r>
          </w:p>
          <w:p w14:paraId="1699C016"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S10</w:t>
            </w:r>
            <w:r w:rsidRPr="00E839FA">
              <w:rPr>
                <w:rFonts w:ascii="Arial" w:hAnsi="Arial" w:cs="Arial"/>
                <w:sz w:val="20"/>
                <w:szCs w:val="20"/>
              </w:rPr>
              <w:t xml:space="preserve"> Integracija</w:t>
            </w:r>
            <w:r>
              <w:rPr>
                <w:rFonts w:ascii="Arial" w:hAnsi="Arial" w:cs="Arial"/>
                <w:sz w:val="20"/>
                <w:szCs w:val="20"/>
              </w:rPr>
              <w:t xml:space="preserve"> patofiziologije</w:t>
            </w:r>
          </w:p>
          <w:p w14:paraId="236AB9A0" w14:textId="77777777" w:rsidR="00D06CA8" w:rsidRPr="005F3C3C" w:rsidRDefault="00D06CA8" w:rsidP="008F4456">
            <w:pPr>
              <w:tabs>
                <w:tab w:val="left" w:pos="2820"/>
              </w:tabs>
              <w:spacing w:after="0"/>
              <w:rPr>
                <w:rFonts w:ascii="Arial" w:hAnsi="Arial" w:cs="Arial"/>
                <w:sz w:val="20"/>
                <w:szCs w:val="20"/>
              </w:rPr>
            </w:pPr>
            <w:r w:rsidRPr="005F3C3C">
              <w:rPr>
                <w:rFonts w:ascii="Arial" w:hAnsi="Arial" w:cs="Arial"/>
                <w:sz w:val="20"/>
                <w:szCs w:val="20"/>
              </w:rPr>
              <w:t>S11 Upale 1</w:t>
            </w:r>
          </w:p>
          <w:p w14:paraId="505FFA5A" w14:textId="77777777" w:rsidR="00D06CA8" w:rsidRPr="005F3C3C" w:rsidRDefault="00D06CA8" w:rsidP="008F4456">
            <w:pPr>
              <w:tabs>
                <w:tab w:val="left" w:pos="2820"/>
              </w:tabs>
              <w:spacing w:after="0"/>
              <w:rPr>
                <w:rFonts w:ascii="Arial" w:hAnsi="Arial" w:cs="Arial"/>
                <w:sz w:val="20"/>
                <w:szCs w:val="20"/>
              </w:rPr>
            </w:pPr>
            <w:r w:rsidRPr="005F3C3C">
              <w:rPr>
                <w:rFonts w:ascii="Arial" w:hAnsi="Arial" w:cs="Arial"/>
                <w:sz w:val="20"/>
                <w:szCs w:val="20"/>
              </w:rPr>
              <w:t xml:space="preserve">S12 </w:t>
            </w:r>
            <w:proofErr w:type="spellStart"/>
            <w:r w:rsidRPr="005F3C3C">
              <w:rPr>
                <w:rFonts w:ascii="Arial" w:hAnsi="Arial" w:cs="Arial"/>
                <w:sz w:val="20"/>
                <w:szCs w:val="20"/>
                <w:lang w:val="en-GB"/>
              </w:rPr>
              <w:t>Poremećaji</w:t>
            </w:r>
            <w:proofErr w:type="spellEnd"/>
            <w:r w:rsidRPr="005F3C3C">
              <w:rPr>
                <w:rFonts w:ascii="Arial" w:hAnsi="Arial" w:cs="Arial"/>
                <w:sz w:val="20"/>
                <w:szCs w:val="20"/>
                <w:lang w:val="en-GB"/>
              </w:rPr>
              <w:t xml:space="preserve"> </w:t>
            </w:r>
            <w:proofErr w:type="spellStart"/>
            <w:r w:rsidRPr="005F3C3C">
              <w:rPr>
                <w:rFonts w:ascii="Arial" w:hAnsi="Arial" w:cs="Arial"/>
                <w:sz w:val="20"/>
                <w:szCs w:val="20"/>
                <w:lang w:val="en-GB"/>
              </w:rPr>
              <w:t>imunog</w:t>
            </w:r>
            <w:proofErr w:type="spellEnd"/>
            <w:r w:rsidRPr="005F3C3C">
              <w:rPr>
                <w:rFonts w:ascii="Arial" w:hAnsi="Arial" w:cs="Arial"/>
                <w:sz w:val="20"/>
                <w:szCs w:val="20"/>
                <w:lang w:val="en-GB"/>
              </w:rPr>
              <w:t xml:space="preserve"> </w:t>
            </w:r>
            <w:proofErr w:type="spellStart"/>
            <w:r w:rsidRPr="005F3C3C">
              <w:rPr>
                <w:rFonts w:ascii="Arial" w:hAnsi="Arial" w:cs="Arial"/>
                <w:sz w:val="20"/>
                <w:szCs w:val="20"/>
                <w:lang w:val="en-GB"/>
              </w:rPr>
              <w:t>sustava</w:t>
            </w:r>
            <w:proofErr w:type="spellEnd"/>
            <w:r w:rsidRPr="005F3C3C">
              <w:rPr>
                <w:rFonts w:ascii="Arial" w:hAnsi="Arial" w:cs="Arial"/>
                <w:sz w:val="20"/>
                <w:szCs w:val="20"/>
                <w:lang w:val="en-GB"/>
              </w:rPr>
              <w:t xml:space="preserve"> 2</w:t>
            </w:r>
          </w:p>
          <w:p w14:paraId="0D1436A0" w14:textId="77777777" w:rsidR="00D06CA8" w:rsidRDefault="00D06CA8" w:rsidP="008F4456">
            <w:pPr>
              <w:tabs>
                <w:tab w:val="left" w:pos="2820"/>
              </w:tabs>
              <w:spacing w:after="0"/>
              <w:rPr>
                <w:rFonts w:ascii="Arial" w:hAnsi="Arial" w:cs="Arial"/>
                <w:sz w:val="20"/>
                <w:szCs w:val="20"/>
              </w:rPr>
            </w:pPr>
            <w:r w:rsidRPr="005F3C3C">
              <w:rPr>
                <w:rFonts w:ascii="Arial" w:hAnsi="Arial" w:cs="Arial"/>
                <w:sz w:val="20"/>
                <w:szCs w:val="20"/>
              </w:rPr>
              <w:t>S13 Novotvorine 2</w:t>
            </w:r>
          </w:p>
          <w:p w14:paraId="5B804920" w14:textId="77777777" w:rsidR="00D06CA8" w:rsidRDefault="00D06CA8" w:rsidP="008F4456">
            <w:pPr>
              <w:tabs>
                <w:tab w:val="left" w:pos="2820"/>
              </w:tabs>
              <w:spacing w:after="0"/>
              <w:rPr>
                <w:rFonts w:ascii="Arial" w:hAnsi="Arial" w:cs="Arial"/>
                <w:sz w:val="20"/>
                <w:szCs w:val="20"/>
              </w:rPr>
            </w:pPr>
          </w:p>
          <w:p w14:paraId="638248E2" w14:textId="77777777" w:rsidR="00D06CA8" w:rsidRDefault="00D06CA8" w:rsidP="008F4456">
            <w:pPr>
              <w:tabs>
                <w:tab w:val="left" w:pos="2820"/>
              </w:tabs>
              <w:spacing w:after="0"/>
              <w:rPr>
                <w:rFonts w:ascii="Arial" w:hAnsi="Arial" w:cs="Arial"/>
                <w:sz w:val="20"/>
                <w:szCs w:val="20"/>
              </w:rPr>
            </w:pPr>
          </w:p>
          <w:p w14:paraId="1832F466" w14:textId="77777777" w:rsidR="00D06CA8" w:rsidRPr="005F3C3C" w:rsidRDefault="00D06CA8" w:rsidP="008F4456">
            <w:pPr>
              <w:tabs>
                <w:tab w:val="left" w:pos="2820"/>
              </w:tabs>
              <w:spacing w:after="0"/>
              <w:rPr>
                <w:rFonts w:ascii="Arial" w:hAnsi="Arial" w:cs="Arial"/>
                <w:sz w:val="20"/>
                <w:szCs w:val="20"/>
              </w:rPr>
            </w:pPr>
            <w:r w:rsidRPr="005F3C3C">
              <w:rPr>
                <w:rFonts w:ascii="Arial" w:hAnsi="Arial" w:cs="Arial"/>
                <w:sz w:val="20"/>
                <w:szCs w:val="20"/>
              </w:rPr>
              <w:t>VJEŽBE:</w:t>
            </w:r>
          </w:p>
          <w:p w14:paraId="75D6AEEA" w14:textId="77777777" w:rsidR="00D06CA8" w:rsidRPr="005F3C3C" w:rsidRDefault="00D06CA8" w:rsidP="008F4456">
            <w:pPr>
              <w:tabs>
                <w:tab w:val="left" w:pos="2820"/>
              </w:tabs>
              <w:spacing w:after="0"/>
              <w:rPr>
                <w:rFonts w:ascii="Arial" w:hAnsi="Arial" w:cs="Arial"/>
                <w:sz w:val="20"/>
                <w:szCs w:val="20"/>
              </w:rPr>
            </w:pPr>
            <w:r w:rsidRPr="005F3C3C">
              <w:rPr>
                <w:rFonts w:ascii="Arial" w:hAnsi="Arial" w:cs="Arial"/>
                <w:sz w:val="20"/>
                <w:szCs w:val="20"/>
              </w:rPr>
              <w:t xml:space="preserve">V1 </w:t>
            </w:r>
            <w:proofErr w:type="spellStart"/>
            <w:r w:rsidRPr="005F3C3C">
              <w:rPr>
                <w:rFonts w:ascii="Arial" w:hAnsi="Arial" w:cs="Arial"/>
                <w:sz w:val="20"/>
                <w:szCs w:val="20"/>
              </w:rPr>
              <w:t>Ortostatsko</w:t>
            </w:r>
            <w:proofErr w:type="spellEnd"/>
            <w:r w:rsidRPr="005F3C3C">
              <w:rPr>
                <w:rFonts w:ascii="Arial" w:hAnsi="Arial" w:cs="Arial"/>
                <w:sz w:val="20"/>
                <w:szCs w:val="20"/>
              </w:rPr>
              <w:t xml:space="preserve"> opterećenje </w:t>
            </w:r>
          </w:p>
          <w:p w14:paraId="48013A3F" w14:textId="77777777" w:rsidR="00D06CA8" w:rsidRPr="005F3C3C" w:rsidRDefault="00D06CA8" w:rsidP="008F4456">
            <w:pPr>
              <w:tabs>
                <w:tab w:val="left" w:pos="2820"/>
              </w:tabs>
              <w:spacing w:after="0"/>
              <w:rPr>
                <w:rFonts w:ascii="Arial" w:hAnsi="Arial" w:cs="Arial"/>
                <w:sz w:val="20"/>
                <w:szCs w:val="20"/>
              </w:rPr>
            </w:pPr>
            <w:r w:rsidRPr="005F3C3C">
              <w:rPr>
                <w:rFonts w:ascii="Arial" w:hAnsi="Arial" w:cs="Arial"/>
                <w:sz w:val="20"/>
                <w:szCs w:val="20"/>
              </w:rPr>
              <w:t xml:space="preserve">V2 Opterećenje uz EKG </w:t>
            </w:r>
          </w:p>
          <w:p w14:paraId="72246ACF" w14:textId="77777777" w:rsidR="00D06CA8" w:rsidRPr="005F3C3C" w:rsidRDefault="00D06CA8" w:rsidP="008F4456">
            <w:pPr>
              <w:tabs>
                <w:tab w:val="left" w:pos="2820"/>
              </w:tabs>
              <w:spacing w:after="0"/>
              <w:rPr>
                <w:rFonts w:ascii="Arial" w:hAnsi="Arial" w:cs="Arial"/>
                <w:sz w:val="20"/>
                <w:szCs w:val="20"/>
              </w:rPr>
            </w:pPr>
            <w:r w:rsidRPr="005F3C3C">
              <w:rPr>
                <w:rFonts w:ascii="Arial" w:hAnsi="Arial" w:cs="Arial"/>
                <w:sz w:val="20"/>
                <w:szCs w:val="20"/>
              </w:rPr>
              <w:t>V3 Kemijski etiološki čimbenici</w:t>
            </w:r>
          </w:p>
          <w:p w14:paraId="7A2284ED" w14:textId="77777777" w:rsidR="00D06CA8" w:rsidRPr="005F3C3C" w:rsidRDefault="00D06CA8" w:rsidP="008F4456">
            <w:pPr>
              <w:tabs>
                <w:tab w:val="left" w:pos="2820"/>
              </w:tabs>
              <w:spacing w:after="0"/>
              <w:rPr>
                <w:rFonts w:ascii="Arial" w:hAnsi="Arial" w:cs="Arial"/>
                <w:sz w:val="20"/>
                <w:szCs w:val="20"/>
              </w:rPr>
            </w:pPr>
            <w:r w:rsidRPr="005F3C3C">
              <w:rPr>
                <w:rFonts w:ascii="Arial" w:hAnsi="Arial" w:cs="Arial"/>
                <w:sz w:val="20"/>
                <w:szCs w:val="20"/>
              </w:rPr>
              <w:t xml:space="preserve">V4 Klinička vježba – kardiovaskularni sustav </w:t>
            </w:r>
          </w:p>
          <w:p w14:paraId="19527083" w14:textId="77777777" w:rsidR="00D06CA8" w:rsidRPr="005F3C3C" w:rsidRDefault="00D06CA8" w:rsidP="008F4456">
            <w:pPr>
              <w:tabs>
                <w:tab w:val="left" w:pos="2820"/>
              </w:tabs>
              <w:spacing w:after="0"/>
              <w:rPr>
                <w:rFonts w:ascii="Arial" w:hAnsi="Arial" w:cs="Arial"/>
                <w:sz w:val="20"/>
                <w:szCs w:val="20"/>
              </w:rPr>
            </w:pPr>
            <w:r w:rsidRPr="005F3C3C">
              <w:rPr>
                <w:rFonts w:ascii="Arial" w:hAnsi="Arial" w:cs="Arial"/>
                <w:sz w:val="20"/>
                <w:szCs w:val="20"/>
              </w:rPr>
              <w:t>V5 Klinička vježba – bubrežna insuficijencija</w:t>
            </w:r>
          </w:p>
          <w:p w14:paraId="0AB3012C" w14:textId="77777777" w:rsidR="00D06CA8" w:rsidRPr="005F3C3C" w:rsidRDefault="00D06CA8" w:rsidP="008F4456">
            <w:pPr>
              <w:tabs>
                <w:tab w:val="left" w:pos="2820"/>
              </w:tabs>
              <w:spacing w:after="0"/>
              <w:rPr>
                <w:rFonts w:ascii="Arial" w:hAnsi="Arial" w:cs="Arial"/>
                <w:sz w:val="20"/>
                <w:szCs w:val="20"/>
              </w:rPr>
            </w:pPr>
            <w:r w:rsidRPr="005F3C3C">
              <w:rPr>
                <w:rFonts w:ascii="Arial" w:hAnsi="Arial" w:cs="Arial"/>
                <w:sz w:val="20"/>
                <w:szCs w:val="20"/>
              </w:rPr>
              <w:t>V6 Problemska vježba 1</w:t>
            </w:r>
          </w:p>
          <w:p w14:paraId="1040B593" w14:textId="77777777" w:rsidR="00D06CA8" w:rsidRPr="005F3C3C" w:rsidRDefault="00D06CA8" w:rsidP="008F4456">
            <w:pPr>
              <w:tabs>
                <w:tab w:val="left" w:pos="2820"/>
              </w:tabs>
              <w:spacing w:after="0"/>
              <w:rPr>
                <w:rFonts w:ascii="Arial" w:hAnsi="Arial" w:cs="Arial"/>
                <w:sz w:val="20"/>
                <w:szCs w:val="20"/>
              </w:rPr>
            </w:pPr>
            <w:r w:rsidRPr="005F3C3C">
              <w:rPr>
                <w:rFonts w:ascii="Arial" w:hAnsi="Arial" w:cs="Arial"/>
                <w:sz w:val="20"/>
                <w:szCs w:val="20"/>
              </w:rPr>
              <w:t xml:space="preserve">V7 Klinička vježba - </w:t>
            </w:r>
            <w:proofErr w:type="spellStart"/>
            <w:r w:rsidRPr="005F3C3C">
              <w:rPr>
                <w:rFonts w:ascii="Arial" w:hAnsi="Arial" w:cs="Arial"/>
                <w:sz w:val="20"/>
                <w:szCs w:val="20"/>
              </w:rPr>
              <w:t>gastrohepatologija</w:t>
            </w:r>
            <w:proofErr w:type="spellEnd"/>
          </w:p>
          <w:p w14:paraId="1D8291E9" w14:textId="77777777" w:rsidR="00D06CA8" w:rsidRPr="005F3C3C" w:rsidRDefault="00D06CA8" w:rsidP="008F4456">
            <w:pPr>
              <w:tabs>
                <w:tab w:val="left" w:pos="2820"/>
              </w:tabs>
              <w:spacing w:after="0"/>
              <w:rPr>
                <w:rFonts w:ascii="Arial" w:hAnsi="Arial" w:cs="Arial"/>
                <w:sz w:val="20"/>
                <w:szCs w:val="20"/>
              </w:rPr>
            </w:pPr>
            <w:r w:rsidRPr="005F3C3C">
              <w:rPr>
                <w:rFonts w:ascii="Arial" w:hAnsi="Arial" w:cs="Arial"/>
                <w:sz w:val="20"/>
                <w:szCs w:val="20"/>
              </w:rPr>
              <w:t>V8 Problemska vježba 2</w:t>
            </w:r>
          </w:p>
          <w:p w14:paraId="35245264" w14:textId="77777777" w:rsidR="00D06CA8" w:rsidRPr="005F3C3C" w:rsidRDefault="00D06CA8" w:rsidP="008F4456">
            <w:pPr>
              <w:tabs>
                <w:tab w:val="left" w:pos="2820"/>
              </w:tabs>
              <w:spacing w:after="0"/>
              <w:rPr>
                <w:rFonts w:ascii="Arial" w:hAnsi="Arial" w:cs="Arial"/>
                <w:sz w:val="20"/>
                <w:szCs w:val="20"/>
              </w:rPr>
            </w:pPr>
            <w:r w:rsidRPr="005F3C3C">
              <w:rPr>
                <w:rFonts w:ascii="Arial" w:hAnsi="Arial" w:cs="Arial"/>
                <w:sz w:val="20"/>
                <w:szCs w:val="20"/>
              </w:rPr>
              <w:t xml:space="preserve">V9 Klinička vježba – bolesnici s </w:t>
            </w:r>
            <w:proofErr w:type="spellStart"/>
            <w:r w:rsidRPr="005F3C3C">
              <w:rPr>
                <w:rFonts w:ascii="Arial" w:hAnsi="Arial" w:cs="Arial"/>
                <w:sz w:val="20"/>
                <w:szCs w:val="20"/>
              </w:rPr>
              <w:t>endokrinopatijama</w:t>
            </w:r>
            <w:proofErr w:type="spellEnd"/>
          </w:p>
          <w:p w14:paraId="4D798963" w14:textId="77777777" w:rsidR="00D06CA8" w:rsidRPr="005F3C3C" w:rsidRDefault="00D06CA8" w:rsidP="008F4456">
            <w:pPr>
              <w:tabs>
                <w:tab w:val="left" w:pos="2820"/>
              </w:tabs>
              <w:spacing w:after="0"/>
              <w:rPr>
                <w:rFonts w:ascii="Arial" w:hAnsi="Arial" w:cs="Arial"/>
                <w:sz w:val="20"/>
                <w:szCs w:val="20"/>
              </w:rPr>
            </w:pPr>
            <w:r w:rsidRPr="005F3C3C">
              <w:rPr>
                <w:rFonts w:ascii="Arial" w:hAnsi="Arial" w:cs="Arial"/>
                <w:sz w:val="20"/>
                <w:szCs w:val="20"/>
              </w:rPr>
              <w:t>V10 Problemska vježba 3</w:t>
            </w:r>
          </w:p>
          <w:p w14:paraId="4A988A9C" w14:textId="77777777" w:rsidR="00D06CA8" w:rsidRPr="007E42BC" w:rsidRDefault="00D06CA8" w:rsidP="008F4456">
            <w:pPr>
              <w:tabs>
                <w:tab w:val="left" w:pos="2820"/>
              </w:tabs>
              <w:spacing w:after="0"/>
              <w:rPr>
                <w:rFonts w:ascii="Arial" w:hAnsi="Arial" w:cs="Arial"/>
                <w:sz w:val="20"/>
                <w:szCs w:val="20"/>
              </w:rPr>
            </w:pPr>
            <w:r w:rsidRPr="005F3C3C">
              <w:rPr>
                <w:rFonts w:ascii="Arial" w:hAnsi="Arial" w:cs="Arial"/>
                <w:sz w:val="20"/>
                <w:szCs w:val="20"/>
              </w:rPr>
              <w:t>V11 Integracijska vježba</w:t>
            </w:r>
          </w:p>
        </w:tc>
      </w:tr>
      <w:tr w:rsidR="00D06CA8" w:rsidRPr="007E42BC" w14:paraId="7E299DBA"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7B80B6CC"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 xml:space="preserve">Vrste izvođenja </w:t>
            </w:r>
            <w:r w:rsidRPr="007E42BC">
              <w:rPr>
                <w:rFonts w:ascii="Arial" w:hAnsi="Arial" w:cs="Arial"/>
                <w:color w:val="000000"/>
                <w:sz w:val="20"/>
                <w:szCs w:val="20"/>
              </w:rPr>
              <w:lastRenderedPageBreak/>
              <w:t>nastave:</w:t>
            </w:r>
          </w:p>
        </w:tc>
        <w:tc>
          <w:tcPr>
            <w:tcW w:w="3390" w:type="dxa"/>
            <w:gridSpan w:val="4"/>
            <w:vMerge w:val="restart"/>
            <w:tcMar>
              <w:left w:w="57" w:type="dxa"/>
              <w:right w:w="57" w:type="dxa"/>
            </w:tcMar>
            <w:vAlign w:val="center"/>
          </w:tcPr>
          <w:p w14:paraId="13F19EA2"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061549420"/>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predavanja</w:t>
            </w:r>
          </w:p>
          <w:p w14:paraId="375F5D55"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843012272"/>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seminari i radionice  </w:t>
            </w:r>
          </w:p>
          <w:p w14:paraId="608C4D5C"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29751097"/>
                <w14:checkbox>
                  <w14:checked w14:val="1"/>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vježbe  </w:t>
            </w:r>
          </w:p>
          <w:p w14:paraId="0180A734"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523438358"/>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w:t>
            </w:r>
            <w:r w:rsidR="00D06CA8" w:rsidRPr="007E42BC">
              <w:rPr>
                <w:rFonts w:ascii="Arial" w:hAnsi="Arial" w:cs="Arial"/>
                <w:b w:val="0"/>
                <w:i/>
                <w:sz w:val="20"/>
                <w:szCs w:val="20"/>
                <w:lang w:val="hr-HR"/>
              </w:rPr>
              <w:t>on line</w:t>
            </w:r>
            <w:r w:rsidR="00D06CA8" w:rsidRPr="007E42BC">
              <w:rPr>
                <w:rFonts w:ascii="Arial" w:hAnsi="Arial" w:cs="Arial"/>
                <w:b w:val="0"/>
                <w:sz w:val="20"/>
                <w:szCs w:val="20"/>
                <w:lang w:val="hr-HR"/>
              </w:rPr>
              <w:t xml:space="preserve"> u cijelosti</w:t>
            </w:r>
          </w:p>
          <w:p w14:paraId="3F9B3521"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714618582"/>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mješovito e-učenje</w:t>
            </w:r>
          </w:p>
          <w:p w14:paraId="40521885" w14:textId="77777777" w:rsidR="00D06CA8"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618412366"/>
                <w14:checkbox>
                  <w14:checked w14:val="0"/>
                  <w14:checkedState w14:val="2612" w14:font="MS Gothic"/>
                  <w14:uncheckedState w14:val="2610" w14:font="MS Gothic"/>
                </w14:checkbox>
              </w:sdtPr>
              <w:sdtEndPr/>
              <w:sdtContent>
                <w:r w:rsidR="00D06CA8">
                  <w:rPr>
                    <w:rFonts w:ascii="MS Gothic" w:eastAsia="MS Gothic" w:hAnsi="MS Gothic" w:cs="Arial" w:hint="eastAsia"/>
                    <w:sz w:val="20"/>
                    <w:szCs w:val="20"/>
                  </w:rPr>
                  <w:t>☐</w:t>
                </w:r>
              </w:sdtContent>
            </w:sdt>
            <w:r w:rsidR="00D06CA8"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288369FA"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567542149"/>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samostalni  zadaci  </w:t>
            </w:r>
          </w:p>
          <w:p w14:paraId="5485767C"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927183038"/>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multimedija </w:t>
            </w:r>
          </w:p>
          <w:p w14:paraId="1F1F44A5"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813404663"/>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laboratorij</w:t>
            </w:r>
          </w:p>
          <w:p w14:paraId="0D99405E"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477639004"/>
                <w14:checkbox>
                  <w14:checked w14:val="0"/>
                  <w14:checkedState w14:val="2612" w14:font="MS Gothic"/>
                  <w14:uncheckedState w14:val="2610" w14:font="MS Gothic"/>
                </w14:checkbox>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mentorski rad</w:t>
            </w:r>
          </w:p>
          <w:p w14:paraId="4B470222" w14:textId="77777777" w:rsidR="00D06CA8"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662663400"/>
                <w14:checkbox>
                  <w14:checked w14:val="0"/>
                  <w14:checkedState w14:val="2612" w14:font="MS Gothic"/>
                  <w14:uncheckedState w14:val="2610" w14:font="MS Gothic"/>
                </w14:checkbox>
              </w:sdtPr>
              <w:sdtEndPr/>
              <w:sdtContent>
                <w:r w:rsidR="00D06CA8">
                  <w:rPr>
                    <w:rFonts w:ascii="MS Gothic" w:eastAsia="MS Gothic" w:hAnsi="MS Gothic" w:cs="Arial" w:hint="eastAsia"/>
                    <w:sz w:val="20"/>
                    <w:szCs w:val="20"/>
                  </w:rPr>
                  <w:t>☐</w:t>
                </w:r>
              </w:sdtContent>
            </w:sdt>
            <w:r w:rsidR="00D06CA8">
              <w:rPr>
                <w:rFonts w:ascii="Arial" w:hAnsi="Arial" w:cs="Arial"/>
                <w:sz w:val="20"/>
                <w:szCs w:val="20"/>
              </w:rPr>
              <w:t xml:space="preserve"> </w:t>
            </w:r>
            <w:r w:rsidR="00D06CA8" w:rsidRPr="007E42BC">
              <w:rPr>
                <w:rFonts w:ascii="Arial" w:hAnsi="Arial" w:cs="Arial"/>
                <w:sz w:val="20"/>
                <w:szCs w:val="20"/>
              </w:rPr>
              <w:fldChar w:fldCharType="begin">
                <w:ffData>
                  <w:name w:val="Text1"/>
                  <w:enabled/>
                  <w:calcOnExit w:val="0"/>
                  <w:textInput/>
                </w:ffData>
              </w:fldChar>
            </w:r>
            <w:r w:rsidR="00D06CA8" w:rsidRPr="007E42BC">
              <w:rPr>
                <w:rFonts w:ascii="Arial" w:hAnsi="Arial" w:cs="Arial"/>
                <w:sz w:val="20"/>
                <w:szCs w:val="20"/>
              </w:rPr>
              <w:instrText xml:space="preserve"> FORMTEXT </w:instrText>
            </w:r>
            <w:r w:rsidR="00D06CA8" w:rsidRPr="007E42BC">
              <w:rPr>
                <w:rFonts w:ascii="Arial" w:hAnsi="Arial" w:cs="Arial"/>
                <w:sz w:val="20"/>
                <w:szCs w:val="20"/>
              </w:rPr>
            </w:r>
            <w:r w:rsidR="00D06CA8" w:rsidRPr="007E42BC">
              <w:rPr>
                <w:rFonts w:ascii="Arial" w:hAnsi="Arial" w:cs="Arial"/>
                <w:sz w:val="20"/>
                <w:szCs w:val="20"/>
              </w:rPr>
              <w:fldChar w:fldCharType="separate"/>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fldChar w:fldCharType="end"/>
            </w:r>
            <w:r w:rsidR="00D06CA8" w:rsidRPr="007E42BC">
              <w:rPr>
                <w:rFonts w:ascii="Arial" w:hAnsi="Arial" w:cs="Arial"/>
                <w:sz w:val="20"/>
                <w:szCs w:val="20"/>
              </w:rPr>
              <w:t xml:space="preserve"> (ostalo upisati)</w:t>
            </w:r>
            <w:r w:rsidR="00D06CA8" w:rsidRPr="007E42BC">
              <w:rPr>
                <w:rFonts w:ascii="Arial" w:hAnsi="Arial" w:cs="Arial"/>
                <w:b/>
                <w:sz w:val="20"/>
                <w:szCs w:val="20"/>
              </w:rPr>
              <w:t xml:space="preserve"> </w:t>
            </w:r>
            <w:r w:rsidR="00D06CA8" w:rsidRPr="007E42BC">
              <w:rPr>
                <w:rFonts w:ascii="Arial" w:hAnsi="Arial" w:cs="Arial"/>
                <w:b/>
                <w:sz w:val="20"/>
                <w:szCs w:val="20"/>
                <w:bdr w:val="single" w:sz="12" w:space="0" w:color="auto"/>
              </w:rPr>
              <w:t xml:space="preserve"> </w:t>
            </w:r>
          </w:p>
        </w:tc>
      </w:tr>
      <w:tr w:rsidR="00D06CA8" w:rsidRPr="007E42BC" w14:paraId="0A45A561"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1D94DE6F" w14:textId="77777777" w:rsidR="00D06CA8" w:rsidRPr="007E42BC" w:rsidRDefault="00D06CA8"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73261785" w14:textId="77777777" w:rsidR="00D06CA8" w:rsidRPr="007E42BC" w:rsidRDefault="00D06CA8"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1761494C" w14:textId="77777777" w:rsidR="00D06CA8" w:rsidRPr="007E42BC" w:rsidRDefault="00D06CA8" w:rsidP="008F4456">
            <w:pPr>
              <w:pStyle w:val="FieldText"/>
              <w:rPr>
                <w:rFonts w:ascii="Arial" w:hAnsi="Arial" w:cs="Arial"/>
                <w:b w:val="0"/>
                <w:sz w:val="20"/>
                <w:szCs w:val="20"/>
                <w:lang w:val="hr-HR"/>
              </w:rPr>
            </w:pPr>
          </w:p>
        </w:tc>
      </w:tr>
      <w:tr w:rsidR="00D06CA8" w:rsidRPr="007E42BC" w14:paraId="3293512D"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CE639A1"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173DA298" w14:textId="77777777" w:rsidR="00D06CA8" w:rsidRPr="007E42BC" w:rsidRDefault="00D06CA8" w:rsidP="008F4456">
            <w:pPr>
              <w:tabs>
                <w:tab w:val="left" w:pos="2820"/>
              </w:tabs>
              <w:spacing w:after="0"/>
              <w:rPr>
                <w:rFonts w:ascii="Arial" w:hAnsi="Arial" w:cs="Arial"/>
                <w:color w:val="000000"/>
                <w:sz w:val="20"/>
                <w:szCs w:val="20"/>
              </w:rPr>
            </w:pPr>
            <w:r>
              <w:rPr>
                <w:rFonts w:ascii="Arial" w:hAnsi="Arial" w:cs="Arial"/>
                <w:color w:val="000000"/>
                <w:sz w:val="20"/>
                <w:szCs w:val="20"/>
              </w:rPr>
              <w:t>U skladu s Pravilnikom o studiju i sustavu studiranja i Deontološkim kodeksom za studente Medicinskog fakulteta u Splitu.</w:t>
            </w:r>
          </w:p>
        </w:tc>
      </w:tr>
      <w:tr w:rsidR="00D06CA8" w:rsidRPr="007E42BC" w14:paraId="12FD07E0"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89DE86A"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CEA05C5"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78EC398B" w14:textId="77777777" w:rsidR="00D06CA8" w:rsidRPr="007E42BC" w:rsidRDefault="00D06CA8" w:rsidP="008F4456">
            <w:pPr>
              <w:pStyle w:val="FieldText"/>
              <w:rPr>
                <w:rFonts w:ascii="Arial" w:hAnsi="Arial" w:cs="Arial"/>
                <w:b w:val="0"/>
                <w:sz w:val="20"/>
                <w:szCs w:val="20"/>
                <w:lang w:val="hr-HR"/>
              </w:rPr>
            </w:pPr>
            <w:r>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14:paraId="196887AE"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5A29CD31"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10B1A65F"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0A484EA0"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06CA8" w:rsidRPr="007E42BC" w14:paraId="2D72E27F"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023D540"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49B8A68E"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4BDA792A"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17672976"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6BAE483D"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18164B17"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2A4B7FCF"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06CA8" w:rsidRPr="007E42BC" w14:paraId="67CB93D3"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B67E1C1"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4B4C64C1"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4CC2306E"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50C8D084"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42F428A7" w14:textId="77777777" w:rsidR="00D06CA8" w:rsidRPr="007E42BC" w:rsidRDefault="00D06CA8" w:rsidP="008F4456">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14:paraId="2BC85A32"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40390D9A"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06CA8" w:rsidRPr="007E42BC" w14:paraId="48EA260F"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7F2FF6A"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103D3F5B"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18B4423B"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565D7F70"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5BEED9C1" w14:textId="77777777" w:rsidR="00D06CA8" w:rsidRPr="007E42BC" w:rsidRDefault="00D06CA8"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7524BACB"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1D1EFD5A"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41381E53"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9C2E869"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255AF19E" w14:textId="77777777" w:rsidR="00D06CA8" w:rsidRPr="007E42BC" w:rsidRDefault="00D06CA8" w:rsidP="008F4456">
            <w:pPr>
              <w:tabs>
                <w:tab w:val="left" w:pos="2820"/>
              </w:tabs>
              <w:spacing w:after="0"/>
              <w:rPr>
                <w:rFonts w:ascii="Arial" w:hAnsi="Arial" w:cs="Arial"/>
                <w:color w:val="000000"/>
                <w:sz w:val="20"/>
                <w:szCs w:val="20"/>
                <w:highlight w:val="yellow"/>
              </w:rPr>
            </w:pPr>
            <w:r>
              <w:rPr>
                <w:rFonts w:ascii="Arial" w:hAnsi="Arial" w:cs="Arial"/>
                <w:sz w:val="20"/>
                <w:szCs w:val="20"/>
              </w:rPr>
              <w:t>Pisa</w:t>
            </w:r>
            <w:r w:rsidRPr="007E42BC">
              <w:rPr>
                <w:rFonts w:ascii="Arial" w:hAnsi="Arial" w:cs="Arial"/>
                <w:sz w:val="20"/>
                <w:szCs w:val="20"/>
              </w:rPr>
              <w:t>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CF3FC56" w14:textId="77777777" w:rsidR="00D06CA8" w:rsidRPr="007E42BC" w:rsidRDefault="00D06CA8" w:rsidP="008F4456">
            <w:pPr>
              <w:tabs>
                <w:tab w:val="left" w:pos="2820"/>
              </w:tabs>
              <w:spacing w:after="0"/>
              <w:rPr>
                <w:rFonts w:ascii="Arial" w:hAnsi="Arial" w:cs="Arial"/>
                <w:color w:val="000000"/>
                <w:sz w:val="20"/>
                <w:szCs w:val="20"/>
                <w:highlight w:val="yellow"/>
              </w:rPr>
            </w:pPr>
            <w:r>
              <w:rPr>
                <w:rFonts w:ascii="Arial" w:hAnsi="Arial" w:cs="Arial"/>
                <w:sz w:val="20"/>
                <w:szCs w:val="20"/>
              </w:rPr>
              <w:t>6,5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27244317"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352E86A6"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4F0581C"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237100CB"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7FCBA2CD"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0F020EF" w14:textId="77777777" w:rsidR="00D06CA8" w:rsidRPr="007E42BC" w:rsidRDefault="00D06CA8"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72C2EF1" w14:textId="77777777" w:rsidR="00D06CA8" w:rsidRPr="005F3C3C" w:rsidRDefault="00D06CA8" w:rsidP="008F4456">
            <w:pPr>
              <w:tabs>
                <w:tab w:val="left" w:pos="360"/>
                <w:tab w:val="left" w:pos="540"/>
              </w:tabs>
              <w:spacing w:after="0" w:line="240" w:lineRule="auto"/>
              <w:rPr>
                <w:rFonts w:ascii="Arial" w:hAnsi="Arial" w:cs="Arial"/>
                <w:sz w:val="20"/>
                <w:szCs w:val="20"/>
              </w:rPr>
            </w:pPr>
            <w:r w:rsidRPr="005F3C3C">
              <w:rPr>
                <w:rFonts w:ascii="Arial" w:hAnsi="Arial" w:cs="Arial"/>
                <w:sz w:val="20"/>
                <w:szCs w:val="20"/>
              </w:rPr>
              <w:t xml:space="preserve">Ispit se sastoji od pisanog testa i usmenog ispita. </w:t>
            </w:r>
          </w:p>
          <w:p w14:paraId="35119D48" w14:textId="77777777" w:rsidR="00D06CA8" w:rsidRPr="005F3C3C" w:rsidRDefault="00D06CA8" w:rsidP="008F4456">
            <w:pPr>
              <w:tabs>
                <w:tab w:val="left" w:pos="2820"/>
              </w:tabs>
              <w:spacing w:after="0"/>
              <w:rPr>
                <w:rFonts w:ascii="Arial" w:hAnsi="Arial" w:cs="Arial"/>
                <w:sz w:val="20"/>
                <w:szCs w:val="20"/>
              </w:rPr>
            </w:pPr>
          </w:p>
        </w:tc>
      </w:tr>
      <w:tr w:rsidR="00D06CA8" w:rsidRPr="007E42BC" w14:paraId="248D8D37"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23195E6" w14:textId="77777777" w:rsidR="00D06CA8" w:rsidRPr="007E42BC" w:rsidRDefault="00D06CA8"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0350631D"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DF6F8BF"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6B18D7B"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D06CA8" w:rsidRPr="007E42BC" w14:paraId="4CE00B77"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56F2F2D"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7571B406" w14:textId="77777777" w:rsidR="00D06CA8" w:rsidRPr="007E42BC" w:rsidRDefault="00D06CA8" w:rsidP="008F4456">
            <w:pPr>
              <w:tabs>
                <w:tab w:val="left" w:pos="2820"/>
              </w:tabs>
              <w:spacing w:after="0"/>
              <w:rPr>
                <w:rFonts w:ascii="Arial" w:hAnsi="Arial" w:cs="Arial"/>
                <w:color w:val="000000"/>
                <w:sz w:val="20"/>
                <w:szCs w:val="20"/>
              </w:rPr>
            </w:pPr>
            <w:r>
              <w:rPr>
                <w:rFonts w:ascii="Arial" w:hAnsi="Arial" w:cs="Arial"/>
                <w:color w:val="000000"/>
                <w:sz w:val="20"/>
                <w:szCs w:val="20"/>
              </w:rPr>
              <w:t>1. Gamulin S, Kovač Z, Marušić M. Patofiziologija, VIII. izdanje. Medicinska naklada, Zagreb, 2018.</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261452DA"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74BB34A8"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4EBE685D"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A24A694"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7B174724" w14:textId="77777777" w:rsidR="00D06CA8" w:rsidRPr="005F3C3C" w:rsidRDefault="00D06CA8" w:rsidP="008F4456">
            <w:pPr>
              <w:tabs>
                <w:tab w:val="left" w:pos="2820"/>
              </w:tabs>
              <w:spacing w:after="0"/>
              <w:rPr>
                <w:rFonts w:ascii="Arial" w:hAnsi="Arial" w:cs="Arial"/>
                <w:color w:val="000000"/>
                <w:sz w:val="20"/>
                <w:szCs w:val="20"/>
              </w:rPr>
            </w:pPr>
            <w:r w:rsidRPr="005F3C3C">
              <w:rPr>
                <w:rFonts w:ascii="Arial" w:hAnsi="Arial" w:cs="Arial"/>
                <w:sz w:val="20"/>
                <w:szCs w:val="20"/>
                <w:lang w:val="pl-PL"/>
              </w:rPr>
              <w:t>2. Damjanov I, Seiwerth S, Jukić S, Nola M. Patologija. V izdanje. Zagreb: Medicinska naklada; 2018.</w:t>
            </w:r>
          </w:p>
        </w:tc>
        <w:tc>
          <w:tcPr>
            <w:tcW w:w="1244" w:type="dxa"/>
            <w:gridSpan w:val="2"/>
            <w:tcBorders>
              <w:left w:val="single" w:sz="8" w:space="0" w:color="auto"/>
              <w:right w:val="single" w:sz="8" w:space="0" w:color="auto"/>
            </w:tcBorders>
            <w:shd w:val="clear" w:color="auto" w:fill="auto"/>
            <w:tcMar>
              <w:left w:w="57" w:type="dxa"/>
              <w:right w:w="57" w:type="dxa"/>
            </w:tcMar>
          </w:tcPr>
          <w:p w14:paraId="471125F1"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77E95DBF"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3F79B8FA"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9B69AE9" w14:textId="77777777" w:rsidR="00D06CA8"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6D61E8C2" w14:textId="77777777" w:rsidR="00D06CA8" w:rsidRPr="007E42BC" w:rsidRDefault="00D06CA8"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602B4E17" w14:textId="77777777" w:rsidR="00D06CA8" w:rsidRPr="005F3C3C" w:rsidRDefault="00D06CA8" w:rsidP="008F4456">
            <w:pPr>
              <w:tabs>
                <w:tab w:val="left" w:pos="2820"/>
              </w:tabs>
              <w:spacing w:after="0"/>
              <w:rPr>
                <w:rFonts w:ascii="Arial" w:hAnsi="Arial" w:cs="Arial"/>
                <w:sz w:val="20"/>
                <w:szCs w:val="20"/>
              </w:rPr>
            </w:pPr>
            <w:r w:rsidRPr="005F3C3C">
              <w:rPr>
                <w:rFonts w:ascii="Arial" w:hAnsi="Arial" w:cs="Arial"/>
                <w:sz w:val="20"/>
                <w:szCs w:val="20"/>
              </w:rPr>
              <w:t xml:space="preserve">1. </w:t>
            </w:r>
            <w:proofErr w:type="spellStart"/>
            <w:r w:rsidRPr="005F3C3C">
              <w:rPr>
                <w:rFonts w:ascii="Arial" w:hAnsi="Arial" w:cs="Arial"/>
                <w:sz w:val="20"/>
                <w:szCs w:val="20"/>
              </w:rPr>
              <w:t>McCance</w:t>
            </w:r>
            <w:proofErr w:type="spellEnd"/>
            <w:r w:rsidRPr="005F3C3C">
              <w:rPr>
                <w:rFonts w:ascii="Arial" w:hAnsi="Arial" w:cs="Arial"/>
                <w:sz w:val="20"/>
                <w:szCs w:val="20"/>
              </w:rPr>
              <w:t xml:space="preserve"> KL, </w:t>
            </w:r>
            <w:proofErr w:type="spellStart"/>
            <w:r w:rsidRPr="005F3C3C">
              <w:rPr>
                <w:rFonts w:ascii="Arial" w:hAnsi="Arial" w:cs="Arial"/>
                <w:sz w:val="20"/>
                <w:szCs w:val="20"/>
              </w:rPr>
              <w:t>Huether</w:t>
            </w:r>
            <w:proofErr w:type="spellEnd"/>
            <w:r w:rsidRPr="005F3C3C">
              <w:rPr>
                <w:rFonts w:ascii="Arial" w:hAnsi="Arial" w:cs="Arial"/>
                <w:sz w:val="20"/>
                <w:szCs w:val="20"/>
              </w:rPr>
              <w:t xml:space="preserve"> SE.  </w:t>
            </w:r>
            <w:proofErr w:type="spellStart"/>
            <w:r w:rsidRPr="005F3C3C">
              <w:rPr>
                <w:rFonts w:ascii="Arial" w:hAnsi="Arial" w:cs="Arial"/>
                <w:sz w:val="20"/>
                <w:szCs w:val="20"/>
              </w:rPr>
              <w:t>Pathophysiology</w:t>
            </w:r>
            <w:proofErr w:type="spellEnd"/>
            <w:r w:rsidRPr="005F3C3C">
              <w:rPr>
                <w:rFonts w:ascii="Arial" w:hAnsi="Arial" w:cs="Arial"/>
                <w:sz w:val="20"/>
                <w:szCs w:val="20"/>
              </w:rPr>
              <w:t xml:space="preserve"> - </w:t>
            </w:r>
            <w:proofErr w:type="spellStart"/>
            <w:r w:rsidRPr="005F3C3C">
              <w:rPr>
                <w:rFonts w:ascii="Arial" w:hAnsi="Arial" w:cs="Arial"/>
                <w:sz w:val="20"/>
                <w:szCs w:val="20"/>
              </w:rPr>
              <w:t>the</w:t>
            </w:r>
            <w:proofErr w:type="spellEnd"/>
            <w:r w:rsidRPr="005F3C3C">
              <w:rPr>
                <w:rFonts w:ascii="Arial" w:hAnsi="Arial" w:cs="Arial"/>
                <w:sz w:val="20"/>
                <w:szCs w:val="20"/>
              </w:rPr>
              <w:t xml:space="preserve"> </w:t>
            </w:r>
            <w:proofErr w:type="spellStart"/>
            <w:r w:rsidRPr="005F3C3C">
              <w:rPr>
                <w:rFonts w:ascii="Arial" w:hAnsi="Arial" w:cs="Arial"/>
                <w:sz w:val="20"/>
                <w:szCs w:val="20"/>
              </w:rPr>
              <w:t>Biologic</w:t>
            </w:r>
            <w:proofErr w:type="spellEnd"/>
            <w:r w:rsidRPr="005F3C3C">
              <w:rPr>
                <w:rFonts w:ascii="Arial" w:hAnsi="Arial" w:cs="Arial"/>
                <w:sz w:val="20"/>
                <w:szCs w:val="20"/>
              </w:rPr>
              <w:t xml:space="preserve"> </w:t>
            </w:r>
            <w:proofErr w:type="spellStart"/>
            <w:r w:rsidRPr="005F3C3C">
              <w:rPr>
                <w:rFonts w:ascii="Arial" w:hAnsi="Arial" w:cs="Arial"/>
                <w:sz w:val="20"/>
                <w:szCs w:val="20"/>
              </w:rPr>
              <w:t>Basis</w:t>
            </w:r>
            <w:proofErr w:type="spellEnd"/>
            <w:r w:rsidRPr="005F3C3C">
              <w:rPr>
                <w:rFonts w:ascii="Arial" w:hAnsi="Arial" w:cs="Arial"/>
                <w:sz w:val="20"/>
                <w:szCs w:val="20"/>
              </w:rPr>
              <w:t xml:space="preserve"> for </w:t>
            </w:r>
            <w:proofErr w:type="spellStart"/>
            <w:r w:rsidRPr="005F3C3C">
              <w:rPr>
                <w:rFonts w:ascii="Arial" w:hAnsi="Arial" w:cs="Arial"/>
                <w:sz w:val="20"/>
                <w:szCs w:val="20"/>
              </w:rPr>
              <w:t>Disease</w:t>
            </w:r>
            <w:proofErr w:type="spellEnd"/>
            <w:r w:rsidRPr="005F3C3C">
              <w:rPr>
                <w:rFonts w:ascii="Arial" w:hAnsi="Arial" w:cs="Arial"/>
                <w:sz w:val="20"/>
                <w:szCs w:val="20"/>
              </w:rPr>
              <w:t xml:space="preserve"> </w:t>
            </w:r>
            <w:proofErr w:type="spellStart"/>
            <w:r w:rsidRPr="005F3C3C">
              <w:rPr>
                <w:rFonts w:ascii="Arial" w:hAnsi="Arial" w:cs="Arial"/>
                <w:sz w:val="20"/>
                <w:szCs w:val="20"/>
              </w:rPr>
              <w:t>in</w:t>
            </w:r>
            <w:proofErr w:type="spellEnd"/>
            <w:r w:rsidRPr="005F3C3C">
              <w:rPr>
                <w:rFonts w:ascii="Arial" w:hAnsi="Arial" w:cs="Arial"/>
                <w:sz w:val="20"/>
                <w:szCs w:val="20"/>
              </w:rPr>
              <w:t xml:space="preserve"> </w:t>
            </w:r>
            <w:proofErr w:type="spellStart"/>
            <w:r w:rsidRPr="005F3C3C">
              <w:rPr>
                <w:rFonts w:ascii="Arial" w:hAnsi="Arial" w:cs="Arial"/>
                <w:sz w:val="20"/>
                <w:szCs w:val="20"/>
              </w:rPr>
              <w:t>Adults</w:t>
            </w:r>
            <w:proofErr w:type="spellEnd"/>
            <w:r w:rsidRPr="005F3C3C">
              <w:rPr>
                <w:rFonts w:ascii="Arial" w:hAnsi="Arial" w:cs="Arial"/>
                <w:sz w:val="20"/>
                <w:szCs w:val="20"/>
              </w:rPr>
              <w:t xml:space="preserve"> </w:t>
            </w:r>
            <w:proofErr w:type="spellStart"/>
            <w:r w:rsidRPr="005F3C3C">
              <w:rPr>
                <w:rFonts w:ascii="Arial" w:hAnsi="Arial" w:cs="Arial"/>
                <w:sz w:val="20"/>
                <w:szCs w:val="20"/>
              </w:rPr>
              <w:t>and</w:t>
            </w:r>
            <w:proofErr w:type="spellEnd"/>
            <w:r w:rsidRPr="005F3C3C">
              <w:rPr>
                <w:rFonts w:ascii="Arial" w:hAnsi="Arial" w:cs="Arial"/>
                <w:sz w:val="20"/>
                <w:szCs w:val="20"/>
              </w:rPr>
              <w:t xml:space="preserve"> </w:t>
            </w:r>
            <w:proofErr w:type="spellStart"/>
            <w:r w:rsidRPr="005F3C3C">
              <w:rPr>
                <w:rFonts w:ascii="Arial" w:hAnsi="Arial" w:cs="Arial"/>
                <w:sz w:val="20"/>
                <w:szCs w:val="20"/>
              </w:rPr>
              <w:t>Children</w:t>
            </w:r>
            <w:proofErr w:type="spellEnd"/>
            <w:r w:rsidRPr="005F3C3C">
              <w:rPr>
                <w:rFonts w:ascii="Arial" w:hAnsi="Arial" w:cs="Arial"/>
                <w:sz w:val="20"/>
                <w:szCs w:val="20"/>
              </w:rPr>
              <w:t xml:space="preserve"> 8/E, 2018.</w:t>
            </w:r>
          </w:p>
          <w:p w14:paraId="785FACAE" w14:textId="77777777" w:rsidR="00D06CA8" w:rsidRPr="005F3C3C" w:rsidRDefault="00D06CA8" w:rsidP="008F4456">
            <w:pPr>
              <w:tabs>
                <w:tab w:val="left" w:pos="2820"/>
              </w:tabs>
              <w:spacing w:after="0"/>
              <w:rPr>
                <w:rFonts w:ascii="Arial" w:hAnsi="Arial" w:cs="Arial"/>
                <w:sz w:val="20"/>
                <w:szCs w:val="20"/>
              </w:rPr>
            </w:pPr>
            <w:r w:rsidRPr="005F3C3C">
              <w:rPr>
                <w:rFonts w:ascii="Arial" w:hAnsi="Arial" w:cs="Arial"/>
                <w:sz w:val="20"/>
                <w:szCs w:val="20"/>
              </w:rPr>
              <w:t>2. Z. Kovač, Problemski zadaci iz patofiziologije, 3.izdanje, Medicinska naklada, Zagreb, 2011.</w:t>
            </w:r>
          </w:p>
          <w:p w14:paraId="097097BC" w14:textId="77777777" w:rsidR="00D06CA8" w:rsidRPr="005F3C3C" w:rsidRDefault="00D06CA8" w:rsidP="008F4456">
            <w:pPr>
              <w:spacing w:after="0" w:line="240" w:lineRule="auto"/>
              <w:rPr>
                <w:rFonts w:ascii="Arial" w:hAnsi="Arial" w:cs="Arial"/>
                <w:sz w:val="20"/>
                <w:szCs w:val="20"/>
                <w:lang w:val="en-AU"/>
              </w:rPr>
            </w:pPr>
            <w:r w:rsidRPr="005F3C3C">
              <w:rPr>
                <w:rFonts w:ascii="Arial" w:hAnsi="Arial" w:cs="Arial"/>
                <w:sz w:val="20"/>
                <w:szCs w:val="20"/>
              </w:rPr>
              <w:t xml:space="preserve">3. </w:t>
            </w:r>
            <w:r w:rsidRPr="005F3C3C">
              <w:rPr>
                <w:rFonts w:ascii="Arial" w:hAnsi="Arial" w:cs="Arial"/>
                <w:sz w:val="20"/>
                <w:szCs w:val="20"/>
                <w:lang w:val="pl-PL"/>
              </w:rPr>
              <w:t>Nola M, Damjanov I. i sur. Patologija. Priručnik za pripremu ispita. Zagreb: Medicinska naklada; 2008.</w:t>
            </w:r>
            <w:r w:rsidRPr="005F3C3C">
              <w:rPr>
                <w:rFonts w:ascii="Arial" w:hAnsi="Arial" w:cs="Arial"/>
                <w:sz w:val="20"/>
                <w:szCs w:val="20"/>
                <w:lang w:val="en-AU"/>
              </w:rPr>
              <w:t xml:space="preserve"> </w:t>
            </w:r>
          </w:p>
        </w:tc>
      </w:tr>
      <w:tr w:rsidR="00D06CA8" w:rsidRPr="007E42BC" w14:paraId="0D6321E1" w14:textId="77777777" w:rsidTr="008F4456">
        <w:tc>
          <w:tcPr>
            <w:tcW w:w="1912" w:type="dxa"/>
            <w:gridSpan w:val="2"/>
            <w:tcBorders>
              <w:left w:val="single" w:sz="12" w:space="0" w:color="auto"/>
            </w:tcBorders>
            <w:shd w:val="clear" w:color="auto" w:fill="CCFFFF"/>
            <w:tcMar>
              <w:left w:w="57" w:type="dxa"/>
              <w:right w:w="57" w:type="dxa"/>
            </w:tcMar>
            <w:vAlign w:val="center"/>
          </w:tcPr>
          <w:p w14:paraId="3BBA12B5" w14:textId="77777777" w:rsidR="00D06CA8" w:rsidRPr="007E42BC"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6C6C72F5"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17830C9B"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1987437E"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7535008D" w14:textId="77777777" w:rsidR="00D06CA8" w:rsidRPr="007E42BC" w:rsidRDefault="00D06CA8" w:rsidP="008F4456">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D06CA8" w:rsidRPr="007E42BC" w14:paraId="362155D6" w14:textId="77777777" w:rsidTr="008F4456">
        <w:trPr>
          <w:trHeight w:val="74"/>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F176392" w14:textId="77777777" w:rsidR="00D06CA8" w:rsidRPr="007E42BC"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2F539FAC" w14:textId="77777777" w:rsidR="00D06CA8" w:rsidRPr="007E42BC" w:rsidRDefault="00D06CA8"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1248AAD2" w14:textId="366C2436" w:rsidR="00D06CA8" w:rsidRDefault="00D06CA8">
      <w:pPr>
        <w:rPr>
          <w:rFonts w:ascii="Arial" w:hAnsi="Arial" w:cs="Arial"/>
          <w:sz w:val="20"/>
          <w:szCs w:val="20"/>
        </w:rPr>
      </w:pPr>
    </w:p>
    <w:p w14:paraId="6DB5FA4A" w14:textId="77777777" w:rsidR="00D06CA8" w:rsidRDefault="00D06CA8">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06CA8" w:rsidRPr="002F38EA" w14:paraId="58B1EB52"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6711226" w14:textId="77777777" w:rsidR="00D06CA8" w:rsidRPr="002F38EA" w:rsidRDefault="00D06CA8" w:rsidP="008F4456">
            <w:pPr>
              <w:spacing w:before="60" w:after="60" w:line="240" w:lineRule="auto"/>
              <w:ind w:left="397" w:hanging="397"/>
              <w:rPr>
                <w:rFonts w:ascii="Arial" w:hAnsi="Arial" w:cs="Arial"/>
                <w:b/>
                <w:bCs/>
                <w:sz w:val="20"/>
                <w:szCs w:val="20"/>
              </w:rPr>
            </w:pPr>
            <w:r w:rsidRPr="002F38EA">
              <w:rPr>
                <w:rFonts w:ascii="Arial" w:hAnsi="Arial" w:cs="Arial"/>
                <w:b/>
                <w:bCs/>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AD21665" w14:textId="77777777" w:rsidR="00D06CA8" w:rsidRPr="002F38EA" w:rsidRDefault="00D06CA8" w:rsidP="008F4456">
            <w:pPr>
              <w:spacing w:before="60" w:after="60" w:line="240" w:lineRule="auto"/>
              <w:ind w:left="397" w:hanging="397"/>
              <w:rPr>
                <w:rFonts w:ascii="Arial" w:hAnsi="Arial" w:cs="Arial"/>
                <w:b/>
                <w:bCs/>
                <w:sz w:val="20"/>
                <w:szCs w:val="20"/>
              </w:rPr>
            </w:pPr>
            <w:r>
              <w:rPr>
                <w:rFonts w:ascii="Arial" w:hAnsi="Arial" w:cs="Arial"/>
                <w:b/>
                <w:bCs/>
                <w:sz w:val="20"/>
                <w:szCs w:val="20"/>
              </w:rPr>
              <w:t>Primijenjena biokemija</w:t>
            </w:r>
          </w:p>
        </w:tc>
      </w:tr>
      <w:tr w:rsidR="00D06CA8" w:rsidRPr="002F38EA" w14:paraId="1575C25F"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9D7F55" w14:textId="77777777" w:rsidR="00D06CA8" w:rsidRPr="002F38EA" w:rsidRDefault="00D06CA8" w:rsidP="008F4456">
            <w:pPr>
              <w:spacing w:after="0" w:line="240" w:lineRule="auto"/>
              <w:rPr>
                <w:rStyle w:val="Naglaeno"/>
                <w:b w:val="0"/>
                <w:bCs w:val="0"/>
                <w:sz w:val="20"/>
                <w:szCs w:val="20"/>
              </w:rPr>
            </w:pPr>
            <w:r w:rsidRPr="002F38EA">
              <w:rPr>
                <w:rStyle w:val="Naglaeno"/>
                <w:b w:val="0"/>
                <w:sz w:val="20"/>
                <w:szCs w:val="20"/>
              </w:rPr>
              <w:t>Kod</w:t>
            </w:r>
          </w:p>
        </w:tc>
        <w:tc>
          <w:tcPr>
            <w:tcW w:w="2502" w:type="dxa"/>
            <w:gridSpan w:val="3"/>
            <w:tcBorders>
              <w:top w:val="single" w:sz="12" w:space="0" w:color="auto"/>
              <w:right w:val="single" w:sz="12" w:space="0" w:color="auto"/>
            </w:tcBorders>
            <w:tcMar>
              <w:left w:w="57" w:type="dxa"/>
              <w:right w:w="57" w:type="dxa"/>
            </w:tcMar>
          </w:tcPr>
          <w:p w14:paraId="012AB1DB" w14:textId="77777777" w:rsidR="00D06CA8" w:rsidRPr="007B2EE5" w:rsidRDefault="00D06CA8" w:rsidP="008F4456">
            <w:pPr>
              <w:spacing w:after="0" w:line="240" w:lineRule="auto"/>
              <w:rPr>
                <w:rFonts w:ascii="Arial" w:hAnsi="Arial" w:cs="Arial"/>
                <w:sz w:val="20"/>
                <w:szCs w:val="20"/>
              </w:rPr>
            </w:pPr>
            <w:r w:rsidRPr="007B2EE5">
              <w:rPr>
                <w:rFonts w:ascii="Arial" w:hAnsi="Arial" w:cs="Arial"/>
                <w:color w:val="000000"/>
                <w:sz w:val="20"/>
                <w:szCs w:val="20"/>
              </w:rPr>
              <w:t>FAR208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DF5C718" w14:textId="77777777" w:rsidR="00D06CA8" w:rsidRPr="002F38EA" w:rsidRDefault="00D06CA8" w:rsidP="008F4456">
            <w:pPr>
              <w:spacing w:after="0" w:line="240" w:lineRule="auto"/>
              <w:rPr>
                <w:rFonts w:ascii="Arial" w:hAnsi="Arial" w:cs="Arial"/>
                <w:sz w:val="20"/>
                <w:szCs w:val="20"/>
              </w:rPr>
            </w:pPr>
            <w:r w:rsidRPr="002F38EA">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38E3C7D3"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2.</w:t>
            </w:r>
          </w:p>
        </w:tc>
      </w:tr>
      <w:tr w:rsidR="00D06CA8" w:rsidRPr="002F38EA" w14:paraId="569B6CED"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1AE6C62" w14:textId="77777777" w:rsidR="00D06CA8" w:rsidRPr="002F38EA" w:rsidRDefault="00D06CA8" w:rsidP="008F4456">
            <w:pPr>
              <w:spacing w:after="0" w:line="240" w:lineRule="auto"/>
              <w:rPr>
                <w:rFonts w:ascii="Arial" w:hAnsi="Arial" w:cs="Arial"/>
                <w:sz w:val="20"/>
                <w:szCs w:val="20"/>
              </w:rPr>
            </w:pPr>
            <w:r w:rsidRPr="002F38EA">
              <w:rPr>
                <w:rStyle w:val="Naglaeno"/>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7B80DC71"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izv. prof. dr. sc. Vedrana Čikeš Čulić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995CA06" w14:textId="77777777" w:rsidR="00D06CA8" w:rsidRPr="002F38EA" w:rsidRDefault="00D06CA8" w:rsidP="008F4456">
            <w:pPr>
              <w:spacing w:after="0" w:line="240" w:lineRule="auto"/>
              <w:rPr>
                <w:rFonts w:ascii="Arial" w:hAnsi="Arial" w:cs="Arial"/>
                <w:sz w:val="20"/>
                <w:szCs w:val="20"/>
              </w:rPr>
            </w:pPr>
            <w:r w:rsidRPr="002F38EA">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2273FC1B"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5,5</w:t>
            </w:r>
          </w:p>
        </w:tc>
      </w:tr>
      <w:tr w:rsidR="00D06CA8" w:rsidRPr="002F38EA" w14:paraId="4D15B0AD"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23AEA720" w14:textId="77777777" w:rsidR="00D06CA8" w:rsidRPr="002F38EA" w:rsidRDefault="00D06CA8" w:rsidP="008F4456">
            <w:pPr>
              <w:spacing w:after="0" w:line="240" w:lineRule="auto"/>
              <w:rPr>
                <w:rFonts w:ascii="Arial" w:hAnsi="Arial" w:cs="Arial"/>
                <w:sz w:val="20"/>
                <w:szCs w:val="20"/>
              </w:rPr>
            </w:pPr>
            <w:r w:rsidRPr="002F38EA">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7E4E4718" w14:textId="77777777" w:rsidR="00D06CA8" w:rsidRDefault="00D06CA8" w:rsidP="008F4456">
            <w:pPr>
              <w:spacing w:after="0" w:line="240" w:lineRule="auto"/>
              <w:rPr>
                <w:rFonts w:ascii="Arial" w:hAnsi="Arial" w:cs="Arial"/>
                <w:sz w:val="20"/>
                <w:szCs w:val="20"/>
              </w:rPr>
            </w:pPr>
            <w:r>
              <w:rPr>
                <w:rFonts w:ascii="Arial" w:hAnsi="Arial" w:cs="Arial"/>
                <w:sz w:val="20"/>
                <w:szCs w:val="20"/>
              </w:rPr>
              <w:t xml:space="preserve">prof. dr. sc. Anita </w:t>
            </w:r>
            <w:proofErr w:type="spellStart"/>
            <w:r>
              <w:rPr>
                <w:rFonts w:ascii="Arial" w:hAnsi="Arial" w:cs="Arial"/>
                <w:sz w:val="20"/>
                <w:szCs w:val="20"/>
              </w:rPr>
              <w:t>Markotić</w:t>
            </w:r>
            <w:proofErr w:type="spellEnd"/>
          </w:p>
          <w:p w14:paraId="1C0A6712" w14:textId="77777777" w:rsidR="00D06CA8" w:rsidRDefault="00D06CA8" w:rsidP="008F4456">
            <w:pPr>
              <w:spacing w:after="0" w:line="240" w:lineRule="auto"/>
              <w:rPr>
                <w:rFonts w:ascii="Arial" w:hAnsi="Arial" w:cs="Arial"/>
                <w:sz w:val="20"/>
                <w:szCs w:val="20"/>
              </w:rPr>
            </w:pPr>
            <w:r>
              <w:rPr>
                <w:rFonts w:ascii="Arial" w:hAnsi="Arial" w:cs="Arial"/>
                <w:sz w:val="20"/>
                <w:szCs w:val="20"/>
              </w:rPr>
              <w:t>izv. prof. dr. sc. Mila Radan</w:t>
            </w:r>
          </w:p>
          <w:p w14:paraId="5620E10C" w14:textId="77777777" w:rsidR="00D06CA8" w:rsidRDefault="00D06CA8" w:rsidP="008F4456">
            <w:pPr>
              <w:spacing w:after="0" w:line="240" w:lineRule="auto"/>
              <w:rPr>
                <w:rFonts w:ascii="Arial" w:hAnsi="Arial" w:cs="Arial"/>
                <w:sz w:val="20"/>
                <w:szCs w:val="20"/>
              </w:rPr>
            </w:pPr>
            <w:r>
              <w:rPr>
                <w:rFonts w:ascii="Arial" w:hAnsi="Arial" w:cs="Arial"/>
                <w:sz w:val="20"/>
                <w:szCs w:val="20"/>
              </w:rPr>
              <w:t>doc. dr. sc. Nikolina Režić Mužinić</w:t>
            </w:r>
          </w:p>
          <w:p w14:paraId="46667C73" w14:textId="77777777" w:rsidR="00D06CA8" w:rsidRDefault="00D06CA8" w:rsidP="008F4456">
            <w:pPr>
              <w:spacing w:after="0" w:line="240" w:lineRule="auto"/>
              <w:rPr>
                <w:rFonts w:ascii="Arial" w:hAnsi="Arial" w:cs="Arial"/>
                <w:sz w:val="20"/>
                <w:szCs w:val="20"/>
              </w:rPr>
            </w:pPr>
            <w:r>
              <w:rPr>
                <w:rFonts w:ascii="Arial" w:hAnsi="Arial" w:cs="Arial"/>
                <w:sz w:val="20"/>
                <w:szCs w:val="20"/>
              </w:rPr>
              <w:t xml:space="preserve">doc. dr. sc. Marina </w:t>
            </w:r>
            <w:proofErr w:type="spellStart"/>
            <w:r>
              <w:rPr>
                <w:rFonts w:ascii="Arial" w:hAnsi="Arial" w:cs="Arial"/>
                <w:sz w:val="20"/>
                <w:szCs w:val="20"/>
              </w:rPr>
              <w:t>Degoricija</w:t>
            </w:r>
            <w:proofErr w:type="spellEnd"/>
            <w:r>
              <w:rPr>
                <w:rFonts w:ascii="Arial" w:hAnsi="Arial" w:cs="Arial"/>
                <w:sz w:val="20"/>
                <w:szCs w:val="20"/>
              </w:rPr>
              <w:t xml:space="preserve">, </w:t>
            </w:r>
          </w:p>
          <w:p w14:paraId="64C1219D"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 xml:space="preserve">Sandra Dujić-Bilušić, </w:t>
            </w:r>
            <w:proofErr w:type="spellStart"/>
            <w:r>
              <w:rPr>
                <w:rFonts w:ascii="Arial" w:hAnsi="Arial" w:cs="Arial"/>
                <w:sz w:val="20"/>
              </w:rPr>
              <w:t>m</w:t>
            </w:r>
            <w:r w:rsidRPr="00CE50FF">
              <w:rPr>
                <w:rFonts w:ascii="Arial" w:hAnsi="Arial" w:cs="Arial"/>
                <w:sz w:val="20"/>
              </w:rPr>
              <w:t>ag.for.kem.mol.biol</w:t>
            </w:r>
            <w:proofErr w:type="spellEnd"/>
            <w:r w:rsidRPr="00CE50FF">
              <w:rPr>
                <w:rFonts w:ascii="Arial" w:hAnsi="Arial" w:cs="Arial"/>
                <w:sz w:val="20"/>
              </w:rPr>
              <w:t>.</w:t>
            </w:r>
            <w:r w:rsidRPr="00B85D93">
              <w:rPr>
                <w:rFonts w:ascii="Arial" w:hAnsi="Arial" w:cs="Arial"/>
                <w:sz w:val="20"/>
              </w:rPr>
              <w:t xml:space="preserve"> </w:t>
            </w:r>
          </w:p>
        </w:tc>
        <w:tc>
          <w:tcPr>
            <w:tcW w:w="2288" w:type="dxa"/>
            <w:gridSpan w:val="4"/>
            <w:vMerge w:val="restart"/>
            <w:tcBorders>
              <w:right w:val="single" w:sz="12" w:space="0" w:color="auto"/>
            </w:tcBorders>
            <w:shd w:val="clear" w:color="auto" w:fill="CCFFFF"/>
            <w:tcMar>
              <w:left w:w="57" w:type="dxa"/>
              <w:right w:w="57" w:type="dxa"/>
            </w:tcMar>
            <w:vAlign w:val="center"/>
          </w:tcPr>
          <w:p w14:paraId="60337C12" w14:textId="77777777" w:rsidR="00D06CA8" w:rsidRPr="002F38EA" w:rsidRDefault="00D06CA8" w:rsidP="008F4456">
            <w:pPr>
              <w:spacing w:after="0" w:line="240" w:lineRule="auto"/>
              <w:rPr>
                <w:rFonts w:ascii="Arial" w:hAnsi="Arial" w:cs="Arial"/>
                <w:sz w:val="20"/>
                <w:szCs w:val="20"/>
              </w:rPr>
            </w:pPr>
            <w:r w:rsidRPr="002F38EA">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322B97EE" w14:textId="77777777" w:rsidR="00D06CA8" w:rsidRPr="002F38EA" w:rsidRDefault="00D06CA8" w:rsidP="008F4456">
            <w:pPr>
              <w:spacing w:after="0" w:line="240" w:lineRule="auto"/>
              <w:jc w:val="center"/>
              <w:rPr>
                <w:rFonts w:ascii="Arial" w:hAnsi="Arial" w:cs="Arial"/>
                <w:sz w:val="20"/>
                <w:szCs w:val="20"/>
              </w:rPr>
            </w:pPr>
            <w:r w:rsidRPr="002F38EA">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4D7053B0" w14:textId="77777777" w:rsidR="00D06CA8" w:rsidRPr="002F38EA" w:rsidRDefault="00D06CA8" w:rsidP="008F4456">
            <w:pPr>
              <w:spacing w:after="0" w:line="240" w:lineRule="auto"/>
              <w:jc w:val="center"/>
              <w:rPr>
                <w:rFonts w:ascii="Arial" w:hAnsi="Arial" w:cs="Arial"/>
                <w:sz w:val="20"/>
                <w:szCs w:val="20"/>
              </w:rPr>
            </w:pPr>
            <w:r w:rsidRPr="002F38EA">
              <w:rPr>
                <w:rFonts w:ascii="Arial" w:hAnsi="Arial" w:cs="Arial"/>
                <w:sz w:val="20"/>
                <w:szCs w:val="20"/>
              </w:rPr>
              <w:t>S</w:t>
            </w:r>
          </w:p>
        </w:tc>
        <w:tc>
          <w:tcPr>
            <w:tcW w:w="712" w:type="dxa"/>
            <w:tcBorders>
              <w:bottom w:val="single" w:sz="12" w:space="0" w:color="auto"/>
              <w:right w:val="single" w:sz="12" w:space="0" w:color="auto"/>
            </w:tcBorders>
            <w:vAlign w:val="center"/>
          </w:tcPr>
          <w:p w14:paraId="694752B0" w14:textId="77777777" w:rsidR="00D06CA8" w:rsidRPr="002F38EA" w:rsidRDefault="00D06CA8" w:rsidP="008F4456">
            <w:pPr>
              <w:spacing w:after="0" w:line="240" w:lineRule="auto"/>
              <w:jc w:val="center"/>
              <w:rPr>
                <w:rFonts w:ascii="Arial" w:hAnsi="Arial" w:cs="Arial"/>
                <w:sz w:val="20"/>
                <w:szCs w:val="20"/>
              </w:rPr>
            </w:pPr>
            <w:r w:rsidRPr="002F38EA">
              <w:rPr>
                <w:rFonts w:ascii="Arial" w:hAnsi="Arial" w:cs="Arial"/>
                <w:sz w:val="20"/>
                <w:szCs w:val="20"/>
              </w:rPr>
              <w:t>V</w:t>
            </w:r>
          </w:p>
        </w:tc>
        <w:tc>
          <w:tcPr>
            <w:tcW w:w="618" w:type="dxa"/>
            <w:tcBorders>
              <w:bottom w:val="single" w:sz="12" w:space="0" w:color="auto"/>
              <w:right w:val="single" w:sz="12" w:space="0" w:color="auto"/>
            </w:tcBorders>
            <w:vAlign w:val="center"/>
          </w:tcPr>
          <w:p w14:paraId="703C1C47" w14:textId="77777777" w:rsidR="00D06CA8" w:rsidRPr="002F38EA" w:rsidRDefault="00D06CA8" w:rsidP="008F4456">
            <w:pPr>
              <w:spacing w:after="0" w:line="240" w:lineRule="auto"/>
              <w:jc w:val="center"/>
              <w:rPr>
                <w:rFonts w:ascii="Arial" w:hAnsi="Arial" w:cs="Arial"/>
                <w:sz w:val="20"/>
                <w:szCs w:val="20"/>
              </w:rPr>
            </w:pPr>
            <w:r w:rsidRPr="002F38EA">
              <w:rPr>
                <w:rFonts w:ascii="Arial" w:hAnsi="Arial" w:cs="Arial"/>
                <w:sz w:val="20"/>
                <w:szCs w:val="20"/>
              </w:rPr>
              <w:t>T</w:t>
            </w:r>
          </w:p>
        </w:tc>
      </w:tr>
      <w:tr w:rsidR="00D06CA8" w:rsidRPr="002F38EA" w14:paraId="728F9B1D"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427B171" w14:textId="77777777" w:rsidR="00D06CA8" w:rsidRPr="002F38EA" w:rsidRDefault="00D06CA8"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11CF18AA" w14:textId="77777777" w:rsidR="00D06CA8" w:rsidRPr="002F38EA" w:rsidRDefault="00D06CA8"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0F1F8B7" w14:textId="77777777" w:rsidR="00D06CA8" w:rsidRPr="002F38EA" w:rsidRDefault="00D06CA8"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6DDF5ED7"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30</w:t>
            </w:r>
          </w:p>
        </w:tc>
        <w:tc>
          <w:tcPr>
            <w:tcW w:w="706" w:type="dxa"/>
            <w:gridSpan w:val="2"/>
            <w:tcBorders>
              <w:bottom w:val="single" w:sz="12" w:space="0" w:color="auto"/>
              <w:right w:val="single" w:sz="12" w:space="0" w:color="auto"/>
            </w:tcBorders>
            <w:vAlign w:val="center"/>
          </w:tcPr>
          <w:p w14:paraId="2D46608F"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15</w:t>
            </w:r>
          </w:p>
        </w:tc>
        <w:tc>
          <w:tcPr>
            <w:tcW w:w="712" w:type="dxa"/>
            <w:tcBorders>
              <w:bottom w:val="single" w:sz="12" w:space="0" w:color="auto"/>
              <w:right w:val="single" w:sz="12" w:space="0" w:color="auto"/>
            </w:tcBorders>
            <w:vAlign w:val="center"/>
          </w:tcPr>
          <w:p w14:paraId="7FF30A90"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30</w:t>
            </w:r>
          </w:p>
        </w:tc>
        <w:tc>
          <w:tcPr>
            <w:tcW w:w="618" w:type="dxa"/>
            <w:tcBorders>
              <w:bottom w:val="single" w:sz="12" w:space="0" w:color="auto"/>
              <w:right w:val="single" w:sz="12" w:space="0" w:color="auto"/>
            </w:tcBorders>
            <w:vAlign w:val="center"/>
          </w:tcPr>
          <w:p w14:paraId="29E9347E"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0</w:t>
            </w:r>
          </w:p>
        </w:tc>
      </w:tr>
      <w:tr w:rsidR="00D06CA8" w:rsidRPr="002F38EA" w14:paraId="4DE0F772"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A3EA378" w14:textId="77777777" w:rsidR="00D06CA8" w:rsidRPr="002F38EA" w:rsidRDefault="00D06CA8" w:rsidP="008F4456">
            <w:pPr>
              <w:spacing w:after="0" w:line="240" w:lineRule="auto"/>
              <w:rPr>
                <w:rFonts w:ascii="Arial" w:hAnsi="Arial" w:cs="Arial"/>
                <w:sz w:val="20"/>
                <w:szCs w:val="20"/>
              </w:rPr>
            </w:pPr>
            <w:r w:rsidRPr="002F38EA">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2011F6DB"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obvezan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C37F53D" w14:textId="77777777" w:rsidR="00D06CA8" w:rsidRPr="002F38EA" w:rsidRDefault="00D06CA8" w:rsidP="008F4456">
            <w:pPr>
              <w:spacing w:after="0" w:line="240" w:lineRule="auto"/>
              <w:rPr>
                <w:rFonts w:ascii="Arial" w:hAnsi="Arial" w:cs="Arial"/>
                <w:sz w:val="20"/>
                <w:szCs w:val="20"/>
              </w:rPr>
            </w:pPr>
            <w:r w:rsidRPr="002F38EA">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39C82284" w14:textId="77777777" w:rsidR="00D06CA8" w:rsidRPr="002F38EA" w:rsidRDefault="00D06CA8" w:rsidP="008F4456">
            <w:pPr>
              <w:spacing w:after="0" w:line="240" w:lineRule="auto"/>
              <w:rPr>
                <w:rFonts w:ascii="Arial" w:hAnsi="Arial" w:cs="Arial"/>
                <w:sz w:val="20"/>
                <w:szCs w:val="20"/>
              </w:rPr>
            </w:pPr>
            <w:r>
              <w:rPr>
                <w:rFonts w:ascii="Arial" w:hAnsi="Arial" w:cs="Arial"/>
                <w:sz w:val="20"/>
                <w:szCs w:val="20"/>
              </w:rPr>
              <w:t>10%</w:t>
            </w:r>
          </w:p>
        </w:tc>
      </w:tr>
      <w:tr w:rsidR="00D06CA8" w:rsidRPr="002F38EA" w14:paraId="6CE0209A"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A81B3EB" w14:textId="77777777" w:rsidR="00D06CA8" w:rsidRPr="002F38EA" w:rsidRDefault="00D06CA8" w:rsidP="008F4456">
            <w:pPr>
              <w:tabs>
                <w:tab w:val="left" w:pos="2820"/>
              </w:tabs>
              <w:spacing w:after="0"/>
              <w:jc w:val="center"/>
              <w:rPr>
                <w:rFonts w:ascii="Arial" w:hAnsi="Arial" w:cs="Arial"/>
                <w:b/>
                <w:bCs/>
                <w:sz w:val="20"/>
                <w:szCs w:val="20"/>
              </w:rPr>
            </w:pPr>
            <w:r w:rsidRPr="002F38EA">
              <w:rPr>
                <w:rFonts w:ascii="Arial" w:hAnsi="Arial" w:cs="Arial"/>
                <w:b/>
                <w:bCs/>
                <w:sz w:val="20"/>
                <w:szCs w:val="20"/>
              </w:rPr>
              <w:t>OPIS PREDMETA</w:t>
            </w:r>
          </w:p>
        </w:tc>
      </w:tr>
      <w:tr w:rsidR="00D06CA8" w:rsidRPr="002F38EA" w14:paraId="7762BB2E"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D4F92CD" w14:textId="77777777" w:rsidR="00D06CA8" w:rsidRPr="002F38EA" w:rsidRDefault="00D06CA8" w:rsidP="008F4456">
            <w:pPr>
              <w:tabs>
                <w:tab w:val="left" w:pos="2820"/>
              </w:tabs>
              <w:spacing w:after="0" w:line="240" w:lineRule="auto"/>
              <w:rPr>
                <w:rFonts w:ascii="Arial" w:hAnsi="Arial" w:cs="Arial"/>
                <w:sz w:val="20"/>
                <w:szCs w:val="20"/>
              </w:rPr>
            </w:pPr>
            <w:r w:rsidRPr="002F38EA">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20BFC12E" w14:textId="77777777" w:rsidR="00D06CA8" w:rsidRPr="007B2EE5" w:rsidRDefault="00D06CA8" w:rsidP="008F4456">
            <w:pPr>
              <w:pStyle w:val="Tijeloteksta"/>
              <w:rPr>
                <w:rFonts w:ascii="Arial" w:hAnsi="Arial" w:cs="Arial"/>
              </w:rPr>
            </w:pPr>
            <w:r w:rsidRPr="007B2EE5">
              <w:rPr>
                <w:rFonts w:ascii="Arial" w:hAnsi="Arial" w:cs="Arial"/>
                <w:lang w:val="pt-BR"/>
              </w:rPr>
              <w:t>Cilj</w:t>
            </w:r>
            <w:r w:rsidRPr="007B2EE5">
              <w:rPr>
                <w:rFonts w:ascii="Arial" w:hAnsi="Arial" w:cs="Arial"/>
              </w:rPr>
              <w:t xml:space="preserve"> </w:t>
            </w:r>
            <w:r w:rsidRPr="007B2EE5">
              <w:rPr>
                <w:rFonts w:ascii="Arial" w:hAnsi="Arial" w:cs="Arial"/>
                <w:lang w:val="pt-BR"/>
              </w:rPr>
              <w:t>nastave</w:t>
            </w:r>
            <w:r w:rsidRPr="007B2EE5">
              <w:rPr>
                <w:rFonts w:ascii="Arial" w:hAnsi="Arial" w:cs="Arial"/>
              </w:rPr>
              <w:t xml:space="preserve"> </w:t>
            </w:r>
            <w:r w:rsidRPr="007B2EE5">
              <w:rPr>
                <w:rFonts w:ascii="Arial" w:hAnsi="Arial" w:cs="Arial"/>
                <w:lang w:val="pt-BR"/>
              </w:rPr>
              <w:t>iz</w:t>
            </w:r>
            <w:r w:rsidRPr="007B2EE5">
              <w:rPr>
                <w:rFonts w:ascii="Arial" w:hAnsi="Arial" w:cs="Arial"/>
              </w:rPr>
              <w:t xml:space="preserve"> </w:t>
            </w:r>
            <w:r w:rsidRPr="007B2EE5">
              <w:rPr>
                <w:rFonts w:ascii="Arial" w:hAnsi="Arial" w:cs="Arial"/>
                <w:lang w:val="pt-BR"/>
              </w:rPr>
              <w:t>predmeta</w:t>
            </w:r>
            <w:r w:rsidRPr="007B2EE5">
              <w:rPr>
                <w:rFonts w:ascii="Arial" w:hAnsi="Arial" w:cs="Arial"/>
              </w:rPr>
              <w:t xml:space="preserve"> </w:t>
            </w:r>
            <w:r w:rsidRPr="007B2EE5">
              <w:rPr>
                <w:rFonts w:ascii="Arial" w:hAnsi="Arial" w:cs="Arial"/>
                <w:lang w:val="pt-BR"/>
              </w:rPr>
              <w:t>Primijenjena</w:t>
            </w:r>
            <w:r w:rsidRPr="007B2EE5">
              <w:rPr>
                <w:rFonts w:ascii="Arial" w:hAnsi="Arial" w:cs="Arial"/>
              </w:rPr>
              <w:t xml:space="preserve"> </w:t>
            </w:r>
            <w:r w:rsidRPr="007B2EE5">
              <w:rPr>
                <w:rFonts w:ascii="Arial" w:hAnsi="Arial" w:cs="Arial"/>
                <w:lang w:val="pt-BR"/>
              </w:rPr>
              <w:t>biokemija</w:t>
            </w:r>
            <w:r w:rsidRPr="007B2EE5">
              <w:rPr>
                <w:rFonts w:ascii="Arial" w:hAnsi="Arial" w:cs="Arial"/>
              </w:rPr>
              <w:t xml:space="preserve"> </w:t>
            </w:r>
            <w:r w:rsidRPr="007B2EE5">
              <w:rPr>
                <w:rFonts w:ascii="Arial" w:hAnsi="Arial" w:cs="Arial"/>
                <w:lang w:val="pt-BR"/>
              </w:rPr>
              <w:t>jest</w:t>
            </w:r>
            <w:r w:rsidRPr="007B2EE5">
              <w:rPr>
                <w:rFonts w:ascii="Arial" w:hAnsi="Arial" w:cs="Arial"/>
              </w:rPr>
              <w:t xml:space="preserve"> </w:t>
            </w:r>
            <w:r w:rsidRPr="007B2EE5">
              <w:rPr>
                <w:rFonts w:ascii="Arial" w:hAnsi="Arial" w:cs="Arial"/>
                <w:lang w:val="pt-BR"/>
              </w:rPr>
              <w:t>da</w:t>
            </w:r>
            <w:r w:rsidRPr="007B2EE5">
              <w:rPr>
                <w:rFonts w:ascii="Arial" w:hAnsi="Arial" w:cs="Arial"/>
              </w:rPr>
              <w:t xml:space="preserve"> </w:t>
            </w:r>
            <w:r w:rsidRPr="007B2EE5">
              <w:rPr>
                <w:rFonts w:ascii="Arial" w:hAnsi="Arial" w:cs="Arial"/>
                <w:lang w:val="pt-BR"/>
              </w:rPr>
              <w:t>studenti</w:t>
            </w:r>
            <w:r w:rsidRPr="007B2EE5">
              <w:rPr>
                <w:rFonts w:ascii="Arial" w:hAnsi="Arial" w:cs="Arial"/>
              </w:rPr>
              <w:t xml:space="preserve"> nakon odslušane nastave i položenog ispita steknu osnovno znanje o molekularnom ustrojstvu žive tvari i metaboličkim procesima u organizmu zdrava čovjeka, te upoznavanje osnovnih biokemijskih procesa u specifičnim tkivima. Stečena znanja kombiniraju kemijske i fiziološke aspekte biokemije čovjeka te čine osnovu za razumijevanje velikog broja bolesti kojima su uzrok </w:t>
            </w:r>
            <w:proofErr w:type="spellStart"/>
            <w:r w:rsidRPr="007B2EE5">
              <w:rPr>
                <w:rFonts w:ascii="Arial" w:hAnsi="Arial" w:cs="Arial"/>
              </w:rPr>
              <w:t>patobiokemijski</w:t>
            </w:r>
            <w:proofErr w:type="spellEnd"/>
            <w:r w:rsidRPr="007B2EE5">
              <w:rPr>
                <w:rFonts w:ascii="Arial" w:hAnsi="Arial" w:cs="Arial"/>
              </w:rPr>
              <w:t xml:space="preserve"> procesi.</w:t>
            </w:r>
          </w:p>
        </w:tc>
      </w:tr>
      <w:tr w:rsidR="00D06CA8" w:rsidRPr="002F38EA" w14:paraId="67171580" w14:textId="77777777" w:rsidTr="008F4456">
        <w:tc>
          <w:tcPr>
            <w:tcW w:w="1912" w:type="dxa"/>
            <w:gridSpan w:val="2"/>
            <w:tcBorders>
              <w:left w:val="single" w:sz="12" w:space="0" w:color="auto"/>
            </w:tcBorders>
            <w:shd w:val="clear" w:color="auto" w:fill="CCFFFF"/>
            <w:tcMar>
              <w:left w:w="57" w:type="dxa"/>
              <w:right w:w="57" w:type="dxa"/>
            </w:tcMar>
            <w:vAlign w:val="center"/>
          </w:tcPr>
          <w:p w14:paraId="21B3B9C4" w14:textId="77777777" w:rsidR="00D06CA8" w:rsidRPr="002F38EA" w:rsidRDefault="00D06CA8" w:rsidP="008F4456">
            <w:pPr>
              <w:tabs>
                <w:tab w:val="left" w:pos="2820"/>
              </w:tabs>
              <w:spacing w:after="0" w:line="240" w:lineRule="auto"/>
              <w:rPr>
                <w:rFonts w:ascii="Arial" w:hAnsi="Arial" w:cs="Arial"/>
                <w:color w:val="000000"/>
                <w:sz w:val="20"/>
                <w:szCs w:val="20"/>
              </w:rPr>
            </w:pPr>
            <w:r w:rsidRPr="002F38EA">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06EA56F8" w14:textId="77777777" w:rsidR="00D06CA8" w:rsidRPr="00A67AAC" w:rsidRDefault="00D06CA8" w:rsidP="008F4456">
            <w:pPr>
              <w:tabs>
                <w:tab w:val="left" w:pos="2820"/>
              </w:tabs>
              <w:spacing w:after="0" w:line="240" w:lineRule="auto"/>
              <w:rPr>
                <w:rFonts w:ascii="Arial" w:hAnsi="Arial" w:cs="Arial"/>
                <w:sz w:val="20"/>
                <w:szCs w:val="20"/>
              </w:rPr>
            </w:pPr>
          </w:p>
        </w:tc>
      </w:tr>
      <w:tr w:rsidR="00D06CA8" w:rsidRPr="002F38EA" w14:paraId="7A868C08" w14:textId="77777777" w:rsidTr="008F4456">
        <w:tc>
          <w:tcPr>
            <w:tcW w:w="1912" w:type="dxa"/>
            <w:gridSpan w:val="2"/>
            <w:tcBorders>
              <w:left w:val="single" w:sz="12" w:space="0" w:color="auto"/>
            </w:tcBorders>
            <w:shd w:val="clear" w:color="auto" w:fill="CCFFFF"/>
            <w:tcMar>
              <w:left w:w="57" w:type="dxa"/>
              <w:right w:w="57" w:type="dxa"/>
            </w:tcMar>
            <w:vAlign w:val="center"/>
          </w:tcPr>
          <w:p w14:paraId="7BA0AC2F" w14:textId="77777777" w:rsidR="00D06CA8" w:rsidRPr="002F38EA" w:rsidRDefault="00D06CA8" w:rsidP="008F4456">
            <w:pPr>
              <w:tabs>
                <w:tab w:val="left" w:pos="2820"/>
              </w:tabs>
              <w:spacing w:after="0" w:line="240" w:lineRule="auto"/>
              <w:rPr>
                <w:rFonts w:ascii="Arial" w:hAnsi="Arial" w:cs="Arial"/>
                <w:color w:val="000000"/>
                <w:sz w:val="20"/>
                <w:szCs w:val="20"/>
              </w:rPr>
            </w:pPr>
            <w:r w:rsidRPr="002F38EA">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5DFA7B5D" w14:textId="77777777" w:rsidR="00D06CA8" w:rsidRPr="002F205B" w:rsidRDefault="00D06CA8" w:rsidP="00E24D3B">
            <w:pPr>
              <w:pStyle w:val="Odlomakpopisa"/>
              <w:numPr>
                <w:ilvl w:val="0"/>
                <w:numId w:val="24"/>
              </w:numPr>
              <w:spacing w:after="0"/>
              <w:ind w:left="714" w:hanging="283"/>
              <w:rPr>
                <w:rFonts w:ascii="Arial" w:hAnsi="Arial" w:cs="Arial"/>
                <w:sz w:val="20"/>
                <w:szCs w:val="20"/>
              </w:rPr>
            </w:pPr>
            <w:r>
              <w:rPr>
                <w:rFonts w:ascii="Arial" w:hAnsi="Arial" w:cs="Arial"/>
                <w:sz w:val="20"/>
                <w:szCs w:val="20"/>
              </w:rPr>
              <w:t>O</w:t>
            </w:r>
            <w:r w:rsidRPr="002F205B">
              <w:rPr>
                <w:rFonts w:ascii="Arial" w:hAnsi="Arial" w:cs="Arial"/>
                <w:sz w:val="20"/>
                <w:szCs w:val="20"/>
              </w:rPr>
              <w:t xml:space="preserve">pisati i objasniti strukture i reakcije najvažnijih biokemijskih spojeva, uključujući male, velike i </w:t>
            </w:r>
            <w:proofErr w:type="spellStart"/>
            <w:r w:rsidRPr="002F205B">
              <w:rPr>
                <w:rFonts w:ascii="Arial" w:hAnsi="Arial" w:cs="Arial"/>
                <w:sz w:val="20"/>
                <w:szCs w:val="20"/>
              </w:rPr>
              <w:t>supramolekularne</w:t>
            </w:r>
            <w:proofErr w:type="spellEnd"/>
            <w:r w:rsidRPr="002F205B">
              <w:rPr>
                <w:rFonts w:ascii="Arial" w:hAnsi="Arial" w:cs="Arial"/>
                <w:sz w:val="20"/>
                <w:szCs w:val="20"/>
              </w:rPr>
              <w:t xml:space="preserve"> strukture koje se nalaze u stanici</w:t>
            </w:r>
            <w:r>
              <w:rPr>
                <w:rFonts w:ascii="Arial" w:hAnsi="Arial" w:cs="Arial"/>
                <w:sz w:val="20"/>
                <w:szCs w:val="20"/>
              </w:rPr>
              <w:t>.</w:t>
            </w:r>
          </w:p>
          <w:p w14:paraId="6D5B7506" w14:textId="77777777" w:rsidR="00D06CA8" w:rsidRPr="002F205B" w:rsidRDefault="00D06CA8" w:rsidP="00E24D3B">
            <w:pPr>
              <w:pStyle w:val="Odlomakpopisa"/>
              <w:numPr>
                <w:ilvl w:val="0"/>
                <w:numId w:val="24"/>
              </w:numPr>
              <w:spacing w:after="0"/>
              <w:ind w:left="714" w:hanging="283"/>
              <w:rPr>
                <w:rFonts w:ascii="Arial" w:hAnsi="Arial" w:cs="Arial"/>
                <w:sz w:val="20"/>
                <w:szCs w:val="20"/>
              </w:rPr>
            </w:pPr>
            <w:r>
              <w:rPr>
                <w:rFonts w:ascii="Arial" w:hAnsi="Arial" w:cs="Arial"/>
                <w:sz w:val="20"/>
                <w:szCs w:val="20"/>
              </w:rPr>
              <w:t>D</w:t>
            </w:r>
            <w:r w:rsidRPr="002F205B">
              <w:rPr>
                <w:rFonts w:ascii="Arial" w:hAnsi="Arial" w:cs="Arial"/>
                <w:sz w:val="20"/>
                <w:szCs w:val="20"/>
              </w:rPr>
              <w:t xml:space="preserve">efinirati i objasniti principe </w:t>
            </w:r>
            <w:r w:rsidRPr="002F205B">
              <w:rPr>
                <w:rFonts w:ascii="Arial" w:hAnsi="Arial" w:cs="Arial"/>
                <w:sz w:val="20"/>
                <w:szCs w:val="20"/>
                <w:lang w:val="pl-PL"/>
              </w:rPr>
              <w:t>biokemijskih</w:t>
            </w:r>
            <w:r w:rsidRPr="002F205B">
              <w:rPr>
                <w:rFonts w:ascii="Arial" w:hAnsi="Arial" w:cs="Arial"/>
                <w:sz w:val="20"/>
                <w:szCs w:val="20"/>
              </w:rPr>
              <w:t xml:space="preserve"> </w:t>
            </w:r>
            <w:r w:rsidRPr="002F205B">
              <w:rPr>
                <w:rFonts w:ascii="Arial" w:hAnsi="Arial" w:cs="Arial"/>
                <w:sz w:val="20"/>
                <w:szCs w:val="20"/>
                <w:lang w:val="pl-PL"/>
              </w:rPr>
              <w:t>i</w:t>
            </w:r>
            <w:r w:rsidRPr="002F205B">
              <w:rPr>
                <w:rFonts w:ascii="Arial" w:hAnsi="Arial" w:cs="Arial"/>
                <w:sz w:val="20"/>
                <w:szCs w:val="20"/>
              </w:rPr>
              <w:t xml:space="preserve"> </w:t>
            </w:r>
            <w:r w:rsidRPr="002F205B">
              <w:rPr>
                <w:rFonts w:ascii="Arial" w:hAnsi="Arial" w:cs="Arial"/>
                <w:sz w:val="20"/>
                <w:szCs w:val="20"/>
                <w:lang w:val="pl-PL"/>
              </w:rPr>
              <w:t>energetskih</w:t>
            </w:r>
            <w:r w:rsidRPr="002F205B">
              <w:rPr>
                <w:rFonts w:ascii="Arial" w:hAnsi="Arial" w:cs="Arial"/>
                <w:sz w:val="20"/>
                <w:szCs w:val="20"/>
              </w:rPr>
              <w:t xml:space="preserve"> </w:t>
            </w:r>
            <w:r w:rsidRPr="002F205B">
              <w:rPr>
                <w:rFonts w:ascii="Arial" w:hAnsi="Arial" w:cs="Arial"/>
                <w:sz w:val="20"/>
                <w:szCs w:val="20"/>
                <w:lang w:val="pl-PL"/>
              </w:rPr>
              <w:t xml:space="preserve">promjena kao i </w:t>
            </w:r>
            <w:r w:rsidRPr="002F205B">
              <w:rPr>
                <w:rFonts w:ascii="Arial" w:hAnsi="Arial" w:cs="Arial"/>
                <w:sz w:val="20"/>
                <w:szCs w:val="20"/>
              </w:rPr>
              <w:t xml:space="preserve">mehanizme </w:t>
            </w:r>
            <w:r w:rsidRPr="002F205B">
              <w:rPr>
                <w:rFonts w:ascii="Arial" w:hAnsi="Arial" w:cs="Arial"/>
                <w:sz w:val="20"/>
                <w:szCs w:val="20"/>
                <w:lang w:val="pl-PL"/>
              </w:rPr>
              <w:t>regulacije metabolizma ugljikohidrata, lipida,  proteina, informacijskih makromolekula</w:t>
            </w:r>
            <w:r w:rsidRPr="002F205B">
              <w:rPr>
                <w:rFonts w:ascii="Arial" w:hAnsi="Arial" w:cs="Arial"/>
                <w:sz w:val="20"/>
                <w:szCs w:val="20"/>
              </w:rPr>
              <w:t xml:space="preserve"> i signalnih molekula</w:t>
            </w:r>
            <w:r>
              <w:rPr>
                <w:rFonts w:ascii="Arial" w:hAnsi="Arial" w:cs="Arial"/>
                <w:sz w:val="20"/>
                <w:szCs w:val="20"/>
              </w:rPr>
              <w:t>.</w:t>
            </w:r>
          </w:p>
          <w:p w14:paraId="68A56A01" w14:textId="77777777" w:rsidR="00D06CA8" w:rsidRPr="002F205B" w:rsidRDefault="00D06CA8" w:rsidP="00E24D3B">
            <w:pPr>
              <w:pStyle w:val="Odlomakpopisa"/>
              <w:numPr>
                <w:ilvl w:val="0"/>
                <w:numId w:val="24"/>
              </w:numPr>
              <w:spacing w:after="0"/>
              <w:ind w:left="714" w:hanging="283"/>
              <w:rPr>
                <w:rFonts w:ascii="Arial" w:hAnsi="Arial" w:cs="Arial"/>
                <w:sz w:val="20"/>
                <w:szCs w:val="20"/>
              </w:rPr>
            </w:pPr>
            <w:r>
              <w:rPr>
                <w:rFonts w:ascii="Arial" w:hAnsi="Arial" w:cs="Arial"/>
                <w:sz w:val="20"/>
                <w:szCs w:val="20"/>
              </w:rPr>
              <w:t>I</w:t>
            </w:r>
            <w:r w:rsidRPr="002F205B">
              <w:rPr>
                <w:rFonts w:ascii="Arial" w:hAnsi="Arial" w:cs="Arial"/>
                <w:sz w:val="20"/>
                <w:szCs w:val="20"/>
              </w:rPr>
              <w:t>ntegrirati metaboličke promjene na razini stanice, tkiva i cijelog organizma</w:t>
            </w:r>
            <w:r>
              <w:rPr>
                <w:rFonts w:ascii="Arial" w:hAnsi="Arial" w:cs="Arial"/>
                <w:sz w:val="20"/>
                <w:szCs w:val="20"/>
              </w:rPr>
              <w:t>.</w:t>
            </w:r>
          </w:p>
          <w:p w14:paraId="2CE087E6" w14:textId="77777777" w:rsidR="00D06CA8" w:rsidRPr="002F205B" w:rsidRDefault="00D06CA8" w:rsidP="00E24D3B">
            <w:pPr>
              <w:pStyle w:val="Odlomakpopisa"/>
              <w:numPr>
                <w:ilvl w:val="0"/>
                <w:numId w:val="24"/>
              </w:numPr>
              <w:spacing w:after="0"/>
              <w:ind w:left="714" w:hanging="283"/>
              <w:rPr>
                <w:rFonts w:ascii="Arial" w:hAnsi="Arial" w:cs="Arial"/>
                <w:sz w:val="20"/>
                <w:szCs w:val="20"/>
              </w:rPr>
            </w:pPr>
            <w:r>
              <w:rPr>
                <w:rFonts w:ascii="Arial" w:hAnsi="Arial" w:cs="Arial"/>
                <w:sz w:val="20"/>
                <w:szCs w:val="20"/>
              </w:rPr>
              <w:t>R</w:t>
            </w:r>
            <w:r w:rsidRPr="002F205B">
              <w:rPr>
                <w:rFonts w:ascii="Arial" w:hAnsi="Arial" w:cs="Arial"/>
                <w:sz w:val="20"/>
                <w:szCs w:val="20"/>
              </w:rPr>
              <w:t>azviti praktične vještine za rad u biokemijskom laboratoriju (osnove sigurnog rada u laboratoriju, izračunavanje osnovnih laboratorijskih parametara te praćenje i interpretacija rezultata laboratorijskih mjerenja)</w:t>
            </w:r>
            <w:r>
              <w:rPr>
                <w:rFonts w:ascii="Arial" w:hAnsi="Arial" w:cs="Arial"/>
                <w:sz w:val="20"/>
                <w:szCs w:val="20"/>
              </w:rPr>
              <w:t>.</w:t>
            </w:r>
          </w:p>
          <w:p w14:paraId="3CCA4CBC" w14:textId="77777777" w:rsidR="00D06CA8" w:rsidRPr="002F205B" w:rsidRDefault="00D06CA8" w:rsidP="00E24D3B">
            <w:pPr>
              <w:pStyle w:val="Odlomakpopisa"/>
              <w:numPr>
                <w:ilvl w:val="0"/>
                <w:numId w:val="24"/>
              </w:numPr>
              <w:spacing w:after="0"/>
              <w:ind w:left="714" w:hanging="283"/>
              <w:rPr>
                <w:rFonts w:ascii="Arial" w:hAnsi="Arial" w:cs="Arial"/>
                <w:sz w:val="20"/>
                <w:szCs w:val="20"/>
              </w:rPr>
            </w:pPr>
            <w:r>
              <w:rPr>
                <w:rFonts w:ascii="Arial" w:hAnsi="Arial" w:cs="Arial"/>
                <w:sz w:val="20"/>
                <w:szCs w:val="20"/>
              </w:rPr>
              <w:t>S</w:t>
            </w:r>
            <w:r w:rsidRPr="002F205B">
              <w:rPr>
                <w:rFonts w:ascii="Arial" w:hAnsi="Arial" w:cs="Arial"/>
                <w:sz w:val="20"/>
                <w:szCs w:val="20"/>
              </w:rPr>
              <w:t>tvoriti kritički stav o značenju biokemije u suvremenoj medicinskoj znanosti</w:t>
            </w:r>
            <w:r>
              <w:rPr>
                <w:rFonts w:ascii="Arial" w:hAnsi="Arial" w:cs="Arial"/>
                <w:sz w:val="20"/>
                <w:szCs w:val="20"/>
              </w:rPr>
              <w:t>.</w:t>
            </w:r>
          </w:p>
          <w:p w14:paraId="37EE9B65" w14:textId="77777777" w:rsidR="00D06CA8" w:rsidRPr="002F205B" w:rsidRDefault="00D06CA8" w:rsidP="00E24D3B">
            <w:pPr>
              <w:pStyle w:val="Default"/>
              <w:widowControl/>
              <w:numPr>
                <w:ilvl w:val="0"/>
                <w:numId w:val="24"/>
              </w:numPr>
              <w:ind w:left="714" w:hanging="283"/>
              <w:rPr>
                <w:rFonts w:ascii="Arial" w:hAnsi="Arial" w:cs="Arial"/>
                <w:sz w:val="20"/>
                <w:szCs w:val="20"/>
              </w:rPr>
            </w:pPr>
            <w:r>
              <w:rPr>
                <w:rFonts w:ascii="Arial" w:hAnsi="Arial" w:cs="Arial"/>
                <w:sz w:val="20"/>
                <w:szCs w:val="20"/>
              </w:rPr>
              <w:t>D</w:t>
            </w:r>
            <w:r w:rsidRPr="002F205B">
              <w:rPr>
                <w:rFonts w:ascii="Arial" w:hAnsi="Arial" w:cs="Arial"/>
                <w:sz w:val="20"/>
                <w:szCs w:val="20"/>
              </w:rPr>
              <w:t xml:space="preserve">efinirati principe osnovnih biokemijskih tehnika analize i pročišćavanja proteina. </w:t>
            </w:r>
            <w:r>
              <w:rPr>
                <w:rFonts w:ascii="Arial" w:hAnsi="Arial" w:cs="Arial"/>
                <w:sz w:val="20"/>
                <w:szCs w:val="20"/>
              </w:rPr>
              <w:t>*</w:t>
            </w:r>
          </w:p>
          <w:p w14:paraId="57CC3606" w14:textId="77777777" w:rsidR="00D06CA8" w:rsidRDefault="00D06CA8" w:rsidP="00E24D3B">
            <w:pPr>
              <w:pStyle w:val="Odlomakpopisa"/>
              <w:numPr>
                <w:ilvl w:val="0"/>
                <w:numId w:val="24"/>
              </w:numPr>
              <w:tabs>
                <w:tab w:val="left" w:pos="2820"/>
              </w:tabs>
              <w:spacing w:after="0"/>
              <w:ind w:left="714" w:hanging="283"/>
              <w:rPr>
                <w:rFonts w:ascii="Arial" w:hAnsi="Arial" w:cs="Arial"/>
                <w:sz w:val="20"/>
                <w:szCs w:val="20"/>
              </w:rPr>
            </w:pPr>
            <w:r>
              <w:rPr>
                <w:rFonts w:ascii="Arial" w:hAnsi="Arial" w:cs="Arial"/>
                <w:sz w:val="20"/>
                <w:szCs w:val="20"/>
              </w:rPr>
              <w:t>N</w:t>
            </w:r>
            <w:r w:rsidRPr="002F205B">
              <w:rPr>
                <w:rFonts w:ascii="Arial" w:hAnsi="Arial" w:cs="Arial"/>
                <w:sz w:val="20"/>
                <w:szCs w:val="20"/>
              </w:rPr>
              <w:t>apraviti jednostavne biokemijske eksperimente kojima se potvrđuje prisutnost i opažaju osobine bioloških makromolekula, određuju kinetički parametri enzima, te pročišćavaju pojedine biološke molekule iz smjese.</w:t>
            </w:r>
            <w:r>
              <w:rPr>
                <w:rFonts w:ascii="Arial" w:hAnsi="Arial" w:cs="Arial"/>
                <w:sz w:val="20"/>
                <w:szCs w:val="20"/>
              </w:rPr>
              <w:t>*</w:t>
            </w:r>
          </w:p>
          <w:p w14:paraId="50417732" w14:textId="77777777" w:rsidR="00D06CA8" w:rsidRPr="004A6F35" w:rsidRDefault="00D06CA8" w:rsidP="008F4456">
            <w:pPr>
              <w:tabs>
                <w:tab w:val="left" w:pos="2820"/>
              </w:tabs>
              <w:spacing w:after="0"/>
              <w:rPr>
                <w:rFonts w:ascii="Arial" w:hAnsi="Arial" w:cs="Arial"/>
                <w:sz w:val="20"/>
                <w:szCs w:val="20"/>
              </w:rPr>
            </w:pPr>
            <w:r>
              <w:rPr>
                <w:rFonts w:ascii="Arial" w:hAnsi="Arial" w:cs="Arial"/>
                <w:sz w:val="20"/>
                <w:szCs w:val="20"/>
              </w:rPr>
              <w:t xml:space="preserve">*Ishod učenja iz SIU </w:t>
            </w:r>
            <w:r w:rsidRPr="004A6F35">
              <w:rPr>
                <w:rFonts w:ascii="Arial" w:hAnsi="Arial" w:cs="Arial"/>
                <w:sz w:val="20"/>
                <w:szCs w:val="20"/>
              </w:rPr>
              <w:t>Biokemijske tehnike i eksperimenti</w:t>
            </w:r>
          </w:p>
        </w:tc>
      </w:tr>
      <w:tr w:rsidR="00D06CA8" w:rsidRPr="002F38EA" w14:paraId="6AABB817" w14:textId="77777777" w:rsidTr="008F4456">
        <w:tc>
          <w:tcPr>
            <w:tcW w:w="1912" w:type="dxa"/>
            <w:gridSpan w:val="2"/>
            <w:tcBorders>
              <w:left w:val="single" w:sz="12" w:space="0" w:color="auto"/>
            </w:tcBorders>
            <w:shd w:val="clear" w:color="auto" w:fill="CCFFFF"/>
            <w:tcMar>
              <w:left w:w="57" w:type="dxa"/>
              <w:right w:w="57" w:type="dxa"/>
            </w:tcMar>
            <w:vAlign w:val="center"/>
          </w:tcPr>
          <w:p w14:paraId="16B70B11" w14:textId="77777777" w:rsidR="00D06CA8" w:rsidRPr="002F38EA" w:rsidRDefault="00D06CA8" w:rsidP="008F4456">
            <w:pPr>
              <w:tabs>
                <w:tab w:val="left" w:pos="2820"/>
              </w:tabs>
              <w:spacing w:after="0" w:line="240" w:lineRule="auto"/>
              <w:rPr>
                <w:rFonts w:ascii="Arial" w:hAnsi="Arial" w:cs="Arial"/>
                <w:color w:val="000000"/>
                <w:sz w:val="20"/>
                <w:szCs w:val="20"/>
              </w:rPr>
            </w:pPr>
            <w:r w:rsidRPr="002F38EA">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07303DE8" w14:textId="77777777" w:rsidR="00D06CA8" w:rsidRPr="00C769CB" w:rsidRDefault="00D06CA8" w:rsidP="008F4456">
            <w:pPr>
              <w:spacing w:after="0" w:line="240" w:lineRule="auto"/>
              <w:rPr>
                <w:rFonts w:ascii="Arial" w:hAnsi="Arial" w:cs="Arial"/>
                <w:b/>
                <w:sz w:val="20"/>
                <w:szCs w:val="20"/>
              </w:rPr>
            </w:pPr>
            <w:r w:rsidRPr="00C769CB">
              <w:rPr>
                <w:rFonts w:ascii="Arial" w:hAnsi="Arial" w:cs="Arial"/>
                <w:sz w:val="20"/>
                <w:szCs w:val="20"/>
              </w:rPr>
              <w:t>U zagradama je naveden broj sati po pojedinoj temi</w:t>
            </w:r>
            <w:r w:rsidRPr="00C769CB">
              <w:rPr>
                <w:rFonts w:ascii="Arial" w:hAnsi="Arial" w:cs="Arial"/>
                <w:b/>
                <w:sz w:val="20"/>
                <w:szCs w:val="20"/>
              </w:rPr>
              <w:t xml:space="preserve"> </w:t>
            </w:r>
          </w:p>
          <w:p w14:paraId="60C39FA2" w14:textId="77777777" w:rsidR="00D06CA8" w:rsidRDefault="00D06CA8" w:rsidP="008F4456">
            <w:pPr>
              <w:spacing w:after="0" w:line="240" w:lineRule="auto"/>
              <w:rPr>
                <w:rFonts w:ascii="Arial" w:hAnsi="Arial" w:cs="Arial"/>
                <w:b/>
                <w:sz w:val="20"/>
                <w:szCs w:val="20"/>
              </w:rPr>
            </w:pPr>
          </w:p>
          <w:p w14:paraId="4BCFE617" w14:textId="77777777" w:rsidR="00D06CA8" w:rsidRPr="00C769CB" w:rsidRDefault="00D06CA8" w:rsidP="008F4456">
            <w:pPr>
              <w:spacing w:after="0" w:line="240" w:lineRule="auto"/>
              <w:rPr>
                <w:rFonts w:ascii="Arial" w:hAnsi="Arial" w:cs="Arial"/>
                <w:b/>
                <w:sz w:val="20"/>
                <w:szCs w:val="20"/>
              </w:rPr>
            </w:pPr>
            <w:r w:rsidRPr="00C769CB">
              <w:rPr>
                <w:rFonts w:ascii="Arial" w:hAnsi="Arial" w:cs="Arial"/>
                <w:b/>
                <w:sz w:val="20"/>
                <w:szCs w:val="20"/>
              </w:rPr>
              <w:t>PREDAVANJA (30 sati)</w:t>
            </w:r>
          </w:p>
          <w:p w14:paraId="01BACAD7" w14:textId="77777777" w:rsidR="00D06CA8" w:rsidRDefault="00D06CA8" w:rsidP="008F4456">
            <w:pPr>
              <w:spacing w:after="0" w:line="240" w:lineRule="auto"/>
              <w:rPr>
                <w:rFonts w:ascii="Arial" w:hAnsi="Arial" w:cs="Arial"/>
                <w:sz w:val="20"/>
                <w:szCs w:val="20"/>
                <w:u w:val="single"/>
              </w:rPr>
            </w:pPr>
          </w:p>
          <w:p w14:paraId="76043C58" w14:textId="77777777" w:rsidR="00D06CA8" w:rsidRPr="00C769CB" w:rsidRDefault="00D06CA8" w:rsidP="008F4456">
            <w:pPr>
              <w:spacing w:after="0" w:line="240" w:lineRule="auto"/>
              <w:rPr>
                <w:rFonts w:ascii="Arial" w:hAnsi="Arial" w:cs="Arial"/>
                <w:sz w:val="20"/>
                <w:szCs w:val="20"/>
                <w:u w:val="single"/>
              </w:rPr>
            </w:pPr>
            <w:r w:rsidRPr="00C769CB">
              <w:rPr>
                <w:rFonts w:ascii="Arial" w:hAnsi="Arial" w:cs="Arial"/>
                <w:sz w:val="20"/>
                <w:szCs w:val="20"/>
                <w:u w:val="single"/>
              </w:rPr>
              <w:t>UVOD U METABOLIZAM</w:t>
            </w:r>
          </w:p>
          <w:p w14:paraId="1B8BFC8D" w14:textId="77777777" w:rsidR="00D06CA8" w:rsidRPr="00C769CB" w:rsidRDefault="00D06CA8" w:rsidP="008F4456">
            <w:pPr>
              <w:spacing w:after="0" w:line="240" w:lineRule="auto"/>
              <w:rPr>
                <w:rFonts w:ascii="Arial" w:hAnsi="Arial" w:cs="Arial"/>
                <w:b/>
                <w:sz w:val="20"/>
                <w:szCs w:val="20"/>
              </w:rPr>
            </w:pPr>
            <w:r w:rsidRPr="00C769CB">
              <w:rPr>
                <w:rFonts w:ascii="Arial" w:hAnsi="Arial" w:cs="Arial"/>
                <w:b/>
                <w:sz w:val="20"/>
                <w:szCs w:val="20"/>
              </w:rPr>
              <w:t>P1</w:t>
            </w:r>
            <w:r w:rsidRPr="00C769CB">
              <w:rPr>
                <w:rFonts w:ascii="Arial" w:hAnsi="Arial" w:cs="Arial"/>
                <w:sz w:val="20"/>
                <w:szCs w:val="20"/>
              </w:rPr>
              <w:t xml:space="preserve"> </w:t>
            </w:r>
            <w:r w:rsidRPr="00C769CB">
              <w:rPr>
                <w:rFonts w:ascii="Arial" w:hAnsi="Arial" w:cs="Arial"/>
                <w:b/>
                <w:sz w:val="20"/>
                <w:szCs w:val="20"/>
              </w:rPr>
              <w:t>(2)</w:t>
            </w:r>
            <w:r w:rsidRPr="00C769CB">
              <w:rPr>
                <w:rFonts w:ascii="Arial" w:hAnsi="Arial" w:cs="Arial"/>
                <w:sz w:val="20"/>
                <w:szCs w:val="20"/>
              </w:rPr>
              <w:tab/>
              <w:t>Metabolizam. Osnovni pojmovi</w:t>
            </w:r>
            <w:r w:rsidRPr="00C769CB">
              <w:rPr>
                <w:rFonts w:ascii="Arial" w:hAnsi="Arial" w:cs="Arial"/>
                <w:b/>
                <w:sz w:val="20"/>
                <w:szCs w:val="20"/>
              </w:rPr>
              <w:tab/>
            </w:r>
            <w:r w:rsidRPr="00C769CB">
              <w:rPr>
                <w:rFonts w:ascii="Arial" w:hAnsi="Arial" w:cs="Arial"/>
                <w:b/>
                <w:sz w:val="20"/>
                <w:szCs w:val="20"/>
              </w:rPr>
              <w:tab/>
            </w:r>
          </w:p>
          <w:p w14:paraId="64646C16"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P2 (1)</w:t>
            </w:r>
            <w:r w:rsidRPr="00C769CB">
              <w:rPr>
                <w:rFonts w:ascii="Arial" w:hAnsi="Arial" w:cs="Arial"/>
                <w:sz w:val="20"/>
                <w:szCs w:val="20"/>
              </w:rPr>
              <w:tab/>
              <w:t>Uloga ATP-a. Metabolička goriva</w:t>
            </w:r>
            <w:r w:rsidRPr="00C769CB">
              <w:rPr>
                <w:rFonts w:ascii="Arial" w:hAnsi="Arial" w:cs="Arial"/>
                <w:sz w:val="20"/>
                <w:szCs w:val="20"/>
              </w:rPr>
              <w:tab/>
            </w:r>
            <w:r w:rsidRPr="00C769CB">
              <w:rPr>
                <w:rFonts w:ascii="Arial" w:hAnsi="Arial" w:cs="Arial"/>
                <w:sz w:val="20"/>
                <w:szCs w:val="20"/>
              </w:rPr>
              <w:tab/>
            </w:r>
          </w:p>
          <w:p w14:paraId="7B93710A" w14:textId="77777777" w:rsidR="00D06CA8" w:rsidRPr="00C769CB" w:rsidRDefault="00D06CA8" w:rsidP="008F4456">
            <w:pPr>
              <w:spacing w:after="0" w:line="240" w:lineRule="auto"/>
              <w:rPr>
                <w:rFonts w:ascii="Arial" w:hAnsi="Arial" w:cs="Arial"/>
                <w:b/>
                <w:sz w:val="20"/>
                <w:szCs w:val="20"/>
              </w:rPr>
            </w:pPr>
            <w:r w:rsidRPr="00C769CB">
              <w:rPr>
                <w:rFonts w:ascii="Arial" w:hAnsi="Arial" w:cs="Arial"/>
                <w:b/>
                <w:sz w:val="20"/>
                <w:szCs w:val="20"/>
              </w:rPr>
              <w:t>P3 (2)</w:t>
            </w:r>
            <w:r w:rsidRPr="00C769CB">
              <w:rPr>
                <w:rFonts w:ascii="Arial" w:hAnsi="Arial" w:cs="Arial"/>
                <w:sz w:val="20"/>
                <w:szCs w:val="20"/>
              </w:rPr>
              <w:t xml:space="preserve"> Hormoni i hormonska regulacija</w:t>
            </w:r>
            <w:r w:rsidRPr="00C769CB">
              <w:rPr>
                <w:rFonts w:ascii="Arial" w:hAnsi="Arial" w:cs="Arial"/>
                <w:sz w:val="20"/>
                <w:szCs w:val="20"/>
              </w:rPr>
              <w:tab/>
            </w:r>
            <w:r w:rsidRPr="00C769CB">
              <w:rPr>
                <w:rFonts w:ascii="Arial" w:hAnsi="Arial" w:cs="Arial"/>
                <w:b/>
                <w:sz w:val="20"/>
                <w:szCs w:val="20"/>
              </w:rPr>
              <w:tab/>
            </w:r>
          </w:p>
          <w:p w14:paraId="62647FCC" w14:textId="77777777" w:rsidR="00D06CA8" w:rsidRDefault="00D06CA8" w:rsidP="008F4456">
            <w:pPr>
              <w:spacing w:after="0" w:line="240" w:lineRule="auto"/>
              <w:rPr>
                <w:rFonts w:ascii="Arial" w:hAnsi="Arial" w:cs="Arial"/>
                <w:sz w:val="20"/>
                <w:szCs w:val="20"/>
                <w:u w:val="single"/>
              </w:rPr>
            </w:pPr>
          </w:p>
          <w:p w14:paraId="448795FE" w14:textId="77777777" w:rsidR="00D06CA8" w:rsidRPr="00C769CB" w:rsidRDefault="00D06CA8" w:rsidP="008F4456">
            <w:pPr>
              <w:spacing w:after="0" w:line="240" w:lineRule="auto"/>
              <w:rPr>
                <w:rFonts w:ascii="Arial" w:hAnsi="Arial" w:cs="Arial"/>
                <w:sz w:val="20"/>
                <w:szCs w:val="20"/>
                <w:u w:val="single"/>
              </w:rPr>
            </w:pPr>
            <w:r w:rsidRPr="00C769CB">
              <w:rPr>
                <w:rFonts w:ascii="Arial" w:hAnsi="Arial" w:cs="Arial"/>
                <w:sz w:val="20"/>
                <w:szCs w:val="20"/>
                <w:u w:val="single"/>
              </w:rPr>
              <w:t>METABOLIZAM UGLJIKOHIDRATA I MASTI</w:t>
            </w:r>
          </w:p>
          <w:p w14:paraId="209205CB" w14:textId="77777777" w:rsidR="00D06CA8" w:rsidRPr="00C769CB" w:rsidRDefault="00D06CA8" w:rsidP="008F4456">
            <w:pPr>
              <w:spacing w:after="0" w:line="240" w:lineRule="auto"/>
              <w:rPr>
                <w:rFonts w:ascii="Arial" w:hAnsi="Arial" w:cs="Arial"/>
                <w:b/>
                <w:sz w:val="20"/>
                <w:szCs w:val="20"/>
              </w:rPr>
            </w:pPr>
            <w:r w:rsidRPr="00C769CB">
              <w:rPr>
                <w:rFonts w:ascii="Arial" w:hAnsi="Arial" w:cs="Arial"/>
                <w:b/>
                <w:sz w:val="20"/>
                <w:szCs w:val="20"/>
              </w:rPr>
              <w:t>P4</w:t>
            </w:r>
            <w:r w:rsidRPr="00C769CB">
              <w:rPr>
                <w:rFonts w:ascii="Arial" w:hAnsi="Arial" w:cs="Arial"/>
                <w:sz w:val="20"/>
                <w:szCs w:val="20"/>
              </w:rPr>
              <w:t xml:space="preserve"> </w:t>
            </w:r>
            <w:r w:rsidRPr="00C769CB">
              <w:rPr>
                <w:rFonts w:ascii="Arial" w:hAnsi="Arial" w:cs="Arial"/>
                <w:b/>
                <w:sz w:val="20"/>
                <w:szCs w:val="20"/>
              </w:rPr>
              <w:t>(2)</w:t>
            </w:r>
            <w:r w:rsidRPr="00C769CB">
              <w:rPr>
                <w:rFonts w:ascii="Arial" w:hAnsi="Arial" w:cs="Arial"/>
                <w:sz w:val="20"/>
                <w:szCs w:val="20"/>
              </w:rPr>
              <w:t xml:space="preserve"> </w:t>
            </w:r>
            <w:proofErr w:type="spellStart"/>
            <w:r w:rsidRPr="00C769CB">
              <w:rPr>
                <w:rFonts w:ascii="Arial" w:hAnsi="Arial" w:cs="Arial"/>
                <w:sz w:val="20"/>
                <w:szCs w:val="20"/>
              </w:rPr>
              <w:t>Glikoliza</w:t>
            </w:r>
            <w:proofErr w:type="spellEnd"/>
            <w:r w:rsidRPr="00C769CB">
              <w:rPr>
                <w:rFonts w:ascii="Arial" w:hAnsi="Arial" w:cs="Arial"/>
                <w:sz w:val="20"/>
                <w:szCs w:val="20"/>
              </w:rPr>
              <w:t xml:space="preserve"> i ciklus limunske kiseline</w:t>
            </w:r>
            <w:r w:rsidRPr="00C769CB">
              <w:rPr>
                <w:rFonts w:ascii="Arial" w:hAnsi="Arial" w:cs="Arial"/>
                <w:sz w:val="20"/>
                <w:szCs w:val="20"/>
              </w:rPr>
              <w:tab/>
            </w:r>
            <w:r w:rsidRPr="00C769CB">
              <w:rPr>
                <w:rFonts w:ascii="Arial" w:hAnsi="Arial" w:cs="Arial"/>
                <w:b/>
                <w:sz w:val="20"/>
                <w:szCs w:val="20"/>
              </w:rPr>
              <w:t xml:space="preserve"> </w:t>
            </w:r>
          </w:p>
          <w:p w14:paraId="1CF51264" w14:textId="77777777" w:rsidR="00D06CA8" w:rsidRPr="00C769CB" w:rsidRDefault="00D06CA8" w:rsidP="008F4456">
            <w:pPr>
              <w:spacing w:after="0" w:line="240" w:lineRule="auto"/>
              <w:ind w:right="-648"/>
              <w:rPr>
                <w:rFonts w:ascii="Arial" w:hAnsi="Arial" w:cs="Arial"/>
                <w:sz w:val="20"/>
                <w:szCs w:val="20"/>
              </w:rPr>
            </w:pPr>
            <w:r w:rsidRPr="00C769CB">
              <w:rPr>
                <w:rFonts w:ascii="Arial" w:hAnsi="Arial" w:cs="Arial"/>
                <w:b/>
                <w:sz w:val="20"/>
                <w:szCs w:val="20"/>
              </w:rPr>
              <w:t>P5</w:t>
            </w:r>
            <w:r w:rsidRPr="00C769CB">
              <w:rPr>
                <w:rFonts w:ascii="Arial" w:hAnsi="Arial" w:cs="Arial"/>
                <w:sz w:val="20"/>
                <w:szCs w:val="20"/>
              </w:rPr>
              <w:t xml:space="preserve"> </w:t>
            </w:r>
            <w:r w:rsidRPr="00C769CB">
              <w:rPr>
                <w:rFonts w:ascii="Arial" w:hAnsi="Arial" w:cs="Arial"/>
                <w:b/>
                <w:sz w:val="20"/>
                <w:szCs w:val="20"/>
              </w:rPr>
              <w:t>(2)</w:t>
            </w:r>
            <w:r w:rsidRPr="00C769CB">
              <w:rPr>
                <w:rFonts w:ascii="Arial" w:hAnsi="Arial" w:cs="Arial"/>
                <w:sz w:val="20"/>
                <w:szCs w:val="20"/>
              </w:rPr>
              <w:t xml:space="preserve"> Respiracijski lanac i oksidacijska </w:t>
            </w:r>
            <w:proofErr w:type="spellStart"/>
            <w:r w:rsidRPr="00C769CB">
              <w:rPr>
                <w:rFonts w:ascii="Arial" w:hAnsi="Arial" w:cs="Arial"/>
                <w:sz w:val="20"/>
                <w:szCs w:val="20"/>
              </w:rPr>
              <w:t>fosforilacija</w:t>
            </w:r>
            <w:proofErr w:type="spellEnd"/>
            <w:r w:rsidRPr="00C769CB">
              <w:rPr>
                <w:rFonts w:ascii="Arial" w:hAnsi="Arial" w:cs="Arial"/>
                <w:sz w:val="20"/>
                <w:szCs w:val="20"/>
              </w:rPr>
              <w:t xml:space="preserve"> </w:t>
            </w:r>
            <w:r w:rsidRPr="00C769CB">
              <w:rPr>
                <w:rFonts w:ascii="Arial" w:hAnsi="Arial" w:cs="Arial"/>
                <w:b/>
                <w:sz w:val="20"/>
                <w:szCs w:val="20"/>
              </w:rPr>
              <w:t xml:space="preserve"> </w:t>
            </w:r>
            <w:r w:rsidRPr="00C769CB">
              <w:rPr>
                <w:rFonts w:ascii="Arial" w:hAnsi="Arial" w:cs="Arial"/>
                <w:b/>
                <w:sz w:val="20"/>
                <w:szCs w:val="20"/>
              </w:rPr>
              <w:tab/>
              <w:t xml:space="preserve"> </w:t>
            </w:r>
          </w:p>
          <w:p w14:paraId="00CF5169" w14:textId="77777777" w:rsidR="00D06CA8" w:rsidRPr="00C769CB" w:rsidRDefault="00D06CA8" w:rsidP="008F4456">
            <w:pPr>
              <w:spacing w:after="0" w:line="240" w:lineRule="auto"/>
              <w:rPr>
                <w:rFonts w:ascii="Arial" w:hAnsi="Arial" w:cs="Arial"/>
                <w:bCs/>
                <w:sz w:val="20"/>
                <w:szCs w:val="20"/>
              </w:rPr>
            </w:pPr>
            <w:r w:rsidRPr="00C769CB">
              <w:rPr>
                <w:rFonts w:ascii="Arial" w:hAnsi="Arial" w:cs="Arial"/>
                <w:b/>
                <w:sz w:val="20"/>
                <w:szCs w:val="20"/>
              </w:rPr>
              <w:t>P6 (2)</w:t>
            </w:r>
            <w:r w:rsidRPr="00C769CB">
              <w:rPr>
                <w:rFonts w:ascii="Arial" w:hAnsi="Arial" w:cs="Arial"/>
                <w:sz w:val="20"/>
                <w:szCs w:val="20"/>
              </w:rPr>
              <w:t xml:space="preserve"> </w:t>
            </w:r>
            <w:proofErr w:type="spellStart"/>
            <w:r w:rsidRPr="00C769CB">
              <w:rPr>
                <w:rFonts w:ascii="Arial" w:hAnsi="Arial" w:cs="Arial"/>
                <w:sz w:val="20"/>
                <w:szCs w:val="20"/>
              </w:rPr>
              <w:t>Glikogeneza</w:t>
            </w:r>
            <w:proofErr w:type="spellEnd"/>
            <w:r w:rsidRPr="00C769CB">
              <w:rPr>
                <w:rFonts w:ascii="Arial" w:hAnsi="Arial" w:cs="Arial"/>
                <w:sz w:val="20"/>
                <w:szCs w:val="20"/>
              </w:rPr>
              <w:t xml:space="preserve"> i </w:t>
            </w:r>
            <w:proofErr w:type="spellStart"/>
            <w:r w:rsidRPr="00C769CB">
              <w:rPr>
                <w:rFonts w:ascii="Arial" w:hAnsi="Arial" w:cs="Arial"/>
                <w:sz w:val="20"/>
                <w:szCs w:val="20"/>
              </w:rPr>
              <w:t>glikogenoliza</w:t>
            </w:r>
            <w:proofErr w:type="spellEnd"/>
            <w:r w:rsidRPr="00C769CB">
              <w:rPr>
                <w:rFonts w:ascii="Arial" w:hAnsi="Arial" w:cs="Arial"/>
                <w:sz w:val="20"/>
                <w:szCs w:val="20"/>
              </w:rPr>
              <w:t xml:space="preserve"> </w:t>
            </w:r>
            <w:r w:rsidRPr="00C769CB">
              <w:rPr>
                <w:rFonts w:ascii="Arial" w:hAnsi="Arial" w:cs="Arial"/>
                <w:sz w:val="20"/>
                <w:szCs w:val="20"/>
              </w:rPr>
              <w:tab/>
            </w:r>
          </w:p>
          <w:p w14:paraId="2C72DCC6" w14:textId="77777777" w:rsidR="00D06CA8" w:rsidRPr="00C769CB" w:rsidRDefault="00D06CA8" w:rsidP="008F4456">
            <w:pPr>
              <w:spacing w:after="0" w:line="240" w:lineRule="auto"/>
              <w:rPr>
                <w:rFonts w:ascii="Arial" w:hAnsi="Arial" w:cs="Arial"/>
                <w:b/>
                <w:sz w:val="20"/>
                <w:szCs w:val="20"/>
              </w:rPr>
            </w:pPr>
            <w:r w:rsidRPr="00C769CB">
              <w:rPr>
                <w:rFonts w:ascii="Arial" w:hAnsi="Arial" w:cs="Arial"/>
                <w:b/>
                <w:sz w:val="20"/>
                <w:szCs w:val="20"/>
              </w:rPr>
              <w:t>P7</w:t>
            </w:r>
            <w:r w:rsidRPr="00C769CB">
              <w:rPr>
                <w:rFonts w:ascii="Arial" w:hAnsi="Arial" w:cs="Arial"/>
                <w:sz w:val="20"/>
                <w:szCs w:val="20"/>
              </w:rPr>
              <w:t xml:space="preserve"> </w:t>
            </w:r>
            <w:r w:rsidRPr="00C769CB">
              <w:rPr>
                <w:rFonts w:ascii="Arial" w:hAnsi="Arial" w:cs="Arial"/>
                <w:b/>
                <w:sz w:val="20"/>
                <w:szCs w:val="20"/>
              </w:rPr>
              <w:t>(2)</w:t>
            </w:r>
            <w:r w:rsidRPr="00C769CB">
              <w:rPr>
                <w:rFonts w:ascii="Arial" w:hAnsi="Arial" w:cs="Arial"/>
                <w:sz w:val="20"/>
                <w:szCs w:val="20"/>
              </w:rPr>
              <w:t xml:space="preserve"> </w:t>
            </w:r>
            <w:proofErr w:type="spellStart"/>
            <w:r w:rsidRPr="00C769CB">
              <w:rPr>
                <w:rFonts w:ascii="Arial" w:hAnsi="Arial" w:cs="Arial"/>
                <w:sz w:val="20"/>
                <w:szCs w:val="20"/>
              </w:rPr>
              <w:t>Glukoneogeneza</w:t>
            </w:r>
            <w:proofErr w:type="spellEnd"/>
            <w:r w:rsidRPr="00C769CB">
              <w:rPr>
                <w:rFonts w:ascii="Arial" w:hAnsi="Arial" w:cs="Arial"/>
                <w:sz w:val="20"/>
                <w:szCs w:val="20"/>
              </w:rPr>
              <w:t xml:space="preserve"> i </w:t>
            </w:r>
            <w:r w:rsidRPr="00C769CB">
              <w:rPr>
                <w:rFonts w:ascii="Arial" w:hAnsi="Arial" w:cs="Arial"/>
                <w:sz w:val="20"/>
                <w:szCs w:val="20"/>
                <w:lang w:val="it-IT"/>
              </w:rPr>
              <w:t>p</w:t>
            </w:r>
            <w:proofErr w:type="spellStart"/>
            <w:r w:rsidRPr="00C769CB">
              <w:rPr>
                <w:rFonts w:ascii="Arial" w:hAnsi="Arial" w:cs="Arial"/>
                <w:sz w:val="20"/>
                <w:szCs w:val="20"/>
              </w:rPr>
              <w:t>ut</w:t>
            </w:r>
            <w:proofErr w:type="spellEnd"/>
            <w:r w:rsidRPr="00C769CB">
              <w:rPr>
                <w:rFonts w:ascii="Arial" w:hAnsi="Arial" w:cs="Arial"/>
                <w:sz w:val="20"/>
                <w:szCs w:val="20"/>
              </w:rPr>
              <w:t xml:space="preserve"> p</w:t>
            </w:r>
            <w:proofErr w:type="spellStart"/>
            <w:r w:rsidRPr="00C769CB">
              <w:rPr>
                <w:rFonts w:ascii="Arial" w:hAnsi="Arial" w:cs="Arial"/>
                <w:sz w:val="20"/>
                <w:szCs w:val="20"/>
                <w:lang w:val="it-IT"/>
              </w:rPr>
              <w:t>entoza</w:t>
            </w:r>
            <w:proofErr w:type="spellEnd"/>
            <w:r w:rsidRPr="00C769CB">
              <w:rPr>
                <w:rFonts w:ascii="Arial" w:hAnsi="Arial" w:cs="Arial"/>
                <w:sz w:val="20"/>
                <w:szCs w:val="20"/>
              </w:rPr>
              <w:t xml:space="preserve"> </w:t>
            </w:r>
            <w:r w:rsidRPr="00C769CB">
              <w:rPr>
                <w:rFonts w:ascii="Arial" w:hAnsi="Arial" w:cs="Arial"/>
                <w:sz w:val="20"/>
                <w:szCs w:val="20"/>
                <w:lang w:val="it-IT"/>
              </w:rPr>
              <w:t>fosfata</w:t>
            </w:r>
            <w:r w:rsidRPr="00C769CB">
              <w:rPr>
                <w:rFonts w:ascii="Arial" w:hAnsi="Arial" w:cs="Arial"/>
                <w:sz w:val="20"/>
                <w:szCs w:val="20"/>
              </w:rPr>
              <w:tab/>
            </w:r>
            <w:r w:rsidRPr="00C769CB">
              <w:rPr>
                <w:rFonts w:ascii="Arial" w:hAnsi="Arial" w:cs="Arial"/>
                <w:b/>
                <w:sz w:val="20"/>
                <w:szCs w:val="20"/>
              </w:rPr>
              <w:t xml:space="preserve"> </w:t>
            </w:r>
          </w:p>
          <w:p w14:paraId="4D8C512D"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P8 (2)</w:t>
            </w:r>
            <w:r w:rsidRPr="00C769CB">
              <w:rPr>
                <w:rFonts w:ascii="Arial" w:hAnsi="Arial" w:cs="Arial"/>
                <w:sz w:val="20"/>
                <w:szCs w:val="20"/>
              </w:rPr>
              <w:t xml:space="preserve"> Oksidacija masnih kiselina. </w:t>
            </w:r>
            <w:proofErr w:type="spellStart"/>
            <w:r w:rsidRPr="00C769CB">
              <w:rPr>
                <w:rFonts w:ascii="Arial" w:hAnsi="Arial" w:cs="Arial"/>
                <w:sz w:val="20"/>
                <w:szCs w:val="20"/>
              </w:rPr>
              <w:t>Ketogeneza</w:t>
            </w:r>
            <w:proofErr w:type="spellEnd"/>
            <w:r w:rsidRPr="00C769CB">
              <w:rPr>
                <w:rFonts w:ascii="Arial" w:hAnsi="Arial" w:cs="Arial"/>
                <w:sz w:val="20"/>
                <w:szCs w:val="20"/>
              </w:rPr>
              <w:t xml:space="preserve">  </w:t>
            </w:r>
            <w:r w:rsidRPr="00C769CB">
              <w:rPr>
                <w:rFonts w:ascii="Arial" w:hAnsi="Arial" w:cs="Arial"/>
                <w:b/>
                <w:sz w:val="20"/>
                <w:szCs w:val="20"/>
              </w:rPr>
              <w:tab/>
            </w:r>
          </w:p>
          <w:p w14:paraId="1B130800" w14:textId="77777777" w:rsidR="00D06CA8" w:rsidRPr="00C769CB" w:rsidRDefault="00D06CA8" w:rsidP="008F4456">
            <w:pPr>
              <w:spacing w:after="0" w:line="240" w:lineRule="auto"/>
              <w:rPr>
                <w:rFonts w:ascii="Arial" w:hAnsi="Arial" w:cs="Arial"/>
                <w:b/>
                <w:sz w:val="20"/>
                <w:szCs w:val="20"/>
              </w:rPr>
            </w:pPr>
            <w:r w:rsidRPr="00C769CB">
              <w:rPr>
                <w:rFonts w:ascii="Arial" w:hAnsi="Arial" w:cs="Arial"/>
                <w:b/>
                <w:sz w:val="20"/>
                <w:szCs w:val="20"/>
              </w:rPr>
              <w:t>P9 (2)</w:t>
            </w:r>
            <w:r w:rsidRPr="00C769CB">
              <w:rPr>
                <w:rFonts w:ascii="Arial" w:hAnsi="Arial" w:cs="Arial"/>
                <w:sz w:val="20"/>
                <w:szCs w:val="20"/>
              </w:rPr>
              <w:t xml:space="preserve"> </w:t>
            </w:r>
            <w:proofErr w:type="spellStart"/>
            <w:r w:rsidRPr="00C769CB">
              <w:rPr>
                <w:rFonts w:ascii="Arial" w:hAnsi="Arial" w:cs="Arial"/>
                <w:sz w:val="20"/>
                <w:szCs w:val="20"/>
              </w:rPr>
              <w:t>Biosinteza</w:t>
            </w:r>
            <w:proofErr w:type="spellEnd"/>
            <w:r w:rsidRPr="00C769CB">
              <w:rPr>
                <w:rFonts w:ascii="Arial" w:hAnsi="Arial" w:cs="Arial"/>
                <w:sz w:val="20"/>
                <w:szCs w:val="20"/>
              </w:rPr>
              <w:t xml:space="preserve"> masnih kiselina</w:t>
            </w:r>
            <w:r>
              <w:rPr>
                <w:rFonts w:ascii="Arial" w:hAnsi="Arial" w:cs="Arial"/>
                <w:sz w:val="20"/>
                <w:szCs w:val="20"/>
              </w:rPr>
              <w:t xml:space="preserve"> i </w:t>
            </w:r>
            <w:proofErr w:type="spellStart"/>
            <w:r>
              <w:rPr>
                <w:rFonts w:ascii="Arial" w:hAnsi="Arial" w:cs="Arial"/>
                <w:sz w:val="20"/>
                <w:szCs w:val="20"/>
              </w:rPr>
              <w:t>eikozanoida</w:t>
            </w:r>
            <w:proofErr w:type="spellEnd"/>
            <w:r w:rsidRPr="00C769CB">
              <w:rPr>
                <w:rFonts w:ascii="Arial" w:hAnsi="Arial" w:cs="Arial"/>
                <w:sz w:val="20"/>
                <w:szCs w:val="20"/>
              </w:rPr>
              <w:t xml:space="preserve">. Prijenos i pohrana masti  </w:t>
            </w:r>
            <w:r w:rsidRPr="00C769CB">
              <w:rPr>
                <w:rFonts w:ascii="Arial" w:hAnsi="Arial" w:cs="Arial"/>
                <w:sz w:val="20"/>
                <w:szCs w:val="20"/>
              </w:rPr>
              <w:tab/>
            </w:r>
          </w:p>
          <w:p w14:paraId="44269F4C"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P10 (2)</w:t>
            </w:r>
            <w:r w:rsidRPr="00C769CB">
              <w:rPr>
                <w:rFonts w:ascii="Arial" w:hAnsi="Arial" w:cs="Arial"/>
                <w:sz w:val="20"/>
                <w:szCs w:val="20"/>
              </w:rPr>
              <w:t xml:space="preserve"> Metabolizam kolesterola</w:t>
            </w:r>
            <w:r>
              <w:rPr>
                <w:rFonts w:ascii="Arial" w:hAnsi="Arial" w:cs="Arial"/>
                <w:sz w:val="20"/>
                <w:szCs w:val="20"/>
              </w:rPr>
              <w:t xml:space="preserve">, </w:t>
            </w:r>
            <w:proofErr w:type="spellStart"/>
            <w:r>
              <w:rPr>
                <w:rFonts w:ascii="Arial" w:hAnsi="Arial" w:cs="Arial"/>
                <w:sz w:val="20"/>
                <w:szCs w:val="20"/>
              </w:rPr>
              <w:t>acilglicerola</w:t>
            </w:r>
            <w:proofErr w:type="spellEnd"/>
            <w:r>
              <w:rPr>
                <w:rFonts w:ascii="Arial" w:hAnsi="Arial" w:cs="Arial"/>
                <w:sz w:val="20"/>
                <w:szCs w:val="20"/>
              </w:rPr>
              <w:t xml:space="preserve"> i </w:t>
            </w:r>
            <w:proofErr w:type="spellStart"/>
            <w:r>
              <w:rPr>
                <w:rFonts w:ascii="Arial" w:hAnsi="Arial" w:cs="Arial"/>
                <w:sz w:val="20"/>
                <w:szCs w:val="20"/>
              </w:rPr>
              <w:t>sfingolipida</w:t>
            </w:r>
            <w:proofErr w:type="spellEnd"/>
            <w:r w:rsidRPr="00C769CB">
              <w:rPr>
                <w:rFonts w:ascii="Arial" w:hAnsi="Arial" w:cs="Arial"/>
                <w:sz w:val="20"/>
                <w:szCs w:val="20"/>
              </w:rPr>
              <w:tab/>
            </w:r>
            <w:r w:rsidRPr="00C769CB">
              <w:rPr>
                <w:rFonts w:ascii="Arial" w:hAnsi="Arial" w:cs="Arial"/>
                <w:b/>
                <w:sz w:val="20"/>
                <w:szCs w:val="20"/>
              </w:rPr>
              <w:tab/>
            </w:r>
          </w:p>
          <w:p w14:paraId="18BA0266" w14:textId="77777777" w:rsidR="00D06CA8" w:rsidRPr="00C769CB" w:rsidRDefault="00D06CA8" w:rsidP="008F4456">
            <w:pPr>
              <w:spacing w:after="0" w:line="240" w:lineRule="auto"/>
              <w:rPr>
                <w:rFonts w:ascii="Arial" w:hAnsi="Arial" w:cs="Arial"/>
                <w:sz w:val="20"/>
                <w:szCs w:val="20"/>
                <w:u w:val="single"/>
              </w:rPr>
            </w:pPr>
            <w:r w:rsidRPr="00C769CB">
              <w:rPr>
                <w:rFonts w:ascii="Arial" w:hAnsi="Arial" w:cs="Arial"/>
                <w:sz w:val="20"/>
                <w:szCs w:val="20"/>
                <w:u w:val="single"/>
              </w:rPr>
              <w:t>METABOLIZAM AMINOKISELINA I AMINOKISELINSKIH DERIVATA</w:t>
            </w:r>
          </w:p>
          <w:p w14:paraId="32FACA16"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P11</w:t>
            </w:r>
            <w:r w:rsidRPr="00C769CB">
              <w:rPr>
                <w:rFonts w:ascii="Arial" w:hAnsi="Arial" w:cs="Arial"/>
                <w:sz w:val="20"/>
                <w:szCs w:val="20"/>
              </w:rPr>
              <w:t xml:space="preserve"> </w:t>
            </w:r>
            <w:r w:rsidRPr="00C769CB">
              <w:rPr>
                <w:rFonts w:ascii="Arial" w:hAnsi="Arial" w:cs="Arial"/>
                <w:b/>
                <w:sz w:val="20"/>
                <w:szCs w:val="20"/>
              </w:rPr>
              <w:t>(2)</w:t>
            </w:r>
            <w:r w:rsidRPr="00C769CB">
              <w:rPr>
                <w:rFonts w:ascii="Arial" w:hAnsi="Arial" w:cs="Arial"/>
                <w:sz w:val="20"/>
                <w:szCs w:val="20"/>
              </w:rPr>
              <w:t xml:space="preserve"> Razgradnja proteina i dušika iz  aminokiselina. </w:t>
            </w:r>
            <w:proofErr w:type="spellStart"/>
            <w:r w:rsidRPr="00C769CB">
              <w:rPr>
                <w:rFonts w:ascii="Arial" w:hAnsi="Arial" w:cs="Arial"/>
                <w:sz w:val="20"/>
                <w:szCs w:val="20"/>
              </w:rPr>
              <w:t>Biosinteza</w:t>
            </w:r>
            <w:proofErr w:type="spellEnd"/>
            <w:r w:rsidRPr="00C769CB">
              <w:rPr>
                <w:rFonts w:ascii="Arial" w:hAnsi="Arial" w:cs="Arial"/>
                <w:sz w:val="20"/>
                <w:szCs w:val="20"/>
              </w:rPr>
              <w:t xml:space="preserve"> neesencijalnih aminokiselina</w:t>
            </w:r>
            <w:r w:rsidRPr="00C769CB">
              <w:rPr>
                <w:rFonts w:ascii="Arial" w:hAnsi="Arial" w:cs="Arial"/>
                <w:sz w:val="20"/>
                <w:szCs w:val="20"/>
              </w:rPr>
              <w:tab/>
            </w:r>
          </w:p>
          <w:p w14:paraId="5A278F53"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P12 (2)</w:t>
            </w:r>
            <w:r w:rsidRPr="00C769CB">
              <w:rPr>
                <w:rFonts w:ascii="Arial" w:hAnsi="Arial" w:cs="Arial"/>
                <w:sz w:val="20"/>
                <w:szCs w:val="20"/>
              </w:rPr>
              <w:t xml:space="preserve"> Metabolizam </w:t>
            </w:r>
            <w:proofErr w:type="spellStart"/>
            <w:r w:rsidRPr="00C769CB">
              <w:rPr>
                <w:rFonts w:ascii="Arial" w:hAnsi="Arial" w:cs="Arial"/>
                <w:sz w:val="20"/>
                <w:szCs w:val="20"/>
              </w:rPr>
              <w:t>porfirina</w:t>
            </w:r>
            <w:proofErr w:type="spellEnd"/>
            <w:r w:rsidRPr="00C769CB">
              <w:rPr>
                <w:rFonts w:ascii="Arial" w:hAnsi="Arial" w:cs="Arial"/>
                <w:sz w:val="20"/>
                <w:szCs w:val="20"/>
              </w:rPr>
              <w:t xml:space="preserve"> i žučnih boja. Pretvorba aminokiselina u specifične produkte</w:t>
            </w:r>
            <w:r w:rsidRPr="00C769CB">
              <w:rPr>
                <w:rFonts w:ascii="Arial" w:hAnsi="Arial" w:cs="Arial"/>
                <w:sz w:val="20"/>
                <w:szCs w:val="20"/>
              </w:rPr>
              <w:tab/>
            </w:r>
            <w:r w:rsidRPr="00C769CB">
              <w:rPr>
                <w:rFonts w:ascii="Arial" w:hAnsi="Arial" w:cs="Arial"/>
                <w:sz w:val="20"/>
                <w:szCs w:val="20"/>
              </w:rPr>
              <w:tab/>
            </w:r>
          </w:p>
          <w:p w14:paraId="3AB23B1E"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P13</w:t>
            </w:r>
            <w:r w:rsidRPr="00C769CB">
              <w:rPr>
                <w:rFonts w:ascii="Arial" w:hAnsi="Arial" w:cs="Arial"/>
                <w:sz w:val="20"/>
                <w:szCs w:val="20"/>
              </w:rPr>
              <w:t xml:space="preserve"> </w:t>
            </w:r>
            <w:r w:rsidRPr="00C769CB">
              <w:rPr>
                <w:rFonts w:ascii="Arial" w:hAnsi="Arial" w:cs="Arial"/>
                <w:b/>
                <w:sz w:val="20"/>
                <w:szCs w:val="20"/>
              </w:rPr>
              <w:t>(1)</w:t>
            </w:r>
            <w:r w:rsidRPr="00C769CB">
              <w:rPr>
                <w:rFonts w:ascii="Arial" w:hAnsi="Arial" w:cs="Arial"/>
                <w:sz w:val="20"/>
                <w:szCs w:val="20"/>
              </w:rPr>
              <w:t xml:space="preserve"> Metabolizam </w:t>
            </w:r>
            <w:proofErr w:type="spellStart"/>
            <w:r w:rsidRPr="00C769CB">
              <w:rPr>
                <w:rFonts w:ascii="Arial" w:hAnsi="Arial" w:cs="Arial"/>
                <w:sz w:val="20"/>
                <w:szCs w:val="20"/>
              </w:rPr>
              <w:t>purinskih</w:t>
            </w:r>
            <w:proofErr w:type="spellEnd"/>
            <w:r w:rsidRPr="00C769CB">
              <w:rPr>
                <w:rFonts w:ascii="Arial" w:hAnsi="Arial" w:cs="Arial"/>
                <w:sz w:val="20"/>
                <w:szCs w:val="20"/>
              </w:rPr>
              <w:t xml:space="preserve"> i </w:t>
            </w:r>
            <w:proofErr w:type="spellStart"/>
            <w:r w:rsidRPr="00C769CB">
              <w:rPr>
                <w:rFonts w:ascii="Arial" w:hAnsi="Arial" w:cs="Arial"/>
                <w:sz w:val="20"/>
                <w:szCs w:val="20"/>
              </w:rPr>
              <w:t>pirimidinskih</w:t>
            </w:r>
            <w:proofErr w:type="spellEnd"/>
            <w:r w:rsidRPr="00C769CB">
              <w:rPr>
                <w:rFonts w:ascii="Arial" w:hAnsi="Arial" w:cs="Arial"/>
                <w:sz w:val="20"/>
                <w:szCs w:val="20"/>
              </w:rPr>
              <w:t xml:space="preserve"> </w:t>
            </w:r>
            <w:proofErr w:type="spellStart"/>
            <w:r w:rsidRPr="00C769CB">
              <w:rPr>
                <w:rFonts w:ascii="Arial" w:hAnsi="Arial" w:cs="Arial"/>
                <w:sz w:val="20"/>
                <w:szCs w:val="20"/>
              </w:rPr>
              <w:t>nukleotida</w:t>
            </w:r>
            <w:proofErr w:type="spellEnd"/>
            <w:r w:rsidRPr="00C769CB">
              <w:rPr>
                <w:rFonts w:ascii="Arial" w:hAnsi="Arial" w:cs="Arial"/>
                <w:sz w:val="20"/>
                <w:szCs w:val="20"/>
              </w:rPr>
              <w:t xml:space="preserve"> </w:t>
            </w:r>
            <w:r w:rsidRPr="00C769CB">
              <w:rPr>
                <w:rFonts w:ascii="Arial" w:hAnsi="Arial" w:cs="Arial"/>
                <w:bCs/>
                <w:sz w:val="20"/>
                <w:szCs w:val="20"/>
              </w:rPr>
              <w:t xml:space="preserve"> </w:t>
            </w:r>
            <w:r w:rsidRPr="00C769CB">
              <w:rPr>
                <w:rFonts w:ascii="Arial" w:hAnsi="Arial" w:cs="Arial"/>
                <w:sz w:val="20"/>
                <w:szCs w:val="20"/>
              </w:rPr>
              <w:tab/>
            </w:r>
            <w:r w:rsidRPr="00C769CB">
              <w:rPr>
                <w:rFonts w:ascii="Arial" w:hAnsi="Arial" w:cs="Arial"/>
                <w:sz w:val="20"/>
                <w:szCs w:val="20"/>
              </w:rPr>
              <w:tab/>
            </w:r>
            <w:r w:rsidRPr="00C769CB">
              <w:rPr>
                <w:rFonts w:ascii="Arial" w:hAnsi="Arial" w:cs="Arial"/>
                <w:sz w:val="20"/>
                <w:szCs w:val="20"/>
              </w:rPr>
              <w:tab/>
            </w:r>
          </w:p>
          <w:p w14:paraId="6292D12D" w14:textId="77777777" w:rsidR="00D06CA8" w:rsidRDefault="00D06CA8" w:rsidP="008F4456">
            <w:pPr>
              <w:spacing w:after="0" w:line="240" w:lineRule="auto"/>
              <w:rPr>
                <w:rFonts w:ascii="Arial" w:hAnsi="Arial" w:cs="Arial"/>
                <w:sz w:val="20"/>
                <w:szCs w:val="20"/>
                <w:u w:val="single"/>
              </w:rPr>
            </w:pPr>
          </w:p>
          <w:p w14:paraId="356F9F0A" w14:textId="77777777" w:rsidR="00D06CA8" w:rsidRPr="00C769CB" w:rsidRDefault="00D06CA8" w:rsidP="008F4456">
            <w:pPr>
              <w:spacing w:after="0" w:line="240" w:lineRule="auto"/>
              <w:rPr>
                <w:rFonts w:ascii="Arial" w:hAnsi="Arial" w:cs="Arial"/>
                <w:sz w:val="20"/>
                <w:szCs w:val="20"/>
                <w:u w:val="single"/>
              </w:rPr>
            </w:pPr>
            <w:r w:rsidRPr="00C769CB">
              <w:rPr>
                <w:rFonts w:ascii="Arial" w:hAnsi="Arial" w:cs="Arial"/>
                <w:sz w:val="20"/>
                <w:szCs w:val="20"/>
                <w:u w:val="single"/>
              </w:rPr>
              <w:t>REGULACIJA METABOLIZMA</w:t>
            </w:r>
          </w:p>
          <w:p w14:paraId="1635077F"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P14 (2)</w:t>
            </w:r>
            <w:r w:rsidRPr="00C769CB">
              <w:rPr>
                <w:rFonts w:ascii="Arial" w:hAnsi="Arial" w:cs="Arial"/>
                <w:sz w:val="20"/>
                <w:szCs w:val="20"/>
              </w:rPr>
              <w:t xml:space="preserve"> Raznolikost endokrinog sustava</w:t>
            </w:r>
            <w:r w:rsidRPr="00C769CB">
              <w:rPr>
                <w:rFonts w:ascii="Arial" w:hAnsi="Arial" w:cs="Arial"/>
                <w:sz w:val="20"/>
                <w:szCs w:val="20"/>
              </w:rPr>
              <w:tab/>
            </w:r>
            <w:r w:rsidRPr="00C769CB">
              <w:rPr>
                <w:rFonts w:ascii="Arial" w:hAnsi="Arial" w:cs="Arial"/>
                <w:sz w:val="20"/>
                <w:szCs w:val="20"/>
              </w:rPr>
              <w:tab/>
            </w:r>
            <w:r w:rsidRPr="00C769CB">
              <w:rPr>
                <w:rFonts w:ascii="Arial" w:hAnsi="Arial" w:cs="Arial"/>
                <w:sz w:val="20"/>
                <w:szCs w:val="20"/>
              </w:rPr>
              <w:tab/>
            </w:r>
            <w:r w:rsidRPr="00C769CB">
              <w:rPr>
                <w:rFonts w:ascii="Arial" w:hAnsi="Arial" w:cs="Arial"/>
                <w:sz w:val="20"/>
                <w:szCs w:val="20"/>
              </w:rPr>
              <w:tab/>
            </w:r>
          </w:p>
          <w:p w14:paraId="0B6D43D8" w14:textId="77777777" w:rsidR="00D06CA8" w:rsidRPr="00C769CB" w:rsidRDefault="00D06CA8" w:rsidP="008F4456">
            <w:pPr>
              <w:spacing w:after="0" w:line="240" w:lineRule="auto"/>
              <w:rPr>
                <w:rFonts w:ascii="Arial" w:hAnsi="Arial" w:cs="Arial"/>
                <w:b/>
                <w:bCs/>
                <w:sz w:val="20"/>
                <w:szCs w:val="20"/>
              </w:rPr>
            </w:pPr>
            <w:r w:rsidRPr="00C769CB">
              <w:rPr>
                <w:rFonts w:ascii="Arial" w:hAnsi="Arial" w:cs="Arial"/>
                <w:b/>
                <w:sz w:val="20"/>
                <w:szCs w:val="20"/>
              </w:rPr>
              <w:t>P15 (2)</w:t>
            </w:r>
            <w:r w:rsidRPr="00C769CB">
              <w:rPr>
                <w:rFonts w:ascii="Arial" w:hAnsi="Arial" w:cs="Arial"/>
                <w:sz w:val="20"/>
                <w:szCs w:val="20"/>
              </w:rPr>
              <w:t xml:space="preserve"> Integracija metabolizma </w:t>
            </w:r>
            <w:r w:rsidRPr="00C769CB">
              <w:rPr>
                <w:rFonts w:ascii="Arial" w:hAnsi="Arial" w:cs="Arial"/>
                <w:sz w:val="20"/>
                <w:szCs w:val="20"/>
              </w:rPr>
              <w:tab/>
            </w:r>
            <w:r w:rsidRPr="00C769CB">
              <w:rPr>
                <w:rFonts w:ascii="Arial" w:hAnsi="Arial" w:cs="Arial"/>
                <w:b/>
                <w:sz w:val="20"/>
                <w:szCs w:val="20"/>
              </w:rPr>
              <w:tab/>
            </w:r>
          </w:p>
          <w:p w14:paraId="79D06B7D"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P16 (2)</w:t>
            </w:r>
            <w:r w:rsidRPr="00C769CB">
              <w:rPr>
                <w:rFonts w:ascii="Arial" w:hAnsi="Arial" w:cs="Arial"/>
                <w:sz w:val="20"/>
                <w:szCs w:val="20"/>
              </w:rPr>
              <w:t xml:space="preserve"> Prehrana, vitamini i minerali </w:t>
            </w:r>
            <w:r w:rsidRPr="00C769CB">
              <w:rPr>
                <w:rFonts w:ascii="Arial" w:hAnsi="Arial" w:cs="Arial"/>
                <w:sz w:val="20"/>
                <w:szCs w:val="20"/>
              </w:rPr>
              <w:tab/>
            </w:r>
            <w:r w:rsidRPr="00C769CB">
              <w:rPr>
                <w:rFonts w:ascii="Arial" w:hAnsi="Arial" w:cs="Arial"/>
                <w:b/>
                <w:sz w:val="20"/>
                <w:szCs w:val="20"/>
              </w:rPr>
              <w:tab/>
            </w:r>
            <w:r w:rsidRPr="00C769CB">
              <w:rPr>
                <w:rFonts w:ascii="Arial" w:hAnsi="Arial" w:cs="Arial"/>
                <w:sz w:val="20"/>
                <w:szCs w:val="20"/>
              </w:rPr>
              <w:t xml:space="preserve"> </w:t>
            </w:r>
            <w:r w:rsidRPr="00C769CB">
              <w:rPr>
                <w:rFonts w:ascii="Arial" w:hAnsi="Arial" w:cs="Arial"/>
                <w:sz w:val="20"/>
                <w:szCs w:val="20"/>
              </w:rPr>
              <w:tab/>
            </w:r>
          </w:p>
          <w:p w14:paraId="4BB89930" w14:textId="77777777" w:rsidR="00D06CA8" w:rsidRPr="00C769CB" w:rsidRDefault="00D06CA8" w:rsidP="008F4456">
            <w:pPr>
              <w:spacing w:after="0" w:line="240" w:lineRule="auto"/>
              <w:rPr>
                <w:rFonts w:ascii="Arial" w:hAnsi="Arial" w:cs="Arial"/>
                <w:sz w:val="20"/>
                <w:szCs w:val="20"/>
              </w:rPr>
            </w:pPr>
          </w:p>
          <w:p w14:paraId="03D9AD2B" w14:textId="77777777" w:rsidR="00D06CA8" w:rsidRPr="00C769CB" w:rsidRDefault="00D06CA8" w:rsidP="008F4456">
            <w:pPr>
              <w:spacing w:after="0" w:line="240" w:lineRule="auto"/>
              <w:rPr>
                <w:rFonts w:ascii="Arial" w:hAnsi="Arial" w:cs="Arial"/>
                <w:b/>
                <w:sz w:val="20"/>
                <w:szCs w:val="20"/>
              </w:rPr>
            </w:pPr>
            <w:r w:rsidRPr="00C769CB">
              <w:rPr>
                <w:rFonts w:ascii="Arial" w:hAnsi="Arial" w:cs="Arial"/>
                <w:sz w:val="20"/>
                <w:szCs w:val="20"/>
              </w:rPr>
              <w:br w:type="page"/>
            </w:r>
            <w:r w:rsidRPr="00C769CB">
              <w:rPr>
                <w:rFonts w:ascii="Arial" w:hAnsi="Arial" w:cs="Arial"/>
                <w:b/>
                <w:sz w:val="20"/>
                <w:szCs w:val="20"/>
              </w:rPr>
              <w:t>SEMINARI (15 sati)</w:t>
            </w:r>
          </w:p>
          <w:p w14:paraId="50D4FF38" w14:textId="77777777" w:rsidR="00D06CA8" w:rsidRPr="00C769CB" w:rsidRDefault="00D06CA8" w:rsidP="008F4456">
            <w:pPr>
              <w:spacing w:after="0" w:line="240" w:lineRule="auto"/>
              <w:rPr>
                <w:rFonts w:ascii="Arial" w:hAnsi="Arial" w:cs="Arial"/>
                <w:sz w:val="20"/>
                <w:szCs w:val="20"/>
              </w:rPr>
            </w:pPr>
          </w:p>
          <w:p w14:paraId="164FF4D1"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S1</w:t>
            </w:r>
            <w:r w:rsidRPr="00C769CB">
              <w:rPr>
                <w:rFonts w:ascii="Arial" w:hAnsi="Arial" w:cs="Arial"/>
                <w:sz w:val="20"/>
                <w:szCs w:val="20"/>
              </w:rPr>
              <w:t xml:space="preserve"> </w:t>
            </w:r>
            <w:r w:rsidRPr="00C769CB">
              <w:rPr>
                <w:rFonts w:ascii="Arial" w:hAnsi="Arial" w:cs="Arial"/>
                <w:b/>
                <w:sz w:val="20"/>
                <w:szCs w:val="20"/>
              </w:rPr>
              <w:t>(1)</w:t>
            </w:r>
            <w:r w:rsidRPr="00C769CB">
              <w:rPr>
                <w:rFonts w:ascii="Arial" w:hAnsi="Arial" w:cs="Arial"/>
                <w:sz w:val="20"/>
                <w:szCs w:val="20"/>
              </w:rPr>
              <w:t xml:space="preserve"> Metabolička goriva</w:t>
            </w:r>
            <w:r w:rsidRPr="00C769CB">
              <w:rPr>
                <w:rFonts w:ascii="Arial" w:hAnsi="Arial" w:cs="Arial"/>
                <w:sz w:val="20"/>
                <w:szCs w:val="20"/>
              </w:rPr>
              <w:tab/>
            </w:r>
            <w:r w:rsidRPr="00C769CB">
              <w:rPr>
                <w:rFonts w:ascii="Arial" w:hAnsi="Arial" w:cs="Arial"/>
                <w:sz w:val="20"/>
                <w:szCs w:val="20"/>
              </w:rPr>
              <w:tab/>
            </w:r>
          </w:p>
          <w:p w14:paraId="146FB7DE"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S2 (1)</w:t>
            </w:r>
            <w:r w:rsidRPr="00C769CB">
              <w:rPr>
                <w:rFonts w:ascii="Arial" w:hAnsi="Arial" w:cs="Arial"/>
                <w:sz w:val="20"/>
                <w:szCs w:val="20"/>
              </w:rPr>
              <w:t xml:space="preserve"> Regulacija </w:t>
            </w:r>
            <w:proofErr w:type="spellStart"/>
            <w:r w:rsidRPr="00C769CB">
              <w:rPr>
                <w:rFonts w:ascii="Arial" w:hAnsi="Arial" w:cs="Arial"/>
                <w:sz w:val="20"/>
                <w:szCs w:val="20"/>
              </w:rPr>
              <w:t>glikolize</w:t>
            </w:r>
            <w:proofErr w:type="spellEnd"/>
            <w:r w:rsidRPr="00C769CB">
              <w:rPr>
                <w:rFonts w:ascii="Arial" w:hAnsi="Arial" w:cs="Arial"/>
                <w:sz w:val="20"/>
                <w:szCs w:val="20"/>
              </w:rPr>
              <w:t xml:space="preserve"> i CLK</w:t>
            </w:r>
            <w:r w:rsidRPr="00C769CB">
              <w:rPr>
                <w:rFonts w:ascii="Arial" w:hAnsi="Arial" w:cs="Arial"/>
                <w:sz w:val="20"/>
                <w:szCs w:val="20"/>
              </w:rPr>
              <w:tab/>
            </w:r>
            <w:r w:rsidRPr="00C769CB">
              <w:rPr>
                <w:rFonts w:ascii="Arial" w:hAnsi="Arial" w:cs="Arial"/>
                <w:b/>
                <w:sz w:val="20"/>
                <w:szCs w:val="20"/>
              </w:rPr>
              <w:t xml:space="preserve"> </w:t>
            </w:r>
          </w:p>
          <w:p w14:paraId="1CED6D22"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S3 (1)</w:t>
            </w:r>
            <w:r w:rsidRPr="00C769CB">
              <w:rPr>
                <w:rFonts w:ascii="Arial" w:hAnsi="Arial" w:cs="Arial"/>
                <w:sz w:val="20"/>
                <w:szCs w:val="20"/>
              </w:rPr>
              <w:t xml:space="preserve"> Oksidacijski stres i </w:t>
            </w:r>
            <w:proofErr w:type="spellStart"/>
            <w:r w:rsidRPr="00C769CB">
              <w:rPr>
                <w:rFonts w:ascii="Arial" w:hAnsi="Arial" w:cs="Arial"/>
                <w:sz w:val="20"/>
                <w:szCs w:val="20"/>
              </w:rPr>
              <w:t>termogeneza</w:t>
            </w:r>
            <w:proofErr w:type="spellEnd"/>
            <w:r w:rsidRPr="00C769CB">
              <w:rPr>
                <w:rFonts w:ascii="Arial" w:hAnsi="Arial" w:cs="Arial"/>
                <w:sz w:val="20"/>
                <w:szCs w:val="20"/>
              </w:rPr>
              <w:tab/>
            </w:r>
            <w:r w:rsidRPr="00C769CB">
              <w:rPr>
                <w:rFonts w:ascii="Arial" w:hAnsi="Arial" w:cs="Arial"/>
                <w:b/>
                <w:sz w:val="20"/>
                <w:szCs w:val="20"/>
              </w:rPr>
              <w:t xml:space="preserve"> </w:t>
            </w:r>
          </w:p>
          <w:p w14:paraId="5B806EA4"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S4</w:t>
            </w:r>
            <w:r w:rsidRPr="00C769CB">
              <w:rPr>
                <w:rFonts w:ascii="Arial" w:hAnsi="Arial" w:cs="Arial"/>
                <w:sz w:val="20"/>
                <w:szCs w:val="20"/>
              </w:rPr>
              <w:t xml:space="preserve"> </w:t>
            </w:r>
            <w:r w:rsidRPr="00C769CB">
              <w:rPr>
                <w:rFonts w:ascii="Arial" w:hAnsi="Arial" w:cs="Arial"/>
                <w:b/>
                <w:sz w:val="20"/>
                <w:szCs w:val="20"/>
              </w:rPr>
              <w:t>(1)</w:t>
            </w:r>
            <w:r w:rsidRPr="00C769CB">
              <w:rPr>
                <w:rFonts w:ascii="Arial" w:hAnsi="Arial" w:cs="Arial"/>
                <w:sz w:val="20"/>
                <w:szCs w:val="20"/>
              </w:rPr>
              <w:t xml:space="preserve"> Regulacija glukoze u krvi</w:t>
            </w:r>
            <w:r w:rsidRPr="00C769CB">
              <w:rPr>
                <w:rFonts w:ascii="Arial" w:hAnsi="Arial" w:cs="Arial"/>
                <w:sz w:val="20"/>
                <w:szCs w:val="20"/>
              </w:rPr>
              <w:tab/>
            </w:r>
            <w:r w:rsidRPr="00C769CB">
              <w:rPr>
                <w:rFonts w:ascii="Arial" w:hAnsi="Arial" w:cs="Arial"/>
                <w:sz w:val="20"/>
                <w:szCs w:val="20"/>
              </w:rPr>
              <w:tab/>
            </w:r>
            <w:r w:rsidRPr="00C769CB">
              <w:rPr>
                <w:rFonts w:ascii="Arial" w:hAnsi="Arial" w:cs="Arial"/>
                <w:sz w:val="20"/>
                <w:szCs w:val="20"/>
              </w:rPr>
              <w:tab/>
            </w:r>
          </w:p>
          <w:p w14:paraId="692179BE"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S5</w:t>
            </w:r>
            <w:r w:rsidRPr="00C769CB">
              <w:rPr>
                <w:rFonts w:ascii="Arial" w:hAnsi="Arial" w:cs="Arial"/>
                <w:sz w:val="20"/>
                <w:szCs w:val="20"/>
              </w:rPr>
              <w:t xml:space="preserve"> </w:t>
            </w:r>
            <w:r w:rsidRPr="00C769CB">
              <w:rPr>
                <w:rFonts w:ascii="Arial" w:hAnsi="Arial" w:cs="Arial"/>
                <w:b/>
                <w:sz w:val="20"/>
                <w:szCs w:val="20"/>
              </w:rPr>
              <w:t>(1)</w:t>
            </w:r>
            <w:r w:rsidRPr="00C769CB">
              <w:rPr>
                <w:rFonts w:ascii="Arial" w:hAnsi="Arial" w:cs="Arial"/>
                <w:sz w:val="20"/>
                <w:szCs w:val="20"/>
              </w:rPr>
              <w:t xml:space="preserve"> Oksidacija masnih kiselina i </w:t>
            </w:r>
            <w:proofErr w:type="spellStart"/>
            <w:r w:rsidRPr="00C769CB">
              <w:rPr>
                <w:rFonts w:ascii="Arial" w:hAnsi="Arial" w:cs="Arial"/>
                <w:sz w:val="20"/>
                <w:szCs w:val="20"/>
              </w:rPr>
              <w:t>ketogeneza</w:t>
            </w:r>
            <w:proofErr w:type="spellEnd"/>
            <w:r w:rsidRPr="00C769CB">
              <w:rPr>
                <w:rFonts w:ascii="Arial" w:hAnsi="Arial" w:cs="Arial"/>
                <w:sz w:val="20"/>
                <w:szCs w:val="20"/>
              </w:rPr>
              <w:tab/>
            </w:r>
          </w:p>
          <w:p w14:paraId="44486B01"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S6</w:t>
            </w:r>
            <w:r w:rsidRPr="00C769CB">
              <w:rPr>
                <w:rFonts w:ascii="Arial" w:hAnsi="Arial" w:cs="Arial"/>
                <w:sz w:val="20"/>
                <w:szCs w:val="20"/>
              </w:rPr>
              <w:t xml:space="preserve"> </w:t>
            </w:r>
            <w:r w:rsidRPr="00C769CB">
              <w:rPr>
                <w:rFonts w:ascii="Arial" w:hAnsi="Arial" w:cs="Arial"/>
                <w:b/>
                <w:sz w:val="20"/>
                <w:szCs w:val="20"/>
              </w:rPr>
              <w:t>(1)</w:t>
            </w:r>
            <w:r w:rsidRPr="00C769CB">
              <w:rPr>
                <w:rFonts w:ascii="Arial" w:hAnsi="Arial" w:cs="Arial"/>
                <w:sz w:val="20"/>
                <w:szCs w:val="20"/>
              </w:rPr>
              <w:t xml:space="preserve"> </w:t>
            </w:r>
            <w:r>
              <w:rPr>
                <w:rFonts w:ascii="Arial" w:hAnsi="Arial" w:cs="Arial"/>
                <w:sz w:val="20"/>
                <w:szCs w:val="20"/>
              </w:rPr>
              <w:t xml:space="preserve">Pretilost i </w:t>
            </w:r>
            <w:proofErr w:type="spellStart"/>
            <w:r>
              <w:rPr>
                <w:rFonts w:ascii="Arial" w:hAnsi="Arial" w:cs="Arial"/>
                <w:sz w:val="20"/>
                <w:szCs w:val="20"/>
              </w:rPr>
              <w:t>hiperkolesterolemija</w:t>
            </w:r>
            <w:proofErr w:type="spellEnd"/>
            <w:r>
              <w:rPr>
                <w:rFonts w:ascii="Arial" w:hAnsi="Arial" w:cs="Arial"/>
                <w:sz w:val="20"/>
                <w:szCs w:val="20"/>
              </w:rPr>
              <w:t xml:space="preserve"> </w:t>
            </w:r>
            <w:r w:rsidRPr="00C769CB">
              <w:rPr>
                <w:rFonts w:ascii="Arial" w:hAnsi="Arial" w:cs="Arial"/>
                <w:sz w:val="20"/>
                <w:szCs w:val="20"/>
              </w:rPr>
              <w:tab/>
            </w:r>
          </w:p>
          <w:p w14:paraId="293DDE4E"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S7</w:t>
            </w:r>
            <w:r w:rsidRPr="00C769CB">
              <w:rPr>
                <w:rFonts w:ascii="Arial" w:hAnsi="Arial" w:cs="Arial"/>
                <w:sz w:val="20"/>
                <w:szCs w:val="20"/>
              </w:rPr>
              <w:t xml:space="preserve"> </w:t>
            </w:r>
            <w:r w:rsidRPr="00C769CB">
              <w:rPr>
                <w:rFonts w:ascii="Arial" w:hAnsi="Arial" w:cs="Arial"/>
                <w:b/>
                <w:sz w:val="20"/>
                <w:szCs w:val="20"/>
              </w:rPr>
              <w:t>(2)</w:t>
            </w:r>
            <w:r w:rsidRPr="00C769CB">
              <w:rPr>
                <w:rFonts w:ascii="Arial" w:hAnsi="Arial" w:cs="Arial"/>
                <w:sz w:val="20"/>
                <w:szCs w:val="20"/>
              </w:rPr>
              <w:t xml:space="preserve"> Integracija metabolizma ugljikohidrata i lipida</w:t>
            </w:r>
            <w:r w:rsidRPr="00C769CB">
              <w:rPr>
                <w:rFonts w:ascii="Arial" w:hAnsi="Arial" w:cs="Arial"/>
                <w:sz w:val="20"/>
                <w:szCs w:val="20"/>
              </w:rPr>
              <w:tab/>
            </w:r>
          </w:p>
          <w:p w14:paraId="4586211D" w14:textId="77777777" w:rsidR="00D06CA8" w:rsidRPr="00C769CB" w:rsidRDefault="00D06CA8" w:rsidP="008F4456">
            <w:pPr>
              <w:spacing w:after="0" w:line="240" w:lineRule="auto"/>
              <w:rPr>
                <w:rFonts w:ascii="Arial" w:hAnsi="Arial" w:cs="Arial"/>
                <w:b/>
                <w:sz w:val="20"/>
                <w:szCs w:val="20"/>
              </w:rPr>
            </w:pPr>
            <w:r w:rsidRPr="00C769CB">
              <w:rPr>
                <w:rFonts w:ascii="Arial" w:hAnsi="Arial" w:cs="Arial"/>
                <w:b/>
                <w:sz w:val="20"/>
                <w:szCs w:val="20"/>
              </w:rPr>
              <w:t>S8</w:t>
            </w:r>
            <w:r w:rsidRPr="00C769CB">
              <w:rPr>
                <w:rFonts w:ascii="Arial" w:hAnsi="Arial" w:cs="Arial"/>
                <w:sz w:val="20"/>
                <w:szCs w:val="20"/>
              </w:rPr>
              <w:t xml:space="preserve"> </w:t>
            </w:r>
            <w:r w:rsidRPr="00C769CB">
              <w:rPr>
                <w:rFonts w:ascii="Arial" w:hAnsi="Arial" w:cs="Arial"/>
                <w:b/>
                <w:sz w:val="20"/>
                <w:szCs w:val="20"/>
              </w:rPr>
              <w:t>(2)</w:t>
            </w:r>
            <w:r w:rsidRPr="00C769CB">
              <w:rPr>
                <w:rFonts w:ascii="Arial" w:hAnsi="Arial" w:cs="Arial"/>
                <w:sz w:val="20"/>
                <w:szCs w:val="20"/>
              </w:rPr>
              <w:t xml:space="preserve"> Metabolizam aminokiselina i </w:t>
            </w:r>
            <w:proofErr w:type="spellStart"/>
            <w:r w:rsidRPr="00C769CB">
              <w:rPr>
                <w:rFonts w:ascii="Arial" w:hAnsi="Arial" w:cs="Arial"/>
                <w:sz w:val="20"/>
                <w:szCs w:val="20"/>
              </w:rPr>
              <w:t>porfirina</w:t>
            </w:r>
            <w:proofErr w:type="spellEnd"/>
            <w:r w:rsidRPr="00C769CB">
              <w:rPr>
                <w:rFonts w:ascii="Arial" w:hAnsi="Arial" w:cs="Arial"/>
                <w:sz w:val="20"/>
                <w:szCs w:val="20"/>
              </w:rPr>
              <w:tab/>
            </w:r>
            <w:r w:rsidRPr="00C769CB">
              <w:rPr>
                <w:rFonts w:ascii="Arial" w:hAnsi="Arial" w:cs="Arial"/>
                <w:b/>
                <w:sz w:val="20"/>
                <w:szCs w:val="20"/>
              </w:rPr>
              <w:tab/>
            </w:r>
          </w:p>
          <w:p w14:paraId="45B13A04" w14:textId="77777777" w:rsidR="00D06CA8" w:rsidRPr="00C769CB" w:rsidRDefault="00D06CA8" w:rsidP="008F4456">
            <w:pPr>
              <w:spacing w:after="0" w:line="240" w:lineRule="auto"/>
              <w:rPr>
                <w:rFonts w:ascii="Arial" w:hAnsi="Arial" w:cs="Arial"/>
                <w:b/>
                <w:sz w:val="20"/>
                <w:szCs w:val="20"/>
              </w:rPr>
            </w:pPr>
            <w:r w:rsidRPr="00C769CB">
              <w:rPr>
                <w:rFonts w:ascii="Arial" w:hAnsi="Arial" w:cs="Arial"/>
                <w:b/>
                <w:sz w:val="20"/>
                <w:szCs w:val="20"/>
              </w:rPr>
              <w:t>S9 (1)</w:t>
            </w:r>
            <w:r w:rsidRPr="00C769CB">
              <w:rPr>
                <w:rFonts w:ascii="Arial" w:hAnsi="Arial" w:cs="Arial"/>
                <w:sz w:val="20"/>
                <w:szCs w:val="20"/>
              </w:rPr>
              <w:t xml:space="preserve"> Metabolizam </w:t>
            </w:r>
            <w:proofErr w:type="spellStart"/>
            <w:r w:rsidRPr="00C769CB">
              <w:rPr>
                <w:rFonts w:ascii="Arial" w:hAnsi="Arial" w:cs="Arial"/>
                <w:sz w:val="20"/>
                <w:szCs w:val="20"/>
              </w:rPr>
              <w:t>nukleotida</w:t>
            </w:r>
            <w:proofErr w:type="spellEnd"/>
            <w:r w:rsidRPr="00C769CB">
              <w:rPr>
                <w:rFonts w:ascii="Arial" w:hAnsi="Arial" w:cs="Arial"/>
                <w:b/>
                <w:sz w:val="20"/>
                <w:szCs w:val="20"/>
              </w:rPr>
              <w:t xml:space="preserve"> </w:t>
            </w:r>
            <w:r w:rsidRPr="00C769CB">
              <w:rPr>
                <w:rFonts w:ascii="Arial" w:hAnsi="Arial" w:cs="Arial"/>
                <w:b/>
                <w:sz w:val="20"/>
                <w:szCs w:val="20"/>
              </w:rPr>
              <w:tab/>
            </w:r>
          </w:p>
          <w:p w14:paraId="3B0B752F"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S10 (1)</w:t>
            </w:r>
            <w:r w:rsidRPr="00C769CB">
              <w:rPr>
                <w:rFonts w:ascii="Arial" w:hAnsi="Arial" w:cs="Arial"/>
                <w:sz w:val="20"/>
                <w:szCs w:val="20"/>
              </w:rPr>
              <w:t xml:space="preserve"> Poremećaji sinteze hormona </w:t>
            </w:r>
            <w:r w:rsidRPr="00C769CB">
              <w:rPr>
                <w:rFonts w:ascii="Arial" w:hAnsi="Arial" w:cs="Arial"/>
                <w:b/>
                <w:sz w:val="20"/>
                <w:szCs w:val="20"/>
              </w:rPr>
              <w:t xml:space="preserve"> </w:t>
            </w:r>
            <w:r w:rsidRPr="00C769CB">
              <w:rPr>
                <w:rFonts w:ascii="Arial" w:hAnsi="Arial" w:cs="Arial"/>
                <w:b/>
                <w:sz w:val="20"/>
                <w:szCs w:val="20"/>
              </w:rPr>
              <w:tab/>
            </w:r>
          </w:p>
          <w:p w14:paraId="419B5BB9"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S11</w:t>
            </w:r>
            <w:r w:rsidRPr="00C769CB">
              <w:rPr>
                <w:rFonts w:ascii="Arial" w:hAnsi="Arial" w:cs="Arial"/>
                <w:sz w:val="20"/>
                <w:szCs w:val="20"/>
              </w:rPr>
              <w:t xml:space="preserve"> </w:t>
            </w:r>
            <w:r w:rsidRPr="00C769CB">
              <w:rPr>
                <w:rFonts w:ascii="Arial" w:hAnsi="Arial" w:cs="Arial"/>
                <w:b/>
                <w:sz w:val="20"/>
                <w:szCs w:val="20"/>
              </w:rPr>
              <w:t>(2)</w:t>
            </w:r>
            <w:r w:rsidRPr="00C769CB">
              <w:rPr>
                <w:rFonts w:ascii="Arial" w:hAnsi="Arial" w:cs="Arial"/>
                <w:sz w:val="20"/>
                <w:szCs w:val="20"/>
              </w:rPr>
              <w:t xml:space="preserve"> Integracija metabolizma</w:t>
            </w:r>
            <w:r w:rsidRPr="00C769CB">
              <w:rPr>
                <w:rFonts w:ascii="Arial" w:hAnsi="Arial" w:cs="Arial"/>
                <w:sz w:val="20"/>
                <w:szCs w:val="20"/>
              </w:rPr>
              <w:tab/>
            </w:r>
          </w:p>
          <w:p w14:paraId="001AA546" w14:textId="77777777" w:rsidR="00D06CA8" w:rsidRPr="00C769CB" w:rsidRDefault="00D06CA8" w:rsidP="008F4456">
            <w:pPr>
              <w:spacing w:after="0" w:line="240" w:lineRule="auto"/>
              <w:rPr>
                <w:rFonts w:ascii="Arial" w:hAnsi="Arial" w:cs="Arial"/>
                <w:color w:val="FF00FF"/>
                <w:sz w:val="20"/>
                <w:szCs w:val="20"/>
              </w:rPr>
            </w:pPr>
            <w:r w:rsidRPr="00C769CB">
              <w:rPr>
                <w:rFonts w:ascii="Arial" w:hAnsi="Arial" w:cs="Arial"/>
                <w:b/>
                <w:sz w:val="20"/>
                <w:szCs w:val="20"/>
              </w:rPr>
              <w:t>S12</w:t>
            </w:r>
            <w:r w:rsidRPr="00C769CB">
              <w:rPr>
                <w:rFonts w:ascii="Arial" w:hAnsi="Arial" w:cs="Arial"/>
                <w:sz w:val="20"/>
                <w:szCs w:val="20"/>
              </w:rPr>
              <w:t xml:space="preserve"> </w:t>
            </w:r>
            <w:r w:rsidRPr="00C769CB">
              <w:rPr>
                <w:rFonts w:ascii="Arial" w:hAnsi="Arial" w:cs="Arial"/>
                <w:b/>
                <w:sz w:val="20"/>
                <w:szCs w:val="20"/>
              </w:rPr>
              <w:t>(1)</w:t>
            </w:r>
            <w:r w:rsidRPr="00C769CB">
              <w:rPr>
                <w:rFonts w:ascii="Arial" w:hAnsi="Arial" w:cs="Arial"/>
                <w:sz w:val="20"/>
                <w:szCs w:val="20"/>
              </w:rPr>
              <w:t xml:space="preserve"> </w:t>
            </w:r>
            <w:proofErr w:type="spellStart"/>
            <w:r w:rsidRPr="00C769CB">
              <w:rPr>
                <w:rFonts w:ascii="Arial" w:hAnsi="Arial" w:cs="Arial"/>
                <w:sz w:val="20"/>
                <w:szCs w:val="20"/>
              </w:rPr>
              <w:t>Mikronutrijenti</w:t>
            </w:r>
            <w:proofErr w:type="spellEnd"/>
            <w:r w:rsidRPr="00C769CB">
              <w:rPr>
                <w:rFonts w:ascii="Arial" w:hAnsi="Arial" w:cs="Arial"/>
                <w:sz w:val="20"/>
                <w:szCs w:val="20"/>
              </w:rPr>
              <w:t xml:space="preserve">: vitamini i minerali </w:t>
            </w:r>
          </w:p>
          <w:p w14:paraId="19431279" w14:textId="77777777" w:rsidR="00D06CA8" w:rsidRPr="00C769CB" w:rsidRDefault="00D06CA8" w:rsidP="008F4456">
            <w:pPr>
              <w:spacing w:after="0" w:line="240" w:lineRule="auto"/>
              <w:rPr>
                <w:rFonts w:ascii="Arial" w:hAnsi="Arial" w:cs="Arial"/>
                <w:sz w:val="20"/>
                <w:szCs w:val="20"/>
              </w:rPr>
            </w:pPr>
          </w:p>
          <w:p w14:paraId="3D286D99" w14:textId="77777777" w:rsidR="00D06CA8" w:rsidRPr="00C769CB" w:rsidRDefault="00D06CA8" w:rsidP="008F4456">
            <w:pPr>
              <w:spacing w:after="0" w:line="240" w:lineRule="auto"/>
              <w:rPr>
                <w:rFonts w:ascii="Arial" w:hAnsi="Arial" w:cs="Arial"/>
                <w:b/>
                <w:sz w:val="20"/>
                <w:szCs w:val="20"/>
              </w:rPr>
            </w:pPr>
            <w:r w:rsidRPr="00C769CB">
              <w:rPr>
                <w:rFonts w:ascii="Arial" w:hAnsi="Arial" w:cs="Arial"/>
                <w:b/>
                <w:sz w:val="20"/>
                <w:szCs w:val="20"/>
              </w:rPr>
              <w:t>VJEŽBE (30 sati)</w:t>
            </w:r>
          </w:p>
          <w:p w14:paraId="53014CEC" w14:textId="77777777" w:rsidR="00D06CA8" w:rsidRPr="00C769CB" w:rsidRDefault="00D06CA8" w:rsidP="008F4456">
            <w:pPr>
              <w:spacing w:after="0" w:line="240" w:lineRule="auto"/>
              <w:rPr>
                <w:rFonts w:ascii="Arial" w:hAnsi="Arial" w:cs="Arial"/>
                <w:sz w:val="20"/>
                <w:szCs w:val="20"/>
              </w:rPr>
            </w:pPr>
          </w:p>
          <w:p w14:paraId="73F0CA94"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V1</w:t>
            </w:r>
            <w:r w:rsidRPr="00C769CB">
              <w:rPr>
                <w:rFonts w:ascii="Arial" w:hAnsi="Arial" w:cs="Arial"/>
                <w:sz w:val="20"/>
                <w:szCs w:val="20"/>
              </w:rPr>
              <w:t xml:space="preserve"> </w:t>
            </w:r>
            <w:r w:rsidRPr="00C769CB">
              <w:rPr>
                <w:rFonts w:ascii="Arial" w:hAnsi="Arial" w:cs="Arial"/>
                <w:b/>
                <w:sz w:val="20"/>
                <w:szCs w:val="20"/>
              </w:rPr>
              <w:t xml:space="preserve">(3) </w:t>
            </w:r>
            <w:proofErr w:type="spellStart"/>
            <w:r w:rsidRPr="00C769CB">
              <w:rPr>
                <w:rFonts w:ascii="Arial" w:hAnsi="Arial" w:cs="Arial"/>
                <w:sz w:val="20"/>
                <w:szCs w:val="20"/>
              </w:rPr>
              <w:t>Elektroforeza</w:t>
            </w:r>
            <w:proofErr w:type="spellEnd"/>
            <w:r w:rsidRPr="00C769CB">
              <w:rPr>
                <w:rFonts w:ascii="Arial" w:hAnsi="Arial" w:cs="Arial"/>
                <w:sz w:val="20"/>
                <w:szCs w:val="20"/>
              </w:rPr>
              <w:t xml:space="preserve"> serumskih proteina</w:t>
            </w:r>
            <w:r w:rsidRPr="00C769CB">
              <w:rPr>
                <w:rFonts w:ascii="Arial" w:hAnsi="Arial" w:cs="Arial"/>
                <w:sz w:val="20"/>
                <w:szCs w:val="20"/>
              </w:rPr>
              <w:tab/>
            </w:r>
            <w:r w:rsidRPr="00C769CB">
              <w:rPr>
                <w:rFonts w:ascii="Arial" w:hAnsi="Arial" w:cs="Arial"/>
                <w:sz w:val="20"/>
                <w:szCs w:val="20"/>
              </w:rPr>
              <w:tab/>
            </w:r>
            <w:r w:rsidRPr="00C769CB">
              <w:rPr>
                <w:rFonts w:ascii="Arial" w:hAnsi="Arial" w:cs="Arial"/>
                <w:sz w:val="20"/>
                <w:szCs w:val="20"/>
              </w:rPr>
              <w:tab/>
            </w:r>
            <w:r w:rsidRPr="00C769CB">
              <w:rPr>
                <w:rFonts w:ascii="Arial" w:hAnsi="Arial" w:cs="Arial"/>
                <w:sz w:val="20"/>
                <w:szCs w:val="20"/>
              </w:rPr>
              <w:tab/>
            </w:r>
            <w:r w:rsidRPr="00C769CB">
              <w:rPr>
                <w:rFonts w:ascii="Arial" w:hAnsi="Arial" w:cs="Arial"/>
                <w:sz w:val="20"/>
                <w:szCs w:val="20"/>
              </w:rPr>
              <w:tab/>
            </w:r>
            <w:r w:rsidRPr="00C769CB">
              <w:rPr>
                <w:rFonts w:ascii="Arial" w:hAnsi="Arial" w:cs="Arial"/>
                <w:sz w:val="20"/>
                <w:szCs w:val="20"/>
              </w:rPr>
              <w:tab/>
            </w:r>
          </w:p>
          <w:p w14:paraId="77988F97"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V2</w:t>
            </w:r>
            <w:r w:rsidRPr="00C769CB">
              <w:rPr>
                <w:rFonts w:ascii="Arial" w:hAnsi="Arial" w:cs="Arial"/>
                <w:sz w:val="20"/>
                <w:szCs w:val="20"/>
              </w:rPr>
              <w:t xml:space="preserve"> </w:t>
            </w:r>
            <w:r w:rsidRPr="00C769CB">
              <w:rPr>
                <w:rFonts w:ascii="Arial" w:hAnsi="Arial" w:cs="Arial"/>
                <w:b/>
                <w:sz w:val="20"/>
                <w:szCs w:val="20"/>
              </w:rPr>
              <w:t xml:space="preserve">(3) </w:t>
            </w:r>
            <w:r w:rsidRPr="00C769CB">
              <w:rPr>
                <w:rFonts w:ascii="Arial" w:hAnsi="Arial" w:cs="Arial"/>
                <w:sz w:val="20"/>
                <w:szCs w:val="20"/>
              </w:rPr>
              <w:t>Osmotska rezistencija eritrocita. Određivanje glukoze u krvi</w:t>
            </w:r>
            <w:r w:rsidRPr="00C769CB">
              <w:rPr>
                <w:rFonts w:ascii="Arial" w:hAnsi="Arial" w:cs="Arial"/>
                <w:sz w:val="20"/>
                <w:szCs w:val="20"/>
              </w:rPr>
              <w:tab/>
            </w:r>
          </w:p>
          <w:p w14:paraId="32C98F90"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V3</w:t>
            </w:r>
            <w:r w:rsidRPr="00C769CB">
              <w:rPr>
                <w:rFonts w:ascii="Arial" w:hAnsi="Arial" w:cs="Arial"/>
                <w:sz w:val="20"/>
                <w:szCs w:val="20"/>
              </w:rPr>
              <w:t xml:space="preserve"> </w:t>
            </w:r>
            <w:r w:rsidRPr="00C769CB">
              <w:rPr>
                <w:rFonts w:ascii="Arial" w:hAnsi="Arial" w:cs="Arial"/>
                <w:b/>
                <w:sz w:val="20"/>
                <w:szCs w:val="20"/>
              </w:rPr>
              <w:t>(3)</w:t>
            </w:r>
            <w:r w:rsidRPr="00C769CB">
              <w:rPr>
                <w:rFonts w:ascii="Arial" w:hAnsi="Arial" w:cs="Arial"/>
                <w:sz w:val="20"/>
                <w:szCs w:val="20"/>
              </w:rPr>
              <w:tab/>
              <w:t xml:space="preserve">Određivanje </w:t>
            </w:r>
            <w:r w:rsidRPr="00C769CB">
              <w:rPr>
                <w:rFonts w:ascii="Arial" w:hAnsi="Arial" w:cs="Arial"/>
                <w:bCs/>
                <w:sz w:val="20"/>
                <w:szCs w:val="20"/>
              </w:rPr>
              <w:t>HbA1c</w:t>
            </w:r>
            <w:r w:rsidRPr="00C769CB">
              <w:rPr>
                <w:rFonts w:ascii="Arial" w:hAnsi="Arial" w:cs="Arial"/>
                <w:b/>
                <w:bCs/>
                <w:color w:val="80A2B7"/>
                <w:sz w:val="20"/>
                <w:szCs w:val="20"/>
              </w:rPr>
              <w:t xml:space="preserve"> </w:t>
            </w:r>
            <w:r w:rsidRPr="00C769CB">
              <w:rPr>
                <w:rFonts w:ascii="Arial" w:hAnsi="Arial" w:cs="Arial"/>
                <w:bCs/>
                <w:sz w:val="20"/>
                <w:szCs w:val="20"/>
              </w:rPr>
              <w:t>ionsko-</w:t>
            </w:r>
            <w:proofErr w:type="spellStart"/>
            <w:r w:rsidRPr="00C769CB">
              <w:rPr>
                <w:rFonts w:ascii="Arial" w:hAnsi="Arial" w:cs="Arial"/>
                <w:bCs/>
                <w:sz w:val="20"/>
                <w:szCs w:val="20"/>
              </w:rPr>
              <w:t>izmjenjivačkom</w:t>
            </w:r>
            <w:proofErr w:type="spellEnd"/>
            <w:r w:rsidRPr="00C769CB">
              <w:rPr>
                <w:rFonts w:ascii="Arial" w:hAnsi="Arial" w:cs="Arial"/>
                <w:bCs/>
                <w:sz w:val="20"/>
                <w:szCs w:val="20"/>
              </w:rPr>
              <w:t xml:space="preserve"> </w:t>
            </w:r>
            <w:proofErr w:type="spellStart"/>
            <w:r w:rsidRPr="00C769CB">
              <w:rPr>
                <w:rFonts w:ascii="Arial" w:hAnsi="Arial" w:cs="Arial"/>
                <w:bCs/>
                <w:sz w:val="20"/>
                <w:szCs w:val="20"/>
              </w:rPr>
              <w:t>kromatografijom</w:t>
            </w:r>
            <w:proofErr w:type="spellEnd"/>
            <w:r w:rsidRPr="00C769CB">
              <w:rPr>
                <w:rFonts w:ascii="Arial" w:hAnsi="Arial" w:cs="Arial"/>
                <w:sz w:val="20"/>
                <w:szCs w:val="20"/>
              </w:rPr>
              <w:tab/>
            </w:r>
            <w:r w:rsidRPr="00C769CB">
              <w:rPr>
                <w:rFonts w:ascii="Arial" w:hAnsi="Arial" w:cs="Arial"/>
                <w:sz w:val="20"/>
                <w:szCs w:val="20"/>
              </w:rPr>
              <w:tab/>
            </w:r>
          </w:p>
          <w:p w14:paraId="79955CF4"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V4</w:t>
            </w:r>
            <w:r w:rsidRPr="00C769CB">
              <w:rPr>
                <w:rFonts w:ascii="Arial" w:hAnsi="Arial" w:cs="Arial"/>
                <w:sz w:val="20"/>
                <w:szCs w:val="20"/>
              </w:rPr>
              <w:t xml:space="preserve"> </w:t>
            </w:r>
            <w:r w:rsidRPr="00C769CB">
              <w:rPr>
                <w:rFonts w:ascii="Arial" w:hAnsi="Arial" w:cs="Arial"/>
                <w:b/>
                <w:sz w:val="20"/>
                <w:szCs w:val="20"/>
              </w:rPr>
              <w:t xml:space="preserve">(3) </w:t>
            </w:r>
            <w:proofErr w:type="spellStart"/>
            <w:r w:rsidRPr="00C769CB">
              <w:rPr>
                <w:rFonts w:ascii="Arial" w:hAnsi="Arial" w:cs="Arial"/>
                <w:sz w:val="20"/>
                <w:szCs w:val="20"/>
              </w:rPr>
              <w:t>Imunokemijske</w:t>
            </w:r>
            <w:proofErr w:type="spellEnd"/>
            <w:r w:rsidRPr="00C769CB">
              <w:rPr>
                <w:rFonts w:ascii="Arial" w:hAnsi="Arial" w:cs="Arial"/>
                <w:sz w:val="20"/>
                <w:szCs w:val="20"/>
              </w:rPr>
              <w:t xml:space="preserve"> analize (ELISA)</w:t>
            </w:r>
            <w:r w:rsidRPr="00C769CB">
              <w:rPr>
                <w:rFonts w:ascii="Arial" w:hAnsi="Arial" w:cs="Arial"/>
                <w:sz w:val="20"/>
                <w:szCs w:val="20"/>
              </w:rPr>
              <w:tab/>
            </w:r>
          </w:p>
          <w:p w14:paraId="721BEE14"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 xml:space="preserve">V5 (3) </w:t>
            </w:r>
            <w:r w:rsidRPr="00C769CB">
              <w:rPr>
                <w:rFonts w:ascii="Arial" w:hAnsi="Arial" w:cs="Arial"/>
                <w:sz w:val="20"/>
                <w:szCs w:val="20"/>
              </w:rPr>
              <w:t xml:space="preserve">Određivanje </w:t>
            </w:r>
            <w:proofErr w:type="spellStart"/>
            <w:r w:rsidRPr="00C769CB">
              <w:rPr>
                <w:rFonts w:ascii="Arial" w:hAnsi="Arial" w:cs="Arial"/>
                <w:sz w:val="20"/>
                <w:szCs w:val="20"/>
              </w:rPr>
              <w:t>lipoproteina</w:t>
            </w:r>
            <w:proofErr w:type="spellEnd"/>
            <w:r w:rsidRPr="00C769CB">
              <w:rPr>
                <w:rFonts w:ascii="Arial" w:hAnsi="Arial" w:cs="Arial"/>
                <w:sz w:val="20"/>
                <w:szCs w:val="20"/>
              </w:rPr>
              <w:tab/>
            </w:r>
            <w:r w:rsidRPr="00C769CB">
              <w:rPr>
                <w:rFonts w:ascii="Arial" w:hAnsi="Arial" w:cs="Arial"/>
                <w:sz w:val="20"/>
                <w:szCs w:val="20"/>
              </w:rPr>
              <w:tab/>
            </w:r>
            <w:r w:rsidRPr="00C769CB">
              <w:rPr>
                <w:rFonts w:ascii="Arial" w:hAnsi="Arial" w:cs="Arial"/>
                <w:sz w:val="20"/>
                <w:szCs w:val="20"/>
              </w:rPr>
              <w:tab/>
            </w:r>
          </w:p>
          <w:p w14:paraId="348975C5"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V6</w:t>
            </w:r>
            <w:r w:rsidRPr="00C769CB">
              <w:rPr>
                <w:rFonts w:ascii="Arial" w:hAnsi="Arial" w:cs="Arial"/>
                <w:sz w:val="20"/>
                <w:szCs w:val="20"/>
              </w:rPr>
              <w:t xml:space="preserve"> </w:t>
            </w:r>
            <w:r w:rsidRPr="00C769CB">
              <w:rPr>
                <w:rFonts w:ascii="Arial" w:hAnsi="Arial" w:cs="Arial"/>
                <w:b/>
                <w:sz w:val="20"/>
                <w:szCs w:val="20"/>
              </w:rPr>
              <w:t xml:space="preserve">(3) </w:t>
            </w:r>
            <w:r w:rsidRPr="00C769CB">
              <w:rPr>
                <w:rFonts w:ascii="Arial" w:hAnsi="Arial" w:cs="Arial"/>
                <w:sz w:val="20"/>
                <w:szCs w:val="20"/>
              </w:rPr>
              <w:t xml:space="preserve">Određivanje kreatinina i patoloških sastojaka urina </w:t>
            </w:r>
          </w:p>
          <w:p w14:paraId="1877CDD3"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V7</w:t>
            </w:r>
            <w:r w:rsidRPr="00C769CB">
              <w:rPr>
                <w:rFonts w:ascii="Arial" w:hAnsi="Arial" w:cs="Arial"/>
                <w:sz w:val="20"/>
                <w:szCs w:val="20"/>
              </w:rPr>
              <w:t xml:space="preserve"> </w:t>
            </w:r>
            <w:r w:rsidRPr="00C769CB">
              <w:rPr>
                <w:rFonts w:ascii="Arial" w:hAnsi="Arial" w:cs="Arial"/>
                <w:b/>
                <w:sz w:val="20"/>
                <w:szCs w:val="20"/>
              </w:rPr>
              <w:t xml:space="preserve">(3) </w:t>
            </w:r>
            <w:r w:rsidRPr="00C769CB">
              <w:rPr>
                <w:rFonts w:ascii="Arial" w:hAnsi="Arial" w:cs="Arial"/>
                <w:sz w:val="20"/>
                <w:szCs w:val="20"/>
              </w:rPr>
              <w:t xml:space="preserve">Određivanje konjugiranog i </w:t>
            </w:r>
            <w:proofErr w:type="spellStart"/>
            <w:r w:rsidRPr="00C769CB">
              <w:rPr>
                <w:rFonts w:ascii="Arial" w:hAnsi="Arial" w:cs="Arial"/>
                <w:sz w:val="20"/>
                <w:szCs w:val="20"/>
              </w:rPr>
              <w:t>nekonjugiranog</w:t>
            </w:r>
            <w:proofErr w:type="spellEnd"/>
            <w:r w:rsidRPr="00C769CB">
              <w:rPr>
                <w:rFonts w:ascii="Arial" w:hAnsi="Arial" w:cs="Arial"/>
                <w:sz w:val="20"/>
                <w:szCs w:val="20"/>
              </w:rPr>
              <w:t xml:space="preserve"> bilirubina u serumu</w:t>
            </w:r>
            <w:r w:rsidRPr="00C769CB">
              <w:rPr>
                <w:rFonts w:ascii="Arial" w:hAnsi="Arial" w:cs="Arial"/>
                <w:sz w:val="20"/>
                <w:szCs w:val="20"/>
              </w:rPr>
              <w:tab/>
            </w:r>
            <w:r w:rsidRPr="00C769CB">
              <w:rPr>
                <w:rFonts w:ascii="Arial" w:hAnsi="Arial" w:cs="Arial"/>
                <w:sz w:val="20"/>
                <w:szCs w:val="20"/>
              </w:rPr>
              <w:tab/>
            </w:r>
          </w:p>
          <w:p w14:paraId="471FE787" w14:textId="77777777" w:rsidR="00D06CA8" w:rsidRPr="00C769CB" w:rsidRDefault="00D06CA8" w:rsidP="008F4456">
            <w:pPr>
              <w:spacing w:after="0" w:line="240" w:lineRule="auto"/>
              <w:rPr>
                <w:rFonts w:ascii="Arial" w:hAnsi="Arial" w:cs="Arial"/>
                <w:sz w:val="20"/>
                <w:szCs w:val="20"/>
                <w:vertAlign w:val="subscript"/>
              </w:rPr>
            </w:pPr>
            <w:r w:rsidRPr="00C769CB">
              <w:rPr>
                <w:rFonts w:ascii="Arial" w:hAnsi="Arial" w:cs="Arial"/>
                <w:b/>
                <w:sz w:val="20"/>
                <w:szCs w:val="20"/>
              </w:rPr>
              <w:t>V8</w:t>
            </w:r>
            <w:r w:rsidRPr="00C769CB">
              <w:rPr>
                <w:rFonts w:ascii="Arial" w:hAnsi="Arial" w:cs="Arial"/>
                <w:sz w:val="20"/>
                <w:szCs w:val="20"/>
              </w:rPr>
              <w:t xml:space="preserve"> </w:t>
            </w:r>
            <w:r w:rsidRPr="00C769CB">
              <w:rPr>
                <w:rFonts w:ascii="Arial" w:hAnsi="Arial" w:cs="Arial"/>
                <w:b/>
                <w:sz w:val="20"/>
                <w:szCs w:val="20"/>
              </w:rPr>
              <w:t xml:space="preserve">(3) </w:t>
            </w:r>
            <w:proofErr w:type="spellStart"/>
            <w:r w:rsidRPr="00C769CB">
              <w:rPr>
                <w:rFonts w:ascii="Arial" w:hAnsi="Arial" w:cs="Arial"/>
                <w:sz w:val="20"/>
                <w:szCs w:val="20"/>
              </w:rPr>
              <w:t>Hemostaza</w:t>
            </w:r>
            <w:proofErr w:type="spellEnd"/>
            <w:r w:rsidRPr="00C769CB">
              <w:rPr>
                <w:rFonts w:ascii="Arial" w:hAnsi="Arial" w:cs="Arial"/>
                <w:sz w:val="20"/>
                <w:szCs w:val="20"/>
              </w:rPr>
              <w:t xml:space="preserve"> i </w:t>
            </w:r>
            <w:proofErr w:type="spellStart"/>
            <w:r w:rsidRPr="00C769CB">
              <w:rPr>
                <w:rFonts w:ascii="Arial" w:hAnsi="Arial" w:cs="Arial"/>
                <w:sz w:val="20"/>
                <w:szCs w:val="20"/>
              </w:rPr>
              <w:t>fibrinoliza</w:t>
            </w:r>
            <w:proofErr w:type="spellEnd"/>
            <w:r w:rsidRPr="00C769CB">
              <w:rPr>
                <w:rFonts w:ascii="Arial" w:hAnsi="Arial" w:cs="Arial"/>
                <w:sz w:val="20"/>
                <w:szCs w:val="20"/>
              </w:rPr>
              <w:t xml:space="preserve"> (određivanje APTT, </w:t>
            </w:r>
            <w:proofErr w:type="spellStart"/>
            <w:r w:rsidRPr="00C769CB">
              <w:rPr>
                <w:rFonts w:ascii="Arial" w:hAnsi="Arial" w:cs="Arial"/>
                <w:sz w:val="20"/>
                <w:szCs w:val="20"/>
              </w:rPr>
              <w:t>fibrinogena</w:t>
            </w:r>
            <w:proofErr w:type="spellEnd"/>
            <w:r w:rsidRPr="00C769CB">
              <w:rPr>
                <w:rFonts w:ascii="Arial" w:hAnsi="Arial" w:cs="Arial"/>
                <w:sz w:val="20"/>
                <w:szCs w:val="20"/>
              </w:rPr>
              <w:t xml:space="preserve"> i </w:t>
            </w:r>
            <w:proofErr w:type="spellStart"/>
            <w:r w:rsidRPr="00C769CB">
              <w:rPr>
                <w:rFonts w:ascii="Arial" w:hAnsi="Arial" w:cs="Arial"/>
                <w:sz w:val="20"/>
                <w:szCs w:val="20"/>
              </w:rPr>
              <w:t>fibrinoliza</w:t>
            </w:r>
            <w:proofErr w:type="spellEnd"/>
            <w:r w:rsidRPr="00C769CB">
              <w:rPr>
                <w:rFonts w:ascii="Arial" w:hAnsi="Arial" w:cs="Arial"/>
                <w:sz w:val="20"/>
                <w:szCs w:val="20"/>
              </w:rPr>
              <w:t>)</w:t>
            </w:r>
            <w:r w:rsidRPr="00C769CB">
              <w:rPr>
                <w:rFonts w:ascii="Arial" w:hAnsi="Arial" w:cs="Arial"/>
                <w:sz w:val="20"/>
                <w:szCs w:val="20"/>
                <w:vertAlign w:val="subscript"/>
              </w:rPr>
              <w:tab/>
            </w:r>
          </w:p>
          <w:p w14:paraId="2E01F1A6" w14:textId="77777777" w:rsidR="00D06CA8" w:rsidRPr="00C769CB" w:rsidRDefault="00D06CA8" w:rsidP="008F4456">
            <w:pPr>
              <w:spacing w:after="0" w:line="240" w:lineRule="auto"/>
              <w:rPr>
                <w:rFonts w:ascii="Arial" w:hAnsi="Arial" w:cs="Arial"/>
                <w:sz w:val="20"/>
                <w:szCs w:val="20"/>
              </w:rPr>
            </w:pPr>
            <w:r w:rsidRPr="00C769CB">
              <w:rPr>
                <w:rFonts w:ascii="Arial" w:hAnsi="Arial" w:cs="Arial"/>
                <w:b/>
                <w:sz w:val="20"/>
                <w:szCs w:val="20"/>
              </w:rPr>
              <w:t>V9</w:t>
            </w:r>
            <w:r w:rsidRPr="00C769CB">
              <w:rPr>
                <w:rFonts w:ascii="Arial" w:hAnsi="Arial" w:cs="Arial"/>
                <w:sz w:val="20"/>
                <w:szCs w:val="20"/>
              </w:rPr>
              <w:t xml:space="preserve"> </w:t>
            </w:r>
            <w:r w:rsidRPr="00C769CB">
              <w:rPr>
                <w:rFonts w:ascii="Arial" w:hAnsi="Arial" w:cs="Arial"/>
                <w:b/>
                <w:sz w:val="20"/>
                <w:szCs w:val="20"/>
              </w:rPr>
              <w:t xml:space="preserve">(3) </w:t>
            </w:r>
            <w:r w:rsidRPr="00C769CB">
              <w:rPr>
                <w:rFonts w:ascii="Arial" w:hAnsi="Arial" w:cs="Arial"/>
                <w:sz w:val="20"/>
                <w:szCs w:val="20"/>
              </w:rPr>
              <w:t>Određivanje željeza i kapaciteta vezanja željeza u serumu</w:t>
            </w:r>
            <w:r w:rsidRPr="00C769CB">
              <w:rPr>
                <w:rFonts w:ascii="Arial" w:hAnsi="Arial" w:cs="Arial"/>
                <w:sz w:val="20"/>
                <w:szCs w:val="20"/>
              </w:rPr>
              <w:tab/>
            </w:r>
          </w:p>
          <w:p w14:paraId="1BA02B59" w14:textId="77777777" w:rsidR="00D06CA8" w:rsidRPr="002F38EA" w:rsidRDefault="00D06CA8" w:rsidP="008F4456">
            <w:pPr>
              <w:spacing w:after="0" w:line="240" w:lineRule="auto"/>
              <w:rPr>
                <w:rFonts w:ascii="Arial" w:hAnsi="Arial" w:cs="Arial"/>
                <w:sz w:val="20"/>
                <w:szCs w:val="20"/>
              </w:rPr>
            </w:pPr>
            <w:r w:rsidRPr="00C769CB">
              <w:rPr>
                <w:rFonts w:ascii="Arial" w:hAnsi="Arial" w:cs="Arial"/>
                <w:b/>
                <w:sz w:val="20"/>
                <w:szCs w:val="20"/>
              </w:rPr>
              <w:t>V10</w:t>
            </w:r>
            <w:r w:rsidRPr="00C769CB">
              <w:rPr>
                <w:rFonts w:ascii="Arial" w:hAnsi="Arial" w:cs="Arial"/>
                <w:sz w:val="20"/>
                <w:szCs w:val="20"/>
              </w:rPr>
              <w:t xml:space="preserve"> </w:t>
            </w:r>
            <w:r w:rsidRPr="00C769CB">
              <w:rPr>
                <w:rFonts w:ascii="Arial" w:hAnsi="Arial" w:cs="Arial"/>
                <w:b/>
                <w:sz w:val="20"/>
                <w:szCs w:val="20"/>
              </w:rPr>
              <w:t xml:space="preserve">(3) </w:t>
            </w:r>
            <w:r w:rsidRPr="00C769CB">
              <w:rPr>
                <w:rFonts w:ascii="Arial" w:hAnsi="Arial" w:cs="Arial"/>
                <w:sz w:val="20"/>
                <w:szCs w:val="20"/>
              </w:rPr>
              <w:t>Završni ispit iz laboratorijskog praktikuma</w:t>
            </w:r>
            <w:r w:rsidRPr="00C769CB">
              <w:rPr>
                <w:rFonts w:ascii="Arial" w:hAnsi="Arial" w:cs="Arial"/>
                <w:sz w:val="20"/>
                <w:szCs w:val="20"/>
              </w:rPr>
              <w:tab/>
            </w:r>
          </w:p>
        </w:tc>
      </w:tr>
      <w:tr w:rsidR="00D06CA8" w:rsidRPr="002F38EA" w14:paraId="61634E60"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8C2447D" w14:textId="77777777" w:rsidR="00D06CA8" w:rsidRPr="002F38EA" w:rsidRDefault="00D06CA8" w:rsidP="008F4456">
            <w:pPr>
              <w:tabs>
                <w:tab w:val="left" w:pos="2820"/>
              </w:tabs>
              <w:spacing w:after="0" w:line="240" w:lineRule="auto"/>
              <w:rPr>
                <w:rFonts w:ascii="Arial" w:hAnsi="Arial" w:cs="Arial"/>
                <w:color w:val="000000"/>
                <w:sz w:val="20"/>
                <w:szCs w:val="20"/>
              </w:rPr>
            </w:pPr>
            <w:r w:rsidRPr="002F38EA">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2FCA4C19" w14:textId="77777777" w:rsidR="00D06CA8" w:rsidRPr="007E42BC" w:rsidRDefault="00D06CA8" w:rsidP="008F4456">
            <w:pPr>
              <w:pStyle w:val="FieldText"/>
              <w:rPr>
                <w:rFonts w:ascii="Arial" w:hAnsi="Arial" w:cs="Arial"/>
                <w:b w:val="0"/>
                <w:bCs/>
                <w:sz w:val="20"/>
                <w:szCs w:val="20"/>
                <w:lang w:val="hr-HR"/>
              </w:rPr>
            </w:pPr>
            <w:r w:rsidRPr="00A67AAC">
              <w:rPr>
                <w:rFonts w:ascii="DejaVu Sans Mono" w:eastAsia="MS Gothic" w:hAnsi="DejaVu Sans Mono" w:cs="DejaVu Sans Mono"/>
                <w:b w:val="0"/>
                <w:color w:val="000000" w:themeColor="text1"/>
                <w:sz w:val="20"/>
                <w:szCs w:val="20"/>
                <w:highlight w:val="black"/>
                <w:lang w:val="hr-HR"/>
              </w:rPr>
              <w:t>☐</w:t>
            </w:r>
            <w:r w:rsidRPr="00A67AAC">
              <w:rPr>
                <w:rFonts w:ascii="Arial" w:hAnsi="Arial" w:cs="Arial"/>
                <w:b w:val="0"/>
                <w:color w:val="000000" w:themeColor="text1"/>
                <w:sz w:val="20"/>
                <w:szCs w:val="20"/>
                <w:lang w:val="hr-HR"/>
              </w:rPr>
              <w:t xml:space="preserve"> </w:t>
            </w:r>
            <w:r w:rsidRPr="007E42BC">
              <w:rPr>
                <w:rFonts w:ascii="Arial" w:hAnsi="Arial" w:cs="Arial"/>
                <w:b w:val="0"/>
                <w:sz w:val="20"/>
                <w:szCs w:val="20"/>
                <w:lang w:val="hr-HR"/>
              </w:rPr>
              <w:t>predavanja</w:t>
            </w:r>
          </w:p>
          <w:p w14:paraId="7ED62901" w14:textId="77777777" w:rsidR="00D06CA8" w:rsidRPr="007E42BC" w:rsidRDefault="00D06CA8" w:rsidP="008F4456">
            <w:pPr>
              <w:pStyle w:val="FieldText"/>
              <w:rPr>
                <w:rFonts w:ascii="Arial" w:hAnsi="Arial" w:cs="Arial"/>
                <w:b w:val="0"/>
                <w:bCs/>
                <w:sz w:val="20"/>
                <w:szCs w:val="20"/>
                <w:lang w:val="hr-HR"/>
              </w:rPr>
            </w:pPr>
            <w:r w:rsidRPr="00A67AAC">
              <w:rPr>
                <w:rFonts w:ascii="DejaVu Sans Mono" w:eastAsia="MS Gothic" w:hAnsi="DejaVu Sans Mono" w:cs="DejaVu Sans Mono"/>
                <w:b w:val="0"/>
                <w:sz w:val="20"/>
                <w:szCs w:val="20"/>
                <w:highlight w:val="black"/>
                <w:lang w:val="hr-HR"/>
              </w:rPr>
              <w:t>☐</w:t>
            </w:r>
            <w:r w:rsidRPr="007E42BC">
              <w:rPr>
                <w:rFonts w:ascii="Arial" w:hAnsi="Arial" w:cs="Arial"/>
                <w:b w:val="0"/>
                <w:sz w:val="20"/>
                <w:szCs w:val="20"/>
                <w:lang w:val="hr-HR"/>
              </w:rPr>
              <w:t xml:space="preserve"> seminari i radionice  </w:t>
            </w:r>
          </w:p>
          <w:p w14:paraId="78F007F7" w14:textId="77777777" w:rsidR="00D06CA8" w:rsidRPr="007E42BC" w:rsidRDefault="00D06CA8" w:rsidP="008F4456">
            <w:pPr>
              <w:pStyle w:val="FieldText"/>
              <w:rPr>
                <w:rFonts w:ascii="Arial" w:hAnsi="Arial" w:cs="Arial"/>
                <w:b w:val="0"/>
                <w:bCs/>
                <w:sz w:val="20"/>
                <w:szCs w:val="20"/>
                <w:lang w:val="hr-HR"/>
              </w:rPr>
            </w:pPr>
            <w:r w:rsidRPr="00A67AAC">
              <w:rPr>
                <w:rFonts w:ascii="DejaVu Sans Mono" w:eastAsia="MS Gothic" w:hAnsi="DejaVu Sans Mono" w:cs="DejaVu Sans Mono"/>
                <w:b w:val="0"/>
                <w:sz w:val="20"/>
                <w:szCs w:val="20"/>
                <w:highlight w:val="black"/>
                <w:lang w:val="hr-HR"/>
              </w:rPr>
              <w:t>☐</w:t>
            </w:r>
            <w:r w:rsidRPr="007E42BC">
              <w:rPr>
                <w:rFonts w:ascii="Arial" w:hAnsi="Arial" w:cs="Arial"/>
                <w:b w:val="0"/>
                <w:sz w:val="20"/>
                <w:szCs w:val="20"/>
                <w:lang w:val="hr-HR"/>
              </w:rPr>
              <w:t xml:space="preserve"> vježbe  </w:t>
            </w:r>
          </w:p>
          <w:p w14:paraId="2B6E91A2" w14:textId="77777777" w:rsidR="00D06CA8" w:rsidRPr="007E42BC" w:rsidRDefault="00D06CA8" w:rsidP="008F4456">
            <w:pPr>
              <w:pStyle w:val="FieldText"/>
              <w:rPr>
                <w:rFonts w:ascii="Arial" w:hAnsi="Arial" w:cs="Arial"/>
                <w:b w:val="0"/>
                <w:bCs/>
                <w:sz w:val="20"/>
                <w:szCs w:val="20"/>
                <w:lang w:val="hr-HR"/>
              </w:rPr>
            </w:pPr>
            <w:r>
              <w:rPr>
                <w:rFonts w:ascii="DejaVu Sans Mono" w:eastAsia="MS Gothic" w:hAnsi="DejaVu Sans Mono" w:cs="DejaVu Sans Mono"/>
                <w:b w:val="0"/>
                <w:sz w:val="20"/>
                <w:szCs w:val="20"/>
                <w:lang w:val="hr-HR"/>
              </w:rPr>
              <w:t>☐</w:t>
            </w:r>
            <w:r w:rsidRPr="007E42BC">
              <w:rPr>
                <w:rFonts w:ascii="Arial" w:hAnsi="Arial" w:cs="Arial"/>
                <w:b w:val="0"/>
                <w:i/>
                <w:iCs/>
                <w:sz w:val="20"/>
                <w:szCs w:val="20"/>
                <w:lang w:val="hr-HR"/>
              </w:rPr>
              <w:t>on line</w:t>
            </w:r>
            <w:r w:rsidRPr="007E42BC">
              <w:rPr>
                <w:rFonts w:ascii="Arial" w:hAnsi="Arial" w:cs="Arial"/>
                <w:b w:val="0"/>
                <w:sz w:val="20"/>
                <w:szCs w:val="20"/>
                <w:lang w:val="hr-HR"/>
              </w:rPr>
              <w:t xml:space="preserve"> u cijelosti</w:t>
            </w:r>
          </w:p>
          <w:p w14:paraId="4BD5B3EA" w14:textId="77777777" w:rsidR="00D06CA8" w:rsidRPr="007E42BC" w:rsidRDefault="00D06CA8" w:rsidP="008F4456">
            <w:pPr>
              <w:pStyle w:val="FieldText"/>
              <w:rPr>
                <w:rFonts w:ascii="Arial" w:hAnsi="Arial" w:cs="Arial"/>
                <w:b w:val="0"/>
                <w:bCs/>
                <w:sz w:val="20"/>
                <w:szCs w:val="20"/>
                <w:lang w:val="hr-HR"/>
              </w:rPr>
            </w:pPr>
            <w:r>
              <w:rPr>
                <w:rFonts w:ascii="DejaVu Sans Mono" w:eastAsia="MS Gothic" w:hAnsi="DejaVu Sans Mono" w:cs="DejaVu Sans Mono"/>
                <w:b w:val="0"/>
                <w:sz w:val="20"/>
                <w:szCs w:val="20"/>
                <w:lang w:val="hr-HR"/>
              </w:rPr>
              <w:t>☐</w:t>
            </w:r>
            <w:r w:rsidRPr="007E42BC">
              <w:rPr>
                <w:rFonts w:ascii="Arial" w:hAnsi="Arial" w:cs="Arial"/>
                <w:b w:val="0"/>
                <w:sz w:val="20"/>
                <w:szCs w:val="20"/>
                <w:lang w:val="hr-HR"/>
              </w:rPr>
              <w:t xml:space="preserve"> mješovito e-učenje</w:t>
            </w:r>
          </w:p>
          <w:p w14:paraId="6063FD76" w14:textId="77777777" w:rsidR="00D06CA8" w:rsidRPr="002F38EA" w:rsidRDefault="00D06CA8" w:rsidP="008F4456">
            <w:pPr>
              <w:tabs>
                <w:tab w:val="left" w:pos="2820"/>
              </w:tabs>
              <w:spacing w:after="0"/>
              <w:rPr>
                <w:rFonts w:ascii="Arial" w:hAnsi="Arial" w:cs="Arial"/>
                <w:sz w:val="20"/>
                <w:szCs w:val="20"/>
              </w:rPr>
            </w:pPr>
            <w:r>
              <w:rPr>
                <w:rFonts w:ascii="DejaVu Sans Mono" w:eastAsia="MS Gothic" w:hAnsi="DejaVu Sans Mono" w:cs="DejaVu Sans Mono"/>
                <w:sz w:val="20"/>
                <w:szCs w:val="20"/>
              </w:rPr>
              <w:t>☐</w:t>
            </w:r>
            <w:r w:rsidRPr="002F38EA">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76FF6F75" w14:textId="77777777" w:rsidR="00D06CA8" w:rsidRPr="007E42BC" w:rsidRDefault="00D06CA8" w:rsidP="008F4456">
            <w:pPr>
              <w:pStyle w:val="FieldText"/>
              <w:rPr>
                <w:rFonts w:ascii="Arial" w:hAnsi="Arial" w:cs="Arial"/>
                <w:b w:val="0"/>
                <w:bCs/>
                <w:sz w:val="20"/>
                <w:szCs w:val="20"/>
                <w:lang w:val="hr-HR"/>
              </w:rPr>
            </w:pPr>
            <w:r>
              <w:rPr>
                <w:rFonts w:ascii="DejaVu Sans Mono" w:eastAsia="MS Gothic" w:hAnsi="DejaVu Sans Mono" w:cs="DejaVu Sans Mono"/>
                <w:b w:val="0"/>
                <w:sz w:val="20"/>
                <w:szCs w:val="20"/>
                <w:lang w:val="hr-HR"/>
              </w:rPr>
              <w:t>☐</w:t>
            </w:r>
            <w:r w:rsidRPr="007E42BC">
              <w:rPr>
                <w:rFonts w:ascii="Arial" w:hAnsi="Arial" w:cs="Arial"/>
                <w:b w:val="0"/>
                <w:sz w:val="20"/>
                <w:szCs w:val="20"/>
                <w:lang w:val="hr-HR"/>
              </w:rPr>
              <w:t xml:space="preserve"> samostalni  zadaci  </w:t>
            </w:r>
          </w:p>
          <w:p w14:paraId="4063C24E" w14:textId="77777777" w:rsidR="00D06CA8" w:rsidRPr="007E42BC" w:rsidRDefault="00D06CA8" w:rsidP="008F4456">
            <w:pPr>
              <w:pStyle w:val="FieldText"/>
              <w:rPr>
                <w:rFonts w:ascii="Arial" w:hAnsi="Arial" w:cs="Arial"/>
                <w:b w:val="0"/>
                <w:bCs/>
                <w:sz w:val="20"/>
                <w:szCs w:val="20"/>
                <w:lang w:val="hr-HR"/>
              </w:rPr>
            </w:pPr>
            <w:r>
              <w:rPr>
                <w:rFonts w:ascii="DejaVu Sans Mono" w:eastAsia="MS Gothic" w:hAnsi="DejaVu Sans Mono" w:cs="DejaVu Sans Mono"/>
                <w:b w:val="0"/>
                <w:sz w:val="20"/>
                <w:szCs w:val="20"/>
                <w:lang w:val="hr-HR"/>
              </w:rPr>
              <w:t>☐</w:t>
            </w:r>
            <w:r w:rsidRPr="007E42BC">
              <w:rPr>
                <w:rFonts w:ascii="Arial" w:hAnsi="Arial" w:cs="Arial"/>
                <w:b w:val="0"/>
                <w:sz w:val="20"/>
                <w:szCs w:val="20"/>
                <w:lang w:val="hr-HR"/>
              </w:rPr>
              <w:t xml:space="preserve"> multimedija </w:t>
            </w:r>
          </w:p>
          <w:p w14:paraId="4E220C44" w14:textId="77777777" w:rsidR="00D06CA8" w:rsidRPr="007E42BC" w:rsidRDefault="00D06CA8" w:rsidP="008F4456">
            <w:pPr>
              <w:pStyle w:val="FieldText"/>
              <w:rPr>
                <w:rFonts w:ascii="Arial" w:hAnsi="Arial" w:cs="Arial"/>
                <w:b w:val="0"/>
                <w:bCs/>
                <w:sz w:val="20"/>
                <w:szCs w:val="20"/>
                <w:lang w:val="hr-HR"/>
              </w:rPr>
            </w:pPr>
            <w:r w:rsidRPr="00A67AAC">
              <w:rPr>
                <w:rFonts w:ascii="DejaVu Sans Mono" w:eastAsia="MS Gothic" w:hAnsi="DejaVu Sans Mono" w:cs="DejaVu Sans Mono"/>
                <w:b w:val="0"/>
                <w:sz w:val="20"/>
                <w:szCs w:val="20"/>
                <w:highlight w:val="black"/>
                <w:lang w:val="hr-HR"/>
              </w:rPr>
              <w:t>☐</w:t>
            </w:r>
            <w:r w:rsidRPr="007E42BC">
              <w:rPr>
                <w:rFonts w:ascii="Arial" w:hAnsi="Arial" w:cs="Arial"/>
                <w:b w:val="0"/>
                <w:sz w:val="20"/>
                <w:szCs w:val="20"/>
                <w:lang w:val="hr-HR"/>
              </w:rPr>
              <w:t xml:space="preserve"> laboratorij</w:t>
            </w:r>
          </w:p>
          <w:p w14:paraId="0B3D760E" w14:textId="77777777" w:rsidR="00D06CA8" w:rsidRPr="007E42BC" w:rsidRDefault="00D06CA8" w:rsidP="008F4456">
            <w:pPr>
              <w:pStyle w:val="FieldText"/>
              <w:rPr>
                <w:rFonts w:ascii="Arial" w:hAnsi="Arial" w:cs="Arial"/>
                <w:b w:val="0"/>
                <w:bCs/>
                <w:sz w:val="20"/>
                <w:szCs w:val="20"/>
                <w:lang w:val="hr-HR"/>
              </w:rPr>
            </w:pPr>
            <w:r>
              <w:rPr>
                <w:rFonts w:ascii="DejaVu Sans Mono" w:eastAsia="MS Gothic" w:hAnsi="DejaVu Sans Mono" w:cs="DejaVu Sans Mono"/>
                <w:b w:val="0"/>
                <w:sz w:val="20"/>
                <w:szCs w:val="20"/>
                <w:lang w:val="hr-HR"/>
              </w:rPr>
              <w:t>☐</w:t>
            </w:r>
            <w:r w:rsidRPr="007E42BC">
              <w:rPr>
                <w:rFonts w:ascii="Arial" w:hAnsi="Arial" w:cs="Arial"/>
                <w:b w:val="0"/>
                <w:sz w:val="20"/>
                <w:szCs w:val="20"/>
                <w:lang w:val="hr-HR"/>
              </w:rPr>
              <w:t xml:space="preserve"> mentorski rad</w:t>
            </w:r>
          </w:p>
          <w:p w14:paraId="4FE6B966" w14:textId="77777777" w:rsidR="00D06CA8" w:rsidRPr="002F38EA" w:rsidRDefault="00D06CA8" w:rsidP="008F4456">
            <w:pPr>
              <w:tabs>
                <w:tab w:val="left" w:pos="2820"/>
              </w:tabs>
              <w:spacing w:after="0"/>
              <w:rPr>
                <w:rFonts w:ascii="Arial" w:hAnsi="Arial" w:cs="Arial"/>
                <w:sz w:val="20"/>
                <w:szCs w:val="20"/>
              </w:rPr>
            </w:pPr>
            <w:r w:rsidRPr="00A67AAC">
              <w:rPr>
                <w:rFonts w:ascii="MS Mincho" w:eastAsia="MS Mincho" w:hAnsi="MS Mincho" w:cs="MS Mincho" w:hint="eastAsia"/>
                <w:sz w:val="20"/>
                <w:szCs w:val="20"/>
                <w:highlight w:val="black"/>
              </w:rPr>
              <w:t>☐</w:t>
            </w:r>
            <w:r>
              <w:rPr>
                <w:rFonts w:ascii="Arial" w:hAnsi="Arial" w:cs="Arial"/>
                <w:sz w:val="20"/>
                <w:szCs w:val="20"/>
              </w:rPr>
              <w:t>konzultacije</w:t>
            </w:r>
          </w:p>
        </w:tc>
      </w:tr>
      <w:tr w:rsidR="00D06CA8" w:rsidRPr="002F38EA" w14:paraId="38215BDE" w14:textId="77777777" w:rsidTr="008F4456">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39C2AE4A" w14:textId="77777777" w:rsidR="00D06CA8" w:rsidRPr="002F38EA" w:rsidRDefault="00D06CA8"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7CA5188F" w14:textId="77777777" w:rsidR="00D06CA8" w:rsidRPr="007E42BC" w:rsidRDefault="00D06CA8" w:rsidP="008F4456">
            <w:pPr>
              <w:pStyle w:val="FieldText"/>
              <w:rPr>
                <w:rFonts w:ascii="Arial" w:hAnsi="Arial" w:cs="Arial"/>
                <w:b w:val="0"/>
                <w:bCs/>
                <w:sz w:val="20"/>
                <w:szCs w:val="20"/>
                <w:lang w:val="hr-HR"/>
              </w:rPr>
            </w:pPr>
          </w:p>
        </w:tc>
        <w:tc>
          <w:tcPr>
            <w:tcW w:w="4162" w:type="dxa"/>
            <w:gridSpan w:val="8"/>
            <w:vMerge/>
            <w:tcMar>
              <w:left w:w="57" w:type="dxa"/>
              <w:right w:w="57" w:type="dxa"/>
            </w:tcMar>
            <w:vAlign w:val="center"/>
          </w:tcPr>
          <w:p w14:paraId="64AC1152" w14:textId="77777777" w:rsidR="00D06CA8" w:rsidRPr="007E42BC" w:rsidRDefault="00D06CA8" w:rsidP="008F4456">
            <w:pPr>
              <w:pStyle w:val="FieldText"/>
              <w:rPr>
                <w:rFonts w:ascii="Arial" w:hAnsi="Arial" w:cs="Arial"/>
                <w:b w:val="0"/>
                <w:bCs/>
                <w:sz w:val="20"/>
                <w:szCs w:val="20"/>
                <w:lang w:val="hr-HR"/>
              </w:rPr>
            </w:pPr>
          </w:p>
        </w:tc>
      </w:tr>
      <w:tr w:rsidR="00D06CA8" w:rsidRPr="002F38EA" w14:paraId="653B953C"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2CE2EC2" w14:textId="77777777" w:rsidR="00D06CA8" w:rsidRPr="002F38EA" w:rsidRDefault="00D06CA8" w:rsidP="008F4456">
            <w:pPr>
              <w:tabs>
                <w:tab w:val="left" w:pos="2820"/>
              </w:tabs>
              <w:spacing w:after="0" w:line="240" w:lineRule="auto"/>
              <w:rPr>
                <w:rFonts w:ascii="Arial" w:hAnsi="Arial" w:cs="Arial"/>
                <w:color w:val="000000"/>
                <w:sz w:val="20"/>
                <w:szCs w:val="20"/>
              </w:rPr>
            </w:pPr>
            <w:r w:rsidRPr="002F38EA">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AE4C3E2" w14:textId="77777777" w:rsidR="00D06CA8" w:rsidRPr="00A67AAC" w:rsidRDefault="00D06CA8" w:rsidP="008F4456">
            <w:pPr>
              <w:tabs>
                <w:tab w:val="left" w:pos="2820"/>
              </w:tabs>
              <w:spacing w:after="0"/>
              <w:rPr>
                <w:rFonts w:ascii="Arial" w:hAnsi="Arial" w:cs="Arial"/>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D06CA8" w:rsidRPr="002F38EA" w14:paraId="0374D5C0"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9D8FA6F" w14:textId="77777777" w:rsidR="00D06CA8" w:rsidRPr="002F38EA" w:rsidRDefault="00D06CA8" w:rsidP="008F4456">
            <w:pPr>
              <w:tabs>
                <w:tab w:val="left" w:pos="2820"/>
              </w:tabs>
              <w:spacing w:after="0" w:line="240" w:lineRule="auto"/>
              <w:rPr>
                <w:rFonts w:ascii="Arial" w:hAnsi="Arial" w:cs="Arial"/>
                <w:color w:val="000000"/>
                <w:sz w:val="20"/>
                <w:szCs w:val="20"/>
              </w:rPr>
            </w:pPr>
            <w:r w:rsidRPr="002F38EA">
              <w:rPr>
                <w:rFonts w:ascii="Arial" w:hAnsi="Arial" w:cs="Arial"/>
                <w:color w:val="000000"/>
                <w:sz w:val="20"/>
                <w:szCs w:val="20"/>
              </w:rPr>
              <w:lastRenderedPageBreak/>
              <w:t xml:space="preserve">Praćenje rada studenata </w:t>
            </w:r>
            <w:r w:rsidRPr="002F38EA">
              <w:rPr>
                <w:rFonts w:ascii="Arial"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40C53C8"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77F7093A" w14:textId="77777777" w:rsidR="00D06CA8" w:rsidRPr="007E42BC" w:rsidRDefault="00D06CA8" w:rsidP="008F4456">
            <w:pPr>
              <w:pStyle w:val="FieldText"/>
              <w:rPr>
                <w:rFonts w:ascii="Arial" w:hAnsi="Arial" w:cs="Arial"/>
                <w:b w:val="0"/>
                <w:bCs/>
                <w:sz w:val="20"/>
                <w:szCs w:val="20"/>
                <w:lang w:val="hr-HR"/>
              </w:rPr>
            </w:pPr>
            <w:r>
              <w:rPr>
                <w:rFonts w:ascii="Arial" w:hAnsi="Arial" w:cs="Arial"/>
                <w:b w:val="0"/>
                <w:sz w:val="20"/>
                <w:szCs w:val="20"/>
                <w:lang w:val="hr-HR"/>
              </w:rPr>
              <w:t>2</w:t>
            </w:r>
          </w:p>
        </w:tc>
        <w:tc>
          <w:tcPr>
            <w:tcW w:w="1275" w:type="dxa"/>
            <w:gridSpan w:val="3"/>
            <w:tcBorders>
              <w:top w:val="single" w:sz="12" w:space="0" w:color="auto"/>
            </w:tcBorders>
            <w:tcMar>
              <w:left w:w="57" w:type="dxa"/>
              <w:right w:w="57" w:type="dxa"/>
            </w:tcMar>
            <w:vAlign w:val="center"/>
          </w:tcPr>
          <w:p w14:paraId="5B29F3A6"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737511A0"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bCs/>
                <w:sz w:val="20"/>
                <w:szCs w:val="20"/>
                <w:lang w:val="hr-HR"/>
              </w:rPr>
            </w:r>
            <w:r w:rsidRPr="007E42BC">
              <w:rPr>
                <w:rFonts w:ascii="Arial" w:hAnsi="Arial" w:cs="Arial"/>
                <w:b w:val="0"/>
                <w:bCs/>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bCs/>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6D321DA9" w14:textId="77777777" w:rsidR="00D06CA8" w:rsidRPr="007E42BC" w:rsidRDefault="00D06CA8" w:rsidP="008F4456">
            <w:pPr>
              <w:pStyle w:val="FieldText"/>
              <w:rPr>
                <w:rFonts w:ascii="Arial" w:hAnsi="Arial" w:cs="Arial"/>
                <w:b w:val="0"/>
                <w:bCs/>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36A8C405" w14:textId="77777777" w:rsidR="00D06CA8" w:rsidRPr="007E42BC" w:rsidRDefault="00D06CA8" w:rsidP="008F4456">
            <w:pPr>
              <w:pStyle w:val="FieldText"/>
              <w:rPr>
                <w:rFonts w:ascii="Arial" w:hAnsi="Arial" w:cs="Arial"/>
                <w:b w:val="0"/>
                <w:bCs/>
                <w:color w:val="000000"/>
                <w:sz w:val="20"/>
                <w:szCs w:val="20"/>
                <w:lang w:val="hr-HR"/>
              </w:rPr>
            </w:pPr>
            <w:r w:rsidRPr="007E42BC">
              <w:rPr>
                <w:rFonts w:ascii="Arial" w:hAnsi="Arial" w:cs="Arial"/>
                <w:b w:val="0"/>
                <w:bCs/>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bCs/>
                <w:sz w:val="20"/>
                <w:szCs w:val="20"/>
                <w:lang w:val="hr-HR"/>
              </w:rPr>
            </w:r>
            <w:r w:rsidRPr="007E42BC">
              <w:rPr>
                <w:rFonts w:ascii="Arial" w:hAnsi="Arial" w:cs="Arial"/>
                <w:b w:val="0"/>
                <w:bCs/>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bCs/>
                <w:sz w:val="20"/>
                <w:szCs w:val="20"/>
                <w:lang w:val="hr-HR"/>
              </w:rPr>
              <w:fldChar w:fldCharType="end"/>
            </w:r>
          </w:p>
        </w:tc>
      </w:tr>
      <w:tr w:rsidR="00D06CA8" w:rsidRPr="002F38EA" w14:paraId="49EB1D73"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438E9BD" w14:textId="77777777" w:rsidR="00D06CA8" w:rsidRPr="002F38EA"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066BB9FA"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sz w:val="20"/>
                <w:szCs w:val="20"/>
                <w:lang w:val="hr-HR"/>
              </w:rPr>
              <w:t>Eksperimentalni rad</w:t>
            </w:r>
          </w:p>
        </w:tc>
        <w:tc>
          <w:tcPr>
            <w:tcW w:w="782" w:type="dxa"/>
            <w:tcMar>
              <w:left w:w="57" w:type="dxa"/>
              <w:right w:w="57" w:type="dxa"/>
            </w:tcMar>
            <w:vAlign w:val="center"/>
          </w:tcPr>
          <w:p w14:paraId="6DCA55C7"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bCs/>
                <w:sz w:val="20"/>
                <w:szCs w:val="20"/>
                <w:lang w:val="hr-HR"/>
              </w:rPr>
            </w:r>
            <w:r w:rsidRPr="007E42BC">
              <w:rPr>
                <w:rFonts w:ascii="Arial" w:hAnsi="Arial" w:cs="Arial"/>
                <w:b w:val="0"/>
                <w:bCs/>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bCs/>
                <w:sz w:val="20"/>
                <w:szCs w:val="20"/>
                <w:lang w:val="hr-HR"/>
              </w:rPr>
              <w:fldChar w:fldCharType="end"/>
            </w:r>
          </w:p>
        </w:tc>
        <w:tc>
          <w:tcPr>
            <w:tcW w:w="1275" w:type="dxa"/>
            <w:gridSpan w:val="3"/>
            <w:tcMar>
              <w:left w:w="57" w:type="dxa"/>
              <w:right w:w="57" w:type="dxa"/>
            </w:tcMar>
            <w:vAlign w:val="center"/>
          </w:tcPr>
          <w:p w14:paraId="0649A8B6"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sz w:val="20"/>
                <w:szCs w:val="20"/>
                <w:lang w:val="hr-HR"/>
              </w:rPr>
              <w:t>Referat</w:t>
            </w:r>
          </w:p>
        </w:tc>
        <w:tc>
          <w:tcPr>
            <w:tcW w:w="968" w:type="dxa"/>
            <w:tcMar>
              <w:left w:w="57" w:type="dxa"/>
              <w:right w:w="57" w:type="dxa"/>
            </w:tcMar>
            <w:vAlign w:val="center"/>
          </w:tcPr>
          <w:p w14:paraId="52D9F381"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bCs/>
                <w:sz w:val="20"/>
                <w:szCs w:val="20"/>
                <w:lang w:val="hr-HR"/>
              </w:rPr>
            </w:r>
            <w:r w:rsidRPr="007E42BC">
              <w:rPr>
                <w:rFonts w:ascii="Arial" w:hAnsi="Arial" w:cs="Arial"/>
                <w:b w:val="0"/>
                <w:bCs/>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bCs/>
                <w:sz w:val="20"/>
                <w:szCs w:val="20"/>
                <w:lang w:val="hr-HR"/>
              </w:rPr>
              <w:fldChar w:fldCharType="end"/>
            </w:r>
          </w:p>
        </w:tc>
        <w:tc>
          <w:tcPr>
            <w:tcW w:w="1520" w:type="dxa"/>
            <w:gridSpan w:val="4"/>
            <w:tcMar>
              <w:left w:w="57" w:type="dxa"/>
              <w:right w:w="57" w:type="dxa"/>
            </w:tcMar>
            <w:vAlign w:val="center"/>
          </w:tcPr>
          <w:p w14:paraId="0E5F8E35" w14:textId="77777777" w:rsidR="00D06CA8" w:rsidRPr="007E42BC" w:rsidRDefault="00D06CA8" w:rsidP="008F4456">
            <w:pPr>
              <w:pStyle w:val="FieldText"/>
              <w:rPr>
                <w:rFonts w:ascii="Arial" w:hAnsi="Arial" w:cs="Arial"/>
                <w:b w:val="0"/>
                <w:bCs/>
                <w:color w:val="000000"/>
                <w:sz w:val="20"/>
                <w:szCs w:val="20"/>
                <w:lang w:val="hr-HR"/>
              </w:rPr>
            </w:pPr>
            <w:r>
              <w:rPr>
                <w:rFonts w:ascii="Arial" w:hAnsi="Arial" w:cs="Arial"/>
                <w:b w:val="0"/>
                <w:sz w:val="20"/>
                <w:szCs w:val="20"/>
                <w:lang w:val="hr-HR"/>
              </w:rPr>
              <w:t>Ispit iz vježbi</w:t>
            </w:r>
          </w:p>
        </w:tc>
        <w:tc>
          <w:tcPr>
            <w:tcW w:w="1330" w:type="dxa"/>
            <w:gridSpan w:val="2"/>
            <w:tcBorders>
              <w:right w:val="single" w:sz="12" w:space="0" w:color="auto"/>
            </w:tcBorders>
            <w:tcMar>
              <w:left w:w="57" w:type="dxa"/>
              <w:right w:w="57" w:type="dxa"/>
            </w:tcMar>
            <w:vAlign w:val="center"/>
          </w:tcPr>
          <w:p w14:paraId="02DF41C7" w14:textId="77777777" w:rsidR="00D06CA8" w:rsidRPr="007E42BC" w:rsidRDefault="00D06CA8" w:rsidP="008F4456">
            <w:pPr>
              <w:pStyle w:val="FieldText"/>
              <w:rPr>
                <w:rFonts w:ascii="Arial" w:hAnsi="Arial" w:cs="Arial"/>
                <w:b w:val="0"/>
                <w:bCs/>
                <w:color w:val="000000"/>
                <w:sz w:val="20"/>
                <w:szCs w:val="20"/>
                <w:lang w:val="hr-HR"/>
              </w:rPr>
            </w:pPr>
            <w:r>
              <w:rPr>
                <w:rFonts w:ascii="Arial" w:hAnsi="Arial" w:cs="Arial"/>
                <w:b w:val="0"/>
                <w:sz w:val="20"/>
                <w:szCs w:val="20"/>
                <w:lang w:val="hr-HR"/>
              </w:rPr>
              <w:t>0.5</w:t>
            </w:r>
          </w:p>
        </w:tc>
      </w:tr>
      <w:tr w:rsidR="00D06CA8" w:rsidRPr="002F38EA" w14:paraId="1D29E9C3"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BD59A6C" w14:textId="77777777" w:rsidR="00D06CA8" w:rsidRPr="002F38EA"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2C920351"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sz w:val="20"/>
                <w:szCs w:val="20"/>
                <w:lang w:val="hr-HR"/>
              </w:rPr>
              <w:t>Esej</w:t>
            </w:r>
          </w:p>
        </w:tc>
        <w:tc>
          <w:tcPr>
            <w:tcW w:w="782" w:type="dxa"/>
            <w:tcMar>
              <w:left w:w="57" w:type="dxa"/>
              <w:right w:w="57" w:type="dxa"/>
            </w:tcMar>
            <w:vAlign w:val="center"/>
          </w:tcPr>
          <w:p w14:paraId="78960B58"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bCs/>
                <w:sz w:val="20"/>
                <w:szCs w:val="20"/>
                <w:lang w:val="hr-HR"/>
              </w:rPr>
            </w:r>
            <w:r w:rsidRPr="007E42BC">
              <w:rPr>
                <w:rFonts w:ascii="Arial" w:hAnsi="Arial" w:cs="Arial"/>
                <w:b w:val="0"/>
                <w:bCs/>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bCs/>
                <w:sz w:val="20"/>
                <w:szCs w:val="20"/>
                <w:lang w:val="hr-HR"/>
              </w:rPr>
              <w:fldChar w:fldCharType="end"/>
            </w:r>
          </w:p>
        </w:tc>
        <w:tc>
          <w:tcPr>
            <w:tcW w:w="1275" w:type="dxa"/>
            <w:gridSpan w:val="3"/>
            <w:tcMar>
              <w:left w:w="57" w:type="dxa"/>
              <w:right w:w="57" w:type="dxa"/>
            </w:tcMar>
            <w:vAlign w:val="center"/>
          </w:tcPr>
          <w:p w14:paraId="2F3E35C4"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color w:val="000000"/>
                <w:sz w:val="20"/>
                <w:szCs w:val="20"/>
                <w:lang w:val="hr-HR"/>
              </w:rPr>
              <w:t>Seminarski rad</w:t>
            </w:r>
          </w:p>
        </w:tc>
        <w:tc>
          <w:tcPr>
            <w:tcW w:w="968" w:type="dxa"/>
            <w:tcMar>
              <w:left w:w="57" w:type="dxa"/>
              <w:right w:w="57" w:type="dxa"/>
            </w:tcMar>
            <w:vAlign w:val="center"/>
          </w:tcPr>
          <w:p w14:paraId="00A1715B"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bCs/>
                <w:sz w:val="20"/>
                <w:szCs w:val="20"/>
                <w:lang w:val="hr-HR"/>
              </w:rPr>
            </w:r>
            <w:r w:rsidRPr="007E42BC">
              <w:rPr>
                <w:rFonts w:ascii="Arial" w:hAnsi="Arial" w:cs="Arial"/>
                <w:b w:val="0"/>
                <w:bCs/>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bCs/>
                <w:sz w:val="20"/>
                <w:szCs w:val="20"/>
                <w:lang w:val="hr-HR"/>
              </w:rPr>
              <w:fldChar w:fldCharType="end"/>
            </w:r>
          </w:p>
        </w:tc>
        <w:tc>
          <w:tcPr>
            <w:tcW w:w="1520" w:type="dxa"/>
            <w:gridSpan w:val="4"/>
            <w:tcMar>
              <w:left w:w="57" w:type="dxa"/>
              <w:right w:w="57" w:type="dxa"/>
            </w:tcMar>
            <w:vAlign w:val="center"/>
          </w:tcPr>
          <w:p w14:paraId="4C8658AB" w14:textId="77777777" w:rsidR="00D06CA8" w:rsidRPr="007E42BC" w:rsidRDefault="00D06CA8" w:rsidP="008F4456">
            <w:pPr>
              <w:pStyle w:val="FieldText"/>
              <w:rPr>
                <w:rFonts w:ascii="Arial" w:hAnsi="Arial" w:cs="Arial"/>
                <w:b w:val="0"/>
                <w:bCs/>
                <w:color w:val="000000"/>
                <w:sz w:val="20"/>
                <w:szCs w:val="20"/>
                <w:lang w:val="hr-HR"/>
              </w:rPr>
            </w:pPr>
            <w:r w:rsidRPr="007E42BC">
              <w:rPr>
                <w:rFonts w:ascii="Arial" w:hAnsi="Arial" w:cs="Arial"/>
                <w:b w:val="0"/>
                <w:bCs/>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bCs/>
                <w:sz w:val="20"/>
                <w:szCs w:val="20"/>
                <w:lang w:val="hr-HR"/>
              </w:rPr>
            </w:r>
            <w:r w:rsidRPr="007E42BC">
              <w:rPr>
                <w:rFonts w:ascii="Arial" w:hAnsi="Arial" w:cs="Arial"/>
                <w:b w:val="0"/>
                <w:bCs/>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bCs/>
                <w:sz w:val="20"/>
                <w:szCs w:val="20"/>
                <w:lang w:val="hr-HR"/>
              </w:rPr>
              <w:fldChar w:fldCharType="end"/>
            </w:r>
            <w:r w:rsidRPr="007E42BC">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14:paraId="59048332" w14:textId="77777777" w:rsidR="00D06CA8" w:rsidRPr="007E42BC" w:rsidRDefault="00D06CA8" w:rsidP="008F4456">
            <w:pPr>
              <w:pStyle w:val="FieldText"/>
              <w:rPr>
                <w:rFonts w:ascii="Arial" w:hAnsi="Arial" w:cs="Arial"/>
                <w:b w:val="0"/>
                <w:bCs/>
                <w:color w:val="000000"/>
                <w:sz w:val="20"/>
                <w:szCs w:val="20"/>
                <w:lang w:val="hr-HR"/>
              </w:rPr>
            </w:pPr>
            <w:r w:rsidRPr="007E42BC">
              <w:rPr>
                <w:rFonts w:ascii="Arial" w:hAnsi="Arial" w:cs="Arial"/>
                <w:b w:val="0"/>
                <w:bCs/>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bCs/>
                <w:sz w:val="20"/>
                <w:szCs w:val="20"/>
                <w:lang w:val="hr-HR"/>
              </w:rPr>
            </w:r>
            <w:r w:rsidRPr="007E42BC">
              <w:rPr>
                <w:rFonts w:ascii="Arial" w:hAnsi="Arial" w:cs="Arial"/>
                <w:b w:val="0"/>
                <w:bCs/>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bCs/>
                <w:sz w:val="20"/>
                <w:szCs w:val="20"/>
                <w:lang w:val="hr-HR"/>
              </w:rPr>
              <w:fldChar w:fldCharType="end"/>
            </w:r>
          </w:p>
        </w:tc>
      </w:tr>
      <w:tr w:rsidR="00D06CA8" w:rsidRPr="002F38EA" w14:paraId="6AB4A2DF" w14:textId="77777777" w:rsidTr="008F4456">
        <w:trPr>
          <w:trHeight w:val="392"/>
        </w:trPr>
        <w:tc>
          <w:tcPr>
            <w:tcW w:w="1912" w:type="dxa"/>
            <w:gridSpan w:val="2"/>
            <w:vMerge/>
            <w:tcBorders>
              <w:left w:val="single" w:sz="12" w:space="0" w:color="auto"/>
            </w:tcBorders>
            <w:shd w:val="clear" w:color="auto" w:fill="CCFFFF"/>
            <w:tcMar>
              <w:left w:w="57" w:type="dxa"/>
              <w:right w:w="57" w:type="dxa"/>
            </w:tcMar>
            <w:vAlign w:val="center"/>
          </w:tcPr>
          <w:p w14:paraId="6BF99416" w14:textId="77777777" w:rsidR="00D06CA8" w:rsidRPr="002F38EA"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60B2FD50"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sz w:val="20"/>
                <w:szCs w:val="20"/>
                <w:lang w:val="hr-HR"/>
              </w:rPr>
              <w:t>Kolokviji</w:t>
            </w:r>
          </w:p>
        </w:tc>
        <w:tc>
          <w:tcPr>
            <w:tcW w:w="782" w:type="dxa"/>
            <w:tcMar>
              <w:left w:w="57" w:type="dxa"/>
              <w:right w:w="57" w:type="dxa"/>
            </w:tcMar>
            <w:vAlign w:val="center"/>
          </w:tcPr>
          <w:p w14:paraId="4DACC080"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bCs/>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bCs/>
                <w:sz w:val="20"/>
                <w:szCs w:val="20"/>
                <w:lang w:val="hr-HR"/>
              </w:rPr>
            </w:r>
            <w:r w:rsidRPr="007E42BC">
              <w:rPr>
                <w:rFonts w:ascii="Arial" w:hAnsi="Arial" w:cs="Arial"/>
                <w:b w:val="0"/>
                <w:bCs/>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bCs/>
                <w:sz w:val="20"/>
                <w:szCs w:val="20"/>
                <w:lang w:val="hr-HR"/>
              </w:rPr>
              <w:fldChar w:fldCharType="end"/>
            </w:r>
          </w:p>
        </w:tc>
        <w:tc>
          <w:tcPr>
            <w:tcW w:w="1275" w:type="dxa"/>
            <w:gridSpan w:val="3"/>
            <w:tcMar>
              <w:left w:w="57" w:type="dxa"/>
              <w:right w:w="57" w:type="dxa"/>
            </w:tcMar>
            <w:vAlign w:val="center"/>
          </w:tcPr>
          <w:p w14:paraId="7761D18D" w14:textId="77777777" w:rsidR="00D06CA8" w:rsidRPr="007E42BC" w:rsidRDefault="00D06CA8" w:rsidP="008F4456">
            <w:pPr>
              <w:pStyle w:val="FieldText"/>
              <w:rPr>
                <w:rFonts w:ascii="Arial" w:hAnsi="Arial" w:cs="Arial"/>
                <w:b w:val="0"/>
                <w:bCs/>
                <w:sz w:val="20"/>
                <w:szCs w:val="20"/>
                <w:lang w:val="hr-HR"/>
              </w:rPr>
            </w:pPr>
            <w:r w:rsidRPr="007E42BC">
              <w:rPr>
                <w:rFonts w:ascii="Arial" w:hAnsi="Arial" w:cs="Arial"/>
                <w:b w:val="0"/>
                <w:color w:val="000000"/>
                <w:sz w:val="20"/>
                <w:szCs w:val="20"/>
                <w:lang w:val="hr-HR"/>
              </w:rPr>
              <w:t>Usmeni ispit</w:t>
            </w:r>
          </w:p>
        </w:tc>
        <w:tc>
          <w:tcPr>
            <w:tcW w:w="968" w:type="dxa"/>
            <w:tcMar>
              <w:left w:w="57" w:type="dxa"/>
              <w:right w:w="57" w:type="dxa"/>
            </w:tcMar>
            <w:vAlign w:val="center"/>
          </w:tcPr>
          <w:p w14:paraId="7EB1135E" w14:textId="77777777" w:rsidR="00D06CA8" w:rsidRPr="002F38EA" w:rsidRDefault="00D06CA8" w:rsidP="008F4456">
            <w:pPr>
              <w:tabs>
                <w:tab w:val="left" w:pos="2820"/>
              </w:tabs>
              <w:spacing w:after="0"/>
              <w:rPr>
                <w:rFonts w:ascii="Arial" w:hAnsi="Arial" w:cs="Arial"/>
                <w:sz w:val="20"/>
                <w:szCs w:val="20"/>
              </w:rPr>
            </w:pPr>
            <w:r>
              <w:rPr>
                <w:rFonts w:ascii="Arial" w:hAnsi="Arial" w:cs="Arial"/>
                <w:sz w:val="20"/>
                <w:szCs w:val="20"/>
              </w:rPr>
              <w:t>2</w:t>
            </w:r>
          </w:p>
        </w:tc>
        <w:tc>
          <w:tcPr>
            <w:tcW w:w="1520" w:type="dxa"/>
            <w:gridSpan w:val="4"/>
            <w:tcMar>
              <w:left w:w="57" w:type="dxa"/>
              <w:right w:w="57" w:type="dxa"/>
            </w:tcMar>
            <w:vAlign w:val="center"/>
          </w:tcPr>
          <w:p w14:paraId="6A40F4CF" w14:textId="77777777" w:rsidR="00D06CA8" w:rsidRPr="002F38EA" w:rsidRDefault="00D06CA8" w:rsidP="008F4456">
            <w:pPr>
              <w:tabs>
                <w:tab w:val="left" w:pos="2820"/>
              </w:tabs>
              <w:spacing w:after="0"/>
              <w:rPr>
                <w:rFonts w:ascii="Arial" w:hAnsi="Arial" w:cs="Arial"/>
                <w:color w:val="000000"/>
                <w:sz w:val="20"/>
                <w:szCs w:val="20"/>
              </w:rPr>
            </w:pPr>
            <w:r w:rsidRPr="002F38EA">
              <w:rPr>
                <w:rFonts w:ascii="Arial" w:hAnsi="Arial" w:cs="Arial"/>
                <w:sz w:val="20"/>
                <w:szCs w:val="20"/>
              </w:rPr>
              <w:fldChar w:fldCharType="begin">
                <w:ffData>
                  <w:name w:val="Text1"/>
                  <w:enabled/>
                  <w:calcOnExit w:val="0"/>
                  <w:textInput/>
                </w:ffData>
              </w:fldChar>
            </w:r>
            <w:r w:rsidRPr="002F38EA">
              <w:rPr>
                <w:rFonts w:ascii="Arial" w:hAnsi="Arial" w:cs="Arial"/>
                <w:sz w:val="20"/>
                <w:szCs w:val="20"/>
              </w:rPr>
              <w:instrText xml:space="preserve"> FORMTEXT </w:instrText>
            </w:r>
            <w:r w:rsidRPr="002F38EA">
              <w:rPr>
                <w:rFonts w:ascii="Arial" w:hAnsi="Arial" w:cs="Arial"/>
                <w:sz w:val="20"/>
                <w:szCs w:val="20"/>
              </w:rPr>
            </w:r>
            <w:r w:rsidRPr="002F38EA">
              <w:rPr>
                <w:rFonts w:ascii="Arial" w:hAnsi="Arial" w:cs="Arial"/>
                <w:sz w:val="20"/>
                <w:szCs w:val="20"/>
              </w:rPr>
              <w:fldChar w:fldCharType="separate"/>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sz w:val="20"/>
                <w:szCs w:val="20"/>
              </w:rPr>
              <w:fldChar w:fldCharType="end"/>
            </w:r>
            <w:r w:rsidRPr="002F38EA">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58FC862F" w14:textId="77777777" w:rsidR="00D06CA8" w:rsidRPr="002F38EA" w:rsidRDefault="00D06CA8" w:rsidP="008F4456">
            <w:pPr>
              <w:tabs>
                <w:tab w:val="left" w:pos="2820"/>
              </w:tabs>
              <w:spacing w:after="0"/>
              <w:rPr>
                <w:rFonts w:ascii="Arial" w:hAnsi="Arial" w:cs="Arial"/>
                <w:color w:val="000000"/>
                <w:sz w:val="20"/>
                <w:szCs w:val="20"/>
              </w:rPr>
            </w:pPr>
            <w:r w:rsidRPr="002F38EA">
              <w:rPr>
                <w:rFonts w:ascii="Arial" w:hAnsi="Arial" w:cs="Arial"/>
                <w:sz w:val="20"/>
                <w:szCs w:val="20"/>
              </w:rPr>
              <w:fldChar w:fldCharType="begin">
                <w:ffData>
                  <w:name w:val="Text1"/>
                  <w:enabled/>
                  <w:calcOnExit w:val="0"/>
                  <w:textInput/>
                </w:ffData>
              </w:fldChar>
            </w:r>
            <w:r w:rsidRPr="002F38EA">
              <w:rPr>
                <w:rFonts w:ascii="Arial" w:hAnsi="Arial" w:cs="Arial"/>
                <w:sz w:val="20"/>
                <w:szCs w:val="20"/>
              </w:rPr>
              <w:instrText xml:space="preserve"> FORMTEXT </w:instrText>
            </w:r>
            <w:r w:rsidRPr="002F38EA">
              <w:rPr>
                <w:rFonts w:ascii="Arial" w:hAnsi="Arial" w:cs="Arial"/>
                <w:sz w:val="20"/>
                <w:szCs w:val="20"/>
              </w:rPr>
            </w:r>
            <w:r w:rsidRPr="002F38EA">
              <w:rPr>
                <w:rFonts w:ascii="Arial" w:hAnsi="Arial" w:cs="Arial"/>
                <w:sz w:val="20"/>
                <w:szCs w:val="20"/>
              </w:rPr>
              <w:fldChar w:fldCharType="separate"/>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sz w:val="20"/>
                <w:szCs w:val="20"/>
              </w:rPr>
              <w:fldChar w:fldCharType="end"/>
            </w:r>
          </w:p>
        </w:tc>
      </w:tr>
      <w:tr w:rsidR="00D06CA8" w:rsidRPr="002F38EA" w14:paraId="1435CC88"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2ED93122" w14:textId="77777777" w:rsidR="00D06CA8" w:rsidRPr="002F38EA"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5D3EC34F" w14:textId="77777777" w:rsidR="00D06CA8" w:rsidRPr="002F38EA" w:rsidRDefault="00D06CA8" w:rsidP="008F4456">
            <w:pPr>
              <w:tabs>
                <w:tab w:val="left" w:pos="2820"/>
              </w:tabs>
              <w:spacing w:after="0"/>
              <w:rPr>
                <w:rFonts w:ascii="Arial" w:hAnsi="Arial" w:cs="Arial"/>
                <w:color w:val="000000"/>
                <w:sz w:val="20"/>
                <w:szCs w:val="20"/>
                <w:highlight w:val="yellow"/>
              </w:rPr>
            </w:pPr>
            <w:r w:rsidRPr="002F38EA">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BD7A55C" w14:textId="77777777" w:rsidR="00D06CA8" w:rsidRPr="002F38EA" w:rsidRDefault="00D06CA8" w:rsidP="008F4456">
            <w:pPr>
              <w:tabs>
                <w:tab w:val="left" w:pos="2820"/>
              </w:tabs>
              <w:spacing w:after="0"/>
              <w:rPr>
                <w:rFonts w:ascii="Arial" w:hAnsi="Arial" w:cs="Arial"/>
                <w:color w:val="000000"/>
                <w:sz w:val="20"/>
                <w:szCs w:val="20"/>
                <w:highlight w:val="yellow"/>
              </w:rPr>
            </w:pPr>
            <w:r>
              <w:rPr>
                <w:rFonts w:ascii="Arial" w:hAnsi="Arial" w:cs="Arial"/>
                <w:sz w:val="20"/>
                <w:szCs w:val="20"/>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2AEF9756" w14:textId="77777777" w:rsidR="00D06CA8" w:rsidRPr="002F38EA" w:rsidRDefault="00D06CA8" w:rsidP="008F4456">
            <w:pPr>
              <w:tabs>
                <w:tab w:val="left" w:pos="2820"/>
              </w:tabs>
              <w:spacing w:after="0"/>
              <w:rPr>
                <w:rFonts w:ascii="Arial" w:hAnsi="Arial" w:cs="Arial"/>
                <w:color w:val="000000"/>
                <w:sz w:val="20"/>
                <w:szCs w:val="20"/>
                <w:highlight w:val="yellow"/>
              </w:rPr>
            </w:pPr>
            <w:r w:rsidRPr="002F38EA">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448D7AB6" w14:textId="77777777" w:rsidR="00D06CA8" w:rsidRPr="002F38EA" w:rsidRDefault="00D06CA8" w:rsidP="008F4456">
            <w:pPr>
              <w:tabs>
                <w:tab w:val="left" w:pos="2820"/>
              </w:tabs>
              <w:spacing w:after="0"/>
              <w:rPr>
                <w:rFonts w:ascii="Arial" w:hAnsi="Arial" w:cs="Arial"/>
                <w:color w:val="000000"/>
                <w:sz w:val="20"/>
                <w:szCs w:val="20"/>
                <w:highlight w:val="yellow"/>
              </w:rPr>
            </w:pPr>
            <w:r w:rsidRPr="002F38EA">
              <w:rPr>
                <w:rFonts w:ascii="Arial" w:hAnsi="Arial" w:cs="Arial"/>
                <w:sz w:val="20"/>
                <w:szCs w:val="20"/>
              </w:rPr>
              <w:fldChar w:fldCharType="begin">
                <w:ffData>
                  <w:name w:val="Text1"/>
                  <w:enabled/>
                  <w:calcOnExit w:val="0"/>
                  <w:textInput/>
                </w:ffData>
              </w:fldChar>
            </w:r>
            <w:r w:rsidRPr="002F38EA">
              <w:rPr>
                <w:rFonts w:ascii="Arial" w:hAnsi="Arial" w:cs="Arial"/>
                <w:sz w:val="20"/>
                <w:szCs w:val="20"/>
              </w:rPr>
              <w:instrText xml:space="preserve"> FORMTEXT </w:instrText>
            </w:r>
            <w:r w:rsidRPr="002F38EA">
              <w:rPr>
                <w:rFonts w:ascii="Arial" w:hAnsi="Arial" w:cs="Arial"/>
                <w:sz w:val="20"/>
                <w:szCs w:val="20"/>
              </w:rPr>
            </w:r>
            <w:r w:rsidRPr="002F38EA">
              <w:rPr>
                <w:rFonts w:ascii="Arial" w:hAnsi="Arial" w:cs="Arial"/>
                <w:sz w:val="20"/>
                <w:szCs w:val="20"/>
              </w:rPr>
              <w:fldChar w:fldCharType="separate"/>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02A96200" w14:textId="77777777" w:rsidR="00D06CA8" w:rsidRPr="002F38EA" w:rsidRDefault="00D06CA8" w:rsidP="008F4456">
            <w:pPr>
              <w:tabs>
                <w:tab w:val="left" w:pos="2820"/>
              </w:tabs>
              <w:spacing w:after="0"/>
              <w:rPr>
                <w:rFonts w:ascii="Arial" w:hAnsi="Arial" w:cs="Arial"/>
                <w:color w:val="000000"/>
                <w:sz w:val="20"/>
                <w:szCs w:val="20"/>
              </w:rPr>
            </w:pPr>
            <w:r w:rsidRPr="002F38EA">
              <w:rPr>
                <w:rFonts w:ascii="Arial" w:hAnsi="Arial" w:cs="Arial"/>
                <w:sz w:val="20"/>
                <w:szCs w:val="20"/>
              </w:rPr>
              <w:fldChar w:fldCharType="begin">
                <w:ffData>
                  <w:name w:val="Text1"/>
                  <w:enabled/>
                  <w:calcOnExit w:val="0"/>
                  <w:textInput/>
                </w:ffData>
              </w:fldChar>
            </w:r>
            <w:r w:rsidRPr="002F38EA">
              <w:rPr>
                <w:rFonts w:ascii="Arial" w:hAnsi="Arial" w:cs="Arial"/>
                <w:sz w:val="20"/>
                <w:szCs w:val="20"/>
              </w:rPr>
              <w:instrText xml:space="preserve"> FORMTEXT </w:instrText>
            </w:r>
            <w:r w:rsidRPr="002F38EA">
              <w:rPr>
                <w:rFonts w:ascii="Arial" w:hAnsi="Arial" w:cs="Arial"/>
                <w:sz w:val="20"/>
                <w:szCs w:val="20"/>
              </w:rPr>
            </w:r>
            <w:r w:rsidRPr="002F38EA">
              <w:rPr>
                <w:rFonts w:ascii="Arial" w:hAnsi="Arial" w:cs="Arial"/>
                <w:sz w:val="20"/>
                <w:szCs w:val="20"/>
              </w:rPr>
              <w:fldChar w:fldCharType="separate"/>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sz w:val="20"/>
                <w:szCs w:val="20"/>
              </w:rPr>
              <w:fldChar w:fldCharType="end"/>
            </w:r>
            <w:r w:rsidRPr="002F38EA">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37215139" w14:textId="77777777" w:rsidR="00D06CA8" w:rsidRPr="002F38EA" w:rsidRDefault="00D06CA8" w:rsidP="008F4456">
            <w:pPr>
              <w:tabs>
                <w:tab w:val="left" w:pos="2820"/>
              </w:tabs>
              <w:spacing w:after="0"/>
              <w:rPr>
                <w:rFonts w:ascii="Arial" w:hAnsi="Arial" w:cs="Arial"/>
                <w:color w:val="000000"/>
                <w:sz w:val="20"/>
                <w:szCs w:val="20"/>
              </w:rPr>
            </w:pPr>
            <w:r w:rsidRPr="002F38EA">
              <w:rPr>
                <w:rFonts w:ascii="Arial" w:hAnsi="Arial" w:cs="Arial"/>
                <w:sz w:val="20"/>
                <w:szCs w:val="20"/>
              </w:rPr>
              <w:fldChar w:fldCharType="begin">
                <w:ffData>
                  <w:name w:val="Text1"/>
                  <w:enabled/>
                  <w:calcOnExit w:val="0"/>
                  <w:textInput/>
                </w:ffData>
              </w:fldChar>
            </w:r>
            <w:r w:rsidRPr="002F38EA">
              <w:rPr>
                <w:rFonts w:ascii="Arial" w:hAnsi="Arial" w:cs="Arial"/>
                <w:sz w:val="20"/>
                <w:szCs w:val="20"/>
              </w:rPr>
              <w:instrText xml:space="preserve"> FORMTEXT </w:instrText>
            </w:r>
            <w:r w:rsidRPr="002F38EA">
              <w:rPr>
                <w:rFonts w:ascii="Arial" w:hAnsi="Arial" w:cs="Arial"/>
                <w:sz w:val="20"/>
                <w:szCs w:val="20"/>
              </w:rPr>
            </w:r>
            <w:r w:rsidRPr="002F38EA">
              <w:rPr>
                <w:rFonts w:ascii="Arial" w:hAnsi="Arial" w:cs="Arial"/>
                <w:sz w:val="20"/>
                <w:szCs w:val="20"/>
              </w:rPr>
              <w:fldChar w:fldCharType="separate"/>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sz w:val="20"/>
                <w:szCs w:val="20"/>
              </w:rPr>
              <w:fldChar w:fldCharType="end"/>
            </w:r>
          </w:p>
        </w:tc>
      </w:tr>
      <w:tr w:rsidR="00D06CA8" w:rsidRPr="002F38EA" w14:paraId="7183FF61"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EF43932" w14:textId="77777777" w:rsidR="00D06CA8" w:rsidRPr="002F38EA" w:rsidRDefault="00D06CA8" w:rsidP="008F4456">
            <w:pPr>
              <w:tabs>
                <w:tab w:val="left" w:pos="360"/>
                <w:tab w:val="left" w:pos="540"/>
              </w:tabs>
              <w:spacing w:after="0" w:line="240" w:lineRule="auto"/>
              <w:rPr>
                <w:rFonts w:ascii="Arial" w:hAnsi="Arial" w:cs="Arial"/>
                <w:color w:val="000000"/>
                <w:sz w:val="20"/>
                <w:szCs w:val="20"/>
              </w:rPr>
            </w:pPr>
            <w:r w:rsidRPr="002F38EA">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2A43316B" w14:textId="77777777" w:rsidR="00D06CA8" w:rsidRPr="00FF4A10" w:rsidRDefault="00D06CA8" w:rsidP="008F4456">
            <w:pPr>
              <w:pStyle w:val="Tijeloteksta"/>
            </w:pPr>
            <w:r w:rsidRPr="00FF4A10">
              <w:t xml:space="preserve">Ispit iz predmeta Primijenjena biokemija je </w:t>
            </w:r>
            <w:r w:rsidRPr="00FF4A10">
              <w:rPr>
                <w:b/>
              </w:rPr>
              <w:t>pismeni</w:t>
            </w:r>
            <w:r w:rsidRPr="00FF4A10">
              <w:t xml:space="preserve"> i </w:t>
            </w:r>
            <w:r w:rsidRPr="00FF4A10">
              <w:rPr>
                <w:b/>
              </w:rPr>
              <w:t>usmeni</w:t>
            </w:r>
            <w:r w:rsidRPr="00FF4A10">
              <w:t xml:space="preserve">. </w:t>
            </w:r>
          </w:p>
          <w:p w14:paraId="6ECBB241" w14:textId="77777777" w:rsidR="00D06CA8" w:rsidRPr="00FF4A10" w:rsidRDefault="00D06CA8" w:rsidP="008F4456">
            <w:pPr>
              <w:spacing w:line="240" w:lineRule="auto"/>
              <w:rPr>
                <w:rFonts w:ascii="Arial" w:hAnsi="Arial" w:cs="Arial"/>
                <w:sz w:val="20"/>
                <w:szCs w:val="20"/>
              </w:rPr>
            </w:pPr>
            <w:r w:rsidRPr="00FF4A10">
              <w:rPr>
                <w:rFonts w:ascii="Arial" w:hAnsi="Arial" w:cs="Arial"/>
                <w:sz w:val="20"/>
                <w:szCs w:val="20"/>
              </w:rPr>
              <w:t xml:space="preserve">Pismeni ispit ima 50 pitanja i nosi maksimalno </w:t>
            </w:r>
            <w:r w:rsidRPr="00FF4A10">
              <w:rPr>
                <w:rFonts w:ascii="Arial" w:hAnsi="Arial" w:cs="Arial"/>
                <w:sz w:val="20"/>
                <w:szCs w:val="20"/>
                <w:u w:val="single"/>
              </w:rPr>
              <w:t>50 bodova</w:t>
            </w:r>
            <w:r w:rsidRPr="00FF4A10">
              <w:rPr>
                <w:rFonts w:ascii="Arial" w:hAnsi="Arial" w:cs="Arial"/>
                <w:sz w:val="20"/>
                <w:szCs w:val="20"/>
              </w:rPr>
              <w:t xml:space="preserve">, a prolaz se ostvaruje s postignutih </w:t>
            </w:r>
            <w:r w:rsidRPr="00FF4A10">
              <w:rPr>
                <w:rFonts w:ascii="Arial" w:hAnsi="Arial" w:cs="Arial"/>
                <w:sz w:val="20"/>
                <w:szCs w:val="20"/>
                <w:u w:val="single"/>
              </w:rPr>
              <w:t>26 bodova</w:t>
            </w:r>
            <w:r w:rsidRPr="00FF4A10">
              <w:rPr>
                <w:rFonts w:ascii="Arial" w:hAnsi="Arial" w:cs="Arial"/>
                <w:sz w:val="20"/>
                <w:szCs w:val="20"/>
              </w:rPr>
              <w:t>.</w:t>
            </w:r>
          </w:p>
          <w:p w14:paraId="17826665" w14:textId="77777777" w:rsidR="00D06CA8" w:rsidRPr="00FF4A10" w:rsidRDefault="00D06CA8" w:rsidP="008F4456">
            <w:pPr>
              <w:spacing w:line="240" w:lineRule="auto"/>
              <w:rPr>
                <w:rFonts w:ascii="Arial" w:hAnsi="Arial" w:cs="Arial"/>
                <w:sz w:val="20"/>
                <w:szCs w:val="20"/>
                <w:u w:val="single"/>
              </w:rPr>
            </w:pPr>
            <w:r w:rsidRPr="00FF4A10">
              <w:rPr>
                <w:rFonts w:ascii="Arial" w:hAnsi="Arial" w:cs="Arial"/>
                <w:b/>
                <w:sz w:val="20"/>
                <w:szCs w:val="20"/>
              </w:rPr>
              <w:t>Ispit iz vježbi</w:t>
            </w:r>
            <w:r w:rsidRPr="00FF4A10">
              <w:rPr>
                <w:rFonts w:ascii="Arial" w:hAnsi="Arial" w:cs="Arial"/>
                <w:sz w:val="20"/>
                <w:szCs w:val="20"/>
              </w:rPr>
              <w:t xml:space="preserve"> nosi maksimalno </w:t>
            </w:r>
            <w:r w:rsidRPr="00FF4A10">
              <w:rPr>
                <w:rFonts w:ascii="Arial" w:hAnsi="Arial" w:cs="Arial"/>
                <w:sz w:val="20"/>
                <w:szCs w:val="20"/>
                <w:u w:val="single"/>
              </w:rPr>
              <w:t>5 bodova</w:t>
            </w:r>
            <w:r w:rsidRPr="00FF4A10">
              <w:rPr>
                <w:rFonts w:ascii="Arial" w:hAnsi="Arial" w:cs="Arial"/>
                <w:sz w:val="20"/>
                <w:szCs w:val="20"/>
              </w:rPr>
              <w:t xml:space="preserve">, a prolaz se ostvaruje sa postignuta </w:t>
            </w:r>
            <w:r w:rsidRPr="00FF4A10">
              <w:rPr>
                <w:rFonts w:ascii="Arial" w:hAnsi="Arial" w:cs="Arial"/>
                <w:sz w:val="20"/>
                <w:szCs w:val="20"/>
                <w:u w:val="single"/>
              </w:rPr>
              <w:t>2,5 boda</w:t>
            </w:r>
            <w:r w:rsidRPr="00FF4A10">
              <w:rPr>
                <w:rFonts w:ascii="Arial" w:hAnsi="Arial" w:cs="Arial"/>
                <w:sz w:val="20"/>
                <w:szCs w:val="20"/>
              </w:rPr>
              <w:t>.</w:t>
            </w:r>
          </w:p>
          <w:p w14:paraId="009EF10F" w14:textId="77777777" w:rsidR="00D06CA8" w:rsidRPr="00FF4A10" w:rsidRDefault="00D06CA8" w:rsidP="008F4456">
            <w:pPr>
              <w:spacing w:after="0" w:line="240" w:lineRule="auto"/>
              <w:rPr>
                <w:rFonts w:ascii="Arial" w:hAnsi="Arial" w:cs="Arial"/>
                <w:b/>
                <w:sz w:val="20"/>
                <w:szCs w:val="20"/>
                <w:u w:val="single"/>
              </w:rPr>
            </w:pPr>
            <w:r w:rsidRPr="00FF4A10">
              <w:rPr>
                <w:rFonts w:ascii="Arial" w:hAnsi="Arial" w:cs="Arial"/>
                <w:b/>
                <w:sz w:val="20"/>
                <w:szCs w:val="20"/>
                <w:u w:val="single"/>
              </w:rPr>
              <w:t>Bodovna skala i odgovarajuće ocjene na pismenom dijelu ispita:</w:t>
            </w:r>
          </w:p>
          <w:p w14:paraId="6C92810C" w14:textId="77777777" w:rsidR="00D06CA8" w:rsidRPr="00FF4A10" w:rsidRDefault="00D06CA8" w:rsidP="008F4456">
            <w:pPr>
              <w:spacing w:after="0" w:line="240" w:lineRule="auto"/>
              <w:rPr>
                <w:rFonts w:ascii="Arial" w:hAnsi="Arial" w:cs="Arial"/>
                <w:sz w:val="20"/>
                <w:szCs w:val="20"/>
              </w:rPr>
            </w:pPr>
            <w:r w:rsidRPr="00FF4A10">
              <w:rPr>
                <w:rFonts w:ascii="Arial" w:hAnsi="Arial" w:cs="Arial"/>
                <w:sz w:val="20"/>
                <w:szCs w:val="20"/>
              </w:rPr>
              <w:t>28,5 - 34</w:t>
            </w:r>
            <w:r>
              <w:rPr>
                <w:rFonts w:ascii="Arial" w:hAnsi="Arial" w:cs="Arial"/>
                <w:sz w:val="20"/>
                <w:szCs w:val="20"/>
              </w:rPr>
              <w:t xml:space="preserve"> </w:t>
            </w:r>
            <w:r w:rsidRPr="00FF4A10">
              <w:rPr>
                <w:rFonts w:ascii="Arial" w:hAnsi="Arial" w:cs="Arial"/>
                <w:sz w:val="20"/>
                <w:szCs w:val="20"/>
              </w:rPr>
              <w:t>dovoljan</w:t>
            </w:r>
          </w:p>
          <w:p w14:paraId="4B6D96D5" w14:textId="77777777" w:rsidR="00D06CA8" w:rsidRPr="00FF4A10" w:rsidRDefault="00D06CA8" w:rsidP="008F4456">
            <w:pPr>
              <w:spacing w:after="0" w:line="240" w:lineRule="auto"/>
              <w:rPr>
                <w:rFonts w:ascii="Arial" w:hAnsi="Arial" w:cs="Arial"/>
                <w:sz w:val="20"/>
                <w:szCs w:val="20"/>
              </w:rPr>
            </w:pPr>
            <w:r w:rsidRPr="00FF4A10">
              <w:rPr>
                <w:rFonts w:ascii="Arial" w:hAnsi="Arial" w:cs="Arial"/>
                <w:sz w:val="20"/>
                <w:szCs w:val="20"/>
              </w:rPr>
              <w:t xml:space="preserve">35 - 41 </w:t>
            </w:r>
            <w:r w:rsidRPr="00FF4A10">
              <w:rPr>
                <w:rFonts w:ascii="Arial" w:hAnsi="Arial" w:cs="Arial"/>
                <w:sz w:val="20"/>
                <w:szCs w:val="20"/>
              </w:rPr>
              <w:tab/>
              <w:t>dobar</w:t>
            </w:r>
          </w:p>
          <w:p w14:paraId="464036EE" w14:textId="77777777" w:rsidR="00D06CA8" w:rsidRPr="00FF4A10" w:rsidRDefault="00D06CA8" w:rsidP="008F4456">
            <w:pPr>
              <w:spacing w:after="0" w:line="240" w:lineRule="auto"/>
              <w:rPr>
                <w:rFonts w:ascii="Arial" w:hAnsi="Arial" w:cs="Arial"/>
                <w:sz w:val="20"/>
                <w:szCs w:val="20"/>
              </w:rPr>
            </w:pPr>
            <w:r w:rsidRPr="00FF4A10">
              <w:rPr>
                <w:rFonts w:ascii="Arial" w:hAnsi="Arial" w:cs="Arial"/>
                <w:sz w:val="20"/>
                <w:szCs w:val="20"/>
              </w:rPr>
              <w:t xml:space="preserve">42 - 48 </w:t>
            </w:r>
            <w:r w:rsidRPr="00FF4A10">
              <w:rPr>
                <w:rFonts w:ascii="Arial" w:hAnsi="Arial" w:cs="Arial"/>
                <w:sz w:val="20"/>
                <w:szCs w:val="20"/>
              </w:rPr>
              <w:tab/>
              <w:t>vrlo dobar</w:t>
            </w:r>
          </w:p>
          <w:p w14:paraId="2888223A" w14:textId="77777777" w:rsidR="00D06CA8" w:rsidRPr="00FF4A10" w:rsidRDefault="00D06CA8" w:rsidP="008F4456">
            <w:pPr>
              <w:spacing w:after="0" w:line="240" w:lineRule="auto"/>
              <w:rPr>
                <w:rFonts w:ascii="Arial" w:hAnsi="Arial" w:cs="Arial"/>
                <w:sz w:val="20"/>
                <w:szCs w:val="20"/>
              </w:rPr>
            </w:pPr>
            <w:r w:rsidRPr="00FF4A10">
              <w:rPr>
                <w:rFonts w:ascii="Arial" w:hAnsi="Arial" w:cs="Arial"/>
                <w:sz w:val="20"/>
                <w:szCs w:val="20"/>
              </w:rPr>
              <w:t>49 – 55</w:t>
            </w:r>
            <w:r w:rsidRPr="00FF4A10">
              <w:rPr>
                <w:rFonts w:ascii="Arial" w:hAnsi="Arial" w:cs="Arial"/>
                <w:sz w:val="20"/>
                <w:szCs w:val="20"/>
              </w:rPr>
              <w:tab/>
              <w:t xml:space="preserve"> izvrstan</w:t>
            </w:r>
          </w:p>
          <w:p w14:paraId="0995D5C7" w14:textId="77777777" w:rsidR="00D06CA8" w:rsidRPr="00FF4A10" w:rsidRDefault="00D06CA8" w:rsidP="008F4456">
            <w:pPr>
              <w:spacing w:after="0" w:line="240" w:lineRule="auto"/>
              <w:rPr>
                <w:rFonts w:ascii="Arial" w:hAnsi="Arial" w:cs="Arial"/>
                <w:b/>
                <w:sz w:val="20"/>
                <w:szCs w:val="20"/>
              </w:rPr>
            </w:pPr>
          </w:p>
          <w:p w14:paraId="5436EA70" w14:textId="77777777" w:rsidR="00D06CA8" w:rsidRPr="00FF4A10" w:rsidRDefault="00D06CA8" w:rsidP="008F4456">
            <w:pPr>
              <w:spacing w:after="0" w:line="240" w:lineRule="auto"/>
              <w:rPr>
                <w:rFonts w:ascii="Arial" w:hAnsi="Arial" w:cs="Arial"/>
                <w:sz w:val="20"/>
                <w:szCs w:val="20"/>
                <w:u w:val="single"/>
              </w:rPr>
            </w:pPr>
            <w:r w:rsidRPr="00FF4A10">
              <w:rPr>
                <w:rFonts w:ascii="Arial" w:hAnsi="Arial" w:cs="Arial"/>
                <w:sz w:val="20"/>
                <w:szCs w:val="20"/>
              </w:rPr>
              <w:t xml:space="preserve">Konačna ocjena je </w:t>
            </w:r>
            <w:r w:rsidRPr="00FF4A10">
              <w:rPr>
                <w:rFonts w:ascii="Arial" w:hAnsi="Arial" w:cs="Arial"/>
                <w:sz w:val="20"/>
                <w:szCs w:val="20"/>
                <w:u w:val="single"/>
              </w:rPr>
              <w:t xml:space="preserve">srednja vrijednost ocjene dobivene na pismenom ispitu </w:t>
            </w:r>
          </w:p>
          <w:p w14:paraId="59CCBEE6" w14:textId="77777777" w:rsidR="00D06CA8" w:rsidRPr="00FF4A10" w:rsidRDefault="00D06CA8" w:rsidP="008F4456">
            <w:pPr>
              <w:spacing w:after="0" w:line="240" w:lineRule="auto"/>
              <w:rPr>
                <w:rFonts w:ascii="Arial" w:hAnsi="Arial" w:cs="Arial"/>
                <w:sz w:val="20"/>
                <w:szCs w:val="20"/>
              </w:rPr>
            </w:pPr>
            <w:r w:rsidRPr="00FF4A10">
              <w:rPr>
                <w:rFonts w:ascii="Arial" w:hAnsi="Arial" w:cs="Arial"/>
                <w:sz w:val="20"/>
                <w:szCs w:val="20"/>
                <w:u w:val="single"/>
                <w:lang w:val="pl-PL"/>
              </w:rPr>
              <w:t>i ocjene postignute na završnom usmenom dijelu ispita</w:t>
            </w:r>
            <w:r w:rsidRPr="00FF4A10">
              <w:rPr>
                <w:rFonts w:ascii="Arial" w:hAnsi="Arial" w:cs="Arial"/>
                <w:sz w:val="20"/>
                <w:szCs w:val="20"/>
                <w:lang w:val="pl-PL"/>
              </w:rPr>
              <w:t xml:space="preserve">. </w:t>
            </w:r>
          </w:p>
          <w:p w14:paraId="1EC47332" w14:textId="77777777" w:rsidR="00D06CA8" w:rsidRPr="002F38EA" w:rsidRDefault="00D06CA8" w:rsidP="008F4456">
            <w:pPr>
              <w:tabs>
                <w:tab w:val="left" w:pos="2820"/>
              </w:tabs>
              <w:spacing w:after="0"/>
              <w:rPr>
                <w:rFonts w:ascii="Arial" w:hAnsi="Arial" w:cs="Arial"/>
                <w:sz w:val="20"/>
                <w:szCs w:val="20"/>
              </w:rPr>
            </w:pPr>
          </w:p>
        </w:tc>
      </w:tr>
      <w:tr w:rsidR="00D06CA8" w:rsidRPr="002F38EA" w14:paraId="64D38473"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FE9319C" w14:textId="77777777" w:rsidR="00D06CA8" w:rsidRPr="002F38EA" w:rsidRDefault="00D06CA8" w:rsidP="008F4456">
            <w:pPr>
              <w:tabs>
                <w:tab w:val="left" w:pos="540"/>
              </w:tabs>
              <w:spacing w:after="0" w:line="240" w:lineRule="auto"/>
              <w:rPr>
                <w:rFonts w:ascii="Arial" w:hAnsi="Arial" w:cs="Arial"/>
                <w:color w:val="000000"/>
                <w:sz w:val="20"/>
                <w:szCs w:val="20"/>
              </w:rPr>
            </w:pPr>
            <w:r w:rsidRPr="002F38EA">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602113CC" w14:textId="77777777" w:rsidR="00D06CA8" w:rsidRPr="002F38EA" w:rsidRDefault="00D06CA8" w:rsidP="008F4456">
            <w:pPr>
              <w:tabs>
                <w:tab w:val="left" w:pos="2820"/>
              </w:tabs>
              <w:spacing w:after="0"/>
              <w:jc w:val="center"/>
              <w:rPr>
                <w:rFonts w:ascii="Arial" w:hAnsi="Arial" w:cs="Arial"/>
                <w:b/>
                <w:bCs/>
                <w:color w:val="000000"/>
                <w:sz w:val="20"/>
                <w:szCs w:val="20"/>
              </w:rPr>
            </w:pPr>
            <w:r w:rsidRPr="002F38EA">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0016920" w14:textId="77777777" w:rsidR="00D06CA8" w:rsidRPr="002F38EA" w:rsidRDefault="00D06CA8" w:rsidP="008F4456">
            <w:pPr>
              <w:tabs>
                <w:tab w:val="left" w:pos="2820"/>
              </w:tabs>
              <w:spacing w:after="0"/>
              <w:jc w:val="center"/>
              <w:rPr>
                <w:rFonts w:ascii="Arial" w:hAnsi="Arial" w:cs="Arial"/>
                <w:b/>
                <w:bCs/>
                <w:color w:val="000000"/>
                <w:sz w:val="20"/>
                <w:szCs w:val="20"/>
              </w:rPr>
            </w:pPr>
            <w:r w:rsidRPr="002F38EA">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12ADFAC" w14:textId="77777777" w:rsidR="00D06CA8" w:rsidRPr="002F38EA" w:rsidRDefault="00D06CA8" w:rsidP="008F4456">
            <w:pPr>
              <w:tabs>
                <w:tab w:val="left" w:pos="2820"/>
              </w:tabs>
              <w:spacing w:after="0"/>
              <w:jc w:val="center"/>
              <w:rPr>
                <w:rFonts w:ascii="Arial" w:hAnsi="Arial" w:cs="Arial"/>
                <w:b/>
                <w:bCs/>
                <w:color w:val="000000"/>
                <w:sz w:val="20"/>
                <w:szCs w:val="20"/>
              </w:rPr>
            </w:pPr>
            <w:r w:rsidRPr="002F38EA">
              <w:rPr>
                <w:rFonts w:ascii="Arial" w:hAnsi="Arial" w:cs="Arial"/>
                <w:b/>
                <w:bCs/>
                <w:color w:val="000000"/>
                <w:sz w:val="20"/>
                <w:szCs w:val="20"/>
              </w:rPr>
              <w:t>Dostupnost putem ostalih medija</w:t>
            </w:r>
          </w:p>
        </w:tc>
      </w:tr>
      <w:tr w:rsidR="00D06CA8" w:rsidRPr="002F38EA" w14:paraId="2AAD5E6A"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18D2E1C" w14:textId="77777777" w:rsidR="00D06CA8" w:rsidRPr="002F38EA"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402EB08E" w14:textId="77777777" w:rsidR="00D06CA8" w:rsidRPr="00295703" w:rsidRDefault="00D06CA8" w:rsidP="008F4456">
            <w:pPr>
              <w:pStyle w:val="StandardWeb"/>
              <w:ind w:left="73"/>
              <w:rPr>
                <w:rFonts w:ascii="Arial" w:hAnsi="Arial" w:cs="Arial"/>
              </w:rPr>
            </w:pPr>
            <w:r w:rsidRPr="00295703">
              <w:rPr>
                <w:rFonts w:ascii="Arial" w:hAnsi="Arial" w:cs="Arial"/>
                <w:sz w:val="20"/>
                <w:lang w:val="pl-PL"/>
              </w:rPr>
              <w:t>R</w:t>
            </w:r>
            <w:r w:rsidRPr="00295703">
              <w:rPr>
                <w:rFonts w:ascii="Arial" w:hAnsi="Arial" w:cs="Arial"/>
                <w:sz w:val="20"/>
              </w:rPr>
              <w:t xml:space="preserve">. </w:t>
            </w:r>
            <w:r w:rsidRPr="00295703">
              <w:rPr>
                <w:rFonts w:ascii="Arial" w:hAnsi="Arial" w:cs="Arial"/>
                <w:sz w:val="20"/>
                <w:lang w:val="pl-PL"/>
              </w:rPr>
              <w:t>K</w:t>
            </w:r>
            <w:r w:rsidRPr="00295703">
              <w:rPr>
                <w:rFonts w:ascii="Arial" w:hAnsi="Arial" w:cs="Arial"/>
                <w:sz w:val="20"/>
              </w:rPr>
              <w:t xml:space="preserve">. </w:t>
            </w:r>
            <w:r w:rsidRPr="00295703">
              <w:rPr>
                <w:rFonts w:ascii="Arial" w:hAnsi="Arial" w:cs="Arial"/>
                <w:sz w:val="20"/>
                <w:lang w:val="pl-PL"/>
              </w:rPr>
              <w:t>Murray</w:t>
            </w:r>
            <w:r w:rsidRPr="00295703">
              <w:rPr>
                <w:rFonts w:ascii="Arial" w:hAnsi="Arial" w:cs="Arial"/>
                <w:sz w:val="20"/>
              </w:rPr>
              <w:t xml:space="preserve">, </w:t>
            </w:r>
            <w:r w:rsidRPr="00295703">
              <w:rPr>
                <w:rFonts w:ascii="Arial" w:hAnsi="Arial" w:cs="Arial"/>
                <w:sz w:val="20"/>
                <w:lang w:val="pl-PL"/>
              </w:rPr>
              <w:t>D</w:t>
            </w:r>
            <w:r w:rsidRPr="00295703">
              <w:rPr>
                <w:rFonts w:ascii="Arial" w:hAnsi="Arial" w:cs="Arial"/>
                <w:sz w:val="20"/>
              </w:rPr>
              <w:t>.</w:t>
            </w:r>
            <w:r w:rsidRPr="00295703">
              <w:rPr>
                <w:rFonts w:ascii="Arial" w:hAnsi="Arial" w:cs="Arial"/>
                <w:sz w:val="20"/>
                <w:lang w:val="pl-PL"/>
              </w:rPr>
              <w:t>A</w:t>
            </w:r>
            <w:r w:rsidRPr="00295703">
              <w:rPr>
                <w:rFonts w:ascii="Arial" w:hAnsi="Arial" w:cs="Arial"/>
                <w:sz w:val="20"/>
              </w:rPr>
              <w:t xml:space="preserve">. </w:t>
            </w:r>
            <w:r w:rsidRPr="00295703">
              <w:rPr>
                <w:rFonts w:ascii="Arial" w:hAnsi="Arial" w:cs="Arial"/>
                <w:sz w:val="20"/>
                <w:lang w:val="pl-PL"/>
              </w:rPr>
              <w:t>Bender</w:t>
            </w:r>
            <w:r w:rsidRPr="00295703">
              <w:rPr>
                <w:rFonts w:ascii="Arial" w:hAnsi="Arial" w:cs="Arial"/>
                <w:sz w:val="20"/>
              </w:rPr>
              <w:t xml:space="preserve">, </w:t>
            </w:r>
            <w:r w:rsidRPr="00295703">
              <w:rPr>
                <w:rFonts w:ascii="Arial" w:hAnsi="Arial" w:cs="Arial"/>
                <w:sz w:val="20"/>
                <w:lang w:val="pl-PL"/>
              </w:rPr>
              <w:t>K</w:t>
            </w:r>
            <w:r w:rsidRPr="00295703">
              <w:rPr>
                <w:rFonts w:ascii="Arial" w:hAnsi="Arial" w:cs="Arial"/>
                <w:sz w:val="20"/>
              </w:rPr>
              <w:t>.</w:t>
            </w:r>
            <w:r w:rsidRPr="00295703">
              <w:rPr>
                <w:rFonts w:ascii="Arial" w:hAnsi="Arial" w:cs="Arial"/>
                <w:sz w:val="20"/>
                <w:lang w:val="pl-PL"/>
              </w:rPr>
              <w:t>M</w:t>
            </w:r>
            <w:r w:rsidRPr="00295703">
              <w:rPr>
                <w:rFonts w:ascii="Arial" w:hAnsi="Arial" w:cs="Arial"/>
                <w:sz w:val="20"/>
              </w:rPr>
              <w:t xml:space="preserve">. </w:t>
            </w:r>
            <w:r w:rsidRPr="00295703">
              <w:rPr>
                <w:rFonts w:ascii="Arial" w:hAnsi="Arial" w:cs="Arial"/>
                <w:sz w:val="20"/>
                <w:lang w:val="pl-PL"/>
              </w:rPr>
              <w:t>Botham</w:t>
            </w:r>
            <w:r w:rsidRPr="00295703">
              <w:rPr>
                <w:rFonts w:ascii="Arial" w:hAnsi="Arial" w:cs="Arial"/>
                <w:sz w:val="20"/>
              </w:rPr>
              <w:t xml:space="preserve">, </w:t>
            </w:r>
            <w:r w:rsidRPr="00295703">
              <w:rPr>
                <w:rFonts w:ascii="Arial" w:hAnsi="Arial" w:cs="Arial"/>
                <w:sz w:val="20"/>
                <w:lang w:val="pl-PL"/>
              </w:rPr>
              <w:t>P</w:t>
            </w:r>
            <w:r w:rsidRPr="00295703">
              <w:rPr>
                <w:rFonts w:ascii="Arial" w:hAnsi="Arial" w:cs="Arial"/>
                <w:sz w:val="20"/>
              </w:rPr>
              <w:t>.</w:t>
            </w:r>
            <w:r w:rsidRPr="00295703">
              <w:rPr>
                <w:rFonts w:ascii="Arial" w:hAnsi="Arial" w:cs="Arial"/>
                <w:sz w:val="20"/>
                <w:lang w:val="pl-PL"/>
              </w:rPr>
              <w:t>J</w:t>
            </w:r>
            <w:r w:rsidRPr="00295703">
              <w:rPr>
                <w:rFonts w:ascii="Arial" w:hAnsi="Arial" w:cs="Arial"/>
                <w:sz w:val="20"/>
              </w:rPr>
              <w:t xml:space="preserve">. </w:t>
            </w:r>
            <w:r w:rsidRPr="00295703">
              <w:rPr>
                <w:rFonts w:ascii="Arial" w:hAnsi="Arial" w:cs="Arial"/>
                <w:sz w:val="20"/>
                <w:lang w:val="pl-PL"/>
              </w:rPr>
              <w:t>Kennelly</w:t>
            </w:r>
            <w:r w:rsidRPr="00295703">
              <w:rPr>
                <w:rFonts w:ascii="Arial" w:hAnsi="Arial" w:cs="Arial"/>
                <w:sz w:val="20"/>
              </w:rPr>
              <w:t xml:space="preserve">,  </w:t>
            </w:r>
            <w:r w:rsidRPr="00295703">
              <w:rPr>
                <w:rFonts w:ascii="Arial" w:hAnsi="Arial" w:cs="Arial"/>
                <w:sz w:val="20"/>
                <w:lang w:val="pl-PL"/>
              </w:rPr>
              <w:t>V</w:t>
            </w:r>
            <w:r w:rsidRPr="00295703">
              <w:rPr>
                <w:rFonts w:ascii="Arial" w:hAnsi="Arial" w:cs="Arial"/>
                <w:sz w:val="20"/>
              </w:rPr>
              <w:t xml:space="preserve">. </w:t>
            </w:r>
            <w:r w:rsidRPr="00295703">
              <w:rPr>
                <w:rFonts w:ascii="Arial" w:hAnsi="Arial" w:cs="Arial"/>
                <w:sz w:val="20"/>
                <w:lang w:val="pl-PL"/>
              </w:rPr>
              <w:t>W</w:t>
            </w:r>
            <w:r w:rsidRPr="00295703">
              <w:rPr>
                <w:rFonts w:ascii="Arial" w:hAnsi="Arial" w:cs="Arial"/>
                <w:sz w:val="20"/>
              </w:rPr>
              <w:t xml:space="preserve">. </w:t>
            </w:r>
            <w:r w:rsidRPr="00295703">
              <w:rPr>
                <w:rFonts w:ascii="Arial" w:hAnsi="Arial" w:cs="Arial"/>
                <w:sz w:val="20"/>
                <w:lang w:val="pl-PL"/>
              </w:rPr>
              <w:t>Rodwell</w:t>
            </w:r>
            <w:r w:rsidRPr="00295703">
              <w:rPr>
                <w:rFonts w:ascii="Arial" w:hAnsi="Arial" w:cs="Arial"/>
                <w:sz w:val="20"/>
              </w:rPr>
              <w:t xml:space="preserve">, </w:t>
            </w:r>
            <w:r w:rsidRPr="00295703">
              <w:rPr>
                <w:rFonts w:ascii="Arial" w:hAnsi="Arial" w:cs="Arial"/>
                <w:sz w:val="20"/>
                <w:lang w:val="pl-PL"/>
              </w:rPr>
              <w:t>P</w:t>
            </w:r>
            <w:r w:rsidRPr="00295703">
              <w:rPr>
                <w:rFonts w:ascii="Arial" w:hAnsi="Arial" w:cs="Arial"/>
                <w:sz w:val="20"/>
              </w:rPr>
              <w:t xml:space="preserve">. </w:t>
            </w:r>
            <w:r w:rsidRPr="00295703">
              <w:rPr>
                <w:rFonts w:ascii="Arial" w:hAnsi="Arial" w:cs="Arial"/>
                <w:sz w:val="20"/>
                <w:lang w:val="pl-PL"/>
              </w:rPr>
              <w:t>A</w:t>
            </w:r>
            <w:r w:rsidRPr="00295703">
              <w:rPr>
                <w:rFonts w:ascii="Arial" w:hAnsi="Arial" w:cs="Arial"/>
                <w:sz w:val="20"/>
              </w:rPr>
              <w:t xml:space="preserve">. </w:t>
            </w:r>
            <w:r w:rsidRPr="00295703">
              <w:rPr>
                <w:rFonts w:ascii="Arial" w:hAnsi="Arial" w:cs="Arial"/>
                <w:sz w:val="20"/>
                <w:lang w:val="pl-PL"/>
              </w:rPr>
              <w:t>Weil</w:t>
            </w:r>
            <w:r w:rsidRPr="00295703">
              <w:rPr>
                <w:rFonts w:ascii="Arial" w:hAnsi="Arial" w:cs="Arial"/>
                <w:sz w:val="20"/>
              </w:rPr>
              <w:t xml:space="preserve">: </w:t>
            </w:r>
            <w:r w:rsidRPr="00295703">
              <w:rPr>
                <w:rFonts w:ascii="Arial" w:hAnsi="Arial" w:cs="Arial"/>
                <w:sz w:val="20"/>
                <w:lang w:val="pl-PL"/>
              </w:rPr>
              <w:t>Harperova</w:t>
            </w:r>
            <w:r w:rsidRPr="00295703">
              <w:rPr>
                <w:rFonts w:ascii="Arial" w:hAnsi="Arial" w:cs="Arial"/>
                <w:sz w:val="20"/>
              </w:rPr>
              <w:t xml:space="preserve"> </w:t>
            </w:r>
            <w:r w:rsidRPr="00295703">
              <w:rPr>
                <w:rFonts w:ascii="Arial" w:hAnsi="Arial" w:cs="Arial"/>
                <w:sz w:val="20"/>
                <w:lang w:val="pl-PL"/>
              </w:rPr>
              <w:t>ilustrirana</w:t>
            </w:r>
            <w:r w:rsidRPr="00295703">
              <w:rPr>
                <w:rFonts w:ascii="Arial" w:hAnsi="Arial" w:cs="Arial"/>
                <w:sz w:val="20"/>
              </w:rPr>
              <w:t xml:space="preserve"> </w:t>
            </w:r>
            <w:r w:rsidRPr="00295703">
              <w:rPr>
                <w:rFonts w:ascii="Arial" w:hAnsi="Arial" w:cs="Arial"/>
                <w:sz w:val="20"/>
                <w:lang w:val="pl-PL"/>
              </w:rPr>
              <w:t>biokemija</w:t>
            </w:r>
            <w:r w:rsidRPr="00295703">
              <w:rPr>
                <w:rFonts w:ascii="Arial" w:hAnsi="Arial" w:cs="Arial"/>
                <w:sz w:val="20"/>
              </w:rPr>
              <w:t xml:space="preserve">, 28. </w:t>
            </w:r>
            <w:r w:rsidRPr="00295703">
              <w:rPr>
                <w:rFonts w:ascii="Arial" w:hAnsi="Arial" w:cs="Arial"/>
                <w:sz w:val="20"/>
                <w:lang w:val="pl-PL"/>
              </w:rPr>
              <w:t>izdanje</w:t>
            </w:r>
            <w:r w:rsidRPr="00295703">
              <w:rPr>
                <w:rFonts w:ascii="Arial" w:hAnsi="Arial" w:cs="Arial"/>
                <w:sz w:val="20"/>
              </w:rPr>
              <w:t xml:space="preserve"> </w:t>
            </w:r>
            <w:r w:rsidRPr="00295703">
              <w:rPr>
                <w:rFonts w:ascii="Arial" w:hAnsi="Arial" w:cs="Arial"/>
                <w:sz w:val="20"/>
                <w:lang w:val="pl-PL"/>
              </w:rPr>
              <w:t>Lange</w:t>
            </w:r>
            <w:r w:rsidRPr="00295703">
              <w:rPr>
                <w:rFonts w:ascii="Arial" w:hAnsi="Arial" w:cs="Arial"/>
                <w:sz w:val="20"/>
              </w:rPr>
              <w:t xml:space="preserve"> </w:t>
            </w:r>
            <w:r w:rsidRPr="00295703">
              <w:rPr>
                <w:rFonts w:ascii="Arial" w:hAnsi="Arial" w:cs="Arial"/>
                <w:sz w:val="20"/>
                <w:lang w:val="pl-PL"/>
              </w:rPr>
              <w:t>Medical</w:t>
            </w:r>
            <w:r w:rsidRPr="00295703">
              <w:rPr>
                <w:rFonts w:ascii="Arial" w:hAnsi="Arial" w:cs="Arial"/>
                <w:sz w:val="20"/>
              </w:rPr>
              <w:t xml:space="preserve"> </w:t>
            </w:r>
            <w:r w:rsidRPr="00295703">
              <w:rPr>
                <w:rFonts w:ascii="Arial" w:hAnsi="Arial" w:cs="Arial"/>
                <w:sz w:val="20"/>
                <w:lang w:val="pl-PL"/>
              </w:rPr>
              <w:t>Books</w:t>
            </w:r>
            <w:r w:rsidRPr="00295703">
              <w:rPr>
                <w:rFonts w:ascii="Arial" w:hAnsi="Arial" w:cs="Arial"/>
                <w:sz w:val="20"/>
              </w:rPr>
              <w:t xml:space="preserve"> / </w:t>
            </w:r>
            <w:r w:rsidRPr="00295703">
              <w:rPr>
                <w:rFonts w:ascii="Arial" w:hAnsi="Arial" w:cs="Arial"/>
                <w:sz w:val="20"/>
                <w:lang w:val="pl-PL"/>
              </w:rPr>
              <w:t>McGraw</w:t>
            </w:r>
            <w:r w:rsidRPr="00295703">
              <w:rPr>
                <w:rFonts w:ascii="Arial" w:hAnsi="Arial" w:cs="Arial"/>
                <w:sz w:val="20"/>
              </w:rPr>
              <w:t>-</w:t>
            </w:r>
            <w:r w:rsidRPr="00295703">
              <w:rPr>
                <w:rFonts w:ascii="Arial" w:hAnsi="Arial" w:cs="Arial"/>
                <w:sz w:val="20"/>
                <w:lang w:val="pl-PL"/>
              </w:rPr>
              <w:t>Hill</w:t>
            </w:r>
            <w:r w:rsidRPr="00295703">
              <w:rPr>
                <w:rFonts w:ascii="Arial" w:hAnsi="Arial" w:cs="Arial"/>
                <w:sz w:val="20"/>
              </w:rPr>
              <w:t>, 2009. (H</w:t>
            </w:r>
            <w:r w:rsidRPr="00295703">
              <w:rPr>
                <w:rFonts w:ascii="Arial" w:hAnsi="Arial" w:cs="Arial"/>
                <w:sz w:val="20"/>
                <w:lang w:val="pt-BR"/>
              </w:rPr>
              <w:t>rvatski</w:t>
            </w:r>
            <w:r w:rsidRPr="00295703">
              <w:rPr>
                <w:rFonts w:ascii="Arial" w:hAnsi="Arial" w:cs="Arial"/>
                <w:sz w:val="20"/>
              </w:rPr>
              <w:t xml:space="preserve"> </w:t>
            </w:r>
            <w:r w:rsidRPr="00295703">
              <w:rPr>
                <w:rFonts w:ascii="Arial" w:hAnsi="Arial" w:cs="Arial"/>
                <w:sz w:val="20"/>
                <w:lang w:val="pt-BR"/>
              </w:rPr>
              <w:t>prijevod</w:t>
            </w:r>
            <w:r w:rsidRPr="00295703">
              <w:rPr>
                <w:rFonts w:ascii="Arial" w:hAnsi="Arial" w:cs="Arial"/>
                <w:sz w:val="20"/>
              </w:rPr>
              <w:t xml:space="preserve">, 2011.) </w:t>
            </w:r>
          </w:p>
        </w:tc>
        <w:tc>
          <w:tcPr>
            <w:tcW w:w="1244" w:type="dxa"/>
            <w:gridSpan w:val="2"/>
            <w:tcBorders>
              <w:top w:val="single" w:sz="8" w:space="0" w:color="auto"/>
              <w:left w:val="single" w:sz="8" w:space="0" w:color="auto"/>
              <w:right w:val="single" w:sz="8" w:space="0" w:color="auto"/>
            </w:tcBorders>
            <w:tcMar>
              <w:left w:w="57" w:type="dxa"/>
              <w:right w:w="57" w:type="dxa"/>
            </w:tcMar>
          </w:tcPr>
          <w:p w14:paraId="5A37FCE5" w14:textId="77777777" w:rsidR="00D06CA8" w:rsidRPr="002F38EA" w:rsidRDefault="00D06CA8" w:rsidP="008F4456">
            <w:pPr>
              <w:tabs>
                <w:tab w:val="left" w:pos="2820"/>
              </w:tabs>
              <w:spacing w:after="0"/>
              <w:jc w:val="center"/>
              <w:rPr>
                <w:rFonts w:ascii="Arial" w:hAnsi="Arial" w:cs="Arial"/>
                <w:color w:val="000000"/>
                <w:sz w:val="20"/>
                <w:szCs w:val="20"/>
              </w:rPr>
            </w:pPr>
            <w:r>
              <w:rPr>
                <w:rFonts w:ascii="Arial" w:hAnsi="Arial" w:cs="Arial"/>
                <w:sz w:val="20"/>
                <w:szCs w:val="20"/>
              </w:rPr>
              <w:t>15</w:t>
            </w:r>
          </w:p>
        </w:tc>
        <w:tc>
          <w:tcPr>
            <w:tcW w:w="1518" w:type="dxa"/>
            <w:gridSpan w:val="3"/>
            <w:tcBorders>
              <w:top w:val="single" w:sz="8" w:space="0" w:color="auto"/>
              <w:left w:val="single" w:sz="8" w:space="0" w:color="auto"/>
              <w:right w:val="single" w:sz="12" w:space="0" w:color="auto"/>
            </w:tcBorders>
            <w:tcMar>
              <w:left w:w="57" w:type="dxa"/>
              <w:right w:w="57" w:type="dxa"/>
            </w:tcMar>
          </w:tcPr>
          <w:p w14:paraId="30EDB7B5" w14:textId="77777777" w:rsidR="00D06CA8" w:rsidRPr="002F38EA" w:rsidRDefault="00D06CA8" w:rsidP="008F4456">
            <w:pPr>
              <w:tabs>
                <w:tab w:val="left" w:pos="2820"/>
              </w:tabs>
              <w:spacing w:after="0"/>
              <w:jc w:val="center"/>
              <w:rPr>
                <w:rFonts w:ascii="Arial" w:hAnsi="Arial" w:cs="Arial"/>
                <w:color w:val="000000"/>
                <w:sz w:val="20"/>
                <w:szCs w:val="20"/>
              </w:rPr>
            </w:pPr>
            <w:r w:rsidRPr="002F38EA">
              <w:rPr>
                <w:rFonts w:ascii="Arial" w:hAnsi="Arial" w:cs="Arial"/>
                <w:sz w:val="20"/>
                <w:szCs w:val="20"/>
              </w:rPr>
              <w:fldChar w:fldCharType="begin">
                <w:ffData>
                  <w:name w:val="Text1"/>
                  <w:enabled/>
                  <w:calcOnExit w:val="0"/>
                  <w:textInput/>
                </w:ffData>
              </w:fldChar>
            </w:r>
            <w:r w:rsidRPr="002F38EA">
              <w:rPr>
                <w:rFonts w:ascii="Arial" w:hAnsi="Arial" w:cs="Arial"/>
                <w:sz w:val="20"/>
                <w:szCs w:val="20"/>
              </w:rPr>
              <w:instrText xml:space="preserve"> FORMTEXT </w:instrText>
            </w:r>
            <w:r w:rsidRPr="002F38EA">
              <w:rPr>
                <w:rFonts w:ascii="Arial" w:hAnsi="Arial" w:cs="Arial"/>
                <w:sz w:val="20"/>
                <w:szCs w:val="20"/>
              </w:rPr>
            </w:r>
            <w:r w:rsidRPr="002F38EA">
              <w:rPr>
                <w:rFonts w:ascii="Arial" w:hAnsi="Arial" w:cs="Arial"/>
                <w:sz w:val="20"/>
                <w:szCs w:val="20"/>
              </w:rPr>
              <w:fldChar w:fldCharType="separate"/>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sz w:val="20"/>
                <w:szCs w:val="20"/>
              </w:rPr>
              <w:fldChar w:fldCharType="end"/>
            </w:r>
          </w:p>
        </w:tc>
      </w:tr>
      <w:tr w:rsidR="00D06CA8" w:rsidRPr="002F38EA" w14:paraId="62A3296A"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80BE32B" w14:textId="77777777" w:rsidR="00D06CA8" w:rsidRPr="002F38EA"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5B16E094" w14:textId="77777777" w:rsidR="00D06CA8" w:rsidRPr="002F38EA" w:rsidRDefault="00D06CA8" w:rsidP="008F4456">
            <w:pPr>
              <w:tabs>
                <w:tab w:val="left" w:pos="2820"/>
              </w:tabs>
              <w:spacing w:after="0"/>
              <w:rPr>
                <w:rFonts w:ascii="Arial" w:hAnsi="Arial" w:cs="Arial"/>
                <w:color w:val="000000"/>
                <w:sz w:val="20"/>
                <w:szCs w:val="20"/>
              </w:rPr>
            </w:pPr>
            <w:r>
              <w:rPr>
                <w:rFonts w:ascii="Arial" w:hAnsi="Arial" w:cs="Arial"/>
                <w:sz w:val="20"/>
                <w:szCs w:val="20"/>
              </w:rPr>
              <w:t>Praktikum iz Primijenjene biokemije</w:t>
            </w:r>
          </w:p>
        </w:tc>
        <w:tc>
          <w:tcPr>
            <w:tcW w:w="1244" w:type="dxa"/>
            <w:gridSpan w:val="2"/>
            <w:tcBorders>
              <w:left w:val="single" w:sz="8" w:space="0" w:color="auto"/>
              <w:right w:val="single" w:sz="8" w:space="0" w:color="auto"/>
            </w:tcBorders>
            <w:tcMar>
              <w:left w:w="57" w:type="dxa"/>
              <w:right w:w="57" w:type="dxa"/>
            </w:tcMar>
          </w:tcPr>
          <w:p w14:paraId="17B2868E" w14:textId="77777777" w:rsidR="00D06CA8" w:rsidRPr="002F38EA" w:rsidRDefault="00D06CA8" w:rsidP="008F4456">
            <w:pPr>
              <w:tabs>
                <w:tab w:val="left" w:pos="2820"/>
              </w:tabs>
              <w:spacing w:after="0"/>
              <w:jc w:val="center"/>
              <w:rPr>
                <w:rFonts w:ascii="Arial" w:hAnsi="Arial" w:cs="Arial"/>
                <w:color w:val="000000"/>
                <w:sz w:val="20"/>
                <w:szCs w:val="20"/>
              </w:rPr>
            </w:pPr>
            <w:r>
              <w:rPr>
                <w:rFonts w:ascii="Arial" w:hAnsi="Arial" w:cs="Arial"/>
                <w:sz w:val="20"/>
                <w:szCs w:val="20"/>
              </w:rPr>
              <w:t>Skriptarnica Redak</w:t>
            </w:r>
          </w:p>
        </w:tc>
        <w:tc>
          <w:tcPr>
            <w:tcW w:w="1518" w:type="dxa"/>
            <w:gridSpan w:val="3"/>
            <w:tcBorders>
              <w:left w:val="single" w:sz="8" w:space="0" w:color="auto"/>
              <w:right w:val="single" w:sz="12" w:space="0" w:color="auto"/>
            </w:tcBorders>
            <w:tcMar>
              <w:left w:w="57" w:type="dxa"/>
              <w:right w:w="57" w:type="dxa"/>
            </w:tcMar>
          </w:tcPr>
          <w:p w14:paraId="36E0A192" w14:textId="77777777" w:rsidR="00D06CA8" w:rsidRPr="002F38EA" w:rsidRDefault="00D06CA8" w:rsidP="008F4456">
            <w:pPr>
              <w:tabs>
                <w:tab w:val="left" w:pos="2820"/>
              </w:tabs>
              <w:spacing w:after="0"/>
              <w:jc w:val="center"/>
              <w:rPr>
                <w:rFonts w:ascii="Arial" w:hAnsi="Arial" w:cs="Arial"/>
                <w:color w:val="000000"/>
                <w:sz w:val="20"/>
                <w:szCs w:val="20"/>
              </w:rPr>
            </w:pPr>
            <w:r w:rsidRPr="002F38EA">
              <w:rPr>
                <w:rFonts w:ascii="Arial" w:hAnsi="Arial" w:cs="Arial"/>
                <w:sz w:val="20"/>
                <w:szCs w:val="20"/>
              </w:rPr>
              <w:fldChar w:fldCharType="begin">
                <w:ffData>
                  <w:name w:val="Text1"/>
                  <w:enabled/>
                  <w:calcOnExit w:val="0"/>
                  <w:textInput/>
                </w:ffData>
              </w:fldChar>
            </w:r>
            <w:r w:rsidRPr="002F38EA">
              <w:rPr>
                <w:rFonts w:ascii="Arial" w:hAnsi="Arial" w:cs="Arial"/>
                <w:sz w:val="20"/>
                <w:szCs w:val="20"/>
              </w:rPr>
              <w:instrText xml:space="preserve"> FORMTEXT </w:instrText>
            </w:r>
            <w:r w:rsidRPr="002F38EA">
              <w:rPr>
                <w:rFonts w:ascii="Arial" w:hAnsi="Arial" w:cs="Arial"/>
                <w:sz w:val="20"/>
                <w:szCs w:val="20"/>
              </w:rPr>
            </w:r>
            <w:r w:rsidRPr="002F38EA">
              <w:rPr>
                <w:rFonts w:ascii="Arial" w:hAnsi="Arial" w:cs="Arial"/>
                <w:sz w:val="20"/>
                <w:szCs w:val="20"/>
              </w:rPr>
              <w:fldChar w:fldCharType="separate"/>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noProof/>
                <w:sz w:val="20"/>
                <w:szCs w:val="20"/>
              </w:rPr>
              <w:t> </w:t>
            </w:r>
            <w:r w:rsidRPr="002F38EA">
              <w:rPr>
                <w:rFonts w:ascii="Arial" w:hAnsi="Arial" w:cs="Arial"/>
                <w:sz w:val="20"/>
                <w:szCs w:val="20"/>
              </w:rPr>
              <w:fldChar w:fldCharType="end"/>
            </w:r>
          </w:p>
        </w:tc>
      </w:tr>
      <w:tr w:rsidR="00D06CA8" w:rsidRPr="002F38EA" w14:paraId="586E162C"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878BD5F" w14:textId="77777777" w:rsidR="00D06CA8" w:rsidRPr="002F38EA" w:rsidRDefault="00D06CA8" w:rsidP="008F4456">
            <w:pPr>
              <w:tabs>
                <w:tab w:val="left" w:pos="567"/>
              </w:tabs>
              <w:spacing w:after="0" w:line="240" w:lineRule="auto"/>
              <w:rPr>
                <w:rFonts w:ascii="Arial" w:hAnsi="Arial" w:cs="Arial"/>
                <w:color w:val="000000"/>
                <w:sz w:val="20"/>
                <w:szCs w:val="20"/>
              </w:rPr>
            </w:pPr>
            <w:r w:rsidRPr="002F38EA">
              <w:rPr>
                <w:rFonts w:ascii="Arial" w:hAnsi="Arial" w:cs="Arial"/>
                <w:color w:val="000000"/>
                <w:sz w:val="20"/>
                <w:szCs w:val="20"/>
              </w:rPr>
              <w:t xml:space="preserve">Dopunska literatura </w:t>
            </w:r>
          </w:p>
          <w:p w14:paraId="3B05B4A3" w14:textId="77777777" w:rsidR="00D06CA8" w:rsidRPr="002F38EA" w:rsidRDefault="00D06CA8"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64EFA3DC" w14:textId="77777777" w:rsidR="00D06CA8" w:rsidRPr="00597C7F" w:rsidRDefault="00D06CA8" w:rsidP="008F4456">
            <w:pPr>
              <w:pStyle w:val="StandardWeb"/>
              <w:ind w:left="73"/>
              <w:rPr>
                <w:rFonts w:ascii="Arial" w:hAnsi="Arial" w:cs="Arial"/>
              </w:rPr>
            </w:pPr>
            <w:r w:rsidRPr="00772B3D">
              <w:rPr>
                <w:rFonts w:ascii="Arial" w:hAnsi="Arial" w:cs="Arial"/>
                <w:color w:val="000000" w:themeColor="text1"/>
                <w:sz w:val="20"/>
                <w:shd w:val="clear" w:color="auto" w:fill="FFFFFF"/>
              </w:rPr>
              <w:t xml:space="preserve">Emine E. </w:t>
            </w:r>
            <w:proofErr w:type="spellStart"/>
            <w:r w:rsidRPr="00772B3D">
              <w:rPr>
                <w:rFonts w:ascii="Arial" w:hAnsi="Arial" w:cs="Arial"/>
                <w:color w:val="000000" w:themeColor="text1"/>
                <w:sz w:val="20"/>
                <w:shd w:val="clear" w:color="auto" w:fill="FFFFFF"/>
              </w:rPr>
              <w:t>Abali</w:t>
            </w:r>
            <w:proofErr w:type="spellEnd"/>
            <w:r w:rsidRPr="00772B3D">
              <w:rPr>
                <w:rFonts w:ascii="Arial" w:hAnsi="Arial" w:cs="Arial"/>
                <w:color w:val="000000" w:themeColor="text1"/>
                <w:sz w:val="20"/>
                <w:shd w:val="clear" w:color="auto" w:fill="FFFFFF"/>
              </w:rPr>
              <w:t xml:space="preserve">, Susan D. </w:t>
            </w:r>
            <w:proofErr w:type="spellStart"/>
            <w:r w:rsidRPr="00772B3D">
              <w:rPr>
                <w:rFonts w:ascii="Arial" w:hAnsi="Arial" w:cs="Arial"/>
                <w:color w:val="000000" w:themeColor="text1"/>
                <w:sz w:val="20"/>
                <w:shd w:val="clear" w:color="auto" w:fill="FFFFFF"/>
              </w:rPr>
              <w:t>Cline</w:t>
            </w:r>
            <w:proofErr w:type="spellEnd"/>
            <w:r w:rsidRPr="00772B3D">
              <w:rPr>
                <w:rFonts w:ascii="Arial" w:hAnsi="Arial" w:cs="Arial"/>
                <w:color w:val="000000" w:themeColor="text1"/>
                <w:sz w:val="20"/>
                <w:shd w:val="clear" w:color="auto" w:fill="FFFFFF"/>
              </w:rPr>
              <w:t xml:space="preserve">, David S. Franklin, Susan M. </w:t>
            </w:r>
            <w:proofErr w:type="spellStart"/>
            <w:r w:rsidRPr="00772B3D">
              <w:rPr>
                <w:rFonts w:ascii="Arial" w:hAnsi="Arial" w:cs="Arial"/>
                <w:color w:val="000000" w:themeColor="text1"/>
                <w:sz w:val="20"/>
                <w:shd w:val="clear" w:color="auto" w:fill="FFFFFF"/>
              </w:rPr>
              <w:t>Viselli</w:t>
            </w:r>
            <w:proofErr w:type="spellEnd"/>
            <w:r w:rsidRPr="00772B3D">
              <w:rPr>
                <w:rFonts w:ascii="Arial" w:hAnsi="Arial" w:cs="Arial"/>
                <w:color w:val="000000" w:themeColor="text1"/>
                <w:sz w:val="20"/>
                <w:shd w:val="clear" w:color="auto" w:fill="FFFFFF"/>
              </w:rPr>
              <w:t xml:space="preserve">. </w:t>
            </w:r>
            <w:proofErr w:type="spellStart"/>
            <w:r w:rsidRPr="00772B3D">
              <w:rPr>
                <w:rFonts w:ascii="Arial" w:hAnsi="Arial" w:cs="Arial"/>
                <w:color w:val="000000" w:themeColor="text1"/>
                <w:sz w:val="20"/>
                <w:shd w:val="clear" w:color="auto" w:fill="FFFFFF"/>
              </w:rPr>
              <w:t>Lippincott</w:t>
            </w:r>
            <w:proofErr w:type="spellEnd"/>
            <w:r w:rsidRPr="00772B3D">
              <w:rPr>
                <w:rFonts w:ascii="Arial" w:hAnsi="Arial" w:cs="Arial"/>
                <w:color w:val="000000" w:themeColor="text1"/>
                <w:sz w:val="20"/>
                <w:shd w:val="clear" w:color="auto" w:fill="FFFFFF"/>
              </w:rPr>
              <w:t xml:space="preserve"> </w:t>
            </w:r>
            <w:proofErr w:type="spellStart"/>
            <w:r w:rsidRPr="00772B3D">
              <w:rPr>
                <w:rFonts w:ascii="Arial" w:hAnsi="Arial" w:cs="Arial"/>
                <w:color w:val="000000" w:themeColor="text1"/>
                <w:sz w:val="20"/>
                <w:shd w:val="clear" w:color="auto" w:fill="FFFFFF"/>
              </w:rPr>
              <w:t>Illustrated</w:t>
            </w:r>
            <w:proofErr w:type="spellEnd"/>
            <w:r w:rsidRPr="00772B3D">
              <w:rPr>
                <w:rFonts w:ascii="Arial" w:hAnsi="Arial" w:cs="Arial"/>
                <w:color w:val="000000" w:themeColor="text1"/>
                <w:sz w:val="20"/>
                <w:shd w:val="clear" w:color="auto" w:fill="FFFFFF"/>
              </w:rPr>
              <w:t xml:space="preserve"> </w:t>
            </w:r>
            <w:proofErr w:type="spellStart"/>
            <w:r w:rsidRPr="00772B3D">
              <w:rPr>
                <w:rFonts w:ascii="Arial" w:hAnsi="Arial" w:cs="Arial"/>
                <w:color w:val="000000" w:themeColor="text1"/>
                <w:sz w:val="20"/>
                <w:shd w:val="clear" w:color="auto" w:fill="FFFFFF"/>
              </w:rPr>
              <w:t>Reviews</w:t>
            </w:r>
            <w:proofErr w:type="spellEnd"/>
            <w:r w:rsidRPr="00772B3D">
              <w:rPr>
                <w:rFonts w:ascii="Arial" w:hAnsi="Arial" w:cs="Arial"/>
                <w:color w:val="000000" w:themeColor="text1"/>
                <w:sz w:val="20"/>
                <w:shd w:val="clear" w:color="auto" w:fill="FFFFFF"/>
              </w:rPr>
              <w:t xml:space="preserve">: </w:t>
            </w:r>
            <w:proofErr w:type="spellStart"/>
            <w:r w:rsidRPr="00772B3D">
              <w:rPr>
                <w:rFonts w:ascii="Arial" w:hAnsi="Arial" w:cs="Arial"/>
                <w:color w:val="000000" w:themeColor="text1"/>
                <w:sz w:val="20"/>
                <w:shd w:val="clear" w:color="auto" w:fill="FFFFFF"/>
              </w:rPr>
              <w:t>Biochemistry</w:t>
            </w:r>
            <w:proofErr w:type="spellEnd"/>
            <w:r w:rsidRPr="00772B3D">
              <w:rPr>
                <w:rFonts w:ascii="Arial" w:hAnsi="Arial" w:cs="Arial"/>
                <w:color w:val="000000" w:themeColor="text1"/>
                <w:sz w:val="20"/>
                <w:shd w:val="clear" w:color="auto" w:fill="FFFFFF"/>
              </w:rPr>
              <w:t xml:space="preserve">. 8th </w:t>
            </w:r>
            <w:proofErr w:type="spellStart"/>
            <w:r w:rsidRPr="00772B3D">
              <w:rPr>
                <w:rFonts w:ascii="Arial" w:hAnsi="Arial" w:cs="Arial"/>
                <w:color w:val="000000" w:themeColor="text1"/>
                <w:sz w:val="20"/>
                <w:shd w:val="clear" w:color="auto" w:fill="FFFFFF"/>
              </w:rPr>
              <w:t>ed</w:t>
            </w:r>
            <w:proofErr w:type="spellEnd"/>
            <w:r w:rsidRPr="00772B3D">
              <w:rPr>
                <w:rFonts w:ascii="Arial" w:hAnsi="Arial" w:cs="Arial"/>
                <w:color w:val="000000" w:themeColor="text1"/>
                <w:sz w:val="20"/>
                <w:shd w:val="clear" w:color="auto" w:fill="FFFFFF"/>
              </w:rPr>
              <w:t xml:space="preserve">. Philadelphia, PA: </w:t>
            </w:r>
            <w:proofErr w:type="spellStart"/>
            <w:r w:rsidRPr="00772B3D">
              <w:rPr>
                <w:rFonts w:ascii="Arial" w:hAnsi="Arial" w:cs="Arial"/>
                <w:color w:val="000000" w:themeColor="text1"/>
                <w:sz w:val="20"/>
                <w:shd w:val="clear" w:color="auto" w:fill="FFFFFF"/>
              </w:rPr>
              <w:t>Wolters</w:t>
            </w:r>
            <w:proofErr w:type="spellEnd"/>
            <w:r w:rsidRPr="00772B3D">
              <w:rPr>
                <w:rFonts w:ascii="Arial" w:hAnsi="Arial" w:cs="Arial"/>
                <w:color w:val="000000" w:themeColor="text1"/>
                <w:sz w:val="20"/>
                <w:shd w:val="clear" w:color="auto" w:fill="FFFFFF"/>
              </w:rPr>
              <w:t xml:space="preserve"> </w:t>
            </w:r>
            <w:proofErr w:type="spellStart"/>
            <w:r w:rsidRPr="00772B3D">
              <w:rPr>
                <w:rFonts w:ascii="Arial" w:hAnsi="Arial" w:cs="Arial"/>
                <w:color w:val="000000" w:themeColor="text1"/>
                <w:sz w:val="20"/>
                <w:shd w:val="clear" w:color="auto" w:fill="FFFFFF"/>
              </w:rPr>
              <w:t>Kluwer</w:t>
            </w:r>
            <w:proofErr w:type="spellEnd"/>
            <w:r w:rsidRPr="00772B3D">
              <w:rPr>
                <w:rFonts w:ascii="Arial" w:hAnsi="Arial" w:cs="Arial"/>
                <w:color w:val="000000" w:themeColor="text1"/>
                <w:sz w:val="20"/>
                <w:shd w:val="clear" w:color="auto" w:fill="FFFFFF"/>
              </w:rPr>
              <w:t>, 2021.</w:t>
            </w:r>
          </w:p>
        </w:tc>
      </w:tr>
      <w:tr w:rsidR="00D06CA8" w:rsidRPr="002F38EA" w14:paraId="24C818FB" w14:textId="77777777" w:rsidTr="008F4456">
        <w:tc>
          <w:tcPr>
            <w:tcW w:w="1912" w:type="dxa"/>
            <w:gridSpan w:val="2"/>
            <w:tcBorders>
              <w:left w:val="single" w:sz="12" w:space="0" w:color="auto"/>
            </w:tcBorders>
            <w:shd w:val="clear" w:color="auto" w:fill="CCFFFF"/>
            <w:tcMar>
              <w:left w:w="57" w:type="dxa"/>
              <w:right w:w="57" w:type="dxa"/>
            </w:tcMar>
            <w:vAlign w:val="center"/>
          </w:tcPr>
          <w:p w14:paraId="12557B5E" w14:textId="77777777" w:rsidR="00D06CA8" w:rsidRPr="002F38EA" w:rsidRDefault="00D06CA8" w:rsidP="008F4456">
            <w:pPr>
              <w:tabs>
                <w:tab w:val="left" w:pos="567"/>
              </w:tabs>
              <w:spacing w:after="0" w:line="240" w:lineRule="auto"/>
              <w:rPr>
                <w:rFonts w:ascii="Arial" w:hAnsi="Arial" w:cs="Arial"/>
                <w:color w:val="000000"/>
                <w:sz w:val="20"/>
                <w:szCs w:val="20"/>
              </w:rPr>
            </w:pPr>
            <w:r w:rsidRPr="002F38EA">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46A6F68"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3240D3B5"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7C068205"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20B6EDA8" w14:textId="77777777" w:rsidR="00D06CA8" w:rsidRPr="00FF4A10" w:rsidRDefault="00D06CA8" w:rsidP="008F4456">
            <w:pPr>
              <w:tabs>
                <w:tab w:val="left" w:pos="2820"/>
              </w:tabs>
              <w:spacing w:after="0" w:line="240" w:lineRule="auto"/>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bl>
    <w:p w14:paraId="21578A94" w14:textId="5187EB4E" w:rsidR="00D06CA8" w:rsidRDefault="00D06CA8">
      <w:pPr>
        <w:rPr>
          <w:rFonts w:ascii="Arial" w:hAnsi="Arial" w:cs="Arial"/>
          <w:sz w:val="20"/>
          <w:szCs w:val="20"/>
        </w:rPr>
      </w:pPr>
    </w:p>
    <w:p w14:paraId="665AFDEE" w14:textId="77777777" w:rsidR="00D06CA8" w:rsidRDefault="00D06CA8">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06CA8" w:rsidRPr="007E42BC" w14:paraId="670E626D"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16800BB" w14:textId="77777777" w:rsidR="00D06CA8" w:rsidRPr="007E42BC" w:rsidRDefault="00D06CA8"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DF0B9A3" w14:textId="77777777" w:rsidR="00D06CA8" w:rsidRPr="007E42BC" w:rsidRDefault="00D06CA8" w:rsidP="008F4456">
            <w:pPr>
              <w:spacing w:before="60" w:after="60" w:line="240" w:lineRule="auto"/>
              <w:ind w:left="397" w:hanging="397"/>
              <w:rPr>
                <w:rFonts w:ascii="Arial" w:hAnsi="Arial" w:cs="Arial"/>
                <w:b/>
                <w:sz w:val="20"/>
                <w:szCs w:val="20"/>
              </w:rPr>
            </w:pPr>
            <w:r>
              <w:rPr>
                <w:rFonts w:ascii="Arial" w:hAnsi="Arial" w:cs="Arial"/>
                <w:b/>
                <w:sz w:val="20"/>
                <w:szCs w:val="20"/>
              </w:rPr>
              <w:t>Imunologija i cjepiva</w:t>
            </w:r>
          </w:p>
        </w:tc>
      </w:tr>
      <w:tr w:rsidR="00D06CA8" w:rsidRPr="007E42BC" w14:paraId="47938EDF"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E2EE7D" w14:textId="77777777" w:rsidR="00D06CA8" w:rsidRPr="007E42BC" w:rsidRDefault="00D06CA8"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75E40F5E" w14:textId="77777777" w:rsidR="00D06CA8" w:rsidRPr="00AF505D" w:rsidRDefault="00D06CA8" w:rsidP="008F4456">
            <w:pPr>
              <w:spacing w:after="0" w:line="240" w:lineRule="auto"/>
              <w:rPr>
                <w:rFonts w:ascii="Arial" w:hAnsi="Arial" w:cs="Arial"/>
                <w:sz w:val="20"/>
                <w:szCs w:val="20"/>
              </w:rPr>
            </w:pPr>
            <w:r w:rsidRPr="00AF505D">
              <w:rPr>
                <w:rFonts w:ascii="Arial" w:hAnsi="Arial" w:cs="Arial"/>
                <w:sz w:val="20"/>
                <w:szCs w:val="20"/>
              </w:rPr>
              <w:t>FA</w:t>
            </w:r>
            <w:r>
              <w:rPr>
                <w:rFonts w:ascii="Arial" w:hAnsi="Arial" w:cs="Arial"/>
                <w:sz w:val="20"/>
                <w:szCs w:val="20"/>
              </w:rPr>
              <w:t>R</w:t>
            </w:r>
            <w:r w:rsidRPr="00AF505D">
              <w:rPr>
                <w:rFonts w:ascii="Arial" w:hAnsi="Arial" w:cs="Arial"/>
                <w:sz w:val="20"/>
                <w:szCs w:val="20"/>
              </w:rPr>
              <w:t>209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92E80CF"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18106230"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2</w:t>
            </w:r>
          </w:p>
        </w:tc>
      </w:tr>
      <w:tr w:rsidR="00D06CA8" w:rsidRPr="007E42BC" w14:paraId="5FB06F01"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2DCED23" w14:textId="77777777" w:rsidR="00D06CA8" w:rsidRPr="007E42BC" w:rsidRDefault="00D06CA8"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14:paraId="70820F4F" w14:textId="77777777" w:rsidR="00D06CA8" w:rsidRPr="00AF505D" w:rsidRDefault="00D06CA8" w:rsidP="008F4456">
            <w:pPr>
              <w:spacing w:after="0" w:line="240" w:lineRule="auto"/>
              <w:rPr>
                <w:rFonts w:ascii="Arial" w:hAnsi="Arial" w:cs="Arial"/>
                <w:sz w:val="20"/>
                <w:szCs w:val="20"/>
              </w:rPr>
            </w:pPr>
            <w:r>
              <w:rPr>
                <w:rFonts w:ascii="Arial" w:hAnsi="Arial" w:cs="Arial"/>
                <w:sz w:val="20"/>
                <w:szCs w:val="20"/>
              </w:rPr>
              <w:t>d</w:t>
            </w:r>
            <w:r w:rsidRPr="00AF505D">
              <w:rPr>
                <w:rFonts w:ascii="Arial" w:hAnsi="Arial" w:cs="Arial"/>
                <w:sz w:val="20"/>
                <w:szCs w:val="20"/>
              </w:rPr>
              <w:t xml:space="preserve">oc. dr. </w:t>
            </w:r>
            <w:r>
              <w:rPr>
                <w:rFonts w:ascii="Arial" w:hAnsi="Arial" w:cs="Arial"/>
                <w:sz w:val="20"/>
                <w:szCs w:val="20"/>
              </w:rPr>
              <w:t xml:space="preserve">sc. </w:t>
            </w:r>
            <w:r w:rsidRPr="00AF505D">
              <w:rPr>
                <w:rFonts w:ascii="Arial" w:hAnsi="Arial" w:cs="Arial"/>
                <w:sz w:val="20"/>
                <w:szCs w:val="20"/>
              </w:rPr>
              <w:t xml:space="preserve">Jasminka </w:t>
            </w:r>
            <w:proofErr w:type="spellStart"/>
            <w:r w:rsidRPr="00AF505D">
              <w:rPr>
                <w:rFonts w:ascii="Arial" w:hAnsi="Arial" w:cs="Arial"/>
                <w:sz w:val="20"/>
                <w:szCs w:val="20"/>
              </w:rPr>
              <w:t>Omerović</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892415D"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2DE25A56"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4.5</w:t>
            </w:r>
          </w:p>
        </w:tc>
      </w:tr>
      <w:tr w:rsidR="00D06CA8" w:rsidRPr="007E42BC" w14:paraId="491E3B87"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E9F6A6F"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14C2DB79" w14:textId="77777777" w:rsidR="00D06CA8" w:rsidRPr="00AF505D" w:rsidRDefault="00D06CA8" w:rsidP="008F4456">
            <w:pPr>
              <w:spacing w:after="0" w:line="240" w:lineRule="auto"/>
              <w:rPr>
                <w:rFonts w:ascii="Arial" w:hAnsi="Arial" w:cs="Arial"/>
                <w:sz w:val="20"/>
                <w:szCs w:val="20"/>
              </w:rPr>
            </w:pPr>
            <w:r>
              <w:rPr>
                <w:rFonts w:ascii="Arial" w:hAnsi="Arial" w:cs="Arial"/>
                <w:sz w:val="20"/>
                <w:szCs w:val="20"/>
              </w:rPr>
              <w:t>p</w:t>
            </w:r>
            <w:r w:rsidRPr="00AF505D">
              <w:rPr>
                <w:rFonts w:ascii="Arial" w:hAnsi="Arial" w:cs="Arial"/>
                <w:sz w:val="20"/>
                <w:szCs w:val="20"/>
              </w:rPr>
              <w:t xml:space="preserve">rof. dr. </w:t>
            </w:r>
            <w:r>
              <w:rPr>
                <w:rFonts w:ascii="Arial" w:hAnsi="Arial" w:cs="Arial"/>
                <w:sz w:val="20"/>
                <w:szCs w:val="20"/>
              </w:rPr>
              <w:t xml:space="preserve">sc. </w:t>
            </w:r>
            <w:proofErr w:type="spellStart"/>
            <w:r w:rsidRPr="00AF505D">
              <w:rPr>
                <w:rFonts w:ascii="Arial" w:hAnsi="Arial" w:cs="Arial"/>
                <w:sz w:val="20"/>
                <w:szCs w:val="20"/>
              </w:rPr>
              <w:t>Janoš</w:t>
            </w:r>
            <w:proofErr w:type="spellEnd"/>
            <w:r w:rsidRPr="00AF505D">
              <w:rPr>
                <w:rFonts w:ascii="Arial" w:hAnsi="Arial" w:cs="Arial"/>
                <w:sz w:val="20"/>
                <w:szCs w:val="20"/>
              </w:rPr>
              <w:t xml:space="preserve"> Terzić</w:t>
            </w:r>
          </w:p>
          <w:p w14:paraId="126A7ED0" w14:textId="77777777" w:rsidR="00D06CA8" w:rsidRPr="00AF505D" w:rsidRDefault="00D06CA8" w:rsidP="008F4456">
            <w:pPr>
              <w:spacing w:after="0" w:line="240" w:lineRule="auto"/>
              <w:rPr>
                <w:rFonts w:ascii="Arial" w:hAnsi="Arial" w:cs="Arial"/>
                <w:sz w:val="20"/>
                <w:szCs w:val="20"/>
              </w:rPr>
            </w:pPr>
            <w:r>
              <w:rPr>
                <w:rFonts w:ascii="Arial" w:hAnsi="Arial" w:cs="Arial"/>
                <w:sz w:val="20"/>
                <w:szCs w:val="20"/>
              </w:rPr>
              <w:t>p</w:t>
            </w:r>
            <w:r w:rsidRPr="00AF505D">
              <w:rPr>
                <w:rFonts w:ascii="Arial" w:hAnsi="Arial" w:cs="Arial"/>
                <w:sz w:val="20"/>
                <w:szCs w:val="20"/>
              </w:rPr>
              <w:t>rof. dr. Ivana Marinović Terzić</w:t>
            </w:r>
          </w:p>
          <w:p w14:paraId="1A8F9A7A" w14:textId="77777777" w:rsidR="00D06CA8" w:rsidRPr="00AF505D" w:rsidRDefault="00D06CA8" w:rsidP="008F4456">
            <w:pPr>
              <w:spacing w:after="0" w:line="240" w:lineRule="auto"/>
              <w:rPr>
                <w:rFonts w:ascii="Arial" w:hAnsi="Arial" w:cs="Arial"/>
                <w:sz w:val="20"/>
                <w:szCs w:val="20"/>
              </w:rPr>
            </w:pPr>
            <w:r>
              <w:rPr>
                <w:rFonts w:ascii="Arial" w:hAnsi="Arial" w:cs="Arial"/>
                <w:sz w:val="20"/>
                <w:szCs w:val="20"/>
              </w:rPr>
              <w:t>p</w:t>
            </w:r>
            <w:r w:rsidRPr="00AF505D">
              <w:rPr>
                <w:rFonts w:ascii="Arial" w:hAnsi="Arial" w:cs="Arial"/>
                <w:sz w:val="20"/>
                <w:szCs w:val="20"/>
              </w:rPr>
              <w:t xml:space="preserve">rof. dr. </w:t>
            </w:r>
            <w:r>
              <w:rPr>
                <w:rFonts w:ascii="Arial" w:hAnsi="Arial" w:cs="Arial"/>
                <w:sz w:val="20"/>
                <w:szCs w:val="20"/>
              </w:rPr>
              <w:t xml:space="preserve"> sc. </w:t>
            </w:r>
            <w:r w:rsidRPr="00AF505D">
              <w:rPr>
                <w:rFonts w:ascii="Arial" w:hAnsi="Arial" w:cs="Arial"/>
                <w:sz w:val="20"/>
                <w:szCs w:val="20"/>
              </w:rPr>
              <w:t xml:space="preserve">Ivana Novak </w:t>
            </w:r>
            <w:proofErr w:type="spellStart"/>
            <w:r w:rsidRPr="00AF505D">
              <w:rPr>
                <w:rFonts w:ascii="Arial" w:hAnsi="Arial" w:cs="Arial"/>
                <w:sz w:val="20"/>
                <w:szCs w:val="20"/>
              </w:rPr>
              <w:t>Nakir</w:t>
            </w:r>
            <w:proofErr w:type="spellEnd"/>
          </w:p>
          <w:p w14:paraId="1225F48B" w14:textId="77777777" w:rsidR="00D06CA8" w:rsidRPr="00AF505D" w:rsidRDefault="00D06CA8" w:rsidP="008F4456">
            <w:pPr>
              <w:spacing w:after="0" w:line="240" w:lineRule="auto"/>
              <w:rPr>
                <w:rFonts w:ascii="Arial" w:hAnsi="Arial" w:cs="Arial"/>
                <w:sz w:val="20"/>
                <w:szCs w:val="20"/>
              </w:rPr>
            </w:pPr>
            <w:r>
              <w:rPr>
                <w:rFonts w:ascii="Arial" w:hAnsi="Arial" w:cs="Arial"/>
                <w:sz w:val="20"/>
                <w:szCs w:val="20"/>
              </w:rPr>
              <w:t>d</w:t>
            </w:r>
            <w:r w:rsidRPr="00AF505D">
              <w:rPr>
                <w:rFonts w:ascii="Arial" w:hAnsi="Arial" w:cs="Arial"/>
                <w:sz w:val="20"/>
                <w:szCs w:val="20"/>
              </w:rPr>
              <w:t xml:space="preserve">oc. dr. </w:t>
            </w:r>
            <w:r>
              <w:rPr>
                <w:rFonts w:ascii="Arial" w:hAnsi="Arial" w:cs="Arial"/>
                <w:sz w:val="20"/>
                <w:szCs w:val="20"/>
              </w:rPr>
              <w:t xml:space="preserve">sc. </w:t>
            </w:r>
            <w:r w:rsidRPr="00AF505D">
              <w:rPr>
                <w:rFonts w:ascii="Arial" w:hAnsi="Arial" w:cs="Arial"/>
                <w:sz w:val="20"/>
                <w:szCs w:val="20"/>
              </w:rPr>
              <w:t>Jelena Korać Prlić</w:t>
            </w:r>
          </w:p>
          <w:p w14:paraId="55233124" w14:textId="77777777" w:rsidR="00D06CA8" w:rsidRPr="00AF505D" w:rsidRDefault="00D06CA8" w:rsidP="008F4456">
            <w:pPr>
              <w:spacing w:after="0" w:line="240" w:lineRule="auto"/>
              <w:rPr>
                <w:rFonts w:ascii="Arial" w:hAnsi="Arial" w:cs="Arial"/>
                <w:sz w:val="20"/>
                <w:szCs w:val="20"/>
              </w:rPr>
            </w:pPr>
            <w:proofErr w:type="spellStart"/>
            <w:r w:rsidRPr="00AF505D">
              <w:rPr>
                <w:rFonts w:ascii="Arial" w:hAnsi="Arial" w:cs="Arial"/>
                <w:sz w:val="20"/>
                <w:szCs w:val="20"/>
              </w:rPr>
              <w:t>Bacc</w:t>
            </w:r>
            <w:proofErr w:type="spellEnd"/>
            <w:r w:rsidRPr="00AF505D">
              <w:rPr>
                <w:rFonts w:ascii="Arial" w:hAnsi="Arial" w:cs="Arial"/>
                <w:sz w:val="20"/>
                <w:szCs w:val="20"/>
              </w:rPr>
              <w:t xml:space="preserve">. </w:t>
            </w:r>
            <w:proofErr w:type="spellStart"/>
            <w:r w:rsidRPr="00AF505D">
              <w:rPr>
                <w:rFonts w:ascii="Arial" w:hAnsi="Arial" w:cs="Arial"/>
                <w:sz w:val="20"/>
                <w:szCs w:val="20"/>
              </w:rPr>
              <w:t>lab.med</w:t>
            </w:r>
            <w:proofErr w:type="spellEnd"/>
            <w:r w:rsidRPr="00AF505D">
              <w:rPr>
                <w:rFonts w:ascii="Arial" w:hAnsi="Arial" w:cs="Arial"/>
                <w:sz w:val="20"/>
                <w:szCs w:val="20"/>
              </w:rPr>
              <w:t xml:space="preserve">. </w:t>
            </w:r>
            <w:proofErr w:type="spellStart"/>
            <w:r w:rsidRPr="00AF505D">
              <w:rPr>
                <w:rFonts w:ascii="Arial" w:hAnsi="Arial" w:cs="Arial"/>
                <w:sz w:val="20"/>
                <w:szCs w:val="20"/>
              </w:rPr>
              <w:t>diag</w:t>
            </w:r>
            <w:proofErr w:type="spellEnd"/>
            <w:r w:rsidRPr="00AF505D">
              <w:rPr>
                <w:rFonts w:ascii="Arial" w:hAnsi="Arial" w:cs="Arial"/>
                <w:sz w:val="20"/>
                <w:szCs w:val="20"/>
              </w:rPr>
              <w:t>. Sandra Vujević</w:t>
            </w:r>
          </w:p>
          <w:p w14:paraId="42211835" w14:textId="77777777" w:rsidR="00D06CA8" w:rsidRPr="00AF505D" w:rsidRDefault="00D06CA8" w:rsidP="008F4456">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0AAA72D6"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14:paraId="48043D74"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65B67071"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14:paraId="23048F12"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14:paraId="00F16E39" w14:textId="77777777" w:rsidR="00D06CA8" w:rsidRPr="007E42BC" w:rsidRDefault="00D06CA8" w:rsidP="008F4456">
            <w:pPr>
              <w:spacing w:after="0" w:line="240" w:lineRule="auto"/>
              <w:jc w:val="center"/>
              <w:rPr>
                <w:rFonts w:ascii="Arial" w:hAnsi="Arial" w:cs="Arial"/>
                <w:sz w:val="20"/>
                <w:szCs w:val="20"/>
              </w:rPr>
            </w:pPr>
            <w:r>
              <w:rPr>
                <w:rFonts w:ascii="Arial" w:hAnsi="Arial" w:cs="Arial"/>
                <w:sz w:val="20"/>
                <w:szCs w:val="20"/>
              </w:rPr>
              <w:t>T</w:t>
            </w:r>
          </w:p>
        </w:tc>
      </w:tr>
      <w:tr w:rsidR="00D06CA8" w:rsidRPr="007E42BC" w14:paraId="0CA577B2"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27DE7413" w14:textId="77777777" w:rsidR="00D06CA8" w:rsidRPr="007E42BC" w:rsidRDefault="00D06CA8"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1C17CD87" w14:textId="77777777" w:rsidR="00D06CA8" w:rsidRPr="007E42BC" w:rsidRDefault="00D06CA8"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834789A" w14:textId="77777777" w:rsidR="00D06CA8" w:rsidRPr="007E42BC" w:rsidRDefault="00D06CA8"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70038D80"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28</w:t>
            </w:r>
          </w:p>
        </w:tc>
        <w:tc>
          <w:tcPr>
            <w:tcW w:w="706" w:type="dxa"/>
            <w:gridSpan w:val="2"/>
            <w:tcBorders>
              <w:bottom w:val="single" w:sz="12" w:space="0" w:color="auto"/>
              <w:right w:val="single" w:sz="12" w:space="0" w:color="auto"/>
            </w:tcBorders>
            <w:vAlign w:val="center"/>
          </w:tcPr>
          <w:p w14:paraId="5358545F"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21</w:t>
            </w:r>
          </w:p>
        </w:tc>
        <w:tc>
          <w:tcPr>
            <w:tcW w:w="712" w:type="dxa"/>
            <w:tcBorders>
              <w:bottom w:val="single" w:sz="12" w:space="0" w:color="auto"/>
              <w:right w:val="single" w:sz="12" w:space="0" w:color="auto"/>
            </w:tcBorders>
            <w:vAlign w:val="center"/>
          </w:tcPr>
          <w:p w14:paraId="7EA99780"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13</w:t>
            </w:r>
          </w:p>
        </w:tc>
        <w:tc>
          <w:tcPr>
            <w:tcW w:w="618" w:type="dxa"/>
            <w:tcBorders>
              <w:bottom w:val="single" w:sz="12" w:space="0" w:color="auto"/>
              <w:right w:val="single" w:sz="12" w:space="0" w:color="auto"/>
            </w:tcBorders>
            <w:vAlign w:val="center"/>
          </w:tcPr>
          <w:p w14:paraId="4B260548" w14:textId="77777777" w:rsidR="00D06CA8" w:rsidRPr="007E42BC" w:rsidRDefault="00D06CA8" w:rsidP="008F4456">
            <w:pPr>
              <w:spacing w:after="0" w:line="240" w:lineRule="auto"/>
              <w:rPr>
                <w:rFonts w:ascii="Arial" w:hAnsi="Arial" w:cs="Arial"/>
                <w:sz w:val="20"/>
                <w:szCs w:val="20"/>
              </w:rPr>
            </w:pPr>
          </w:p>
        </w:tc>
      </w:tr>
      <w:tr w:rsidR="00D06CA8" w:rsidRPr="007E42BC" w14:paraId="0727F1B7"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2EDA7A7"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32459027"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1B803E2"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14:paraId="7B79B529"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10%</w:t>
            </w:r>
          </w:p>
        </w:tc>
      </w:tr>
      <w:tr w:rsidR="00D06CA8" w:rsidRPr="007E42BC" w14:paraId="5757884C"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270AADC" w14:textId="77777777" w:rsidR="00D06CA8" w:rsidRPr="007E42BC" w:rsidRDefault="00D06CA8"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D06CA8" w:rsidRPr="007E42BC" w14:paraId="6B708762" w14:textId="77777777" w:rsidTr="008F4456">
        <w:trPr>
          <w:trHeight w:val="753"/>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414A54C" w14:textId="77777777" w:rsidR="00D06CA8" w:rsidRPr="007E42BC" w:rsidRDefault="00D06CA8"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37163EB5" w14:textId="77777777" w:rsidR="00D06CA8" w:rsidRPr="007E42BC" w:rsidRDefault="00D06CA8" w:rsidP="008F4456">
            <w:pPr>
              <w:spacing w:after="0" w:line="240" w:lineRule="auto"/>
              <w:rPr>
                <w:rFonts w:ascii="Arial" w:hAnsi="Arial" w:cs="Arial"/>
                <w:sz w:val="20"/>
                <w:szCs w:val="20"/>
              </w:rPr>
            </w:pPr>
            <w:r>
              <w:rPr>
                <w:rFonts w:ascii="Arial" w:hAnsi="Arial" w:cs="Arial"/>
                <w:sz w:val="20"/>
                <w:szCs w:val="20"/>
              </w:rPr>
              <w:t>Ciljevi nastave na Katedri za imunologiju i medicinsku genetiku je pružiti studentima znanje i razumijevanje iz područja imunologije.</w:t>
            </w:r>
          </w:p>
        </w:tc>
      </w:tr>
      <w:tr w:rsidR="00D06CA8" w:rsidRPr="007E42BC" w14:paraId="745CCE65" w14:textId="77777777" w:rsidTr="008F4456">
        <w:tc>
          <w:tcPr>
            <w:tcW w:w="1912" w:type="dxa"/>
            <w:gridSpan w:val="2"/>
            <w:tcBorders>
              <w:left w:val="single" w:sz="12" w:space="0" w:color="auto"/>
            </w:tcBorders>
            <w:shd w:val="clear" w:color="auto" w:fill="CCFFFF"/>
            <w:tcMar>
              <w:left w:w="57" w:type="dxa"/>
              <w:right w:w="57" w:type="dxa"/>
            </w:tcMar>
            <w:vAlign w:val="center"/>
          </w:tcPr>
          <w:p w14:paraId="5706AE71"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365EF7FF" w14:textId="77777777" w:rsidR="00D06CA8" w:rsidRPr="007E42BC" w:rsidRDefault="00D06CA8" w:rsidP="008F4456">
            <w:pPr>
              <w:tabs>
                <w:tab w:val="left" w:pos="2820"/>
              </w:tabs>
              <w:spacing w:after="0"/>
              <w:rPr>
                <w:rFonts w:ascii="Arial" w:hAnsi="Arial" w:cs="Arial"/>
                <w:sz w:val="20"/>
                <w:szCs w:val="20"/>
              </w:rPr>
            </w:pPr>
          </w:p>
        </w:tc>
      </w:tr>
      <w:tr w:rsidR="00D06CA8" w:rsidRPr="007E42BC" w14:paraId="3A99E01D" w14:textId="77777777" w:rsidTr="008F4456">
        <w:tc>
          <w:tcPr>
            <w:tcW w:w="1912" w:type="dxa"/>
            <w:gridSpan w:val="2"/>
            <w:tcBorders>
              <w:left w:val="single" w:sz="12" w:space="0" w:color="auto"/>
            </w:tcBorders>
            <w:shd w:val="clear" w:color="auto" w:fill="CCFFFF"/>
            <w:tcMar>
              <w:left w:w="57" w:type="dxa"/>
              <w:right w:w="57" w:type="dxa"/>
            </w:tcMar>
            <w:vAlign w:val="center"/>
          </w:tcPr>
          <w:p w14:paraId="2766F3F3"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33A9837A" w14:textId="77777777" w:rsidR="00D06CA8" w:rsidRDefault="00D06CA8" w:rsidP="00E24D3B">
            <w:pPr>
              <w:pStyle w:val="Default"/>
              <w:numPr>
                <w:ilvl w:val="0"/>
                <w:numId w:val="25"/>
              </w:numPr>
              <w:rPr>
                <w:rFonts w:ascii="Arial" w:hAnsi="Arial" w:cs="Arial"/>
                <w:sz w:val="20"/>
                <w:szCs w:val="20"/>
              </w:rPr>
            </w:pPr>
            <w:r>
              <w:rPr>
                <w:rFonts w:ascii="Arial" w:hAnsi="Arial" w:cs="Arial"/>
                <w:sz w:val="20"/>
                <w:szCs w:val="20"/>
              </w:rPr>
              <w:t>P</w:t>
            </w:r>
            <w:r w:rsidRPr="00A85A88">
              <w:rPr>
                <w:rFonts w:ascii="Arial" w:hAnsi="Arial" w:cs="Arial"/>
                <w:sz w:val="20"/>
                <w:szCs w:val="20"/>
              </w:rPr>
              <w:t>repoznati komponente imunosnog sustava, opisati njihove biološke osobine i normalan razvoj urođene i stečene imunosti te identificirati ishode poremećenog razvoja i/ili deficijencije komponenti imunosti</w:t>
            </w:r>
            <w:r>
              <w:rPr>
                <w:rFonts w:ascii="Arial" w:hAnsi="Arial" w:cs="Arial"/>
                <w:sz w:val="20"/>
                <w:szCs w:val="20"/>
              </w:rPr>
              <w:t>.*</w:t>
            </w:r>
            <w:r w:rsidRPr="00A85A88">
              <w:rPr>
                <w:rFonts w:ascii="Arial" w:hAnsi="Arial" w:cs="Arial"/>
                <w:sz w:val="20"/>
                <w:szCs w:val="20"/>
              </w:rPr>
              <w:t xml:space="preserve"> </w:t>
            </w:r>
          </w:p>
          <w:p w14:paraId="09259CC4" w14:textId="77777777" w:rsidR="00D06CA8" w:rsidRPr="00A85A88" w:rsidRDefault="00D06CA8" w:rsidP="00E24D3B">
            <w:pPr>
              <w:pStyle w:val="Default"/>
              <w:numPr>
                <w:ilvl w:val="0"/>
                <w:numId w:val="25"/>
              </w:numPr>
              <w:rPr>
                <w:rFonts w:ascii="Arial" w:hAnsi="Arial" w:cs="Arial"/>
                <w:sz w:val="20"/>
                <w:szCs w:val="20"/>
              </w:rPr>
            </w:pPr>
            <w:r>
              <w:rPr>
                <w:rFonts w:ascii="Arial" w:hAnsi="Arial" w:cs="Arial"/>
                <w:sz w:val="20"/>
                <w:szCs w:val="20"/>
              </w:rPr>
              <w:t>U</w:t>
            </w:r>
            <w:r w:rsidRPr="00A85A88">
              <w:rPr>
                <w:rFonts w:ascii="Arial" w:hAnsi="Arial" w:cs="Arial"/>
                <w:sz w:val="20"/>
                <w:szCs w:val="20"/>
              </w:rPr>
              <w:t>spore</w:t>
            </w:r>
            <w:r>
              <w:rPr>
                <w:rFonts w:ascii="Arial" w:hAnsi="Arial" w:cs="Arial"/>
                <w:sz w:val="20"/>
                <w:szCs w:val="20"/>
              </w:rPr>
              <w:t>diti</w:t>
            </w:r>
            <w:r w:rsidRPr="00A85A88">
              <w:rPr>
                <w:rFonts w:ascii="Arial" w:hAnsi="Arial" w:cs="Arial"/>
                <w:sz w:val="20"/>
                <w:szCs w:val="20"/>
              </w:rPr>
              <w:t xml:space="preserve"> mehanizm</w:t>
            </w:r>
            <w:r>
              <w:rPr>
                <w:rFonts w:ascii="Arial" w:hAnsi="Arial" w:cs="Arial"/>
                <w:sz w:val="20"/>
                <w:szCs w:val="20"/>
              </w:rPr>
              <w:t>e</w:t>
            </w:r>
            <w:r w:rsidRPr="00A85A88">
              <w:rPr>
                <w:rFonts w:ascii="Arial" w:hAnsi="Arial" w:cs="Arial"/>
                <w:sz w:val="20"/>
                <w:szCs w:val="20"/>
              </w:rPr>
              <w:t xml:space="preserve"> aktivacije prirođene i stečene imunosti, objasniti kako ishodi prirođene imunosti aktiviraju stečenu imunost te opisati mehanizme i ishode regulacije imunoloških reakcija.</w:t>
            </w:r>
            <w:r>
              <w:rPr>
                <w:rFonts w:ascii="Arial" w:hAnsi="Arial" w:cs="Arial"/>
                <w:sz w:val="20"/>
                <w:szCs w:val="20"/>
              </w:rPr>
              <w:t>*</w:t>
            </w:r>
          </w:p>
          <w:p w14:paraId="02FBBC96" w14:textId="77777777" w:rsidR="00D06CA8" w:rsidRDefault="00D06CA8" w:rsidP="00E24D3B">
            <w:pPr>
              <w:pStyle w:val="Default"/>
              <w:numPr>
                <w:ilvl w:val="0"/>
                <w:numId w:val="25"/>
              </w:numPr>
              <w:rPr>
                <w:rFonts w:ascii="Arial" w:hAnsi="Arial" w:cs="Arial"/>
                <w:sz w:val="20"/>
                <w:szCs w:val="20"/>
              </w:rPr>
            </w:pPr>
            <w:r>
              <w:rPr>
                <w:rFonts w:ascii="Arial" w:hAnsi="Arial" w:cs="Arial"/>
                <w:sz w:val="20"/>
                <w:szCs w:val="20"/>
              </w:rPr>
              <w:t>P</w:t>
            </w:r>
            <w:r w:rsidRPr="00A85A88">
              <w:rPr>
                <w:rFonts w:ascii="Arial" w:hAnsi="Arial" w:cs="Arial"/>
                <w:sz w:val="20"/>
                <w:szCs w:val="20"/>
              </w:rPr>
              <w:t>repozna</w:t>
            </w:r>
            <w:r>
              <w:rPr>
                <w:rFonts w:ascii="Arial" w:hAnsi="Arial" w:cs="Arial"/>
                <w:sz w:val="20"/>
                <w:szCs w:val="20"/>
              </w:rPr>
              <w:t>ti</w:t>
            </w:r>
            <w:r w:rsidRPr="00A85A88">
              <w:rPr>
                <w:rFonts w:ascii="Arial" w:hAnsi="Arial" w:cs="Arial"/>
                <w:sz w:val="20"/>
                <w:szCs w:val="20"/>
              </w:rPr>
              <w:t xml:space="preserve"> ključn</w:t>
            </w:r>
            <w:r>
              <w:rPr>
                <w:rFonts w:ascii="Arial" w:hAnsi="Arial" w:cs="Arial"/>
                <w:sz w:val="20"/>
                <w:szCs w:val="20"/>
              </w:rPr>
              <w:t>e</w:t>
            </w:r>
            <w:r w:rsidRPr="00A85A88">
              <w:rPr>
                <w:rFonts w:ascii="Arial" w:hAnsi="Arial" w:cs="Arial"/>
                <w:sz w:val="20"/>
                <w:szCs w:val="20"/>
              </w:rPr>
              <w:t xml:space="preserve"> mehanizm</w:t>
            </w:r>
            <w:r>
              <w:rPr>
                <w:rFonts w:ascii="Arial" w:hAnsi="Arial" w:cs="Arial"/>
                <w:sz w:val="20"/>
                <w:szCs w:val="20"/>
              </w:rPr>
              <w:t>e</w:t>
            </w:r>
            <w:r w:rsidRPr="00A85A88">
              <w:rPr>
                <w:rFonts w:ascii="Arial" w:hAnsi="Arial" w:cs="Arial"/>
                <w:sz w:val="20"/>
                <w:szCs w:val="20"/>
              </w:rPr>
              <w:t xml:space="preserve"> koji dovode do poremećaja normalne funkcije imunološkog sustava (preosjetljivost, autoimunost, imunodeficijencije) te raščlaniti principe za terapijsku modulaciju imunološkog sustava.</w:t>
            </w:r>
            <w:r>
              <w:rPr>
                <w:rFonts w:ascii="Arial" w:hAnsi="Arial" w:cs="Arial"/>
                <w:sz w:val="20"/>
                <w:szCs w:val="20"/>
              </w:rPr>
              <w:t>*</w:t>
            </w:r>
          </w:p>
          <w:p w14:paraId="0E7E6E82" w14:textId="77777777" w:rsidR="00D06CA8" w:rsidRPr="00425EDC" w:rsidRDefault="00D06CA8" w:rsidP="00E24D3B">
            <w:pPr>
              <w:pStyle w:val="Default"/>
              <w:numPr>
                <w:ilvl w:val="0"/>
                <w:numId w:val="25"/>
              </w:numPr>
              <w:rPr>
                <w:rFonts w:ascii="Arial" w:hAnsi="Arial" w:cs="Arial"/>
                <w:sz w:val="20"/>
                <w:szCs w:val="20"/>
              </w:rPr>
            </w:pPr>
            <w:r>
              <w:rPr>
                <w:rFonts w:ascii="Arial" w:hAnsi="Arial" w:cs="Arial"/>
                <w:sz w:val="20"/>
                <w:szCs w:val="20"/>
              </w:rPr>
              <w:t>O</w:t>
            </w:r>
            <w:r w:rsidRPr="00425EDC">
              <w:rPr>
                <w:rFonts w:ascii="Arial" w:hAnsi="Arial" w:cs="Arial"/>
                <w:sz w:val="20"/>
                <w:szCs w:val="20"/>
              </w:rPr>
              <w:t>pisati mehanizme kojima urođena i stečena imunost suzbijaju bakterijske, gljivične i virusne infekcije kao i posljedice neučinkovitosti pojedinog djelovanja.</w:t>
            </w:r>
            <w:r w:rsidRPr="00145610">
              <w:rPr>
                <w:rFonts w:ascii="Arial" w:hAnsi="Arial" w:cs="Arial"/>
                <w:sz w:val="20"/>
                <w:szCs w:val="20"/>
                <w:vertAlign w:val="superscript"/>
              </w:rPr>
              <w:t xml:space="preserve"> #</w:t>
            </w:r>
          </w:p>
          <w:p w14:paraId="2362248F" w14:textId="77777777" w:rsidR="00D06CA8" w:rsidRPr="00425EDC" w:rsidRDefault="00D06CA8" w:rsidP="00E24D3B">
            <w:pPr>
              <w:pStyle w:val="Default"/>
              <w:numPr>
                <w:ilvl w:val="0"/>
                <w:numId w:val="25"/>
              </w:numPr>
              <w:rPr>
                <w:rFonts w:ascii="Arial" w:hAnsi="Arial" w:cs="Arial"/>
                <w:sz w:val="20"/>
                <w:szCs w:val="20"/>
              </w:rPr>
            </w:pPr>
            <w:r>
              <w:rPr>
                <w:rFonts w:ascii="Arial" w:hAnsi="Arial" w:cs="Arial"/>
                <w:sz w:val="20"/>
                <w:szCs w:val="20"/>
              </w:rPr>
              <w:t>O</w:t>
            </w:r>
            <w:r w:rsidRPr="00425EDC">
              <w:rPr>
                <w:rFonts w:ascii="Arial" w:hAnsi="Arial" w:cs="Arial"/>
                <w:sz w:val="20"/>
                <w:szCs w:val="20"/>
              </w:rPr>
              <w:t>bjasniti ulogu i mehanizme kojima imunosni sustav sudjeluje u sprječavanju/nastanku neoplazmi te pristupe liječenja malignih bolesti temeljene na modulaciji imunosnog sustava.</w:t>
            </w:r>
            <w:r w:rsidRPr="00145610">
              <w:rPr>
                <w:rFonts w:ascii="Arial" w:hAnsi="Arial" w:cs="Arial"/>
                <w:sz w:val="20"/>
                <w:szCs w:val="20"/>
                <w:vertAlign w:val="superscript"/>
              </w:rPr>
              <w:t xml:space="preserve"> #</w:t>
            </w:r>
          </w:p>
          <w:p w14:paraId="07213654" w14:textId="77777777" w:rsidR="00D06CA8" w:rsidRPr="00425EDC" w:rsidRDefault="00D06CA8" w:rsidP="00E24D3B">
            <w:pPr>
              <w:pStyle w:val="Default"/>
              <w:numPr>
                <w:ilvl w:val="0"/>
                <w:numId w:val="25"/>
              </w:numPr>
              <w:rPr>
                <w:rFonts w:ascii="Arial" w:hAnsi="Arial" w:cs="Arial"/>
                <w:sz w:val="20"/>
                <w:szCs w:val="20"/>
              </w:rPr>
            </w:pPr>
            <w:r>
              <w:rPr>
                <w:rFonts w:ascii="Arial" w:hAnsi="Arial" w:cs="Arial"/>
                <w:sz w:val="20"/>
                <w:szCs w:val="20"/>
              </w:rPr>
              <w:t>O</w:t>
            </w:r>
            <w:r w:rsidRPr="00425EDC">
              <w:rPr>
                <w:rFonts w:ascii="Arial" w:hAnsi="Arial" w:cs="Arial"/>
                <w:sz w:val="20"/>
                <w:szCs w:val="20"/>
              </w:rPr>
              <w:t xml:space="preserve">bjasniti ulogu imunosnih reakcija u </w:t>
            </w:r>
            <w:proofErr w:type="spellStart"/>
            <w:r w:rsidRPr="00425EDC">
              <w:rPr>
                <w:rFonts w:ascii="Arial" w:hAnsi="Arial" w:cs="Arial"/>
                <w:sz w:val="20"/>
                <w:szCs w:val="20"/>
              </w:rPr>
              <w:t>alogenoj</w:t>
            </w:r>
            <w:proofErr w:type="spellEnd"/>
            <w:r w:rsidRPr="00425EDC">
              <w:rPr>
                <w:rFonts w:ascii="Arial" w:hAnsi="Arial" w:cs="Arial"/>
                <w:sz w:val="20"/>
                <w:szCs w:val="20"/>
              </w:rPr>
              <w:t xml:space="preserve"> transplantaciji tkiva i organa te laboratorijske metode koje se koriste pri tipizaciji tkiva.</w:t>
            </w:r>
            <w:r w:rsidRPr="00145610">
              <w:rPr>
                <w:rFonts w:ascii="Arial" w:hAnsi="Arial" w:cs="Arial"/>
                <w:sz w:val="20"/>
                <w:szCs w:val="20"/>
                <w:vertAlign w:val="superscript"/>
              </w:rPr>
              <w:t xml:space="preserve"> #</w:t>
            </w:r>
          </w:p>
          <w:p w14:paraId="202DE6B8" w14:textId="77777777" w:rsidR="00D06CA8" w:rsidRPr="00425EDC" w:rsidRDefault="00D06CA8" w:rsidP="00E24D3B">
            <w:pPr>
              <w:pStyle w:val="Default"/>
              <w:numPr>
                <w:ilvl w:val="0"/>
                <w:numId w:val="25"/>
              </w:numPr>
              <w:rPr>
                <w:rFonts w:ascii="Arial" w:hAnsi="Arial" w:cs="Arial"/>
                <w:sz w:val="20"/>
                <w:szCs w:val="20"/>
              </w:rPr>
            </w:pPr>
            <w:r>
              <w:rPr>
                <w:rFonts w:ascii="Arial" w:hAnsi="Arial" w:cs="Arial"/>
                <w:sz w:val="20"/>
                <w:szCs w:val="20"/>
              </w:rPr>
              <w:t>O</w:t>
            </w:r>
            <w:r w:rsidRPr="00425EDC">
              <w:rPr>
                <w:rFonts w:ascii="Arial" w:hAnsi="Arial" w:cs="Arial"/>
                <w:sz w:val="20"/>
                <w:szCs w:val="20"/>
              </w:rPr>
              <w:t xml:space="preserve">pisati imunološku podlogu cjepiva i </w:t>
            </w:r>
            <w:proofErr w:type="spellStart"/>
            <w:r w:rsidRPr="00425EDC">
              <w:rPr>
                <w:rFonts w:ascii="Arial" w:hAnsi="Arial" w:cs="Arial"/>
                <w:sz w:val="20"/>
                <w:szCs w:val="20"/>
              </w:rPr>
              <w:t>bioterapeutika</w:t>
            </w:r>
            <w:proofErr w:type="spellEnd"/>
            <w:r w:rsidRPr="00425EDC">
              <w:rPr>
                <w:rFonts w:ascii="Arial" w:hAnsi="Arial" w:cs="Arial"/>
                <w:sz w:val="20"/>
                <w:szCs w:val="20"/>
              </w:rPr>
              <w:t xml:space="preserve"> te prepoznati prednosti i nedostatke novih </w:t>
            </w:r>
            <w:proofErr w:type="spellStart"/>
            <w:r w:rsidRPr="00425EDC">
              <w:rPr>
                <w:rFonts w:ascii="Arial" w:hAnsi="Arial" w:cs="Arial"/>
                <w:sz w:val="20"/>
                <w:szCs w:val="20"/>
              </w:rPr>
              <w:t>imunofarmaka</w:t>
            </w:r>
            <w:proofErr w:type="spellEnd"/>
            <w:r>
              <w:rPr>
                <w:rFonts w:ascii="Arial" w:hAnsi="Arial" w:cs="Arial"/>
                <w:sz w:val="20"/>
                <w:szCs w:val="20"/>
              </w:rPr>
              <w:t>.</w:t>
            </w:r>
            <w:r w:rsidRPr="00145610">
              <w:rPr>
                <w:rFonts w:ascii="Arial" w:hAnsi="Arial" w:cs="Arial"/>
                <w:sz w:val="20"/>
                <w:szCs w:val="20"/>
                <w:vertAlign w:val="superscript"/>
              </w:rPr>
              <w:t xml:space="preserve"> #</w:t>
            </w:r>
          </w:p>
          <w:p w14:paraId="1BF8EF25"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 xml:space="preserve">*Ishod učenja iz SIU </w:t>
            </w:r>
            <w:r w:rsidRPr="00425EDC">
              <w:rPr>
                <w:rFonts w:ascii="Arial" w:hAnsi="Arial" w:cs="Arial"/>
                <w:sz w:val="20"/>
                <w:szCs w:val="20"/>
              </w:rPr>
              <w:t>Imunosni sustav</w:t>
            </w:r>
          </w:p>
          <w:p w14:paraId="37FB312A" w14:textId="77777777" w:rsidR="00D06CA8" w:rsidRPr="00A85A88" w:rsidRDefault="00D06CA8" w:rsidP="008F4456">
            <w:pPr>
              <w:pStyle w:val="Default"/>
              <w:rPr>
                <w:rFonts w:ascii="Arial" w:hAnsi="Arial" w:cs="Arial"/>
                <w:sz w:val="20"/>
                <w:szCs w:val="20"/>
              </w:rPr>
            </w:pPr>
            <w:r w:rsidRPr="00145610">
              <w:rPr>
                <w:rFonts w:ascii="Arial" w:hAnsi="Arial" w:cs="Arial"/>
                <w:sz w:val="20"/>
                <w:szCs w:val="20"/>
                <w:vertAlign w:val="superscript"/>
              </w:rPr>
              <w:t>#</w:t>
            </w:r>
            <w:r>
              <w:rPr>
                <w:rFonts w:ascii="Arial" w:hAnsi="Arial" w:cs="Arial"/>
                <w:sz w:val="20"/>
                <w:szCs w:val="20"/>
              </w:rPr>
              <w:t xml:space="preserve">Ishod učenja iz SIU </w:t>
            </w:r>
            <w:r w:rsidRPr="00425EDC">
              <w:rPr>
                <w:rFonts w:ascii="Arial" w:hAnsi="Arial" w:cs="Arial"/>
                <w:sz w:val="20"/>
                <w:szCs w:val="20"/>
              </w:rPr>
              <w:t>Imunosni sustav u nastanku i terapiji bolesti</w:t>
            </w:r>
          </w:p>
        </w:tc>
      </w:tr>
      <w:tr w:rsidR="00D06CA8" w:rsidRPr="007E42BC" w14:paraId="7E49080E" w14:textId="77777777" w:rsidTr="008F4456">
        <w:tc>
          <w:tcPr>
            <w:tcW w:w="1912" w:type="dxa"/>
            <w:gridSpan w:val="2"/>
            <w:tcBorders>
              <w:left w:val="single" w:sz="12" w:space="0" w:color="auto"/>
            </w:tcBorders>
            <w:shd w:val="clear" w:color="auto" w:fill="CCFFFF"/>
            <w:tcMar>
              <w:left w:w="57" w:type="dxa"/>
              <w:right w:w="57" w:type="dxa"/>
            </w:tcMar>
            <w:vAlign w:val="center"/>
          </w:tcPr>
          <w:p w14:paraId="3C3799CB"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3C13D1BF" w14:textId="77777777" w:rsidR="00D06CA8" w:rsidRPr="00E8408F" w:rsidRDefault="00D06CA8" w:rsidP="008F4456">
            <w:pPr>
              <w:spacing w:after="0" w:line="240" w:lineRule="auto"/>
              <w:rPr>
                <w:rFonts w:ascii="Arial" w:hAnsi="Arial" w:cs="Arial"/>
                <w:sz w:val="20"/>
                <w:szCs w:val="20"/>
                <w:u w:val="single"/>
              </w:rPr>
            </w:pPr>
          </w:p>
          <w:p w14:paraId="5F624D6C" w14:textId="77777777" w:rsidR="00D06CA8" w:rsidRPr="00E8408F" w:rsidRDefault="00D06CA8" w:rsidP="008F4456">
            <w:pPr>
              <w:spacing w:after="0" w:line="240" w:lineRule="auto"/>
              <w:rPr>
                <w:rFonts w:ascii="Arial" w:hAnsi="Arial" w:cs="Arial"/>
                <w:sz w:val="20"/>
                <w:szCs w:val="20"/>
                <w:u w:val="single"/>
              </w:rPr>
            </w:pPr>
            <w:r w:rsidRPr="00E8408F">
              <w:rPr>
                <w:rFonts w:ascii="Arial" w:hAnsi="Arial" w:cs="Arial"/>
                <w:sz w:val="20"/>
                <w:szCs w:val="20"/>
                <w:u w:val="single"/>
              </w:rPr>
              <w:t>Predavanja</w:t>
            </w:r>
          </w:p>
          <w:p w14:paraId="59411B8C"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t>P1 (3 sata) – Osnove imunologije.</w:t>
            </w:r>
          </w:p>
          <w:p w14:paraId="31CAB89B"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t>P2 (3 sata) – Prirođena imunost.</w:t>
            </w:r>
          </w:p>
          <w:p w14:paraId="4918D79E"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t xml:space="preserve">P3 (2 sata) – </w:t>
            </w:r>
            <w:proofErr w:type="spellStart"/>
            <w:r w:rsidRPr="00E8408F">
              <w:rPr>
                <w:rFonts w:ascii="Arial" w:hAnsi="Arial" w:cs="Arial"/>
                <w:sz w:val="20"/>
                <w:szCs w:val="20"/>
              </w:rPr>
              <w:t>Mikrobiom</w:t>
            </w:r>
            <w:proofErr w:type="spellEnd"/>
            <w:r w:rsidRPr="00E8408F">
              <w:rPr>
                <w:rFonts w:ascii="Arial" w:hAnsi="Arial" w:cs="Arial"/>
                <w:sz w:val="20"/>
                <w:szCs w:val="20"/>
              </w:rPr>
              <w:t>.</w:t>
            </w:r>
          </w:p>
          <w:p w14:paraId="5914A2E9"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t>P4 (2 sata) – Imunost sluznice.</w:t>
            </w:r>
          </w:p>
          <w:p w14:paraId="07BAAEAC"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t xml:space="preserve">P5 (2 sata) – </w:t>
            </w:r>
            <w:proofErr w:type="spellStart"/>
            <w:r w:rsidRPr="00E8408F">
              <w:rPr>
                <w:rFonts w:ascii="Arial" w:hAnsi="Arial" w:cs="Arial"/>
                <w:sz w:val="20"/>
                <w:szCs w:val="20"/>
              </w:rPr>
              <w:t>Citokini</w:t>
            </w:r>
            <w:proofErr w:type="spellEnd"/>
            <w:r w:rsidRPr="00E8408F">
              <w:rPr>
                <w:rFonts w:ascii="Arial" w:hAnsi="Arial" w:cs="Arial"/>
                <w:sz w:val="20"/>
                <w:szCs w:val="20"/>
              </w:rPr>
              <w:t>.</w:t>
            </w:r>
          </w:p>
          <w:p w14:paraId="1FCBB0C9"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t>P6 (2 sata) – Metode istraživanja u imunologiji.</w:t>
            </w:r>
          </w:p>
          <w:p w14:paraId="6449E09D"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t>P7 (3 sata) – Imunost na tumore. Transplantacija.</w:t>
            </w:r>
          </w:p>
          <w:p w14:paraId="013ADFD3"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t>P8 (2 sata) – Modulacija imunološkog odgovora.</w:t>
            </w:r>
          </w:p>
          <w:p w14:paraId="4AA94DA3"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lastRenderedPageBreak/>
              <w:t xml:space="preserve">P9 (2 sata) – Kronična upala i tumori. </w:t>
            </w:r>
          </w:p>
          <w:p w14:paraId="5C143198"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t>P10 (2 sata) – Prirođene i stečene imunodeficijencije.</w:t>
            </w:r>
          </w:p>
          <w:p w14:paraId="0DBF6F2F"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t>P11 (3 sata) – Modulacija imunološkog odgovora cjepivima.</w:t>
            </w:r>
          </w:p>
          <w:p w14:paraId="0419252F"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t>P12 (2 sata) – Vrste cjepiva i njihova primjena.</w:t>
            </w:r>
          </w:p>
          <w:p w14:paraId="53B43E03" w14:textId="77777777" w:rsidR="00D06CA8" w:rsidRPr="00E8408F" w:rsidRDefault="00D06CA8" w:rsidP="008F4456">
            <w:pPr>
              <w:spacing w:after="0" w:line="240" w:lineRule="auto"/>
              <w:rPr>
                <w:rFonts w:ascii="Arial" w:hAnsi="Arial" w:cs="Arial"/>
                <w:sz w:val="20"/>
                <w:szCs w:val="20"/>
              </w:rPr>
            </w:pPr>
          </w:p>
          <w:p w14:paraId="44BBCCEF" w14:textId="77777777" w:rsidR="00D06CA8" w:rsidRPr="00E8408F" w:rsidRDefault="00D06CA8" w:rsidP="008F4456">
            <w:pPr>
              <w:spacing w:after="0" w:line="240" w:lineRule="auto"/>
              <w:rPr>
                <w:rFonts w:ascii="Arial" w:hAnsi="Arial" w:cs="Arial"/>
                <w:sz w:val="20"/>
                <w:szCs w:val="20"/>
                <w:u w:val="single"/>
              </w:rPr>
            </w:pPr>
            <w:r w:rsidRPr="00E8408F">
              <w:rPr>
                <w:rFonts w:ascii="Arial" w:hAnsi="Arial" w:cs="Arial"/>
                <w:sz w:val="20"/>
                <w:szCs w:val="20"/>
                <w:u w:val="single"/>
              </w:rPr>
              <w:t>Seminari</w:t>
            </w:r>
          </w:p>
          <w:p w14:paraId="73B1D07A"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t>S1 (3 sata) – Predočavanje antigena. MHC.</w:t>
            </w:r>
          </w:p>
          <w:p w14:paraId="0797C87E"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t>S2 (3 sata) – Prepoznavanje antigena. Stečena imunost.</w:t>
            </w:r>
          </w:p>
          <w:p w14:paraId="64F33A1A"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t>S3 (3 sata) – Stanična imunost.</w:t>
            </w:r>
          </w:p>
          <w:p w14:paraId="6208D75A"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t>S4 (3 sata) – Izvršni mehanizmi stanične imunosti.</w:t>
            </w:r>
          </w:p>
          <w:p w14:paraId="083A84B8"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t xml:space="preserve">S5 (2 sata) – </w:t>
            </w:r>
            <w:proofErr w:type="spellStart"/>
            <w:r w:rsidRPr="00E8408F">
              <w:rPr>
                <w:rFonts w:ascii="Arial" w:hAnsi="Arial" w:cs="Arial"/>
                <w:sz w:val="20"/>
                <w:szCs w:val="20"/>
              </w:rPr>
              <w:t>Humoralna</w:t>
            </w:r>
            <w:proofErr w:type="spellEnd"/>
            <w:r w:rsidRPr="00E8408F">
              <w:rPr>
                <w:rFonts w:ascii="Arial" w:hAnsi="Arial" w:cs="Arial"/>
                <w:sz w:val="20"/>
                <w:szCs w:val="20"/>
              </w:rPr>
              <w:t xml:space="preserve"> imunost. Protutijela.</w:t>
            </w:r>
          </w:p>
          <w:p w14:paraId="48024555"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t xml:space="preserve">S6 (2 sata) – Izvršni mehanizmi </w:t>
            </w:r>
            <w:proofErr w:type="spellStart"/>
            <w:r w:rsidRPr="00E8408F">
              <w:rPr>
                <w:rFonts w:ascii="Arial" w:hAnsi="Arial" w:cs="Arial"/>
                <w:sz w:val="20"/>
                <w:szCs w:val="20"/>
              </w:rPr>
              <w:t>humoralne</w:t>
            </w:r>
            <w:proofErr w:type="spellEnd"/>
            <w:r w:rsidRPr="00E8408F">
              <w:rPr>
                <w:rFonts w:ascii="Arial" w:hAnsi="Arial" w:cs="Arial"/>
                <w:sz w:val="20"/>
                <w:szCs w:val="20"/>
              </w:rPr>
              <w:t xml:space="preserve"> imunosti. Komplement.</w:t>
            </w:r>
          </w:p>
          <w:p w14:paraId="1A2ABA74"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t>S7 (3 sata) – Imunološka tolerancija. Autoimunost.</w:t>
            </w:r>
          </w:p>
          <w:p w14:paraId="743FAF2E"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t xml:space="preserve">S8 (2 sata) - Preosjetljivosti. </w:t>
            </w:r>
          </w:p>
          <w:p w14:paraId="4A307D02" w14:textId="77777777" w:rsidR="00D06CA8" w:rsidRPr="00E8408F" w:rsidRDefault="00D06CA8" w:rsidP="008F4456">
            <w:pPr>
              <w:spacing w:after="0" w:line="240" w:lineRule="auto"/>
              <w:rPr>
                <w:rFonts w:ascii="Arial" w:hAnsi="Arial" w:cs="Arial"/>
                <w:sz w:val="20"/>
                <w:szCs w:val="20"/>
              </w:rPr>
            </w:pPr>
          </w:p>
          <w:p w14:paraId="413894F6" w14:textId="77777777" w:rsidR="00D06CA8" w:rsidRPr="00E8408F" w:rsidRDefault="00D06CA8" w:rsidP="008F4456">
            <w:pPr>
              <w:spacing w:after="0" w:line="240" w:lineRule="auto"/>
              <w:rPr>
                <w:rFonts w:ascii="Arial" w:hAnsi="Arial" w:cs="Arial"/>
                <w:sz w:val="20"/>
                <w:szCs w:val="20"/>
              </w:rPr>
            </w:pPr>
          </w:p>
          <w:p w14:paraId="32B7760A" w14:textId="77777777" w:rsidR="00D06CA8" w:rsidRPr="00E8408F" w:rsidRDefault="00D06CA8" w:rsidP="008F4456">
            <w:pPr>
              <w:spacing w:after="0" w:line="240" w:lineRule="auto"/>
              <w:rPr>
                <w:rFonts w:ascii="Arial" w:hAnsi="Arial" w:cs="Arial"/>
                <w:sz w:val="20"/>
                <w:szCs w:val="20"/>
                <w:u w:val="single"/>
              </w:rPr>
            </w:pPr>
            <w:r w:rsidRPr="00E8408F">
              <w:rPr>
                <w:rFonts w:ascii="Arial" w:hAnsi="Arial" w:cs="Arial"/>
                <w:sz w:val="20"/>
                <w:szCs w:val="20"/>
                <w:u w:val="single"/>
              </w:rPr>
              <w:t>Vježbe</w:t>
            </w:r>
          </w:p>
          <w:p w14:paraId="43381AD9"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t>V1 (3 sata) – Određivanje broja leukocita u krvi.</w:t>
            </w:r>
          </w:p>
          <w:p w14:paraId="5A6AE008"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t>V2 (3 sata) – Diferencijalna krvna slika. Određivanje krvne grupe.</w:t>
            </w:r>
          </w:p>
          <w:p w14:paraId="51216DA5"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t xml:space="preserve">V3 (2 sata) – Proizvodnja i karakterizacija protutijela. </w:t>
            </w:r>
            <w:proofErr w:type="spellStart"/>
            <w:r w:rsidRPr="00E8408F">
              <w:rPr>
                <w:rFonts w:ascii="Arial" w:hAnsi="Arial" w:cs="Arial"/>
                <w:sz w:val="20"/>
                <w:szCs w:val="20"/>
              </w:rPr>
              <w:t>Imunoprecipitacija</w:t>
            </w:r>
            <w:proofErr w:type="spellEnd"/>
            <w:r w:rsidRPr="00E8408F">
              <w:rPr>
                <w:rFonts w:ascii="Arial" w:hAnsi="Arial" w:cs="Arial"/>
                <w:sz w:val="20"/>
                <w:szCs w:val="20"/>
              </w:rPr>
              <w:t>.</w:t>
            </w:r>
          </w:p>
          <w:p w14:paraId="0A782B83" w14:textId="77777777" w:rsidR="00D06CA8" w:rsidRPr="00E8408F" w:rsidRDefault="00D06CA8" w:rsidP="008F4456">
            <w:pPr>
              <w:spacing w:after="0" w:line="240" w:lineRule="auto"/>
              <w:rPr>
                <w:rFonts w:ascii="Arial" w:hAnsi="Arial" w:cs="Arial"/>
                <w:sz w:val="20"/>
                <w:szCs w:val="20"/>
              </w:rPr>
            </w:pPr>
            <w:r w:rsidRPr="00E8408F">
              <w:rPr>
                <w:rFonts w:ascii="Arial" w:hAnsi="Arial" w:cs="Arial"/>
                <w:sz w:val="20"/>
                <w:szCs w:val="20"/>
              </w:rPr>
              <w:t>V4 (3 sata) – ELISA.</w:t>
            </w:r>
          </w:p>
          <w:p w14:paraId="3F29E887" w14:textId="77777777" w:rsidR="00D06CA8" w:rsidRPr="00E8408F" w:rsidRDefault="00D06CA8" w:rsidP="008F4456">
            <w:pPr>
              <w:tabs>
                <w:tab w:val="left" w:pos="2820"/>
              </w:tabs>
              <w:spacing w:after="0"/>
              <w:rPr>
                <w:rFonts w:ascii="Arial" w:hAnsi="Arial" w:cs="Arial"/>
                <w:sz w:val="20"/>
                <w:szCs w:val="20"/>
              </w:rPr>
            </w:pPr>
            <w:r w:rsidRPr="00E8408F">
              <w:rPr>
                <w:rFonts w:ascii="Arial" w:hAnsi="Arial" w:cs="Arial"/>
                <w:sz w:val="20"/>
                <w:szCs w:val="20"/>
              </w:rPr>
              <w:t xml:space="preserve">V5 (2 sata) – Protočna </w:t>
            </w:r>
            <w:proofErr w:type="spellStart"/>
            <w:r w:rsidRPr="00E8408F">
              <w:rPr>
                <w:rFonts w:ascii="Arial" w:hAnsi="Arial" w:cs="Arial"/>
                <w:sz w:val="20"/>
                <w:szCs w:val="20"/>
              </w:rPr>
              <w:t>citometrija</w:t>
            </w:r>
            <w:proofErr w:type="spellEnd"/>
            <w:r w:rsidRPr="00E8408F">
              <w:rPr>
                <w:rFonts w:ascii="Arial" w:hAnsi="Arial" w:cs="Arial"/>
                <w:sz w:val="20"/>
                <w:szCs w:val="20"/>
              </w:rPr>
              <w:t>.</w:t>
            </w:r>
          </w:p>
          <w:p w14:paraId="45CA55C4" w14:textId="77777777" w:rsidR="00D06CA8" w:rsidRPr="00E8408F" w:rsidRDefault="00D06CA8" w:rsidP="008F4456">
            <w:pPr>
              <w:tabs>
                <w:tab w:val="left" w:pos="2820"/>
              </w:tabs>
              <w:spacing w:after="0"/>
              <w:rPr>
                <w:rFonts w:ascii="Arial" w:hAnsi="Arial" w:cs="Arial"/>
                <w:sz w:val="20"/>
                <w:szCs w:val="20"/>
              </w:rPr>
            </w:pPr>
          </w:p>
        </w:tc>
      </w:tr>
      <w:tr w:rsidR="00D06CA8" w:rsidRPr="007E42BC" w14:paraId="78635D83"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2C708B5"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38A5D8E7"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249779920"/>
              </w:sdtPr>
              <w:sdtEndPr/>
              <w:sdtContent>
                <w:r w:rsidR="00D06CA8">
                  <w:rPr>
                    <w:rFonts w:ascii="MS Gothic" w:eastAsia="MS Gothic" w:hAnsi="MS Gothic" w:cs="Arial"/>
                    <w:b w:val="0"/>
                    <w:sz w:val="20"/>
                    <w:szCs w:val="20"/>
                    <w:lang w:val="hr-HR"/>
                  </w:rPr>
                  <w:t>X</w:t>
                </w:r>
              </w:sdtContent>
            </w:sdt>
            <w:r w:rsidR="00D06CA8" w:rsidRPr="007E42BC">
              <w:rPr>
                <w:rFonts w:ascii="Arial" w:hAnsi="Arial" w:cs="Arial"/>
                <w:b w:val="0"/>
                <w:sz w:val="20"/>
                <w:szCs w:val="20"/>
                <w:lang w:val="hr-HR"/>
              </w:rPr>
              <w:t xml:space="preserve"> predavanja</w:t>
            </w:r>
          </w:p>
          <w:p w14:paraId="4D7EE4E4"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307291065"/>
              </w:sdtPr>
              <w:sdtEndPr/>
              <w:sdtContent>
                <w:r w:rsidR="00D06CA8">
                  <w:rPr>
                    <w:rFonts w:ascii="MS Gothic" w:eastAsia="MS Gothic" w:hAnsi="MS Gothic" w:cs="Arial"/>
                    <w:b w:val="0"/>
                    <w:sz w:val="20"/>
                    <w:szCs w:val="20"/>
                    <w:lang w:val="hr-HR"/>
                  </w:rPr>
                  <w:t>X</w:t>
                </w:r>
              </w:sdtContent>
            </w:sdt>
            <w:r w:rsidR="00D06CA8" w:rsidRPr="007E42BC">
              <w:rPr>
                <w:rFonts w:ascii="Arial" w:hAnsi="Arial" w:cs="Arial"/>
                <w:b w:val="0"/>
                <w:sz w:val="20"/>
                <w:szCs w:val="20"/>
                <w:lang w:val="hr-HR"/>
              </w:rPr>
              <w:t xml:space="preserve"> seminari i radionice  </w:t>
            </w:r>
          </w:p>
          <w:p w14:paraId="181FE9E7"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420934726"/>
              </w:sdtPr>
              <w:sdtEndPr/>
              <w:sdtContent>
                <w:r w:rsidR="00D06CA8">
                  <w:rPr>
                    <w:rFonts w:ascii="MS Gothic" w:eastAsia="MS Gothic" w:hAnsi="MS Gothic" w:cs="Arial"/>
                    <w:b w:val="0"/>
                    <w:sz w:val="20"/>
                    <w:szCs w:val="20"/>
                    <w:lang w:val="hr-HR"/>
                  </w:rPr>
                  <w:t>X</w:t>
                </w:r>
              </w:sdtContent>
            </w:sdt>
            <w:r w:rsidR="00D06CA8" w:rsidRPr="007E42BC">
              <w:rPr>
                <w:rFonts w:ascii="Arial" w:hAnsi="Arial" w:cs="Arial"/>
                <w:b w:val="0"/>
                <w:sz w:val="20"/>
                <w:szCs w:val="20"/>
                <w:lang w:val="hr-HR"/>
              </w:rPr>
              <w:t xml:space="preserve"> vježbe  </w:t>
            </w:r>
          </w:p>
          <w:p w14:paraId="1B5D0C0D"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130938264"/>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w:t>
            </w:r>
            <w:r w:rsidR="00D06CA8" w:rsidRPr="007E42BC">
              <w:rPr>
                <w:rFonts w:ascii="Arial" w:hAnsi="Arial" w:cs="Arial"/>
                <w:b w:val="0"/>
                <w:i/>
                <w:sz w:val="20"/>
                <w:szCs w:val="20"/>
                <w:lang w:val="hr-HR"/>
              </w:rPr>
              <w:t>on line</w:t>
            </w:r>
            <w:r w:rsidR="00D06CA8" w:rsidRPr="007E42BC">
              <w:rPr>
                <w:rFonts w:ascii="Arial" w:hAnsi="Arial" w:cs="Arial"/>
                <w:b w:val="0"/>
                <w:sz w:val="20"/>
                <w:szCs w:val="20"/>
                <w:lang w:val="hr-HR"/>
              </w:rPr>
              <w:t xml:space="preserve"> u cijelosti</w:t>
            </w:r>
          </w:p>
          <w:p w14:paraId="5BA40CFD"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745536028"/>
              </w:sdtPr>
              <w:sdtEndPr/>
              <w:sdtContent>
                <w:r w:rsidR="00D06CA8">
                  <w:rPr>
                    <w:rFonts w:ascii="MS Gothic" w:eastAsia="MS Gothic" w:hAnsi="MS Gothic" w:cs="Arial"/>
                    <w:b w:val="0"/>
                    <w:sz w:val="20"/>
                    <w:szCs w:val="20"/>
                    <w:lang w:val="hr-HR"/>
                  </w:rPr>
                  <w:t>X</w:t>
                </w:r>
              </w:sdtContent>
            </w:sdt>
            <w:r w:rsidR="00D06CA8" w:rsidRPr="007E42BC">
              <w:rPr>
                <w:rFonts w:ascii="Arial" w:hAnsi="Arial" w:cs="Arial"/>
                <w:b w:val="0"/>
                <w:sz w:val="20"/>
                <w:szCs w:val="20"/>
                <w:lang w:val="hr-HR"/>
              </w:rPr>
              <w:t xml:space="preserve"> mješovito e-učenje</w:t>
            </w:r>
          </w:p>
          <w:p w14:paraId="3F931D94" w14:textId="77777777" w:rsidR="00D06CA8"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982421446"/>
              </w:sdtPr>
              <w:sdtEndPr/>
              <w:sdtContent>
                <w:r w:rsidR="00D06CA8">
                  <w:rPr>
                    <w:rFonts w:ascii="MS Gothic" w:eastAsia="MS Gothic" w:hAnsi="MS Gothic" w:cs="Arial" w:hint="eastAsia"/>
                    <w:sz w:val="20"/>
                    <w:szCs w:val="20"/>
                  </w:rPr>
                  <w:t>☐</w:t>
                </w:r>
              </w:sdtContent>
            </w:sdt>
            <w:r w:rsidR="00D06CA8"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09E27E2D"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417518770"/>
              </w:sdtPr>
              <w:sdtEndPr/>
              <w:sdtContent>
                <w:sdt>
                  <w:sdtPr>
                    <w:rPr>
                      <w:rFonts w:ascii="Arial" w:hAnsi="Arial" w:cs="Arial"/>
                      <w:b w:val="0"/>
                      <w:sz w:val="20"/>
                      <w:szCs w:val="20"/>
                      <w:lang w:val="hr-HR"/>
                    </w:rPr>
                    <w:id w:val="599924843"/>
                  </w:sdtPr>
                  <w:sdtEndPr/>
                  <w:sdtContent>
                    <w:r w:rsidR="00D06CA8">
                      <w:rPr>
                        <w:rFonts w:ascii="MS Gothic" w:eastAsia="MS Gothic" w:hAnsi="MS Gothic" w:cs="Arial"/>
                        <w:b w:val="0"/>
                        <w:sz w:val="20"/>
                        <w:szCs w:val="20"/>
                        <w:lang w:val="hr-HR"/>
                      </w:rPr>
                      <w:t>X</w:t>
                    </w:r>
                  </w:sdtContent>
                </w:sdt>
              </w:sdtContent>
            </w:sdt>
            <w:r w:rsidR="00D06CA8" w:rsidRPr="007E42BC">
              <w:rPr>
                <w:rFonts w:ascii="Arial" w:hAnsi="Arial" w:cs="Arial"/>
                <w:b w:val="0"/>
                <w:sz w:val="20"/>
                <w:szCs w:val="20"/>
                <w:lang w:val="hr-HR"/>
              </w:rPr>
              <w:t xml:space="preserve"> samostalni  zadaci  </w:t>
            </w:r>
          </w:p>
          <w:p w14:paraId="510F3BCB"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794941613"/>
              </w:sdtPr>
              <w:sdtEndPr/>
              <w:sdtContent>
                <w:sdt>
                  <w:sdtPr>
                    <w:rPr>
                      <w:rFonts w:ascii="Arial" w:hAnsi="Arial" w:cs="Arial"/>
                      <w:b w:val="0"/>
                      <w:sz w:val="20"/>
                      <w:szCs w:val="20"/>
                      <w:lang w:val="hr-HR"/>
                    </w:rPr>
                    <w:id w:val="-17080798"/>
                  </w:sdtPr>
                  <w:sdtEndPr/>
                  <w:sdtContent>
                    <w:r w:rsidR="00D06CA8">
                      <w:rPr>
                        <w:rFonts w:ascii="MS Gothic" w:eastAsia="MS Gothic" w:hAnsi="MS Gothic" w:cs="Arial"/>
                        <w:b w:val="0"/>
                        <w:sz w:val="20"/>
                        <w:szCs w:val="20"/>
                        <w:lang w:val="hr-HR"/>
                      </w:rPr>
                      <w:t>X</w:t>
                    </w:r>
                  </w:sdtContent>
                </w:sdt>
              </w:sdtContent>
            </w:sdt>
            <w:r w:rsidR="00D06CA8" w:rsidRPr="007E42BC">
              <w:rPr>
                <w:rFonts w:ascii="Arial" w:hAnsi="Arial" w:cs="Arial"/>
                <w:b w:val="0"/>
                <w:sz w:val="20"/>
                <w:szCs w:val="20"/>
                <w:lang w:val="hr-HR"/>
              </w:rPr>
              <w:t xml:space="preserve"> multimedija </w:t>
            </w:r>
          </w:p>
          <w:p w14:paraId="5075C478"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914737847"/>
              </w:sdtPr>
              <w:sdtEndPr/>
              <w:sdtContent>
                <w:sdt>
                  <w:sdtPr>
                    <w:rPr>
                      <w:rFonts w:ascii="Arial" w:hAnsi="Arial" w:cs="Arial"/>
                      <w:b w:val="0"/>
                      <w:sz w:val="20"/>
                      <w:szCs w:val="20"/>
                      <w:lang w:val="hr-HR"/>
                    </w:rPr>
                    <w:id w:val="540864528"/>
                  </w:sdtPr>
                  <w:sdtEndPr/>
                  <w:sdtContent>
                    <w:r w:rsidR="00D06CA8">
                      <w:rPr>
                        <w:rFonts w:ascii="MS Gothic" w:eastAsia="MS Gothic" w:hAnsi="MS Gothic" w:cs="Arial"/>
                        <w:b w:val="0"/>
                        <w:sz w:val="20"/>
                        <w:szCs w:val="20"/>
                        <w:lang w:val="hr-HR"/>
                      </w:rPr>
                      <w:t>X</w:t>
                    </w:r>
                  </w:sdtContent>
                </w:sdt>
              </w:sdtContent>
            </w:sdt>
            <w:r w:rsidR="00D06CA8" w:rsidRPr="007E42BC">
              <w:rPr>
                <w:rFonts w:ascii="Arial" w:hAnsi="Arial" w:cs="Arial"/>
                <w:b w:val="0"/>
                <w:sz w:val="20"/>
                <w:szCs w:val="20"/>
                <w:lang w:val="hr-HR"/>
              </w:rPr>
              <w:t xml:space="preserve"> laboratorij</w:t>
            </w:r>
          </w:p>
          <w:p w14:paraId="50FF14BF" w14:textId="77777777" w:rsidR="00D06CA8"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967235542"/>
              </w:sdtPr>
              <w:sdtEndPr/>
              <w:sdtContent>
                <w:r w:rsidR="00D06CA8">
                  <w:rPr>
                    <w:rFonts w:ascii="MS Gothic" w:eastAsia="MS Gothic" w:hAnsi="MS Gothic" w:cs="Arial" w:hint="eastAsia"/>
                    <w:b w:val="0"/>
                    <w:sz w:val="20"/>
                    <w:szCs w:val="20"/>
                    <w:lang w:val="hr-HR"/>
                  </w:rPr>
                  <w:t>☐</w:t>
                </w:r>
              </w:sdtContent>
            </w:sdt>
            <w:r w:rsidR="00D06CA8" w:rsidRPr="007E42BC">
              <w:rPr>
                <w:rFonts w:ascii="Arial" w:hAnsi="Arial" w:cs="Arial"/>
                <w:b w:val="0"/>
                <w:sz w:val="20"/>
                <w:szCs w:val="20"/>
                <w:lang w:val="hr-HR"/>
              </w:rPr>
              <w:t xml:space="preserve"> mentorski rad</w:t>
            </w:r>
          </w:p>
          <w:p w14:paraId="64CBC577" w14:textId="77777777" w:rsidR="00D06CA8"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497497808"/>
              </w:sdtPr>
              <w:sdtEndPr/>
              <w:sdtContent>
                <w:r w:rsidR="00D06CA8">
                  <w:rPr>
                    <w:rFonts w:ascii="MS Gothic" w:eastAsia="MS Gothic" w:hAnsi="MS Gothic" w:cs="Arial" w:hint="eastAsia"/>
                    <w:sz w:val="20"/>
                    <w:szCs w:val="20"/>
                  </w:rPr>
                  <w:t>☐</w:t>
                </w:r>
              </w:sdtContent>
            </w:sdt>
            <w:r w:rsidR="00D06CA8">
              <w:rPr>
                <w:rFonts w:ascii="Arial" w:hAnsi="Arial" w:cs="Arial"/>
                <w:sz w:val="20"/>
                <w:szCs w:val="20"/>
              </w:rPr>
              <w:t xml:space="preserve"> </w:t>
            </w:r>
            <w:r w:rsidR="00D06CA8" w:rsidRPr="007E42BC">
              <w:rPr>
                <w:rFonts w:ascii="Arial" w:hAnsi="Arial" w:cs="Arial"/>
                <w:sz w:val="20"/>
                <w:szCs w:val="20"/>
              </w:rPr>
              <w:fldChar w:fldCharType="begin">
                <w:ffData>
                  <w:name w:val="Text1"/>
                  <w:enabled/>
                  <w:calcOnExit w:val="0"/>
                  <w:textInput/>
                </w:ffData>
              </w:fldChar>
            </w:r>
            <w:r w:rsidR="00D06CA8" w:rsidRPr="007E42BC">
              <w:rPr>
                <w:rFonts w:ascii="Arial" w:hAnsi="Arial" w:cs="Arial"/>
                <w:sz w:val="20"/>
                <w:szCs w:val="20"/>
              </w:rPr>
              <w:instrText xml:space="preserve"> FORMTEXT </w:instrText>
            </w:r>
            <w:r w:rsidR="00D06CA8" w:rsidRPr="007E42BC">
              <w:rPr>
                <w:rFonts w:ascii="Arial" w:hAnsi="Arial" w:cs="Arial"/>
                <w:sz w:val="20"/>
                <w:szCs w:val="20"/>
              </w:rPr>
            </w:r>
            <w:r w:rsidR="00D06CA8" w:rsidRPr="007E42BC">
              <w:rPr>
                <w:rFonts w:ascii="Arial" w:hAnsi="Arial" w:cs="Arial"/>
                <w:sz w:val="20"/>
                <w:szCs w:val="20"/>
              </w:rPr>
              <w:fldChar w:fldCharType="separate"/>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t> </w:t>
            </w:r>
            <w:r w:rsidR="00D06CA8" w:rsidRPr="007E42BC">
              <w:rPr>
                <w:rFonts w:ascii="Arial" w:hAnsi="Arial" w:cs="Arial"/>
                <w:sz w:val="20"/>
                <w:szCs w:val="20"/>
              </w:rPr>
              <w:fldChar w:fldCharType="end"/>
            </w:r>
            <w:r w:rsidR="00D06CA8" w:rsidRPr="007E42BC">
              <w:rPr>
                <w:rFonts w:ascii="Arial" w:hAnsi="Arial" w:cs="Arial"/>
                <w:sz w:val="20"/>
                <w:szCs w:val="20"/>
              </w:rPr>
              <w:t xml:space="preserve"> (ostalo upisati)</w:t>
            </w:r>
            <w:r w:rsidR="00D06CA8" w:rsidRPr="007E42BC">
              <w:rPr>
                <w:rFonts w:ascii="Arial" w:hAnsi="Arial" w:cs="Arial"/>
                <w:b/>
                <w:sz w:val="20"/>
                <w:szCs w:val="20"/>
              </w:rPr>
              <w:t xml:space="preserve"> </w:t>
            </w:r>
            <w:r w:rsidR="00D06CA8" w:rsidRPr="007E42BC">
              <w:rPr>
                <w:rFonts w:ascii="Arial" w:hAnsi="Arial" w:cs="Arial"/>
                <w:b/>
                <w:sz w:val="20"/>
                <w:szCs w:val="20"/>
                <w:bdr w:val="single" w:sz="12" w:space="0" w:color="auto"/>
              </w:rPr>
              <w:t xml:space="preserve"> </w:t>
            </w:r>
          </w:p>
        </w:tc>
      </w:tr>
      <w:tr w:rsidR="00D06CA8" w:rsidRPr="007E42BC" w14:paraId="2E93E54D"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17077163" w14:textId="77777777" w:rsidR="00D06CA8" w:rsidRPr="007E42BC" w:rsidRDefault="00D06CA8"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1395B41D" w14:textId="77777777" w:rsidR="00D06CA8" w:rsidRPr="007E42BC" w:rsidRDefault="00D06CA8"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712B8B82" w14:textId="77777777" w:rsidR="00D06CA8" w:rsidRPr="007E42BC" w:rsidRDefault="00D06CA8" w:rsidP="008F4456">
            <w:pPr>
              <w:pStyle w:val="FieldText"/>
              <w:rPr>
                <w:rFonts w:ascii="Arial" w:hAnsi="Arial" w:cs="Arial"/>
                <w:b w:val="0"/>
                <w:sz w:val="20"/>
                <w:szCs w:val="20"/>
                <w:lang w:val="hr-HR"/>
              </w:rPr>
            </w:pPr>
          </w:p>
        </w:tc>
      </w:tr>
      <w:tr w:rsidR="00D06CA8" w:rsidRPr="007E42BC" w14:paraId="37972076"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AD0842D"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2C6B9DF2" w14:textId="77777777" w:rsidR="00D06CA8" w:rsidRPr="007E42BC" w:rsidRDefault="00D06CA8" w:rsidP="008F4456">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D06CA8" w:rsidRPr="007E42BC" w14:paraId="22FA4884"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BC516A6"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302B899"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6A707456" w14:textId="77777777" w:rsidR="00D06CA8" w:rsidRPr="007E42BC" w:rsidRDefault="00D06CA8" w:rsidP="008F4456">
            <w:pPr>
              <w:pStyle w:val="FieldText"/>
              <w:rPr>
                <w:rFonts w:ascii="Arial" w:hAnsi="Arial" w:cs="Arial"/>
                <w:b w:val="0"/>
                <w:sz w:val="20"/>
                <w:szCs w:val="20"/>
                <w:lang w:val="hr-HR"/>
              </w:rPr>
            </w:pPr>
            <w:r>
              <w:rPr>
                <w:rFonts w:ascii="Arial" w:hAnsi="Arial" w:cs="Arial"/>
                <w:b w:val="0"/>
                <w:sz w:val="20"/>
                <w:szCs w:val="20"/>
                <w:lang w:val="hr-HR"/>
              </w:rPr>
              <w:t>1.5</w:t>
            </w:r>
          </w:p>
        </w:tc>
        <w:tc>
          <w:tcPr>
            <w:tcW w:w="1275" w:type="dxa"/>
            <w:gridSpan w:val="3"/>
            <w:tcBorders>
              <w:top w:val="single" w:sz="12" w:space="0" w:color="auto"/>
            </w:tcBorders>
            <w:tcMar>
              <w:left w:w="57" w:type="dxa"/>
              <w:right w:w="57" w:type="dxa"/>
            </w:tcMar>
            <w:vAlign w:val="center"/>
          </w:tcPr>
          <w:p w14:paraId="772BEE44"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6B609D89"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74889444"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36ACEC84" w14:textId="77777777" w:rsidR="00D06CA8" w:rsidRPr="007E42BC" w:rsidRDefault="00D06CA8" w:rsidP="008F4456">
            <w:pPr>
              <w:pStyle w:val="FieldText"/>
              <w:rPr>
                <w:rFonts w:ascii="Arial" w:hAnsi="Arial" w:cs="Arial"/>
                <w:b w:val="0"/>
                <w:color w:val="000000"/>
                <w:sz w:val="20"/>
                <w:szCs w:val="20"/>
                <w:lang w:val="hr-HR"/>
              </w:rPr>
            </w:pPr>
            <w:r>
              <w:rPr>
                <w:rFonts w:ascii="Arial" w:hAnsi="Arial" w:cs="Arial"/>
                <w:b w:val="0"/>
                <w:sz w:val="20"/>
                <w:szCs w:val="20"/>
                <w:lang w:val="hr-HR"/>
              </w:rPr>
              <w:t>0.5</w:t>
            </w:r>
          </w:p>
        </w:tc>
      </w:tr>
      <w:tr w:rsidR="00D06CA8" w:rsidRPr="007E42BC" w14:paraId="1E8D5D7E"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6BCAB25"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3EFE9750"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47FFAF0E"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36EB8181"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03D40E67"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79394567"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25288545"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06CA8" w:rsidRPr="007E42BC" w14:paraId="0BF0F597"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04871CF"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6642CD2A"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2BC5C297"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5CC6D7C5"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53509441" w14:textId="77777777" w:rsidR="00D06CA8" w:rsidRPr="007E42BC" w:rsidRDefault="00D06CA8" w:rsidP="008F4456">
            <w:pPr>
              <w:pStyle w:val="FieldText"/>
              <w:rPr>
                <w:rFonts w:ascii="Arial" w:hAnsi="Arial" w:cs="Arial"/>
                <w:b w:val="0"/>
                <w:sz w:val="20"/>
                <w:szCs w:val="20"/>
                <w:lang w:val="hr-HR"/>
              </w:rPr>
            </w:pPr>
            <w:r>
              <w:rPr>
                <w:rFonts w:ascii="Arial" w:hAnsi="Arial" w:cs="Arial"/>
                <w:b w:val="0"/>
                <w:sz w:val="20"/>
                <w:szCs w:val="20"/>
                <w:lang w:val="hr-HR"/>
              </w:rPr>
              <w:t>1.0</w:t>
            </w:r>
          </w:p>
        </w:tc>
        <w:tc>
          <w:tcPr>
            <w:tcW w:w="1520" w:type="dxa"/>
            <w:gridSpan w:val="4"/>
            <w:tcBorders>
              <w:right w:val="single" w:sz="4" w:space="0" w:color="auto"/>
            </w:tcBorders>
            <w:shd w:val="clear" w:color="auto" w:fill="auto"/>
            <w:tcMar>
              <w:left w:w="57" w:type="dxa"/>
              <w:right w:w="57" w:type="dxa"/>
            </w:tcMar>
            <w:vAlign w:val="center"/>
          </w:tcPr>
          <w:p w14:paraId="55546CD6"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22E024D0"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06CA8" w:rsidRPr="007E42BC" w14:paraId="2E7492D7"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60A53E9"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4541D202"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092271B1"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09705A69"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36493015" w14:textId="77777777" w:rsidR="00D06CA8" w:rsidRPr="007E42BC" w:rsidRDefault="00D06CA8"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30C6697A"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46C92A9D"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710A1A90"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93218B9"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21EB4A26"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A885E95" w14:textId="77777777" w:rsidR="00D06CA8" w:rsidRPr="007E42BC" w:rsidRDefault="00D06CA8" w:rsidP="008F4456">
            <w:pPr>
              <w:tabs>
                <w:tab w:val="left" w:pos="2820"/>
              </w:tabs>
              <w:spacing w:after="0"/>
              <w:rPr>
                <w:rFonts w:ascii="Arial" w:hAnsi="Arial" w:cs="Arial"/>
                <w:color w:val="000000"/>
                <w:sz w:val="20"/>
                <w:szCs w:val="20"/>
                <w:highlight w:val="yellow"/>
              </w:rPr>
            </w:pPr>
            <w:r>
              <w:rPr>
                <w:rFonts w:ascii="Arial" w:hAnsi="Arial" w:cs="Arial"/>
                <w:sz w:val="20"/>
                <w:szCs w:val="20"/>
              </w:rPr>
              <w:t>1.5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CA15E9C"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5B75067"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34944F11"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38AA1C3D"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6B194AAF"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BA9EE51" w14:textId="77777777" w:rsidR="00D06CA8" w:rsidRPr="007E42BC" w:rsidRDefault="00D06CA8"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1285166" w14:textId="77777777" w:rsidR="00D06CA8" w:rsidRPr="00336DD2" w:rsidRDefault="00D06CA8" w:rsidP="008F4456">
            <w:pPr>
              <w:spacing w:after="0" w:line="240" w:lineRule="auto"/>
              <w:rPr>
                <w:rFonts w:ascii="Arial" w:hAnsi="Arial" w:cs="Arial"/>
                <w:sz w:val="20"/>
                <w:szCs w:val="20"/>
              </w:rPr>
            </w:pPr>
            <w:r w:rsidRPr="00336DD2">
              <w:rPr>
                <w:rFonts w:ascii="Arial" w:hAnsi="Arial" w:cs="Arial"/>
                <w:sz w:val="20"/>
                <w:szCs w:val="20"/>
              </w:rPr>
              <w:t>Tijekom nastave ocjenjuje se aktivno sudjelovanje na seminarima, no glavninu ocjene čine bodovi ostvareni na pismenom ispitu.</w:t>
            </w:r>
          </w:p>
          <w:p w14:paraId="72C783D4" w14:textId="77777777" w:rsidR="00D06CA8" w:rsidRPr="007E42BC" w:rsidRDefault="00D06CA8" w:rsidP="008F4456">
            <w:pPr>
              <w:tabs>
                <w:tab w:val="left" w:pos="2820"/>
              </w:tabs>
              <w:spacing w:after="0"/>
              <w:rPr>
                <w:rFonts w:ascii="Arial" w:hAnsi="Arial" w:cs="Arial"/>
                <w:sz w:val="20"/>
                <w:szCs w:val="20"/>
              </w:rPr>
            </w:pPr>
          </w:p>
        </w:tc>
      </w:tr>
      <w:tr w:rsidR="00D06CA8" w:rsidRPr="007E42BC" w14:paraId="66137450"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453005A" w14:textId="77777777" w:rsidR="00D06CA8" w:rsidRPr="007E42BC" w:rsidRDefault="00D06CA8"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3F416260"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A67C302"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9B0FE2B"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D06CA8" w:rsidRPr="007E42BC" w14:paraId="0D1C9CA5"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361FFDA"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31A0F90E" w14:textId="77777777" w:rsidR="00D06CA8" w:rsidRPr="007E42BC" w:rsidRDefault="00D06CA8" w:rsidP="008F4456">
            <w:pPr>
              <w:tabs>
                <w:tab w:val="left" w:pos="2820"/>
              </w:tabs>
              <w:spacing w:after="0"/>
              <w:rPr>
                <w:rFonts w:ascii="Arial" w:hAnsi="Arial" w:cs="Arial"/>
                <w:color w:val="000000"/>
                <w:sz w:val="20"/>
                <w:szCs w:val="20"/>
              </w:rPr>
            </w:pPr>
            <w:r w:rsidRPr="00B373AB">
              <w:rPr>
                <w:rFonts w:ascii="Arial" w:hAnsi="Arial" w:cs="Arial"/>
                <w:color w:val="000000"/>
                <w:sz w:val="20"/>
                <w:szCs w:val="20"/>
              </w:rPr>
              <w:t xml:space="preserve">Osnove imunologije. Funkcije i poremećaji imunološkog sustava. Izdanje 5. Abbas A., </w:t>
            </w:r>
            <w:proofErr w:type="spellStart"/>
            <w:r w:rsidRPr="00B373AB">
              <w:rPr>
                <w:rFonts w:ascii="Arial" w:hAnsi="Arial" w:cs="Arial"/>
                <w:color w:val="000000"/>
                <w:sz w:val="20"/>
                <w:szCs w:val="20"/>
              </w:rPr>
              <w:t>Lichtman</w:t>
            </w:r>
            <w:proofErr w:type="spellEnd"/>
            <w:r w:rsidRPr="00B373AB">
              <w:rPr>
                <w:rFonts w:ascii="Arial" w:hAnsi="Arial" w:cs="Arial"/>
                <w:color w:val="000000"/>
                <w:sz w:val="20"/>
                <w:szCs w:val="20"/>
              </w:rPr>
              <w:t xml:space="preserve"> A. H., </w:t>
            </w:r>
            <w:proofErr w:type="spellStart"/>
            <w:r w:rsidRPr="00B373AB">
              <w:rPr>
                <w:rFonts w:ascii="Arial" w:hAnsi="Arial" w:cs="Arial"/>
                <w:color w:val="000000"/>
                <w:sz w:val="20"/>
                <w:szCs w:val="20"/>
              </w:rPr>
              <w:t>Pillai</w:t>
            </w:r>
            <w:proofErr w:type="spellEnd"/>
            <w:r w:rsidRPr="00B373AB">
              <w:rPr>
                <w:rFonts w:ascii="Arial" w:hAnsi="Arial" w:cs="Arial"/>
                <w:color w:val="000000"/>
                <w:sz w:val="20"/>
                <w:szCs w:val="20"/>
              </w:rPr>
              <w:t xml:space="preserve"> S. (prevedeni udžbenik; Sveučilište u Splitu, Medicinski fakultet, 2017).</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077F6408"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3D2D477F"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5098AC91"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DB220B0"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559CC2FF" w14:textId="77777777" w:rsidR="00D06CA8" w:rsidRPr="00B373AB" w:rsidRDefault="00D06CA8" w:rsidP="008F4456">
            <w:pPr>
              <w:spacing w:after="0" w:line="240" w:lineRule="auto"/>
              <w:rPr>
                <w:rFonts w:ascii="Arial" w:hAnsi="Arial" w:cs="Arial"/>
                <w:sz w:val="20"/>
                <w:szCs w:val="20"/>
              </w:rPr>
            </w:pPr>
            <w:r w:rsidRPr="00B373AB">
              <w:rPr>
                <w:rFonts w:ascii="Arial" w:hAnsi="Arial" w:cs="Arial"/>
                <w:sz w:val="20"/>
                <w:szCs w:val="20"/>
              </w:rPr>
              <w:t xml:space="preserve">2. </w:t>
            </w:r>
            <w:proofErr w:type="spellStart"/>
            <w:r w:rsidRPr="00B373AB">
              <w:rPr>
                <w:rFonts w:ascii="Arial" w:hAnsi="Arial" w:cs="Arial"/>
                <w:sz w:val="20"/>
                <w:szCs w:val="20"/>
              </w:rPr>
              <w:t>Epidemiology</w:t>
            </w:r>
            <w:proofErr w:type="spellEnd"/>
            <w:r w:rsidRPr="00B373AB">
              <w:rPr>
                <w:rFonts w:ascii="Arial" w:hAnsi="Arial" w:cs="Arial"/>
                <w:sz w:val="20"/>
                <w:szCs w:val="20"/>
              </w:rPr>
              <w:t xml:space="preserve"> </w:t>
            </w:r>
            <w:proofErr w:type="spellStart"/>
            <w:r w:rsidRPr="00B373AB">
              <w:rPr>
                <w:rFonts w:ascii="Arial" w:hAnsi="Arial" w:cs="Arial"/>
                <w:sz w:val="20"/>
                <w:szCs w:val="20"/>
              </w:rPr>
              <w:t>and</w:t>
            </w:r>
            <w:proofErr w:type="spellEnd"/>
            <w:r w:rsidRPr="00B373AB">
              <w:rPr>
                <w:rFonts w:ascii="Arial" w:hAnsi="Arial" w:cs="Arial"/>
                <w:sz w:val="20"/>
                <w:szCs w:val="20"/>
              </w:rPr>
              <w:t xml:space="preserve"> </w:t>
            </w:r>
            <w:proofErr w:type="spellStart"/>
            <w:r w:rsidRPr="00B373AB">
              <w:rPr>
                <w:rFonts w:ascii="Arial" w:hAnsi="Arial" w:cs="Arial"/>
                <w:sz w:val="20"/>
                <w:szCs w:val="20"/>
              </w:rPr>
              <w:t>Prevention</w:t>
            </w:r>
            <w:proofErr w:type="spellEnd"/>
            <w:r w:rsidRPr="00B373AB">
              <w:rPr>
                <w:rFonts w:ascii="Arial" w:hAnsi="Arial" w:cs="Arial"/>
                <w:sz w:val="20"/>
                <w:szCs w:val="20"/>
              </w:rPr>
              <w:t xml:space="preserve"> </w:t>
            </w:r>
            <w:proofErr w:type="spellStart"/>
            <w:r w:rsidRPr="00B373AB">
              <w:rPr>
                <w:rFonts w:ascii="Arial" w:hAnsi="Arial" w:cs="Arial"/>
                <w:sz w:val="20"/>
                <w:szCs w:val="20"/>
              </w:rPr>
              <w:t>of</w:t>
            </w:r>
            <w:proofErr w:type="spellEnd"/>
            <w:r w:rsidRPr="00B373AB">
              <w:rPr>
                <w:rFonts w:ascii="Arial" w:hAnsi="Arial" w:cs="Arial"/>
                <w:sz w:val="20"/>
                <w:szCs w:val="20"/>
              </w:rPr>
              <w:t xml:space="preserve"> </w:t>
            </w:r>
            <w:proofErr w:type="spellStart"/>
            <w:r w:rsidRPr="00B373AB">
              <w:rPr>
                <w:rFonts w:ascii="Arial" w:hAnsi="Arial" w:cs="Arial"/>
                <w:sz w:val="20"/>
                <w:szCs w:val="20"/>
              </w:rPr>
              <w:t>Vaccine-Preventable</w:t>
            </w:r>
            <w:proofErr w:type="spellEnd"/>
            <w:r w:rsidRPr="00B373AB">
              <w:rPr>
                <w:rFonts w:ascii="Arial" w:hAnsi="Arial" w:cs="Arial"/>
                <w:sz w:val="20"/>
                <w:szCs w:val="20"/>
              </w:rPr>
              <w:t xml:space="preserve"> </w:t>
            </w:r>
            <w:proofErr w:type="spellStart"/>
            <w:r w:rsidRPr="00B373AB">
              <w:rPr>
                <w:rFonts w:ascii="Arial" w:hAnsi="Arial" w:cs="Arial"/>
                <w:sz w:val="20"/>
                <w:szCs w:val="20"/>
              </w:rPr>
              <w:t>Diseases</w:t>
            </w:r>
            <w:proofErr w:type="spellEnd"/>
            <w:r w:rsidRPr="00B373AB">
              <w:rPr>
                <w:rFonts w:ascii="Arial" w:hAnsi="Arial" w:cs="Arial"/>
                <w:sz w:val="20"/>
                <w:szCs w:val="20"/>
              </w:rPr>
              <w:t xml:space="preserve">. </w:t>
            </w:r>
            <w:proofErr w:type="spellStart"/>
            <w:r w:rsidRPr="00B373AB">
              <w:rPr>
                <w:rFonts w:ascii="Arial" w:hAnsi="Arial" w:cs="Arial"/>
                <w:sz w:val="20"/>
                <w:szCs w:val="20"/>
              </w:rPr>
              <w:t>The</w:t>
            </w:r>
            <w:proofErr w:type="spellEnd"/>
            <w:r w:rsidRPr="00B373AB">
              <w:rPr>
                <w:rFonts w:ascii="Arial" w:hAnsi="Arial" w:cs="Arial"/>
                <w:sz w:val="20"/>
                <w:szCs w:val="20"/>
              </w:rPr>
              <w:t xml:space="preserve"> Pink </w:t>
            </w:r>
            <w:proofErr w:type="spellStart"/>
            <w:r w:rsidRPr="00B373AB">
              <w:rPr>
                <w:rFonts w:ascii="Arial" w:hAnsi="Arial" w:cs="Arial"/>
                <w:sz w:val="20"/>
                <w:szCs w:val="20"/>
              </w:rPr>
              <w:t>Book</w:t>
            </w:r>
            <w:proofErr w:type="spellEnd"/>
            <w:r w:rsidRPr="00B373AB">
              <w:rPr>
                <w:rFonts w:ascii="Arial" w:hAnsi="Arial" w:cs="Arial"/>
                <w:sz w:val="20"/>
                <w:szCs w:val="20"/>
              </w:rPr>
              <w:t xml:space="preserve">: </w:t>
            </w:r>
            <w:proofErr w:type="spellStart"/>
            <w:r w:rsidRPr="00B373AB">
              <w:rPr>
                <w:rFonts w:ascii="Arial" w:hAnsi="Arial" w:cs="Arial"/>
                <w:sz w:val="20"/>
                <w:szCs w:val="20"/>
              </w:rPr>
              <w:t>Course</w:t>
            </w:r>
            <w:proofErr w:type="spellEnd"/>
            <w:r w:rsidRPr="00B373AB">
              <w:rPr>
                <w:rFonts w:ascii="Arial" w:hAnsi="Arial" w:cs="Arial"/>
                <w:sz w:val="20"/>
                <w:szCs w:val="20"/>
              </w:rPr>
              <w:t xml:space="preserve"> </w:t>
            </w:r>
            <w:proofErr w:type="spellStart"/>
            <w:r w:rsidRPr="00B373AB">
              <w:rPr>
                <w:rFonts w:ascii="Arial" w:hAnsi="Arial" w:cs="Arial"/>
                <w:sz w:val="20"/>
                <w:szCs w:val="20"/>
              </w:rPr>
              <w:lastRenderedPageBreak/>
              <w:t>Textbook</w:t>
            </w:r>
            <w:proofErr w:type="spellEnd"/>
            <w:r w:rsidRPr="00B373AB">
              <w:rPr>
                <w:rFonts w:ascii="Arial" w:hAnsi="Arial" w:cs="Arial"/>
                <w:sz w:val="20"/>
                <w:szCs w:val="20"/>
              </w:rPr>
              <w:t xml:space="preserve">. 14. </w:t>
            </w:r>
            <w:proofErr w:type="spellStart"/>
            <w:r w:rsidRPr="00B373AB">
              <w:rPr>
                <w:rFonts w:ascii="Arial" w:hAnsi="Arial" w:cs="Arial"/>
                <w:sz w:val="20"/>
                <w:szCs w:val="20"/>
              </w:rPr>
              <w:t>izd</w:t>
            </w:r>
            <w:proofErr w:type="spellEnd"/>
            <w:r w:rsidRPr="00B373AB">
              <w:rPr>
                <w:rFonts w:ascii="Arial" w:hAnsi="Arial" w:cs="Arial"/>
                <w:sz w:val="20"/>
                <w:szCs w:val="20"/>
              </w:rPr>
              <w:t xml:space="preserve">. </w:t>
            </w:r>
            <w:proofErr w:type="spellStart"/>
            <w:r w:rsidRPr="00B373AB">
              <w:rPr>
                <w:rFonts w:ascii="Arial" w:hAnsi="Arial" w:cs="Arial"/>
                <w:sz w:val="20"/>
                <w:szCs w:val="20"/>
              </w:rPr>
              <w:t>Altlanta</w:t>
            </w:r>
            <w:proofErr w:type="spellEnd"/>
            <w:r w:rsidRPr="00B373AB">
              <w:rPr>
                <w:rFonts w:ascii="Arial" w:hAnsi="Arial" w:cs="Arial"/>
                <w:sz w:val="20"/>
                <w:szCs w:val="20"/>
              </w:rPr>
              <w:t>: CDC; 2021.</w:t>
            </w:r>
          </w:p>
          <w:p w14:paraId="79F1A047" w14:textId="77777777" w:rsidR="00D06CA8" w:rsidRPr="007E42BC" w:rsidRDefault="00D06CA8" w:rsidP="008F4456">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459EB65C"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lastRenderedPageBreak/>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74C6B6EB" w14:textId="77777777" w:rsidR="00D06CA8" w:rsidRPr="00B373AB" w:rsidRDefault="00D06CA8" w:rsidP="008F4456">
            <w:pPr>
              <w:spacing w:after="0" w:line="240" w:lineRule="auto"/>
              <w:rPr>
                <w:rFonts w:ascii="Arial" w:hAnsi="Arial" w:cs="Arial"/>
                <w:sz w:val="20"/>
                <w:szCs w:val="20"/>
              </w:rPr>
            </w:pPr>
            <w:r w:rsidRPr="00B373AB">
              <w:rPr>
                <w:rFonts w:ascii="Arial" w:hAnsi="Arial" w:cs="Arial"/>
                <w:sz w:val="20"/>
                <w:szCs w:val="20"/>
              </w:rPr>
              <w:t xml:space="preserve">Slobodno dostupno na </w:t>
            </w:r>
            <w:r w:rsidRPr="00B373AB">
              <w:rPr>
                <w:rFonts w:ascii="Arial" w:hAnsi="Arial" w:cs="Arial"/>
                <w:sz w:val="20"/>
                <w:szCs w:val="20"/>
              </w:rPr>
              <w:lastRenderedPageBreak/>
              <w:t>internetu</w:t>
            </w:r>
          </w:p>
          <w:p w14:paraId="06644ADD" w14:textId="77777777" w:rsidR="00D06CA8" w:rsidRPr="007E42BC" w:rsidRDefault="00D06CA8" w:rsidP="008F4456">
            <w:pPr>
              <w:tabs>
                <w:tab w:val="left" w:pos="2820"/>
              </w:tabs>
              <w:spacing w:after="0"/>
              <w:jc w:val="center"/>
              <w:rPr>
                <w:rFonts w:ascii="Arial" w:hAnsi="Arial" w:cs="Arial"/>
                <w:color w:val="000000"/>
                <w:sz w:val="20"/>
                <w:szCs w:val="20"/>
              </w:rPr>
            </w:pPr>
          </w:p>
        </w:tc>
      </w:tr>
      <w:tr w:rsidR="00D06CA8" w:rsidRPr="007E42BC" w14:paraId="0C8F57CA"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C211DEE"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D85F279" w14:textId="77777777" w:rsidR="00D06CA8" w:rsidRPr="00B373AB" w:rsidRDefault="00D06CA8" w:rsidP="008F4456">
            <w:pPr>
              <w:spacing w:after="0" w:line="240" w:lineRule="auto"/>
              <w:rPr>
                <w:rFonts w:ascii="Arial" w:hAnsi="Arial" w:cs="Arial"/>
                <w:sz w:val="20"/>
                <w:szCs w:val="20"/>
              </w:rPr>
            </w:pPr>
            <w:r w:rsidRPr="00B373AB">
              <w:rPr>
                <w:rFonts w:ascii="Arial" w:hAnsi="Arial" w:cs="Arial"/>
                <w:sz w:val="20"/>
                <w:szCs w:val="20"/>
              </w:rPr>
              <w:t xml:space="preserve">Materijali s predavanja </w:t>
            </w:r>
            <w:r>
              <w:rPr>
                <w:rFonts w:ascii="Arial" w:hAnsi="Arial" w:cs="Arial"/>
                <w:sz w:val="20"/>
                <w:szCs w:val="20"/>
              </w:rPr>
              <w:t>i vježbi</w:t>
            </w:r>
          </w:p>
          <w:p w14:paraId="46B402F1" w14:textId="77777777" w:rsidR="00D06CA8" w:rsidRPr="007E42BC" w:rsidRDefault="00D06CA8" w:rsidP="008F4456">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02E1C27A"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29EE7D84" w14:textId="77777777" w:rsidR="00D06CA8" w:rsidRPr="00B373AB" w:rsidRDefault="00D06CA8" w:rsidP="008F4456">
            <w:pPr>
              <w:spacing w:after="0" w:line="240" w:lineRule="auto"/>
              <w:rPr>
                <w:rFonts w:ascii="Arial" w:hAnsi="Arial" w:cs="Arial"/>
                <w:sz w:val="20"/>
                <w:szCs w:val="20"/>
              </w:rPr>
            </w:pPr>
            <w:r w:rsidRPr="00B373AB">
              <w:rPr>
                <w:rFonts w:ascii="Arial" w:hAnsi="Arial" w:cs="Arial"/>
                <w:sz w:val="20"/>
                <w:szCs w:val="20"/>
              </w:rPr>
              <w:t xml:space="preserve">Dostupno preko </w:t>
            </w:r>
            <w:proofErr w:type="spellStart"/>
            <w:r w:rsidRPr="00B373AB">
              <w:rPr>
                <w:rFonts w:ascii="Arial" w:hAnsi="Arial" w:cs="Arial"/>
                <w:sz w:val="20"/>
                <w:szCs w:val="20"/>
              </w:rPr>
              <w:t>Moodle</w:t>
            </w:r>
            <w:proofErr w:type="spellEnd"/>
            <w:r w:rsidRPr="00B373AB">
              <w:rPr>
                <w:rFonts w:ascii="Arial" w:hAnsi="Arial" w:cs="Arial"/>
                <w:sz w:val="20"/>
                <w:szCs w:val="20"/>
              </w:rPr>
              <w:t>/Merlin platforme</w:t>
            </w:r>
          </w:p>
          <w:p w14:paraId="3D51F777" w14:textId="77777777" w:rsidR="00D06CA8" w:rsidRPr="007E42BC" w:rsidRDefault="00D06CA8" w:rsidP="008F4456">
            <w:pPr>
              <w:tabs>
                <w:tab w:val="left" w:pos="2820"/>
              </w:tabs>
              <w:spacing w:after="0"/>
              <w:jc w:val="center"/>
              <w:rPr>
                <w:rFonts w:ascii="Arial" w:hAnsi="Arial" w:cs="Arial"/>
                <w:color w:val="000000"/>
                <w:sz w:val="20"/>
                <w:szCs w:val="20"/>
              </w:rPr>
            </w:pPr>
          </w:p>
        </w:tc>
      </w:tr>
      <w:tr w:rsidR="00D06CA8" w:rsidRPr="007E42BC" w14:paraId="3FF1EC8D"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227A5C4" w14:textId="77777777" w:rsidR="00D06CA8" w:rsidRPr="007E42BC"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tc>
        <w:tc>
          <w:tcPr>
            <w:tcW w:w="7552" w:type="dxa"/>
            <w:gridSpan w:val="12"/>
            <w:tcBorders>
              <w:top w:val="single" w:sz="12" w:space="0" w:color="auto"/>
              <w:right w:val="single" w:sz="12" w:space="0" w:color="auto"/>
            </w:tcBorders>
            <w:tcMar>
              <w:left w:w="57" w:type="dxa"/>
              <w:right w:w="57" w:type="dxa"/>
            </w:tcMar>
          </w:tcPr>
          <w:p w14:paraId="760F31AF" w14:textId="77777777" w:rsidR="00D06CA8" w:rsidRPr="007E42BC" w:rsidRDefault="00D06CA8" w:rsidP="008F4456">
            <w:pPr>
              <w:tabs>
                <w:tab w:val="left" w:pos="2820"/>
              </w:tabs>
              <w:spacing w:after="0"/>
              <w:rPr>
                <w:rFonts w:ascii="Arial" w:hAnsi="Arial" w:cs="Arial"/>
                <w:sz w:val="20"/>
                <w:szCs w:val="20"/>
              </w:rPr>
            </w:pPr>
            <w:proofErr w:type="spellStart"/>
            <w:r>
              <w:rPr>
                <w:rFonts w:ascii="Arial" w:hAnsi="Arial" w:cs="Arial"/>
                <w:sz w:val="20"/>
                <w:szCs w:val="20"/>
              </w:rPr>
              <w:t>Cellular</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Pr>
                <w:rFonts w:ascii="Arial" w:hAnsi="Arial" w:cs="Arial"/>
                <w:sz w:val="20"/>
                <w:szCs w:val="20"/>
              </w:rPr>
              <w:t>molecular</w:t>
            </w:r>
            <w:proofErr w:type="spellEnd"/>
            <w:r>
              <w:rPr>
                <w:rFonts w:ascii="Arial" w:hAnsi="Arial" w:cs="Arial"/>
                <w:sz w:val="20"/>
                <w:szCs w:val="20"/>
              </w:rPr>
              <w:t xml:space="preserve"> </w:t>
            </w:r>
            <w:proofErr w:type="spellStart"/>
            <w:r>
              <w:rPr>
                <w:rFonts w:ascii="Arial" w:hAnsi="Arial" w:cs="Arial"/>
                <w:sz w:val="20"/>
                <w:szCs w:val="20"/>
              </w:rPr>
              <w:t>immunology</w:t>
            </w:r>
            <w:proofErr w:type="spellEnd"/>
            <w:r>
              <w:rPr>
                <w:rFonts w:ascii="Arial" w:hAnsi="Arial" w:cs="Arial"/>
                <w:sz w:val="20"/>
                <w:szCs w:val="20"/>
              </w:rPr>
              <w:t xml:space="preserve">, Abbas, </w:t>
            </w:r>
            <w:proofErr w:type="spellStart"/>
            <w:r>
              <w:rPr>
                <w:rFonts w:ascii="Arial" w:hAnsi="Arial" w:cs="Arial"/>
                <w:sz w:val="20"/>
                <w:szCs w:val="20"/>
              </w:rPr>
              <w:t>Lichtman</w:t>
            </w:r>
            <w:proofErr w:type="spellEnd"/>
            <w:r>
              <w:rPr>
                <w:rFonts w:ascii="Arial" w:hAnsi="Arial" w:cs="Arial"/>
                <w:sz w:val="20"/>
                <w:szCs w:val="20"/>
              </w:rPr>
              <w:t xml:space="preserve">, </w:t>
            </w:r>
            <w:proofErr w:type="spellStart"/>
            <w:r>
              <w:rPr>
                <w:rFonts w:ascii="Arial" w:hAnsi="Arial" w:cs="Arial"/>
                <w:sz w:val="20"/>
                <w:szCs w:val="20"/>
              </w:rPr>
              <w:t>Pillai</w:t>
            </w:r>
            <w:proofErr w:type="spellEnd"/>
            <w:r>
              <w:rPr>
                <w:rFonts w:ascii="Arial" w:hAnsi="Arial" w:cs="Arial"/>
                <w:sz w:val="20"/>
                <w:szCs w:val="20"/>
              </w:rPr>
              <w:t xml:space="preserve">, 2021. 10th </w:t>
            </w:r>
            <w:proofErr w:type="spellStart"/>
            <w:r>
              <w:rPr>
                <w:rFonts w:ascii="Arial" w:hAnsi="Arial" w:cs="Arial"/>
                <w:sz w:val="20"/>
                <w:szCs w:val="20"/>
              </w:rPr>
              <w:t>ed</w:t>
            </w:r>
            <w:proofErr w:type="spellEnd"/>
            <w:r>
              <w:rPr>
                <w:rFonts w:ascii="Arial" w:hAnsi="Arial" w:cs="Arial"/>
                <w:sz w:val="20"/>
                <w:szCs w:val="20"/>
              </w:rPr>
              <w:t xml:space="preserve">. </w:t>
            </w:r>
          </w:p>
        </w:tc>
      </w:tr>
      <w:tr w:rsidR="00D06CA8" w:rsidRPr="007E42BC" w14:paraId="2B61FA07" w14:textId="77777777" w:rsidTr="008F4456">
        <w:trPr>
          <w:trHeight w:val="644"/>
        </w:trPr>
        <w:tc>
          <w:tcPr>
            <w:tcW w:w="1912" w:type="dxa"/>
            <w:gridSpan w:val="2"/>
            <w:tcBorders>
              <w:left w:val="single" w:sz="12" w:space="0" w:color="auto"/>
            </w:tcBorders>
            <w:shd w:val="clear" w:color="auto" w:fill="CCFFFF"/>
            <w:tcMar>
              <w:left w:w="57" w:type="dxa"/>
              <w:right w:w="57" w:type="dxa"/>
            </w:tcMar>
            <w:vAlign w:val="center"/>
          </w:tcPr>
          <w:p w14:paraId="3F0CBF4E" w14:textId="77777777" w:rsidR="00D06CA8" w:rsidRPr="007E42BC"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6713E442"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0128986A"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0D6BC538"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7A79BD59" w14:textId="77777777" w:rsidR="00D06CA8" w:rsidRPr="007E42BC" w:rsidRDefault="00D06CA8" w:rsidP="008F4456">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D06CA8" w:rsidRPr="007E42BC" w14:paraId="4D5F6F51"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8C1B5FB" w14:textId="77777777" w:rsidR="00D06CA8" w:rsidRPr="007E42BC"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6A6F5D69" w14:textId="77777777" w:rsidR="00D06CA8" w:rsidRPr="007E42BC" w:rsidRDefault="00D06CA8"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55AFBA38" w14:textId="3ED40D16" w:rsidR="00D06CA8" w:rsidRDefault="00D06CA8">
      <w:pPr>
        <w:rPr>
          <w:rFonts w:ascii="Arial" w:hAnsi="Arial" w:cs="Arial"/>
          <w:sz w:val="20"/>
          <w:szCs w:val="20"/>
        </w:rPr>
      </w:pPr>
    </w:p>
    <w:p w14:paraId="6806D7B6" w14:textId="77777777" w:rsidR="00D06CA8" w:rsidRDefault="00D06CA8">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06CA8" w:rsidRPr="007E42BC" w14:paraId="4C174F62"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6E64413" w14:textId="77777777" w:rsidR="00D06CA8" w:rsidRPr="007E42BC" w:rsidRDefault="00D06CA8"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ACE6C23" w14:textId="77777777" w:rsidR="00D06CA8" w:rsidRPr="007E42BC" w:rsidRDefault="00D06CA8" w:rsidP="008F4456">
            <w:pPr>
              <w:spacing w:before="60" w:after="60" w:line="240" w:lineRule="auto"/>
              <w:ind w:left="397" w:hanging="397"/>
              <w:rPr>
                <w:rFonts w:ascii="Arial" w:hAnsi="Arial" w:cs="Arial"/>
                <w:b/>
                <w:sz w:val="20"/>
                <w:szCs w:val="20"/>
              </w:rPr>
            </w:pPr>
            <w:r>
              <w:rPr>
                <w:rFonts w:ascii="Arial" w:hAnsi="Arial" w:cs="Arial"/>
                <w:b/>
                <w:sz w:val="20"/>
                <w:szCs w:val="20"/>
              </w:rPr>
              <w:t>Farmaceutska kemija I</w:t>
            </w:r>
          </w:p>
        </w:tc>
      </w:tr>
      <w:tr w:rsidR="00D06CA8" w:rsidRPr="007E42BC" w14:paraId="74045BCB"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54D462F" w14:textId="77777777" w:rsidR="00D06CA8" w:rsidRPr="007E42BC" w:rsidRDefault="00D06CA8"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708A3BE8" w14:textId="77777777" w:rsidR="00D06CA8" w:rsidRPr="008E2BBA" w:rsidRDefault="00D06CA8" w:rsidP="008F4456">
            <w:pPr>
              <w:spacing w:after="0" w:line="240" w:lineRule="auto"/>
              <w:rPr>
                <w:rFonts w:ascii="Arial" w:hAnsi="Arial" w:cs="Arial"/>
                <w:sz w:val="20"/>
                <w:szCs w:val="20"/>
              </w:rPr>
            </w:pPr>
            <w:r w:rsidRPr="008E2BBA">
              <w:rPr>
                <w:rFonts w:ascii="Arial" w:hAnsi="Arial" w:cs="Arial"/>
                <w:sz w:val="20"/>
                <w:szCs w:val="20"/>
              </w:rPr>
              <w:t>FAR302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2293463" w14:textId="77777777" w:rsidR="00D06CA8" w:rsidRPr="008E2BBA" w:rsidRDefault="00D06CA8" w:rsidP="008F4456">
            <w:pPr>
              <w:spacing w:after="0" w:line="240" w:lineRule="auto"/>
              <w:rPr>
                <w:rFonts w:ascii="Arial" w:hAnsi="Arial" w:cs="Arial"/>
                <w:sz w:val="20"/>
                <w:szCs w:val="20"/>
              </w:rPr>
            </w:pPr>
            <w:r w:rsidRPr="008E2BBA">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01CB6C3F" w14:textId="77777777" w:rsidR="00D06CA8" w:rsidRPr="008E2BBA" w:rsidRDefault="00D06CA8" w:rsidP="008F4456">
            <w:pPr>
              <w:spacing w:after="0" w:line="240" w:lineRule="auto"/>
              <w:rPr>
                <w:rFonts w:ascii="Arial" w:hAnsi="Arial" w:cs="Arial"/>
                <w:sz w:val="20"/>
                <w:szCs w:val="20"/>
              </w:rPr>
            </w:pPr>
            <w:r w:rsidRPr="008E2BBA">
              <w:rPr>
                <w:rFonts w:ascii="Arial" w:hAnsi="Arial" w:cs="Arial"/>
                <w:sz w:val="20"/>
                <w:szCs w:val="20"/>
              </w:rPr>
              <w:t>3.</w:t>
            </w:r>
          </w:p>
        </w:tc>
      </w:tr>
      <w:tr w:rsidR="00D06CA8" w:rsidRPr="007E42BC" w14:paraId="68780FFF"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6426058" w14:textId="77777777" w:rsidR="00D06CA8" w:rsidRPr="007E42BC" w:rsidRDefault="00D06CA8"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14:paraId="1B76EE02" w14:textId="77777777" w:rsidR="00D06CA8" w:rsidRPr="008E2BBA" w:rsidRDefault="00D06CA8" w:rsidP="008F4456">
            <w:pPr>
              <w:spacing w:after="0" w:line="240" w:lineRule="auto"/>
              <w:rPr>
                <w:rFonts w:ascii="Arial" w:hAnsi="Arial" w:cs="Arial"/>
                <w:sz w:val="20"/>
                <w:szCs w:val="20"/>
              </w:rPr>
            </w:pPr>
            <w:r w:rsidRPr="008E2BBA">
              <w:rPr>
                <w:rFonts w:ascii="Arial" w:hAnsi="Arial" w:cs="Arial"/>
                <w:sz w:val="20"/>
                <w:szCs w:val="20"/>
              </w:rPr>
              <w:t xml:space="preserve">doc. dr. sc. Dario </w:t>
            </w:r>
            <w:proofErr w:type="spellStart"/>
            <w:r w:rsidRPr="008E2BBA">
              <w:rPr>
                <w:rFonts w:ascii="Arial" w:hAnsi="Arial" w:cs="Arial"/>
                <w:sz w:val="20"/>
                <w:szCs w:val="20"/>
              </w:rPr>
              <w:t>Leskur</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C9574A1" w14:textId="77777777" w:rsidR="00D06CA8" w:rsidRPr="008E2BBA" w:rsidRDefault="00D06CA8" w:rsidP="008F4456">
            <w:pPr>
              <w:spacing w:after="0" w:line="240" w:lineRule="auto"/>
              <w:rPr>
                <w:rFonts w:ascii="Arial" w:hAnsi="Arial" w:cs="Arial"/>
                <w:sz w:val="20"/>
                <w:szCs w:val="20"/>
              </w:rPr>
            </w:pPr>
            <w:r w:rsidRPr="008E2BBA">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4CA81D47" w14:textId="77777777" w:rsidR="00D06CA8" w:rsidRPr="008E2BBA" w:rsidRDefault="00D06CA8" w:rsidP="008F4456">
            <w:pPr>
              <w:spacing w:after="0" w:line="240" w:lineRule="auto"/>
              <w:rPr>
                <w:rFonts w:ascii="Arial" w:hAnsi="Arial" w:cs="Arial"/>
                <w:sz w:val="20"/>
                <w:szCs w:val="20"/>
              </w:rPr>
            </w:pPr>
            <w:r w:rsidRPr="008E2BBA">
              <w:rPr>
                <w:rFonts w:ascii="Arial" w:hAnsi="Arial" w:cs="Arial"/>
                <w:sz w:val="20"/>
                <w:szCs w:val="20"/>
              </w:rPr>
              <w:t>8,5</w:t>
            </w:r>
          </w:p>
        </w:tc>
      </w:tr>
      <w:tr w:rsidR="00D06CA8" w:rsidRPr="007E42BC" w14:paraId="13DE9BDB"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610A965B"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6E371066" w14:textId="77777777" w:rsidR="00D06CA8" w:rsidRDefault="00D06CA8" w:rsidP="008F4456">
            <w:pPr>
              <w:spacing w:after="0" w:line="240" w:lineRule="auto"/>
              <w:rPr>
                <w:rFonts w:ascii="Arial" w:hAnsi="Arial" w:cs="Arial"/>
                <w:sz w:val="20"/>
                <w:szCs w:val="20"/>
              </w:rPr>
            </w:pPr>
            <w:r w:rsidRPr="008E2BBA">
              <w:rPr>
                <w:rFonts w:ascii="Arial" w:hAnsi="Arial" w:cs="Arial"/>
                <w:sz w:val="20"/>
                <w:szCs w:val="20"/>
              </w:rPr>
              <w:t xml:space="preserve">doc. dr. sc. Ana Šešelja Perišin </w:t>
            </w:r>
          </w:p>
          <w:p w14:paraId="517D161C" w14:textId="77777777" w:rsidR="00D06CA8" w:rsidRPr="008E2BBA" w:rsidRDefault="00D06CA8" w:rsidP="008F4456">
            <w:pPr>
              <w:spacing w:after="0" w:line="240" w:lineRule="auto"/>
              <w:rPr>
                <w:rFonts w:ascii="Arial" w:hAnsi="Arial" w:cs="Arial"/>
                <w:sz w:val="20"/>
                <w:szCs w:val="20"/>
              </w:rPr>
            </w:pPr>
            <w:r>
              <w:rPr>
                <w:rFonts w:ascii="Arial" w:hAnsi="Arial" w:cs="Arial"/>
                <w:sz w:val="20"/>
                <w:szCs w:val="20"/>
              </w:rPr>
              <w:t xml:space="preserve">Ivanka Maleš, mag. </w:t>
            </w:r>
            <w:proofErr w:type="spellStart"/>
            <w:r>
              <w:rPr>
                <w:rFonts w:ascii="Arial" w:hAnsi="Arial" w:cs="Arial"/>
                <w:sz w:val="20"/>
                <w:szCs w:val="20"/>
              </w:rPr>
              <w:t>pharm</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46C61028" w14:textId="77777777" w:rsidR="00D06CA8" w:rsidRPr="008E2BBA" w:rsidRDefault="00D06CA8" w:rsidP="008F4456">
            <w:pPr>
              <w:spacing w:after="0" w:line="240" w:lineRule="auto"/>
              <w:rPr>
                <w:rFonts w:ascii="Arial" w:hAnsi="Arial" w:cs="Arial"/>
                <w:sz w:val="20"/>
                <w:szCs w:val="20"/>
              </w:rPr>
            </w:pPr>
            <w:r w:rsidRPr="008E2BBA">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37669C28" w14:textId="77777777" w:rsidR="00D06CA8" w:rsidRPr="008E2BBA" w:rsidRDefault="00D06CA8" w:rsidP="008F4456">
            <w:pPr>
              <w:spacing w:after="0" w:line="240" w:lineRule="auto"/>
              <w:jc w:val="center"/>
              <w:rPr>
                <w:rFonts w:ascii="Arial" w:hAnsi="Arial" w:cs="Arial"/>
                <w:sz w:val="20"/>
                <w:szCs w:val="20"/>
              </w:rPr>
            </w:pPr>
            <w:r w:rsidRPr="008E2BBA">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76818B43" w14:textId="77777777" w:rsidR="00D06CA8" w:rsidRPr="008E2BBA" w:rsidRDefault="00D06CA8" w:rsidP="008F4456">
            <w:pPr>
              <w:spacing w:after="0" w:line="240" w:lineRule="auto"/>
              <w:jc w:val="center"/>
              <w:rPr>
                <w:rFonts w:ascii="Arial" w:hAnsi="Arial" w:cs="Arial"/>
                <w:sz w:val="20"/>
                <w:szCs w:val="20"/>
              </w:rPr>
            </w:pPr>
            <w:r w:rsidRPr="008E2BBA">
              <w:rPr>
                <w:rFonts w:ascii="Arial" w:hAnsi="Arial" w:cs="Arial"/>
                <w:sz w:val="20"/>
                <w:szCs w:val="20"/>
              </w:rPr>
              <w:t>S</w:t>
            </w:r>
          </w:p>
        </w:tc>
        <w:tc>
          <w:tcPr>
            <w:tcW w:w="712" w:type="dxa"/>
            <w:tcBorders>
              <w:bottom w:val="single" w:sz="12" w:space="0" w:color="auto"/>
              <w:right w:val="single" w:sz="12" w:space="0" w:color="auto"/>
            </w:tcBorders>
            <w:vAlign w:val="center"/>
          </w:tcPr>
          <w:p w14:paraId="62C87649" w14:textId="77777777" w:rsidR="00D06CA8" w:rsidRPr="008E2BBA" w:rsidRDefault="00D06CA8" w:rsidP="008F4456">
            <w:pPr>
              <w:spacing w:after="0" w:line="240" w:lineRule="auto"/>
              <w:jc w:val="center"/>
              <w:rPr>
                <w:rFonts w:ascii="Arial" w:hAnsi="Arial" w:cs="Arial"/>
                <w:sz w:val="20"/>
                <w:szCs w:val="20"/>
              </w:rPr>
            </w:pPr>
            <w:r w:rsidRPr="008E2BBA">
              <w:rPr>
                <w:rFonts w:ascii="Arial" w:hAnsi="Arial" w:cs="Arial"/>
                <w:sz w:val="20"/>
                <w:szCs w:val="20"/>
              </w:rPr>
              <w:t>V</w:t>
            </w:r>
          </w:p>
        </w:tc>
        <w:tc>
          <w:tcPr>
            <w:tcW w:w="618" w:type="dxa"/>
            <w:tcBorders>
              <w:bottom w:val="single" w:sz="12" w:space="0" w:color="auto"/>
              <w:right w:val="single" w:sz="12" w:space="0" w:color="auto"/>
            </w:tcBorders>
            <w:vAlign w:val="center"/>
          </w:tcPr>
          <w:p w14:paraId="3F6EAC8E" w14:textId="77777777" w:rsidR="00D06CA8" w:rsidRPr="008E2BBA" w:rsidRDefault="00D06CA8" w:rsidP="008F4456">
            <w:pPr>
              <w:spacing w:after="0" w:line="240" w:lineRule="auto"/>
              <w:jc w:val="center"/>
              <w:rPr>
                <w:rFonts w:ascii="Arial" w:hAnsi="Arial" w:cs="Arial"/>
                <w:sz w:val="20"/>
                <w:szCs w:val="20"/>
              </w:rPr>
            </w:pPr>
            <w:r w:rsidRPr="008E2BBA">
              <w:rPr>
                <w:rFonts w:ascii="Arial" w:hAnsi="Arial" w:cs="Arial"/>
                <w:sz w:val="20"/>
                <w:szCs w:val="20"/>
              </w:rPr>
              <w:t>T</w:t>
            </w:r>
          </w:p>
        </w:tc>
      </w:tr>
      <w:tr w:rsidR="00D06CA8" w:rsidRPr="007E42BC" w14:paraId="1E6F2DFC"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E0DD2FC" w14:textId="77777777" w:rsidR="00D06CA8" w:rsidRPr="007E42BC" w:rsidRDefault="00D06CA8"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5363F0C0" w14:textId="77777777" w:rsidR="00D06CA8" w:rsidRPr="008E2BBA" w:rsidRDefault="00D06CA8"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C17E279" w14:textId="77777777" w:rsidR="00D06CA8" w:rsidRPr="008E2BBA" w:rsidRDefault="00D06CA8"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7B5804EF" w14:textId="77777777" w:rsidR="00D06CA8" w:rsidRPr="008E2BBA" w:rsidRDefault="00D06CA8" w:rsidP="008F4456">
            <w:pPr>
              <w:spacing w:after="0" w:line="240" w:lineRule="auto"/>
              <w:rPr>
                <w:rFonts w:ascii="Arial" w:hAnsi="Arial" w:cs="Arial"/>
                <w:sz w:val="20"/>
                <w:szCs w:val="20"/>
              </w:rPr>
            </w:pPr>
            <w:r w:rsidRPr="008E2BBA">
              <w:rPr>
                <w:rFonts w:ascii="Arial" w:hAnsi="Arial" w:cs="Arial"/>
                <w:sz w:val="20"/>
                <w:szCs w:val="20"/>
              </w:rPr>
              <w:t>45</w:t>
            </w:r>
          </w:p>
        </w:tc>
        <w:tc>
          <w:tcPr>
            <w:tcW w:w="706" w:type="dxa"/>
            <w:gridSpan w:val="2"/>
            <w:tcBorders>
              <w:bottom w:val="single" w:sz="12" w:space="0" w:color="auto"/>
              <w:right w:val="single" w:sz="12" w:space="0" w:color="auto"/>
            </w:tcBorders>
            <w:vAlign w:val="center"/>
          </w:tcPr>
          <w:p w14:paraId="7AC241E0" w14:textId="77777777" w:rsidR="00D06CA8" w:rsidRPr="008E2BBA" w:rsidRDefault="00D06CA8" w:rsidP="008F4456">
            <w:pPr>
              <w:spacing w:after="0" w:line="240" w:lineRule="auto"/>
              <w:rPr>
                <w:rFonts w:ascii="Arial" w:hAnsi="Arial" w:cs="Arial"/>
                <w:sz w:val="20"/>
                <w:szCs w:val="20"/>
              </w:rPr>
            </w:pPr>
            <w:r w:rsidRPr="008E2BBA">
              <w:rPr>
                <w:rFonts w:ascii="Arial" w:hAnsi="Arial" w:cs="Arial"/>
                <w:sz w:val="20"/>
                <w:szCs w:val="20"/>
              </w:rPr>
              <w:t>15</w:t>
            </w:r>
          </w:p>
        </w:tc>
        <w:tc>
          <w:tcPr>
            <w:tcW w:w="712" w:type="dxa"/>
            <w:tcBorders>
              <w:bottom w:val="single" w:sz="12" w:space="0" w:color="auto"/>
              <w:right w:val="single" w:sz="12" w:space="0" w:color="auto"/>
            </w:tcBorders>
            <w:vAlign w:val="center"/>
          </w:tcPr>
          <w:p w14:paraId="096634BA" w14:textId="77777777" w:rsidR="00D06CA8" w:rsidRPr="008E2BBA" w:rsidRDefault="00D06CA8" w:rsidP="008F4456">
            <w:pPr>
              <w:spacing w:after="0" w:line="240" w:lineRule="auto"/>
              <w:rPr>
                <w:rFonts w:ascii="Arial" w:hAnsi="Arial" w:cs="Arial"/>
                <w:sz w:val="20"/>
                <w:szCs w:val="20"/>
              </w:rPr>
            </w:pPr>
            <w:r w:rsidRPr="008E2BBA">
              <w:rPr>
                <w:rFonts w:ascii="Arial" w:hAnsi="Arial" w:cs="Arial"/>
                <w:sz w:val="20"/>
                <w:szCs w:val="20"/>
              </w:rPr>
              <w:t>60</w:t>
            </w:r>
          </w:p>
        </w:tc>
        <w:tc>
          <w:tcPr>
            <w:tcW w:w="618" w:type="dxa"/>
            <w:tcBorders>
              <w:bottom w:val="single" w:sz="12" w:space="0" w:color="auto"/>
              <w:right w:val="single" w:sz="12" w:space="0" w:color="auto"/>
            </w:tcBorders>
            <w:vAlign w:val="center"/>
          </w:tcPr>
          <w:p w14:paraId="31016AE9" w14:textId="77777777" w:rsidR="00D06CA8" w:rsidRPr="008E2BBA" w:rsidRDefault="00D06CA8" w:rsidP="008F4456">
            <w:pPr>
              <w:spacing w:after="0" w:line="240" w:lineRule="auto"/>
              <w:rPr>
                <w:rFonts w:ascii="Arial" w:hAnsi="Arial" w:cs="Arial"/>
                <w:sz w:val="20"/>
                <w:szCs w:val="20"/>
              </w:rPr>
            </w:pPr>
            <w:r w:rsidRPr="008E2BBA">
              <w:rPr>
                <w:rFonts w:ascii="Arial" w:hAnsi="Arial" w:cs="Arial"/>
                <w:sz w:val="20"/>
                <w:szCs w:val="20"/>
              </w:rPr>
              <w:t>0</w:t>
            </w:r>
          </w:p>
        </w:tc>
      </w:tr>
      <w:tr w:rsidR="00D06CA8" w:rsidRPr="007E42BC" w14:paraId="2BCBCF66"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A43DF03" w14:textId="77777777" w:rsidR="00D06CA8" w:rsidRPr="007E42BC" w:rsidRDefault="00D06CA8"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08CF2DFD" w14:textId="77777777" w:rsidR="00D06CA8" w:rsidRPr="008E2BBA" w:rsidRDefault="00D06CA8" w:rsidP="008F4456">
            <w:pPr>
              <w:spacing w:after="0" w:line="240" w:lineRule="auto"/>
              <w:rPr>
                <w:rFonts w:ascii="Arial" w:hAnsi="Arial" w:cs="Arial"/>
                <w:sz w:val="20"/>
                <w:szCs w:val="20"/>
              </w:rPr>
            </w:pPr>
            <w:r w:rsidRPr="008E2BBA">
              <w:rPr>
                <w:rFonts w:ascii="Arial" w:hAnsi="Arial" w:cs="Arial"/>
                <w:sz w:val="20"/>
                <w:szCs w:val="20"/>
              </w:rPr>
              <w:t>obvezan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F2409B8" w14:textId="77777777" w:rsidR="00D06CA8" w:rsidRPr="008E2BBA" w:rsidRDefault="00D06CA8" w:rsidP="008F4456">
            <w:pPr>
              <w:spacing w:after="0" w:line="240" w:lineRule="auto"/>
              <w:rPr>
                <w:rFonts w:ascii="Arial" w:hAnsi="Arial" w:cs="Arial"/>
                <w:sz w:val="20"/>
                <w:szCs w:val="20"/>
              </w:rPr>
            </w:pPr>
            <w:r w:rsidRPr="008E2BBA">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7495A445" w14:textId="77777777" w:rsidR="00D06CA8" w:rsidRPr="008E2BBA" w:rsidRDefault="00D06CA8" w:rsidP="008F4456">
            <w:pPr>
              <w:spacing w:after="0" w:line="240" w:lineRule="auto"/>
              <w:rPr>
                <w:rFonts w:ascii="Arial" w:hAnsi="Arial" w:cs="Arial"/>
                <w:sz w:val="20"/>
                <w:szCs w:val="20"/>
              </w:rPr>
            </w:pPr>
            <w:r>
              <w:rPr>
                <w:rFonts w:ascii="Arial" w:hAnsi="Arial" w:cs="Arial"/>
                <w:sz w:val="20"/>
                <w:szCs w:val="20"/>
              </w:rPr>
              <w:t>10%</w:t>
            </w:r>
          </w:p>
        </w:tc>
      </w:tr>
      <w:tr w:rsidR="00D06CA8" w:rsidRPr="007E42BC" w14:paraId="68CE3797"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4E037EC" w14:textId="77777777" w:rsidR="00D06CA8" w:rsidRPr="007E42BC" w:rsidRDefault="00D06CA8"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D06CA8" w:rsidRPr="007E42BC" w14:paraId="69D90E0E"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A379A69" w14:textId="77777777" w:rsidR="00D06CA8" w:rsidRPr="007E42BC" w:rsidRDefault="00D06CA8"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22B7FF7" w14:textId="77777777" w:rsidR="00D06CA8" w:rsidRPr="007E42BC" w:rsidRDefault="00D06CA8" w:rsidP="008F4456">
            <w:pPr>
              <w:tabs>
                <w:tab w:val="left" w:pos="2820"/>
              </w:tabs>
              <w:spacing w:after="0"/>
              <w:rPr>
                <w:rFonts w:ascii="Arial" w:hAnsi="Arial" w:cs="Arial"/>
                <w:sz w:val="20"/>
                <w:szCs w:val="20"/>
              </w:rPr>
            </w:pPr>
            <w:r>
              <w:rPr>
                <w:rFonts w:ascii="Arial" w:hAnsi="Arial" w:cs="Arial"/>
                <w:sz w:val="20"/>
                <w:szCs w:val="20"/>
              </w:rPr>
              <w:t>Cilj metodskih jedinica je stje</w:t>
            </w:r>
            <w:r w:rsidRPr="001C3446">
              <w:rPr>
                <w:rFonts w:ascii="Arial" w:hAnsi="Arial" w:cs="Arial"/>
                <w:sz w:val="20"/>
                <w:szCs w:val="20"/>
              </w:rPr>
              <w:t>canje znanja o struktur</w:t>
            </w:r>
            <w:r>
              <w:rPr>
                <w:rFonts w:ascii="Arial" w:hAnsi="Arial" w:cs="Arial"/>
                <w:sz w:val="20"/>
                <w:szCs w:val="20"/>
              </w:rPr>
              <w:t xml:space="preserve">ama lijekova, fizičko-kemijskim </w:t>
            </w:r>
            <w:r w:rsidRPr="001C3446">
              <w:rPr>
                <w:rFonts w:ascii="Arial" w:hAnsi="Arial" w:cs="Arial"/>
                <w:sz w:val="20"/>
                <w:szCs w:val="20"/>
              </w:rPr>
              <w:t>osobinama, odnosom strukture i djelovanja, mehanizmi</w:t>
            </w:r>
            <w:r>
              <w:rPr>
                <w:rFonts w:ascii="Arial" w:hAnsi="Arial" w:cs="Arial"/>
                <w:sz w:val="20"/>
                <w:szCs w:val="20"/>
              </w:rPr>
              <w:t xml:space="preserve">ma djelovanja, te načinima </w:t>
            </w:r>
            <w:r w:rsidRPr="001C3446">
              <w:rPr>
                <w:rFonts w:ascii="Arial" w:hAnsi="Arial" w:cs="Arial"/>
                <w:sz w:val="20"/>
                <w:szCs w:val="20"/>
              </w:rPr>
              <w:t xml:space="preserve">dobivanja lijekova iz pojedinih </w:t>
            </w:r>
            <w:proofErr w:type="spellStart"/>
            <w:r w:rsidRPr="001C3446">
              <w:rPr>
                <w:rFonts w:ascii="Arial" w:hAnsi="Arial" w:cs="Arial"/>
                <w:sz w:val="20"/>
                <w:szCs w:val="20"/>
              </w:rPr>
              <w:t>farmakoterapijsk</w:t>
            </w:r>
            <w:r>
              <w:rPr>
                <w:rFonts w:ascii="Arial" w:hAnsi="Arial" w:cs="Arial"/>
                <w:sz w:val="20"/>
                <w:szCs w:val="20"/>
              </w:rPr>
              <w:t>ih</w:t>
            </w:r>
            <w:proofErr w:type="spellEnd"/>
            <w:r>
              <w:rPr>
                <w:rFonts w:ascii="Arial" w:hAnsi="Arial" w:cs="Arial"/>
                <w:sz w:val="20"/>
                <w:szCs w:val="20"/>
              </w:rPr>
              <w:t xml:space="preserve"> skupina (</w:t>
            </w:r>
            <w:r w:rsidRPr="00FE2CDA">
              <w:rPr>
                <w:rFonts w:ascii="Arial" w:hAnsi="Arial" w:cs="Arial"/>
                <w:sz w:val="20"/>
                <w:szCs w:val="20"/>
              </w:rPr>
              <w:t>lijek</w:t>
            </w:r>
            <w:r>
              <w:rPr>
                <w:rFonts w:ascii="Arial" w:hAnsi="Arial" w:cs="Arial"/>
                <w:sz w:val="20"/>
                <w:szCs w:val="20"/>
              </w:rPr>
              <w:t>ov</w:t>
            </w:r>
            <w:r w:rsidRPr="00FE2CDA">
              <w:rPr>
                <w:rFonts w:ascii="Arial" w:hAnsi="Arial" w:cs="Arial"/>
                <w:sz w:val="20"/>
                <w:szCs w:val="20"/>
              </w:rPr>
              <w:t>a</w:t>
            </w:r>
            <w:r>
              <w:rPr>
                <w:rFonts w:ascii="Arial" w:hAnsi="Arial" w:cs="Arial"/>
                <w:sz w:val="20"/>
                <w:szCs w:val="20"/>
              </w:rPr>
              <w:t xml:space="preserve"> s djelovanjem na autonomni i središnji živčani sustav i probavni sustav). Stjecanje znanja iz predmeta Farmaceutska kemija </w:t>
            </w:r>
            <w:r w:rsidRPr="001C3446">
              <w:rPr>
                <w:rFonts w:ascii="Arial" w:hAnsi="Arial" w:cs="Arial"/>
                <w:sz w:val="20"/>
                <w:szCs w:val="20"/>
              </w:rPr>
              <w:t>I je potrebno za dru</w:t>
            </w:r>
            <w:r>
              <w:rPr>
                <w:rFonts w:ascii="Arial" w:hAnsi="Arial" w:cs="Arial"/>
                <w:sz w:val="20"/>
                <w:szCs w:val="20"/>
              </w:rPr>
              <w:t xml:space="preserve">ge temeljne, stručne predmete, </w:t>
            </w:r>
            <w:r w:rsidRPr="001C3446">
              <w:rPr>
                <w:rFonts w:ascii="Arial" w:hAnsi="Arial" w:cs="Arial"/>
                <w:sz w:val="20"/>
                <w:szCs w:val="20"/>
              </w:rPr>
              <w:t>kao i rad u struci.</w:t>
            </w:r>
          </w:p>
        </w:tc>
      </w:tr>
      <w:tr w:rsidR="00D06CA8" w:rsidRPr="007E42BC" w14:paraId="11DAB2F4" w14:textId="77777777" w:rsidTr="008F4456">
        <w:tc>
          <w:tcPr>
            <w:tcW w:w="1912" w:type="dxa"/>
            <w:gridSpan w:val="2"/>
            <w:tcBorders>
              <w:left w:val="single" w:sz="12" w:space="0" w:color="auto"/>
            </w:tcBorders>
            <w:shd w:val="clear" w:color="auto" w:fill="CCFFFF"/>
            <w:tcMar>
              <w:left w:w="57" w:type="dxa"/>
              <w:right w:w="57" w:type="dxa"/>
            </w:tcMar>
            <w:vAlign w:val="center"/>
          </w:tcPr>
          <w:p w14:paraId="46FD1B6F"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77123DD3" w14:textId="77777777" w:rsidR="00D06CA8" w:rsidRPr="007E42BC" w:rsidRDefault="00D06CA8" w:rsidP="008F4456">
            <w:pPr>
              <w:tabs>
                <w:tab w:val="left" w:pos="2820"/>
              </w:tabs>
              <w:spacing w:after="0"/>
              <w:rPr>
                <w:rFonts w:ascii="Arial" w:hAnsi="Arial" w:cs="Arial"/>
                <w:sz w:val="20"/>
                <w:szCs w:val="20"/>
              </w:rPr>
            </w:pPr>
          </w:p>
        </w:tc>
      </w:tr>
      <w:tr w:rsidR="00D06CA8" w:rsidRPr="007E42BC" w14:paraId="7D2E29CC" w14:textId="77777777" w:rsidTr="008F4456">
        <w:tc>
          <w:tcPr>
            <w:tcW w:w="1912" w:type="dxa"/>
            <w:gridSpan w:val="2"/>
            <w:tcBorders>
              <w:left w:val="single" w:sz="12" w:space="0" w:color="auto"/>
            </w:tcBorders>
            <w:shd w:val="clear" w:color="auto" w:fill="CCFFFF"/>
            <w:tcMar>
              <w:left w:w="57" w:type="dxa"/>
              <w:right w:w="57" w:type="dxa"/>
            </w:tcMar>
            <w:vAlign w:val="center"/>
          </w:tcPr>
          <w:p w14:paraId="0E0FF251"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14CFBF55" w14:textId="77777777" w:rsidR="00D06CA8" w:rsidRDefault="00D06CA8" w:rsidP="00E24D3B">
            <w:pPr>
              <w:pStyle w:val="Odlomakpopisa"/>
              <w:numPr>
                <w:ilvl w:val="0"/>
                <w:numId w:val="26"/>
              </w:numPr>
              <w:tabs>
                <w:tab w:val="left" w:pos="2835"/>
              </w:tabs>
              <w:spacing w:after="120"/>
              <w:rPr>
                <w:rFonts w:ascii="Arial" w:hAnsi="Arial" w:cs="Arial"/>
                <w:sz w:val="20"/>
                <w:szCs w:val="20"/>
                <w:lang w:eastAsia="hr-HR"/>
              </w:rPr>
            </w:pPr>
            <w:r w:rsidRPr="00FE2CDA">
              <w:rPr>
                <w:rFonts w:ascii="Arial" w:hAnsi="Arial" w:cs="Arial"/>
                <w:sz w:val="20"/>
                <w:szCs w:val="20"/>
              </w:rPr>
              <w:t>Opisati značajke i proces razvoja novog lijeka</w:t>
            </w:r>
            <w:r>
              <w:rPr>
                <w:rFonts w:ascii="Arial" w:hAnsi="Arial" w:cs="Arial"/>
                <w:sz w:val="20"/>
                <w:szCs w:val="20"/>
              </w:rPr>
              <w:t>.</w:t>
            </w:r>
          </w:p>
          <w:p w14:paraId="00EBD24F" w14:textId="77777777" w:rsidR="00D06CA8" w:rsidRDefault="00D06CA8" w:rsidP="00E24D3B">
            <w:pPr>
              <w:pStyle w:val="Odlomakpopisa"/>
              <w:numPr>
                <w:ilvl w:val="0"/>
                <w:numId w:val="26"/>
              </w:numPr>
              <w:tabs>
                <w:tab w:val="left" w:pos="2835"/>
              </w:tabs>
              <w:spacing w:after="120"/>
              <w:rPr>
                <w:rFonts w:ascii="Arial" w:hAnsi="Arial" w:cs="Arial"/>
                <w:sz w:val="20"/>
                <w:szCs w:val="20"/>
                <w:lang w:eastAsia="hr-HR"/>
              </w:rPr>
            </w:pPr>
            <w:r w:rsidRPr="00FE2CDA">
              <w:rPr>
                <w:rFonts w:ascii="Arial" w:hAnsi="Arial" w:cs="Arial"/>
                <w:sz w:val="20"/>
                <w:szCs w:val="20"/>
              </w:rPr>
              <w:t xml:space="preserve">Predložiti promjenu strukture lijeka koja će dovesti do optimizacije </w:t>
            </w:r>
            <w:proofErr w:type="spellStart"/>
            <w:r w:rsidRPr="00FE2CDA">
              <w:rPr>
                <w:rFonts w:ascii="Arial" w:hAnsi="Arial" w:cs="Arial"/>
                <w:sz w:val="20"/>
                <w:szCs w:val="20"/>
              </w:rPr>
              <w:t>farmakodinamičkih</w:t>
            </w:r>
            <w:proofErr w:type="spellEnd"/>
            <w:r w:rsidRPr="00FE2CDA">
              <w:rPr>
                <w:rFonts w:ascii="Arial" w:hAnsi="Arial" w:cs="Arial"/>
                <w:sz w:val="20"/>
                <w:szCs w:val="20"/>
              </w:rPr>
              <w:t xml:space="preserve"> i/ili </w:t>
            </w:r>
            <w:proofErr w:type="spellStart"/>
            <w:r w:rsidRPr="00FE2CDA">
              <w:rPr>
                <w:rFonts w:ascii="Arial" w:hAnsi="Arial" w:cs="Arial"/>
                <w:sz w:val="20"/>
                <w:szCs w:val="20"/>
              </w:rPr>
              <w:t>farmakokinetičkih</w:t>
            </w:r>
            <w:proofErr w:type="spellEnd"/>
            <w:r w:rsidRPr="00FE2CDA">
              <w:rPr>
                <w:rFonts w:ascii="Arial" w:hAnsi="Arial" w:cs="Arial"/>
                <w:sz w:val="20"/>
                <w:szCs w:val="20"/>
              </w:rPr>
              <w:t xml:space="preserve"> svojstava</w:t>
            </w:r>
            <w:r>
              <w:rPr>
                <w:rFonts w:ascii="Arial" w:hAnsi="Arial" w:cs="Arial"/>
                <w:sz w:val="20"/>
                <w:szCs w:val="20"/>
              </w:rPr>
              <w:t>.</w:t>
            </w:r>
            <w:r>
              <w:rPr>
                <w:rFonts w:ascii="Arial" w:hAnsi="Arial" w:cs="Arial"/>
                <w:sz w:val="20"/>
                <w:szCs w:val="20"/>
                <w:lang w:eastAsia="hr-HR"/>
              </w:rPr>
              <w:t xml:space="preserve"> *</w:t>
            </w:r>
          </w:p>
          <w:p w14:paraId="71EFDD8A" w14:textId="77777777" w:rsidR="00D06CA8" w:rsidRPr="0002412D" w:rsidRDefault="00D06CA8" w:rsidP="00E24D3B">
            <w:pPr>
              <w:pStyle w:val="Odlomakpopisa"/>
              <w:numPr>
                <w:ilvl w:val="0"/>
                <w:numId w:val="26"/>
              </w:numPr>
              <w:tabs>
                <w:tab w:val="left" w:pos="2835"/>
              </w:tabs>
              <w:spacing w:after="120"/>
              <w:rPr>
                <w:rFonts w:ascii="Arial" w:hAnsi="Arial" w:cs="Arial"/>
                <w:sz w:val="20"/>
                <w:szCs w:val="20"/>
                <w:lang w:eastAsia="hr-HR"/>
              </w:rPr>
            </w:pPr>
            <w:r w:rsidRPr="00FE2CDA">
              <w:rPr>
                <w:rFonts w:ascii="Arial" w:hAnsi="Arial" w:cs="Arial"/>
                <w:sz w:val="20"/>
                <w:szCs w:val="20"/>
              </w:rPr>
              <w:t>Analizirati kemijsku strukturu lijek</w:t>
            </w:r>
            <w:r>
              <w:rPr>
                <w:rFonts w:ascii="Arial" w:hAnsi="Arial" w:cs="Arial"/>
                <w:sz w:val="20"/>
                <w:szCs w:val="20"/>
              </w:rPr>
              <w:t>ov</w:t>
            </w:r>
            <w:r w:rsidRPr="00FE2CDA">
              <w:rPr>
                <w:rFonts w:ascii="Arial" w:hAnsi="Arial" w:cs="Arial"/>
                <w:sz w:val="20"/>
                <w:szCs w:val="20"/>
              </w:rPr>
              <w:t>a</w:t>
            </w:r>
            <w:r>
              <w:rPr>
                <w:rFonts w:ascii="Arial" w:hAnsi="Arial" w:cs="Arial"/>
                <w:sz w:val="20"/>
                <w:szCs w:val="20"/>
              </w:rPr>
              <w:t xml:space="preserve"> s djelovanjem na autonomni i središnji živčani sustav i probavni sustav</w:t>
            </w:r>
            <w:r w:rsidRPr="00FE2CDA">
              <w:rPr>
                <w:rFonts w:ascii="Arial" w:hAnsi="Arial" w:cs="Arial"/>
                <w:sz w:val="20"/>
                <w:szCs w:val="20"/>
              </w:rPr>
              <w:t xml:space="preserve"> te </w:t>
            </w:r>
            <w:r>
              <w:rPr>
                <w:rFonts w:ascii="Arial" w:hAnsi="Arial" w:cs="Arial"/>
                <w:sz w:val="20"/>
                <w:szCs w:val="20"/>
              </w:rPr>
              <w:t>ih svrstati u odgovarajuću</w:t>
            </w:r>
            <w:r w:rsidRPr="00FE2CDA">
              <w:rPr>
                <w:rFonts w:ascii="Arial" w:hAnsi="Arial" w:cs="Arial"/>
                <w:sz w:val="20"/>
                <w:szCs w:val="20"/>
              </w:rPr>
              <w:t xml:space="preserve"> terapijsku skupinu</w:t>
            </w:r>
            <w:r>
              <w:rPr>
                <w:rFonts w:ascii="Arial" w:hAnsi="Arial" w:cs="Arial"/>
                <w:sz w:val="20"/>
                <w:szCs w:val="20"/>
                <w:lang w:eastAsia="hr-HR"/>
              </w:rPr>
              <w:t>.*</w:t>
            </w:r>
          </w:p>
          <w:p w14:paraId="1A12E3DC" w14:textId="77777777" w:rsidR="00D06CA8" w:rsidRPr="0002412D" w:rsidRDefault="00D06CA8" w:rsidP="00E24D3B">
            <w:pPr>
              <w:pStyle w:val="Odlomakpopisa"/>
              <w:numPr>
                <w:ilvl w:val="0"/>
                <w:numId w:val="26"/>
              </w:numPr>
              <w:tabs>
                <w:tab w:val="left" w:pos="2835"/>
              </w:tabs>
              <w:spacing w:after="120"/>
              <w:rPr>
                <w:rFonts w:ascii="Arial" w:hAnsi="Arial" w:cs="Arial"/>
                <w:sz w:val="20"/>
                <w:szCs w:val="20"/>
                <w:lang w:eastAsia="hr-HR"/>
              </w:rPr>
            </w:pPr>
            <w:r w:rsidRPr="00FE2CDA">
              <w:rPr>
                <w:rFonts w:ascii="Arial" w:hAnsi="Arial" w:cs="Arial"/>
                <w:sz w:val="20"/>
                <w:szCs w:val="20"/>
              </w:rPr>
              <w:t xml:space="preserve">Prepoznati fizičko-kemijske i </w:t>
            </w:r>
            <w:proofErr w:type="spellStart"/>
            <w:r w:rsidRPr="00FE2CDA">
              <w:rPr>
                <w:rFonts w:ascii="Arial" w:hAnsi="Arial" w:cs="Arial"/>
                <w:sz w:val="20"/>
                <w:szCs w:val="20"/>
              </w:rPr>
              <w:t>stereokemijske</w:t>
            </w:r>
            <w:proofErr w:type="spellEnd"/>
            <w:r w:rsidRPr="00FE2CDA">
              <w:rPr>
                <w:rFonts w:ascii="Arial" w:hAnsi="Arial" w:cs="Arial"/>
                <w:sz w:val="20"/>
                <w:szCs w:val="20"/>
              </w:rPr>
              <w:t xml:space="preserve"> značajke lijekova</w:t>
            </w:r>
            <w:r>
              <w:rPr>
                <w:rFonts w:ascii="Arial" w:hAnsi="Arial" w:cs="Arial"/>
                <w:sz w:val="20"/>
                <w:szCs w:val="20"/>
              </w:rPr>
              <w:t xml:space="preserve"> s djelovanjem na autonomni i središnji živčani sustav te probavni sustav</w:t>
            </w:r>
            <w:r>
              <w:rPr>
                <w:rFonts w:ascii="Arial" w:hAnsi="Arial" w:cs="Arial"/>
                <w:sz w:val="20"/>
                <w:szCs w:val="20"/>
                <w:lang w:eastAsia="hr-HR"/>
              </w:rPr>
              <w:t>.*</w:t>
            </w:r>
          </w:p>
          <w:p w14:paraId="61BC1D27" w14:textId="77777777" w:rsidR="00D06CA8" w:rsidRPr="0002412D" w:rsidRDefault="00D06CA8" w:rsidP="00E24D3B">
            <w:pPr>
              <w:pStyle w:val="Odlomakpopisa"/>
              <w:numPr>
                <w:ilvl w:val="0"/>
                <w:numId w:val="26"/>
              </w:numPr>
              <w:tabs>
                <w:tab w:val="left" w:pos="2835"/>
              </w:tabs>
              <w:spacing w:after="120"/>
              <w:rPr>
                <w:rFonts w:ascii="Arial" w:hAnsi="Arial" w:cs="Arial"/>
                <w:sz w:val="20"/>
                <w:szCs w:val="20"/>
                <w:lang w:eastAsia="hr-HR"/>
              </w:rPr>
            </w:pPr>
            <w:r w:rsidRPr="00FE2CDA">
              <w:rPr>
                <w:rFonts w:ascii="Arial" w:hAnsi="Arial" w:cs="Arial"/>
                <w:sz w:val="20"/>
                <w:szCs w:val="20"/>
              </w:rPr>
              <w:t>Opisati i predvidjeti mehanizam djelovanja, upotrebu i</w:t>
            </w:r>
            <w:r>
              <w:rPr>
                <w:rFonts w:ascii="Arial" w:hAnsi="Arial" w:cs="Arial"/>
                <w:sz w:val="20"/>
                <w:szCs w:val="20"/>
              </w:rPr>
              <w:t xml:space="preserve"> način primjene lijekova s djelovanjem na autonomni i središnji živčani sustav te probavni sustav temeljem njihove</w:t>
            </w:r>
            <w:r w:rsidRPr="00FE2CDA">
              <w:rPr>
                <w:rFonts w:ascii="Arial" w:hAnsi="Arial" w:cs="Arial"/>
                <w:sz w:val="20"/>
                <w:szCs w:val="20"/>
              </w:rPr>
              <w:t xml:space="preserve"> strukture</w:t>
            </w:r>
            <w:r>
              <w:rPr>
                <w:rFonts w:ascii="Arial" w:hAnsi="Arial" w:cs="Arial"/>
                <w:sz w:val="20"/>
                <w:szCs w:val="20"/>
                <w:lang w:eastAsia="hr-HR"/>
              </w:rPr>
              <w:t>.*</w:t>
            </w:r>
          </w:p>
          <w:p w14:paraId="08B73DC8" w14:textId="77777777" w:rsidR="00D06CA8" w:rsidRPr="0002412D" w:rsidRDefault="00D06CA8" w:rsidP="00E24D3B">
            <w:pPr>
              <w:pStyle w:val="Odlomakpopisa"/>
              <w:numPr>
                <w:ilvl w:val="0"/>
                <w:numId w:val="26"/>
              </w:numPr>
              <w:tabs>
                <w:tab w:val="left" w:pos="2835"/>
              </w:tabs>
              <w:spacing w:after="0"/>
              <w:rPr>
                <w:rFonts w:ascii="Arial" w:hAnsi="Arial" w:cs="Arial"/>
                <w:sz w:val="20"/>
                <w:szCs w:val="20"/>
                <w:lang w:eastAsia="hr-HR"/>
              </w:rPr>
            </w:pPr>
            <w:r w:rsidRPr="00FE2CDA">
              <w:rPr>
                <w:rFonts w:ascii="Arial" w:hAnsi="Arial" w:cs="Arial"/>
                <w:sz w:val="20"/>
                <w:szCs w:val="20"/>
              </w:rPr>
              <w:t>Procijeniti utjecaj strukture</w:t>
            </w:r>
            <w:r>
              <w:rPr>
                <w:rFonts w:ascii="Arial" w:hAnsi="Arial" w:cs="Arial"/>
                <w:sz w:val="20"/>
                <w:szCs w:val="20"/>
              </w:rPr>
              <w:t xml:space="preserve"> lijekova</w:t>
            </w:r>
            <w:r w:rsidRPr="00FE2CDA">
              <w:rPr>
                <w:rFonts w:ascii="Arial" w:hAnsi="Arial" w:cs="Arial"/>
                <w:sz w:val="20"/>
                <w:szCs w:val="20"/>
              </w:rPr>
              <w:t xml:space="preserve"> </w:t>
            </w:r>
            <w:r>
              <w:rPr>
                <w:rFonts w:ascii="Arial" w:hAnsi="Arial" w:cs="Arial"/>
                <w:sz w:val="20"/>
                <w:szCs w:val="20"/>
              </w:rPr>
              <w:t>s djelovanjem na autonomni i središnji živčani sustav te probavni sustav</w:t>
            </w:r>
            <w:r w:rsidRPr="00FE2CDA">
              <w:rPr>
                <w:rFonts w:ascii="Arial" w:hAnsi="Arial" w:cs="Arial"/>
                <w:sz w:val="20"/>
                <w:szCs w:val="20"/>
              </w:rPr>
              <w:t xml:space="preserve"> na apsorpciju, distribuciju, metabolizam i eliminaciju lijekova</w:t>
            </w:r>
            <w:r>
              <w:rPr>
                <w:rFonts w:ascii="Arial" w:hAnsi="Arial" w:cs="Arial"/>
                <w:sz w:val="20"/>
                <w:szCs w:val="20"/>
                <w:lang w:eastAsia="hr-HR"/>
              </w:rPr>
              <w:t>.*</w:t>
            </w:r>
          </w:p>
          <w:p w14:paraId="78C9E89C" w14:textId="77777777" w:rsidR="00D06CA8" w:rsidRDefault="00D06CA8" w:rsidP="00E24D3B">
            <w:pPr>
              <w:pStyle w:val="Odlomakpopisa"/>
              <w:numPr>
                <w:ilvl w:val="0"/>
                <w:numId w:val="26"/>
              </w:numPr>
              <w:tabs>
                <w:tab w:val="left" w:pos="2835"/>
              </w:tabs>
              <w:spacing w:after="0"/>
              <w:rPr>
                <w:rFonts w:ascii="Arial" w:hAnsi="Arial" w:cs="Arial"/>
                <w:sz w:val="20"/>
                <w:szCs w:val="20"/>
              </w:rPr>
            </w:pPr>
            <w:r w:rsidRPr="00FE2CDA">
              <w:rPr>
                <w:rFonts w:ascii="Arial" w:hAnsi="Arial" w:cs="Arial"/>
                <w:sz w:val="20"/>
                <w:szCs w:val="20"/>
              </w:rPr>
              <w:t>Provoditi kemijsku sintezu lijek</w:t>
            </w:r>
            <w:r>
              <w:rPr>
                <w:rFonts w:ascii="Arial" w:hAnsi="Arial" w:cs="Arial"/>
                <w:sz w:val="20"/>
                <w:szCs w:val="20"/>
              </w:rPr>
              <w:t>ov</w:t>
            </w:r>
            <w:r w:rsidRPr="00FE2CDA">
              <w:rPr>
                <w:rFonts w:ascii="Arial" w:hAnsi="Arial" w:cs="Arial"/>
                <w:sz w:val="20"/>
                <w:szCs w:val="20"/>
              </w:rPr>
              <w:t>a</w:t>
            </w:r>
            <w:r>
              <w:rPr>
                <w:rFonts w:ascii="Arial" w:hAnsi="Arial" w:cs="Arial"/>
                <w:sz w:val="20"/>
                <w:szCs w:val="20"/>
              </w:rPr>
              <w:t xml:space="preserve"> s djelovanjem na autonomni i središnji živčani sustav i probavni sustav</w:t>
            </w:r>
            <w:r w:rsidRPr="00FE2CDA">
              <w:rPr>
                <w:rFonts w:ascii="Arial" w:hAnsi="Arial" w:cs="Arial"/>
                <w:sz w:val="20"/>
                <w:szCs w:val="20"/>
              </w:rPr>
              <w:t xml:space="preserve"> i odrediti iskorištenje reakcija sinteze</w:t>
            </w:r>
            <w:r>
              <w:rPr>
                <w:rFonts w:ascii="Arial" w:hAnsi="Arial" w:cs="Arial"/>
                <w:sz w:val="20"/>
                <w:szCs w:val="20"/>
                <w:lang w:eastAsia="hr-HR"/>
              </w:rPr>
              <w:t>.</w:t>
            </w:r>
          </w:p>
          <w:p w14:paraId="74EDA965" w14:textId="77777777" w:rsidR="00D06CA8" w:rsidRDefault="00D06CA8" w:rsidP="00E24D3B">
            <w:pPr>
              <w:pStyle w:val="Odlomakpopisa"/>
              <w:numPr>
                <w:ilvl w:val="0"/>
                <w:numId w:val="26"/>
              </w:numPr>
              <w:tabs>
                <w:tab w:val="left" w:pos="2835"/>
              </w:tabs>
              <w:spacing w:after="0"/>
              <w:rPr>
                <w:rFonts w:ascii="Arial" w:hAnsi="Arial" w:cs="Arial"/>
                <w:sz w:val="20"/>
                <w:szCs w:val="20"/>
              </w:rPr>
            </w:pPr>
            <w:r w:rsidRPr="00FE2CDA">
              <w:rPr>
                <w:rFonts w:ascii="Arial" w:hAnsi="Arial" w:cs="Arial"/>
                <w:sz w:val="20"/>
                <w:szCs w:val="20"/>
              </w:rPr>
              <w:t>Primijeniti principe organske kemije u sintezi odabranih lijek</w:t>
            </w:r>
            <w:r>
              <w:rPr>
                <w:rFonts w:ascii="Arial" w:hAnsi="Arial" w:cs="Arial"/>
                <w:sz w:val="20"/>
                <w:szCs w:val="20"/>
              </w:rPr>
              <w:t>ov</w:t>
            </w:r>
            <w:r w:rsidRPr="00FE2CDA">
              <w:rPr>
                <w:rFonts w:ascii="Arial" w:hAnsi="Arial" w:cs="Arial"/>
                <w:sz w:val="20"/>
                <w:szCs w:val="20"/>
              </w:rPr>
              <w:t>a</w:t>
            </w:r>
            <w:r>
              <w:rPr>
                <w:rFonts w:ascii="Arial" w:hAnsi="Arial" w:cs="Arial"/>
                <w:sz w:val="20"/>
                <w:szCs w:val="20"/>
              </w:rPr>
              <w:t xml:space="preserve"> s djelovanjem na autonomni i središnji živčani sustav i probavni sustav</w:t>
            </w:r>
            <w:r w:rsidRPr="00FE2CDA">
              <w:rPr>
                <w:rFonts w:ascii="Arial" w:hAnsi="Arial" w:cs="Arial"/>
                <w:sz w:val="20"/>
                <w:szCs w:val="20"/>
              </w:rPr>
              <w:t xml:space="preserve"> i objasniti mehanizam kemijskih reakcija</w:t>
            </w:r>
            <w:r>
              <w:rPr>
                <w:rFonts w:ascii="Arial" w:hAnsi="Arial" w:cs="Arial"/>
                <w:sz w:val="20"/>
                <w:szCs w:val="20"/>
              </w:rPr>
              <w:t>.</w:t>
            </w:r>
          </w:p>
          <w:p w14:paraId="5C888A4A" w14:textId="77777777" w:rsidR="00D06CA8" w:rsidRPr="0002412D" w:rsidRDefault="00D06CA8" w:rsidP="008F4456">
            <w:pPr>
              <w:tabs>
                <w:tab w:val="left" w:pos="2835"/>
              </w:tabs>
              <w:spacing w:after="0"/>
              <w:rPr>
                <w:rFonts w:ascii="Arial" w:hAnsi="Arial" w:cs="Arial"/>
                <w:sz w:val="20"/>
                <w:szCs w:val="20"/>
              </w:rPr>
            </w:pPr>
            <w:r w:rsidRPr="0002412D">
              <w:rPr>
                <w:rFonts w:ascii="Arial" w:hAnsi="Arial" w:cs="Arial"/>
                <w:sz w:val="20"/>
                <w:szCs w:val="20"/>
              </w:rPr>
              <w:t xml:space="preserve">*Ishod učenja iz SIU </w:t>
            </w:r>
            <w:r>
              <w:rPr>
                <w:rFonts w:ascii="Arial" w:hAnsi="Arial" w:cs="Arial"/>
                <w:sz w:val="20"/>
                <w:szCs w:val="20"/>
              </w:rPr>
              <w:t>Farmaceutska kemija</w:t>
            </w:r>
          </w:p>
        </w:tc>
      </w:tr>
      <w:tr w:rsidR="00D06CA8" w:rsidRPr="007E42BC" w14:paraId="17B1A54A" w14:textId="77777777" w:rsidTr="008F4456">
        <w:tc>
          <w:tcPr>
            <w:tcW w:w="1912" w:type="dxa"/>
            <w:gridSpan w:val="2"/>
            <w:tcBorders>
              <w:left w:val="single" w:sz="12" w:space="0" w:color="auto"/>
            </w:tcBorders>
            <w:shd w:val="clear" w:color="auto" w:fill="CCFFFF"/>
            <w:tcMar>
              <w:left w:w="57" w:type="dxa"/>
              <w:right w:w="57" w:type="dxa"/>
            </w:tcMar>
            <w:vAlign w:val="center"/>
          </w:tcPr>
          <w:p w14:paraId="6F066D0B"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64923B9A" w14:textId="77777777" w:rsidR="00D06CA8" w:rsidRPr="00EE2492" w:rsidRDefault="00D06CA8" w:rsidP="008F4456">
            <w:pPr>
              <w:tabs>
                <w:tab w:val="left" w:pos="2820"/>
              </w:tabs>
              <w:spacing w:after="0"/>
              <w:ind w:left="572" w:hanging="425"/>
              <w:rPr>
                <w:rFonts w:ascii="Arial" w:hAnsi="Arial" w:cs="Arial"/>
                <w:sz w:val="20"/>
                <w:szCs w:val="20"/>
                <w:u w:val="single"/>
              </w:rPr>
            </w:pPr>
            <w:r w:rsidRPr="00EE2492">
              <w:rPr>
                <w:rFonts w:ascii="Arial" w:hAnsi="Arial" w:cs="Arial"/>
                <w:sz w:val="20"/>
                <w:szCs w:val="20"/>
                <w:u w:val="single"/>
              </w:rPr>
              <w:t>Predavanje:</w:t>
            </w:r>
          </w:p>
          <w:p w14:paraId="59055F7B" w14:textId="77777777" w:rsidR="00D06CA8"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 xml:space="preserve">1. </w:t>
            </w:r>
            <w:r w:rsidRPr="001310ED">
              <w:rPr>
                <w:rFonts w:ascii="Arial" w:hAnsi="Arial" w:cs="Arial"/>
                <w:sz w:val="20"/>
                <w:szCs w:val="20"/>
              </w:rPr>
              <w:t xml:space="preserve">Uvod u farmaceutsku kemiju </w:t>
            </w:r>
          </w:p>
          <w:p w14:paraId="3E2CD809" w14:textId="77777777" w:rsidR="00D06CA8"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 xml:space="preserve">2. </w:t>
            </w:r>
            <w:r w:rsidRPr="001310ED">
              <w:rPr>
                <w:rFonts w:ascii="Arial" w:hAnsi="Arial" w:cs="Arial"/>
                <w:sz w:val="20"/>
                <w:szCs w:val="20"/>
              </w:rPr>
              <w:t>Lijek</w:t>
            </w:r>
            <w:r>
              <w:rPr>
                <w:rFonts w:ascii="Arial" w:hAnsi="Arial" w:cs="Arial"/>
                <w:sz w:val="20"/>
                <w:szCs w:val="20"/>
              </w:rPr>
              <w:t>ovi i mete djelovanja lijekova</w:t>
            </w:r>
          </w:p>
          <w:p w14:paraId="5968AFC1" w14:textId="77777777" w:rsidR="00D06CA8"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 xml:space="preserve">3. </w:t>
            </w:r>
            <w:r w:rsidRPr="001310ED">
              <w:rPr>
                <w:rFonts w:ascii="Arial" w:hAnsi="Arial" w:cs="Arial"/>
                <w:sz w:val="20"/>
                <w:szCs w:val="20"/>
              </w:rPr>
              <w:t>Osnove str</w:t>
            </w:r>
            <w:r>
              <w:rPr>
                <w:rFonts w:ascii="Arial" w:hAnsi="Arial" w:cs="Arial"/>
                <w:sz w:val="20"/>
                <w:szCs w:val="20"/>
              </w:rPr>
              <w:t>ategija razvoja novih lijekova</w:t>
            </w:r>
          </w:p>
          <w:p w14:paraId="202B5AD4" w14:textId="77777777" w:rsidR="00D06CA8" w:rsidRPr="001310ED"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4. Spoj uzor</w:t>
            </w:r>
          </w:p>
          <w:p w14:paraId="3A483714" w14:textId="77777777" w:rsidR="00D06CA8" w:rsidRPr="001310ED"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 xml:space="preserve">5. </w:t>
            </w:r>
            <w:r w:rsidRPr="001310ED">
              <w:rPr>
                <w:rFonts w:ascii="Arial" w:hAnsi="Arial" w:cs="Arial"/>
                <w:sz w:val="20"/>
                <w:szCs w:val="20"/>
              </w:rPr>
              <w:t>Optimizacija interakcija mole</w:t>
            </w:r>
            <w:r>
              <w:rPr>
                <w:rFonts w:ascii="Arial" w:hAnsi="Arial" w:cs="Arial"/>
                <w:sz w:val="20"/>
                <w:szCs w:val="20"/>
              </w:rPr>
              <w:t>kule s metom djelovanja</w:t>
            </w:r>
          </w:p>
          <w:p w14:paraId="7F75DFB7" w14:textId="77777777" w:rsidR="00D06CA8"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 xml:space="preserve">6. </w:t>
            </w:r>
            <w:r w:rsidRPr="001310ED">
              <w:rPr>
                <w:rFonts w:ascii="Arial" w:hAnsi="Arial" w:cs="Arial"/>
                <w:sz w:val="20"/>
                <w:szCs w:val="20"/>
              </w:rPr>
              <w:t>Optimizacija pristupa m</w:t>
            </w:r>
            <w:r>
              <w:rPr>
                <w:rFonts w:ascii="Arial" w:hAnsi="Arial" w:cs="Arial"/>
                <w:sz w:val="20"/>
                <w:szCs w:val="20"/>
              </w:rPr>
              <w:t>olekule meti djelovanja</w:t>
            </w:r>
          </w:p>
          <w:p w14:paraId="68146D6F" w14:textId="77777777" w:rsidR="00D06CA8" w:rsidRPr="005A5328"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7. L</w:t>
            </w:r>
            <w:r w:rsidRPr="005A5328">
              <w:rPr>
                <w:rFonts w:ascii="Arial" w:hAnsi="Arial" w:cs="Arial"/>
                <w:sz w:val="20"/>
                <w:szCs w:val="20"/>
              </w:rPr>
              <w:t>ijekovi za izravnu regulaciju kiselosti</w:t>
            </w:r>
          </w:p>
          <w:p w14:paraId="72B72233" w14:textId="77777777" w:rsidR="00D06CA8" w:rsidRPr="005A5328"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 xml:space="preserve">8. </w:t>
            </w:r>
            <w:r w:rsidRPr="005A5328">
              <w:rPr>
                <w:rFonts w:ascii="Arial" w:hAnsi="Arial" w:cs="Arial"/>
                <w:sz w:val="20"/>
                <w:szCs w:val="20"/>
              </w:rPr>
              <w:t xml:space="preserve">Laksativi, </w:t>
            </w:r>
            <w:proofErr w:type="spellStart"/>
            <w:r w:rsidRPr="005A5328">
              <w:rPr>
                <w:rFonts w:ascii="Arial" w:hAnsi="Arial" w:cs="Arial"/>
                <w:sz w:val="20"/>
                <w:szCs w:val="20"/>
              </w:rPr>
              <w:t>antidiaroici</w:t>
            </w:r>
            <w:proofErr w:type="spellEnd"/>
            <w:r w:rsidRPr="005A5328">
              <w:rPr>
                <w:rFonts w:ascii="Arial" w:hAnsi="Arial" w:cs="Arial"/>
                <w:sz w:val="20"/>
                <w:szCs w:val="20"/>
              </w:rPr>
              <w:t xml:space="preserve">, </w:t>
            </w:r>
            <w:proofErr w:type="spellStart"/>
            <w:r w:rsidRPr="005A5328">
              <w:rPr>
                <w:rFonts w:ascii="Arial" w:hAnsi="Arial" w:cs="Arial"/>
                <w:sz w:val="20"/>
                <w:szCs w:val="20"/>
              </w:rPr>
              <w:t>adsorbensi</w:t>
            </w:r>
            <w:proofErr w:type="spellEnd"/>
            <w:r w:rsidRPr="005A5328">
              <w:rPr>
                <w:rFonts w:ascii="Arial" w:hAnsi="Arial" w:cs="Arial"/>
                <w:sz w:val="20"/>
                <w:szCs w:val="20"/>
              </w:rPr>
              <w:t xml:space="preserve">, </w:t>
            </w:r>
            <w:proofErr w:type="spellStart"/>
            <w:r w:rsidRPr="005A5328">
              <w:rPr>
                <w:rFonts w:ascii="Arial" w:hAnsi="Arial" w:cs="Arial"/>
                <w:sz w:val="20"/>
                <w:szCs w:val="20"/>
              </w:rPr>
              <w:t>antiflatulansi</w:t>
            </w:r>
            <w:proofErr w:type="spellEnd"/>
          </w:p>
          <w:p w14:paraId="76A7E76D" w14:textId="77777777" w:rsidR="00D06CA8"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 xml:space="preserve">9. </w:t>
            </w:r>
            <w:proofErr w:type="spellStart"/>
            <w:r w:rsidRPr="005A5328">
              <w:rPr>
                <w:rFonts w:ascii="Arial" w:hAnsi="Arial" w:cs="Arial"/>
                <w:sz w:val="20"/>
                <w:szCs w:val="20"/>
              </w:rPr>
              <w:t>Antiulkusni</w:t>
            </w:r>
            <w:proofErr w:type="spellEnd"/>
            <w:r w:rsidRPr="005A5328">
              <w:rPr>
                <w:rFonts w:ascii="Arial" w:hAnsi="Arial" w:cs="Arial"/>
                <w:sz w:val="20"/>
                <w:szCs w:val="20"/>
              </w:rPr>
              <w:t xml:space="preserve"> lijekovi</w:t>
            </w:r>
          </w:p>
          <w:p w14:paraId="226625D4" w14:textId="77777777" w:rsidR="00D06CA8" w:rsidRPr="008E7919"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lastRenderedPageBreak/>
              <w:t>10. Anestetici: opći i lokalni</w:t>
            </w:r>
          </w:p>
          <w:p w14:paraId="43C5F8C7" w14:textId="77777777" w:rsidR="00D06CA8" w:rsidRPr="008E7919"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11. Analgetici</w:t>
            </w:r>
          </w:p>
          <w:p w14:paraId="1CE5BE11" w14:textId="77777777" w:rsidR="00D06CA8" w:rsidRPr="008E7919"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 xml:space="preserve">12. </w:t>
            </w:r>
            <w:proofErr w:type="spellStart"/>
            <w:r w:rsidRPr="008E7919">
              <w:rPr>
                <w:rFonts w:ascii="Arial" w:hAnsi="Arial" w:cs="Arial"/>
                <w:sz w:val="20"/>
                <w:szCs w:val="20"/>
              </w:rPr>
              <w:t>Antitusici</w:t>
            </w:r>
            <w:proofErr w:type="spellEnd"/>
            <w:r w:rsidRPr="008E7919">
              <w:rPr>
                <w:rFonts w:ascii="Arial" w:hAnsi="Arial" w:cs="Arial"/>
                <w:sz w:val="20"/>
                <w:szCs w:val="20"/>
              </w:rPr>
              <w:t xml:space="preserve">, </w:t>
            </w:r>
            <w:proofErr w:type="spellStart"/>
            <w:r w:rsidRPr="008E7919">
              <w:rPr>
                <w:rFonts w:ascii="Arial" w:hAnsi="Arial" w:cs="Arial"/>
                <w:sz w:val="20"/>
                <w:szCs w:val="20"/>
              </w:rPr>
              <w:t>ekspektoransi</w:t>
            </w:r>
            <w:proofErr w:type="spellEnd"/>
          </w:p>
          <w:p w14:paraId="34B94880" w14:textId="77777777" w:rsidR="00D06CA8" w:rsidRPr="008E7919"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 xml:space="preserve">13. </w:t>
            </w:r>
            <w:r w:rsidRPr="008E7919">
              <w:rPr>
                <w:rFonts w:ascii="Arial" w:hAnsi="Arial" w:cs="Arial"/>
                <w:sz w:val="20"/>
                <w:szCs w:val="20"/>
              </w:rPr>
              <w:t>Hipnotici</w:t>
            </w:r>
            <w:r>
              <w:rPr>
                <w:rFonts w:ascii="Arial" w:hAnsi="Arial" w:cs="Arial"/>
                <w:sz w:val="20"/>
                <w:szCs w:val="20"/>
              </w:rPr>
              <w:t>, sedativi i a</w:t>
            </w:r>
            <w:r w:rsidRPr="008E7919">
              <w:rPr>
                <w:rFonts w:ascii="Arial" w:hAnsi="Arial" w:cs="Arial"/>
                <w:sz w:val="20"/>
                <w:szCs w:val="20"/>
              </w:rPr>
              <w:t>nksiolitici</w:t>
            </w:r>
          </w:p>
          <w:p w14:paraId="431F246D" w14:textId="77777777" w:rsidR="00D06CA8" w:rsidRPr="008E7919"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 xml:space="preserve">14. </w:t>
            </w:r>
            <w:proofErr w:type="spellStart"/>
            <w:r>
              <w:rPr>
                <w:rFonts w:ascii="Arial" w:hAnsi="Arial" w:cs="Arial"/>
                <w:sz w:val="20"/>
                <w:szCs w:val="20"/>
              </w:rPr>
              <w:t>Neuroleptici</w:t>
            </w:r>
            <w:proofErr w:type="spellEnd"/>
            <w:r w:rsidRPr="008E7919">
              <w:rPr>
                <w:rFonts w:ascii="Arial" w:hAnsi="Arial" w:cs="Arial"/>
                <w:sz w:val="20"/>
                <w:szCs w:val="20"/>
              </w:rPr>
              <w:t xml:space="preserve"> </w:t>
            </w:r>
          </w:p>
          <w:p w14:paraId="1CC53FD8" w14:textId="77777777" w:rsidR="00D06CA8" w:rsidRPr="008E7919"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 xml:space="preserve">15. </w:t>
            </w:r>
            <w:r w:rsidRPr="008E7919">
              <w:rPr>
                <w:rFonts w:ascii="Arial" w:hAnsi="Arial" w:cs="Arial"/>
                <w:sz w:val="20"/>
                <w:szCs w:val="20"/>
              </w:rPr>
              <w:t>Antiepileptici</w:t>
            </w:r>
          </w:p>
          <w:p w14:paraId="562EF791" w14:textId="77777777" w:rsidR="00D06CA8" w:rsidRPr="008E7919"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 xml:space="preserve">16. </w:t>
            </w:r>
            <w:r w:rsidRPr="008E7919">
              <w:rPr>
                <w:rFonts w:ascii="Arial" w:hAnsi="Arial" w:cs="Arial"/>
                <w:sz w:val="20"/>
                <w:szCs w:val="20"/>
              </w:rPr>
              <w:t>Antidepresivi</w:t>
            </w:r>
          </w:p>
          <w:p w14:paraId="62DC550F" w14:textId="77777777" w:rsidR="00D06CA8" w:rsidRPr="008E7919"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 xml:space="preserve">17. </w:t>
            </w:r>
            <w:proofErr w:type="spellStart"/>
            <w:r w:rsidRPr="008E7919">
              <w:rPr>
                <w:rFonts w:ascii="Arial" w:hAnsi="Arial" w:cs="Arial"/>
                <w:sz w:val="20"/>
                <w:szCs w:val="20"/>
              </w:rPr>
              <w:t>Psihostimulansi</w:t>
            </w:r>
            <w:proofErr w:type="spellEnd"/>
            <w:r w:rsidRPr="008E7919">
              <w:rPr>
                <w:rFonts w:ascii="Arial" w:hAnsi="Arial" w:cs="Arial"/>
                <w:sz w:val="20"/>
                <w:szCs w:val="20"/>
              </w:rPr>
              <w:t xml:space="preserve">, analeptici, </w:t>
            </w:r>
            <w:proofErr w:type="spellStart"/>
            <w:r w:rsidRPr="008E7919">
              <w:rPr>
                <w:rFonts w:ascii="Arial" w:hAnsi="Arial" w:cs="Arial"/>
                <w:sz w:val="20"/>
                <w:szCs w:val="20"/>
              </w:rPr>
              <w:t>anoreksici</w:t>
            </w:r>
            <w:proofErr w:type="spellEnd"/>
          </w:p>
          <w:p w14:paraId="39B8030E" w14:textId="77777777" w:rsidR="00D06CA8"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18. Halucinogeni</w:t>
            </w:r>
          </w:p>
          <w:p w14:paraId="635A0B6C" w14:textId="77777777" w:rsidR="00D06CA8" w:rsidRPr="008E7919"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 xml:space="preserve">19. </w:t>
            </w:r>
            <w:proofErr w:type="spellStart"/>
            <w:r>
              <w:rPr>
                <w:rFonts w:ascii="Arial" w:hAnsi="Arial" w:cs="Arial"/>
                <w:sz w:val="20"/>
                <w:szCs w:val="20"/>
              </w:rPr>
              <w:t>Antiparkinsonici</w:t>
            </w:r>
            <w:proofErr w:type="spellEnd"/>
          </w:p>
          <w:p w14:paraId="10751830" w14:textId="77777777" w:rsidR="00D06CA8" w:rsidRPr="008E7919"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 xml:space="preserve">20. </w:t>
            </w:r>
            <w:r w:rsidRPr="008E7919">
              <w:rPr>
                <w:rFonts w:ascii="Arial" w:hAnsi="Arial" w:cs="Arial"/>
                <w:sz w:val="20"/>
                <w:szCs w:val="20"/>
              </w:rPr>
              <w:t>Lijekovi koji djeluj</w:t>
            </w:r>
            <w:r>
              <w:rPr>
                <w:rFonts w:ascii="Arial" w:hAnsi="Arial" w:cs="Arial"/>
                <w:sz w:val="20"/>
                <w:szCs w:val="20"/>
              </w:rPr>
              <w:t>u na autonomni živčani sustav</w:t>
            </w:r>
          </w:p>
          <w:p w14:paraId="772D96C4" w14:textId="77777777" w:rsidR="00D06CA8"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 xml:space="preserve">21. </w:t>
            </w:r>
            <w:proofErr w:type="spellStart"/>
            <w:r>
              <w:rPr>
                <w:rFonts w:ascii="Arial" w:hAnsi="Arial" w:cs="Arial"/>
                <w:sz w:val="20"/>
                <w:szCs w:val="20"/>
              </w:rPr>
              <w:t>Parasimpatomimetici</w:t>
            </w:r>
            <w:proofErr w:type="spellEnd"/>
          </w:p>
          <w:p w14:paraId="2AFDD949" w14:textId="77777777" w:rsidR="00D06CA8" w:rsidRPr="008E7919"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 xml:space="preserve">22. </w:t>
            </w:r>
            <w:proofErr w:type="spellStart"/>
            <w:r>
              <w:rPr>
                <w:rFonts w:ascii="Arial" w:hAnsi="Arial" w:cs="Arial"/>
                <w:sz w:val="20"/>
                <w:szCs w:val="20"/>
              </w:rPr>
              <w:t>Neurotropni</w:t>
            </w:r>
            <w:proofErr w:type="spellEnd"/>
            <w:r>
              <w:rPr>
                <w:rFonts w:ascii="Arial" w:hAnsi="Arial" w:cs="Arial"/>
                <w:sz w:val="20"/>
                <w:szCs w:val="20"/>
              </w:rPr>
              <w:t xml:space="preserve">, </w:t>
            </w:r>
            <w:proofErr w:type="spellStart"/>
            <w:r>
              <w:rPr>
                <w:rFonts w:ascii="Arial" w:hAnsi="Arial" w:cs="Arial"/>
                <w:sz w:val="20"/>
                <w:szCs w:val="20"/>
              </w:rPr>
              <w:t>n</w:t>
            </w:r>
            <w:r w:rsidRPr="008E7919">
              <w:rPr>
                <w:rFonts w:ascii="Arial" w:hAnsi="Arial" w:cs="Arial"/>
                <w:sz w:val="20"/>
                <w:szCs w:val="20"/>
              </w:rPr>
              <w:t>euromuskulotropni</w:t>
            </w:r>
            <w:proofErr w:type="spellEnd"/>
            <w:r w:rsidRPr="008E7919">
              <w:rPr>
                <w:rFonts w:ascii="Arial" w:hAnsi="Arial" w:cs="Arial"/>
                <w:sz w:val="20"/>
                <w:szCs w:val="20"/>
              </w:rPr>
              <w:t xml:space="preserve"> </w:t>
            </w:r>
            <w:r>
              <w:rPr>
                <w:rFonts w:ascii="Arial" w:hAnsi="Arial" w:cs="Arial"/>
                <w:sz w:val="20"/>
                <w:szCs w:val="20"/>
              </w:rPr>
              <w:t xml:space="preserve">i </w:t>
            </w:r>
            <w:proofErr w:type="spellStart"/>
            <w:r>
              <w:rPr>
                <w:rFonts w:ascii="Arial" w:hAnsi="Arial" w:cs="Arial"/>
                <w:sz w:val="20"/>
                <w:szCs w:val="20"/>
              </w:rPr>
              <w:t>m</w:t>
            </w:r>
            <w:r w:rsidRPr="008E7919">
              <w:rPr>
                <w:rFonts w:ascii="Arial" w:hAnsi="Arial" w:cs="Arial"/>
                <w:sz w:val="20"/>
                <w:szCs w:val="20"/>
              </w:rPr>
              <w:t>uskulotropni</w:t>
            </w:r>
            <w:proofErr w:type="spellEnd"/>
            <w:r w:rsidRPr="008E7919">
              <w:rPr>
                <w:rFonts w:ascii="Arial" w:hAnsi="Arial" w:cs="Arial"/>
                <w:sz w:val="20"/>
                <w:szCs w:val="20"/>
              </w:rPr>
              <w:t xml:space="preserve"> spazmolitici</w:t>
            </w:r>
          </w:p>
          <w:p w14:paraId="67859790" w14:textId="77777777" w:rsidR="00D06CA8" w:rsidRPr="008E7919"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 xml:space="preserve">23. </w:t>
            </w:r>
            <w:proofErr w:type="spellStart"/>
            <w:r w:rsidRPr="008E7919">
              <w:rPr>
                <w:rFonts w:ascii="Arial" w:hAnsi="Arial" w:cs="Arial"/>
                <w:sz w:val="20"/>
                <w:szCs w:val="20"/>
              </w:rPr>
              <w:t>Ganglioblokatori</w:t>
            </w:r>
            <w:proofErr w:type="spellEnd"/>
            <w:r w:rsidRPr="008E7919">
              <w:rPr>
                <w:rFonts w:ascii="Arial" w:hAnsi="Arial" w:cs="Arial"/>
                <w:sz w:val="20"/>
                <w:szCs w:val="20"/>
              </w:rPr>
              <w:t xml:space="preserve">, </w:t>
            </w:r>
            <w:proofErr w:type="spellStart"/>
            <w:r w:rsidRPr="008E7919">
              <w:rPr>
                <w:rFonts w:ascii="Arial" w:hAnsi="Arial" w:cs="Arial"/>
                <w:sz w:val="20"/>
                <w:szCs w:val="20"/>
              </w:rPr>
              <w:t>miorelaksansi</w:t>
            </w:r>
            <w:proofErr w:type="spellEnd"/>
            <w:r w:rsidRPr="008E7919">
              <w:rPr>
                <w:rFonts w:ascii="Arial" w:hAnsi="Arial" w:cs="Arial"/>
                <w:sz w:val="20"/>
                <w:szCs w:val="20"/>
              </w:rPr>
              <w:t xml:space="preserve">, </w:t>
            </w:r>
            <w:proofErr w:type="spellStart"/>
            <w:r w:rsidRPr="008E7919">
              <w:rPr>
                <w:rFonts w:ascii="Arial" w:hAnsi="Arial" w:cs="Arial"/>
                <w:sz w:val="20"/>
                <w:szCs w:val="20"/>
              </w:rPr>
              <w:t>miotonolitici</w:t>
            </w:r>
            <w:proofErr w:type="spellEnd"/>
          </w:p>
          <w:p w14:paraId="0B146B8C" w14:textId="77777777" w:rsidR="00D06CA8"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 xml:space="preserve">24. </w:t>
            </w:r>
            <w:proofErr w:type="spellStart"/>
            <w:r>
              <w:rPr>
                <w:rFonts w:ascii="Arial" w:hAnsi="Arial" w:cs="Arial"/>
                <w:sz w:val="20"/>
                <w:szCs w:val="20"/>
              </w:rPr>
              <w:t>Simpatomimetici</w:t>
            </w:r>
            <w:proofErr w:type="spellEnd"/>
            <w:r>
              <w:rPr>
                <w:rFonts w:ascii="Arial" w:hAnsi="Arial" w:cs="Arial"/>
                <w:sz w:val="20"/>
                <w:szCs w:val="20"/>
              </w:rPr>
              <w:t xml:space="preserve"> i </w:t>
            </w:r>
            <w:proofErr w:type="spellStart"/>
            <w:r>
              <w:rPr>
                <w:rFonts w:ascii="Arial" w:hAnsi="Arial" w:cs="Arial"/>
                <w:sz w:val="20"/>
                <w:szCs w:val="20"/>
              </w:rPr>
              <w:t>s</w:t>
            </w:r>
            <w:r w:rsidRPr="008E7919">
              <w:rPr>
                <w:rFonts w:ascii="Arial" w:hAnsi="Arial" w:cs="Arial"/>
                <w:sz w:val="20"/>
                <w:szCs w:val="20"/>
              </w:rPr>
              <w:t>impatolitici</w:t>
            </w:r>
            <w:proofErr w:type="spellEnd"/>
          </w:p>
          <w:p w14:paraId="296E937B" w14:textId="77777777" w:rsidR="00D06CA8" w:rsidRPr="003856F7"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 xml:space="preserve">25. </w:t>
            </w:r>
            <w:r w:rsidRPr="003856F7">
              <w:rPr>
                <w:rFonts w:ascii="Arial" w:hAnsi="Arial" w:cs="Arial"/>
                <w:sz w:val="20"/>
                <w:szCs w:val="20"/>
              </w:rPr>
              <w:t>Lijekovi koji djeluju preko serotoninskog sustava</w:t>
            </w:r>
          </w:p>
          <w:p w14:paraId="121CA350" w14:textId="77777777" w:rsidR="00D06CA8"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 xml:space="preserve">26. </w:t>
            </w:r>
            <w:proofErr w:type="spellStart"/>
            <w:r w:rsidRPr="003856F7">
              <w:rPr>
                <w:rFonts w:ascii="Arial" w:hAnsi="Arial" w:cs="Arial"/>
                <w:sz w:val="20"/>
                <w:szCs w:val="20"/>
              </w:rPr>
              <w:t>Antiemetici</w:t>
            </w:r>
            <w:proofErr w:type="spellEnd"/>
          </w:p>
          <w:p w14:paraId="6FB1EE6E" w14:textId="77777777" w:rsidR="00D06CA8"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27. Plazma ekspanderi</w:t>
            </w:r>
          </w:p>
          <w:p w14:paraId="1814DEE9" w14:textId="77777777" w:rsidR="00D06CA8" w:rsidRDefault="00D06CA8" w:rsidP="008F4456">
            <w:pPr>
              <w:tabs>
                <w:tab w:val="left" w:pos="2820"/>
              </w:tabs>
              <w:spacing w:after="0"/>
              <w:ind w:left="572" w:hanging="425"/>
              <w:rPr>
                <w:rFonts w:ascii="Arial" w:hAnsi="Arial" w:cs="Arial"/>
                <w:sz w:val="20"/>
                <w:szCs w:val="20"/>
              </w:rPr>
            </w:pPr>
          </w:p>
          <w:p w14:paraId="73B84850" w14:textId="77777777" w:rsidR="00D06CA8" w:rsidRPr="00EE2492" w:rsidRDefault="00D06CA8" w:rsidP="008F4456">
            <w:pPr>
              <w:tabs>
                <w:tab w:val="left" w:pos="2820"/>
              </w:tabs>
              <w:spacing w:after="0"/>
              <w:ind w:left="572" w:hanging="425"/>
              <w:rPr>
                <w:rFonts w:ascii="Arial" w:hAnsi="Arial" w:cs="Arial"/>
                <w:sz w:val="20"/>
                <w:szCs w:val="20"/>
                <w:u w:val="single"/>
              </w:rPr>
            </w:pPr>
            <w:r w:rsidRPr="00EE2492">
              <w:rPr>
                <w:rFonts w:ascii="Arial" w:hAnsi="Arial" w:cs="Arial"/>
                <w:sz w:val="20"/>
                <w:szCs w:val="20"/>
                <w:u w:val="single"/>
              </w:rPr>
              <w:t>Seminari:</w:t>
            </w:r>
          </w:p>
          <w:p w14:paraId="7FBB23B0" w14:textId="77777777" w:rsidR="00D06CA8"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1. Osnove organskih sinteza</w:t>
            </w:r>
          </w:p>
          <w:p w14:paraId="4955163E" w14:textId="77777777" w:rsidR="00D06CA8"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2. Sinteze odabranih analgetika</w:t>
            </w:r>
          </w:p>
          <w:p w14:paraId="60431360" w14:textId="77777777" w:rsidR="00D06CA8"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3. Sinteze odabranih antiepileptika</w:t>
            </w:r>
          </w:p>
          <w:p w14:paraId="084B3553" w14:textId="77777777" w:rsidR="00D06CA8"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 xml:space="preserve">4. Sinteze odabranih </w:t>
            </w:r>
            <w:proofErr w:type="spellStart"/>
            <w:r>
              <w:rPr>
                <w:rFonts w:ascii="Arial" w:hAnsi="Arial" w:cs="Arial"/>
                <w:sz w:val="20"/>
                <w:szCs w:val="20"/>
              </w:rPr>
              <w:t>psihofarmaka</w:t>
            </w:r>
            <w:proofErr w:type="spellEnd"/>
          </w:p>
          <w:p w14:paraId="484976C3" w14:textId="77777777" w:rsidR="00D06CA8"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5. Sinteze ostalih lijekova</w:t>
            </w:r>
          </w:p>
          <w:p w14:paraId="455DE6DD" w14:textId="77777777" w:rsidR="00D06CA8" w:rsidRPr="0001053D"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6. Sinteze odabranih lijekova s djelovanjem na probavni sustav</w:t>
            </w:r>
          </w:p>
          <w:p w14:paraId="3E6E85D3" w14:textId="77777777" w:rsidR="00D06CA8"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 xml:space="preserve">7. </w:t>
            </w:r>
            <w:r w:rsidRPr="006A4FDA">
              <w:rPr>
                <w:rFonts w:ascii="Arial" w:hAnsi="Arial" w:cs="Arial"/>
                <w:sz w:val="20"/>
                <w:szCs w:val="20"/>
              </w:rPr>
              <w:t>Razvoj lijekova za liječenje autoimunih bolesti</w:t>
            </w:r>
          </w:p>
          <w:p w14:paraId="3110CBD1" w14:textId="77777777" w:rsidR="00D06CA8" w:rsidRPr="0001053D" w:rsidRDefault="00D06CA8" w:rsidP="008F4456">
            <w:pPr>
              <w:tabs>
                <w:tab w:val="left" w:pos="2820"/>
              </w:tabs>
              <w:spacing w:after="0"/>
              <w:ind w:left="572" w:hanging="425"/>
              <w:rPr>
                <w:rFonts w:ascii="Arial" w:hAnsi="Arial" w:cs="Arial"/>
                <w:sz w:val="20"/>
                <w:szCs w:val="20"/>
              </w:rPr>
            </w:pPr>
            <w:r>
              <w:rPr>
                <w:rFonts w:ascii="Arial" w:hAnsi="Arial" w:cs="Arial"/>
                <w:sz w:val="20"/>
                <w:szCs w:val="20"/>
              </w:rPr>
              <w:t>8. Razvoj ostalih lijekova</w:t>
            </w:r>
          </w:p>
          <w:p w14:paraId="6C67D46F" w14:textId="77777777" w:rsidR="00D06CA8" w:rsidRPr="0001053D" w:rsidRDefault="00D06CA8" w:rsidP="008F4456">
            <w:pPr>
              <w:tabs>
                <w:tab w:val="left" w:pos="2820"/>
              </w:tabs>
              <w:spacing w:after="0"/>
              <w:ind w:left="572" w:hanging="425"/>
              <w:rPr>
                <w:rFonts w:ascii="Arial" w:hAnsi="Arial" w:cs="Arial"/>
                <w:sz w:val="20"/>
                <w:szCs w:val="20"/>
              </w:rPr>
            </w:pPr>
          </w:p>
          <w:p w14:paraId="664D9969" w14:textId="77777777" w:rsidR="00D06CA8" w:rsidRPr="00EE2492" w:rsidRDefault="00D06CA8" w:rsidP="008F4456">
            <w:pPr>
              <w:tabs>
                <w:tab w:val="left" w:pos="2820"/>
              </w:tabs>
              <w:spacing w:after="0"/>
              <w:ind w:left="572" w:hanging="425"/>
              <w:rPr>
                <w:rFonts w:ascii="Arial" w:hAnsi="Arial" w:cs="Arial"/>
                <w:sz w:val="20"/>
                <w:szCs w:val="20"/>
                <w:u w:val="single"/>
              </w:rPr>
            </w:pPr>
            <w:r w:rsidRPr="00EE2492">
              <w:rPr>
                <w:rFonts w:ascii="Arial" w:hAnsi="Arial" w:cs="Arial"/>
                <w:sz w:val="20"/>
                <w:szCs w:val="20"/>
                <w:u w:val="single"/>
              </w:rPr>
              <w:t>Vježbe:</w:t>
            </w:r>
          </w:p>
          <w:p w14:paraId="4A035159" w14:textId="77777777" w:rsidR="00D06CA8" w:rsidRPr="0001053D" w:rsidRDefault="00D06CA8" w:rsidP="008F4456">
            <w:pPr>
              <w:tabs>
                <w:tab w:val="left" w:pos="2820"/>
              </w:tabs>
              <w:spacing w:after="0"/>
              <w:ind w:left="572" w:hanging="425"/>
              <w:rPr>
                <w:rFonts w:ascii="Arial" w:hAnsi="Arial" w:cs="Arial"/>
                <w:sz w:val="20"/>
                <w:szCs w:val="20"/>
              </w:rPr>
            </w:pPr>
            <w:r w:rsidRPr="0001053D">
              <w:rPr>
                <w:rFonts w:ascii="Arial" w:hAnsi="Arial" w:cs="Arial"/>
                <w:sz w:val="20"/>
                <w:szCs w:val="20"/>
              </w:rPr>
              <w:t xml:space="preserve">1. </w:t>
            </w:r>
            <w:proofErr w:type="spellStart"/>
            <w:r w:rsidRPr="0001053D">
              <w:rPr>
                <w:rFonts w:ascii="Arial" w:hAnsi="Arial" w:cs="Arial"/>
                <w:sz w:val="20"/>
                <w:szCs w:val="20"/>
              </w:rPr>
              <w:t>Stereokemija</w:t>
            </w:r>
            <w:proofErr w:type="spellEnd"/>
          </w:p>
          <w:p w14:paraId="7C549500" w14:textId="77777777" w:rsidR="00D06CA8" w:rsidRPr="0001053D" w:rsidRDefault="00D06CA8" w:rsidP="008F4456">
            <w:pPr>
              <w:tabs>
                <w:tab w:val="left" w:pos="2820"/>
              </w:tabs>
              <w:spacing w:after="0"/>
              <w:ind w:left="572" w:hanging="425"/>
              <w:rPr>
                <w:rFonts w:ascii="Arial" w:hAnsi="Arial" w:cs="Arial"/>
                <w:sz w:val="20"/>
                <w:szCs w:val="20"/>
              </w:rPr>
            </w:pPr>
            <w:r w:rsidRPr="0001053D">
              <w:rPr>
                <w:rFonts w:ascii="Arial" w:hAnsi="Arial" w:cs="Arial"/>
                <w:sz w:val="20"/>
                <w:szCs w:val="20"/>
              </w:rPr>
              <w:t xml:space="preserve">2. </w:t>
            </w:r>
            <w:proofErr w:type="spellStart"/>
            <w:r w:rsidRPr="0001053D">
              <w:rPr>
                <w:rFonts w:ascii="Arial" w:hAnsi="Arial" w:cs="Arial"/>
                <w:sz w:val="20"/>
                <w:szCs w:val="20"/>
              </w:rPr>
              <w:t>Acetilsalicilatna</w:t>
            </w:r>
            <w:proofErr w:type="spellEnd"/>
            <w:r w:rsidRPr="0001053D">
              <w:rPr>
                <w:rFonts w:ascii="Arial" w:hAnsi="Arial" w:cs="Arial"/>
                <w:sz w:val="20"/>
                <w:szCs w:val="20"/>
              </w:rPr>
              <w:t xml:space="preserve"> kiselina</w:t>
            </w:r>
          </w:p>
          <w:p w14:paraId="53E520C0" w14:textId="77777777" w:rsidR="00D06CA8" w:rsidRPr="0001053D" w:rsidRDefault="00D06CA8" w:rsidP="008F4456">
            <w:pPr>
              <w:tabs>
                <w:tab w:val="left" w:pos="2820"/>
              </w:tabs>
              <w:spacing w:after="0"/>
              <w:ind w:left="572" w:hanging="425"/>
              <w:rPr>
                <w:rFonts w:ascii="Arial" w:hAnsi="Arial" w:cs="Arial"/>
                <w:sz w:val="20"/>
                <w:szCs w:val="20"/>
              </w:rPr>
            </w:pPr>
            <w:r w:rsidRPr="0001053D">
              <w:rPr>
                <w:rFonts w:ascii="Arial" w:hAnsi="Arial" w:cs="Arial"/>
                <w:sz w:val="20"/>
                <w:szCs w:val="20"/>
              </w:rPr>
              <w:t xml:space="preserve">3. </w:t>
            </w:r>
            <w:proofErr w:type="spellStart"/>
            <w:r w:rsidRPr="0001053D">
              <w:rPr>
                <w:rFonts w:ascii="Arial" w:hAnsi="Arial" w:cs="Arial"/>
                <w:sz w:val="20"/>
                <w:szCs w:val="20"/>
              </w:rPr>
              <w:t>Fenitoin</w:t>
            </w:r>
            <w:proofErr w:type="spellEnd"/>
          </w:p>
          <w:p w14:paraId="18265A6B" w14:textId="77777777" w:rsidR="00D06CA8" w:rsidRPr="0001053D" w:rsidRDefault="00D06CA8" w:rsidP="008F4456">
            <w:pPr>
              <w:tabs>
                <w:tab w:val="left" w:pos="2820"/>
              </w:tabs>
              <w:spacing w:after="0"/>
              <w:ind w:left="572" w:hanging="425"/>
              <w:rPr>
                <w:rFonts w:ascii="Arial" w:hAnsi="Arial" w:cs="Arial"/>
                <w:sz w:val="20"/>
                <w:szCs w:val="20"/>
              </w:rPr>
            </w:pPr>
            <w:r w:rsidRPr="0001053D">
              <w:rPr>
                <w:rFonts w:ascii="Arial" w:hAnsi="Arial" w:cs="Arial"/>
                <w:sz w:val="20"/>
                <w:szCs w:val="20"/>
              </w:rPr>
              <w:t xml:space="preserve">4. Bizmutov </w:t>
            </w:r>
            <w:proofErr w:type="spellStart"/>
            <w:r w:rsidRPr="0001053D">
              <w:rPr>
                <w:rFonts w:ascii="Arial" w:hAnsi="Arial" w:cs="Arial"/>
                <w:sz w:val="20"/>
                <w:szCs w:val="20"/>
              </w:rPr>
              <w:t>subgalat</w:t>
            </w:r>
            <w:proofErr w:type="spellEnd"/>
          </w:p>
          <w:p w14:paraId="1267673B" w14:textId="77777777" w:rsidR="00D06CA8" w:rsidRPr="0001053D" w:rsidRDefault="00D06CA8" w:rsidP="008F4456">
            <w:pPr>
              <w:tabs>
                <w:tab w:val="left" w:pos="2820"/>
              </w:tabs>
              <w:spacing w:after="0"/>
              <w:ind w:left="572" w:hanging="425"/>
              <w:rPr>
                <w:rFonts w:ascii="Arial" w:hAnsi="Arial" w:cs="Arial"/>
                <w:sz w:val="20"/>
                <w:szCs w:val="20"/>
              </w:rPr>
            </w:pPr>
            <w:r w:rsidRPr="0001053D">
              <w:rPr>
                <w:rFonts w:ascii="Arial" w:hAnsi="Arial" w:cs="Arial"/>
                <w:sz w:val="20"/>
                <w:szCs w:val="20"/>
              </w:rPr>
              <w:t xml:space="preserve">5. </w:t>
            </w:r>
            <w:proofErr w:type="spellStart"/>
            <w:r w:rsidRPr="0001053D">
              <w:rPr>
                <w:rFonts w:ascii="Arial" w:hAnsi="Arial" w:cs="Arial"/>
                <w:sz w:val="20"/>
                <w:szCs w:val="20"/>
              </w:rPr>
              <w:t>Benzokain</w:t>
            </w:r>
            <w:proofErr w:type="spellEnd"/>
          </w:p>
          <w:p w14:paraId="23F00A4B" w14:textId="77777777" w:rsidR="00D06CA8" w:rsidRPr="0001053D" w:rsidRDefault="00D06CA8" w:rsidP="008F4456">
            <w:pPr>
              <w:tabs>
                <w:tab w:val="left" w:pos="2820"/>
              </w:tabs>
              <w:spacing w:after="0"/>
              <w:ind w:left="572" w:hanging="425"/>
              <w:rPr>
                <w:rFonts w:ascii="Arial" w:hAnsi="Arial" w:cs="Arial"/>
                <w:sz w:val="20"/>
                <w:szCs w:val="20"/>
              </w:rPr>
            </w:pPr>
            <w:r w:rsidRPr="0001053D">
              <w:rPr>
                <w:rFonts w:ascii="Arial" w:hAnsi="Arial" w:cs="Arial"/>
                <w:sz w:val="20"/>
                <w:szCs w:val="20"/>
              </w:rPr>
              <w:t xml:space="preserve">6. </w:t>
            </w:r>
            <w:r>
              <w:rPr>
                <w:rFonts w:ascii="Arial" w:hAnsi="Arial" w:cs="Arial"/>
                <w:sz w:val="20"/>
                <w:szCs w:val="20"/>
              </w:rPr>
              <w:t xml:space="preserve">Natrijev klorid, kalcijev karbonat i </w:t>
            </w:r>
            <w:proofErr w:type="spellStart"/>
            <w:r>
              <w:rPr>
                <w:rFonts w:ascii="Arial" w:hAnsi="Arial" w:cs="Arial"/>
                <w:sz w:val="20"/>
                <w:szCs w:val="20"/>
              </w:rPr>
              <w:t>h</w:t>
            </w:r>
            <w:r w:rsidRPr="0001053D">
              <w:rPr>
                <w:rFonts w:ascii="Arial" w:hAnsi="Arial" w:cs="Arial"/>
                <w:sz w:val="20"/>
                <w:szCs w:val="20"/>
              </w:rPr>
              <w:t>idroklortiazid</w:t>
            </w:r>
            <w:proofErr w:type="spellEnd"/>
          </w:p>
          <w:p w14:paraId="4AC79A24" w14:textId="77777777" w:rsidR="00D06CA8" w:rsidRPr="0001053D" w:rsidRDefault="00D06CA8" w:rsidP="008F4456">
            <w:pPr>
              <w:tabs>
                <w:tab w:val="left" w:pos="2820"/>
              </w:tabs>
              <w:spacing w:after="0"/>
              <w:ind w:left="572" w:hanging="425"/>
              <w:rPr>
                <w:rFonts w:ascii="Arial" w:hAnsi="Arial" w:cs="Arial"/>
                <w:sz w:val="20"/>
                <w:szCs w:val="20"/>
              </w:rPr>
            </w:pPr>
            <w:r w:rsidRPr="0001053D">
              <w:rPr>
                <w:rFonts w:ascii="Arial" w:hAnsi="Arial" w:cs="Arial"/>
                <w:sz w:val="20"/>
                <w:szCs w:val="20"/>
              </w:rPr>
              <w:t>7. Primjena računalnih metoda u farmaceutskoj kemiji I</w:t>
            </w:r>
          </w:p>
          <w:p w14:paraId="66712813" w14:textId="77777777" w:rsidR="00D06CA8" w:rsidRPr="0001053D" w:rsidRDefault="00D06CA8" w:rsidP="008F4456">
            <w:pPr>
              <w:tabs>
                <w:tab w:val="left" w:pos="2820"/>
              </w:tabs>
              <w:spacing w:after="0"/>
              <w:ind w:left="572" w:hanging="425"/>
              <w:rPr>
                <w:rFonts w:ascii="Arial" w:hAnsi="Arial" w:cs="Arial"/>
                <w:sz w:val="20"/>
                <w:szCs w:val="20"/>
              </w:rPr>
            </w:pPr>
            <w:r w:rsidRPr="0001053D">
              <w:rPr>
                <w:rFonts w:ascii="Arial" w:hAnsi="Arial" w:cs="Arial"/>
                <w:sz w:val="20"/>
                <w:szCs w:val="20"/>
              </w:rPr>
              <w:t>8. Primjena računalnih metoda u farmaceutskoj kemiji II</w:t>
            </w:r>
          </w:p>
          <w:p w14:paraId="1E1B484E" w14:textId="77777777" w:rsidR="00D06CA8" w:rsidRPr="00EE2492" w:rsidRDefault="00D06CA8" w:rsidP="008F4456">
            <w:pPr>
              <w:tabs>
                <w:tab w:val="left" w:pos="2820"/>
              </w:tabs>
              <w:spacing w:after="0"/>
              <w:ind w:left="572" w:hanging="425"/>
              <w:rPr>
                <w:rFonts w:ascii="Arial" w:hAnsi="Arial" w:cs="Arial"/>
                <w:sz w:val="20"/>
                <w:szCs w:val="20"/>
              </w:rPr>
            </w:pPr>
            <w:r w:rsidRPr="0001053D">
              <w:rPr>
                <w:rFonts w:ascii="Arial" w:hAnsi="Arial" w:cs="Arial"/>
                <w:sz w:val="20"/>
                <w:szCs w:val="20"/>
              </w:rPr>
              <w:t>9. Primjena računalnih metoda u farmaceutskoj kemiji III</w:t>
            </w:r>
          </w:p>
        </w:tc>
      </w:tr>
      <w:tr w:rsidR="00D06CA8" w:rsidRPr="007E42BC" w14:paraId="55D6ECA9"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51ED044"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5A288603" w14:textId="77777777" w:rsidR="00D06CA8" w:rsidRPr="007E42BC" w:rsidRDefault="00D06CA8"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predavanja</w:t>
            </w:r>
          </w:p>
          <w:p w14:paraId="5FA9FB9A" w14:textId="77777777" w:rsidR="00D06CA8" w:rsidRPr="007E42BC" w:rsidRDefault="00D06CA8"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seminari i radionice  </w:t>
            </w:r>
          </w:p>
          <w:p w14:paraId="17262CF9" w14:textId="77777777" w:rsidR="00D06CA8" w:rsidRPr="007E42BC" w:rsidRDefault="00D06CA8"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vježbe  </w:t>
            </w:r>
          </w:p>
          <w:p w14:paraId="2E9800C2" w14:textId="77777777" w:rsidR="00D06CA8" w:rsidRPr="007E42BC" w:rsidRDefault="00D06CA8"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sidRPr="007E42BC">
              <w:rPr>
                <w:rFonts w:ascii="Arial" w:hAnsi="Arial" w:cs="Arial"/>
                <w:b w:val="0"/>
                <w:i/>
                <w:sz w:val="20"/>
                <w:szCs w:val="20"/>
                <w:lang w:val="hr-HR"/>
              </w:rPr>
              <w:t>on line</w:t>
            </w:r>
            <w:r w:rsidRPr="007E42BC">
              <w:rPr>
                <w:rFonts w:ascii="Arial" w:hAnsi="Arial" w:cs="Arial"/>
                <w:b w:val="0"/>
                <w:sz w:val="20"/>
                <w:szCs w:val="20"/>
                <w:lang w:val="hr-HR"/>
              </w:rPr>
              <w:t xml:space="preserve"> u cijelosti</w:t>
            </w:r>
          </w:p>
          <w:p w14:paraId="1861E414" w14:textId="77777777" w:rsidR="00D06CA8" w:rsidRPr="007E42BC" w:rsidRDefault="00D06CA8"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mješovito e-učenje</w:t>
            </w:r>
          </w:p>
          <w:p w14:paraId="7E777F52" w14:textId="77777777" w:rsidR="00D06CA8" w:rsidRPr="007E42BC" w:rsidRDefault="00D06CA8" w:rsidP="008F4456">
            <w:pPr>
              <w:tabs>
                <w:tab w:val="left" w:pos="2820"/>
              </w:tabs>
              <w:spacing w:after="0"/>
              <w:rPr>
                <w:rFonts w:ascii="Arial" w:hAnsi="Arial" w:cs="Arial"/>
                <w:sz w:val="20"/>
                <w:szCs w:val="20"/>
              </w:rPr>
            </w:pPr>
            <w:r>
              <w:rPr>
                <w:rFonts w:ascii="MS Gothic" w:eastAsia="MS Gothic" w:hAnsi="MS Gothic" w:cs="Arial" w:hint="eastAsia"/>
                <w:sz w:val="20"/>
                <w:szCs w:val="20"/>
              </w:rPr>
              <w:t>☐</w:t>
            </w:r>
            <w:r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495C6580" w14:textId="77777777" w:rsidR="00D06CA8" w:rsidRPr="007E42BC" w:rsidRDefault="00D06CA8"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samostalni  zadaci  </w:t>
            </w:r>
          </w:p>
          <w:p w14:paraId="78AEAAF3" w14:textId="77777777" w:rsidR="00D06CA8" w:rsidRPr="007E42BC" w:rsidRDefault="00D06CA8"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multimedija </w:t>
            </w:r>
          </w:p>
          <w:p w14:paraId="5FE1291B" w14:textId="77777777" w:rsidR="00D06CA8" w:rsidRPr="007E42BC" w:rsidRDefault="00D06CA8"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laboratorij</w:t>
            </w:r>
          </w:p>
          <w:p w14:paraId="5BF2E253" w14:textId="77777777" w:rsidR="00D06CA8" w:rsidRPr="007E42BC" w:rsidRDefault="00D06CA8"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mentorski rad</w:t>
            </w:r>
          </w:p>
          <w:p w14:paraId="0FE16B1D" w14:textId="77777777" w:rsidR="00D06CA8" w:rsidRPr="007E42BC" w:rsidRDefault="00D06CA8" w:rsidP="008F4456">
            <w:pPr>
              <w:tabs>
                <w:tab w:val="left" w:pos="2820"/>
              </w:tabs>
              <w:spacing w:after="0"/>
              <w:rPr>
                <w:rFonts w:ascii="Arial" w:hAnsi="Arial" w:cs="Arial"/>
                <w:sz w:val="20"/>
                <w:szCs w:val="20"/>
              </w:rPr>
            </w:pPr>
            <w:r>
              <w:rPr>
                <w:rFonts w:ascii="MS Gothic" w:eastAsia="MS Gothic" w:hAnsi="MS Gothic" w:cs="Arial" w:hint="eastAsia"/>
                <w:sz w:val="20"/>
                <w:szCs w:val="20"/>
              </w:rPr>
              <w:t>☐</w:t>
            </w:r>
            <w:r>
              <w:rPr>
                <w:rFonts w:ascii="Arial" w:hAnsi="Arial" w:cs="Arial"/>
                <w:sz w:val="20"/>
                <w:szCs w:val="20"/>
              </w:rPr>
              <w:t xml:space="preserve"> </w:t>
            </w: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fldChar w:fldCharType="end"/>
            </w:r>
            <w:r w:rsidRPr="007E42BC">
              <w:rPr>
                <w:rFonts w:ascii="Arial" w:hAnsi="Arial" w:cs="Arial"/>
                <w:sz w:val="20"/>
                <w:szCs w:val="20"/>
              </w:rPr>
              <w:t xml:space="preserve"> (ostalo upisati)</w:t>
            </w:r>
            <w:r w:rsidRPr="007E42BC">
              <w:rPr>
                <w:rFonts w:ascii="Arial" w:hAnsi="Arial" w:cs="Arial"/>
                <w:b/>
                <w:sz w:val="20"/>
                <w:szCs w:val="20"/>
              </w:rPr>
              <w:t xml:space="preserve"> </w:t>
            </w:r>
            <w:r w:rsidRPr="007E42BC">
              <w:rPr>
                <w:rFonts w:ascii="Arial" w:hAnsi="Arial" w:cs="Arial"/>
                <w:b/>
                <w:sz w:val="20"/>
                <w:szCs w:val="20"/>
                <w:bdr w:val="single" w:sz="12" w:space="0" w:color="auto"/>
              </w:rPr>
              <w:t xml:space="preserve"> </w:t>
            </w:r>
          </w:p>
        </w:tc>
      </w:tr>
      <w:tr w:rsidR="00D06CA8" w:rsidRPr="007E42BC" w14:paraId="690AE343"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3141E0EB" w14:textId="77777777" w:rsidR="00D06CA8" w:rsidRPr="007E42BC" w:rsidRDefault="00D06CA8"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475E62D3" w14:textId="77777777" w:rsidR="00D06CA8" w:rsidRPr="007E42BC" w:rsidRDefault="00D06CA8"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0B020F20" w14:textId="77777777" w:rsidR="00D06CA8" w:rsidRPr="007E42BC" w:rsidRDefault="00D06CA8" w:rsidP="008F4456">
            <w:pPr>
              <w:pStyle w:val="FieldText"/>
              <w:rPr>
                <w:rFonts w:ascii="Arial" w:hAnsi="Arial" w:cs="Arial"/>
                <w:b w:val="0"/>
                <w:sz w:val="20"/>
                <w:szCs w:val="20"/>
                <w:lang w:val="hr-HR"/>
              </w:rPr>
            </w:pPr>
          </w:p>
        </w:tc>
      </w:tr>
      <w:tr w:rsidR="00D06CA8" w:rsidRPr="007E42BC" w14:paraId="26F03DF6"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1BD7AB9"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D19EEF0" w14:textId="77777777" w:rsidR="00D06CA8" w:rsidRPr="00DA280A" w:rsidRDefault="00D06CA8" w:rsidP="008F4456">
            <w:pPr>
              <w:tabs>
                <w:tab w:val="left" w:pos="2820"/>
              </w:tabs>
              <w:spacing w:after="0" w:line="240" w:lineRule="auto"/>
              <w:rPr>
                <w:rFonts w:ascii="Arial" w:hAnsi="Arial" w:cs="Arial"/>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D06CA8" w:rsidRPr="007E42BC" w14:paraId="2F54F671"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985D8DC" w14:textId="77777777" w:rsidR="00D06CA8" w:rsidRPr="007E42BC" w:rsidRDefault="00D06CA8"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 xml:space="preserve">(upisati udio u ECTS bodovima za svaku </w:t>
            </w:r>
            <w:r w:rsidRPr="007E42BC">
              <w:rPr>
                <w:rFonts w:ascii="Arial" w:hAnsi="Arial" w:cs="Arial"/>
                <w:i/>
                <w:color w:val="000000"/>
                <w:sz w:val="20"/>
                <w:szCs w:val="20"/>
              </w:rPr>
              <w:lastRenderedPageBreak/>
              <w:t>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EDD6F99"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14:paraId="200F2E34" w14:textId="77777777" w:rsidR="00D06CA8" w:rsidRPr="007E42BC" w:rsidRDefault="00D06CA8" w:rsidP="008F4456">
            <w:pPr>
              <w:pStyle w:val="FieldText"/>
              <w:rPr>
                <w:rFonts w:ascii="Arial" w:hAnsi="Arial" w:cs="Arial"/>
                <w:b w:val="0"/>
                <w:sz w:val="20"/>
                <w:szCs w:val="20"/>
                <w:lang w:val="hr-HR"/>
              </w:rPr>
            </w:pPr>
            <w:r>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14:paraId="016C50C5"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33633ACF"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00D3D53F"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59A879C9"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06CA8" w:rsidRPr="007E42BC" w14:paraId="5817D333"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97F0F49"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4A7A533D"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51D81E54"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6B106E2E"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705FC99A"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25C6128E"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3AC2A3EF"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06CA8" w:rsidRPr="007E42BC" w14:paraId="2787E15C"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50E4164"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2EEF6874"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3186FCCA"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229C9246"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6BA44671" w14:textId="77777777" w:rsidR="00D06CA8" w:rsidRPr="007E42BC" w:rsidRDefault="00D06CA8" w:rsidP="008F4456">
            <w:pPr>
              <w:pStyle w:val="FieldText"/>
              <w:rPr>
                <w:rFonts w:ascii="Arial" w:hAnsi="Arial" w:cs="Arial"/>
                <w:b w:val="0"/>
                <w:sz w:val="20"/>
                <w:szCs w:val="20"/>
                <w:lang w:val="hr-HR"/>
              </w:rPr>
            </w:pPr>
            <w:r>
              <w:rPr>
                <w:rFonts w:ascii="Arial" w:hAnsi="Arial" w:cs="Arial"/>
                <w:b w:val="0"/>
                <w:sz w:val="20"/>
                <w:szCs w:val="20"/>
                <w:lang w:val="hr-HR"/>
              </w:rPr>
              <w:t>0,5</w:t>
            </w:r>
          </w:p>
        </w:tc>
        <w:tc>
          <w:tcPr>
            <w:tcW w:w="1520" w:type="dxa"/>
            <w:gridSpan w:val="4"/>
            <w:tcBorders>
              <w:right w:val="single" w:sz="4" w:space="0" w:color="auto"/>
            </w:tcBorders>
            <w:shd w:val="clear" w:color="auto" w:fill="auto"/>
            <w:tcMar>
              <w:left w:w="57" w:type="dxa"/>
              <w:right w:w="57" w:type="dxa"/>
            </w:tcMar>
            <w:vAlign w:val="center"/>
          </w:tcPr>
          <w:p w14:paraId="182F540A"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6AB7C831" w14:textId="77777777" w:rsidR="00D06CA8" w:rsidRPr="007E42BC" w:rsidRDefault="00D06CA8"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D06CA8" w:rsidRPr="007E42BC" w14:paraId="3D8179BE"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2DD4CEE"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1EDD1D61"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23BCE0B1" w14:textId="77777777" w:rsidR="00D06CA8" w:rsidRPr="007E42BC" w:rsidRDefault="00D06CA8" w:rsidP="008F4456">
            <w:pPr>
              <w:pStyle w:val="FieldText"/>
              <w:rPr>
                <w:rFonts w:ascii="Arial" w:hAnsi="Arial" w:cs="Arial"/>
                <w:b w:val="0"/>
                <w:sz w:val="20"/>
                <w:szCs w:val="20"/>
                <w:lang w:val="hr-HR"/>
              </w:rPr>
            </w:pPr>
            <w:r>
              <w:rPr>
                <w:rFonts w:ascii="Arial" w:hAnsi="Arial" w:cs="Arial"/>
                <w:b w:val="0"/>
                <w:sz w:val="20"/>
                <w:szCs w:val="20"/>
                <w:lang w:val="hr-HR"/>
              </w:rPr>
              <w:t>0,5</w:t>
            </w:r>
          </w:p>
        </w:tc>
        <w:tc>
          <w:tcPr>
            <w:tcW w:w="1275" w:type="dxa"/>
            <w:gridSpan w:val="3"/>
            <w:tcBorders>
              <w:bottom w:val="single" w:sz="4" w:space="0" w:color="auto"/>
            </w:tcBorders>
            <w:shd w:val="clear" w:color="auto" w:fill="auto"/>
            <w:tcMar>
              <w:left w:w="57" w:type="dxa"/>
              <w:right w:w="57" w:type="dxa"/>
            </w:tcMar>
            <w:vAlign w:val="center"/>
          </w:tcPr>
          <w:p w14:paraId="2004A099" w14:textId="77777777" w:rsidR="00D06CA8" w:rsidRPr="007E42BC" w:rsidRDefault="00D06CA8"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6C91CD32" w14:textId="77777777" w:rsidR="00D06CA8" w:rsidRPr="007E42BC" w:rsidRDefault="00D06CA8" w:rsidP="008F4456">
            <w:pPr>
              <w:tabs>
                <w:tab w:val="left" w:pos="2820"/>
              </w:tabs>
              <w:spacing w:after="0"/>
              <w:rPr>
                <w:rFonts w:ascii="Arial" w:hAnsi="Arial" w:cs="Arial"/>
                <w:sz w:val="20"/>
                <w:szCs w:val="20"/>
              </w:rPr>
            </w:pPr>
            <w:r>
              <w:rPr>
                <w:rFonts w:ascii="Arial" w:hAnsi="Arial" w:cs="Arial"/>
                <w:sz w:val="20"/>
                <w:szCs w:val="20"/>
              </w:rPr>
              <w:t>3,5</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3079D92C"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4D8D36F0"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6072DCEA"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2B283EB9" w14:textId="77777777" w:rsidR="00D06CA8" w:rsidRPr="007E42BC" w:rsidRDefault="00D06CA8"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41FB0ABC"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6D7ABBB" w14:textId="77777777" w:rsidR="00D06CA8" w:rsidRPr="007E42BC" w:rsidRDefault="00D06CA8" w:rsidP="008F4456">
            <w:pPr>
              <w:tabs>
                <w:tab w:val="left" w:pos="2820"/>
              </w:tabs>
              <w:spacing w:after="0"/>
              <w:rPr>
                <w:rFonts w:ascii="Arial" w:hAnsi="Arial" w:cs="Arial"/>
                <w:color w:val="000000"/>
                <w:sz w:val="20"/>
                <w:szCs w:val="20"/>
                <w:highlight w:val="yellow"/>
              </w:rPr>
            </w:pPr>
            <w:r>
              <w:rPr>
                <w:rFonts w:ascii="Arial" w:hAnsi="Arial" w:cs="Arial"/>
                <w:sz w:val="20"/>
                <w:szCs w:val="20"/>
              </w:rPr>
              <w:t>3,5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2AE4122E"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A9A421C" w14:textId="77777777" w:rsidR="00D06CA8" w:rsidRPr="007E42BC" w:rsidRDefault="00D06CA8"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AE6E604"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671309FB"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441F20BB"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191EB14" w14:textId="77777777" w:rsidR="00D06CA8" w:rsidRPr="007E42BC" w:rsidRDefault="00D06CA8"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45F43196" w14:textId="77777777" w:rsidR="00D06CA8" w:rsidRPr="007E42BC" w:rsidRDefault="00D06CA8" w:rsidP="008F4456">
            <w:pPr>
              <w:tabs>
                <w:tab w:val="left" w:pos="360"/>
                <w:tab w:val="left" w:pos="540"/>
              </w:tabs>
              <w:spacing w:after="0" w:line="240" w:lineRule="auto"/>
              <w:rPr>
                <w:rFonts w:ascii="Arial" w:hAnsi="Arial" w:cs="Arial"/>
                <w:sz w:val="20"/>
                <w:szCs w:val="20"/>
              </w:rPr>
            </w:pPr>
            <w:r w:rsidRPr="004923EF">
              <w:rPr>
                <w:rFonts w:ascii="Arial" w:hAnsi="Arial" w:cs="Arial"/>
                <w:sz w:val="20"/>
                <w:szCs w:val="20"/>
              </w:rPr>
              <w:t xml:space="preserve">Uvjeti za pristup </w:t>
            </w:r>
            <w:r>
              <w:rPr>
                <w:rFonts w:ascii="Arial" w:hAnsi="Arial" w:cs="Arial"/>
                <w:sz w:val="20"/>
                <w:szCs w:val="20"/>
              </w:rPr>
              <w:t>ispitu iz Farmaceutske kemije I</w:t>
            </w:r>
            <w:r w:rsidRPr="004923EF">
              <w:rPr>
                <w:rFonts w:ascii="Arial" w:hAnsi="Arial" w:cs="Arial"/>
                <w:sz w:val="20"/>
                <w:szCs w:val="20"/>
              </w:rPr>
              <w:t xml:space="preserve"> je </w:t>
            </w:r>
            <w:r>
              <w:rPr>
                <w:rFonts w:ascii="Arial" w:hAnsi="Arial" w:cs="Arial"/>
                <w:sz w:val="20"/>
                <w:szCs w:val="20"/>
              </w:rPr>
              <w:t xml:space="preserve">uredno pohađanje nastave i položen završni kolokvij iz vježbi. Ispit </w:t>
            </w:r>
            <w:r w:rsidRPr="004923EF">
              <w:rPr>
                <w:rFonts w:ascii="Arial" w:hAnsi="Arial" w:cs="Arial"/>
                <w:sz w:val="20"/>
                <w:szCs w:val="20"/>
              </w:rPr>
              <w:t>se sastoji od pismenog (test) i usmenog dijela, od kojih svaki doprinosi 50% ukupnoj</w:t>
            </w:r>
            <w:r>
              <w:rPr>
                <w:rFonts w:ascii="Arial" w:hAnsi="Arial" w:cs="Arial"/>
                <w:sz w:val="20"/>
                <w:szCs w:val="20"/>
              </w:rPr>
              <w:t xml:space="preserve"> </w:t>
            </w:r>
            <w:r w:rsidRPr="004923EF">
              <w:rPr>
                <w:rFonts w:ascii="Arial" w:hAnsi="Arial" w:cs="Arial"/>
                <w:sz w:val="20"/>
                <w:szCs w:val="20"/>
              </w:rPr>
              <w:t xml:space="preserve">ocjeni. Pismeni ispit se sastoji od 10 pitanja, a da </w:t>
            </w:r>
            <w:r>
              <w:rPr>
                <w:rFonts w:ascii="Arial" w:hAnsi="Arial" w:cs="Arial"/>
                <w:sz w:val="20"/>
                <w:szCs w:val="20"/>
              </w:rPr>
              <w:t xml:space="preserve">bi se pristupilo usmenom dijelu </w:t>
            </w:r>
            <w:r w:rsidRPr="004923EF">
              <w:rPr>
                <w:rFonts w:ascii="Arial" w:hAnsi="Arial" w:cs="Arial"/>
                <w:sz w:val="20"/>
                <w:szCs w:val="20"/>
              </w:rPr>
              <w:t>ispita potrebn</w:t>
            </w:r>
            <w:r>
              <w:rPr>
                <w:rFonts w:ascii="Arial" w:hAnsi="Arial" w:cs="Arial"/>
                <w:sz w:val="20"/>
                <w:szCs w:val="20"/>
              </w:rPr>
              <w:t>o je na testu sakupiti ukupno 60%</w:t>
            </w:r>
            <w:r w:rsidRPr="004923EF">
              <w:rPr>
                <w:rFonts w:ascii="Arial" w:hAnsi="Arial" w:cs="Arial"/>
                <w:sz w:val="20"/>
                <w:szCs w:val="20"/>
              </w:rPr>
              <w:t xml:space="preserve"> bodova.</w:t>
            </w:r>
          </w:p>
        </w:tc>
      </w:tr>
      <w:tr w:rsidR="00D06CA8" w:rsidRPr="007E42BC" w14:paraId="32828F56"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9378C95" w14:textId="77777777" w:rsidR="00D06CA8" w:rsidRPr="007E42BC" w:rsidRDefault="00D06CA8"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63192A7C"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77FC8B6"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C43DD02" w14:textId="77777777" w:rsidR="00D06CA8" w:rsidRPr="007E42BC" w:rsidRDefault="00D06CA8"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D06CA8" w:rsidRPr="007E42BC" w14:paraId="78F8962F"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5C1A883"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016A945E" w14:textId="77777777" w:rsidR="00D06CA8" w:rsidRPr="007E42BC" w:rsidRDefault="00D06CA8" w:rsidP="008F4456">
            <w:pPr>
              <w:tabs>
                <w:tab w:val="left" w:pos="2820"/>
              </w:tabs>
              <w:spacing w:after="0"/>
              <w:rPr>
                <w:rFonts w:ascii="Arial" w:hAnsi="Arial" w:cs="Arial"/>
                <w:color w:val="000000"/>
                <w:sz w:val="20"/>
                <w:szCs w:val="20"/>
              </w:rPr>
            </w:pPr>
            <w:r>
              <w:rPr>
                <w:rFonts w:ascii="Arial" w:hAnsi="Arial" w:cs="Arial"/>
                <w:sz w:val="20"/>
                <w:szCs w:val="20"/>
              </w:rPr>
              <w:t xml:space="preserve">Graham L. Patrick. An </w:t>
            </w:r>
            <w:proofErr w:type="spellStart"/>
            <w:r>
              <w:rPr>
                <w:rFonts w:ascii="Arial" w:hAnsi="Arial" w:cs="Arial"/>
                <w:sz w:val="20"/>
                <w:szCs w:val="20"/>
              </w:rPr>
              <w:t>introduction</w:t>
            </w:r>
            <w:proofErr w:type="spellEnd"/>
            <w:r>
              <w:rPr>
                <w:rFonts w:ascii="Arial" w:hAnsi="Arial" w:cs="Arial"/>
                <w:sz w:val="20"/>
                <w:szCs w:val="20"/>
              </w:rPr>
              <w:t xml:space="preserve"> to </w:t>
            </w:r>
            <w:proofErr w:type="spellStart"/>
            <w:r>
              <w:rPr>
                <w:rFonts w:ascii="Arial" w:hAnsi="Arial" w:cs="Arial"/>
                <w:sz w:val="20"/>
                <w:szCs w:val="20"/>
              </w:rPr>
              <w:t>medicinal</w:t>
            </w:r>
            <w:proofErr w:type="spellEnd"/>
            <w:r>
              <w:rPr>
                <w:rFonts w:ascii="Arial" w:hAnsi="Arial" w:cs="Arial"/>
                <w:sz w:val="20"/>
                <w:szCs w:val="20"/>
              </w:rPr>
              <w:t xml:space="preserve"> </w:t>
            </w:r>
            <w:proofErr w:type="spellStart"/>
            <w:r>
              <w:rPr>
                <w:rFonts w:ascii="Arial" w:hAnsi="Arial" w:cs="Arial"/>
                <w:sz w:val="20"/>
                <w:szCs w:val="20"/>
              </w:rPr>
              <w:t>chemistry</w:t>
            </w:r>
            <w:proofErr w:type="spellEnd"/>
            <w:r>
              <w:rPr>
                <w:rFonts w:ascii="Arial" w:hAnsi="Arial" w:cs="Arial"/>
                <w:sz w:val="20"/>
                <w:szCs w:val="20"/>
              </w:rPr>
              <w:t>. 5. izdanje, Oxford University Press, Oxford, UK</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70CA8767"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24B96F89"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7A5E0773"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3A68AD9"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572997BF" w14:textId="77777777" w:rsidR="00D06CA8" w:rsidRPr="0027192C" w:rsidRDefault="00D06CA8" w:rsidP="008F4456">
            <w:pPr>
              <w:tabs>
                <w:tab w:val="left" w:pos="2820"/>
              </w:tabs>
              <w:spacing w:after="0"/>
              <w:rPr>
                <w:rFonts w:ascii="Arial" w:hAnsi="Arial" w:cs="Arial"/>
                <w:color w:val="000000"/>
                <w:sz w:val="20"/>
                <w:szCs w:val="20"/>
              </w:rPr>
            </w:pPr>
            <w:r w:rsidRPr="00AE2357">
              <w:rPr>
                <w:rFonts w:ascii="Arial" w:hAnsi="Arial" w:cs="Arial"/>
                <w:color w:val="000000"/>
                <w:sz w:val="20"/>
                <w:szCs w:val="20"/>
              </w:rPr>
              <w:t xml:space="preserve">Mladen </w:t>
            </w:r>
            <w:proofErr w:type="spellStart"/>
            <w:r w:rsidRPr="00AE2357">
              <w:rPr>
                <w:rFonts w:ascii="Arial" w:hAnsi="Arial" w:cs="Arial"/>
                <w:color w:val="000000"/>
                <w:sz w:val="20"/>
                <w:szCs w:val="20"/>
              </w:rPr>
              <w:t>Mintas</w:t>
            </w:r>
            <w:proofErr w:type="spellEnd"/>
            <w:r w:rsidRPr="00AE2357">
              <w:rPr>
                <w:rFonts w:ascii="Arial" w:hAnsi="Arial" w:cs="Arial"/>
                <w:color w:val="000000"/>
                <w:sz w:val="20"/>
                <w:szCs w:val="20"/>
              </w:rPr>
              <w:t>, Silvana Raić-Malić. Medicinska kemija. 2009. Medicinska naklada, Zagreb, Hrvatska</w:t>
            </w:r>
          </w:p>
        </w:tc>
        <w:tc>
          <w:tcPr>
            <w:tcW w:w="1244" w:type="dxa"/>
            <w:gridSpan w:val="2"/>
            <w:tcBorders>
              <w:left w:val="single" w:sz="8" w:space="0" w:color="auto"/>
              <w:right w:val="single" w:sz="8" w:space="0" w:color="auto"/>
            </w:tcBorders>
            <w:shd w:val="clear" w:color="auto" w:fill="auto"/>
            <w:tcMar>
              <w:left w:w="57" w:type="dxa"/>
              <w:right w:w="57" w:type="dxa"/>
            </w:tcMar>
          </w:tcPr>
          <w:p w14:paraId="71AF7065"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7277D61D"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090FA4A4"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450BCCB"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28676E85" w14:textId="77777777" w:rsidR="00D06CA8" w:rsidRPr="0027192C" w:rsidRDefault="00D06CA8" w:rsidP="008F4456">
            <w:pPr>
              <w:tabs>
                <w:tab w:val="left" w:pos="2820"/>
              </w:tabs>
              <w:spacing w:after="0"/>
              <w:rPr>
                <w:rFonts w:ascii="Arial" w:hAnsi="Arial" w:cs="Arial"/>
                <w:color w:val="000000"/>
                <w:sz w:val="20"/>
                <w:szCs w:val="20"/>
              </w:rPr>
            </w:pPr>
            <w:r>
              <w:rPr>
                <w:rFonts w:ascii="Arial" w:hAnsi="Arial" w:cs="Arial"/>
                <w:sz w:val="20"/>
                <w:szCs w:val="20"/>
              </w:rPr>
              <w:t>Materijali s predavanja</w:t>
            </w:r>
          </w:p>
        </w:tc>
        <w:tc>
          <w:tcPr>
            <w:tcW w:w="1244" w:type="dxa"/>
            <w:gridSpan w:val="2"/>
            <w:tcBorders>
              <w:left w:val="single" w:sz="8" w:space="0" w:color="auto"/>
              <w:right w:val="single" w:sz="8" w:space="0" w:color="auto"/>
            </w:tcBorders>
            <w:shd w:val="clear" w:color="auto" w:fill="auto"/>
            <w:tcMar>
              <w:left w:w="57" w:type="dxa"/>
              <w:right w:w="57" w:type="dxa"/>
            </w:tcMar>
          </w:tcPr>
          <w:p w14:paraId="2307B5B1" w14:textId="77777777" w:rsidR="00D06CA8" w:rsidRPr="007E42BC" w:rsidRDefault="00D06CA8" w:rsidP="008F4456">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79D204D0" w14:textId="77777777" w:rsidR="00D06CA8" w:rsidRPr="007E42BC" w:rsidRDefault="00D06CA8" w:rsidP="008F4456">
            <w:pPr>
              <w:tabs>
                <w:tab w:val="left" w:pos="2820"/>
              </w:tabs>
              <w:spacing w:after="0"/>
              <w:jc w:val="center"/>
              <w:rPr>
                <w:rFonts w:ascii="Arial" w:hAnsi="Arial" w:cs="Arial"/>
                <w:sz w:val="20"/>
                <w:szCs w:val="20"/>
              </w:rPr>
            </w:pPr>
            <w:r>
              <w:rPr>
                <w:rFonts w:ascii="Arial" w:hAnsi="Arial" w:cs="Arial"/>
                <w:sz w:val="20"/>
                <w:szCs w:val="20"/>
              </w:rPr>
              <w:t>online</w:t>
            </w:r>
          </w:p>
        </w:tc>
      </w:tr>
      <w:tr w:rsidR="00D06CA8" w:rsidRPr="007E42BC" w14:paraId="7755E174"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82BCB78"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032994A9" w14:textId="77777777" w:rsidR="00D06CA8" w:rsidRPr="0027192C" w:rsidRDefault="00D06CA8" w:rsidP="008F4456">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6D38D79B" w14:textId="77777777" w:rsidR="00D06CA8" w:rsidRPr="007E42BC" w:rsidRDefault="00D06CA8" w:rsidP="008F445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38B448B4" w14:textId="77777777" w:rsidR="00D06CA8" w:rsidRPr="007E42BC" w:rsidRDefault="00D06CA8" w:rsidP="008F4456">
            <w:pPr>
              <w:tabs>
                <w:tab w:val="left" w:pos="2820"/>
              </w:tabs>
              <w:spacing w:after="0"/>
              <w:jc w:val="center"/>
              <w:rPr>
                <w:rFonts w:ascii="Arial" w:hAnsi="Arial" w:cs="Arial"/>
                <w:sz w:val="20"/>
                <w:szCs w:val="20"/>
              </w:rPr>
            </w:pPr>
          </w:p>
        </w:tc>
      </w:tr>
      <w:tr w:rsidR="00D06CA8" w:rsidRPr="007E42BC" w14:paraId="76C356F4"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4B70498" w14:textId="77777777" w:rsidR="00D06CA8" w:rsidRPr="007E42BC" w:rsidRDefault="00D06CA8" w:rsidP="00D06CA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C3812F5" w14:textId="77777777" w:rsidR="00D06CA8" w:rsidRPr="007E42BC" w:rsidRDefault="00D06CA8"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3E3C35BE"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26E693DD" w14:textId="77777777" w:rsidR="00D06CA8" w:rsidRPr="007E42BC" w:rsidRDefault="00D06CA8"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D06CA8" w:rsidRPr="007E42BC" w14:paraId="41985908"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EEBCE65" w14:textId="77777777" w:rsidR="00D06CA8"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7759C6FD" w14:textId="77777777" w:rsidR="00D06CA8" w:rsidRPr="007E42BC" w:rsidRDefault="00D06CA8"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4A33D0FE" w14:textId="77777777" w:rsidR="00D06CA8" w:rsidRDefault="00D06CA8" w:rsidP="008F4456">
            <w:pPr>
              <w:tabs>
                <w:tab w:val="left" w:pos="2820"/>
              </w:tabs>
              <w:spacing w:after="0"/>
              <w:rPr>
                <w:rFonts w:ascii="Arial" w:hAnsi="Arial" w:cs="Arial"/>
                <w:sz w:val="20"/>
                <w:szCs w:val="20"/>
              </w:rPr>
            </w:pPr>
            <w:r>
              <w:rPr>
                <w:rFonts w:ascii="Arial" w:hAnsi="Arial" w:cs="Arial"/>
                <w:sz w:val="20"/>
                <w:szCs w:val="20"/>
              </w:rPr>
              <w:t xml:space="preserve">1. John M </w:t>
            </w:r>
            <w:proofErr w:type="spellStart"/>
            <w:r>
              <w:rPr>
                <w:rFonts w:ascii="Arial" w:hAnsi="Arial" w:cs="Arial"/>
                <w:sz w:val="20"/>
                <w:szCs w:val="20"/>
              </w:rPr>
              <w:t>Beale</w:t>
            </w:r>
            <w:proofErr w:type="spellEnd"/>
            <w:r>
              <w:rPr>
                <w:rFonts w:ascii="Arial" w:hAnsi="Arial" w:cs="Arial"/>
                <w:sz w:val="20"/>
                <w:szCs w:val="20"/>
              </w:rPr>
              <w:t xml:space="preserve">, John H. </w:t>
            </w:r>
            <w:proofErr w:type="spellStart"/>
            <w:r>
              <w:rPr>
                <w:rFonts w:ascii="Arial" w:hAnsi="Arial" w:cs="Arial"/>
                <w:sz w:val="20"/>
                <w:szCs w:val="20"/>
              </w:rPr>
              <w:t>Block</w:t>
            </w:r>
            <w:proofErr w:type="spellEnd"/>
            <w:r>
              <w:rPr>
                <w:rFonts w:ascii="Arial" w:hAnsi="Arial" w:cs="Arial"/>
                <w:sz w:val="20"/>
                <w:szCs w:val="20"/>
              </w:rPr>
              <w:t xml:space="preserve">. </w:t>
            </w:r>
            <w:r w:rsidRPr="009C5A53">
              <w:rPr>
                <w:rFonts w:ascii="Arial" w:hAnsi="Arial" w:cs="Arial"/>
                <w:sz w:val="20"/>
                <w:szCs w:val="20"/>
              </w:rPr>
              <w:t xml:space="preserve">Wilson </w:t>
            </w:r>
            <w:proofErr w:type="spellStart"/>
            <w:r w:rsidRPr="009C5A53">
              <w:rPr>
                <w:rFonts w:ascii="Arial" w:hAnsi="Arial" w:cs="Arial"/>
                <w:sz w:val="20"/>
                <w:szCs w:val="20"/>
              </w:rPr>
              <w:t>and</w:t>
            </w:r>
            <w:proofErr w:type="spellEnd"/>
            <w:r w:rsidRPr="009C5A53">
              <w:rPr>
                <w:rFonts w:ascii="Arial" w:hAnsi="Arial" w:cs="Arial"/>
                <w:sz w:val="20"/>
                <w:szCs w:val="20"/>
              </w:rPr>
              <w:t xml:space="preserve"> </w:t>
            </w:r>
            <w:proofErr w:type="spellStart"/>
            <w:r w:rsidRPr="009C5A53">
              <w:rPr>
                <w:rFonts w:ascii="Arial" w:hAnsi="Arial" w:cs="Arial"/>
                <w:sz w:val="20"/>
                <w:szCs w:val="20"/>
              </w:rPr>
              <w:t>Gisvold's</w:t>
            </w:r>
            <w:proofErr w:type="spellEnd"/>
            <w:r w:rsidRPr="009C5A53">
              <w:rPr>
                <w:rFonts w:ascii="Arial" w:hAnsi="Arial" w:cs="Arial"/>
                <w:sz w:val="20"/>
                <w:szCs w:val="20"/>
              </w:rPr>
              <w:t xml:space="preserve"> </w:t>
            </w:r>
            <w:proofErr w:type="spellStart"/>
            <w:r w:rsidRPr="009C5A53">
              <w:rPr>
                <w:rFonts w:ascii="Arial" w:hAnsi="Arial" w:cs="Arial"/>
                <w:sz w:val="20"/>
                <w:szCs w:val="20"/>
              </w:rPr>
              <w:t>Textbook</w:t>
            </w:r>
            <w:proofErr w:type="spellEnd"/>
            <w:r w:rsidRPr="009C5A53">
              <w:rPr>
                <w:rFonts w:ascii="Arial" w:hAnsi="Arial" w:cs="Arial"/>
                <w:sz w:val="20"/>
                <w:szCs w:val="20"/>
              </w:rPr>
              <w:t xml:space="preserve"> </w:t>
            </w:r>
            <w:proofErr w:type="spellStart"/>
            <w:r w:rsidRPr="009C5A53">
              <w:rPr>
                <w:rFonts w:ascii="Arial" w:hAnsi="Arial" w:cs="Arial"/>
                <w:sz w:val="20"/>
                <w:szCs w:val="20"/>
              </w:rPr>
              <w:t>of</w:t>
            </w:r>
            <w:proofErr w:type="spellEnd"/>
            <w:r w:rsidRPr="009C5A53">
              <w:rPr>
                <w:rFonts w:ascii="Arial" w:hAnsi="Arial" w:cs="Arial"/>
                <w:sz w:val="20"/>
                <w:szCs w:val="20"/>
              </w:rPr>
              <w:t xml:space="preserve"> </w:t>
            </w:r>
            <w:proofErr w:type="spellStart"/>
            <w:r w:rsidRPr="009C5A53">
              <w:rPr>
                <w:rFonts w:ascii="Arial" w:hAnsi="Arial" w:cs="Arial"/>
                <w:sz w:val="20"/>
                <w:szCs w:val="20"/>
              </w:rPr>
              <w:t>Organic</w:t>
            </w:r>
            <w:proofErr w:type="spellEnd"/>
            <w:r w:rsidRPr="009C5A53">
              <w:rPr>
                <w:rFonts w:ascii="Arial" w:hAnsi="Arial" w:cs="Arial"/>
                <w:sz w:val="20"/>
                <w:szCs w:val="20"/>
              </w:rPr>
              <w:t xml:space="preserve"> </w:t>
            </w:r>
            <w:proofErr w:type="spellStart"/>
            <w:r w:rsidRPr="009C5A53">
              <w:rPr>
                <w:rFonts w:ascii="Arial" w:hAnsi="Arial" w:cs="Arial"/>
                <w:sz w:val="20"/>
                <w:szCs w:val="20"/>
              </w:rPr>
              <w:t>Medicinal</w:t>
            </w:r>
            <w:proofErr w:type="spellEnd"/>
            <w:r w:rsidRPr="009C5A53">
              <w:rPr>
                <w:rFonts w:ascii="Arial" w:hAnsi="Arial" w:cs="Arial"/>
                <w:sz w:val="20"/>
                <w:szCs w:val="20"/>
              </w:rPr>
              <w:t xml:space="preserve"> </w:t>
            </w:r>
            <w:proofErr w:type="spellStart"/>
            <w:r w:rsidRPr="009C5A53">
              <w:rPr>
                <w:rFonts w:ascii="Arial" w:hAnsi="Arial" w:cs="Arial"/>
                <w:sz w:val="20"/>
                <w:szCs w:val="20"/>
              </w:rPr>
              <w:t>and</w:t>
            </w:r>
            <w:proofErr w:type="spellEnd"/>
            <w:r w:rsidRPr="009C5A53">
              <w:rPr>
                <w:rFonts w:ascii="Arial" w:hAnsi="Arial" w:cs="Arial"/>
                <w:sz w:val="20"/>
                <w:szCs w:val="20"/>
              </w:rPr>
              <w:t xml:space="preserve"> Pharmaceutical </w:t>
            </w:r>
            <w:proofErr w:type="spellStart"/>
            <w:r w:rsidRPr="009C5A53">
              <w:rPr>
                <w:rFonts w:ascii="Arial" w:hAnsi="Arial" w:cs="Arial"/>
                <w:sz w:val="20"/>
                <w:szCs w:val="20"/>
              </w:rPr>
              <w:t>Chemistry</w:t>
            </w:r>
            <w:proofErr w:type="spellEnd"/>
            <w:r>
              <w:rPr>
                <w:rFonts w:ascii="Arial" w:hAnsi="Arial" w:cs="Arial"/>
                <w:sz w:val="20"/>
                <w:szCs w:val="20"/>
              </w:rPr>
              <w:t xml:space="preserve">, 12. izdanje, </w:t>
            </w:r>
            <w:proofErr w:type="spellStart"/>
            <w:r w:rsidRPr="009C5A53">
              <w:rPr>
                <w:rFonts w:ascii="Arial" w:hAnsi="Arial" w:cs="Arial"/>
                <w:sz w:val="20"/>
                <w:szCs w:val="20"/>
              </w:rPr>
              <w:t>Lippincott</w:t>
            </w:r>
            <w:proofErr w:type="spellEnd"/>
            <w:r w:rsidRPr="009C5A53">
              <w:rPr>
                <w:rFonts w:ascii="Arial" w:hAnsi="Arial" w:cs="Arial"/>
                <w:sz w:val="20"/>
                <w:szCs w:val="20"/>
              </w:rPr>
              <w:t xml:space="preserve"> Williams &amp; </w:t>
            </w:r>
            <w:proofErr w:type="spellStart"/>
            <w:r w:rsidRPr="009C5A53">
              <w:rPr>
                <w:rFonts w:ascii="Arial" w:hAnsi="Arial" w:cs="Arial"/>
                <w:sz w:val="20"/>
                <w:szCs w:val="20"/>
              </w:rPr>
              <w:t>Wilkins</w:t>
            </w:r>
            <w:proofErr w:type="spellEnd"/>
            <w:r>
              <w:rPr>
                <w:rFonts w:ascii="Arial" w:hAnsi="Arial" w:cs="Arial"/>
                <w:sz w:val="20"/>
                <w:szCs w:val="20"/>
              </w:rPr>
              <w:t xml:space="preserve">, Philadelphia, USA </w:t>
            </w:r>
          </w:p>
          <w:p w14:paraId="40E58E7E" w14:textId="77777777" w:rsidR="00D06CA8" w:rsidRPr="007E42BC" w:rsidRDefault="00D06CA8" w:rsidP="008F4456">
            <w:pPr>
              <w:tabs>
                <w:tab w:val="left" w:pos="2820"/>
              </w:tabs>
              <w:spacing w:after="0"/>
              <w:rPr>
                <w:rFonts w:ascii="Arial" w:hAnsi="Arial" w:cs="Arial"/>
                <w:sz w:val="20"/>
                <w:szCs w:val="20"/>
              </w:rPr>
            </w:pPr>
            <w:r>
              <w:rPr>
                <w:rFonts w:ascii="Arial" w:hAnsi="Arial" w:cs="Arial"/>
                <w:sz w:val="20"/>
                <w:szCs w:val="20"/>
              </w:rPr>
              <w:t xml:space="preserve">2. </w:t>
            </w:r>
            <w:r w:rsidRPr="0027192C">
              <w:rPr>
                <w:rFonts w:ascii="Arial" w:hAnsi="Arial" w:cs="Arial"/>
                <w:sz w:val="20"/>
                <w:szCs w:val="20"/>
              </w:rPr>
              <w:t xml:space="preserve">Victoria </w:t>
            </w:r>
            <w:r>
              <w:rPr>
                <w:rFonts w:ascii="Arial" w:hAnsi="Arial" w:cs="Arial"/>
                <w:sz w:val="20"/>
                <w:szCs w:val="20"/>
              </w:rPr>
              <w:t>F. Roche</w:t>
            </w:r>
            <w:r w:rsidRPr="0027192C">
              <w:rPr>
                <w:rFonts w:ascii="Arial" w:hAnsi="Arial" w:cs="Arial"/>
                <w:sz w:val="20"/>
                <w:szCs w:val="20"/>
              </w:rPr>
              <w:t xml:space="preserve">, S. William </w:t>
            </w:r>
            <w:r>
              <w:rPr>
                <w:rFonts w:ascii="Arial" w:hAnsi="Arial" w:cs="Arial"/>
                <w:sz w:val="20"/>
                <w:szCs w:val="20"/>
              </w:rPr>
              <w:t xml:space="preserve">Zito, Thomas </w:t>
            </w:r>
            <w:proofErr w:type="spellStart"/>
            <w:r>
              <w:rPr>
                <w:rFonts w:ascii="Arial" w:hAnsi="Arial" w:cs="Arial"/>
                <w:sz w:val="20"/>
                <w:szCs w:val="20"/>
              </w:rPr>
              <w:t>Lemke</w:t>
            </w:r>
            <w:proofErr w:type="spellEnd"/>
            <w:r w:rsidRPr="0027192C">
              <w:rPr>
                <w:rFonts w:ascii="Arial" w:hAnsi="Arial" w:cs="Arial"/>
                <w:sz w:val="20"/>
                <w:szCs w:val="20"/>
              </w:rPr>
              <w:t>, David A. Williams</w:t>
            </w:r>
            <w:r>
              <w:rPr>
                <w:rFonts w:ascii="Arial" w:hAnsi="Arial" w:cs="Arial"/>
                <w:sz w:val="20"/>
                <w:szCs w:val="20"/>
              </w:rPr>
              <w:t xml:space="preserve">. </w:t>
            </w:r>
            <w:proofErr w:type="spellStart"/>
            <w:r w:rsidRPr="0027192C">
              <w:rPr>
                <w:rFonts w:ascii="Arial" w:hAnsi="Arial" w:cs="Arial"/>
                <w:sz w:val="20"/>
                <w:szCs w:val="20"/>
              </w:rPr>
              <w:t>Foye's</w:t>
            </w:r>
            <w:proofErr w:type="spellEnd"/>
            <w:r w:rsidRPr="0027192C">
              <w:rPr>
                <w:rFonts w:ascii="Arial" w:hAnsi="Arial" w:cs="Arial"/>
                <w:sz w:val="20"/>
                <w:szCs w:val="20"/>
              </w:rPr>
              <w:t xml:space="preserve"> </w:t>
            </w:r>
            <w:proofErr w:type="spellStart"/>
            <w:r w:rsidRPr="0027192C">
              <w:rPr>
                <w:rFonts w:ascii="Arial" w:hAnsi="Arial" w:cs="Arial"/>
                <w:sz w:val="20"/>
                <w:szCs w:val="20"/>
              </w:rPr>
              <w:t>Principles</w:t>
            </w:r>
            <w:proofErr w:type="spellEnd"/>
            <w:r w:rsidRPr="0027192C">
              <w:rPr>
                <w:rFonts w:ascii="Arial" w:hAnsi="Arial" w:cs="Arial"/>
                <w:sz w:val="20"/>
                <w:szCs w:val="20"/>
              </w:rPr>
              <w:t xml:space="preserve"> </w:t>
            </w:r>
            <w:proofErr w:type="spellStart"/>
            <w:r w:rsidRPr="0027192C">
              <w:rPr>
                <w:rFonts w:ascii="Arial" w:hAnsi="Arial" w:cs="Arial"/>
                <w:sz w:val="20"/>
                <w:szCs w:val="20"/>
              </w:rPr>
              <w:t>of</w:t>
            </w:r>
            <w:proofErr w:type="spellEnd"/>
            <w:r w:rsidRPr="0027192C">
              <w:rPr>
                <w:rFonts w:ascii="Arial" w:hAnsi="Arial" w:cs="Arial"/>
                <w:sz w:val="20"/>
                <w:szCs w:val="20"/>
              </w:rPr>
              <w:t xml:space="preserve"> </w:t>
            </w:r>
            <w:proofErr w:type="spellStart"/>
            <w:r w:rsidRPr="0027192C">
              <w:rPr>
                <w:rFonts w:ascii="Arial" w:hAnsi="Arial" w:cs="Arial"/>
                <w:sz w:val="20"/>
                <w:szCs w:val="20"/>
              </w:rPr>
              <w:t>Medicinal</w:t>
            </w:r>
            <w:proofErr w:type="spellEnd"/>
            <w:r w:rsidRPr="0027192C">
              <w:rPr>
                <w:rFonts w:ascii="Arial" w:hAnsi="Arial" w:cs="Arial"/>
                <w:sz w:val="20"/>
                <w:szCs w:val="20"/>
              </w:rPr>
              <w:t xml:space="preserve"> </w:t>
            </w:r>
            <w:proofErr w:type="spellStart"/>
            <w:r w:rsidRPr="0027192C">
              <w:rPr>
                <w:rFonts w:ascii="Arial" w:hAnsi="Arial" w:cs="Arial"/>
                <w:sz w:val="20"/>
                <w:szCs w:val="20"/>
              </w:rPr>
              <w:t>Chemistry</w:t>
            </w:r>
            <w:proofErr w:type="spellEnd"/>
            <w:r>
              <w:rPr>
                <w:rFonts w:ascii="Arial" w:hAnsi="Arial" w:cs="Arial"/>
                <w:sz w:val="20"/>
                <w:szCs w:val="20"/>
              </w:rPr>
              <w:t xml:space="preserve">, 8. izdanje, </w:t>
            </w:r>
            <w:proofErr w:type="spellStart"/>
            <w:r w:rsidRPr="0027192C">
              <w:rPr>
                <w:rFonts w:ascii="Arial" w:hAnsi="Arial" w:cs="Arial"/>
                <w:sz w:val="20"/>
                <w:szCs w:val="20"/>
              </w:rPr>
              <w:t>Wolters</w:t>
            </w:r>
            <w:proofErr w:type="spellEnd"/>
            <w:r w:rsidRPr="0027192C">
              <w:rPr>
                <w:rFonts w:ascii="Arial" w:hAnsi="Arial" w:cs="Arial"/>
                <w:sz w:val="20"/>
                <w:szCs w:val="20"/>
              </w:rPr>
              <w:t xml:space="preserve"> </w:t>
            </w:r>
            <w:proofErr w:type="spellStart"/>
            <w:r w:rsidRPr="0027192C">
              <w:rPr>
                <w:rFonts w:ascii="Arial" w:hAnsi="Arial" w:cs="Arial"/>
                <w:sz w:val="20"/>
                <w:szCs w:val="20"/>
              </w:rPr>
              <w:t>Kluwer</w:t>
            </w:r>
            <w:proofErr w:type="spellEnd"/>
            <w:r w:rsidRPr="0027192C">
              <w:rPr>
                <w:rFonts w:ascii="Arial" w:hAnsi="Arial" w:cs="Arial"/>
                <w:sz w:val="20"/>
                <w:szCs w:val="20"/>
              </w:rPr>
              <w:t xml:space="preserve"> Health</w:t>
            </w:r>
            <w:r>
              <w:rPr>
                <w:rFonts w:ascii="Arial" w:hAnsi="Arial" w:cs="Arial"/>
                <w:sz w:val="20"/>
                <w:szCs w:val="20"/>
              </w:rPr>
              <w:t>, Philadelphia, USA.</w:t>
            </w:r>
          </w:p>
        </w:tc>
      </w:tr>
      <w:tr w:rsidR="00D06CA8" w:rsidRPr="007E42BC" w14:paraId="7199DFDE" w14:textId="77777777" w:rsidTr="008F4456">
        <w:tc>
          <w:tcPr>
            <w:tcW w:w="1912" w:type="dxa"/>
            <w:gridSpan w:val="2"/>
            <w:tcBorders>
              <w:left w:val="single" w:sz="12" w:space="0" w:color="auto"/>
            </w:tcBorders>
            <w:shd w:val="clear" w:color="auto" w:fill="CCFFFF"/>
            <w:tcMar>
              <w:left w:w="57" w:type="dxa"/>
              <w:right w:w="57" w:type="dxa"/>
            </w:tcMar>
            <w:vAlign w:val="center"/>
          </w:tcPr>
          <w:p w14:paraId="0C9C58E8" w14:textId="77777777" w:rsidR="00D06CA8" w:rsidRPr="007E42BC"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650B7D51"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04D37FBF"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40D86468" w14:textId="77777777" w:rsidR="00D06CA8" w:rsidRDefault="00D06CA8"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4890AF17" w14:textId="77777777" w:rsidR="00D06CA8" w:rsidRPr="007E42BC" w:rsidRDefault="00D06CA8" w:rsidP="008F4456">
            <w:pPr>
              <w:tabs>
                <w:tab w:val="left" w:pos="567"/>
              </w:tabs>
              <w:spacing w:after="0" w:line="240" w:lineRule="auto"/>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D06CA8" w:rsidRPr="007E42BC" w14:paraId="30755946"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72E31AC" w14:textId="77777777" w:rsidR="00D06CA8" w:rsidRPr="007E42BC" w:rsidRDefault="00D06CA8"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02346E3A" w14:textId="77777777" w:rsidR="00D06CA8" w:rsidRPr="007E42BC" w:rsidRDefault="00D06CA8"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188B9B5D" w14:textId="22CB271F" w:rsidR="00D06CA8" w:rsidRDefault="00D06CA8">
      <w:pPr>
        <w:rPr>
          <w:rFonts w:ascii="Arial" w:hAnsi="Arial" w:cs="Arial"/>
          <w:sz w:val="20"/>
          <w:szCs w:val="20"/>
        </w:rPr>
      </w:pPr>
    </w:p>
    <w:p w14:paraId="66A8A29B" w14:textId="77777777" w:rsidR="00D06CA8" w:rsidRDefault="00D06CA8">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246055" w:rsidRPr="003F3B2D" w14:paraId="33F787A5"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D7F74C9" w14:textId="77777777" w:rsidR="00246055" w:rsidRPr="003F3B2D" w:rsidRDefault="00246055" w:rsidP="008F4456">
            <w:pPr>
              <w:spacing w:after="0"/>
              <w:ind w:left="397" w:hanging="397"/>
              <w:rPr>
                <w:rFonts w:ascii="Arial" w:hAnsi="Arial" w:cs="Arial"/>
                <w:b/>
                <w:bCs/>
                <w:sz w:val="20"/>
                <w:szCs w:val="20"/>
              </w:rPr>
            </w:pPr>
            <w:r w:rsidRPr="003F3B2D">
              <w:rPr>
                <w:rFonts w:ascii="Arial" w:hAnsi="Arial" w:cs="Arial"/>
                <w:b/>
                <w:bCs/>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DAFFFDD" w14:textId="77777777" w:rsidR="00246055" w:rsidRPr="003F3B2D" w:rsidRDefault="00246055" w:rsidP="008F4456">
            <w:pPr>
              <w:spacing w:after="0"/>
              <w:ind w:left="397" w:hanging="397"/>
              <w:rPr>
                <w:rFonts w:ascii="Arial" w:hAnsi="Arial" w:cs="Arial"/>
                <w:b/>
                <w:bCs/>
                <w:sz w:val="20"/>
                <w:szCs w:val="20"/>
              </w:rPr>
            </w:pPr>
            <w:r w:rsidRPr="003F3B2D">
              <w:rPr>
                <w:rFonts w:ascii="Arial" w:hAnsi="Arial" w:cs="Arial"/>
                <w:b/>
                <w:bCs/>
                <w:sz w:val="20"/>
                <w:szCs w:val="20"/>
              </w:rPr>
              <w:t>Fizikalna biokemija</w:t>
            </w:r>
          </w:p>
        </w:tc>
      </w:tr>
      <w:tr w:rsidR="00246055" w:rsidRPr="003F3B2D" w14:paraId="57661DF4"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A1B8DEC" w14:textId="77777777" w:rsidR="00246055" w:rsidRPr="003F3B2D" w:rsidRDefault="00246055" w:rsidP="008F4456">
            <w:pPr>
              <w:spacing w:after="0"/>
              <w:rPr>
                <w:rStyle w:val="Naglaeno"/>
                <w:b w:val="0"/>
                <w:bCs w:val="0"/>
                <w:sz w:val="20"/>
                <w:szCs w:val="20"/>
              </w:rPr>
            </w:pPr>
            <w:r w:rsidRPr="003F3B2D">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4E206D6D" w14:textId="77777777" w:rsidR="00246055" w:rsidRPr="003F3B2D" w:rsidRDefault="00246055" w:rsidP="008F4456">
            <w:pPr>
              <w:spacing w:after="0"/>
              <w:rPr>
                <w:rFonts w:ascii="Arial" w:hAnsi="Arial" w:cs="Arial"/>
                <w:sz w:val="20"/>
                <w:szCs w:val="20"/>
              </w:rPr>
            </w:pPr>
            <w:r w:rsidRPr="003F3B2D">
              <w:rPr>
                <w:rFonts w:ascii="Arial" w:hAnsi="Arial" w:cs="Arial"/>
                <w:sz w:val="20"/>
                <w:szCs w:val="20"/>
              </w:rPr>
              <w:t>FARIZ9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D12CE81" w14:textId="77777777" w:rsidR="00246055" w:rsidRPr="003F3B2D" w:rsidRDefault="00246055" w:rsidP="008F4456">
            <w:pPr>
              <w:spacing w:after="0"/>
              <w:rPr>
                <w:rFonts w:ascii="Arial" w:hAnsi="Arial" w:cs="Arial"/>
                <w:sz w:val="20"/>
                <w:szCs w:val="20"/>
              </w:rPr>
            </w:pPr>
            <w:r w:rsidRPr="003F3B2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658917E2" w14:textId="77777777" w:rsidR="00246055" w:rsidRPr="003F3B2D" w:rsidRDefault="00246055" w:rsidP="008F4456">
            <w:pPr>
              <w:spacing w:after="0"/>
              <w:rPr>
                <w:rFonts w:ascii="Arial" w:hAnsi="Arial" w:cs="Arial"/>
                <w:sz w:val="20"/>
                <w:szCs w:val="20"/>
              </w:rPr>
            </w:pPr>
            <w:r w:rsidRPr="003F3B2D">
              <w:rPr>
                <w:rFonts w:ascii="Arial" w:hAnsi="Arial" w:cs="Arial"/>
                <w:sz w:val="20"/>
                <w:szCs w:val="20"/>
              </w:rPr>
              <w:t>3.</w:t>
            </w:r>
          </w:p>
        </w:tc>
      </w:tr>
      <w:tr w:rsidR="00246055" w:rsidRPr="003F3B2D" w14:paraId="604DC53C"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3980637" w14:textId="77777777" w:rsidR="00246055" w:rsidRPr="003F3B2D" w:rsidRDefault="00246055" w:rsidP="008F4456">
            <w:pPr>
              <w:spacing w:after="0"/>
              <w:rPr>
                <w:rFonts w:ascii="Arial" w:hAnsi="Arial" w:cs="Arial"/>
                <w:sz w:val="20"/>
                <w:szCs w:val="20"/>
              </w:rPr>
            </w:pPr>
            <w:r w:rsidRPr="003F3B2D">
              <w:rPr>
                <w:rStyle w:val="Naglaeno"/>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7A332705" w14:textId="77777777" w:rsidR="00246055" w:rsidRPr="003F3B2D" w:rsidRDefault="00246055" w:rsidP="008F4456">
            <w:pPr>
              <w:spacing w:after="0"/>
              <w:rPr>
                <w:rFonts w:ascii="Arial" w:hAnsi="Arial" w:cs="Arial"/>
                <w:sz w:val="20"/>
                <w:szCs w:val="20"/>
              </w:rPr>
            </w:pPr>
            <w:r w:rsidRPr="003F3B2D">
              <w:rPr>
                <w:rFonts w:ascii="Arial" w:hAnsi="Arial" w:cs="Arial"/>
                <w:sz w:val="20"/>
                <w:szCs w:val="20"/>
              </w:rPr>
              <w:t>prof. dr. sc. Mladen Miloš</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76CF01E" w14:textId="77777777" w:rsidR="00246055" w:rsidRPr="003F3B2D" w:rsidRDefault="00246055" w:rsidP="008F4456">
            <w:pPr>
              <w:spacing w:after="0"/>
              <w:rPr>
                <w:rFonts w:ascii="Arial" w:hAnsi="Arial" w:cs="Arial"/>
                <w:sz w:val="20"/>
                <w:szCs w:val="20"/>
              </w:rPr>
            </w:pPr>
            <w:r w:rsidRPr="003F3B2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494467C5" w14:textId="77777777" w:rsidR="00246055" w:rsidRPr="003F3B2D" w:rsidRDefault="00246055" w:rsidP="008F4456">
            <w:pPr>
              <w:spacing w:after="0"/>
              <w:rPr>
                <w:rFonts w:ascii="Arial" w:hAnsi="Arial" w:cs="Arial"/>
                <w:sz w:val="20"/>
                <w:szCs w:val="20"/>
              </w:rPr>
            </w:pPr>
            <w:r w:rsidRPr="003F3B2D">
              <w:rPr>
                <w:rFonts w:ascii="Arial" w:hAnsi="Arial" w:cs="Arial"/>
                <w:sz w:val="20"/>
                <w:szCs w:val="20"/>
              </w:rPr>
              <w:t>2,0</w:t>
            </w:r>
          </w:p>
        </w:tc>
      </w:tr>
      <w:tr w:rsidR="00246055" w:rsidRPr="003F3B2D" w14:paraId="06DCDFC9"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22947261" w14:textId="77777777" w:rsidR="00246055" w:rsidRPr="003F3B2D" w:rsidRDefault="00246055" w:rsidP="008F4456">
            <w:pPr>
              <w:spacing w:after="0"/>
              <w:rPr>
                <w:rFonts w:ascii="Arial" w:hAnsi="Arial" w:cs="Arial"/>
                <w:sz w:val="20"/>
                <w:szCs w:val="20"/>
              </w:rPr>
            </w:pPr>
            <w:r w:rsidRPr="003F3B2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33F4B613" w14:textId="77777777" w:rsidR="00246055" w:rsidRPr="003F3B2D" w:rsidRDefault="00246055" w:rsidP="008F4456">
            <w:pPr>
              <w:spacing w:after="0"/>
              <w:rPr>
                <w:rFonts w:ascii="Arial" w:hAnsi="Arial" w:cs="Arial"/>
                <w:sz w:val="20"/>
                <w:szCs w:val="20"/>
              </w:rPr>
            </w:pPr>
            <w:r w:rsidRPr="003F3B2D">
              <w:rPr>
                <w:rFonts w:ascii="Arial" w:hAnsi="Arial" w:cs="Arial"/>
                <w:sz w:val="20"/>
                <w:szCs w:val="20"/>
              </w:rPr>
              <w:fldChar w:fldCharType="begin">
                <w:ffData>
                  <w:name w:val=""/>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4DF9D1A4" w14:textId="77777777" w:rsidR="00246055" w:rsidRPr="003F3B2D" w:rsidRDefault="00246055" w:rsidP="008F4456">
            <w:pPr>
              <w:spacing w:after="0"/>
              <w:rPr>
                <w:rFonts w:ascii="Arial" w:hAnsi="Arial" w:cs="Arial"/>
                <w:sz w:val="20"/>
                <w:szCs w:val="20"/>
              </w:rPr>
            </w:pPr>
            <w:r w:rsidRPr="003F3B2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03EC5926" w14:textId="77777777" w:rsidR="00246055" w:rsidRPr="003F3B2D" w:rsidRDefault="00246055" w:rsidP="008F4456">
            <w:pPr>
              <w:spacing w:after="0"/>
              <w:jc w:val="center"/>
              <w:rPr>
                <w:rFonts w:ascii="Arial" w:hAnsi="Arial" w:cs="Arial"/>
                <w:sz w:val="20"/>
                <w:szCs w:val="20"/>
              </w:rPr>
            </w:pPr>
            <w:r w:rsidRPr="003F3B2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1D24AEBE" w14:textId="77777777" w:rsidR="00246055" w:rsidRPr="003F3B2D" w:rsidRDefault="00246055" w:rsidP="008F4456">
            <w:pPr>
              <w:spacing w:after="0"/>
              <w:jc w:val="center"/>
              <w:rPr>
                <w:rFonts w:ascii="Arial" w:hAnsi="Arial" w:cs="Arial"/>
                <w:sz w:val="20"/>
                <w:szCs w:val="20"/>
              </w:rPr>
            </w:pPr>
            <w:r w:rsidRPr="003F3B2D">
              <w:rPr>
                <w:rFonts w:ascii="Arial" w:hAnsi="Arial" w:cs="Arial"/>
                <w:sz w:val="20"/>
                <w:szCs w:val="20"/>
              </w:rPr>
              <w:t>S</w:t>
            </w:r>
          </w:p>
        </w:tc>
        <w:tc>
          <w:tcPr>
            <w:tcW w:w="712" w:type="dxa"/>
            <w:tcBorders>
              <w:bottom w:val="single" w:sz="12" w:space="0" w:color="auto"/>
              <w:right w:val="single" w:sz="12" w:space="0" w:color="auto"/>
            </w:tcBorders>
            <w:vAlign w:val="center"/>
          </w:tcPr>
          <w:p w14:paraId="235081BF" w14:textId="77777777" w:rsidR="00246055" w:rsidRPr="003F3B2D" w:rsidRDefault="00246055" w:rsidP="008F4456">
            <w:pPr>
              <w:spacing w:after="0"/>
              <w:jc w:val="center"/>
              <w:rPr>
                <w:rFonts w:ascii="Arial" w:hAnsi="Arial" w:cs="Arial"/>
                <w:sz w:val="20"/>
                <w:szCs w:val="20"/>
              </w:rPr>
            </w:pPr>
            <w:r w:rsidRPr="003F3B2D">
              <w:rPr>
                <w:rFonts w:ascii="Arial" w:hAnsi="Arial" w:cs="Arial"/>
                <w:sz w:val="20"/>
                <w:szCs w:val="20"/>
              </w:rPr>
              <w:t>V</w:t>
            </w:r>
          </w:p>
        </w:tc>
        <w:tc>
          <w:tcPr>
            <w:tcW w:w="618" w:type="dxa"/>
            <w:tcBorders>
              <w:bottom w:val="single" w:sz="12" w:space="0" w:color="auto"/>
              <w:right w:val="single" w:sz="12" w:space="0" w:color="auto"/>
            </w:tcBorders>
            <w:vAlign w:val="center"/>
          </w:tcPr>
          <w:p w14:paraId="628E443E" w14:textId="77777777" w:rsidR="00246055" w:rsidRPr="003F3B2D" w:rsidRDefault="00246055" w:rsidP="008F4456">
            <w:pPr>
              <w:spacing w:after="0"/>
              <w:jc w:val="center"/>
              <w:rPr>
                <w:rFonts w:ascii="Arial" w:hAnsi="Arial" w:cs="Arial"/>
                <w:sz w:val="20"/>
                <w:szCs w:val="20"/>
              </w:rPr>
            </w:pPr>
            <w:r w:rsidRPr="003F3B2D">
              <w:rPr>
                <w:rFonts w:ascii="Arial" w:hAnsi="Arial" w:cs="Arial"/>
                <w:sz w:val="20"/>
                <w:szCs w:val="20"/>
              </w:rPr>
              <w:t>T</w:t>
            </w:r>
          </w:p>
        </w:tc>
      </w:tr>
      <w:tr w:rsidR="00246055" w:rsidRPr="003F3B2D" w14:paraId="0357CD4F"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281CCA7" w14:textId="77777777" w:rsidR="00246055" w:rsidRPr="003F3B2D" w:rsidRDefault="00246055" w:rsidP="008F4456">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28950A12" w14:textId="77777777" w:rsidR="00246055" w:rsidRPr="003F3B2D" w:rsidRDefault="00246055" w:rsidP="008F4456">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8B0217D" w14:textId="77777777" w:rsidR="00246055" w:rsidRPr="003F3B2D" w:rsidRDefault="00246055" w:rsidP="008F4456">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1801A728" w14:textId="77777777" w:rsidR="00246055" w:rsidRPr="003F3B2D" w:rsidRDefault="00246055" w:rsidP="008F4456">
            <w:pPr>
              <w:spacing w:after="0"/>
              <w:jc w:val="center"/>
              <w:rPr>
                <w:rFonts w:ascii="Arial" w:hAnsi="Arial" w:cs="Arial"/>
                <w:sz w:val="20"/>
                <w:szCs w:val="20"/>
              </w:rPr>
            </w:pPr>
            <w:r w:rsidRPr="003F3B2D">
              <w:rPr>
                <w:rFonts w:ascii="Arial" w:hAnsi="Arial" w:cs="Arial"/>
                <w:sz w:val="20"/>
                <w:szCs w:val="20"/>
              </w:rPr>
              <w:t>15</w:t>
            </w:r>
          </w:p>
        </w:tc>
        <w:tc>
          <w:tcPr>
            <w:tcW w:w="706" w:type="dxa"/>
            <w:gridSpan w:val="2"/>
            <w:tcBorders>
              <w:bottom w:val="single" w:sz="12" w:space="0" w:color="auto"/>
              <w:right w:val="single" w:sz="12" w:space="0" w:color="auto"/>
            </w:tcBorders>
            <w:vAlign w:val="center"/>
          </w:tcPr>
          <w:p w14:paraId="12766EFE" w14:textId="77777777" w:rsidR="00246055" w:rsidRPr="003F3B2D" w:rsidRDefault="00246055" w:rsidP="008F4456">
            <w:pPr>
              <w:spacing w:after="0"/>
              <w:jc w:val="center"/>
              <w:rPr>
                <w:rFonts w:ascii="Arial" w:hAnsi="Arial" w:cs="Arial"/>
                <w:sz w:val="20"/>
                <w:szCs w:val="20"/>
              </w:rPr>
            </w:pPr>
            <w:r w:rsidRPr="003F3B2D">
              <w:rPr>
                <w:rFonts w:ascii="Arial" w:hAnsi="Arial" w:cs="Arial"/>
                <w:sz w:val="20"/>
                <w:szCs w:val="20"/>
              </w:rPr>
              <w:t>10</w:t>
            </w:r>
          </w:p>
        </w:tc>
        <w:tc>
          <w:tcPr>
            <w:tcW w:w="712" w:type="dxa"/>
            <w:tcBorders>
              <w:bottom w:val="single" w:sz="12" w:space="0" w:color="auto"/>
              <w:right w:val="single" w:sz="12" w:space="0" w:color="auto"/>
            </w:tcBorders>
            <w:vAlign w:val="center"/>
          </w:tcPr>
          <w:p w14:paraId="648CC85C" w14:textId="77777777" w:rsidR="00246055" w:rsidRPr="003F3B2D" w:rsidRDefault="00246055" w:rsidP="008F4456">
            <w:pPr>
              <w:spacing w:after="0"/>
              <w:jc w:val="center"/>
              <w:rPr>
                <w:rFonts w:ascii="Arial" w:hAnsi="Arial" w:cs="Arial"/>
                <w:sz w:val="20"/>
                <w:szCs w:val="20"/>
              </w:rPr>
            </w:pPr>
            <w:r w:rsidRPr="003F3B2D">
              <w:rPr>
                <w:rFonts w:ascii="Arial" w:hAnsi="Arial" w:cs="Arial"/>
                <w:sz w:val="20"/>
                <w:szCs w:val="20"/>
              </w:rPr>
              <w:t>-</w:t>
            </w:r>
          </w:p>
        </w:tc>
        <w:tc>
          <w:tcPr>
            <w:tcW w:w="618" w:type="dxa"/>
            <w:tcBorders>
              <w:bottom w:val="single" w:sz="12" w:space="0" w:color="auto"/>
              <w:right w:val="single" w:sz="12" w:space="0" w:color="auto"/>
            </w:tcBorders>
            <w:vAlign w:val="center"/>
          </w:tcPr>
          <w:p w14:paraId="07EF5335" w14:textId="77777777" w:rsidR="00246055" w:rsidRPr="003F3B2D" w:rsidRDefault="00246055" w:rsidP="008F4456">
            <w:pPr>
              <w:spacing w:after="0"/>
              <w:rPr>
                <w:rFonts w:ascii="Arial" w:hAnsi="Arial" w:cs="Arial"/>
                <w:sz w:val="20"/>
                <w:szCs w:val="20"/>
              </w:rPr>
            </w:pPr>
          </w:p>
        </w:tc>
      </w:tr>
      <w:tr w:rsidR="00246055" w:rsidRPr="003F3B2D" w14:paraId="53C1421B"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A6BF3E3" w14:textId="77777777" w:rsidR="00246055" w:rsidRPr="003F3B2D" w:rsidRDefault="00246055" w:rsidP="008F4456">
            <w:pPr>
              <w:spacing w:after="0"/>
              <w:rPr>
                <w:rFonts w:ascii="Arial" w:hAnsi="Arial" w:cs="Arial"/>
                <w:sz w:val="20"/>
                <w:szCs w:val="20"/>
              </w:rPr>
            </w:pPr>
            <w:r w:rsidRPr="003F3B2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7A784166" w14:textId="77777777" w:rsidR="00246055" w:rsidRPr="003F3B2D" w:rsidRDefault="00246055" w:rsidP="008F4456">
            <w:pPr>
              <w:spacing w:after="0"/>
              <w:rPr>
                <w:rFonts w:ascii="Arial" w:hAnsi="Arial" w:cs="Arial"/>
                <w:sz w:val="20"/>
                <w:szCs w:val="20"/>
              </w:rPr>
            </w:pPr>
            <w:r w:rsidRPr="003F3B2D">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271E282" w14:textId="77777777" w:rsidR="00246055" w:rsidRPr="003F3B2D" w:rsidRDefault="00246055" w:rsidP="008F4456">
            <w:pPr>
              <w:spacing w:after="0"/>
              <w:rPr>
                <w:rFonts w:ascii="Arial" w:hAnsi="Arial" w:cs="Arial"/>
                <w:sz w:val="20"/>
                <w:szCs w:val="20"/>
              </w:rPr>
            </w:pPr>
            <w:r w:rsidRPr="003F3B2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160B8A31" w14:textId="77777777" w:rsidR="00246055" w:rsidRPr="003F3B2D" w:rsidRDefault="00246055" w:rsidP="008F4456">
            <w:pPr>
              <w:spacing w:after="0"/>
              <w:rPr>
                <w:rFonts w:ascii="Arial" w:hAnsi="Arial" w:cs="Arial"/>
                <w:sz w:val="20"/>
                <w:szCs w:val="20"/>
              </w:rPr>
            </w:pPr>
            <w:r>
              <w:rPr>
                <w:rFonts w:ascii="Arial" w:hAnsi="Arial" w:cs="Arial"/>
                <w:sz w:val="20"/>
                <w:szCs w:val="20"/>
              </w:rPr>
              <w:t>10%</w:t>
            </w:r>
          </w:p>
        </w:tc>
      </w:tr>
      <w:tr w:rsidR="00246055" w:rsidRPr="003F3B2D" w14:paraId="225E823A"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811EA83" w14:textId="77777777" w:rsidR="00246055" w:rsidRPr="003F3B2D" w:rsidRDefault="00246055" w:rsidP="008F4456">
            <w:pPr>
              <w:tabs>
                <w:tab w:val="left" w:pos="2820"/>
              </w:tabs>
              <w:spacing w:after="0"/>
              <w:jc w:val="center"/>
              <w:rPr>
                <w:rFonts w:ascii="Arial" w:hAnsi="Arial" w:cs="Arial"/>
                <w:b/>
                <w:bCs/>
                <w:sz w:val="20"/>
                <w:szCs w:val="20"/>
              </w:rPr>
            </w:pPr>
            <w:r w:rsidRPr="003F3B2D">
              <w:rPr>
                <w:rFonts w:ascii="Arial" w:hAnsi="Arial" w:cs="Arial"/>
                <w:b/>
                <w:bCs/>
                <w:sz w:val="20"/>
                <w:szCs w:val="20"/>
              </w:rPr>
              <w:t>OPIS PREDMETA</w:t>
            </w:r>
          </w:p>
        </w:tc>
      </w:tr>
      <w:tr w:rsidR="00246055" w:rsidRPr="003F3B2D" w14:paraId="10E5CF1F"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EB6AE5C" w14:textId="77777777" w:rsidR="00246055" w:rsidRPr="003F3B2D" w:rsidRDefault="00246055" w:rsidP="008F4456">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614BB73E" w14:textId="77777777" w:rsidR="00246055" w:rsidRPr="003F3B2D" w:rsidRDefault="00246055" w:rsidP="008F4456">
            <w:pPr>
              <w:tabs>
                <w:tab w:val="left" w:pos="2820"/>
              </w:tabs>
              <w:spacing w:after="0"/>
              <w:rPr>
                <w:rFonts w:ascii="Arial" w:hAnsi="Arial" w:cs="Arial"/>
                <w:sz w:val="20"/>
                <w:szCs w:val="20"/>
              </w:rPr>
            </w:pPr>
            <w:r w:rsidRPr="003F3B2D">
              <w:rPr>
                <w:rFonts w:ascii="Arial" w:hAnsi="Arial" w:cs="Arial"/>
                <w:sz w:val="20"/>
                <w:szCs w:val="20"/>
              </w:rPr>
              <w:t xml:space="preserve">Cilj predmeta Fizikalna biokemija je povezivanje i cjelovito razumijevanje spoznaja </w:t>
            </w:r>
          </w:p>
          <w:p w14:paraId="30C1ABBA" w14:textId="77777777" w:rsidR="00246055" w:rsidRPr="003F3B2D" w:rsidRDefault="00246055" w:rsidP="008F4456">
            <w:pPr>
              <w:tabs>
                <w:tab w:val="left" w:pos="2820"/>
              </w:tabs>
              <w:spacing w:after="0"/>
              <w:rPr>
                <w:rFonts w:ascii="Arial" w:hAnsi="Arial" w:cs="Arial"/>
                <w:sz w:val="20"/>
                <w:szCs w:val="20"/>
              </w:rPr>
            </w:pPr>
            <w:r w:rsidRPr="003F3B2D">
              <w:rPr>
                <w:rFonts w:ascii="Arial" w:hAnsi="Arial" w:cs="Arial"/>
                <w:sz w:val="20"/>
                <w:szCs w:val="20"/>
              </w:rPr>
              <w:t>koje su studenti stekli učenjem predmeta Fizikalne kemije i Biokemije.</w:t>
            </w:r>
          </w:p>
        </w:tc>
      </w:tr>
      <w:tr w:rsidR="00246055" w:rsidRPr="003F3B2D" w14:paraId="6D50A481" w14:textId="77777777" w:rsidTr="008F4456">
        <w:tc>
          <w:tcPr>
            <w:tcW w:w="1912" w:type="dxa"/>
            <w:gridSpan w:val="2"/>
            <w:tcBorders>
              <w:left w:val="single" w:sz="12" w:space="0" w:color="auto"/>
            </w:tcBorders>
            <w:shd w:val="clear" w:color="auto" w:fill="CCFFFF"/>
            <w:tcMar>
              <w:left w:w="57" w:type="dxa"/>
              <w:right w:w="57" w:type="dxa"/>
            </w:tcMar>
            <w:vAlign w:val="center"/>
          </w:tcPr>
          <w:p w14:paraId="5B4795DA" w14:textId="77777777" w:rsidR="00246055" w:rsidRPr="003F3B2D" w:rsidRDefault="00246055" w:rsidP="008F4456">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644CB1DF" w14:textId="77777777" w:rsidR="00246055" w:rsidRPr="003F3B2D" w:rsidRDefault="00246055" w:rsidP="008F4456">
            <w:pPr>
              <w:tabs>
                <w:tab w:val="left" w:pos="2820"/>
              </w:tabs>
              <w:spacing w:after="0"/>
              <w:rPr>
                <w:rFonts w:ascii="Arial" w:hAnsi="Arial" w:cs="Arial"/>
                <w:color w:val="000000"/>
                <w:sz w:val="20"/>
                <w:szCs w:val="20"/>
              </w:rPr>
            </w:pPr>
          </w:p>
        </w:tc>
      </w:tr>
      <w:tr w:rsidR="00246055" w:rsidRPr="003F3B2D" w14:paraId="56CC7F74" w14:textId="77777777" w:rsidTr="008F4456">
        <w:tc>
          <w:tcPr>
            <w:tcW w:w="1912" w:type="dxa"/>
            <w:gridSpan w:val="2"/>
            <w:tcBorders>
              <w:left w:val="single" w:sz="12" w:space="0" w:color="auto"/>
            </w:tcBorders>
            <w:shd w:val="clear" w:color="auto" w:fill="CCFFFF"/>
            <w:tcMar>
              <w:left w:w="57" w:type="dxa"/>
              <w:right w:w="57" w:type="dxa"/>
            </w:tcMar>
            <w:vAlign w:val="center"/>
          </w:tcPr>
          <w:p w14:paraId="49C3E9AA" w14:textId="77777777" w:rsidR="00246055" w:rsidRPr="003F3B2D" w:rsidRDefault="00246055" w:rsidP="008F4456">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7BE801E2" w14:textId="77777777" w:rsidR="00246055" w:rsidRPr="003F3B2D" w:rsidRDefault="00246055" w:rsidP="00E24D3B">
            <w:pPr>
              <w:pStyle w:val="Odlomakpopisa"/>
              <w:numPr>
                <w:ilvl w:val="0"/>
                <w:numId w:val="27"/>
              </w:numPr>
              <w:tabs>
                <w:tab w:val="left" w:pos="2820"/>
              </w:tabs>
              <w:spacing w:after="0"/>
              <w:rPr>
                <w:rFonts w:ascii="Arial" w:hAnsi="Arial" w:cs="Arial"/>
                <w:sz w:val="20"/>
                <w:szCs w:val="20"/>
              </w:rPr>
            </w:pPr>
            <w:r w:rsidRPr="003F3B2D">
              <w:rPr>
                <w:rFonts w:ascii="Arial" w:hAnsi="Arial" w:cs="Arial"/>
                <w:sz w:val="20"/>
                <w:szCs w:val="20"/>
              </w:rPr>
              <w:t>Objasniti načela i principe fizikalne biokemije.</w:t>
            </w:r>
          </w:p>
          <w:p w14:paraId="0E9D4739" w14:textId="77777777" w:rsidR="00246055" w:rsidRPr="003F3B2D" w:rsidRDefault="00246055" w:rsidP="00E24D3B">
            <w:pPr>
              <w:pStyle w:val="Odlomakpopisa"/>
              <w:numPr>
                <w:ilvl w:val="0"/>
                <w:numId w:val="27"/>
              </w:numPr>
              <w:tabs>
                <w:tab w:val="left" w:pos="2820"/>
              </w:tabs>
              <w:spacing w:after="0"/>
              <w:rPr>
                <w:rFonts w:ascii="Arial" w:hAnsi="Arial" w:cs="Arial"/>
                <w:sz w:val="20"/>
                <w:szCs w:val="20"/>
              </w:rPr>
            </w:pPr>
            <w:r w:rsidRPr="003F3B2D">
              <w:rPr>
                <w:rFonts w:ascii="Arial" w:hAnsi="Arial" w:cs="Arial"/>
                <w:sz w:val="20"/>
                <w:szCs w:val="20"/>
              </w:rPr>
              <w:t>Definirati (opisati) biološke molekule i makromolekule.</w:t>
            </w:r>
          </w:p>
          <w:p w14:paraId="42C1FC98" w14:textId="77777777" w:rsidR="00246055" w:rsidRPr="003F3B2D" w:rsidRDefault="00246055" w:rsidP="00E24D3B">
            <w:pPr>
              <w:pStyle w:val="Odlomakpopisa"/>
              <w:numPr>
                <w:ilvl w:val="0"/>
                <w:numId w:val="27"/>
              </w:numPr>
              <w:tabs>
                <w:tab w:val="left" w:pos="2820"/>
              </w:tabs>
              <w:spacing w:after="0"/>
              <w:rPr>
                <w:rFonts w:ascii="Arial" w:hAnsi="Arial" w:cs="Arial"/>
                <w:sz w:val="20"/>
                <w:szCs w:val="20"/>
              </w:rPr>
            </w:pPr>
            <w:r w:rsidRPr="003F3B2D">
              <w:rPr>
                <w:rFonts w:ascii="Arial" w:hAnsi="Arial" w:cs="Arial"/>
                <w:sz w:val="20"/>
                <w:szCs w:val="20"/>
              </w:rPr>
              <w:t>Primijeniti biokemijske tehnike i eksperimente.</w:t>
            </w:r>
          </w:p>
          <w:p w14:paraId="2704377A" w14:textId="77777777" w:rsidR="00246055" w:rsidRPr="003F3B2D" w:rsidRDefault="00246055" w:rsidP="00E24D3B">
            <w:pPr>
              <w:pStyle w:val="Odlomakpopisa"/>
              <w:numPr>
                <w:ilvl w:val="0"/>
                <w:numId w:val="27"/>
              </w:numPr>
              <w:tabs>
                <w:tab w:val="left" w:pos="2820"/>
              </w:tabs>
              <w:spacing w:after="0"/>
              <w:rPr>
                <w:rFonts w:ascii="Arial" w:hAnsi="Arial" w:cs="Arial"/>
                <w:sz w:val="20"/>
                <w:szCs w:val="20"/>
              </w:rPr>
            </w:pPr>
            <w:r w:rsidRPr="003F3B2D">
              <w:rPr>
                <w:rFonts w:ascii="Arial" w:hAnsi="Arial" w:cs="Arial"/>
                <w:sz w:val="20"/>
                <w:szCs w:val="20"/>
              </w:rPr>
              <w:t xml:space="preserve">Objasniti osnovna načela elektrokemije u biokemiji i farmaciji. </w:t>
            </w:r>
          </w:p>
          <w:p w14:paraId="67D0F825" w14:textId="77777777" w:rsidR="00246055" w:rsidRPr="003F3B2D" w:rsidRDefault="00246055" w:rsidP="00E24D3B">
            <w:pPr>
              <w:pStyle w:val="Odlomakpopisa"/>
              <w:numPr>
                <w:ilvl w:val="0"/>
                <w:numId w:val="27"/>
              </w:numPr>
              <w:tabs>
                <w:tab w:val="left" w:pos="2820"/>
              </w:tabs>
              <w:spacing w:after="0"/>
              <w:rPr>
                <w:rFonts w:ascii="Arial" w:hAnsi="Arial" w:cs="Arial"/>
                <w:sz w:val="20"/>
                <w:szCs w:val="20"/>
              </w:rPr>
            </w:pPr>
            <w:r w:rsidRPr="003F3B2D">
              <w:rPr>
                <w:rFonts w:ascii="Arial" w:hAnsi="Arial" w:cs="Arial"/>
                <w:sz w:val="20"/>
                <w:szCs w:val="20"/>
              </w:rPr>
              <w:t>Objasniti osnovna načela spektroskopije u biokemiji i farmaciji.</w:t>
            </w:r>
          </w:p>
        </w:tc>
      </w:tr>
      <w:tr w:rsidR="00246055" w:rsidRPr="003F3B2D" w14:paraId="4C090409" w14:textId="77777777" w:rsidTr="008F4456">
        <w:tc>
          <w:tcPr>
            <w:tcW w:w="1912" w:type="dxa"/>
            <w:gridSpan w:val="2"/>
            <w:tcBorders>
              <w:left w:val="single" w:sz="12" w:space="0" w:color="auto"/>
            </w:tcBorders>
            <w:shd w:val="clear" w:color="auto" w:fill="CCFFFF"/>
            <w:tcMar>
              <w:left w:w="57" w:type="dxa"/>
              <w:right w:w="57" w:type="dxa"/>
            </w:tcMar>
            <w:vAlign w:val="center"/>
          </w:tcPr>
          <w:p w14:paraId="7E426113" w14:textId="77777777" w:rsidR="00246055" w:rsidRPr="003F3B2D" w:rsidRDefault="00246055" w:rsidP="008F4456">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5393113C" w14:textId="77777777" w:rsidR="00246055" w:rsidRPr="003F3B2D" w:rsidRDefault="00246055" w:rsidP="008F4456">
            <w:pPr>
              <w:tabs>
                <w:tab w:val="left" w:pos="2820"/>
              </w:tabs>
              <w:spacing w:after="0"/>
              <w:rPr>
                <w:rFonts w:ascii="Arial" w:hAnsi="Arial" w:cs="Arial"/>
                <w:sz w:val="20"/>
                <w:szCs w:val="20"/>
              </w:rPr>
            </w:pPr>
            <w:r w:rsidRPr="003F3B2D">
              <w:rPr>
                <w:rFonts w:ascii="Arial" w:hAnsi="Arial" w:cs="Arial"/>
                <w:sz w:val="20"/>
                <w:szCs w:val="20"/>
              </w:rPr>
              <w:t xml:space="preserve">1. Uvod, Koncepti termodinamike u biokemiji. 2. Kiseline, lužine i puferi, pH i </w:t>
            </w:r>
            <w:proofErr w:type="spellStart"/>
            <w:r w:rsidRPr="003F3B2D">
              <w:rPr>
                <w:rFonts w:ascii="Arial" w:hAnsi="Arial" w:cs="Arial"/>
                <w:sz w:val="20"/>
                <w:szCs w:val="20"/>
              </w:rPr>
              <w:t>titracijske</w:t>
            </w:r>
            <w:proofErr w:type="spellEnd"/>
            <w:r w:rsidRPr="003F3B2D">
              <w:rPr>
                <w:rFonts w:ascii="Arial" w:hAnsi="Arial" w:cs="Arial"/>
                <w:sz w:val="20"/>
                <w:szCs w:val="20"/>
              </w:rPr>
              <w:t xml:space="preserve"> krivulje aminokiselina, peptida i proteina. 3. Primjena </w:t>
            </w:r>
            <w:proofErr w:type="spellStart"/>
            <w:r w:rsidRPr="003F3B2D">
              <w:rPr>
                <w:rFonts w:ascii="Arial" w:hAnsi="Arial" w:cs="Arial"/>
                <w:sz w:val="20"/>
                <w:szCs w:val="20"/>
              </w:rPr>
              <w:t>elektroforetskih</w:t>
            </w:r>
            <w:proofErr w:type="spellEnd"/>
            <w:r w:rsidRPr="003F3B2D">
              <w:rPr>
                <w:rFonts w:ascii="Arial" w:hAnsi="Arial" w:cs="Arial"/>
                <w:sz w:val="20"/>
                <w:szCs w:val="20"/>
              </w:rPr>
              <w:t xml:space="preserve"> metoda u biokemiji. 4. Termodinamički pojmovi u biokemiji. Funkcije stanja entropija, </w:t>
            </w:r>
            <w:proofErr w:type="spellStart"/>
            <w:r w:rsidRPr="003F3B2D">
              <w:rPr>
                <w:rFonts w:ascii="Arial" w:hAnsi="Arial" w:cs="Arial"/>
                <w:sz w:val="20"/>
                <w:szCs w:val="20"/>
              </w:rPr>
              <w:t>Gibbsova</w:t>
            </w:r>
            <w:proofErr w:type="spellEnd"/>
            <w:r w:rsidRPr="003F3B2D">
              <w:rPr>
                <w:rFonts w:ascii="Arial" w:hAnsi="Arial" w:cs="Arial"/>
                <w:sz w:val="20"/>
                <w:szCs w:val="20"/>
              </w:rPr>
              <w:t xml:space="preserve"> slobodna entalpija i kemijski potencijal. 5. Ovisnost konstante kemijske ravnoteže o temperaturi (</w:t>
            </w:r>
            <w:proofErr w:type="spellStart"/>
            <w:r w:rsidRPr="003F3B2D">
              <w:rPr>
                <w:rFonts w:ascii="Arial" w:hAnsi="Arial" w:cs="Arial"/>
                <w:i/>
                <w:iCs/>
                <w:sz w:val="20"/>
                <w:szCs w:val="20"/>
              </w:rPr>
              <w:t>van't</w:t>
            </w:r>
            <w:proofErr w:type="spellEnd"/>
            <w:r w:rsidRPr="003F3B2D">
              <w:rPr>
                <w:rFonts w:ascii="Arial" w:hAnsi="Arial" w:cs="Arial"/>
                <w:i/>
                <w:iCs/>
                <w:sz w:val="20"/>
                <w:szCs w:val="20"/>
              </w:rPr>
              <w:t xml:space="preserve"> </w:t>
            </w:r>
            <w:proofErr w:type="spellStart"/>
            <w:r w:rsidRPr="003F3B2D">
              <w:rPr>
                <w:rFonts w:ascii="Arial" w:hAnsi="Arial" w:cs="Arial"/>
                <w:i/>
                <w:iCs/>
                <w:sz w:val="20"/>
                <w:szCs w:val="20"/>
              </w:rPr>
              <w:t>Hoffova</w:t>
            </w:r>
            <w:proofErr w:type="spellEnd"/>
            <w:r w:rsidRPr="003F3B2D">
              <w:rPr>
                <w:rFonts w:ascii="Arial" w:hAnsi="Arial" w:cs="Arial"/>
                <w:sz w:val="20"/>
                <w:szCs w:val="20"/>
              </w:rPr>
              <w:t xml:space="preserve"> </w:t>
            </w:r>
            <w:proofErr w:type="spellStart"/>
            <w:r w:rsidRPr="003F3B2D">
              <w:rPr>
                <w:rFonts w:ascii="Arial" w:hAnsi="Arial" w:cs="Arial"/>
                <w:sz w:val="20"/>
                <w:szCs w:val="20"/>
              </w:rPr>
              <w:t>izohora</w:t>
            </w:r>
            <w:proofErr w:type="spellEnd"/>
            <w:r w:rsidRPr="003F3B2D">
              <w:rPr>
                <w:rFonts w:ascii="Arial" w:hAnsi="Arial" w:cs="Arial"/>
                <w:sz w:val="20"/>
                <w:szCs w:val="20"/>
              </w:rPr>
              <w:t xml:space="preserve">).  6. Određivanje termodinamičkih veličina i primjena termodinamike na realne biološke sustave. </w:t>
            </w:r>
            <w:r w:rsidRPr="003F3B2D">
              <w:rPr>
                <w:rFonts w:ascii="Arial" w:hAnsi="Arial" w:cs="Arial"/>
                <w:color w:val="000000"/>
                <w:sz w:val="20"/>
                <w:szCs w:val="20"/>
                <w:lang w:eastAsia="hr-HR"/>
              </w:rPr>
              <w:t>Kemijski potencijal i svojstva otopina</w:t>
            </w:r>
            <w:r w:rsidRPr="003F3B2D">
              <w:rPr>
                <w:rStyle w:val="Naglaeno"/>
                <w:b w:val="0"/>
                <w:color w:val="000000"/>
                <w:sz w:val="20"/>
                <w:szCs w:val="20"/>
              </w:rPr>
              <w:t>.</w:t>
            </w:r>
            <w:r w:rsidRPr="003F3B2D">
              <w:rPr>
                <w:rStyle w:val="Naglaeno"/>
                <w:color w:val="000000"/>
                <w:sz w:val="20"/>
                <w:szCs w:val="20"/>
              </w:rPr>
              <w:t xml:space="preserve"> </w:t>
            </w:r>
            <w:r w:rsidRPr="003F3B2D">
              <w:rPr>
                <w:rStyle w:val="Naglaeno"/>
                <w:b w:val="0"/>
                <w:color w:val="000000"/>
                <w:sz w:val="20"/>
                <w:szCs w:val="20"/>
              </w:rPr>
              <w:t>7.</w:t>
            </w:r>
            <w:r w:rsidRPr="003F3B2D">
              <w:rPr>
                <w:rStyle w:val="Naglaeno"/>
                <w:color w:val="000000"/>
                <w:sz w:val="20"/>
                <w:szCs w:val="20"/>
              </w:rPr>
              <w:t xml:space="preserve"> </w:t>
            </w:r>
            <w:r w:rsidRPr="003F3B2D">
              <w:rPr>
                <w:rStyle w:val="hps"/>
                <w:rFonts w:ascii="Arial" w:hAnsi="Arial" w:cs="Arial"/>
                <w:color w:val="000000"/>
                <w:sz w:val="20"/>
                <w:szCs w:val="20"/>
              </w:rPr>
              <w:t xml:space="preserve">Ravnoteža otopljenih iona s različitih strana staničnih membrana u ovisnosti od prisutnih makromolekula: </w:t>
            </w:r>
            <w:proofErr w:type="spellStart"/>
            <w:r w:rsidRPr="003F3B2D">
              <w:rPr>
                <w:rStyle w:val="hps"/>
                <w:rFonts w:ascii="Arial" w:hAnsi="Arial" w:cs="Arial"/>
                <w:color w:val="000000"/>
                <w:sz w:val="20"/>
                <w:szCs w:val="20"/>
              </w:rPr>
              <w:t>Donnanov</w:t>
            </w:r>
            <w:proofErr w:type="spellEnd"/>
            <w:r w:rsidRPr="003F3B2D">
              <w:rPr>
                <w:rStyle w:val="hps"/>
                <w:rFonts w:ascii="Arial" w:hAnsi="Arial" w:cs="Arial"/>
                <w:color w:val="000000"/>
                <w:sz w:val="20"/>
                <w:szCs w:val="20"/>
              </w:rPr>
              <w:t xml:space="preserve"> efekt. 8. Membranski potencijal i elektrokemijski gradijent kao skladište energije. 9. Svojstva i termodinamika realnih otopina (</w:t>
            </w:r>
            <w:proofErr w:type="spellStart"/>
            <w:r w:rsidRPr="003F3B2D">
              <w:rPr>
                <w:rStyle w:val="hps"/>
                <w:rFonts w:ascii="Arial" w:hAnsi="Arial" w:cs="Arial"/>
                <w:color w:val="000000"/>
                <w:sz w:val="20"/>
                <w:szCs w:val="20"/>
              </w:rPr>
              <w:t>Debye-Hückel</w:t>
            </w:r>
            <w:proofErr w:type="spellEnd"/>
            <w:r w:rsidRPr="003F3B2D">
              <w:rPr>
                <w:rStyle w:val="hps"/>
                <w:rFonts w:ascii="Arial" w:hAnsi="Arial" w:cs="Arial"/>
                <w:color w:val="000000"/>
                <w:sz w:val="20"/>
                <w:szCs w:val="20"/>
              </w:rPr>
              <w:t xml:space="preserve"> teorija</w:t>
            </w:r>
            <w:r w:rsidRPr="003F3B2D">
              <w:rPr>
                <w:rStyle w:val="hpsatn"/>
                <w:rFonts w:ascii="Arial" w:hAnsi="Arial" w:cs="Arial"/>
                <w:color w:val="000000"/>
                <w:sz w:val="20"/>
                <w:szCs w:val="20"/>
              </w:rPr>
              <w:t>).</w:t>
            </w:r>
            <w:r w:rsidRPr="003F3B2D">
              <w:rPr>
                <w:rStyle w:val="hps"/>
                <w:rFonts w:ascii="Arial" w:hAnsi="Arial" w:cs="Arial"/>
                <w:color w:val="000000"/>
                <w:sz w:val="20"/>
                <w:szCs w:val="20"/>
              </w:rPr>
              <w:t xml:space="preserve"> Ovisnost produkta topljivosti o ionskoj jakosti otopine. </w:t>
            </w:r>
            <w:r w:rsidRPr="003F3B2D">
              <w:rPr>
                <w:rFonts w:ascii="Arial" w:hAnsi="Arial" w:cs="Arial"/>
                <w:sz w:val="20"/>
                <w:szCs w:val="20"/>
              </w:rPr>
              <w:t xml:space="preserve">10. Elektrokemija i biokemijski procesi. </w:t>
            </w:r>
            <w:r w:rsidRPr="003F3B2D">
              <w:rPr>
                <w:rFonts w:ascii="Arial" w:hAnsi="Arial" w:cs="Arial"/>
                <w:color w:val="000000"/>
                <w:sz w:val="20"/>
                <w:szCs w:val="20"/>
              </w:rPr>
              <w:t xml:space="preserve">Računanje termodinamičkih parametara iz elektrokemijskih podataka. Vezani </w:t>
            </w:r>
            <w:proofErr w:type="spellStart"/>
            <w:r w:rsidRPr="003F3B2D">
              <w:rPr>
                <w:rFonts w:ascii="Arial" w:hAnsi="Arial" w:cs="Arial"/>
                <w:color w:val="000000"/>
                <w:sz w:val="20"/>
                <w:szCs w:val="20"/>
              </w:rPr>
              <w:t>oksido</w:t>
            </w:r>
            <w:proofErr w:type="spellEnd"/>
            <w:r w:rsidRPr="003F3B2D">
              <w:rPr>
                <w:rFonts w:ascii="Arial" w:hAnsi="Arial" w:cs="Arial"/>
                <w:color w:val="000000"/>
                <w:sz w:val="20"/>
                <w:szCs w:val="20"/>
              </w:rPr>
              <w:t xml:space="preserve">-redukcijski procesi u mitohondriju. 11. </w:t>
            </w:r>
            <w:r w:rsidRPr="003F3B2D">
              <w:rPr>
                <w:rFonts w:ascii="Arial" w:hAnsi="Arial" w:cs="Arial"/>
                <w:color w:val="000000"/>
                <w:sz w:val="20"/>
                <w:szCs w:val="20"/>
                <w:lang w:eastAsia="hr-HR"/>
              </w:rPr>
              <w:t xml:space="preserve">Kemijske interakcije </w:t>
            </w:r>
            <w:proofErr w:type="spellStart"/>
            <w:r w:rsidRPr="003F3B2D">
              <w:rPr>
                <w:rFonts w:ascii="Arial" w:hAnsi="Arial" w:cs="Arial"/>
                <w:color w:val="000000"/>
                <w:sz w:val="20"/>
                <w:szCs w:val="20"/>
                <w:lang w:eastAsia="hr-HR"/>
              </w:rPr>
              <w:t>liganda</w:t>
            </w:r>
            <w:proofErr w:type="spellEnd"/>
            <w:r w:rsidRPr="003F3B2D">
              <w:rPr>
                <w:rFonts w:ascii="Arial" w:hAnsi="Arial" w:cs="Arial"/>
                <w:color w:val="000000"/>
                <w:sz w:val="20"/>
                <w:szCs w:val="20"/>
                <w:lang w:eastAsia="hr-HR"/>
              </w:rPr>
              <w:t xml:space="preserve"> i makromolekula. 12. </w:t>
            </w:r>
            <w:proofErr w:type="spellStart"/>
            <w:r w:rsidRPr="003F3B2D">
              <w:rPr>
                <w:rFonts w:ascii="Arial" w:hAnsi="Arial" w:cs="Arial"/>
                <w:color w:val="000000"/>
                <w:sz w:val="20"/>
                <w:szCs w:val="20"/>
                <w:lang w:eastAsia="hr-HR"/>
              </w:rPr>
              <w:t>Scatchard</w:t>
            </w:r>
            <w:proofErr w:type="spellEnd"/>
            <w:r w:rsidRPr="003F3B2D">
              <w:rPr>
                <w:rFonts w:ascii="Arial" w:hAnsi="Arial" w:cs="Arial"/>
                <w:color w:val="000000"/>
                <w:sz w:val="20"/>
                <w:szCs w:val="20"/>
                <w:lang w:eastAsia="hr-HR"/>
              </w:rPr>
              <w:t>-ov dijagram</w:t>
            </w:r>
            <w:r w:rsidRPr="003F3B2D">
              <w:rPr>
                <w:rFonts w:ascii="Arial" w:hAnsi="Arial" w:cs="Arial"/>
                <w:sz w:val="20"/>
                <w:szCs w:val="20"/>
              </w:rPr>
              <w:t xml:space="preserve"> i određivanje konstante kemijske ravnoteže i broja vezivnih mjesta za </w:t>
            </w:r>
            <w:proofErr w:type="spellStart"/>
            <w:r w:rsidRPr="003F3B2D">
              <w:rPr>
                <w:rFonts w:ascii="Arial" w:hAnsi="Arial" w:cs="Arial"/>
                <w:sz w:val="20"/>
                <w:szCs w:val="20"/>
              </w:rPr>
              <w:t>ligande</w:t>
            </w:r>
            <w:proofErr w:type="spellEnd"/>
            <w:r w:rsidRPr="003F3B2D">
              <w:rPr>
                <w:rFonts w:ascii="Arial" w:hAnsi="Arial" w:cs="Arial"/>
                <w:sz w:val="20"/>
                <w:szCs w:val="20"/>
              </w:rPr>
              <w:t xml:space="preserve"> na makromolekuli. 13. Termodinamika interakcije </w:t>
            </w:r>
            <w:proofErr w:type="spellStart"/>
            <w:r w:rsidRPr="003F3B2D">
              <w:rPr>
                <w:rFonts w:ascii="Arial" w:hAnsi="Arial" w:cs="Arial"/>
                <w:sz w:val="20"/>
                <w:szCs w:val="20"/>
              </w:rPr>
              <w:t>ligand</w:t>
            </w:r>
            <w:proofErr w:type="spellEnd"/>
            <w:r w:rsidRPr="003F3B2D">
              <w:rPr>
                <w:rFonts w:ascii="Arial" w:hAnsi="Arial" w:cs="Arial"/>
                <w:sz w:val="20"/>
                <w:szCs w:val="20"/>
              </w:rPr>
              <w:t>-makromolekula. 14. Kinetika i inhibicija enzimskih reakcija. 15. Spektroskopija i spektroskopske metode u biokemiji.</w:t>
            </w:r>
          </w:p>
        </w:tc>
      </w:tr>
      <w:tr w:rsidR="00246055" w:rsidRPr="003F3B2D" w14:paraId="7DEDF0B7"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0ECB3ED" w14:textId="77777777" w:rsidR="00246055" w:rsidRPr="003F3B2D" w:rsidRDefault="00246055" w:rsidP="008F4456">
            <w:pPr>
              <w:tabs>
                <w:tab w:val="left" w:pos="2820"/>
              </w:tabs>
              <w:spacing w:after="0"/>
              <w:rPr>
                <w:rFonts w:ascii="Arial" w:hAnsi="Arial" w:cs="Arial"/>
                <w:color w:val="000000"/>
                <w:sz w:val="20"/>
                <w:szCs w:val="20"/>
              </w:rPr>
            </w:pPr>
            <w:r w:rsidRPr="003F3B2D">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63BF38BA"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Courier New" w:eastAsia="MS Gothic" w:hAnsi="Courier New" w:cs="Courier New"/>
                <w:b w:val="0"/>
                <w:sz w:val="20"/>
                <w:szCs w:val="20"/>
                <w:lang w:val="hr-HR"/>
              </w:rPr>
              <w:t>x</w:t>
            </w:r>
            <w:r w:rsidRPr="003F3B2D">
              <w:rPr>
                <w:rFonts w:ascii="Arial" w:hAnsi="Arial" w:cs="Arial"/>
                <w:b w:val="0"/>
                <w:sz w:val="20"/>
                <w:szCs w:val="20"/>
                <w:lang w:val="hr-HR"/>
              </w:rPr>
              <w:t xml:space="preserve"> predavanja</w:t>
            </w:r>
          </w:p>
          <w:p w14:paraId="39F0292A"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Courier New" w:eastAsia="MS Gothic" w:hAnsi="Courier New" w:cs="Courier New"/>
                <w:b w:val="0"/>
                <w:sz w:val="20"/>
                <w:szCs w:val="20"/>
                <w:lang w:val="hr-HR"/>
              </w:rPr>
              <w:t>x</w:t>
            </w:r>
            <w:r w:rsidRPr="003F3B2D">
              <w:rPr>
                <w:rFonts w:ascii="Arial" w:hAnsi="Arial" w:cs="Arial"/>
                <w:b w:val="0"/>
                <w:sz w:val="20"/>
                <w:szCs w:val="20"/>
                <w:lang w:val="hr-HR"/>
              </w:rPr>
              <w:t xml:space="preserve"> seminari i radionice  </w:t>
            </w:r>
          </w:p>
          <w:p w14:paraId="4D67F1D2"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Courier New" w:eastAsia="MS Gothic" w:hAnsi="Courier New" w:cs="Courier New"/>
                <w:b w:val="0"/>
                <w:sz w:val="20"/>
                <w:szCs w:val="20"/>
                <w:lang w:val="hr-HR"/>
              </w:rPr>
              <w:t>☐</w:t>
            </w:r>
            <w:r w:rsidRPr="003F3B2D">
              <w:rPr>
                <w:rFonts w:ascii="Arial" w:hAnsi="Arial" w:cs="Arial"/>
                <w:b w:val="0"/>
                <w:sz w:val="20"/>
                <w:szCs w:val="20"/>
                <w:lang w:val="hr-HR"/>
              </w:rPr>
              <w:t xml:space="preserve"> vježbe  </w:t>
            </w:r>
          </w:p>
          <w:p w14:paraId="27B4DCA8"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Courier New" w:eastAsia="MS Gothic" w:hAnsi="Courier New" w:cs="Courier New"/>
                <w:b w:val="0"/>
                <w:sz w:val="20"/>
                <w:szCs w:val="20"/>
                <w:lang w:val="hr-HR"/>
              </w:rPr>
              <w:t>☐</w:t>
            </w:r>
            <w:r w:rsidRPr="003F3B2D">
              <w:rPr>
                <w:rFonts w:ascii="Arial" w:hAnsi="Arial" w:cs="Arial"/>
                <w:b w:val="0"/>
                <w:sz w:val="20"/>
                <w:szCs w:val="20"/>
                <w:lang w:val="hr-HR"/>
              </w:rPr>
              <w:t xml:space="preserve"> </w:t>
            </w:r>
            <w:r w:rsidRPr="003F3B2D">
              <w:rPr>
                <w:rFonts w:ascii="Arial" w:hAnsi="Arial" w:cs="Arial"/>
                <w:b w:val="0"/>
                <w:i/>
                <w:iCs/>
                <w:sz w:val="20"/>
                <w:szCs w:val="20"/>
                <w:lang w:val="hr-HR"/>
              </w:rPr>
              <w:t>on line</w:t>
            </w:r>
            <w:r w:rsidRPr="003F3B2D">
              <w:rPr>
                <w:rFonts w:ascii="Arial" w:hAnsi="Arial" w:cs="Arial"/>
                <w:b w:val="0"/>
                <w:sz w:val="20"/>
                <w:szCs w:val="20"/>
                <w:lang w:val="hr-HR"/>
              </w:rPr>
              <w:t xml:space="preserve"> u cijelosti</w:t>
            </w:r>
          </w:p>
          <w:p w14:paraId="6081EAED"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Courier New" w:eastAsia="MS Gothic" w:hAnsi="Courier New" w:cs="Courier New"/>
                <w:b w:val="0"/>
                <w:sz w:val="20"/>
                <w:szCs w:val="20"/>
                <w:lang w:val="hr-HR"/>
              </w:rPr>
              <w:t>x</w:t>
            </w:r>
            <w:r w:rsidRPr="003F3B2D">
              <w:rPr>
                <w:rFonts w:ascii="Arial" w:hAnsi="Arial" w:cs="Arial"/>
                <w:b w:val="0"/>
                <w:sz w:val="20"/>
                <w:szCs w:val="20"/>
                <w:lang w:val="hr-HR"/>
              </w:rPr>
              <w:t xml:space="preserve"> mješovito e-učenje</w:t>
            </w:r>
          </w:p>
          <w:p w14:paraId="731E7464" w14:textId="77777777" w:rsidR="00246055" w:rsidRPr="003F3B2D" w:rsidRDefault="00246055" w:rsidP="008F4456">
            <w:pPr>
              <w:tabs>
                <w:tab w:val="left" w:pos="2820"/>
              </w:tabs>
              <w:spacing w:after="0"/>
              <w:rPr>
                <w:rFonts w:ascii="Arial" w:hAnsi="Arial" w:cs="Arial"/>
                <w:sz w:val="20"/>
                <w:szCs w:val="20"/>
              </w:rPr>
            </w:pPr>
            <w:r w:rsidRPr="003F3B2D">
              <w:rPr>
                <w:rFonts w:ascii="Courier New" w:eastAsia="MS Gothic" w:hAnsi="Courier New" w:cs="Courier New"/>
                <w:sz w:val="20"/>
                <w:szCs w:val="20"/>
              </w:rPr>
              <w:t>☐</w:t>
            </w:r>
            <w:r w:rsidRPr="003F3B2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7264088D"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Courier New" w:eastAsia="MS Gothic" w:hAnsi="Courier New" w:cs="Courier New"/>
                <w:b w:val="0"/>
                <w:sz w:val="20"/>
                <w:szCs w:val="20"/>
                <w:lang w:val="hr-HR"/>
              </w:rPr>
              <w:t>☐</w:t>
            </w:r>
            <w:r w:rsidRPr="003F3B2D">
              <w:rPr>
                <w:rFonts w:ascii="Arial" w:hAnsi="Arial" w:cs="Arial"/>
                <w:b w:val="0"/>
                <w:sz w:val="20"/>
                <w:szCs w:val="20"/>
                <w:lang w:val="hr-HR"/>
              </w:rPr>
              <w:t xml:space="preserve"> samostalni  zadaci  </w:t>
            </w:r>
          </w:p>
          <w:p w14:paraId="02A8FC8B"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Courier New" w:eastAsia="MS Gothic" w:hAnsi="Courier New" w:cs="Courier New"/>
                <w:b w:val="0"/>
                <w:sz w:val="20"/>
                <w:szCs w:val="20"/>
                <w:lang w:val="hr-HR"/>
              </w:rPr>
              <w:t>☐</w:t>
            </w:r>
            <w:r w:rsidRPr="003F3B2D">
              <w:rPr>
                <w:rFonts w:ascii="Arial" w:hAnsi="Arial" w:cs="Arial"/>
                <w:b w:val="0"/>
                <w:sz w:val="20"/>
                <w:szCs w:val="20"/>
                <w:lang w:val="hr-HR"/>
              </w:rPr>
              <w:t xml:space="preserve"> multimedija </w:t>
            </w:r>
          </w:p>
          <w:p w14:paraId="27ED0297"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Courier New" w:eastAsia="MS Gothic" w:hAnsi="Courier New" w:cs="Courier New"/>
                <w:b w:val="0"/>
                <w:sz w:val="20"/>
                <w:szCs w:val="20"/>
                <w:lang w:val="hr-HR"/>
              </w:rPr>
              <w:t>☐</w:t>
            </w:r>
            <w:r w:rsidRPr="003F3B2D">
              <w:rPr>
                <w:rFonts w:ascii="Arial" w:hAnsi="Arial" w:cs="Arial"/>
                <w:b w:val="0"/>
                <w:sz w:val="20"/>
                <w:szCs w:val="20"/>
                <w:lang w:val="hr-HR"/>
              </w:rPr>
              <w:t xml:space="preserve"> laboratorij</w:t>
            </w:r>
          </w:p>
          <w:p w14:paraId="4A892722"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Courier New" w:eastAsia="MS Gothic" w:hAnsi="Courier New" w:cs="Courier New"/>
                <w:b w:val="0"/>
                <w:sz w:val="20"/>
                <w:szCs w:val="20"/>
                <w:lang w:val="hr-HR"/>
              </w:rPr>
              <w:t>☐</w:t>
            </w:r>
            <w:r w:rsidRPr="003F3B2D">
              <w:rPr>
                <w:rFonts w:ascii="Arial" w:hAnsi="Arial" w:cs="Arial"/>
                <w:b w:val="0"/>
                <w:sz w:val="20"/>
                <w:szCs w:val="20"/>
                <w:lang w:val="hr-HR"/>
              </w:rPr>
              <w:t xml:space="preserve"> mentorski rad</w:t>
            </w:r>
          </w:p>
          <w:p w14:paraId="0AAF30C0" w14:textId="77777777" w:rsidR="00246055" w:rsidRPr="003F3B2D" w:rsidRDefault="00246055" w:rsidP="008F4456">
            <w:pPr>
              <w:tabs>
                <w:tab w:val="left" w:pos="2820"/>
              </w:tabs>
              <w:spacing w:after="0"/>
              <w:rPr>
                <w:rFonts w:ascii="Arial" w:hAnsi="Arial" w:cs="Arial"/>
                <w:sz w:val="20"/>
                <w:szCs w:val="20"/>
              </w:rPr>
            </w:pPr>
            <w:r w:rsidRPr="003F3B2D">
              <w:rPr>
                <w:rFonts w:ascii="Courier New" w:eastAsia="MS Gothic" w:hAnsi="Courier New" w:cs="Courier New"/>
                <w:sz w:val="20"/>
                <w:szCs w:val="20"/>
              </w:rPr>
              <w:t>☐</w:t>
            </w:r>
            <w:r w:rsidRPr="003F3B2D">
              <w:rPr>
                <w:rFonts w:ascii="Arial" w:hAnsi="Arial" w:cs="Arial"/>
                <w:sz w:val="20"/>
                <w:szCs w:val="20"/>
              </w:rPr>
              <w:t xml:space="preserve"> </w:t>
            </w: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fldChar w:fldCharType="end"/>
            </w:r>
            <w:r w:rsidRPr="003F3B2D">
              <w:rPr>
                <w:rFonts w:ascii="Arial" w:hAnsi="Arial" w:cs="Arial"/>
                <w:sz w:val="20"/>
                <w:szCs w:val="20"/>
              </w:rPr>
              <w:t xml:space="preserve"> (ostalo upisati)</w:t>
            </w:r>
            <w:r w:rsidRPr="003F3B2D">
              <w:rPr>
                <w:rFonts w:ascii="Arial" w:hAnsi="Arial" w:cs="Arial"/>
                <w:b/>
                <w:bCs/>
                <w:sz w:val="20"/>
                <w:szCs w:val="20"/>
              </w:rPr>
              <w:t xml:space="preserve"> </w:t>
            </w:r>
            <w:r w:rsidRPr="003F3B2D">
              <w:rPr>
                <w:rFonts w:ascii="Arial" w:hAnsi="Arial" w:cs="Arial"/>
                <w:b/>
                <w:bCs/>
                <w:sz w:val="20"/>
                <w:szCs w:val="20"/>
                <w:bdr w:val="single" w:sz="12" w:space="0" w:color="auto"/>
              </w:rPr>
              <w:t xml:space="preserve"> </w:t>
            </w:r>
          </w:p>
        </w:tc>
      </w:tr>
      <w:tr w:rsidR="00246055" w:rsidRPr="003F3B2D" w14:paraId="500701BB" w14:textId="77777777" w:rsidTr="008F4456">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2C389AD0" w14:textId="77777777" w:rsidR="00246055" w:rsidRPr="003F3B2D" w:rsidRDefault="00246055"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1297DAA2" w14:textId="77777777" w:rsidR="00246055" w:rsidRPr="003F3B2D" w:rsidRDefault="00246055" w:rsidP="008F4456">
            <w:pPr>
              <w:pStyle w:val="FieldText"/>
              <w:spacing w:line="276" w:lineRule="auto"/>
              <w:rPr>
                <w:rFonts w:ascii="Arial" w:hAnsi="Arial" w:cs="Arial"/>
                <w:b w:val="0"/>
                <w:bCs/>
                <w:sz w:val="20"/>
                <w:szCs w:val="20"/>
                <w:lang w:val="hr-HR"/>
              </w:rPr>
            </w:pPr>
          </w:p>
        </w:tc>
        <w:tc>
          <w:tcPr>
            <w:tcW w:w="4162" w:type="dxa"/>
            <w:gridSpan w:val="8"/>
            <w:vMerge/>
            <w:tcMar>
              <w:left w:w="57" w:type="dxa"/>
              <w:right w:w="57" w:type="dxa"/>
            </w:tcMar>
            <w:vAlign w:val="center"/>
          </w:tcPr>
          <w:p w14:paraId="66AB2DC0" w14:textId="77777777" w:rsidR="00246055" w:rsidRPr="003F3B2D" w:rsidRDefault="00246055" w:rsidP="008F4456">
            <w:pPr>
              <w:pStyle w:val="FieldText"/>
              <w:spacing w:line="276" w:lineRule="auto"/>
              <w:rPr>
                <w:rFonts w:ascii="Arial" w:hAnsi="Arial" w:cs="Arial"/>
                <w:b w:val="0"/>
                <w:bCs/>
                <w:sz w:val="20"/>
                <w:szCs w:val="20"/>
                <w:lang w:val="hr-HR"/>
              </w:rPr>
            </w:pPr>
          </w:p>
        </w:tc>
      </w:tr>
      <w:tr w:rsidR="00246055" w:rsidRPr="003F3B2D" w14:paraId="63594749"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7DA3AC0" w14:textId="77777777" w:rsidR="00246055" w:rsidRPr="003F3B2D" w:rsidRDefault="00246055" w:rsidP="008F4456">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4A0CAD18" w14:textId="77777777" w:rsidR="00246055" w:rsidRPr="003F3B2D" w:rsidRDefault="00246055" w:rsidP="008F4456">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246055" w:rsidRPr="003F3B2D" w14:paraId="69FBC6E1"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310A5FD" w14:textId="77777777" w:rsidR="00246055" w:rsidRPr="003F3B2D" w:rsidRDefault="00246055" w:rsidP="008F4456">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iCs/>
                <w:color w:val="000000"/>
                <w:sz w:val="20"/>
                <w:szCs w:val="20"/>
              </w:rPr>
              <w:t xml:space="preserve">(upisati </w:t>
            </w:r>
            <w:r w:rsidRPr="003F3B2D">
              <w:rPr>
                <w:rFonts w:ascii="Arial" w:hAnsi="Arial" w:cs="Arial"/>
                <w:i/>
                <w:iCs/>
                <w:color w:val="000000"/>
                <w:sz w:val="20"/>
                <w:szCs w:val="20"/>
              </w:rPr>
              <w:lastRenderedPageBreak/>
              <w:t>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60BCDF62"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14:paraId="48D291D6"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Arial" w:hAnsi="Arial" w:cs="Arial"/>
                <w:b w:val="0"/>
                <w:sz w:val="20"/>
                <w:szCs w:val="20"/>
                <w:lang w:val="hr-HR"/>
              </w:rPr>
              <w:t>1,0</w:t>
            </w:r>
          </w:p>
        </w:tc>
        <w:tc>
          <w:tcPr>
            <w:tcW w:w="1275" w:type="dxa"/>
            <w:gridSpan w:val="3"/>
            <w:tcBorders>
              <w:top w:val="single" w:sz="12" w:space="0" w:color="auto"/>
            </w:tcBorders>
            <w:tcMar>
              <w:left w:w="57" w:type="dxa"/>
              <w:right w:w="57" w:type="dxa"/>
            </w:tcMar>
            <w:vAlign w:val="center"/>
          </w:tcPr>
          <w:p w14:paraId="51319369"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75F106B9"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bCs/>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3A9BD068" w14:textId="77777777" w:rsidR="00246055" w:rsidRPr="003F3B2D" w:rsidRDefault="00246055" w:rsidP="008F4456">
            <w:pPr>
              <w:pStyle w:val="FieldText"/>
              <w:spacing w:line="276" w:lineRule="auto"/>
              <w:rPr>
                <w:rFonts w:ascii="Arial" w:hAnsi="Arial" w:cs="Arial"/>
                <w:b w:val="0"/>
                <w:bCs/>
                <w:color w:val="000000"/>
                <w:sz w:val="20"/>
                <w:szCs w:val="20"/>
                <w:lang w:val="hr-HR"/>
              </w:rPr>
            </w:pPr>
            <w:r w:rsidRPr="003F3B2D">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06970086" w14:textId="77777777" w:rsidR="00246055" w:rsidRPr="003F3B2D" w:rsidRDefault="00246055" w:rsidP="008F4456">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bCs/>
                <w:sz w:val="20"/>
                <w:szCs w:val="20"/>
                <w:lang w:val="hr-HR"/>
              </w:rPr>
              <w:fldChar w:fldCharType="end"/>
            </w:r>
          </w:p>
        </w:tc>
      </w:tr>
      <w:tr w:rsidR="00246055" w:rsidRPr="003F3B2D" w14:paraId="56022304"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B099A66" w14:textId="77777777" w:rsidR="00246055" w:rsidRPr="003F3B2D" w:rsidRDefault="00246055" w:rsidP="00E24D3B">
            <w:pPr>
              <w:numPr>
                <w:ilvl w:val="0"/>
                <w:numId w:val="3"/>
              </w:numPr>
              <w:tabs>
                <w:tab w:val="left" w:pos="2820"/>
              </w:tabs>
              <w:spacing w:after="0"/>
              <w:rPr>
                <w:rFonts w:ascii="Arial" w:hAnsi="Arial" w:cs="Arial"/>
                <w:color w:val="000000"/>
                <w:sz w:val="20"/>
                <w:szCs w:val="20"/>
              </w:rPr>
            </w:pPr>
          </w:p>
        </w:tc>
        <w:tc>
          <w:tcPr>
            <w:tcW w:w="1677" w:type="dxa"/>
            <w:tcMar>
              <w:left w:w="57" w:type="dxa"/>
              <w:right w:w="57" w:type="dxa"/>
            </w:tcMar>
            <w:vAlign w:val="center"/>
          </w:tcPr>
          <w:p w14:paraId="3A753424"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Arial" w:hAnsi="Arial" w:cs="Arial"/>
                <w:b w:val="0"/>
                <w:sz w:val="20"/>
                <w:szCs w:val="20"/>
                <w:lang w:val="hr-HR"/>
              </w:rPr>
              <w:t>Eksperimentalni rad</w:t>
            </w:r>
          </w:p>
        </w:tc>
        <w:tc>
          <w:tcPr>
            <w:tcW w:w="782" w:type="dxa"/>
            <w:tcMar>
              <w:left w:w="57" w:type="dxa"/>
              <w:right w:w="57" w:type="dxa"/>
            </w:tcMar>
            <w:vAlign w:val="center"/>
          </w:tcPr>
          <w:p w14:paraId="3D5E10EF"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bCs/>
                <w:sz w:val="20"/>
                <w:szCs w:val="20"/>
                <w:lang w:val="hr-HR"/>
              </w:rPr>
              <w:fldChar w:fldCharType="end"/>
            </w:r>
          </w:p>
        </w:tc>
        <w:tc>
          <w:tcPr>
            <w:tcW w:w="1275" w:type="dxa"/>
            <w:gridSpan w:val="3"/>
            <w:tcMar>
              <w:left w:w="57" w:type="dxa"/>
              <w:right w:w="57" w:type="dxa"/>
            </w:tcMar>
            <w:vAlign w:val="center"/>
          </w:tcPr>
          <w:p w14:paraId="5CBC8214"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Arial" w:hAnsi="Arial" w:cs="Arial"/>
                <w:b w:val="0"/>
                <w:sz w:val="20"/>
                <w:szCs w:val="20"/>
                <w:lang w:val="hr-HR"/>
              </w:rPr>
              <w:t>Referat</w:t>
            </w:r>
          </w:p>
        </w:tc>
        <w:tc>
          <w:tcPr>
            <w:tcW w:w="968" w:type="dxa"/>
            <w:tcMar>
              <w:left w:w="57" w:type="dxa"/>
              <w:right w:w="57" w:type="dxa"/>
            </w:tcMar>
            <w:vAlign w:val="center"/>
          </w:tcPr>
          <w:p w14:paraId="46D730A0"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bCs/>
                <w:sz w:val="20"/>
                <w:szCs w:val="20"/>
                <w:lang w:val="hr-HR"/>
              </w:rPr>
              <w:fldChar w:fldCharType="end"/>
            </w:r>
          </w:p>
        </w:tc>
        <w:tc>
          <w:tcPr>
            <w:tcW w:w="1520" w:type="dxa"/>
            <w:gridSpan w:val="4"/>
            <w:tcMar>
              <w:left w:w="57" w:type="dxa"/>
              <w:right w:w="57" w:type="dxa"/>
            </w:tcMar>
            <w:vAlign w:val="center"/>
          </w:tcPr>
          <w:p w14:paraId="48715187" w14:textId="77777777" w:rsidR="00246055" w:rsidRPr="003F3B2D" w:rsidRDefault="00246055" w:rsidP="008F4456">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bCs/>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14:paraId="3E5174FF" w14:textId="77777777" w:rsidR="00246055" w:rsidRPr="003F3B2D" w:rsidRDefault="00246055" w:rsidP="008F4456">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bCs/>
                <w:sz w:val="20"/>
                <w:szCs w:val="20"/>
                <w:lang w:val="hr-HR"/>
              </w:rPr>
              <w:fldChar w:fldCharType="end"/>
            </w:r>
          </w:p>
        </w:tc>
      </w:tr>
      <w:tr w:rsidR="00246055" w:rsidRPr="003F3B2D" w14:paraId="27D7F826"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B063C20" w14:textId="77777777" w:rsidR="00246055" w:rsidRPr="003F3B2D" w:rsidRDefault="00246055" w:rsidP="00E24D3B">
            <w:pPr>
              <w:numPr>
                <w:ilvl w:val="0"/>
                <w:numId w:val="3"/>
              </w:numPr>
              <w:tabs>
                <w:tab w:val="left" w:pos="2820"/>
              </w:tabs>
              <w:spacing w:after="0"/>
              <w:rPr>
                <w:rFonts w:ascii="Arial" w:hAnsi="Arial" w:cs="Arial"/>
                <w:color w:val="000000"/>
                <w:sz w:val="20"/>
                <w:szCs w:val="20"/>
              </w:rPr>
            </w:pPr>
          </w:p>
        </w:tc>
        <w:tc>
          <w:tcPr>
            <w:tcW w:w="1677" w:type="dxa"/>
            <w:tcMar>
              <w:left w:w="57" w:type="dxa"/>
              <w:right w:w="57" w:type="dxa"/>
            </w:tcMar>
            <w:vAlign w:val="center"/>
          </w:tcPr>
          <w:p w14:paraId="293D7224"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Arial" w:hAnsi="Arial" w:cs="Arial"/>
                <w:b w:val="0"/>
                <w:sz w:val="20"/>
                <w:szCs w:val="20"/>
                <w:lang w:val="hr-HR"/>
              </w:rPr>
              <w:t>Esej</w:t>
            </w:r>
          </w:p>
        </w:tc>
        <w:tc>
          <w:tcPr>
            <w:tcW w:w="782" w:type="dxa"/>
            <w:tcMar>
              <w:left w:w="57" w:type="dxa"/>
              <w:right w:w="57" w:type="dxa"/>
            </w:tcMar>
            <w:vAlign w:val="center"/>
          </w:tcPr>
          <w:p w14:paraId="355092BD"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bCs/>
                <w:sz w:val="20"/>
                <w:szCs w:val="20"/>
                <w:lang w:val="hr-HR"/>
              </w:rPr>
              <w:fldChar w:fldCharType="end"/>
            </w:r>
          </w:p>
        </w:tc>
        <w:tc>
          <w:tcPr>
            <w:tcW w:w="1275" w:type="dxa"/>
            <w:gridSpan w:val="3"/>
            <w:tcMar>
              <w:left w:w="57" w:type="dxa"/>
              <w:right w:w="57" w:type="dxa"/>
            </w:tcMar>
            <w:vAlign w:val="center"/>
          </w:tcPr>
          <w:p w14:paraId="6F1A3752"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Arial" w:hAnsi="Arial" w:cs="Arial"/>
                <w:b w:val="0"/>
                <w:color w:val="000000"/>
                <w:sz w:val="20"/>
                <w:szCs w:val="20"/>
                <w:lang w:val="hr-HR"/>
              </w:rPr>
              <w:t>Seminarski rad</w:t>
            </w:r>
          </w:p>
        </w:tc>
        <w:tc>
          <w:tcPr>
            <w:tcW w:w="968" w:type="dxa"/>
            <w:tcMar>
              <w:left w:w="57" w:type="dxa"/>
              <w:right w:w="57" w:type="dxa"/>
            </w:tcMar>
            <w:vAlign w:val="center"/>
          </w:tcPr>
          <w:p w14:paraId="5BC93CBF"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Arial" w:hAnsi="Arial" w:cs="Arial"/>
                <w:b w:val="0"/>
                <w:sz w:val="20"/>
                <w:szCs w:val="20"/>
                <w:lang w:val="hr-HR"/>
              </w:rPr>
              <w:t>0,5</w:t>
            </w:r>
          </w:p>
        </w:tc>
        <w:tc>
          <w:tcPr>
            <w:tcW w:w="1520" w:type="dxa"/>
            <w:gridSpan w:val="4"/>
            <w:tcMar>
              <w:left w:w="57" w:type="dxa"/>
              <w:right w:w="57" w:type="dxa"/>
            </w:tcMar>
            <w:vAlign w:val="center"/>
          </w:tcPr>
          <w:p w14:paraId="522C643F" w14:textId="77777777" w:rsidR="00246055" w:rsidRPr="003F3B2D" w:rsidRDefault="00246055" w:rsidP="008F4456">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bCs/>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14:paraId="0C0E9E34" w14:textId="77777777" w:rsidR="00246055" w:rsidRPr="003F3B2D" w:rsidRDefault="00246055" w:rsidP="008F4456">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bCs/>
                <w:sz w:val="20"/>
                <w:szCs w:val="20"/>
                <w:lang w:val="hr-HR"/>
              </w:rPr>
              <w:fldChar w:fldCharType="end"/>
            </w:r>
          </w:p>
        </w:tc>
      </w:tr>
      <w:tr w:rsidR="00246055" w:rsidRPr="003F3B2D" w14:paraId="0BFBAE2C"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35799AE" w14:textId="77777777" w:rsidR="00246055" w:rsidRPr="003F3B2D" w:rsidRDefault="00246055" w:rsidP="00E24D3B">
            <w:pPr>
              <w:numPr>
                <w:ilvl w:val="0"/>
                <w:numId w:val="3"/>
              </w:numPr>
              <w:tabs>
                <w:tab w:val="left" w:pos="2820"/>
              </w:tabs>
              <w:spacing w:after="0"/>
              <w:rPr>
                <w:rFonts w:ascii="Arial" w:hAnsi="Arial" w:cs="Arial"/>
                <w:color w:val="000000"/>
                <w:sz w:val="20"/>
                <w:szCs w:val="20"/>
              </w:rPr>
            </w:pPr>
          </w:p>
        </w:tc>
        <w:tc>
          <w:tcPr>
            <w:tcW w:w="1677" w:type="dxa"/>
            <w:tcMar>
              <w:left w:w="57" w:type="dxa"/>
              <w:right w:w="57" w:type="dxa"/>
            </w:tcMar>
            <w:vAlign w:val="center"/>
          </w:tcPr>
          <w:p w14:paraId="72AF73D0"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Arial" w:hAnsi="Arial" w:cs="Arial"/>
                <w:b w:val="0"/>
                <w:sz w:val="20"/>
                <w:szCs w:val="20"/>
                <w:lang w:val="hr-HR"/>
              </w:rPr>
              <w:t>Kolokviji</w:t>
            </w:r>
          </w:p>
        </w:tc>
        <w:tc>
          <w:tcPr>
            <w:tcW w:w="782" w:type="dxa"/>
            <w:tcMar>
              <w:left w:w="57" w:type="dxa"/>
              <w:right w:w="57" w:type="dxa"/>
            </w:tcMar>
            <w:vAlign w:val="center"/>
          </w:tcPr>
          <w:p w14:paraId="4FFAD6F7"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bCs/>
                <w:sz w:val="20"/>
                <w:szCs w:val="20"/>
                <w:lang w:val="hr-HR"/>
              </w:rPr>
              <w:fldChar w:fldCharType="end"/>
            </w:r>
          </w:p>
        </w:tc>
        <w:tc>
          <w:tcPr>
            <w:tcW w:w="1275" w:type="dxa"/>
            <w:gridSpan w:val="3"/>
            <w:tcMar>
              <w:left w:w="57" w:type="dxa"/>
              <w:right w:w="57" w:type="dxa"/>
            </w:tcMar>
            <w:vAlign w:val="center"/>
          </w:tcPr>
          <w:p w14:paraId="6515AADA" w14:textId="77777777" w:rsidR="00246055" w:rsidRPr="003F3B2D" w:rsidRDefault="00246055" w:rsidP="008F4456">
            <w:pPr>
              <w:pStyle w:val="FieldText"/>
              <w:spacing w:line="276" w:lineRule="auto"/>
              <w:rPr>
                <w:rFonts w:ascii="Arial" w:hAnsi="Arial" w:cs="Arial"/>
                <w:b w:val="0"/>
                <w:bCs/>
                <w:sz w:val="20"/>
                <w:szCs w:val="20"/>
                <w:lang w:val="hr-HR"/>
              </w:rPr>
            </w:pPr>
            <w:r w:rsidRPr="003F3B2D">
              <w:rPr>
                <w:rFonts w:ascii="Arial" w:hAnsi="Arial" w:cs="Arial"/>
                <w:b w:val="0"/>
                <w:color w:val="000000"/>
                <w:sz w:val="20"/>
                <w:szCs w:val="20"/>
                <w:lang w:val="hr-HR"/>
              </w:rPr>
              <w:t>Usmeni ispit</w:t>
            </w:r>
          </w:p>
        </w:tc>
        <w:tc>
          <w:tcPr>
            <w:tcW w:w="968" w:type="dxa"/>
            <w:tcMar>
              <w:left w:w="57" w:type="dxa"/>
              <w:right w:w="57" w:type="dxa"/>
            </w:tcMar>
            <w:vAlign w:val="center"/>
          </w:tcPr>
          <w:p w14:paraId="0B486755" w14:textId="77777777" w:rsidR="00246055" w:rsidRPr="003F3B2D" w:rsidRDefault="00246055" w:rsidP="008F4456">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Mar>
              <w:left w:w="57" w:type="dxa"/>
              <w:right w:w="57" w:type="dxa"/>
            </w:tcMar>
            <w:vAlign w:val="center"/>
          </w:tcPr>
          <w:p w14:paraId="73B0DE33" w14:textId="77777777" w:rsidR="00246055" w:rsidRPr="003F3B2D" w:rsidRDefault="00246055" w:rsidP="008F4456">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63493ED0" w14:textId="77777777" w:rsidR="00246055" w:rsidRPr="003F3B2D" w:rsidRDefault="00246055" w:rsidP="008F4456">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246055" w:rsidRPr="003F3B2D" w14:paraId="4D0BDA65"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1558415" w14:textId="77777777" w:rsidR="00246055" w:rsidRPr="003F3B2D" w:rsidRDefault="00246055" w:rsidP="00E24D3B">
            <w:pPr>
              <w:numPr>
                <w:ilvl w:val="0"/>
                <w:numId w:val="3"/>
              </w:numPr>
              <w:tabs>
                <w:tab w:val="left" w:pos="2820"/>
              </w:tabs>
              <w:spacing w:after="0"/>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58B8F903" w14:textId="77777777" w:rsidR="00246055" w:rsidRPr="003F3B2D" w:rsidRDefault="00246055" w:rsidP="008F4456">
            <w:pPr>
              <w:tabs>
                <w:tab w:val="left" w:pos="2820"/>
              </w:tabs>
              <w:spacing w:after="0"/>
              <w:rPr>
                <w:rFonts w:ascii="Arial" w:hAnsi="Arial" w:cs="Arial"/>
                <w:color w:val="000000"/>
                <w:sz w:val="20"/>
                <w:szCs w:val="20"/>
                <w:highlight w:val="yellow"/>
              </w:rPr>
            </w:pPr>
            <w:r w:rsidRPr="003F3B2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B35CAB2" w14:textId="77777777" w:rsidR="00246055" w:rsidRPr="003F3B2D" w:rsidRDefault="00246055" w:rsidP="008F4456">
            <w:pPr>
              <w:tabs>
                <w:tab w:val="left" w:pos="2820"/>
              </w:tabs>
              <w:spacing w:after="0"/>
              <w:rPr>
                <w:rFonts w:ascii="Arial" w:hAnsi="Arial" w:cs="Arial"/>
                <w:color w:val="000000"/>
                <w:sz w:val="20"/>
                <w:szCs w:val="20"/>
                <w:highlight w:val="yellow"/>
              </w:rPr>
            </w:pPr>
            <w:r w:rsidRPr="003F3B2D">
              <w:rPr>
                <w:rFonts w:ascii="Arial" w:hAnsi="Arial" w:cs="Arial"/>
                <w:sz w:val="20"/>
                <w:szCs w:val="20"/>
              </w:rPr>
              <w:t>0,5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9ADEA00" w14:textId="77777777" w:rsidR="00246055" w:rsidRPr="003F3B2D" w:rsidRDefault="00246055" w:rsidP="008F4456">
            <w:pPr>
              <w:tabs>
                <w:tab w:val="left" w:pos="2820"/>
              </w:tabs>
              <w:spacing w:after="0"/>
              <w:rPr>
                <w:rFonts w:ascii="Arial" w:hAnsi="Arial" w:cs="Arial"/>
                <w:color w:val="000000"/>
                <w:sz w:val="20"/>
                <w:szCs w:val="20"/>
                <w:highlight w:val="yellow"/>
              </w:rPr>
            </w:pPr>
            <w:r w:rsidRPr="003F3B2D">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4FF6EBF3" w14:textId="77777777" w:rsidR="00246055" w:rsidRPr="003F3B2D" w:rsidRDefault="00246055" w:rsidP="008F4456">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EC69CF9" w14:textId="77777777" w:rsidR="00246055" w:rsidRPr="003F3B2D" w:rsidRDefault="00246055" w:rsidP="008F4456">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3480D22D" w14:textId="77777777" w:rsidR="00246055" w:rsidRPr="003F3B2D" w:rsidRDefault="00246055" w:rsidP="008F4456">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246055" w:rsidRPr="003F3B2D" w14:paraId="76AD9172"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AC62A8F" w14:textId="77777777" w:rsidR="00246055" w:rsidRPr="003F3B2D" w:rsidRDefault="00246055" w:rsidP="008F4456">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7F5B8FEE" w14:textId="77777777" w:rsidR="00246055" w:rsidRPr="003F3B2D" w:rsidRDefault="00246055" w:rsidP="008F4456">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246055" w:rsidRPr="003F3B2D" w14:paraId="67E4C399"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BB1C982" w14:textId="77777777" w:rsidR="00246055" w:rsidRPr="003F3B2D" w:rsidRDefault="00246055" w:rsidP="008F4456">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6E8C6D3F" w14:textId="77777777" w:rsidR="00246055" w:rsidRPr="003F3B2D" w:rsidRDefault="00246055" w:rsidP="008F4456">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C47EED1" w14:textId="77777777" w:rsidR="00246055" w:rsidRPr="003F3B2D" w:rsidRDefault="00246055" w:rsidP="008F4456">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EA1952E" w14:textId="77777777" w:rsidR="00246055" w:rsidRPr="003F3B2D" w:rsidRDefault="00246055" w:rsidP="008F4456">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Dostupnost putem ostalih medija</w:t>
            </w:r>
          </w:p>
        </w:tc>
      </w:tr>
      <w:tr w:rsidR="00246055" w:rsidRPr="003F3B2D" w14:paraId="6240FA70"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E30C622" w14:textId="77777777" w:rsidR="00246055" w:rsidRPr="003F3B2D" w:rsidRDefault="00246055" w:rsidP="00246055">
            <w:pPr>
              <w:numPr>
                <w:ilvl w:val="0"/>
                <w:numId w:val="2"/>
              </w:numPr>
              <w:tabs>
                <w:tab w:val="left" w:pos="2820"/>
              </w:tabs>
              <w:spacing w:after="0"/>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402DE25D" w14:textId="77777777" w:rsidR="00246055" w:rsidRPr="003F3B2D" w:rsidRDefault="00246055" w:rsidP="008F4456">
            <w:pPr>
              <w:tabs>
                <w:tab w:val="left" w:pos="2820"/>
              </w:tabs>
              <w:spacing w:after="0"/>
              <w:rPr>
                <w:rFonts w:ascii="Arial" w:hAnsi="Arial" w:cs="Arial"/>
                <w:color w:val="000000"/>
                <w:sz w:val="20"/>
                <w:szCs w:val="20"/>
              </w:rPr>
            </w:pPr>
            <w:r w:rsidRPr="003F3B2D">
              <w:rPr>
                <w:rFonts w:ascii="Arial" w:hAnsi="Arial" w:cs="Arial"/>
                <w:sz w:val="20"/>
                <w:szCs w:val="20"/>
              </w:rPr>
              <w:t>M. Miloš, Fizikalna biokemija (interna skripta)</w:t>
            </w:r>
          </w:p>
        </w:tc>
        <w:tc>
          <w:tcPr>
            <w:tcW w:w="1244" w:type="dxa"/>
            <w:gridSpan w:val="2"/>
            <w:tcBorders>
              <w:top w:val="single" w:sz="8" w:space="0" w:color="auto"/>
              <w:left w:val="single" w:sz="8" w:space="0" w:color="auto"/>
              <w:right w:val="single" w:sz="8" w:space="0" w:color="auto"/>
            </w:tcBorders>
            <w:tcMar>
              <w:left w:w="57" w:type="dxa"/>
              <w:right w:w="57" w:type="dxa"/>
            </w:tcMar>
          </w:tcPr>
          <w:p w14:paraId="3B51E5B9" w14:textId="77777777" w:rsidR="00246055" w:rsidRPr="003F3B2D" w:rsidRDefault="00246055" w:rsidP="008F4456">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tcMar>
              <w:left w:w="57" w:type="dxa"/>
              <w:right w:w="57" w:type="dxa"/>
            </w:tcMar>
          </w:tcPr>
          <w:p w14:paraId="4FE6BF2D" w14:textId="77777777" w:rsidR="00246055" w:rsidRPr="003F3B2D" w:rsidRDefault="00246055" w:rsidP="008F4456">
            <w:pPr>
              <w:tabs>
                <w:tab w:val="left" w:pos="2820"/>
              </w:tabs>
              <w:spacing w:after="0"/>
              <w:jc w:val="center"/>
              <w:rPr>
                <w:rFonts w:ascii="Arial" w:hAnsi="Arial" w:cs="Arial"/>
                <w:color w:val="000000"/>
                <w:sz w:val="20"/>
                <w:szCs w:val="20"/>
              </w:rPr>
            </w:pPr>
            <w:r w:rsidRPr="003F3B2D">
              <w:rPr>
                <w:rFonts w:ascii="Arial" w:hAnsi="Arial" w:cs="Arial"/>
                <w:sz w:val="20"/>
                <w:szCs w:val="20"/>
              </w:rPr>
              <w:t>Web</w:t>
            </w:r>
          </w:p>
        </w:tc>
      </w:tr>
      <w:tr w:rsidR="00246055" w:rsidRPr="003F3B2D" w14:paraId="10E66D24"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1D47366" w14:textId="77777777" w:rsidR="00246055" w:rsidRPr="003F3B2D" w:rsidRDefault="00246055" w:rsidP="00246055">
            <w:pPr>
              <w:numPr>
                <w:ilvl w:val="0"/>
                <w:numId w:val="2"/>
              </w:numPr>
              <w:tabs>
                <w:tab w:val="left" w:pos="2820"/>
              </w:tabs>
              <w:spacing w:after="0"/>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7E5C12A7" w14:textId="77777777" w:rsidR="00246055" w:rsidRPr="003F3B2D" w:rsidRDefault="00246055" w:rsidP="008F4456">
            <w:pPr>
              <w:tabs>
                <w:tab w:val="left" w:pos="2820"/>
              </w:tabs>
              <w:spacing w:after="0"/>
              <w:rPr>
                <w:rFonts w:ascii="Arial" w:hAnsi="Arial" w:cs="Arial"/>
                <w:color w:val="000000"/>
                <w:sz w:val="20"/>
                <w:szCs w:val="20"/>
              </w:rPr>
            </w:pPr>
            <w:r w:rsidRPr="003F3B2D">
              <w:rPr>
                <w:rFonts w:ascii="Arial" w:hAnsi="Arial" w:cs="Arial"/>
                <w:sz w:val="20"/>
                <w:szCs w:val="20"/>
              </w:rPr>
              <w:t xml:space="preserve">P. </w:t>
            </w:r>
            <w:proofErr w:type="spellStart"/>
            <w:r w:rsidRPr="003F3B2D">
              <w:rPr>
                <w:rFonts w:ascii="Arial" w:hAnsi="Arial" w:cs="Arial"/>
                <w:sz w:val="20"/>
                <w:szCs w:val="20"/>
              </w:rPr>
              <w:t>Atkins</w:t>
            </w:r>
            <w:proofErr w:type="spellEnd"/>
            <w:r w:rsidRPr="003F3B2D">
              <w:rPr>
                <w:rFonts w:ascii="Arial" w:hAnsi="Arial" w:cs="Arial"/>
                <w:sz w:val="20"/>
                <w:szCs w:val="20"/>
              </w:rPr>
              <w:t xml:space="preserve"> </w:t>
            </w:r>
            <w:proofErr w:type="spellStart"/>
            <w:r w:rsidRPr="003F3B2D">
              <w:rPr>
                <w:rFonts w:ascii="Arial" w:hAnsi="Arial" w:cs="Arial"/>
                <w:sz w:val="20"/>
                <w:szCs w:val="20"/>
              </w:rPr>
              <w:t>and</w:t>
            </w:r>
            <w:proofErr w:type="spellEnd"/>
            <w:r w:rsidRPr="003F3B2D">
              <w:rPr>
                <w:rFonts w:ascii="Arial" w:hAnsi="Arial" w:cs="Arial"/>
                <w:sz w:val="20"/>
                <w:szCs w:val="20"/>
              </w:rPr>
              <w:t xml:space="preserve"> J. De Paula, </w:t>
            </w:r>
            <w:proofErr w:type="spellStart"/>
            <w:r w:rsidRPr="003F3B2D">
              <w:rPr>
                <w:rFonts w:ascii="Arial" w:hAnsi="Arial" w:cs="Arial"/>
                <w:sz w:val="20"/>
                <w:szCs w:val="20"/>
              </w:rPr>
              <w:t>Physical</w:t>
            </w:r>
            <w:proofErr w:type="spellEnd"/>
            <w:r w:rsidRPr="003F3B2D">
              <w:rPr>
                <w:rFonts w:ascii="Arial" w:hAnsi="Arial" w:cs="Arial"/>
                <w:sz w:val="20"/>
                <w:szCs w:val="20"/>
              </w:rPr>
              <w:t xml:space="preserve"> </w:t>
            </w:r>
            <w:proofErr w:type="spellStart"/>
            <w:r w:rsidRPr="003F3B2D">
              <w:rPr>
                <w:rFonts w:ascii="Arial" w:hAnsi="Arial" w:cs="Arial"/>
                <w:sz w:val="20"/>
                <w:szCs w:val="20"/>
              </w:rPr>
              <w:t>chemistry</w:t>
            </w:r>
            <w:proofErr w:type="spellEnd"/>
            <w:r w:rsidRPr="003F3B2D">
              <w:rPr>
                <w:rFonts w:ascii="Arial" w:hAnsi="Arial" w:cs="Arial"/>
                <w:sz w:val="20"/>
                <w:szCs w:val="20"/>
              </w:rPr>
              <w:t>, 8ed, Oxford University Press, Oxford, 2006.</w:t>
            </w:r>
          </w:p>
        </w:tc>
        <w:tc>
          <w:tcPr>
            <w:tcW w:w="1244" w:type="dxa"/>
            <w:gridSpan w:val="2"/>
            <w:tcBorders>
              <w:left w:val="single" w:sz="8" w:space="0" w:color="auto"/>
              <w:right w:val="single" w:sz="8" w:space="0" w:color="auto"/>
            </w:tcBorders>
            <w:tcMar>
              <w:left w:w="57" w:type="dxa"/>
              <w:right w:w="57" w:type="dxa"/>
            </w:tcMar>
          </w:tcPr>
          <w:p w14:paraId="2D448196" w14:textId="77777777" w:rsidR="00246055" w:rsidRPr="003F3B2D" w:rsidRDefault="00246055" w:rsidP="008F4456">
            <w:pPr>
              <w:tabs>
                <w:tab w:val="left" w:pos="2820"/>
              </w:tabs>
              <w:spacing w:after="0"/>
              <w:jc w:val="center"/>
              <w:rPr>
                <w:rFonts w:ascii="Arial" w:hAnsi="Arial" w:cs="Arial"/>
                <w:color w:val="000000"/>
                <w:sz w:val="20"/>
                <w:szCs w:val="20"/>
              </w:rPr>
            </w:pPr>
            <w:r w:rsidRPr="003F3B2D">
              <w:rPr>
                <w:rFonts w:ascii="Arial" w:hAnsi="Arial" w:cs="Arial"/>
                <w:sz w:val="20"/>
                <w:szCs w:val="20"/>
              </w:rPr>
              <w:t>1</w:t>
            </w:r>
          </w:p>
        </w:tc>
        <w:tc>
          <w:tcPr>
            <w:tcW w:w="1518" w:type="dxa"/>
            <w:gridSpan w:val="3"/>
            <w:tcBorders>
              <w:left w:val="single" w:sz="8" w:space="0" w:color="auto"/>
              <w:right w:val="single" w:sz="12" w:space="0" w:color="auto"/>
            </w:tcBorders>
            <w:tcMar>
              <w:left w:w="57" w:type="dxa"/>
              <w:right w:w="57" w:type="dxa"/>
            </w:tcMar>
          </w:tcPr>
          <w:p w14:paraId="382C2724" w14:textId="77777777" w:rsidR="00246055" w:rsidRPr="003F3B2D" w:rsidRDefault="00246055" w:rsidP="008F4456">
            <w:pPr>
              <w:tabs>
                <w:tab w:val="left" w:pos="2820"/>
              </w:tabs>
              <w:spacing w:after="0"/>
              <w:rPr>
                <w:rFonts w:ascii="Arial" w:hAnsi="Arial" w:cs="Arial"/>
                <w:color w:val="000000"/>
                <w:sz w:val="20"/>
                <w:szCs w:val="20"/>
              </w:rPr>
            </w:pPr>
          </w:p>
        </w:tc>
      </w:tr>
      <w:tr w:rsidR="00246055" w:rsidRPr="003F3B2D" w14:paraId="0A5BD48B"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2F5C87B" w14:textId="77777777" w:rsidR="00246055" w:rsidRPr="003F3B2D" w:rsidRDefault="00246055" w:rsidP="00246055">
            <w:pPr>
              <w:numPr>
                <w:ilvl w:val="0"/>
                <w:numId w:val="2"/>
              </w:numPr>
              <w:tabs>
                <w:tab w:val="left" w:pos="2820"/>
              </w:tabs>
              <w:spacing w:after="0"/>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5A18FEAF" w14:textId="77777777" w:rsidR="00246055" w:rsidRPr="003F3B2D" w:rsidRDefault="00246055" w:rsidP="008F4456">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0BEF5DEA" w14:textId="77777777" w:rsidR="00246055" w:rsidRPr="003F3B2D" w:rsidRDefault="00246055" w:rsidP="008F4456">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78F2816B" w14:textId="77777777" w:rsidR="00246055" w:rsidRPr="003F3B2D" w:rsidRDefault="00246055" w:rsidP="008F4456">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246055" w:rsidRPr="003F3B2D" w14:paraId="7E7797DA"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FF596E8" w14:textId="77777777" w:rsidR="00246055" w:rsidRPr="003F3B2D" w:rsidRDefault="00246055" w:rsidP="008F4456">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0BAB4E40" w14:textId="77777777" w:rsidR="00246055" w:rsidRPr="003F3B2D" w:rsidRDefault="00246055" w:rsidP="008F4456">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45E5AC6A" w14:textId="77777777" w:rsidR="00246055" w:rsidRPr="003F3B2D" w:rsidRDefault="00246055" w:rsidP="008F4456">
            <w:pPr>
              <w:tabs>
                <w:tab w:val="left" w:pos="567"/>
              </w:tabs>
              <w:spacing w:after="0"/>
              <w:rPr>
                <w:rFonts w:ascii="Arial" w:hAnsi="Arial" w:cs="Arial"/>
                <w:sz w:val="20"/>
                <w:szCs w:val="20"/>
              </w:rPr>
            </w:pPr>
            <w:r w:rsidRPr="003F3B2D">
              <w:rPr>
                <w:rFonts w:ascii="Arial" w:hAnsi="Arial" w:cs="Arial"/>
                <w:sz w:val="20"/>
                <w:szCs w:val="20"/>
              </w:rPr>
              <w:t xml:space="preserve">N. C. Price </w:t>
            </w:r>
            <w:proofErr w:type="spellStart"/>
            <w:r w:rsidRPr="003F3B2D">
              <w:rPr>
                <w:rFonts w:ascii="Arial" w:hAnsi="Arial" w:cs="Arial"/>
                <w:sz w:val="20"/>
                <w:szCs w:val="20"/>
              </w:rPr>
              <w:t>et</w:t>
            </w:r>
            <w:proofErr w:type="spellEnd"/>
            <w:r w:rsidRPr="003F3B2D">
              <w:rPr>
                <w:rFonts w:ascii="Arial" w:hAnsi="Arial" w:cs="Arial"/>
                <w:sz w:val="20"/>
                <w:szCs w:val="20"/>
              </w:rPr>
              <w:t xml:space="preserve"> </w:t>
            </w:r>
            <w:proofErr w:type="spellStart"/>
            <w:r w:rsidRPr="003F3B2D">
              <w:rPr>
                <w:rFonts w:ascii="Arial" w:hAnsi="Arial" w:cs="Arial"/>
                <w:sz w:val="20"/>
                <w:szCs w:val="20"/>
              </w:rPr>
              <w:t>al</w:t>
            </w:r>
            <w:proofErr w:type="spellEnd"/>
            <w:r w:rsidRPr="003F3B2D">
              <w:rPr>
                <w:rFonts w:ascii="Arial" w:hAnsi="Arial" w:cs="Arial"/>
                <w:sz w:val="20"/>
                <w:szCs w:val="20"/>
              </w:rPr>
              <w:t xml:space="preserve">., </w:t>
            </w:r>
            <w:proofErr w:type="spellStart"/>
            <w:r w:rsidRPr="003F3B2D">
              <w:rPr>
                <w:rFonts w:ascii="Arial" w:hAnsi="Arial" w:cs="Arial"/>
                <w:sz w:val="20"/>
                <w:szCs w:val="20"/>
              </w:rPr>
              <w:t>Principles</w:t>
            </w:r>
            <w:proofErr w:type="spellEnd"/>
            <w:r w:rsidRPr="003F3B2D">
              <w:rPr>
                <w:rFonts w:ascii="Arial" w:hAnsi="Arial" w:cs="Arial"/>
                <w:sz w:val="20"/>
                <w:szCs w:val="20"/>
              </w:rPr>
              <w:t xml:space="preserve"> </w:t>
            </w:r>
            <w:proofErr w:type="spellStart"/>
            <w:r w:rsidRPr="003F3B2D">
              <w:rPr>
                <w:rFonts w:ascii="Arial" w:hAnsi="Arial" w:cs="Arial"/>
                <w:sz w:val="20"/>
                <w:szCs w:val="20"/>
              </w:rPr>
              <w:t>and</w:t>
            </w:r>
            <w:proofErr w:type="spellEnd"/>
            <w:r w:rsidRPr="003F3B2D">
              <w:rPr>
                <w:rFonts w:ascii="Arial" w:hAnsi="Arial" w:cs="Arial"/>
                <w:sz w:val="20"/>
                <w:szCs w:val="20"/>
              </w:rPr>
              <w:t xml:space="preserve"> </w:t>
            </w:r>
            <w:proofErr w:type="spellStart"/>
            <w:r w:rsidRPr="003F3B2D">
              <w:rPr>
                <w:rFonts w:ascii="Arial" w:hAnsi="Arial" w:cs="Arial"/>
                <w:sz w:val="20"/>
                <w:szCs w:val="20"/>
              </w:rPr>
              <w:t>problems</w:t>
            </w:r>
            <w:proofErr w:type="spellEnd"/>
            <w:r w:rsidRPr="003F3B2D">
              <w:rPr>
                <w:rFonts w:ascii="Arial" w:hAnsi="Arial" w:cs="Arial"/>
                <w:sz w:val="20"/>
                <w:szCs w:val="20"/>
              </w:rPr>
              <w:t xml:space="preserve"> </w:t>
            </w:r>
            <w:proofErr w:type="spellStart"/>
            <w:r w:rsidRPr="003F3B2D">
              <w:rPr>
                <w:rFonts w:ascii="Arial" w:hAnsi="Arial" w:cs="Arial"/>
                <w:sz w:val="20"/>
                <w:szCs w:val="20"/>
              </w:rPr>
              <w:t>in</w:t>
            </w:r>
            <w:proofErr w:type="spellEnd"/>
            <w:r w:rsidRPr="003F3B2D">
              <w:rPr>
                <w:rFonts w:ascii="Arial" w:hAnsi="Arial" w:cs="Arial"/>
                <w:sz w:val="20"/>
                <w:szCs w:val="20"/>
              </w:rPr>
              <w:t xml:space="preserve"> </w:t>
            </w:r>
            <w:proofErr w:type="spellStart"/>
            <w:r w:rsidRPr="003F3B2D">
              <w:rPr>
                <w:rFonts w:ascii="Arial" w:hAnsi="Arial" w:cs="Arial"/>
                <w:sz w:val="20"/>
                <w:szCs w:val="20"/>
              </w:rPr>
              <w:t>Physical</w:t>
            </w:r>
            <w:proofErr w:type="spellEnd"/>
            <w:r w:rsidRPr="003F3B2D">
              <w:rPr>
                <w:rFonts w:ascii="Arial" w:hAnsi="Arial" w:cs="Arial"/>
                <w:sz w:val="20"/>
                <w:szCs w:val="20"/>
              </w:rPr>
              <w:t xml:space="preserve"> </w:t>
            </w:r>
            <w:proofErr w:type="spellStart"/>
            <w:r w:rsidRPr="003F3B2D">
              <w:rPr>
                <w:rFonts w:ascii="Arial" w:hAnsi="Arial" w:cs="Arial"/>
                <w:sz w:val="20"/>
                <w:szCs w:val="20"/>
              </w:rPr>
              <w:t>chemistry</w:t>
            </w:r>
            <w:proofErr w:type="spellEnd"/>
            <w:r w:rsidRPr="003F3B2D">
              <w:rPr>
                <w:rFonts w:ascii="Arial" w:hAnsi="Arial" w:cs="Arial"/>
                <w:sz w:val="20"/>
                <w:szCs w:val="20"/>
              </w:rPr>
              <w:t xml:space="preserve"> for </w:t>
            </w:r>
            <w:proofErr w:type="spellStart"/>
            <w:r w:rsidRPr="003F3B2D">
              <w:rPr>
                <w:rFonts w:ascii="Arial" w:hAnsi="Arial" w:cs="Arial"/>
                <w:sz w:val="20"/>
                <w:szCs w:val="20"/>
              </w:rPr>
              <w:t>Biochemists</w:t>
            </w:r>
            <w:proofErr w:type="spellEnd"/>
            <w:r w:rsidRPr="003F3B2D">
              <w:rPr>
                <w:rFonts w:ascii="Arial" w:hAnsi="Arial" w:cs="Arial"/>
                <w:sz w:val="20"/>
                <w:szCs w:val="20"/>
              </w:rPr>
              <w:t xml:space="preserve">, </w:t>
            </w:r>
          </w:p>
          <w:p w14:paraId="17143D12" w14:textId="77777777" w:rsidR="00246055" w:rsidRPr="003F3B2D" w:rsidRDefault="00246055" w:rsidP="008F4456">
            <w:pPr>
              <w:tabs>
                <w:tab w:val="left" w:pos="2820"/>
              </w:tabs>
              <w:spacing w:after="0"/>
              <w:rPr>
                <w:rFonts w:ascii="Arial" w:hAnsi="Arial" w:cs="Arial"/>
                <w:sz w:val="20"/>
                <w:szCs w:val="20"/>
              </w:rPr>
            </w:pPr>
            <w:r w:rsidRPr="003F3B2D">
              <w:rPr>
                <w:rFonts w:ascii="Arial" w:hAnsi="Arial" w:cs="Arial"/>
                <w:sz w:val="20"/>
                <w:szCs w:val="20"/>
              </w:rPr>
              <w:t xml:space="preserve">Third </w:t>
            </w:r>
            <w:proofErr w:type="spellStart"/>
            <w:r w:rsidRPr="003F3B2D">
              <w:rPr>
                <w:rFonts w:ascii="Arial" w:hAnsi="Arial" w:cs="Arial"/>
                <w:sz w:val="20"/>
                <w:szCs w:val="20"/>
              </w:rPr>
              <w:t>edition</w:t>
            </w:r>
            <w:proofErr w:type="spellEnd"/>
            <w:r w:rsidRPr="003F3B2D">
              <w:rPr>
                <w:rFonts w:ascii="Arial" w:hAnsi="Arial" w:cs="Arial"/>
                <w:sz w:val="20"/>
                <w:szCs w:val="20"/>
              </w:rPr>
              <w:t>, Oxford University Press, Oxford, 2001.</w:t>
            </w:r>
          </w:p>
        </w:tc>
      </w:tr>
      <w:tr w:rsidR="00246055" w:rsidRPr="003F3B2D" w14:paraId="65CA4A28" w14:textId="77777777" w:rsidTr="008F4456">
        <w:tc>
          <w:tcPr>
            <w:tcW w:w="1912" w:type="dxa"/>
            <w:gridSpan w:val="2"/>
            <w:tcBorders>
              <w:left w:val="single" w:sz="12" w:space="0" w:color="auto"/>
            </w:tcBorders>
            <w:shd w:val="clear" w:color="auto" w:fill="CCFFFF"/>
            <w:tcMar>
              <w:left w:w="57" w:type="dxa"/>
              <w:right w:w="57" w:type="dxa"/>
            </w:tcMar>
            <w:vAlign w:val="center"/>
          </w:tcPr>
          <w:p w14:paraId="4D098EDD" w14:textId="77777777" w:rsidR="00246055" w:rsidRPr="003F3B2D" w:rsidRDefault="00246055" w:rsidP="008F4456">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02BA9A1E" w14:textId="77777777" w:rsidR="00246055" w:rsidRDefault="00246055"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4BB71E9B" w14:textId="77777777" w:rsidR="00246055" w:rsidRDefault="00246055"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4B1DF282" w14:textId="77777777" w:rsidR="00246055" w:rsidRDefault="00246055"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56ED39AB" w14:textId="77777777" w:rsidR="00246055" w:rsidRPr="003F3B2D" w:rsidRDefault="00246055" w:rsidP="008F4456">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246055" w:rsidRPr="003F3B2D" w14:paraId="31C81003"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C8BD619" w14:textId="77777777" w:rsidR="00246055" w:rsidRPr="003F3B2D" w:rsidRDefault="00246055" w:rsidP="008F4456">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BA13055" w14:textId="77777777" w:rsidR="00246055" w:rsidRPr="003F3B2D" w:rsidRDefault="00246055" w:rsidP="008F4456">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bl>
    <w:p w14:paraId="3298964F" w14:textId="16655E23" w:rsidR="00246055" w:rsidRDefault="00246055">
      <w:pPr>
        <w:rPr>
          <w:rFonts w:ascii="Arial" w:hAnsi="Arial" w:cs="Arial"/>
          <w:sz w:val="20"/>
          <w:szCs w:val="20"/>
        </w:rPr>
      </w:pPr>
    </w:p>
    <w:p w14:paraId="49D931AA" w14:textId="77777777" w:rsidR="00246055" w:rsidRDefault="00246055">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246055" w:rsidRPr="007E42BC" w14:paraId="27ACDAD2"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080F4E1" w14:textId="77777777" w:rsidR="00246055" w:rsidRPr="007E42BC" w:rsidRDefault="00246055"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E3F264C" w14:textId="77777777" w:rsidR="00246055" w:rsidRPr="007E42BC" w:rsidRDefault="00246055" w:rsidP="008F4456">
            <w:pPr>
              <w:spacing w:before="60" w:after="60" w:line="240" w:lineRule="auto"/>
              <w:ind w:left="397" w:hanging="397"/>
              <w:rPr>
                <w:rFonts w:ascii="Arial" w:hAnsi="Arial" w:cs="Arial"/>
                <w:b/>
                <w:sz w:val="20"/>
                <w:szCs w:val="20"/>
              </w:rPr>
            </w:pPr>
            <w:r>
              <w:rPr>
                <w:rFonts w:ascii="Arial" w:hAnsi="Arial" w:cs="Arial"/>
                <w:b/>
                <w:sz w:val="20"/>
                <w:szCs w:val="20"/>
              </w:rPr>
              <w:t>Farmaceutska kemija II</w:t>
            </w:r>
          </w:p>
        </w:tc>
      </w:tr>
      <w:tr w:rsidR="00246055" w:rsidRPr="007E42BC" w14:paraId="1CE54410"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538062" w14:textId="77777777" w:rsidR="00246055" w:rsidRPr="007E42BC" w:rsidRDefault="00246055"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shd w:val="clear" w:color="auto" w:fill="auto"/>
            <w:tcMar>
              <w:left w:w="57" w:type="dxa"/>
              <w:right w:w="57" w:type="dxa"/>
            </w:tcMar>
          </w:tcPr>
          <w:p w14:paraId="7770FE20" w14:textId="77777777" w:rsidR="00246055" w:rsidRPr="00B7274C" w:rsidRDefault="00246055" w:rsidP="008F4456">
            <w:pPr>
              <w:spacing w:after="0" w:line="240" w:lineRule="auto"/>
              <w:rPr>
                <w:rFonts w:ascii="Arial" w:hAnsi="Arial" w:cs="Arial"/>
                <w:sz w:val="20"/>
                <w:szCs w:val="20"/>
              </w:rPr>
            </w:pPr>
            <w:r w:rsidRPr="00B7274C">
              <w:rPr>
                <w:rFonts w:ascii="Arial" w:hAnsi="Arial" w:cs="Arial"/>
                <w:sz w:val="20"/>
                <w:szCs w:val="20"/>
              </w:rPr>
              <w:t>FAR309</w:t>
            </w:r>
          </w:p>
        </w:tc>
        <w:tc>
          <w:tcPr>
            <w:tcW w:w="2288" w:type="dxa"/>
            <w:gridSpan w:val="4"/>
            <w:tcBorders>
              <w:top w:val="single" w:sz="12" w:space="0" w:color="auto"/>
              <w:right w:val="single" w:sz="12" w:space="0" w:color="auto"/>
            </w:tcBorders>
            <w:shd w:val="clear" w:color="auto" w:fill="auto"/>
            <w:tcMar>
              <w:left w:w="57" w:type="dxa"/>
              <w:right w:w="57" w:type="dxa"/>
            </w:tcMar>
            <w:vAlign w:val="center"/>
          </w:tcPr>
          <w:p w14:paraId="44D1F940" w14:textId="77777777" w:rsidR="00246055" w:rsidRPr="00B7274C" w:rsidRDefault="00246055" w:rsidP="008F4456">
            <w:pPr>
              <w:spacing w:after="0" w:line="240" w:lineRule="auto"/>
              <w:rPr>
                <w:rFonts w:ascii="Arial" w:hAnsi="Arial" w:cs="Arial"/>
                <w:sz w:val="20"/>
                <w:szCs w:val="20"/>
              </w:rPr>
            </w:pPr>
            <w:r w:rsidRPr="00B7274C">
              <w:rPr>
                <w:rFonts w:ascii="Arial" w:hAnsi="Arial" w:cs="Arial"/>
                <w:sz w:val="20"/>
                <w:szCs w:val="20"/>
              </w:rPr>
              <w:t>Godina studija</w:t>
            </w:r>
          </w:p>
        </w:tc>
        <w:tc>
          <w:tcPr>
            <w:tcW w:w="2762" w:type="dxa"/>
            <w:gridSpan w:val="5"/>
            <w:tcBorders>
              <w:top w:val="single" w:sz="12" w:space="0" w:color="auto"/>
              <w:right w:val="single" w:sz="12" w:space="0" w:color="auto"/>
            </w:tcBorders>
            <w:shd w:val="clear" w:color="auto" w:fill="auto"/>
            <w:tcMar>
              <w:left w:w="57" w:type="dxa"/>
              <w:right w:w="57" w:type="dxa"/>
            </w:tcMar>
          </w:tcPr>
          <w:p w14:paraId="4653EE2E" w14:textId="77777777" w:rsidR="00246055" w:rsidRPr="00B7274C" w:rsidRDefault="00246055" w:rsidP="008F4456">
            <w:pPr>
              <w:spacing w:after="0" w:line="240" w:lineRule="auto"/>
              <w:rPr>
                <w:rFonts w:ascii="Arial" w:hAnsi="Arial" w:cs="Arial"/>
                <w:sz w:val="20"/>
                <w:szCs w:val="20"/>
              </w:rPr>
            </w:pPr>
            <w:r w:rsidRPr="00B7274C">
              <w:rPr>
                <w:rFonts w:ascii="Arial" w:hAnsi="Arial" w:cs="Arial"/>
                <w:sz w:val="20"/>
                <w:szCs w:val="20"/>
              </w:rPr>
              <w:t>3.</w:t>
            </w:r>
          </w:p>
        </w:tc>
      </w:tr>
      <w:tr w:rsidR="00246055" w:rsidRPr="007E42BC" w14:paraId="7FAB412B"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270DC20" w14:textId="77777777" w:rsidR="00246055" w:rsidRPr="007E42BC" w:rsidRDefault="00246055"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shd w:val="clear" w:color="auto" w:fill="auto"/>
            <w:tcMar>
              <w:left w:w="57" w:type="dxa"/>
              <w:right w:w="57" w:type="dxa"/>
            </w:tcMar>
          </w:tcPr>
          <w:p w14:paraId="5EB987F2" w14:textId="77777777" w:rsidR="00246055" w:rsidRPr="00B7274C" w:rsidRDefault="00246055" w:rsidP="008F4456">
            <w:pPr>
              <w:spacing w:after="0" w:line="240" w:lineRule="auto"/>
              <w:rPr>
                <w:rFonts w:ascii="Arial" w:hAnsi="Arial" w:cs="Arial"/>
                <w:sz w:val="20"/>
                <w:szCs w:val="20"/>
              </w:rPr>
            </w:pPr>
            <w:r w:rsidRPr="00B7274C">
              <w:rPr>
                <w:rFonts w:ascii="Arial" w:hAnsi="Arial" w:cs="Arial"/>
                <w:sz w:val="20"/>
                <w:szCs w:val="20"/>
              </w:rPr>
              <w:t xml:space="preserve">doc. dr. sc. Dario </w:t>
            </w:r>
            <w:proofErr w:type="spellStart"/>
            <w:r w:rsidRPr="00B7274C">
              <w:rPr>
                <w:rFonts w:ascii="Arial" w:hAnsi="Arial" w:cs="Arial"/>
                <w:sz w:val="20"/>
                <w:szCs w:val="20"/>
              </w:rPr>
              <w:t>Leskur</w:t>
            </w:r>
            <w:proofErr w:type="spellEnd"/>
          </w:p>
        </w:tc>
        <w:tc>
          <w:tcPr>
            <w:tcW w:w="2288" w:type="dxa"/>
            <w:gridSpan w:val="4"/>
            <w:tcBorders>
              <w:bottom w:val="single" w:sz="12" w:space="0" w:color="auto"/>
              <w:right w:val="single" w:sz="12" w:space="0" w:color="auto"/>
            </w:tcBorders>
            <w:shd w:val="clear" w:color="auto" w:fill="auto"/>
            <w:tcMar>
              <w:left w:w="57" w:type="dxa"/>
              <w:right w:w="57" w:type="dxa"/>
            </w:tcMar>
            <w:vAlign w:val="center"/>
          </w:tcPr>
          <w:p w14:paraId="0EA14454" w14:textId="77777777" w:rsidR="00246055" w:rsidRPr="00B7274C" w:rsidRDefault="00246055" w:rsidP="008F4456">
            <w:pPr>
              <w:spacing w:after="0" w:line="240" w:lineRule="auto"/>
              <w:rPr>
                <w:rFonts w:ascii="Arial" w:hAnsi="Arial" w:cs="Arial"/>
                <w:sz w:val="20"/>
                <w:szCs w:val="20"/>
              </w:rPr>
            </w:pPr>
            <w:r w:rsidRPr="00B7274C">
              <w:rPr>
                <w:rFonts w:ascii="Arial" w:hAnsi="Arial" w:cs="Arial"/>
                <w:sz w:val="20"/>
                <w:szCs w:val="20"/>
              </w:rPr>
              <w:t>Bodovna vrijednost (ECTS)</w:t>
            </w:r>
          </w:p>
        </w:tc>
        <w:tc>
          <w:tcPr>
            <w:tcW w:w="2762" w:type="dxa"/>
            <w:gridSpan w:val="5"/>
            <w:tcBorders>
              <w:bottom w:val="single" w:sz="12" w:space="0" w:color="auto"/>
              <w:right w:val="single" w:sz="12" w:space="0" w:color="auto"/>
            </w:tcBorders>
            <w:shd w:val="clear" w:color="auto" w:fill="auto"/>
            <w:tcMar>
              <w:left w:w="57" w:type="dxa"/>
              <w:right w:w="57" w:type="dxa"/>
            </w:tcMar>
          </w:tcPr>
          <w:p w14:paraId="5BC71631" w14:textId="77777777" w:rsidR="00246055" w:rsidRPr="00B7274C" w:rsidRDefault="00246055" w:rsidP="008F4456">
            <w:pPr>
              <w:spacing w:after="0" w:line="240" w:lineRule="auto"/>
              <w:rPr>
                <w:rFonts w:ascii="Arial" w:hAnsi="Arial" w:cs="Arial"/>
                <w:sz w:val="20"/>
                <w:szCs w:val="20"/>
              </w:rPr>
            </w:pPr>
            <w:r>
              <w:rPr>
                <w:rFonts w:ascii="Arial" w:hAnsi="Arial" w:cs="Arial"/>
                <w:sz w:val="20"/>
                <w:szCs w:val="20"/>
              </w:rPr>
              <w:t>7,0</w:t>
            </w:r>
          </w:p>
        </w:tc>
      </w:tr>
      <w:tr w:rsidR="00246055" w:rsidRPr="007E42BC" w14:paraId="64509448"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67F019FC"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shd w:val="clear" w:color="auto" w:fill="auto"/>
            <w:tcMar>
              <w:left w:w="57" w:type="dxa"/>
              <w:right w:w="57" w:type="dxa"/>
            </w:tcMar>
          </w:tcPr>
          <w:p w14:paraId="0121D30F" w14:textId="77777777" w:rsidR="00246055" w:rsidRDefault="00246055" w:rsidP="008F4456">
            <w:pPr>
              <w:spacing w:after="0" w:line="240" w:lineRule="auto"/>
              <w:rPr>
                <w:rFonts w:ascii="Arial" w:hAnsi="Arial" w:cs="Arial"/>
                <w:sz w:val="20"/>
                <w:szCs w:val="20"/>
              </w:rPr>
            </w:pPr>
            <w:r>
              <w:rPr>
                <w:rFonts w:ascii="Arial" w:hAnsi="Arial" w:cs="Arial"/>
                <w:sz w:val="20"/>
                <w:szCs w:val="20"/>
              </w:rPr>
              <w:t>doc. dr. sc. Ana Šešelja Perišin</w:t>
            </w:r>
          </w:p>
          <w:p w14:paraId="09AA9941" w14:textId="77777777" w:rsidR="00246055" w:rsidRPr="00B7274C" w:rsidRDefault="00246055" w:rsidP="008F4456">
            <w:pPr>
              <w:spacing w:after="0" w:line="240" w:lineRule="auto"/>
              <w:rPr>
                <w:rFonts w:ascii="Arial" w:hAnsi="Arial" w:cs="Arial"/>
                <w:sz w:val="20"/>
                <w:szCs w:val="20"/>
              </w:rPr>
            </w:pPr>
            <w:r>
              <w:rPr>
                <w:rFonts w:ascii="Arial" w:hAnsi="Arial" w:cs="Arial"/>
                <w:sz w:val="20"/>
                <w:szCs w:val="20"/>
              </w:rPr>
              <w:t xml:space="preserve">Ivanka Maleš, mag. </w:t>
            </w:r>
            <w:proofErr w:type="spellStart"/>
            <w:r>
              <w:rPr>
                <w:rFonts w:ascii="Arial" w:hAnsi="Arial" w:cs="Arial"/>
                <w:sz w:val="20"/>
                <w:szCs w:val="20"/>
              </w:rPr>
              <w:t>pharm</w:t>
            </w:r>
            <w:proofErr w:type="spellEnd"/>
            <w:r>
              <w:rPr>
                <w:rFonts w:ascii="Arial" w:hAnsi="Arial" w:cs="Arial"/>
                <w:sz w:val="20"/>
                <w:szCs w:val="20"/>
              </w:rPr>
              <w:t>.</w:t>
            </w:r>
          </w:p>
        </w:tc>
        <w:tc>
          <w:tcPr>
            <w:tcW w:w="2288" w:type="dxa"/>
            <w:gridSpan w:val="4"/>
            <w:vMerge w:val="restart"/>
            <w:tcBorders>
              <w:right w:val="single" w:sz="12" w:space="0" w:color="auto"/>
            </w:tcBorders>
            <w:shd w:val="clear" w:color="auto" w:fill="auto"/>
            <w:tcMar>
              <w:left w:w="57" w:type="dxa"/>
              <w:right w:w="57" w:type="dxa"/>
            </w:tcMar>
            <w:vAlign w:val="center"/>
          </w:tcPr>
          <w:p w14:paraId="70C60BEF" w14:textId="77777777" w:rsidR="00246055" w:rsidRPr="00B7274C" w:rsidRDefault="00246055" w:rsidP="008F4456">
            <w:pPr>
              <w:spacing w:after="0" w:line="240" w:lineRule="auto"/>
              <w:rPr>
                <w:rFonts w:ascii="Arial" w:hAnsi="Arial" w:cs="Arial"/>
                <w:sz w:val="20"/>
                <w:szCs w:val="20"/>
              </w:rPr>
            </w:pPr>
            <w:r w:rsidRPr="00B7274C">
              <w:rPr>
                <w:rFonts w:ascii="Arial" w:hAnsi="Arial" w:cs="Arial"/>
                <w:sz w:val="20"/>
                <w:szCs w:val="20"/>
              </w:rPr>
              <w:t>Način izvođenja nastave (broj sati u semestru)</w:t>
            </w:r>
          </w:p>
        </w:tc>
        <w:tc>
          <w:tcPr>
            <w:tcW w:w="726" w:type="dxa"/>
            <w:tcBorders>
              <w:bottom w:val="single" w:sz="12" w:space="0" w:color="auto"/>
              <w:right w:val="single" w:sz="12" w:space="0" w:color="auto"/>
            </w:tcBorders>
            <w:shd w:val="clear" w:color="auto" w:fill="auto"/>
            <w:tcMar>
              <w:left w:w="57" w:type="dxa"/>
              <w:right w:w="57" w:type="dxa"/>
            </w:tcMar>
            <w:vAlign w:val="center"/>
          </w:tcPr>
          <w:p w14:paraId="78C4B370" w14:textId="77777777" w:rsidR="00246055" w:rsidRPr="00B7274C" w:rsidRDefault="00246055" w:rsidP="008F4456">
            <w:pPr>
              <w:spacing w:after="0" w:line="240" w:lineRule="auto"/>
              <w:jc w:val="center"/>
              <w:rPr>
                <w:rFonts w:ascii="Arial" w:hAnsi="Arial" w:cs="Arial"/>
                <w:sz w:val="20"/>
                <w:szCs w:val="20"/>
              </w:rPr>
            </w:pPr>
            <w:r w:rsidRPr="00B7274C">
              <w:rPr>
                <w:rFonts w:ascii="Arial" w:hAnsi="Arial" w:cs="Arial"/>
                <w:sz w:val="20"/>
                <w:szCs w:val="20"/>
              </w:rPr>
              <w:t>P</w:t>
            </w:r>
          </w:p>
        </w:tc>
        <w:tc>
          <w:tcPr>
            <w:tcW w:w="706" w:type="dxa"/>
            <w:gridSpan w:val="2"/>
            <w:tcBorders>
              <w:bottom w:val="single" w:sz="12" w:space="0" w:color="auto"/>
              <w:right w:val="single" w:sz="12" w:space="0" w:color="auto"/>
            </w:tcBorders>
            <w:shd w:val="clear" w:color="auto" w:fill="auto"/>
            <w:vAlign w:val="center"/>
          </w:tcPr>
          <w:p w14:paraId="2D24CF97" w14:textId="77777777" w:rsidR="00246055" w:rsidRPr="00B7274C" w:rsidRDefault="00246055" w:rsidP="008F4456">
            <w:pPr>
              <w:spacing w:after="0" w:line="240" w:lineRule="auto"/>
              <w:jc w:val="center"/>
              <w:rPr>
                <w:rFonts w:ascii="Arial" w:hAnsi="Arial" w:cs="Arial"/>
                <w:sz w:val="20"/>
                <w:szCs w:val="20"/>
              </w:rPr>
            </w:pPr>
            <w:r w:rsidRPr="00B7274C">
              <w:rPr>
                <w:rFonts w:ascii="Arial" w:hAnsi="Arial" w:cs="Arial"/>
                <w:sz w:val="20"/>
                <w:szCs w:val="20"/>
              </w:rPr>
              <w:t>S</w:t>
            </w:r>
          </w:p>
        </w:tc>
        <w:tc>
          <w:tcPr>
            <w:tcW w:w="712" w:type="dxa"/>
            <w:tcBorders>
              <w:bottom w:val="single" w:sz="12" w:space="0" w:color="auto"/>
              <w:right w:val="single" w:sz="12" w:space="0" w:color="auto"/>
            </w:tcBorders>
            <w:shd w:val="clear" w:color="auto" w:fill="auto"/>
            <w:vAlign w:val="center"/>
          </w:tcPr>
          <w:p w14:paraId="783CB017" w14:textId="77777777" w:rsidR="00246055" w:rsidRPr="00B7274C" w:rsidRDefault="00246055" w:rsidP="008F4456">
            <w:pPr>
              <w:spacing w:after="0" w:line="240" w:lineRule="auto"/>
              <w:jc w:val="center"/>
              <w:rPr>
                <w:rFonts w:ascii="Arial" w:hAnsi="Arial" w:cs="Arial"/>
                <w:sz w:val="20"/>
                <w:szCs w:val="20"/>
              </w:rPr>
            </w:pPr>
            <w:r w:rsidRPr="00B7274C">
              <w:rPr>
                <w:rFonts w:ascii="Arial" w:hAnsi="Arial" w:cs="Arial"/>
                <w:sz w:val="20"/>
                <w:szCs w:val="20"/>
              </w:rPr>
              <w:t>V</w:t>
            </w:r>
          </w:p>
        </w:tc>
        <w:tc>
          <w:tcPr>
            <w:tcW w:w="618" w:type="dxa"/>
            <w:tcBorders>
              <w:bottom w:val="single" w:sz="12" w:space="0" w:color="auto"/>
              <w:right w:val="single" w:sz="12" w:space="0" w:color="auto"/>
            </w:tcBorders>
            <w:shd w:val="clear" w:color="auto" w:fill="auto"/>
            <w:vAlign w:val="center"/>
          </w:tcPr>
          <w:p w14:paraId="4B3C5332" w14:textId="77777777" w:rsidR="00246055" w:rsidRPr="00B7274C" w:rsidRDefault="00246055" w:rsidP="008F4456">
            <w:pPr>
              <w:spacing w:after="0" w:line="240" w:lineRule="auto"/>
              <w:jc w:val="center"/>
              <w:rPr>
                <w:rFonts w:ascii="Arial" w:hAnsi="Arial" w:cs="Arial"/>
                <w:sz w:val="20"/>
                <w:szCs w:val="20"/>
              </w:rPr>
            </w:pPr>
            <w:r w:rsidRPr="00B7274C">
              <w:rPr>
                <w:rFonts w:ascii="Arial" w:hAnsi="Arial" w:cs="Arial"/>
                <w:sz w:val="20"/>
                <w:szCs w:val="20"/>
              </w:rPr>
              <w:t>T</w:t>
            </w:r>
          </w:p>
        </w:tc>
      </w:tr>
      <w:tr w:rsidR="00246055" w:rsidRPr="007E42BC" w14:paraId="301DB0FF"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2557650" w14:textId="77777777" w:rsidR="00246055" w:rsidRPr="007E42BC" w:rsidRDefault="00246055"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shd w:val="clear" w:color="auto" w:fill="auto"/>
            <w:tcMar>
              <w:left w:w="57" w:type="dxa"/>
              <w:right w:w="57" w:type="dxa"/>
            </w:tcMar>
          </w:tcPr>
          <w:p w14:paraId="23A87A9C" w14:textId="77777777" w:rsidR="00246055" w:rsidRPr="00B7274C" w:rsidRDefault="00246055"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auto"/>
            <w:tcMar>
              <w:left w:w="57" w:type="dxa"/>
              <w:right w:w="57" w:type="dxa"/>
            </w:tcMar>
            <w:vAlign w:val="center"/>
          </w:tcPr>
          <w:p w14:paraId="11747836" w14:textId="77777777" w:rsidR="00246055" w:rsidRPr="00B7274C" w:rsidRDefault="00246055"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shd w:val="clear" w:color="auto" w:fill="auto"/>
            <w:tcMar>
              <w:left w:w="57" w:type="dxa"/>
              <w:right w:w="57" w:type="dxa"/>
            </w:tcMar>
            <w:vAlign w:val="center"/>
          </w:tcPr>
          <w:p w14:paraId="3C346950" w14:textId="77777777" w:rsidR="00246055" w:rsidRPr="00B7274C" w:rsidRDefault="00246055" w:rsidP="008F4456">
            <w:pPr>
              <w:spacing w:after="0" w:line="240" w:lineRule="auto"/>
              <w:rPr>
                <w:rFonts w:ascii="Arial" w:hAnsi="Arial" w:cs="Arial"/>
                <w:sz w:val="20"/>
                <w:szCs w:val="20"/>
              </w:rPr>
            </w:pPr>
            <w:r>
              <w:rPr>
                <w:rFonts w:ascii="Arial" w:hAnsi="Arial" w:cs="Arial"/>
                <w:sz w:val="20"/>
                <w:szCs w:val="20"/>
              </w:rPr>
              <w:t>45</w:t>
            </w:r>
          </w:p>
        </w:tc>
        <w:tc>
          <w:tcPr>
            <w:tcW w:w="706" w:type="dxa"/>
            <w:gridSpan w:val="2"/>
            <w:tcBorders>
              <w:bottom w:val="single" w:sz="12" w:space="0" w:color="auto"/>
              <w:right w:val="single" w:sz="12" w:space="0" w:color="auto"/>
            </w:tcBorders>
            <w:shd w:val="clear" w:color="auto" w:fill="auto"/>
            <w:vAlign w:val="center"/>
          </w:tcPr>
          <w:p w14:paraId="41B8F6A8" w14:textId="77777777" w:rsidR="00246055" w:rsidRPr="00B7274C" w:rsidRDefault="00246055" w:rsidP="008F4456">
            <w:pPr>
              <w:spacing w:after="0" w:line="240" w:lineRule="auto"/>
              <w:rPr>
                <w:rFonts w:ascii="Arial" w:hAnsi="Arial" w:cs="Arial"/>
                <w:sz w:val="20"/>
                <w:szCs w:val="20"/>
              </w:rPr>
            </w:pPr>
            <w:r>
              <w:rPr>
                <w:rFonts w:ascii="Arial" w:hAnsi="Arial" w:cs="Arial"/>
                <w:sz w:val="20"/>
                <w:szCs w:val="20"/>
              </w:rPr>
              <w:t>45</w:t>
            </w:r>
          </w:p>
        </w:tc>
        <w:tc>
          <w:tcPr>
            <w:tcW w:w="712" w:type="dxa"/>
            <w:tcBorders>
              <w:bottom w:val="single" w:sz="12" w:space="0" w:color="auto"/>
              <w:right w:val="single" w:sz="12" w:space="0" w:color="auto"/>
            </w:tcBorders>
            <w:shd w:val="clear" w:color="auto" w:fill="auto"/>
            <w:vAlign w:val="center"/>
          </w:tcPr>
          <w:p w14:paraId="6FDB67A4" w14:textId="77777777" w:rsidR="00246055" w:rsidRPr="00B7274C" w:rsidRDefault="00246055" w:rsidP="008F4456">
            <w:pPr>
              <w:spacing w:after="0" w:line="240" w:lineRule="auto"/>
              <w:rPr>
                <w:rFonts w:ascii="Arial" w:hAnsi="Arial" w:cs="Arial"/>
                <w:sz w:val="20"/>
                <w:szCs w:val="20"/>
              </w:rPr>
            </w:pPr>
            <w:r>
              <w:rPr>
                <w:rFonts w:ascii="Arial" w:hAnsi="Arial" w:cs="Arial"/>
                <w:sz w:val="20"/>
                <w:szCs w:val="20"/>
              </w:rPr>
              <w:t>0</w:t>
            </w:r>
          </w:p>
        </w:tc>
        <w:tc>
          <w:tcPr>
            <w:tcW w:w="618" w:type="dxa"/>
            <w:tcBorders>
              <w:bottom w:val="single" w:sz="12" w:space="0" w:color="auto"/>
              <w:right w:val="single" w:sz="12" w:space="0" w:color="auto"/>
            </w:tcBorders>
            <w:shd w:val="clear" w:color="auto" w:fill="auto"/>
            <w:vAlign w:val="center"/>
          </w:tcPr>
          <w:p w14:paraId="4F23EBE6" w14:textId="77777777" w:rsidR="00246055" w:rsidRPr="00B7274C" w:rsidRDefault="00246055" w:rsidP="008F4456">
            <w:pPr>
              <w:spacing w:after="0" w:line="240" w:lineRule="auto"/>
              <w:rPr>
                <w:rFonts w:ascii="Arial" w:hAnsi="Arial" w:cs="Arial"/>
                <w:sz w:val="20"/>
                <w:szCs w:val="20"/>
              </w:rPr>
            </w:pPr>
            <w:r w:rsidRPr="00B7274C">
              <w:rPr>
                <w:rFonts w:ascii="Arial" w:hAnsi="Arial" w:cs="Arial"/>
                <w:sz w:val="20"/>
                <w:szCs w:val="20"/>
              </w:rPr>
              <w:t>0</w:t>
            </w:r>
          </w:p>
        </w:tc>
      </w:tr>
      <w:tr w:rsidR="00246055" w:rsidRPr="007E42BC" w14:paraId="7180EFA6"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1BE353"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0EECEC4E"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obvezan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2321745"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14:paraId="46B38EFA"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10%</w:t>
            </w:r>
          </w:p>
        </w:tc>
      </w:tr>
      <w:tr w:rsidR="00246055" w:rsidRPr="007E42BC" w14:paraId="346D0F99"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A76A38B" w14:textId="77777777" w:rsidR="00246055" w:rsidRPr="007E42BC" w:rsidRDefault="00246055"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246055" w:rsidRPr="007E42BC" w14:paraId="2FC20288"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6FC1D0C" w14:textId="77777777" w:rsidR="00246055" w:rsidRPr="007E42BC" w:rsidRDefault="00246055"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20F3459B" w14:textId="77777777" w:rsidR="00246055" w:rsidRPr="007E42BC" w:rsidRDefault="00246055" w:rsidP="008F4456">
            <w:pPr>
              <w:tabs>
                <w:tab w:val="left" w:pos="2820"/>
              </w:tabs>
              <w:spacing w:after="0" w:line="240" w:lineRule="auto"/>
              <w:rPr>
                <w:rFonts w:ascii="Arial" w:hAnsi="Arial" w:cs="Arial"/>
                <w:sz w:val="20"/>
                <w:szCs w:val="20"/>
              </w:rPr>
            </w:pPr>
            <w:r>
              <w:rPr>
                <w:rFonts w:ascii="Arial" w:hAnsi="Arial" w:cs="Arial"/>
                <w:sz w:val="20"/>
                <w:szCs w:val="20"/>
              </w:rPr>
              <w:t>Cilj metodskih jedinica je stje</w:t>
            </w:r>
            <w:r w:rsidRPr="001C3446">
              <w:rPr>
                <w:rFonts w:ascii="Arial" w:hAnsi="Arial" w:cs="Arial"/>
                <w:sz w:val="20"/>
                <w:szCs w:val="20"/>
              </w:rPr>
              <w:t>canje znanja o struktur</w:t>
            </w:r>
            <w:r>
              <w:rPr>
                <w:rFonts w:ascii="Arial" w:hAnsi="Arial" w:cs="Arial"/>
                <w:sz w:val="20"/>
                <w:szCs w:val="20"/>
              </w:rPr>
              <w:t xml:space="preserve">ama lijekova, fizičko-kemijskim </w:t>
            </w:r>
            <w:r w:rsidRPr="001C3446">
              <w:rPr>
                <w:rFonts w:ascii="Arial" w:hAnsi="Arial" w:cs="Arial"/>
                <w:sz w:val="20"/>
                <w:szCs w:val="20"/>
              </w:rPr>
              <w:t>osobinama, odnosom strukture i djelovanja, mehanizmi</w:t>
            </w:r>
            <w:r>
              <w:rPr>
                <w:rFonts w:ascii="Arial" w:hAnsi="Arial" w:cs="Arial"/>
                <w:sz w:val="20"/>
                <w:szCs w:val="20"/>
              </w:rPr>
              <w:t xml:space="preserve">ma djelovanja, te načinima </w:t>
            </w:r>
            <w:r w:rsidRPr="001C3446">
              <w:rPr>
                <w:rFonts w:ascii="Arial" w:hAnsi="Arial" w:cs="Arial"/>
                <w:sz w:val="20"/>
                <w:szCs w:val="20"/>
              </w:rPr>
              <w:t xml:space="preserve">dobivanja lijekova iz pojedinih </w:t>
            </w:r>
            <w:proofErr w:type="spellStart"/>
            <w:r w:rsidRPr="001C3446">
              <w:rPr>
                <w:rFonts w:ascii="Arial" w:hAnsi="Arial" w:cs="Arial"/>
                <w:sz w:val="20"/>
                <w:szCs w:val="20"/>
              </w:rPr>
              <w:t>farmakoterapijsk</w:t>
            </w:r>
            <w:r>
              <w:rPr>
                <w:rFonts w:ascii="Arial" w:hAnsi="Arial" w:cs="Arial"/>
                <w:sz w:val="20"/>
                <w:szCs w:val="20"/>
              </w:rPr>
              <w:t>ih</w:t>
            </w:r>
            <w:proofErr w:type="spellEnd"/>
            <w:r>
              <w:rPr>
                <w:rFonts w:ascii="Arial" w:hAnsi="Arial" w:cs="Arial"/>
                <w:sz w:val="20"/>
                <w:szCs w:val="20"/>
              </w:rPr>
              <w:t xml:space="preserve"> skupina (</w:t>
            </w:r>
            <w:proofErr w:type="spellStart"/>
            <w:r>
              <w:rPr>
                <w:rFonts w:ascii="Arial" w:hAnsi="Arial" w:cs="Arial"/>
                <w:sz w:val="20"/>
                <w:szCs w:val="20"/>
              </w:rPr>
              <w:t>kemoterapeutika</w:t>
            </w:r>
            <w:proofErr w:type="spellEnd"/>
            <w:r>
              <w:rPr>
                <w:rFonts w:ascii="Arial" w:hAnsi="Arial" w:cs="Arial"/>
                <w:sz w:val="20"/>
                <w:szCs w:val="20"/>
              </w:rPr>
              <w:t xml:space="preserve"> i lijekova s djelovanjem na kardiovaskularni, imunološki i endokrini sustav). Stjecanje znanja iz </w:t>
            </w:r>
            <w:r w:rsidRPr="001C3446">
              <w:rPr>
                <w:rFonts w:ascii="Arial" w:hAnsi="Arial" w:cs="Arial"/>
                <w:sz w:val="20"/>
                <w:szCs w:val="20"/>
              </w:rPr>
              <w:t>predmeta Farmaceutska kemija II je potrebno za dru</w:t>
            </w:r>
            <w:r>
              <w:rPr>
                <w:rFonts w:ascii="Arial" w:hAnsi="Arial" w:cs="Arial"/>
                <w:sz w:val="20"/>
                <w:szCs w:val="20"/>
              </w:rPr>
              <w:t xml:space="preserve">ge temeljne, stručne predmete, </w:t>
            </w:r>
            <w:r w:rsidRPr="001C3446">
              <w:rPr>
                <w:rFonts w:ascii="Arial" w:hAnsi="Arial" w:cs="Arial"/>
                <w:sz w:val="20"/>
                <w:szCs w:val="20"/>
              </w:rPr>
              <w:t>kao i rad u struci.</w:t>
            </w:r>
          </w:p>
        </w:tc>
      </w:tr>
      <w:tr w:rsidR="00246055" w:rsidRPr="007E42BC" w14:paraId="6496E7AA" w14:textId="77777777" w:rsidTr="008F4456">
        <w:tc>
          <w:tcPr>
            <w:tcW w:w="1912" w:type="dxa"/>
            <w:gridSpan w:val="2"/>
            <w:tcBorders>
              <w:left w:val="single" w:sz="12" w:space="0" w:color="auto"/>
            </w:tcBorders>
            <w:shd w:val="clear" w:color="auto" w:fill="CCFFFF"/>
            <w:tcMar>
              <w:left w:w="57" w:type="dxa"/>
              <w:right w:w="57" w:type="dxa"/>
            </w:tcMar>
            <w:vAlign w:val="center"/>
          </w:tcPr>
          <w:p w14:paraId="40E7F03A"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1CF7AC3A" w14:textId="77777777" w:rsidR="00246055" w:rsidRPr="007E42BC" w:rsidRDefault="00246055" w:rsidP="008F4456">
            <w:pPr>
              <w:tabs>
                <w:tab w:val="left" w:pos="2820"/>
              </w:tabs>
              <w:spacing w:after="0"/>
              <w:rPr>
                <w:rFonts w:ascii="Arial" w:hAnsi="Arial" w:cs="Arial"/>
                <w:sz w:val="20"/>
                <w:szCs w:val="20"/>
              </w:rPr>
            </w:pPr>
          </w:p>
        </w:tc>
      </w:tr>
      <w:tr w:rsidR="00246055" w:rsidRPr="007E42BC" w14:paraId="6AB4DA11" w14:textId="77777777" w:rsidTr="008F4456">
        <w:tc>
          <w:tcPr>
            <w:tcW w:w="1912" w:type="dxa"/>
            <w:gridSpan w:val="2"/>
            <w:tcBorders>
              <w:left w:val="single" w:sz="12" w:space="0" w:color="auto"/>
            </w:tcBorders>
            <w:shd w:val="clear" w:color="auto" w:fill="CCFFFF"/>
            <w:tcMar>
              <w:left w:w="57" w:type="dxa"/>
              <w:right w:w="57" w:type="dxa"/>
            </w:tcMar>
            <w:vAlign w:val="center"/>
          </w:tcPr>
          <w:p w14:paraId="0C424040"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4A78268" w14:textId="77777777" w:rsidR="00246055" w:rsidRPr="00B7274C" w:rsidRDefault="00246055" w:rsidP="00E24D3B">
            <w:pPr>
              <w:pStyle w:val="Odlomakpopisa"/>
              <w:numPr>
                <w:ilvl w:val="0"/>
                <w:numId w:val="28"/>
              </w:numPr>
              <w:tabs>
                <w:tab w:val="left" w:pos="2835"/>
              </w:tabs>
              <w:spacing w:after="0"/>
              <w:rPr>
                <w:rFonts w:ascii="Arial" w:hAnsi="Arial" w:cs="Arial"/>
                <w:sz w:val="20"/>
                <w:szCs w:val="20"/>
                <w:lang w:eastAsia="hr-HR"/>
              </w:rPr>
            </w:pPr>
            <w:r w:rsidRPr="00480F8C">
              <w:rPr>
                <w:rFonts w:ascii="Arial" w:hAnsi="Arial" w:cs="Arial"/>
                <w:sz w:val="20"/>
                <w:szCs w:val="20"/>
              </w:rPr>
              <w:t xml:space="preserve">Analizirati kemijsku strukturu </w:t>
            </w:r>
            <w:proofErr w:type="spellStart"/>
            <w:r>
              <w:rPr>
                <w:rFonts w:ascii="Arial" w:hAnsi="Arial" w:cs="Arial"/>
                <w:sz w:val="20"/>
                <w:szCs w:val="20"/>
              </w:rPr>
              <w:t>kemoterapeutika</w:t>
            </w:r>
            <w:proofErr w:type="spellEnd"/>
            <w:r>
              <w:rPr>
                <w:rFonts w:ascii="Arial" w:hAnsi="Arial" w:cs="Arial"/>
                <w:sz w:val="20"/>
                <w:szCs w:val="20"/>
              </w:rPr>
              <w:t xml:space="preserve"> i lijekova s djelovanjem na kardiovaskularni, imunološki i endokrini sustav</w:t>
            </w:r>
            <w:r w:rsidRPr="00480F8C">
              <w:rPr>
                <w:rFonts w:ascii="Arial" w:hAnsi="Arial" w:cs="Arial"/>
                <w:sz w:val="20"/>
                <w:szCs w:val="20"/>
              </w:rPr>
              <w:t xml:space="preserve"> te </w:t>
            </w:r>
            <w:r>
              <w:rPr>
                <w:rFonts w:ascii="Arial" w:hAnsi="Arial" w:cs="Arial"/>
                <w:sz w:val="20"/>
                <w:szCs w:val="20"/>
              </w:rPr>
              <w:t>ih</w:t>
            </w:r>
            <w:r w:rsidRPr="00480F8C">
              <w:rPr>
                <w:rFonts w:ascii="Arial" w:hAnsi="Arial" w:cs="Arial"/>
                <w:sz w:val="20"/>
                <w:szCs w:val="20"/>
              </w:rPr>
              <w:t xml:space="preserve"> svrstati u odgovarajuću terapijsku skupinu</w:t>
            </w:r>
            <w:r w:rsidRPr="00B7274C">
              <w:rPr>
                <w:rFonts w:ascii="Arial" w:hAnsi="Arial" w:cs="Arial"/>
                <w:sz w:val="20"/>
                <w:szCs w:val="20"/>
                <w:lang w:eastAsia="hr-HR"/>
              </w:rPr>
              <w:t>.</w:t>
            </w:r>
            <w:r>
              <w:rPr>
                <w:rFonts w:ascii="Arial" w:hAnsi="Arial" w:cs="Arial"/>
                <w:sz w:val="20"/>
                <w:szCs w:val="20"/>
                <w:lang w:eastAsia="hr-HR"/>
              </w:rPr>
              <w:t>*</w:t>
            </w:r>
          </w:p>
          <w:p w14:paraId="0942C19A" w14:textId="77777777" w:rsidR="00246055" w:rsidRDefault="00246055" w:rsidP="00E24D3B">
            <w:pPr>
              <w:pStyle w:val="Odlomakpopisa"/>
              <w:numPr>
                <w:ilvl w:val="0"/>
                <w:numId w:val="28"/>
              </w:numPr>
              <w:tabs>
                <w:tab w:val="left" w:pos="2835"/>
              </w:tabs>
              <w:spacing w:after="0"/>
              <w:rPr>
                <w:rFonts w:ascii="Arial" w:hAnsi="Arial" w:cs="Arial"/>
                <w:sz w:val="20"/>
                <w:szCs w:val="20"/>
                <w:lang w:eastAsia="hr-HR"/>
              </w:rPr>
            </w:pPr>
            <w:r w:rsidRPr="00480F8C">
              <w:rPr>
                <w:rFonts w:ascii="Arial" w:hAnsi="Arial" w:cs="Arial"/>
                <w:sz w:val="20"/>
                <w:szCs w:val="20"/>
              </w:rPr>
              <w:t xml:space="preserve">Prepoznati fizičko-kemijske i </w:t>
            </w:r>
            <w:proofErr w:type="spellStart"/>
            <w:r w:rsidRPr="00480F8C">
              <w:rPr>
                <w:rFonts w:ascii="Arial" w:hAnsi="Arial" w:cs="Arial"/>
                <w:sz w:val="20"/>
                <w:szCs w:val="20"/>
              </w:rPr>
              <w:t>stereokemijske</w:t>
            </w:r>
            <w:proofErr w:type="spellEnd"/>
            <w:r w:rsidRPr="00480F8C">
              <w:rPr>
                <w:rFonts w:ascii="Arial" w:hAnsi="Arial" w:cs="Arial"/>
                <w:sz w:val="20"/>
                <w:szCs w:val="20"/>
              </w:rPr>
              <w:t xml:space="preserve"> značajke </w:t>
            </w:r>
            <w:proofErr w:type="spellStart"/>
            <w:r>
              <w:rPr>
                <w:rFonts w:ascii="Arial" w:hAnsi="Arial" w:cs="Arial"/>
                <w:sz w:val="20"/>
                <w:szCs w:val="20"/>
              </w:rPr>
              <w:t>kemoterapeutika</w:t>
            </w:r>
            <w:proofErr w:type="spellEnd"/>
            <w:r>
              <w:rPr>
                <w:rFonts w:ascii="Arial" w:hAnsi="Arial" w:cs="Arial"/>
                <w:sz w:val="20"/>
                <w:szCs w:val="20"/>
              </w:rPr>
              <w:t xml:space="preserve"> i lijekova s djelovanjem na kardiovaskularni, imunološki i endokrini sustav</w:t>
            </w:r>
            <w:r>
              <w:rPr>
                <w:rFonts w:ascii="Arial" w:hAnsi="Arial" w:cs="Arial"/>
                <w:sz w:val="20"/>
                <w:szCs w:val="20"/>
                <w:lang w:eastAsia="hr-HR"/>
              </w:rPr>
              <w:t>.*</w:t>
            </w:r>
            <w:r w:rsidRPr="00B7274C">
              <w:rPr>
                <w:rFonts w:ascii="Arial" w:hAnsi="Arial" w:cs="Arial"/>
                <w:sz w:val="20"/>
                <w:szCs w:val="20"/>
                <w:lang w:eastAsia="hr-HR"/>
              </w:rPr>
              <w:t xml:space="preserve"> </w:t>
            </w:r>
          </w:p>
          <w:p w14:paraId="6109E10C" w14:textId="77777777" w:rsidR="00246055" w:rsidRDefault="00246055" w:rsidP="00E24D3B">
            <w:pPr>
              <w:pStyle w:val="Odlomakpopisa"/>
              <w:numPr>
                <w:ilvl w:val="0"/>
                <w:numId w:val="28"/>
              </w:numPr>
              <w:tabs>
                <w:tab w:val="left" w:pos="2835"/>
              </w:tabs>
              <w:spacing w:after="0"/>
              <w:rPr>
                <w:rFonts w:ascii="Arial" w:hAnsi="Arial" w:cs="Arial"/>
                <w:sz w:val="20"/>
                <w:szCs w:val="20"/>
                <w:lang w:eastAsia="hr-HR"/>
              </w:rPr>
            </w:pPr>
            <w:r w:rsidRPr="00480F8C">
              <w:rPr>
                <w:rFonts w:ascii="Arial" w:hAnsi="Arial" w:cs="Arial"/>
                <w:sz w:val="20"/>
                <w:szCs w:val="20"/>
              </w:rPr>
              <w:t xml:space="preserve">Opisati i predvidjeti mehanizam djelovanja, upotrebu i način primjene </w:t>
            </w:r>
            <w:proofErr w:type="spellStart"/>
            <w:r>
              <w:rPr>
                <w:rFonts w:ascii="Arial" w:hAnsi="Arial" w:cs="Arial"/>
                <w:sz w:val="20"/>
                <w:szCs w:val="20"/>
              </w:rPr>
              <w:t>kemoterapeutika</w:t>
            </w:r>
            <w:proofErr w:type="spellEnd"/>
            <w:r>
              <w:rPr>
                <w:rFonts w:ascii="Arial" w:hAnsi="Arial" w:cs="Arial"/>
                <w:sz w:val="20"/>
                <w:szCs w:val="20"/>
              </w:rPr>
              <w:t xml:space="preserve"> i lijekova s djelovanjem na kardiovaskularni, imunološki i endokrini sustav</w:t>
            </w:r>
            <w:r w:rsidRPr="00480F8C">
              <w:rPr>
                <w:rFonts w:ascii="Arial" w:hAnsi="Arial" w:cs="Arial"/>
                <w:sz w:val="20"/>
                <w:szCs w:val="20"/>
              </w:rPr>
              <w:t xml:space="preserve"> te</w:t>
            </w:r>
            <w:r>
              <w:rPr>
                <w:rFonts w:ascii="Arial" w:hAnsi="Arial" w:cs="Arial"/>
                <w:sz w:val="20"/>
                <w:szCs w:val="20"/>
              </w:rPr>
              <w:t>meljem njihove</w:t>
            </w:r>
            <w:r w:rsidRPr="00480F8C">
              <w:rPr>
                <w:rFonts w:ascii="Arial" w:hAnsi="Arial" w:cs="Arial"/>
                <w:sz w:val="20"/>
                <w:szCs w:val="20"/>
              </w:rPr>
              <w:t xml:space="preserve"> strukture</w:t>
            </w:r>
            <w:r>
              <w:rPr>
                <w:rFonts w:ascii="Arial" w:hAnsi="Arial" w:cs="Arial"/>
                <w:sz w:val="20"/>
                <w:szCs w:val="20"/>
                <w:lang w:eastAsia="hr-HR"/>
              </w:rPr>
              <w:t>.*</w:t>
            </w:r>
          </w:p>
          <w:p w14:paraId="530B7ABA" w14:textId="77777777" w:rsidR="00246055" w:rsidRDefault="00246055" w:rsidP="00E24D3B">
            <w:pPr>
              <w:pStyle w:val="Odlomakpopisa"/>
              <w:numPr>
                <w:ilvl w:val="0"/>
                <w:numId w:val="28"/>
              </w:numPr>
              <w:tabs>
                <w:tab w:val="left" w:pos="2835"/>
              </w:tabs>
              <w:spacing w:after="0"/>
              <w:rPr>
                <w:rFonts w:ascii="Arial" w:hAnsi="Arial" w:cs="Arial"/>
                <w:sz w:val="20"/>
                <w:szCs w:val="20"/>
                <w:lang w:eastAsia="hr-HR"/>
              </w:rPr>
            </w:pPr>
            <w:r w:rsidRPr="00480F8C">
              <w:rPr>
                <w:rFonts w:ascii="Arial" w:hAnsi="Arial" w:cs="Arial"/>
                <w:sz w:val="20"/>
                <w:szCs w:val="20"/>
              </w:rPr>
              <w:t xml:space="preserve">Procijeniti utjecaj strukture </w:t>
            </w:r>
            <w:proofErr w:type="spellStart"/>
            <w:r>
              <w:rPr>
                <w:rFonts w:ascii="Arial" w:hAnsi="Arial" w:cs="Arial"/>
                <w:sz w:val="20"/>
                <w:szCs w:val="20"/>
              </w:rPr>
              <w:t>kemoterapeutika</w:t>
            </w:r>
            <w:proofErr w:type="spellEnd"/>
            <w:r>
              <w:rPr>
                <w:rFonts w:ascii="Arial" w:hAnsi="Arial" w:cs="Arial"/>
                <w:sz w:val="20"/>
                <w:szCs w:val="20"/>
              </w:rPr>
              <w:t xml:space="preserve"> i lijekova s djelovanjem na kardiovaskularni, imunološki i endokrini sustav</w:t>
            </w:r>
            <w:r w:rsidRPr="00480F8C">
              <w:rPr>
                <w:rFonts w:ascii="Arial" w:hAnsi="Arial" w:cs="Arial"/>
                <w:sz w:val="20"/>
                <w:szCs w:val="20"/>
              </w:rPr>
              <w:t xml:space="preserve"> na apsorpciju, distribuciju, metabolizam i eliminaciju lijekova</w:t>
            </w:r>
            <w:r>
              <w:rPr>
                <w:rFonts w:ascii="Arial" w:hAnsi="Arial" w:cs="Arial"/>
                <w:sz w:val="20"/>
                <w:szCs w:val="20"/>
                <w:lang w:eastAsia="hr-HR"/>
              </w:rPr>
              <w:t>.*</w:t>
            </w:r>
          </w:p>
          <w:p w14:paraId="7A700496" w14:textId="77777777" w:rsidR="00246055" w:rsidRDefault="00246055" w:rsidP="00E24D3B">
            <w:pPr>
              <w:pStyle w:val="Odlomakpopisa"/>
              <w:numPr>
                <w:ilvl w:val="0"/>
                <w:numId w:val="28"/>
              </w:numPr>
              <w:tabs>
                <w:tab w:val="left" w:pos="2835"/>
              </w:tabs>
              <w:spacing w:after="0"/>
              <w:rPr>
                <w:rFonts w:ascii="Arial" w:hAnsi="Arial" w:cs="Arial"/>
                <w:sz w:val="20"/>
                <w:szCs w:val="20"/>
                <w:lang w:eastAsia="hr-HR"/>
              </w:rPr>
            </w:pPr>
            <w:r w:rsidRPr="00480F8C">
              <w:rPr>
                <w:rFonts w:ascii="Arial" w:hAnsi="Arial" w:cs="Arial"/>
                <w:sz w:val="20"/>
                <w:szCs w:val="20"/>
              </w:rPr>
              <w:t xml:space="preserve">Primijeniti principe organske kemije u sintezi odabranih </w:t>
            </w:r>
            <w:proofErr w:type="spellStart"/>
            <w:r>
              <w:rPr>
                <w:rFonts w:ascii="Arial" w:hAnsi="Arial" w:cs="Arial"/>
                <w:sz w:val="20"/>
                <w:szCs w:val="20"/>
              </w:rPr>
              <w:t>kemoterapeutika</w:t>
            </w:r>
            <w:proofErr w:type="spellEnd"/>
            <w:r>
              <w:rPr>
                <w:rFonts w:ascii="Arial" w:hAnsi="Arial" w:cs="Arial"/>
                <w:sz w:val="20"/>
                <w:szCs w:val="20"/>
              </w:rPr>
              <w:t xml:space="preserve"> i lijekova s djelovanjem na kardiovaskularni, imunološki i endokrini sustav</w:t>
            </w:r>
            <w:r w:rsidRPr="00480F8C">
              <w:rPr>
                <w:rFonts w:ascii="Arial" w:hAnsi="Arial" w:cs="Arial"/>
                <w:sz w:val="20"/>
                <w:szCs w:val="20"/>
              </w:rPr>
              <w:t xml:space="preserve"> i objasniti mehanizam kemijskih reakcija</w:t>
            </w:r>
            <w:r>
              <w:rPr>
                <w:rFonts w:ascii="Arial" w:hAnsi="Arial" w:cs="Arial"/>
                <w:sz w:val="20"/>
                <w:szCs w:val="20"/>
              </w:rPr>
              <w:t>.</w:t>
            </w:r>
          </w:p>
          <w:p w14:paraId="366CF896" w14:textId="77777777" w:rsidR="00246055" w:rsidRDefault="00246055" w:rsidP="00E24D3B">
            <w:pPr>
              <w:pStyle w:val="Odlomakpopisa"/>
              <w:numPr>
                <w:ilvl w:val="0"/>
                <w:numId w:val="28"/>
              </w:numPr>
              <w:tabs>
                <w:tab w:val="left" w:pos="2835"/>
              </w:tabs>
              <w:spacing w:after="0"/>
              <w:rPr>
                <w:rFonts w:ascii="Arial" w:hAnsi="Arial" w:cs="Arial"/>
                <w:sz w:val="20"/>
                <w:szCs w:val="20"/>
                <w:lang w:eastAsia="hr-HR"/>
              </w:rPr>
            </w:pPr>
            <w:r w:rsidRPr="00480F8C">
              <w:rPr>
                <w:rFonts w:ascii="Arial" w:hAnsi="Arial" w:cs="Arial"/>
                <w:sz w:val="20"/>
                <w:szCs w:val="20"/>
              </w:rPr>
              <w:t xml:space="preserve">Provoditi kemijsku sintezu </w:t>
            </w:r>
            <w:proofErr w:type="spellStart"/>
            <w:r>
              <w:rPr>
                <w:rFonts w:ascii="Arial" w:hAnsi="Arial" w:cs="Arial"/>
                <w:sz w:val="20"/>
                <w:szCs w:val="20"/>
              </w:rPr>
              <w:t>kemoterapeutika</w:t>
            </w:r>
            <w:proofErr w:type="spellEnd"/>
            <w:r>
              <w:rPr>
                <w:rFonts w:ascii="Arial" w:hAnsi="Arial" w:cs="Arial"/>
                <w:sz w:val="20"/>
                <w:szCs w:val="20"/>
              </w:rPr>
              <w:t xml:space="preserve"> i lijekova s djelovanjem na kardiovaskularni, imunološki i endokrini sustav</w:t>
            </w:r>
            <w:r w:rsidRPr="00480F8C">
              <w:rPr>
                <w:rFonts w:ascii="Arial" w:hAnsi="Arial" w:cs="Arial"/>
                <w:sz w:val="20"/>
                <w:szCs w:val="20"/>
              </w:rPr>
              <w:t xml:space="preserve"> i odrediti iskorištenje reakcija sinteze</w:t>
            </w:r>
            <w:r>
              <w:rPr>
                <w:rFonts w:ascii="Arial" w:hAnsi="Arial" w:cs="Arial"/>
                <w:sz w:val="20"/>
                <w:szCs w:val="20"/>
              </w:rPr>
              <w:t>.</w:t>
            </w:r>
          </w:p>
          <w:p w14:paraId="0D896358" w14:textId="77777777" w:rsidR="00246055" w:rsidRPr="00B7274C" w:rsidRDefault="00246055" w:rsidP="008F4456">
            <w:pPr>
              <w:tabs>
                <w:tab w:val="left" w:pos="2835"/>
              </w:tabs>
              <w:spacing w:after="0"/>
              <w:rPr>
                <w:rFonts w:ascii="Arial" w:hAnsi="Arial" w:cs="Arial"/>
                <w:sz w:val="20"/>
                <w:szCs w:val="20"/>
                <w:lang w:eastAsia="hr-HR"/>
              </w:rPr>
            </w:pPr>
            <w:r w:rsidRPr="0002412D">
              <w:rPr>
                <w:rFonts w:ascii="Arial" w:hAnsi="Arial" w:cs="Arial"/>
                <w:sz w:val="20"/>
                <w:szCs w:val="20"/>
              </w:rPr>
              <w:t xml:space="preserve">*Ishod učenja iz SIU </w:t>
            </w:r>
            <w:r>
              <w:rPr>
                <w:rFonts w:ascii="Arial" w:hAnsi="Arial" w:cs="Arial"/>
                <w:sz w:val="20"/>
                <w:szCs w:val="20"/>
              </w:rPr>
              <w:t>Farmaceutska kemija</w:t>
            </w:r>
          </w:p>
        </w:tc>
      </w:tr>
      <w:tr w:rsidR="00246055" w:rsidRPr="007E42BC" w14:paraId="1D37FB43" w14:textId="77777777" w:rsidTr="008F4456">
        <w:tc>
          <w:tcPr>
            <w:tcW w:w="1912" w:type="dxa"/>
            <w:gridSpan w:val="2"/>
            <w:tcBorders>
              <w:left w:val="single" w:sz="12" w:space="0" w:color="auto"/>
            </w:tcBorders>
            <w:shd w:val="clear" w:color="auto" w:fill="CCFFFF"/>
            <w:tcMar>
              <w:left w:w="57" w:type="dxa"/>
              <w:right w:w="57" w:type="dxa"/>
            </w:tcMar>
            <w:vAlign w:val="center"/>
          </w:tcPr>
          <w:p w14:paraId="371EB9BC"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30C828EE" w14:textId="77777777" w:rsidR="00246055" w:rsidRPr="00B7274C" w:rsidRDefault="00246055" w:rsidP="008F4456">
            <w:pPr>
              <w:tabs>
                <w:tab w:val="left" w:pos="1190"/>
                <w:tab w:val="left" w:pos="2820"/>
              </w:tabs>
              <w:spacing w:after="0" w:line="240" w:lineRule="auto"/>
              <w:rPr>
                <w:rFonts w:ascii="Arial" w:hAnsi="Arial" w:cs="Arial"/>
                <w:sz w:val="20"/>
                <w:szCs w:val="20"/>
                <w:u w:val="single"/>
              </w:rPr>
            </w:pPr>
            <w:r w:rsidRPr="00B7274C">
              <w:rPr>
                <w:rFonts w:ascii="Arial" w:hAnsi="Arial" w:cs="Arial"/>
                <w:sz w:val="20"/>
                <w:szCs w:val="20"/>
                <w:u w:val="single"/>
              </w:rPr>
              <w:t>Predavanja</w:t>
            </w:r>
            <w:r>
              <w:rPr>
                <w:rFonts w:ascii="Arial" w:hAnsi="Arial" w:cs="Arial"/>
                <w:sz w:val="20"/>
                <w:szCs w:val="20"/>
                <w:u w:val="single"/>
              </w:rPr>
              <w:t>:</w:t>
            </w:r>
          </w:p>
          <w:p w14:paraId="09D6FED1" w14:textId="77777777" w:rsidR="00246055" w:rsidRPr="000F7D05" w:rsidRDefault="00246055" w:rsidP="008F4456">
            <w:pPr>
              <w:tabs>
                <w:tab w:val="left" w:pos="2820"/>
              </w:tabs>
              <w:spacing w:after="0"/>
              <w:rPr>
                <w:rFonts w:ascii="Arial" w:hAnsi="Arial" w:cs="Arial"/>
                <w:sz w:val="20"/>
                <w:szCs w:val="20"/>
              </w:rPr>
            </w:pPr>
            <w:r>
              <w:rPr>
                <w:rFonts w:ascii="Arial" w:hAnsi="Arial" w:cs="Arial"/>
                <w:sz w:val="20"/>
                <w:szCs w:val="20"/>
              </w:rPr>
              <w:t xml:space="preserve">1. </w:t>
            </w:r>
            <w:r w:rsidRPr="000F7D05">
              <w:rPr>
                <w:rFonts w:ascii="Arial" w:hAnsi="Arial" w:cs="Arial"/>
                <w:sz w:val="20"/>
                <w:szCs w:val="20"/>
              </w:rPr>
              <w:t>Antibakterijski lijekovi - povijesni razvoj, značajke, proizvodnja i podjela</w:t>
            </w:r>
          </w:p>
          <w:p w14:paraId="17FA4EED" w14:textId="77777777" w:rsidR="00246055" w:rsidRPr="000F7D05" w:rsidRDefault="00246055" w:rsidP="008F4456">
            <w:pPr>
              <w:tabs>
                <w:tab w:val="left" w:pos="2820"/>
              </w:tabs>
              <w:spacing w:after="0"/>
              <w:rPr>
                <w:rFonts w:ascii="Arial" w:hAnsi="Arial" w:cs="Arial"/>
                <w:sz w:val="20"/>
                <w:szCs w:val="20"/>
              </w:rPr>
            </w:pPr>
            <w:r>
              <w:rPr>
                <w:rFonts w:ascii="Arial" w:hAnsi="Arial" w:cs="Arial"/>
                <w:sz w:val="20"/>
                <w:szCs w:val="20"/>
              </w:rPr>
              <w:t xml:space="preserve">2. </w:t>
            </w:r>
            <w:proofErr w:type="spellStart"/>
            <w:r w:rsidRPr="000F7D05">
              <w:rPr>
                <w:rFonts w:ascii="Arial" w:hAnsi="Arial" w:cs="Arial"/>
                <w:sz w:val="20"/>
                <w:szCs w:val="20"/>
              </w:rPr>
              <w:t>Sulfonamidi</w:t>
            </w:r>
            <w:proofErr w:type="spellEnd"/>
            <w:r w:rsidRPr="000F7D05">
              <w:rPr>
                <w:rFonts w:ascii="Arial" w:hAnsi="Arial" w:cs="Arial"/>
                <w:sz w:val="20"/>
                <w:szCs w:val="20"/>
              </w:rPr>
              <w:t xml:space="preserve"> i </w:t>
            </w:r>
            <w:proofErr w:type="spellStart"/>
            <w:r w:rsidRPr="000F7D05">
              <w:rPr>
                <w:rFonts w:ascii="Arial" w:hAnsi="Arial" w:cs="Arial"/>
                <w:sz w:val="20"/>
                <w:szCs w:val="20"/>
              </w:rPr>
              <w:t>sulfoni</w:t>
            </w:r>
            <w:proofErr w:type="spellEnd"/>
          </w:p>
          <w:p w14:paraId="78B29A02" w14:textId="77777777" w:rsidR="00246055" w:rsidRPr="000F7D05" w:rsidRDefault="00246055" w:rsidP="008F4456">
            <w:pPr>
              <w:tabs>
                <w:tab w:val="left" w:pos="2820"/>
              </w:tabs>
              <w:spacing w:after="0"/>
              <w:rPr>
                <w:rFonts w:ascii="Arial" w:hAnsi="Arial" w:cs="Arial"/>
                <w:sz w:val="20"/>
                <w:szCs w:val="20"/>
              </w:rPr>
            </w:pPr>
            <w:r>
              <w:rPr>
                <w:rFonts w:ascii="Arial" w:hAnsi="Arial" w:cs="Arial"/>
                <w:sz w:val="20"/>
                <w:szCs w:val="20"/>
              </w:rPr>
              <w:t xml:space="preserve">3. </w:t>
            </w:r>
            <w:r w:rsidRPr="000F7D05">
              <w:rPr>
                <w:rFonts w:ascii="Arial" w:hAnsi="Arial" w:cs="Arial"/>
                <w:sz w:val="20"/>
                <w:szCs w:val="20"/>
              </w:rPr>
              <w:t>Antibiotici koji inhibiraju sintezu stanične stijenke bakterija: beta-</w:t>
            </w:r>
            <w:proofErr w:type="spellStart"/>
            <w:r w:rsidRPr="000F7D05">
              <w:rPr>
                <w:rFonts w:ascii="Arial" w:hAnsi="Arial" w:cs="Arial"/>
                <w:sz w:val="20"/>
                <w:szCs w:val="20"/>
              </w:rPr>
              <w:t>laktami</w:t>
            </w:r>
            <w:proofErr w:type="spellEnd"/>
            <w:r w:rsidRPr="000F7D05">
              <w:rPr>
                <w:rFonts w:ascii="Arial" w:hAnsi="Arial" w:cs="Arial"/>
                <w:sz w:val="20"/>
                <w:szCs w:val="20"/>
              </w:rPr>
              <w:t>: penicilini</w:t>
            </w:r>
          </w:p>
          <w:p w14:paraId="76CB3C9A" w14:textId="77777777" w:rsidR="00246055" w:rsidRPr="000F7D05" w:rsidRDefault="00246055" w:rsidP="008F4456">
            <w:pPr>
              <w:tabs>
                <w:tab w:val="left" w:pos="2820"/>
              </w:tabs>
              <w:spacing w:after="0"/>
              <w:rPr>
                <w:rFonts w:ascii="Arial" w:hAnsi="Arial" w:cs="Arial"/>
                <w:sz w:val="20"/>
                <w:szCs w:val="20"/>
              </w:rPr>
            </w:pPr>
            <w:r>
              <w:rPr>
                <w:rFonts w:ascii="Arial" w:hAnsi="Arial" w:cs="Arial"/>
                <w:sz w:val="20"/>
                <w:szCs w:val="20"/>
              </w:rPr>
              <w:t xml:space="preserve">4. </w:t>
            </w:r>
            <w:r w:rsidRPr="000F7D05">
              <w:rPr>
                <w:rFonts w:ascii="Arial" w:hAnsi="Arial" w:cs="Arial"/>
                <w:sz w:val="20"/>
                <w:szCs w:val="20"/>
              </w:rPr>
              <w:t>Antibiotici koji inhibiraju sintezu stanične stijenke bakterija: beta-</w:t>
            </w:r>
            <w:proofErr w:type="spellStart"/>
            <w:r w:rsidRPr="000F7D05">
              <w:rPr>
                <w:rFonts w:ascii="Arial" w:hAnsi="Arial" w:cs="Arial"/>
                <w:sz w:val="20"/>
                <w:szCs w:val="20"/>
              </w:rPr>
              <w:t>laktami</w:t>
            </w:r>
            <w:proofErr w:type="spellEnd"/>
            <w:r w:rsidRPr="000F7D05">
              <w:rPr>
                <w:rFonts w:ascii="Arial" w:hAnsi="Arial" w:cs="Arial"/>
                <w:sz w:val="20"/>
                <w:szCs w:val="20"/>
              </w:rPr>
              <w:t xml:space="preserve">: </w:t>
            </w:r>
            <w:proofErr w:type="spellStart"/>
            <w:r w:rsidRPr="000F7D05">
              <w:rPr>
                <w:rFonts w:ascii="Arial" w:hAnsi="Arial" w:cs="Arial"/>
                <w:sz w:val="20"/>
                <w:szCs w:val="20"/>
              </w:rPr>
              <w:t>cefalosporini</w:t>
            </w:r>
            <w:proofErr w:type="spellEnd"/>
            <w:r w:rsidRPr="000F7D05">
              <w:rPr>
                <w:rFonts w:ascii="Arial" w:hAnsi="Arial" w:cs="Arial"/>
                <w:sz w:val="20"/>
                <w:szCs w:val="20"/>
              </w:rPr>
              <w:t xml:space="preserve"> i ostali</w:t>
            </w:r>
          </w:p>
          <w:p w14:paraId="6DE0E624" w14:textId="77777777" w:rsidR="00246055" w:rsidRPr="000F7D05" w:rsidRDefault="00246055" w:rsidP="008F4456">
            <w:pPr>
              <w:tabs>
                <w:tab w:val="left" w:pos="2820"/>
              </w:tabs>
              <w:spacing w:after="0"/>
              <w:rPr>
                <w:rFonts w:ascii="Arial" w:hAnsi="Arial" w:cs="Arial"/>
                <w:sz w:val="20"/>
                <w:szCs w:val="20"/>
              </w:rPr>
            </w:pPr>
            <w:r>
              <w:rPr>
                <w:rFonts w:ascii="Arial" w:hAnsi="Arial" w:cs="Arial"/>
                <w:sz w:val="20"/>
                <w:szCs w:val="20"/>
              </w:rPr>
              <w:t xml:space="preserve">5. </w:t>
            </w:r>
            <w:r w:rsidRPr="000F7D05">
              <w:rPr>
                <w:rFonts w:ascii="Arial" w:hAnsi="Arial" w:cs="Arial"/>
                <w:sz w:val="20"/>
                <w:szCs w:val="20"/>
              </w:rPr>
              <w:t>Ostali antibiotici koji inhibiraju sintezu stanične stijenke bakterija</w:t>
            </w:r>
          </w:p>
          <w:p w14:paraId="67E9D934" w14:textId="77777777" w:rsidR="00246055" w:rsidRPr="000F7D05" w:rsidRDefault="00246055" w:rsidP="008F4456">
            <w:pPr>
              <w:tabs>
                <w:tab w:val="left" w:pos="2820"/>
              </w:tabs>
              <w:spacing w:after="0"/>
              <w:rPr>
                <w:rFonts w:ascii="Arial" w:hAnsi="Arial" w:cs="Arial"/>
                <w:sz w:val="20"/>
                <w:szCs w:val="20"/>
              </w:rPr>
            </w:pPr>
            <w:r>
              <w:rPr>
                <w:rFonts w:ascii="Arial" w:hAnsi="Arial" w:cs="Arial"/>
                <w:sz w:val="20"/>
                <w:szCs w:val="20"/>
              </w:rPr>
              <w:t xml:space="preserve">6. </w:t>
            </w:r>
            <w:r w:rsidRPr="000F7D05">
              <w:rPr>
                <w:rFonts w:ascii="Arial" w:hAnsi="Arial" w:cs="Arial"/>
                <w:sz w:val="20"/>
                <w:szCs w:val="20"/>
              </w:rPr>
              <w:t>Antibiotici koji utječu na stanične membrane bakterija</w:t>
            </w:r>
          </w:p>
          <w:p w14:paraId="113E8FE9" w14:textId="77777777" w:rsidR="00246055" w:rsidRPr="000F7D05" w:rsidRDefault="00246055" w:rsidP="008F4456">
            <w:pPr>
              <w:tabs>
                <w:tab w:val="left" w:pos="2820"/>
              </w:tabs>
              <w:spacing w:after="0"/>
              <w:rPr>
                <w:rFonts w:ascii="Arial" w:hAnsi="Arial" w:cs="Arial"/>
                <w:sz w:val="20"/>
                <w:szCs w:val="20"/>
              </w:rPr>
            </w:pPr>
            <w:r>
              <w:rPr>
                <w:rFonts w:ascii="Arial" w:hAnsi="Arial" w:cs="Arial"/>
                <w:sz w:val="20"/>
                <w:szCs w:val="20"/>
              </w:rPr>
              <w:t xml:space="preserve">7. </w:t>
            </w:r>
            <w:r w:rsidRPr="000F7D05">
              <w:rPr>
                <w:rFonts w:ascii="Arial" w:hAnsi="Arial" w:cs="Arial"/>
                <w:sz w:val="20"/>
                <w:szCs w:val="20"/>
              </w:rPr>
              <w:t>Antibiotici koji inhibiraju sintezu proteina</w:t>
            </w:r>
          </w:p>
          <w:p w14:paraId="2823A654" w14:textId="77777777" w:rsidR="00246055" w:rsidRPr="000F7D05" w:rsidRDefault="00246055" w:rsidP="008F4456">
            <w:pPr>
              <w:tabs>
                <w:tab w:val="left" w:pos="2820"/>
              </w:tabs>
              <w:spacing w:after="0"/>
              <w:rPr>
                <w:rFonts w:ascii="Arial" w:hAnsi="Arial" w:cs="Arial"/>
                <w:sz w:val="20"/>
                <w:szCs w:val="20"/>
              </w:rPr>
            </w:pPr>
            <w:r>
              <w:rPr>
                <w:rFonts w:ascii="Arial" w:hAnsi="Arial" w:cs="Arial"/>
                <w:sz w:val="20"/>
                <w:szCs w:val="20"/>
              </w:rPr>
              <w:t xml:space="preserve">8. </w:t>
            </w:r>
            <w:r w:rsidRPr="000F7D05">
              <w:rPr>
                <w:rFonts w:ascii="Arial" w:hAnsi="Arial" w:cs="Arial"/>
                <w:sz w:val="20"/>
                <w:szCs w:val="20"/>
              </w:rPr>
              <w:t>Antibiotici koji djeluju na transkripciju nukleinskih kiselina i replikaciju</w:t>
            </w:r>
          </w:p>
          <w:p w14:paraId="7AB09F55" w14:textId="77777777" w:rsidR="00246055" w:rsidRPr="000F7D05" w:rsidRDefault="00246055" w:rsidP="008F4456">
            <w:pPr>
              <w:tabs>
                <w:tab w:val="left" w:pos="2820"/>
              </w:tabs>
              <w:spacing w:after="0"/>
              <w:rPr>
                <w:rFonts w:ascii="Arial" w:hAnsi="Arial" w:cs="Arial"/>
                <w:sz w:val="20"/>
                <w:szCs w:val="20"/>
              </w:rPr>
            </w:pPr>
            <w:r>
              <w:rPr>
                <w:rFonts w:ascii="Arial" w:hAnsi="Arial" w:cs="Arial"/>
                <w:sz w:val="20"/>
                <w:szCs w:val="20"/>
              </w:rPr>
              <w:t xml:space="preserve">9. </w:t>
            </w:r>
            <w:proofErr w:type="spellStart"/>
            <w:r w:rsidRPr="000F7D05">
              <w:rPr>
                <w:rFonts w:ascii="Arial" w:hAnsi="Arial" w:cs="Arial"/>
                <w:sz w:val="20"/>
                <w:szCs w:val="20"/>
              </w:rPr>
              <w:t>Anthelmintici</w:t>
            </w:r>
            <w:proofErr w:type="spellEnd"/>
            <w:r w:rsidRPr="000F7D05">
              <w:rPr>
                <w:rFonts w:ascii="Arial" w:hAnsi="Arial" w:cs="Arial"/>
                <w:sz w:val="20"/>
                <w:szCs w:val="20"/>
              </w:rPr>
              <w:t xml:space="preserve"> i </w:t>
            </w:r>
            <w:proofErr w:type="spellStart"/>
            <w:r w:rsidRPr="000F7D05">
              <w:rPr>
                <w:rFonts w:ascii="Arial" w:hAnsi="Arial" w:cs="Arial"/>
                <w:sz w:val="20"/>
                <w:szCs w:val="20"/>
              </w:rPr>
              <w:t>antiprotozoici</w:t>
            </w:r>
            <w:proofErr w:type="spellEnd"/>
            <w:r w:rsidRPr="000F7D05">
              <w:rPr>
                <w:rFonts w:ascii="Arial" w:hAnsi="Arial" w:cs="Arial"/>
                <w:sz w:val="20"/>
                <w:szCs w:val="20"/>
              </w:rPr>
              <w:t xml:space="preserve"> </w:t>
            </w:r>
          </w:p>
          <w:p w14:paraId="64DD7045" w14:textId="77777777" w:rsidR="00246055" w:rsidRPr="000F7D05" w:rsidRDefault="00246055" w:rsidP="008F4456">
            <w:pPr>
              <w:tabs>
                <w:tab w:val="left" w:pos="2820"/>
              </w:tabs>
              <w:spacing w:after="0"/>
              <w:rPr>
                <w:rFonts w:ascii="Arial" w:hAnsi="Arial" w:cs="Arial"/>
                <w:sz w:val="20"/>
                <w:szCs w:val="20"/>
              </w:rPr>
            </w:pPr>
            <w:r>
              <w:rPr>
                <w:rFonts w:ascii="Arial" w:hAnsi="Arial" w:cs="Arial"/>
                <w:sz w:val="20"/>
                <w:szCs w:val="20"/>
              </w:rPr>
              <w:t xml:space="preserve">10. </w:t>
            </w:r>
            <w:proofErr w:type="spellStart"/>
            <w:r w:rsidRPr="000F7D05">
              <w:rPr>
                <w:rFonts w:ascii="Arial" w:hAnsi="Arial" w:cs="Arial"/>
                <w:sz w:val="20"/>
                <w:szCs w:val="20"/>
              </w:rPr>
              <w:t>Antimikotici</w:t>
            </w:r>
            <w:proofErr w:type="spellEnd"/>
          </w:p>
          <w:p w14:paraId="1E28F297" w14:textId="77777777" w:rsidR="00246055" w:rsidRPr="000F7D05" w:rsidRDefault="00246055" w:rsidP="008F4456">
            <w:pPr>
              <w:tabs>
                <w:tab w:val="left" w:pos="2820"/>
              </w:tabs>
              <w:spacing w:after="0"/>
              <w:rPr>
                <w:rFonts w:ascii="Arial" w:hAnsi="Arial" w:cs="Arial"/>
                <w:sz w:val="20"/>
                <w:szCs w:val="20"/>
              </w:rPr>
            </w:pPr>
            <w:r>
              <w:rPr>
                <w:rFonts w:ascii="Arial" w:hAnsi="Arial" w:cs="Arial"/>
                <w:sz w:val="20"/>
                <w:szCs w:val="20"/>
              </w:rPr>
              <w:lastRenderedPageBreak/>
              <w:t>11 .</w:t>
            </w:r>
            <w:proofErr w:type="spellStart"/>
            <w:r w:rsidRPr="000F7D05">
              <w:rPr>
                <w:rFonts w:ascii="Arial" w:hAnsi="Arial" w:cs="Arial"/>
                <w:sz w:val="20"/>
                <w:szCs w:val="20"/>
              </w:rPr>
              <w:t>Antivirotici</w:t>
            </w:r>
            <w:proofErr w:type="spellEnd"/>
            <w:r w:rsidRPr="000F7D05">
              <w:rPr>
                <w:rFonts w:ascii="Arial" w:hAnsi="Arial" w:cs="Arial"/>
                <w:sz w:val="20"/>
                <w:szCs w:val="20"/>
              </w:rPr>
              <w:t xml:space="preserve"> koji djeluju na DNA viruse i </w:t>
            </w:r>
            <w:proofErr w:type="spellStart"/>
            <w:r w:rsidRPr="000F7D05">
              <w:rPr>
                <w:rFonts w:ascii="Arial" w:hAnsi="Arial" w:cs="Arial"/>
                <w:sz w:val="20"/>
                <w:szCs w:val="20"/>
              </w:rPr>
              <w:t>antivirotici</w:t>
            </w:r>
            <w:proofErr w:type="spellEnd"/>
            <w:r w:rsidRPr="000F7D05">
              <w:rPr>
                <w:rFonts w:ascii="Arial" w:hAnsi="Arial" w:cs="Arial"/>
                <w:sz w:val="20"/>
                <w:szCs w:val="20"/>
              </w:rPr>
              <w:t xml:space="preserve"> širokog spektra djelovanja</w:t>
            </w:r>
          </w:p>
          <w:p w14:paraId="23EF576F" w14:textId="77777777" w:rsidR="00246055" w:rsidRPr="000F7D05" w:rsidRDefault="00246055" w:rsidP="008F4456">
            <w:pPr>
              <w:tabs>
                <w:tab w:val="left" w:pos="2820"/>
              </w:tabs>
              <w:spacing w:after="0"/>
              <w:rPr>
                <w:rFonts w:ascii="Arial" w:hAnsi="Arial" w:cs="Arial"/>
                <w:sz w:val="20"/>
                <w:szCs w:val="20"/>
              </w:rPr>
            </w:pPr>
            <w:r>
              <w:rPr>
                <w:rFonts w:ascii="Arial" w:hAnsi="Arial" w:cs="Arial"/>
                <w:sz w:val="20"/>
                <w:szCs w:val="20"/>
              </w:rPr>
              <w:t xml:space="preserve">12. </w:t>
            </w:r>
            <w:proofErr w:type="spellStart"/>
            <w:r w:rsidRPr="000F7D05">
              <w:rPr>
                <w:rFonts w:ascii="Arial" w:hAnsi="Arial" w:cs="Arial"/>
                <w:sz w:val="20"/>
                <w:szCs w:val="20"/>
              </w:rPr>
              <w:t>Antivirotici</w:t>
            </w:r>
            <w:proofErr w:type="spellEnd"/>
            <w:r w:rsidRPr="000F7D05">
              <w:rPr>
                <w:rFonts w:ascii="Arial" w:hAnsi="Arial" w:cs="Arial"/>
                <w:sz w:val="20"/>
                <w:szCs w:val="20"/>
              </w:rPr>
              <w:t xml:space="preserve"> koji djeluju na RNA viruse</w:t>
            </w:r>
          </w:p>
          <w:p w14:paraId="2FFA093A" w14:textId="77777777" w:rsidR="00246055" w:rsidRPr="000F7D05" w:rsidRDefault="00246055" w:rsidP="008F4456">
            <w:pPr>
              <w:tabs>
                <w:tab w:val="left" w:pos="2820"/>
              </w:tabs>
              <w:spacing w:after="0"/>
              <w:rPr>
                <w:rFonts w:ascii="Arial" w:hAnsi="Arial" w:cs="Arial"/>
                <w:sz w:val="20"/>
                <w:szCs w:val="20"/>
              </w:rPr>
            </w:pPr>
            <w:r>
              <w:rPr>
                <w:rFonts w:ascii="Arial" w:hAnsi="Arial" w:cs="Arial"/>
                <w:sz w:val="20"/>
                <w:szCs w:val="20"/>
              </w:rPr>
              <w:t xml:space="preserve">13. </w:t>
            </w:r>
            <w:r w:rsidRPr="000F7D05">
              <w:rPr>
                <w:rFonts w:ascii="Arial" w:hAnsi="Arial" w:cs="Arial"/>
                <w:sz w:val="20"/>
                <w:szCs w:val="20"/>
              </w:rPr>
              <w:t>Tumori i antitumorski lijekovi: uvod</w:t>
            </w:r>
          </w:p>
          <w:p w14:paraId="2640CFFC" w14:textId="77777777" w:rsidR="00246055" w:rsidRPr="000F7D05" w:rsidRDefault="00246055" w:rsidP="008F4456">
            <w:pPr>
              <w:tabs>
                <w:tab w:val="left" w:pos="2820"/>
              </w:tabs>
              <w:spacing w:after="0"/>
              <w:rPr>
                <w:rFonts w:ascii="Arial" w:hAnsi="Arial" w:cs="Arial"/>
                <w:sz w:val="20"/>
                <w:szCs w:val="20"/>
              </w:rPr>
            </w:pPr>
            <w:r>
              <w:rPr>
                <w:rFonts w:ascii="Arial" w:hAnsi="Arial" w:cs="Arial"/>
                <w:sz w:val="20"/>
                <w:szCs w:val="20"/>
              </w:rPr>
              <w:t xml:space="preserve">14. </w:t>
            </w:r>
            <w:r w:rsidRPr="000F7D05">
              <w:rPr>
                <w:rFonts w:ascii="Arial" w:hAnsi="Arial" w:cs="Arial"/>
                <w:sz w:val="20"/>
                <w:szCs w:val="20"/>
              </w:rPr>
              <w:t>Citostatici koji djeluju na nukleinske kiseline</w:t>
            </w:r>
          </w:p>
          <w:p w14:paraId="1F77CF30" w14:textId="77777777" w:rsidR="00246055" w:rsidRPr="000F7D05" w:rsidRDefault="00246055" w:rsidP="008F4456">
            <w:pPr>
              <w:tabs>
                <w:tab w:val="left" w:pos="2820"/>
              </w:tabs>
              <w:spacing w:after="0"/>
              <w:rPr>
                <w:rFonts w:ascii="Arial" w:hAnsi="Arial" w:cs="Arial"/>
                <w:sz w:val="20"/>
                <w:szCs w:val="20"/>
              </w:rPr>
            </w:pPr>
            <w:r>
              <w:rPr>
                <w:rFonts w:ascii="Arial" w:hAnsi="Arial" w:cs="Arial"/>
                <w:sz w:val="20"/>
                <w:szCs w:val="20"/>
              </w:rPr>
              <w:t xml:space="preserve">15. </w:t>
            </w:r>
            <w:r w:rsidRPr="000F7D05">
              <w:rPr>
                <w:rFonts w:ascii="Arial" w:hAnsi="Arial" w:cs="Arial"/>
                <w:sz w:val="20"/>
                <w:szCs w:val="20"/>
              </w:rPr>
              <w:t>Citostatici koji djeluju na enzime povezane sa sintezom i funkcijom DNA –</w:t>
            </w:r>
            <w:proofErr w:type="spellStart"/>
            <w:r w:rsidRPr="000F7D05">
              <w:rPr>
                <w:rFonts w:ascii="Arial" w:hAnsi="Arial" w:cs="Arial"/>
                <w:sz w:val="20"/>
                <w:szCs w:val="20"/>
              </w:rPr>
              <w:t>antimetaboliti</w:t>
            </w:r>
            <w:proofErr w:type="spellEnd"/>
          </w:p>
          <w:p w14:paraId="525439B5" w14:textId="77777777" w:rsidR="00246055" w:rsidRPr="000F7D05" w:rsidRDefault="00246055" w:rsidP="008F4456">
            <w:pPr>
              <w:tabs>
                <w:tab w:val="left" w:pos="2820"/>
              </w:tabs>
              <w:spacing w:after="0"/>
              <w:rPr>
                <w:rFonts w:ascii="Arial" w:hAnsi="Arial" w:cs="Arial"/>
                <w:sz w:val="20"/>
                <w:szCs w:val="20"/>
              </w:rPr>
            </w:pPr>
            <w:r>
              <w:rPr>
                <w:rFonts w:ascii="Arial" w:hAnsi="Arial" w:cs="Arial"/>
                <w:sz w:val="20"/>
                <w:szCs w:val="20"/>
              </w:rPr>
              <w:t xml:space="preserve">16. </w:t>
            </w:r>
            <w:r w:rsidRPr="000F7D05">
              <w:rPr>
                <w:rFonts w:ascii="Arial" w:hAnsi="Arial" w:cs="Arial"/>
                <w:sz w:val="20"/>
                <w:szCs w:val="20"/>
              </w:rPr>
              <w:t>Citostatici koji djeluju na strukturne proteine</w:t>
            </w:r>
          </w:p>
          <w:p w14:paraId="0436A35C" w14:textId="77777777" w:rsidR="00246055" w:rsidRPr="000F7D05" w:rsidRDefault="00246055" w:rsidP="008F4456">
            <w:pPr>
              <w:tabs>
                <w:tab w:val="left" w:pos="2820"/>
              </w:tabs>
              <w:spacing w:after="0"/>
              <w:rPr>
                <w:rFonts w:ascii="Arial" w:hAnsi="Arial" w:cs="Arial"/>
                <w:sz w:val="20"/>
                <w:szCs w:val="20"/>
              </w:rPr>
            </w:pPr>
            <w:r>
              <w:rPr>
                <w:rFonts w:ascii="Arial" w:hAnsi="Arial" w:cs="Arial"/>
                <w:sz w:val="20"/>
                <w:szCs w:val="20"/>
              </w:rPr>
              <w:t xml:space="preserve">17. </w:t>
            </w:r>
            <w:r w:rsidRPr="000F7D05">
              <w:rPr>
                <w:rFonts w:ascii="Arial" w:hAnsi="Arial" w:cs="Arial"/>
                <w:sz w:val="20"/>
                <w:szCs w:val="20"/>
              </w:rPr>
              <w:t xml:space="preserve">Citostatici – </w:t>
            </w:r>
            <w:proofErr w:type="spellStart"/>
            <w:r w:rsidRPr="000F7D05">
              <w:rPr>
                <w:rFonts w:ascii="Arial" w:hAnsi="Arial" w:cs="Arial"/>
                <w:sz w:val="20"/>
                <w:szCs w:val="20"/>
              </w:rPr>
              <w:t>inhibitori</w:t>
            </w:r>
            <w:proofErr w:type="spellEnd"/>
            <w:r w:rsidRPr="000F7D05">
              <w:rPr>
                <w:rFonts w:ascii="Arial" w:hAnsi="Arial" w:cs="Arial"/>
                <w:sz w:val="20"/>
                <w:szCs w:val="20"/>
              </w:rPr>
              <w:t xml:space="preserve"> signalnih puteva</w:t>
            </w:r>
          </w:p>
          <w:p w14:paraId="3F25A24A" w14:textId="77777777" w:rsidR="00246055" w:rsidRPr="000F7D05" w:rsidRDefault="00246055" w:rsidP="008F4456">
            <w:pPr>
              <w:tabs>
                <w:tab w:val="left" w:pos="2820"/>
              </w:tabs>
              <w:spacing w:after="0"/>
              <w:rPr>
                <w:rFonts w:ascii="Arial" w:hAnsi="Arial" w:cs="Arial"/>
                <w:sz w:val="20"/>
                <w:szCs w:val="20"/>
              </w:rPr>
            </w:pPr>
            <w:r>
              <w:rPr>
                <w:rFonts w:ascii="Arial" w:hAnsi="Arial" w:cs="Arial"/>
                <w:sz w:val="20"/>
                <w:szCs w:val="20"/>
              </w:rPr>
              <w:t xml:space="preserve">18. </w:t>
            </w:r>
            <w:r w:rsidRPr="000F7D05">
              <w:rPr>
                <w:rFonts w:ascii="Arial" w:hAnsi="Arial" w:cs="Arial"/>
                <w:sz w:val="20"/>
                <w:szCs w:val="20"/>
              </w:rPr>
              <w:t>Citostatici – hormonska terapija i lijekovi povezani s hormonima</w:t>
            </w:r>
          </w:p>
          <w:p w14:paraId="21CFCE9F" w14:textId="77777777" w:rsidR="00246055" w:rsidRPr="000F7D05" w:rsidRDefault="00246055" w:rsidP="008F4456">
            <w:pPr>
              <w:tabs>
                <w:tab w:val="left" w:pos="2820"/>
              </w:tabs>
              <w:spacing w:after="0"/>
              <w:rPr>
                <w:rFonts w:ascii="Arial" w:hAnsi="Arial" w:cs="Arial"/>
                <w:sz w:val="20"/>
                <w:szCs w:val="20"/>
              </w:rPr>
            </w:pPr>
            <w:r>
              <w:rPr>
                <w:rFonts w:ascii="Arial" w:hAnsi="Arial" w:cs="Arial"/>
                <w:sz w:val="20"/>
                <w:szCs w:val="20"/>
              </w:rPr>
              <w:t xml:space="preserve">19. </w:t>
            </w:r>
            <w:r w:rsidRPr="000F7D05">
              <w:rPr>
                <w:rFonts w:ascii="Arial" w:hAnsi="Arial" w:cs="Arial"/>
                <w:sz w:val="20"/>
                <w:szCs w:val="20"/>
              </w:rPr>
              <w:t xml:space="preserve">Citostatici – </w:t>
            </w:r>
            <w:proofErr w:type="spellStart"/>
            <w:r w:rsidRPr="000F7D05">
              <w:rPr>
                <w:rFonts w:ascii="Arial" w:hAnsi="Arial" w:cs="Arial"/>
                <w:sz w:val="20"/>
                <w:szCs w:val="20"/>
              </w:rPr>
              <w:t>inhibitori</w:t>
            </w:r>
            <w:proofErr w:type="spellEnd"/>
            <w:r w:rsidRPr="000F7D05">
              <w:rPr>
                <w:rFonts w:ascii="Arial" w:hAnsi="Arial" w:cs="Arial"/>
                <w:sz w:val="20"/>
                <w:szCs w:val="20"/>
              </w:rPr>
              <w:t xml:space="preserve"> različitih enzima</w:t>
            </w:r>
          </w:p>
          <w:p w14:paraId="3C366628" w14:textId="77777777" w:rsidR="00246055" w:rsidRPr="000F7D05" w:rsidRDefault="00246055" w:rsidP="008F4456">
            <w:pPr>
              <w:tabs>
                <w:tab w:val="left" w:pos="2820"/>
              </w:tabs>
              <w:spacing w:after="0"/>
              <w:rPr>
                <w:rFonts w:ascii="Arial" w:hAnsi="Arial" w:cs="Arial"/>
                <w:sz w:val="20"/>
                <w:szCs w:val="20"/>
              </w:rPr>
            </w:pPr>
            <w:r>
              <w:rPr>
                <w:rFonts w:ascii="Arial" w:hAnsi="Arial" w:cs="Arial"/>
                <w:sz w:val="20"/>
                <w:szCs w:val="20"/>
              </w:rPr>
              <w:t xml:space="preserve">20. </w:t>
            </w:r>
            <w:r w:rsidRPr="000F7D05">
              <w:rPr>
                <w:rFonts w:ascii="Arial" w:hAnsi="Arial" w:cs="Arial"/>
                <w:sz w:val="20"/>
                <w:szCs w:val="20"/>
              </w:rPr>
              <w:t xml:space="preserve">Citostatici različitih mehanizama djelovanja i </w:t>
            </w:r>
            <w:proofErr w:type="spellStart"/>
            <w:r w:rsidRPr="000F7D05">
              <w:rPr>
                <w:rFonts w:ascii="Arial" w:hAnsi="Arial" w:cs="Arial"/>
                <w:sz w:val="20"/>
                <w:szCs w:val="20"/>
              </w:rPr>
              <w:t>fotodinamička</w:t>
            </w:r>
            <w:proofErr w:type="spellEnd"/>
            <w:r w:rsidRPr="000F7D05">
              <w:rPr>
                <w:rFonts w:ascii="Arial" w:hAnsi="Arial" w:cs="Arial"/>
                <w:sz w:val="20"/>
                <w:szCs w:val="20"/>
              </w:rPr>
              <w:t xml:space="preserve"> terapija karcinoma</w:t>
            </w:r>
          </w:p>
          <w:p w14:paraId="0DF9CF72" w14:textId="77777777" w:rsidR="00246055" w:rsidRPr="00B4697E" w:rsidRDefault="00246055" w:rsidP="008F4456">
            <w:pPr>
              <w:tabs>
                <w:tab w:val="left" w:pos="2820"/>
              </w:tabs>
              <w:spacing w:after="0"/>
              <w:rPr>
                <w:rFonts w:ascii="Arial" w:hAnsi="Arial" w:cs="Arial"/>
                <w:sz w:val="20"/>
                <w:szCs w:val="20"/>
              </w:rPr>
            </w:pPr>
            <w:r>
              <w:rPr>
                <w:rFonts w:ascii="Arial" w:hAnsi="Arial" w:cs="Arial"/>
                <w:sz w:val="20"/>
                <w:szCs w:val="20"/>
              </w:rPr>
              <w:t xml:space="preserve">21. </w:t>
            </w:r>
            <w:r w:rsidRPr="00B4697E">
              <w:rPr>
                <w:rFonts w:ascii="Arial" w:hAnsi="Arial" w:cs="Arial"/>
                <w:sz w:val="20"/>
                <w:szCs w:val="20"/>
              </w:rPr>
              <w:t>Muški spolni hormoni</w:t>
            </w:r>
          </w:p>
          <w:p w14:paraId="439803C2" w14:textId="77777777" w:rsidR="00246055" w:rsidRPr="00B4697E" w:rsidRDefault="00246055" w:rsidP="008F4456">
            <w:pPr>
              <w:tabs>
                <w:tab w:val="left" w:pos="2820"/>
              </w:tabs>
              <w:spacing w:after="0"/>
              <w:rPr>
                <w:rFonts w:ascii="Arial" w:hAnsi="Arial" w:cs="Arial"/>
                <w:sz w:val="20"/>
                <w:szCs w:val="20"/>
              </w:rPr>
            </w:pPr>
            <w:r>
              <w:rPr>
                <w:rFonts w:ascii="Arial" w:hAnsi="Arial" w:cs="Arial"/>
                <w:sz w:val="20"/>
                <w:szCs w:val="20"/>
              </w:rPr>
              <w:t xml:space="preserve">22. </w:t>
            </w:r>
            <w:r w:rsidRPr="00B4697E">
              <w:rPr>
                <w:rFonts w:ascii="Arial" w:hAnsi="Arial" w:cs="Arial"/>
                <w:sz w:val="20"/>
                <w:szCs w:val="20"/>
              </w:rPr>
              <w:t>Ženski spolni hormoni</w:t>
            </w:r>
          </w:p>
          <w:p w14:paraId="39D4FDEC" w14:textId="77777777" w:rsidR="00246055" w:rsidRPr="00B4697E" w:rsidRDefault="00246055" w:rsidP="008F4456">
            <w:pPr>
              <w:tabs>
                <w:tab w:val="left" w:pos="2820"/>
              </w:tabs>
              <w:spacing w:after="0"/>
              <w:rPr>
                <w:rFonts w:ascii="Arial" w:hAnsi="Arial" w:cs="Arial"/>
                <w:sz w:val="20"/>
                <w:szCs w:val="20"/>
              </w:rPr>
            </w:pPr>
            <w:r>
              <w:rPr>
                <w:rFonts w:ascii="Arial" w:hAnsi="Arial" w:cs="Arial"/>
                <w:sz w:val="20"/>
                <w:szCs w:val="20"/>
              </w:rPr>
              <w:t xml:space="preserve">23. </w:t>
            </w:r>
            <w:r w:rsidRPr="00B4697E">
              <w:rPr>
                <w:rFonts w:ascii="Arial" w:hAnsi="Arial" w:cs="Arial"/>
                <w:sz w:val="20"/>
                <w:szCs w:val="20"/>
              </w:rPr>
              <w:t>Lijekovi koji djeluju na kardiovaskularni sustav: uvod</w:t>
            </w:r>
          </w:p>
          <w:p w14:paraId="3B1E1569" w14:textId="77777777" w:rsidR="00246055" w:rsidRPr="00B4697E" w:rsidRDefault="00246055" w:rsidP="008F4456">
            <w:pPr>
              <w:tabs>
                <w:tab w:val="left" w:pos="2820"/>
              </w:tabs>
              <w:spacing w:after="0"/>
              <w:rPr>
                <w:rFonts w:ascii="Arial" w:hAnsi="Arial" w:cs="Arial"/>
                <w:sz w:val="20"/>
                <w:szCs w:val="20"/>
              </w:rPr>
            </w:pPr>
            <w:r>
              <w:rPr>
                <w:rFonts w:ascii="Arial" w:hAnsi="Arial" w:cs="Arial"/>
                <w:sz w:val="20"/>
                <w:szCs w:val="20"/>
              </w:rPr>
              <w:t xml:space="preserve">24. </w:t>
            </w:r>
            <w:proofErr w:type="spellStart"/>
            <w:r w:rsidRPr="00B4697E">
              <w:rPr>
                <w:rFonts w:ascii="Arial" w:hAnsi="Arial" w:cs="Arial"/>
                <w:sz w:val="20"/>
                <w:szCs w:val="20"/>
              </w:rPr>
              <w:t>Antihipertenzivi</w:t>
            </w:r>
            <w:proofErr w:type="spellEnd"/>
          </w:p>
          <w:p w14:paraId="0C282C59" w14:textId="77777777" w:rsidR="00246055" w:rsidRPr="00B4697E" w:rsidRDefault="00246055" w:rsidP="008F4456">
            <w:pPr>
              <w:tabs>
                <w:tab w:val="left" w:pos="2820"/>
              </w:tabs>
              <w:spacing w:after="0"/>
              <w:rPr>
                <w:rFonts w:ascii="Arial" w:hAnsi="Arial" w:cs="Arial"/>
                <w:sz w:val="20"/>
                <w:szCs w:val="20"/>
              </w:rPr>
            </w:pPr>
            <w:r>
              <w:rPr>
                <w:rFonts w:ascii="Arial" w:hAnsi="Arial" w:cs="Arial"/>
                <w:sz w:val="20"/>
                <w:szCs w:val="20"/>
              </w:rPr>
              <w:t xml:space="preserve">25. </w:t>
            </w:r>
            <w:r w:rsidRPr="00B4697E">
              <w:rPr>
                <w:rFonts w:ascii="Arial" w:hAnsi="Arial" w:cs="Arial"/>
                <w:sz w:val="20"/>
                <w:szCs w:val="20"/>
              </w:rPr>
              <w:t>Diuretici</w:t>
            </w:r>
          </w:p>
          <w:p w14:paraId="7C3A0594" w14:textId="77777777" w:rsidR="00246055" w:rsidRPr="00B4697E" w:rsidRDefault="00246055" w:rsidP="008F4456">
            <w:pPr>
              <w:tabs>
                <w:tab w:val="left" w:pos="2820"/>
              </w:tabs>
              <w:spacing w:after="0"/>
              <w:rPr>
                <w:rFonts w:ascii="Arial" w:hAnsi="Arial" w:cs="Arial"/>
                <w:sz w:val="20"/>
                <w:szCs w:val="20"/>
              </w:rPr>
            </w:pPr>
            <w:r>
              <w:rPr>
                <w:rFonts w:ascii="Arial" w:hAnsi="Arial" w:cs="Arial"/>
                <w:sz w:val="20"/>
                <w:szCs w:val="20"/>
              </w:rPr>
              <w:t xml:space="preserve">26. </w:t>
            </w:r>
            <w:proofErr w:type="spellStart"/>
            <w:r w:rsidRPr="00B4697E">
              <w:rPr>
                <w:rFonts w:ascii="Arial" w:hAnsi="Arial" w:cs="Arial"/>
                <w:sz w:val="20"/>
                <w:szCs w:val="20"/>
              </w:rPr>
              <w:t>Antiaritmici</w:t>
            </w:r>
            <w:proofErr w:type="spellEnd"/>
            <w:r w:rsidRPr="00B4697E">
              <w:rPr>
                <w:rFonts w:ascii="Arial" w:hAnsi="Arial" w:cs="Arial"/>
                <w:sz w:val="20"/>
                <w:szCs w:val="20"/>
              </w:rPr>
              <w:t>,</w:t>
            </w:r>
          </w:p>
          <w:p w14:paraId="58F50842" w14:textId="77777777" w:rsidR="00246055" w:rsidRPr="00B4697E" w:rsidRDefault="00246055" w:rsidP="008F4456">
            <w:pPr>
              <w:tabs>
                <w:tab w:val="left" w:pos="2820"/>
              </w:tabs>
              <w:spacing w:after="0"/>
              <w:rPr>
                <w:rFonts w:ascii="Arial" w:hAnsi="Arial" w:cs="Arial"/>
                <w:sz w:val="20"/>
                <w:szCs w:val="20"/>
              </w:rPr>
            </w:pPr>
            <w:r>
              <w:rPr>
                <w:rFonts w:ascii="Arial" w:hAnsi="Arial" w:cs="Arial"/>
                <w:sz w:val="20"/>
                <w:szCs w:val="20"/>
              </w:rPr>
              <w:t xml:space="preserve">27. </w:t>
            </w:r>
            <w:proofErr w:type="spellStart"/>
            <w:r w:rsidRPr="00B4697E">
              <w:rPr>
                <w:rFonts w:ascii="Arial" w:hAnsi="Arial" w:cs="Arial"/>
                <w:sz w:val="20"/>
                <w:szCs w:val="20"/>
              </w:rPr>
              <w:t>Antistenokardici</w:t>
            </w:r>
            <w:proofErr w:type="spellEnd"/>
          </w:p>
          <w:p w14:paraId="4B4AB1CE" w14:textId="77777777" w:rsidR="00246055" w:rsidRPr="00B4697E" w:rsidRDefault="00246055" w:rsidP="008F4456">
            <w:pPr>
              <w:tabs>
                <w:tab w:val="left" w:pos="2820"/>
              </w:tabs>
              <w:spacing w:after="0"/>
              <w:rPr>
                <w:rFonts w:ascii="Arial" w:hAnsi="Arial" w:cs="Arial"/>
                <w:sz w:val="20"/>
                <w:szCs w:val="20"/>
              </w:rPr>
            </w:pPr>
            <w:r>
              <w:rPr>
                <w:rFonts w:ascii="Arial" w:hAnsi="Arial" w:cs="Arial"/>
                <w:sz w:val="20"/>
                <w:szCs w:val="20"/>
              </w:rPr>
              <w:t xml:space="preserve">28. </w:t>
            </w:r>
            <w:proofErr w:type="spellStart"/>
            <w:r w:rsidRPr="00B4697E">
              <w:rPr>
                <w:rFonts w:ascii="Arial" w:hAnsi="Arial" w:cs="Arial"/>
                <w:sz w:val="20"/>
                <w:szCs w:val="20"/>
              </w:rPr>
              <w:t>Antihiperlipemici</w:t>
            </w:r>
            <w:proofErr w:type="spellEnd"/>
          </w:p>
          <w:p w14:paraId="0B93FFE9" w14:textId="77777777" w:rsidR="00246055" w:rsidRPr="00B4697E" w:rsidRDefault="00246055" w:rsidP="008F4456">
            <w:pPr>
              <w:tabs>
                <w:tab w:val="left" w:pos="2820"/>
              </w:tabs>
              <w:spacing w:after="0"/>
              <w:rPr>
                <w:rFonts w:ascii="Arial" w:hAnsi="Arial" w:cs="Arial"/>
                <w:sz w:val="20"/>
                <w:szCs w:val="20"/>
              </w:rPr>
            </w:pPr>
            <w:r>
              <w:rPr>
                <w:rFonts w:ascii="Arial" w:hAnsi="Arial" w:cs="Arial"/>
                <w:sz w:val="20"/>
                <w:szCs w:val="20"/>
              </w:rPr>
              <w:t xml:space="preserve">29. </w:t>
            </w:r>
            <w:proofErr w:type="spellStart"/>
            <w:r w:rsidRPr="00B4697E">
              <w:rPr>
                <w:rFonts w:ascii="Arial" w:hAnsi="Arial" w:cs="Arial"/>
                <w:sz w:val="20"/>
                <w:szCs w:val="20"/>
              </w:rPr>
              <w:t>Antikoagulansi</w:t>
            </w:r>
            <w:proofErr w:type="spellEnd"/>
            <w:r w:rsidRPr="00B4697E">
              <w:rPr>
                <w:rFonts w:ascii="Arial" w:hAnsi="Arial" w:cs="Arial"/>
                <w:sz w:val="20"/>
                <w:szCs w:val="20"/>
              </w:rPr>
              <w:t xml:space="preserve">, </w:t>
            </w:r>
            <w:proofErr w:type="spellStart"/>
            <w:r w:rsidRPr="00B4697E">
              <w:rPr>
                <w:rFonts w:ascii="Arial" w:hAnsi="Arial" w:cs="Arial"/>
                <w:sz w:val="20"/>
                <w:szCs w:val="20"/>
              </w:rPr>
              <w:t>fibrinolitici</w:t>
            </w:r>
            <w:proofErr w:type="spellEnd"/>
            <w:r w:rsidRPr="00B4697E">
              <w:rPr>
                <w:rFonts w:ascii="Arial" w:hAnsi="Arial" w:cs="Arial"/>
                <w:sz w:val="20"/>
                <w:szCs w:val="20"/>
              </w:rPr>
              <w:t>.</w:t>
            </w:r>
          </w:p>
          <w:p w14:paraId="47CD397A" w14:textId="77777777" w:rsidR="00246055" w:rsidRPr="00B4697E" w:rsidRDefault="00246055" w:rsidP="008F4456">
            <w:pPr>
              <w:tabs>
                <w:tab w:val="left" w:pos="2820"/>
              </w:tabs>
              <w:spacing w:after="0"/>
              <w:rPr>
                <w:rFonts w:ascii="Arial" w:hAnsi="Arial" w:cs="Arial"/>
                <w:sz w:val="20"/>
                <w:szCs w:val="20"/>
              </w:rPr>
            </w:pPr>
            <w:r>
              <w:rPr>
                <w:rFonts w:ascii="Arial" w:hAnsi="Arial" w:cs="Arial"/>
                <w:sz w:val="20"/>
                <w:szCs w:val="20"/>
              </w:rPr>
              <w:t xml:space="preserve">30. </w:t>
            </w:r>
            <w:proofErr w:type="spellStart"/>
            <w:r w:rsidRPr="00B4697E">
              <w:rPr>
                <w:rFonts w:ascii="Arial" w:hAnsi="Arial" w:cs="Arial"/>
                <w:sz w:val="20"/>
                <w:szCs w:val="20"/>
              </w:rPr>
              <w:t>Kardiotonični</w:t>
            </w:r>
            <w:proofErr w:type="spellEnd"/>
            <w:r w:rsidRPr="00B4697E">
              <w:rPr>
                <w:rFonts w:ascii="Arial" w:hAnsi="Arial" w:cs="Arial"/>
                <w:sz w:val="20"/>
                <w:szCs w:val="20"/>
              </w:rPr>
              <w:t xml:space="preserve"> </w:t>
            </w:r>
            <w:proofErr w:type="spellStart"/>
            <w:r w:rsidRPr="00B4697E">
              <w:rPr>
                <w:rFonts w:ascii="Arial" w:hAnsi="Arial" w:cs="Arial"/>
                <w:sz w:val="20"/>
                <w:szCs w:val="20"/>
              </w:rPr>
              <w:t>glikozidi</w:t>
            </w:r>
            <w:proofErr w:type="spellEnd"/>
          </w:p>
          <w:p w14:paraId="2722E120" w14:textId="77777777" w:rsidR="00246055" w:rsidRPr="00B4697E" w:rsidRDefault="00246055" w:rsidP="008F4456">
            <w:pPr>
              <w:tabs>
                <w:tab w:val="left" w:pos="2820"/>
              </w:tabs>
              <w:spacing w:after="0"/>
              <w:rPr>
                <w:rFonts w:ascii="Arial" w:hAnsi="Arial" w:cs="Arial"/>
                <w:sz w:val="20"/>
                <w:szCs w:val="20"/>
              </w:rPr>
            </w:pPr>
            <w:r>
              <w:rPr>
                <w:rFonts w:ascii="Arial" w:hAnsi="Arial" w:cs="Arial"/>
                <w:sz w:val="20"/>
                <w:szCs w:val="20"/>
              </w:rPr>
              <w:t xml:space="preserve">31. </w:t>
            </w:r>
            <w:r w:rsidRPr="00B4697E">
              <w:rPr>
                <w:rFonts w:ascii="Arial" w:hAnsi="Arial" w:cs="Arial"/>
                <w:sz w:val="20"/>
                <w:szCs w:val="20"/>
              </w:rPr>
              <w:t xml:space="preserve">Hormoni gušterače, </w:t>
            </w:r>
            <w:proofErr w:type="spellStart"/>
            <w:r w:rsidRPr="00B4697E">
              <w:rPr>
                <w:rFonts w:ascii="Arial" w:hAnsi="Arial" w:cs="Arial"/>
                <w:sz w:val="20"/>
                <w:szCs w:val="20"/>
              </w:rPr>
              <w:t>antidijabetici</w:t>
            </w:r>
            <w:proofErr w:type="spellEnd"/>
          </w:p>
          <w:p w14:paraId="0023605F" w14:textId="77777777" w:rsidR="00246055" w:rsidRPr="00B4697E" w:rsidRDefault="00246055" w:rsidP="008F4456">
            <w:pPr>
              <w:tabs>
                <w:tab w:val="left" w:pos="2820"/>
              </w:tabs>
              <w:spacing w:after="0"/>
              <w:rPr>
                <w:rFonts w:ascii="Arial" w:hAnsi="Arial" w:cs="Arial"/>
                <w:sz w:val="20"/>
                <w:szCs w:val="20"/>
              </w:rPr>
            </w:pPr>
            <w:r>
              <w:rPr>
                <w:rFonts w:ascii="Arial" w:hAnsi="Arial" w:cs="Arial"/>
                <w:sz w:val="20"/>
                <w:szCs w:val="20"/>
              </w:rPr>
              <w:t xml:space="preserve">32. </w:t>
            </w:r>
            <w:proofErr w:type="spellStart"/>
            <w:r w:rsidRPr="00B4697E">
              <w:rPr>
                <w:rFonts w:ascii="Arial" w:hAnsi="Arial" w:cs="Arial"/>
                <w:sz w:val="20"/>
                <w:szCs w:val="20"/>
              </w:rPr>
              <w:t>Glukokortikoidi</w:t>
            </w:r>
            <w:proofErr w:type="spellEnd"/>
            <w:r>
              <w:rPr>
                <w:rFonts w:ascii="Arial" w:hAnsi="Arial" w:cs="Arial"/>
                <w:sz w:val="20"/>
                <w:szCs w:val="20"/>
              </w:rPr>
              <w:t xml:space="preserve"> i </w:t>
            </w:r>
            <w:proofErr w:type="spellStart"/>
            <w:r>
              <w:rPr>
                <w:rFonts w:ascii="Arial" w:hAnsi="Arial" w:cs="Arial"/>
                <w:sz w:val="20"/>
                <w:szCs w:val="20"/>
              </w:rPr>
              <w:t>m</w:t>
            </w:r>
            <w:r w:rsidRPr="00B4697E">
              <w:rPr>
                <w:rFonts w:ascii="Arial" w:hAnsi="Arial" w:cs="Arial"/>
                <w:sz w:val="20"/>
                <w:szCs w:val="20"/>
              </w:rPr>
              <w:t>ineralokortikoidi</w:t>
            </w:r>
            <w:proofErr w:type="spellEnd"/>
          </w:p>
          <w:p w14:paraId="6834C485" w14:textId="77777777" w:rsidR="00246055" w:rsidRDefault="00246055" w:rsidP="008F4456">
            <w:pPr>
              <w:tabs>
                <w:tab w:val="left" w:pos="2820"/>
              </w:tabs>
              <w:spacing w:after="0"/>
              <w:rPr>
                <w:rFonts w:ascii="Arial" w:hAnsi="Arial" w:cs="Arial"/>
                <w:sz w:val="20"/>
                <w:szCs w:val="20"/>
              </w:rPr>
            </w:pPr>
          </w:p>
          <w:p w14:paraId="4B64225F" w14:textId="77777777" w:rsidR="00246055" w:rsidRPr="00846CEF" w:rsidRDefault="00246055" w:rsidP="008F4456">
            <w:pPr>
              <w:tabs>
                <w:tab w:val="left" w:pos="2820"/>
              </w:tabs>
              <w:spacing w:after="0"/>
              <w:rPr>
                <w:rFonts w:ascii="Arial" w:hAnsi="Arial" w:cs="Arial"/>
                <w:sz w:val="20"/>
                <w:szCs w:val="20"/>
                <w:u w:val="single"/>
              </w:rPr>
            </w:pPr>
            <w:r w:rsidRPr="00846CEF">
              <w:rPr>
                <w:rFonts w:ascii="Arial" w:hAnsi="Arial" w:cs="Arial"/>
                <w:sz w:val="20"/>
                <w:szCs w:val="20"/>
                <w:u w:val="single"/>
              </w:rPr>
              <w:t>Seminari:</w:t>
            </w:r>
          </w:p>
          <w:p w14:paraId="5B8768A2"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1. Antiseptici i dezinficijensi</w:t>
            </w:r>
          </w:p>
          <w:p w14:paraId="74C5EBAF"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2. Sinteze odabranih antibiotika</w:t>
            </w:r>
          </w:p>
          <w:p w14:paraId="67EF9ACC" w14:textId="77777777" w:rsidR="00246055" w:rsidRPr="000F7D05" w:rsidRDefault="00246055" w:rsidP="008F4456">
            <w:pPr>
              <w:tabs>
                <w:tab w:val="left" w:pos="2820"/>
              </w:tabs>
              <w:spacing w:after="0"/>
              <w:rPr>
                <w:rFonts w:ascii="Arial" w:hAnsi="Arial" w:cs="Arial"/>
                <w:sz w:val="20"/>
                <w:szCs w:val="20"/>
              </w:rPr>
            </w:pPr>
            <w:r>
              <w:rPr>
                <w:rFonts w:ascii="Arial" w:hAnsi="Arial" w:cs="Arial"/>
                <w:sz w:val="20"/>
                <w:szCs w:val="20"/>
              </w:rPr>
              <w:t xml:space="preserve">3. </w:t>
            </w:r>
            <w:proofErr w:type="spellStart"/>
            <w:r w:rsidRPr="000F7D05">
              <w:rPr>
                <w:rFonts w:ascii="Arial" w:hAnsi="Arial" w:cs="Arial"/>
                <w:sz w:val="20"/>
                <w:szCs w:val="20"/>
              </w:rPr>
              <w:t>Antituberkulotici</w:t>
            </w:r>
            <w:proofErr w:type="spellEnd"/>
          </w:p>
          <w:p w14:paraId="6E12789F"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 xml:space="preserve">4. </w:t>
            </w:r>
            <w:proofErr w:type="spellStart"/>
            <w:r>
              <w:rPr>
                <w:rFonts w:ascii="Arial" w:hAnsi="Arial" w:cs="Arial"/>
                <w:sz w:val="20"/>
                <w:szCs w:val="20"/>
              </w:rPr>
              <w:t>Imunomodulatori</w:t>
            </w:r>
            <w:proofErr w:type="spellEnd"/>
          </w:p>
          <w:p w14:paraId="55AA56E8"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5. Sinteze odabranih lijekova s djelovanjem na kardiovaskularni sustav</w:t>
            </w:r>
          </w:p>
          <w:p w14:paraId="02D4F8E6"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6. Razvoj antivirusnih lijekova</w:t>
            </w:r>
          </w:p>
          <w:p w14:paraId="3F5D3146"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7. Razvoj citostatika</w:t>
            </w:r>
          </w:p>
          <w:p w14:paraId="75381A3A"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8. Razvoj pametnih lijekova i ciljane terapije tumorskih bolesti</w:t>
            </w:r>
          </w:p>
          <w:p w14:paraId="04532513" w14:textId="77777777" w:rsidR="00246055" w:rsidRPr="000F7D05" w:rsidRDefault="00246055" w:rsidP="008F4456">
            <w:pPr>
              <w:tabs>
                <w:tab w:val="left" w:pos="2820"/>
              </w:tabs>
              <w:spacing w:after="0"/>
              <w:rPr>
                <w:rFonts w:ascii="Arial" w:hAnsi="Arial" w:cs="Arial"/>
                <w:sz w:val="20"/>
                <w:szCs w:val="20"/>
              </w:rPr>
            </w:pPr>
            <w:r>
              <w:rPr>
                <w:rFonts w:ascii="Arial" w:hAnsi="Arial" w:cs="Arial"/>
                <w:sz w:val="20"/>
                <w:szCs w:val="20"/>
              </w:rPr>
              <w:t xml:space="preserve">9. </w:t>
            </w:r>
            <w:r w:rsidRPr="000F7D05">
              <w:rPr>
                <w:rFonts w:ascii="Arial" w:hAnsi="Arial" w:cs="Arial"/>
                <w:sz w:val="20"/>
                <w:szCs w:val="20"/>
              </w:rPr>
              <w:t xml:space="preserve">Protutijela u terapiji karcinoma; </w:t>
            </w:r>
            <w:proofErr w:type="spellStart"/>
            <w:r w:rsidRPr="000F7D05">
              <w:rPr>
                <w:rFonts w:ascii="Arial" w:hAnsi="Arial" w:cs="Arial"/>
                <w:sz w:val="20"/>
                <w:szCs w:val="20"/>
              </w:rPr>
              <w:t>konjugati</w:t>
            </w:r>
            <w:proofErr w:type="spellEnd"/>
            <w:r w:rsidRPr="000F7D05">
              <w:rPr>
                <w:rFonts w:ascii="Arial" w:hAnsi="Arial" w:cs="Arial"/>
                <w:sz w:val="20"/>
                <w:szCs w:val="20"/>
              </w:rPr>
              <w:t xml:space="preserve"> protutijela i citostatika</w:t>
            </w:r>
          </w:p>
          <w:p w14:paraId="04C20314"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 xml:space="preserve">10. Oralni </w:t>
            </w:r>
            <w:proofErr w:type="spellStart"/>
            <w:r>
              <w:rPr>
                <w:rFonts w:ascii="Arial" w:hAnsi="Arial" w:cs="Arial"/>
                <w:sz w:val="20"/>
                <w:szCs w:val="20"/>
              </w:rPr>
              <w:t>kontraceptivi</w:t>
            </w:r>
            <w:proofErr w:type="spellEnd"/>
          </w:p>
          <w:p w14:paraId="21FCBA15" w14:textId="77777777" w:rsidR="00246055" w:rsidRPr="00524027" w:rsidRDefault="00246055" w:rsidP="008F4456">
            <w:pPr>
              <w:tabs>
                <w:tab w:val="left" w:pos="2820"/>
              </w:tabs>
              <w:spacing w:after="0"/>
              <w:rPr>
                <w:rFonts w:ascii="Arial" w:hAnsi="Arial" w:cs="Arial"/>
                <w:sz w:val="20"/>
                <w:szCs w:val="20"/>
              </w:rPr>
            </w:pPr>
            <w:r>
              <w:rPr>
                <w:rFonts w:ascii="Arial" w:hAnsi="Arial" w:cs="Arial"/>
                <w:sz w:val="20"/>
                <w:szCs w:val="20"/>
              </w:rPr>
              <w:t xml:space="preserve">11. </w:t>
            </w:r>
            <w:proofErr w:type="spellStart"/>
            <w:r w:rsidRPr="00524027">
              <w:rPr>
                <w:rFonts w:ascii="Arial" w:hAnsi="Arial" w:cs="Arial"/>
                <w:sz w:val="20"/>
                <w:szCs w:val="20"/>
              </w:rPr>
              <w:t>Eritropoetin</w:t>
            </w:r>
            <w:proofErr w:type="spellEnd"/>
          </w:p>
          <w:p w14:paraId="777B8AB9" w14:textId="77777777" w:rsidR="00246055" w:rsidRPr="00524027" w:rsidRDefault="00246055" w:rsidP="008F4456">
            <w:pPr>
              <w:tabs>
                <w:tab w:val="left" w:pos="2820"/>
              </w:tabs>
              <w:spacing w:after="0"/>
              <w:rPr>
                <w:rFonts w:ascii="Arial" w:hAnsi="Arial" w:cs="Arial"/>
                <w:sz w:val="20"/>
                <w:szCs w:val="20"/>
              </w:rPr>
            </w:pPr>
            <w:r>
              <w:rPr>
                <w:rFonts w:ascii="Arial" w:hAnsi="Arial" w:cs="Arial"/>
                <w:sz w:val="20"/>
                <w:szCs w:val="20"/>
              </w:rPr>
              <w:t xml:space="preserve">12. </w:t>
            </w:r>
            <w:r w:rsidRPr="00524027">
              <w:rPr>
                <w:rFonts w:ascii="Arial" w:hAnsi="Arial" w:cs="Arial"/>
                <w:sz w:val="20"/>
                <w:szCs w:val="20"/>
              </w:rPr>
              <w:t xml:space="preserve">Preparati željeza u terapiji anemije i </w:t>
            </w:r>
            <w:proofErr w:type="spellStart"/>
            <w:r w:rsidRPr="00524027">
              <w:rPr>
                <w:rFonts w:ascii="Arial" w:hAnsi="Arial" w:cs="Arial"/>
                <w:sz w:val="20"/>
                <w:szCs w:val="20"/>
              </w:rPr>
              <w:t>kelatori</w:t>
            </w:r>
            <w:proofErr w:type="spellEnd"/>
            <w:r w:rsidRPr="00524027">
              <w:rPr>
                <w:rFonts w:ascii="Arial" w:hAnsi="Arial" w:cs="Arial"/>
                <w:sz w:val="20"/>
                <w:szCs w:val="20"/>
              </w:rPr>
              <w:t xml:space="preserve"> željeza</w:t>
            </w:r>
          </w:p>
          <w:p w14:paraId="5985C5E7" w14:textId="77777777" w:rsidR="00246055" w:rsidRPr="00524027" w:rsidRDefault="00246055" w:rsidP="008F4456">
            <w:pPr>
              <w:tabs>
                <w:tab w:val="left" w:pos="2820"/>
              </w:tabs>
              <w:spacing w:after="0"/>
              <w:rPr>
                <w:rFonts w:ascii="Arial" w:hAnsi="Arial" w:cs="Arial"/>
                <w:sz w:val="20"/>
                <w:szCs w:val="20"/>
              </w:rPr>
            </w:pPr>
            <w:r>
              <w:rPr>
                <w:rFonts w:ascii="Arial" w:hAnsi="Arial" w:cs="Arial"/>
                <w:sz w:val="20"/>
                <w:szCs w:val="20"/>
              </w:rPr>
              <w:t xml:space="preserve">13. </w:t>
            </w:r>
            <w:r w:rsidRPr="00524027">
              <w:rPr>
                <w:rFonts w:ascii="Arial" w:hAnsi="Arial" w:cs="Arial"/>
                <w:sz w:val="20"/>
                <w:szCs w:val="20"/>
              </w:rPr>
              <w:t>Preparati kalcija i terapija osteoporoze</w:t>
            </w:r>
          </w:p>
          <w:p w14:paraId="7C0621EE" w14:textId="77777777" w:rsidR="00246055" w:rsidRPr="00524027" w:rsidRDefault="00246055" w:rsidP="008F4456">
            <w:pPr>
              <w:tabs>
                <w:tab w:val="left" w:pos="2820"/>
              </w:tabs>
              <w:spacing w:after="0"/>
              <w:rPr>
                <w:rFonts w:ascii="Arial" w:hAnsi="Arial" w:cs="Arial"/>
                <w:sz w:val="20"/>
                <w:szCs w:val="20"/>
              </w:rPr>
            </w:pPr>
            <w:r>
              <w:rPr>
                <w:rFonts w:ascii="Arial" w:hAnsi="Arial" w:cs="Arial"/>
                <w:sz w:val="20"/>
                <w:szCs w:val="20"/>
              </w:rPr>
              <w:t xml:space="preserve">14. </w:t>
            </w:r>
            <w:r w:rsidRPr="00524027">
              <w:rPr>
                <w:rFonts w:ascii="Arial" w:hAnsi="Arial" w:cs="Arial"/>
                <w:sz w:val="20"/>
                <w:szCs w:val="20"/>
              </w:rPr>
              <w:t>Vitamini</w:t>
            </w:r>
            <w:r>
              <w:rPr>
                <w:rFonts w:ascii="Arial" w:hAnsi="Arial" w:cs="Arial"/>
                <w:sz w:val="20"/>
                <w:szCs w:val="20"/>
              </w:rPr>
              <w:t>, aminokiseline, peptidi</w:t>
            </w:r>
          </w:p>
          <w:p w14:paraId="1250A0B3"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 xml:space="preserve">15. </w:t>
            </w:r>
            <w:proofErr w:type="spellStart"/>
            <w:r w:rsidRPr="00524027">
              <w:rPr>
                <w:rFonts w:ascii="Arial" w:hAnsi="Arial" w:cs="Arial"/>
                <w:sz w:val="20"/>
                <w:szCs w:val="20"/>
              </w:rPr>
              <w:t>Antipsorijatici</w:t>
            </w:r>
            <w:proofErr w:type="spellEnd"/>
          </w:p>
          <w:p w14:paraId="3A31A29C" w14:textId="77777777" w:rsidR="00246055" w:rsidRPr="007E42BC" w:rsidRDefault="00246055" w:rsidP="008F4456">
            <w:pPr>
              <w:tabs>
                <w:tab w:val="left" w:pos="2820"/>
              </w:tabs>
              <w:spacing w:after="0"/>
              <w:rPr>
                <w:rFonts w:ascii="Arial" w:hAnsi="Arial" w:cs="Arial"/>
                <w:sz w:val="20"/>
                <w:szCs w:val="20"/>
              </w:rPr>
            </w:pPr>
            <w:r>
              <w:rPr>
                <w:rFonts w:ascii="Arial" w:hAnsi="Arial" w:cs="Arial"/>
                <w:sz w:val="20"/>
                <w:szCs w:val="20"/>
              </w:rPr>
              <w:t xml:space="preserve">16. </w:t>
            </w:r>
            <w:r w:rsidRPr="00ED3A71">
              <w:rPr>
                <w:rFonts w:ascii="Arial" w:hAnsi="Arial" w:cs="Arial"/>
                <w:sz w:val="20"/>
                <w:szCs w:val="20"/>
              </w:rPr>
              <w:t xml:space="preserve">Antialergijski lijekovi –inverzni </w:t>
            </w:r>
            <w:proofErr w:type="spellStart"/>
            <w:r w:rsidRPr="00ED3A71">
              <w:rPr>
                <w:rFonts w:ascii="Arial" w:hAnsi="Arial" w:cs="Arial"/>
                <w:sz w:val="20"/>
                <w:szCs w:val="20"/>
              </w:rPr>
              <w:t>agonisti</w:t>
            </w:r>
            <w:proofErr w:type="spellEnd"/>
            <w:r w:rsidRPr="00ED3A71">
              <w:rPr>
                <w:rFonts w:ascii="Arial" w:hAnsi="Arial" w:cs="Arial"/>
                <w:sz w:val="20"/>
                <w:szCs w:val="20"/>
              </w:rPr>
              <w:t xml:space="preserve"> H1-receptora</w:t>
            </w:r>
          </w:p>
        </w:tc>
      </w:tr>
      <w:tr w:rsidR="00246055" w:rsidRPr="007E42BC" w14:paraId="7A4CC160"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07AF02D9"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600CF993" w14:textId="77777777" w:rsidR="00246055" w:rsidRPr="007E42BC" w:rsidRDefault="00246055"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predavanja</w:t>
            </w:r>
          </w:p>
          <w:p w14:paraId="6CCF65D3" w14:textId="77777777" w:rsidR="00246055" w:rsidRPr="007E42BC" w:rsidRDefault="00246055"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seminari i radionice  </w:t>
            </w:r>
          </w:p>
          <w:p w14:paraId="6B823F4B" w14:textId="77777777" w:rsidR="00246055" w:rsidRPr="007E42BC" w:rsidRDefault="00246055"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vježbe  </w:t>
            </w:r>
          </w:p>
          <w:p w14:paraId="7EC312F5" w14:textId="77777777" w:rsidR="00246055" w:rsidRPr="007E42BC" w:rsidRDefault="00246055"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sidRPr="007E42BC">
              <w:rPr>
                <w:rFonts w:ascii="Arial" w:hAnsi="Arial" w:cs="Arial"/>
                <w:b w:val="0"/>
                <w:i/>
                <w:sz w:val="20"/>
                <w:szCs w:val="20"/>
                <w:lang w:val="hr-HR"/>
              </w:rPr>
              <w:t>on line</w:t>
            </w:r>
            <w:r w:rsidRPr="007E42BC">
              <w:rPr>
                <w:rFonts w:ascii="Arial" w:hAnsi="Arial" w:cs="Arial"/>
                <w:b w:val="0"/>
                <w:sz w:val="20"/>
                <w:szCs w:val="20"/>
                <w:lang w:val="hr-HR"/>
              </w:rPr>
              <w:t xml:space="preserve"> u cijelosti</w:t>
            </w:r>
          </w:p>
          <w:p w14:paraId="1CBB44CE" w14:textId="77777777" w:rsidR="00246055" w:rsidRPr="007E42BC" w:rsidRDefault="00246055"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mješovito e-učenje</w:t>
            </w:r>
          </w:p>
          <w:p w14:paraId="574B59CB" w14:textId="77777777" w:rsidR="00246055" w:rsidRPr="007E42BC" w:rsidRDefault="00246055" w:rsidP="008F4456">
            <w:pPr>
              <w:tabs>
                <w:tab w:val="left" w:pos="2820"/>
              </w:tabs>
              <w:spacing w:after="0"/>
              <w:rPr>
                <w:rFonts w:ascii="Arial" w:hAnsi="Arial" w:cs="Arial"/>
                <w:sz w:val="20"/>
                <w:szCs w:val="20"/>
              </w:rPr>
            </w:pPr>
            <w:r>
              <w:rPr>
                <w:rFonts w:ascii="MS Gothic" w:eastAsia="MS Gothic" w:hAnsi="MS Gothic" w:cs="Arial" w:hint="eastAsia"/>
                <w:sz w:val="20"/>
                <w:szCs w:val="20"/>
              </w:rPr>
              <w:t>☐</w:t>
            </w:r>
            <w:r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00C09B1D" w14:textId="77777777" w:rsidR="00246055" w:rsidRPr="007E42BC" w:rsidRDefault="00246055"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samostalni  zadaci  </w:t>
            </w:r>
          </w:p>
          <w:p w14:paraId="780B5D41" w14:textId="77777777" w:rsidR="00246055" w:rsidRPr="007E42BC" w:rsidRDefault="00246055"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multimedija </w:t>
            </w:r>
          </w:p>
          <w:p w14:paraId="67058FE2" w14:textId="77777777" w:rsidR="00246055" w:rsidRPr="007E42BC" w:rsidRDefault="00246055"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laboratorij</w:t>
            </w:r>
          </w:p>
          <w:p w14:paraId="5B6DAD7D" w14:textId="77777777" w:rsidR="00246055" w:rsidRPr="007E42BC" w:rsidRDefault="00246055"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mentorski rad</w:t>
            </w:r>
          </w:p>
          <w:p w14:paraId="19A56CD4" w14:textId="77777777" w:rsidR="00246055" w:rsidRPr="007E42BC" w:rsidRDefault="00246055" w:rsidP="008F4456">
            <w:pPr>
              <w:tabs>
                <w:tab w:val="left" w:pos="2820"/>
              </w:tabs>
              <w:spacing w:after="0"/>
              <w:rPr>
                <w:rFonts w:ascii="Arial" w:hAnsi="Arial" w:cs="Arial"/>
                <w:sz w:val="20"/>
                <w:szCs w:val="20"/>
              </w:rPr>
            </w:pPr>
            <w:r>
              <w:rPr>
                <w:rFonts w:ascii="MS Gothic" w:eastAsia="MS Gothic" w:hAnsi="MS Gothic" w:cs="Arial" w:hint="eastAsia"/>
                <w:sz w:val="20"/>
                <w:szCs w:val="20"/>
              </w:rPr>
              <w:t>☐</w:t>
            </w:r>
            <w:r>
              <w:rPr>
                <w:rFonts w:ascii="Arial" w:hAnsi="Arial" w:cs="Arial"/>
                <w:sz w:val="20"/>
                <w:szCs w:val="20"/>
              </w:rPr>
              <w:t xml:space="preserve"> </w:t>
            </w: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fldChar w:fldCharType="end"/>
            </w:r>
            <w:r w:rsidRPr="007E42BC">
              <w:rPr>
                <w:rFonts w:ascii="Arial" w:hAnsi="Arial" w:cs="Arial"/>
                <w:sz w:val="20"/>
                <w:szCs w:val="20"/>
              </w:rPr>
              <w:t xml:space="preserve"> (ostalo upisati)</w:t>
            </w:r>
            <w:r w:rsidRPr="007E42BC">
              <w:rPr>
                <w:rFonts w:ascii="Arial" w:hAnsi="Arial" w:cs="Arial"/>
                <w:b/>
                <w:sz w:val="20"/>
                <w:szCs w:val="20"/>
              </w:rPr>
              <w:t xml:space="preserve"> </w:t>
            </w:r>
            <w:r w:rsidRPr="007E42BC">
              <w:rPr>
                <w:rFonts w:ascii="Arial" w:hAnsi="Arial" w:cs="Arial"/>
                <w:b/>
                <w:sz w:val="20"/>
                <w:szCs w:val="20"/>
                <w:bdr w:val="single" w:sz="12" w:space="0" w:color="auto"/>
              </w:rPr>
              <w:t xml:space="preserve"> </w:t>
            </w:r>
          </w:p>
        </w:tc>
      </w:tr>
      <w:tr w:rsidR="00246055" w:rsidRPr="007E42BC" w14:paraId="44F2C2AF"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6DA38133" w14:textId="77777777" w:rsidR="00246055" w:rsidRPr="007E42BC" w:rsidRDefault="00246055"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34A06F26" w14:textId="77777777" w:rsidR="00246055" w:rsidRPr="007E42BC" w:rsidRDefault="00246055"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09D4D4C2" w14:textId="77777777" w:rsidR="00246055" w:rsidRPr="007E42BC" w:rsidRDefault="00246055" w:rsidP="008F4456">
            <w:pPr>
              <w:pStyle w:val="FieldText"/>
              <w:rPr>
                <w:rFonts w:ascii="Arial" w:hAnsi="Arial" w:cs="Arial"/>
                <w:b w:val="0"/>
                <w:sz w:val="20"/>
                <w:szCs w:val="20"/>
                <w:lang w:val="hr-HR"/>
              </w:rPr>
            </w:pPr>
          </w:p>
        </w:tc>
      </w:tr>
      <w:tr w:rsidR="00246055" w:rsidRPr="007E42BC" w14:paraId="00E369B4"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02393DC"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5FEC220E" w14:textId="77777777" w:rsidR="00246055" w:rsidRPr="00DA280A" w:rsidRDefault="00246055" w:rsidP="008F4456">
            <w:pPr>
              <w:tabs>
                <w:tab w:val="left" w:pos="2820"/>
              </w:tabs>
              <w:spacing w:after="0" w:line="240" w:lineRule="auto"/>
              <w:rPr>
                <w:rFonts w:ascii="Arial" w:hAnsi="Arial" w:cs="Arial"/>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246055" w:rsidRPr="007E42BC" w14:paraId="28A4824C"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F5AC01C"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 xml:space="preserve">(upisati </w:t>
            </w:r>
            <w:r w:rsidRPr="007E42BC">
              <w:rPr>
                <w:rFonts w:ascii="Arial" w:hAnsi="Arial" w:cs="Arial"/>
                <w:i/>
                <w:color w:val="000000"/>
                <w:sz w:val="20"/>
                <w:szCs w:val="20"/>
              </w:rPr>
              <w:lastRenderedPageBreak/>
              <w:t>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788C1F9"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14:paraId="64863D97" w14:textId="77777777" w:rsidR="00246055" w:rsidRPr="007E42BC" w:rsidRDefault="00246055" w:rsidP="008F4456">
            <w:pPr>
              <w:pStyle w:val="FieldText"/>
              <w:rPr>
                <w:rFonts w:ascii="Arial" w:hAnsi="Arial" w:cs="Arial"/>
                <w:b w:val="0"/>
                <w:sz w:val="20"/>
                <w:szCs w:val="20"/>
                <w:lang w:val="hr-HR"/>
              </w:rPr>
            </w:pPr>
            <w:r>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14:paraId="0CF5C0FF"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4AF9A2C5"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65E638E1"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4C20FD5C"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246055" w:rsidRPr="007E42BC" w14:paraId="0BE71F74"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A276936"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64FC2105"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378BA5F1"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0369E253"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101C407B"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26E2563F"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54138521"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246055" w:rsidRPr="007E42BC" w14:paraId="711E30AC"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CAE5E29"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085F2D81"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466162D6"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211995B1"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6D907AFE" w14:textId="77777777" w:rsidR="00246055" w:rsidRPr="007E42BC" w:rsidRDefault="00246055" w:rsidP="008F4456">
            <w:pPr>
              <w:pStyle w:val="FieldText"/>
              <w:rPr>
                <w:rFonts w:ascii="Arial" w:hAnsi="Arial" w:cs="Arial"/>
                <w:b w:val="0"/>
                <w:sz w:val="20"/>
                <w:szCs w:val="20"/>
                <w:lang w:val="hr-HR"/>
              </w:rPr>
            </w:pPr>
            <w:r>
              <w:rPr>
                <w:rFonts w:ascii="Arial" w:hAnsi="Arial" w:cs="Arial"/>
                <w:b w:val="0"/>
                <w:sz w:val="20"/>
                <w:szCs w:val="20"/>
                <w:lang w:val="hr-HR"/>
              </w:rPr>
              <w:t>0,5</w:t>
            </w:r>
          </w:p>
        </w:tc>
        <w:tc>
          <w:tcPr>
            <w:tcW w:w="1520" w:type="dxa"/>
            <w:gridSpan w:val="4"/>
            <w:tcBorders>
              <w:right w:val="single" w:sz="4" w:space="0" w:color="auto"/>
            </w:tcBorders>
            <w:shd w:val="clear" w:color="auto" w:fill="auto"/>
            <w:tcMar>
              <w:left w:w="57" w:type="dxa"/>
              <w:right w:w="57" w:type="dxa"/>
            </w:tcMar>
            <w:vAlign w:val="center"/>
          </w:tcPr>
          <w:p w14:paraId="5ACB5E5A"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46EF9B1B"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246055" w:rsidRPr="007E42BC" w14:paraId="66051DB1"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E3E3CD5"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24B08515"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22EE37F8"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27E5E78F"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39F110D9" w14:textId="77777777" w:rsidR="00246055" w:rsidRPr="007E42BC" w:rsidRDefault="00246055" w:rsidP="008F4456">
            <w:pPr>
              <w:tabs>
                <w:tab w:val="left" w:pos="2820"/>
              </w:tabs>
              <w:spacing w:after="0"/>
              <w:rPr>
                <w:rFonts w:ascii="Arial" w:hAnsi="Arial" w:cs="Arial"/>
                <w:sz w:val="20"/>
                <w:szCs w:val="20"/>
              </w:rPr>
            </w:pPr>
            <w:r>
              <w:rPr>
                <w:rFonts w:ascii="Arial" w:hAnsi="Arial" w:cs="Arial"/>
                <w:sz w:val="20"/>
                <w:szCs w:val="20"/>
              </w:rPr>
              <w:t>3,0</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70201BA3" w14:textId="77777777" w:rsidR="00246055" w:rsidRPr="007E42BC" w:rsidRDefault="00246055"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1AD12F02" w14:textId="77777777" w:rsidR="00246055" w:rsidRPr="007E42BC" w:rsidRDefault="00246055"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246055" w:rsidRPr="007E42BC" w14:paraId="61FE10C5"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D50F174"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554BED65" w14:textId="77777777" w:rsidR="00246055" w:rsidRPr="007E42BC" w:rsidRDefault="00246055"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CDF1814" w14:textId="77777777" w:rsidR="00246055" w:rsidRPr="007E42BC" w:rsidRDefault="00246055" w:rsidP="008F4456">
            <w:pPr>
              <w:tabs>
                <w:tab w:val="left" w:pos="2820"/>
              </w:tabs>
              <w:spacing w:after="0"/>
              <w:rPr>
                <w:rFonts w:ascii="Arial" w:hAnsi="Arial" w:cs="Arial"/>
                <w:color w:val="000000"/>
                <w:sz w:val="20"/>
                <w:szCs w:val="20"/>
                <w:highlight w:val="yellow"/>
              </w:rPr>
            </w:pPr>
            <w:r>
              <w:rPr>
                <w:rFonts w:ascii="Arial" w:hAnsi="Arial" w:cs="Arial"/>
                <w:sz w:val="20"/>
                <w:szCs w:val="20"/>
              </w:rPr>
              <w:t>3,0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75AB8FAE" w14:textId="77777777" w:rsidR="00246055" w:rsidRPr="007E42BC" w:rsidRDefault="00246055"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1B3ECF0" w14:textId="77777777" w:rsidR="00246055" w:rsidRPr="007E42BC" w:rsidRDefault="00246055"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E958E39" w14:textId="77777777" w:rsidR="00246055" w:rsidRPr="007E42BC" w:rsidRDefault="00246055"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A7E1525" w14:textId="77777777" w:rsidR="00246055" w:rsidRPr="007E42BC" w:rsidRDefault="00246055"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246055" w:rsidRPr="007E42BC" w14:paraId="22370F03"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AD637B8" w14:textId="77777777" w:rsidR="00246055" w:rsidRPr="007E42BC" w:rsidRDefault="00246055"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7248C19" w14:textId="77777777" w:rsidR="00246055" w:rsidRPr="004923EF" w:rsidRDefault="00246055" w:rsidP="008F4456">
            <w:pPr>
              <w:tabs>
                <w:tab w:val="left" w:pos="360"/>
                <w:tab w:val="left" w:pos="540"/>
              </w:tabs>
              <w:spacing w:after="0" w:line="240" w:lineRule="auto"/>
              <w:rPr>
                <w:rFonts w:ascii="Arial" w:hAnsi="Arial" w:cs="Arial"/>
                <w:sz w:val="20"/>
                <w:szCs w:val="20"/>
              </w:rPr>
            </w:pPr>
            <w:r w:rsidRPr="004923EF">
              <w:rPr>
                <w:rFonts w:ascii="Arial" w:hAnsi="Arial" w:cs="Arial"/>
                <w:sz w:val="20"/>
                <w:szCs w:val="20"/>
              </w:rPr>
              <w:t xml:space="preserve">Uvjeti za pristup ispitu iz Farmaceutske kemije II je </w:t>
            </w:r>
            <w:r>
              <w:rPr>
                <w:rFonts w:ascii="Arial" w:hAnsi="Arial" w:cs="Arial"/>
                <w:sz w:val="20"/>
                <w:szCs w:val="20"/>
              </w:rPr>
              <w:t xml:space="preserve">uredno pohađanje nastave. Ispit </w:t>
            </w:r>
            <w:r w:rsidRPr="004923EF">
              <w:rPr>
                <w:rFonts w:ascii="Arial" w:hAnsi="Arial" w:cs="Arial"/>
                <w:sz w:val="20"/>
                <w:szCs w:val="20"/>
              </w:rPr>
              <w:t>se sastoji od pismenog (test) i usmenog dijela, od kojih svaki doprinosi 50% ukupnoj</w:t>
            </w:r>
          </w:p>
          <w:p w14:paraId="101F7779" w14:textId="77777777" w:rsidR="00246055" w:rsidRPr="007E42BC" w:rsidRDefault="00246055" w:rsidP="008F4456">
            <w:pPr>
              <w:tabs>
                <w:tab w:val="left" w:pos="360"/>
                <w:tab w:val="left" w:pos="540"/>
              </w:tabs>
              <w:spacing w:after="0" w:line="240" w:lineRule="auto"/>
              <w:rPr>
                <w:rFonts w:ascii="Arial" w:hAnsi="Arial" w:cs="Arial"/>
                <w:sz w:val="20"/>
                <w:szCs w:val="20"/>
              </w:rPr>
            </w:pPr>
            <w:r w:rsidRPr="004923EF">
              <w:rPr>
                <w:rFonts w:ascii="Arial" w:hAnsi="Arial" w:cs="Arial"/>
                <w:sz w:val="20"/>
                <w:szCs w:val="20"/>
              </w:rPr>
              <w:t xml:space="preserve">ocjeni. Pismeni ispit se sastoji od 10 pitanja, a da </w:t>
            </w:r>
            <w:r>
              <w:rPr>
                <w:rFonts w:ascii="Arial" w:hAnsi="Arial" w:cs="Arial"/>
                <w:sz w:val="20"/>
                <w:szCs w:val="20"/>
              </w:rPr>
              <w:t xml:space="preserve">bi se pristupilo usmenom dijelu </w:t>
            </w:r>
            <w:r w:rsidRPr="004923EF">
              <w:rPr>
                <w:rFonts w:ascii="Arial" w:hAnsi="Arial" w:cs="Arial"/>
                <w:sz w:val="20"/>
                <w:szCs w:val="20"/>
              </w:rPr>
              <w:t xml:space="preserve">ispita potrebno je na testu sakupiti ukupno </w:t>
            </w:r>
            <w:r>
              <w:rPr>
                <w:rFonts w:ascii="Arial" w:hAnsi="Arial" w:cs="Arial"/>
                <w:sz w:val="20"/>
                <w:szCs w:val="20"/>
              </w:rPr>
              <w:t>60%</w:t>
            </w:r>
            <w:r w:rsidRPr="004923EF">
              <w:rPr>
                <w:rFonts w:ascii="Arial" w:hAnsi="Arial" w:cs="Arial"/>
                <w:sz w:val="20"/>
                <w:szCs w:val="20"/>
              </w:rPr>
              <w:t xml:space="preserve"> bodova..</w:t>
            </w:r>
          </w:p>
        </w:tc>
      </w:tr>
      <w:tr w:rsidR="00246055" w:rsidRPr="007E42BC" w14:paraId="7542B88B"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547A674" w14:textId="77777777" w:rsidR="00246055" w:rsidRPr="007E42BC" w:rsidRDefault="00246055"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8C98B1B" w14:textId="77777777" w:rsidR="00246055" w:rsidRPr="007E42BC" w:rsidRDefault="00246055"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6EA51EB" w14:textId="77777777" w:rsidR="00246055" w:rsidRPr="007E42BC" w:rsidRDefault="00246055"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655664E" w14:textId="77777777" w:rsidR="00246055" w:rsidRPr="007E42BC" w:rsidRDefault="00246055"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246055" w:rsidRPr="007E42BC" w14:paraId="62836AA7"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BAE9027"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12DCF220" w14:textId="77777777" w:rsidR="00246055" w:rsidRPr="007E42BC" w:rsidRDefault="00246055" w:rsidP="008F4456">
            <w:pPr>
              <w:tabs>
                <w:tab w:val="left" w:pos="2820"/>
              </w:tabs>
              <w:spacing w:after="0"/>
              <w:rPr>
                <w:rFonts w:ascii="Arial" w:hAnsi="Arial" w:cs="Arial"/>
                <w:color w:val="000000"/>
                <w:sz w:val="20"/>
                <w:szCs w:val="20"/>
              </w:rPr>
            </w:pPr>
            <w:r>
              <w:rPr>
                <w:rFonts w:ascii="Arial" w:hAnsi="Arial" w:cs="Arial"/>
                <w:sz w:val="20"/>
                <w:szCs w:val="20"/>
              </w:rPr>
              <w:t xml:space="preserve">Graham L. Patrick. An </w:t>
            </w:r>
            <w:proofErr w:type="spellStart"/>
            <w:r>
              <w:rPr>
                <w:rFonts w:ascii="Arial" w:hAnsi="Arial" w:cs="Arial"/>
                <w:sz w:val="20"/>
                <w:szCs w:val="20"/>
              </w:rPr>
              <w:t>introduction</w:t>
            </w:r>
            <w:proofErr w:type="spellEnd"/>
            <w:r>
              <w:rPr>
                <w:rFonts w:ascii="Arial" w:hAnsi="Arial" w:cs="Arial"/>
                <w:sz w:val="20"/>
                <w:szCs w:val="20"/>
              </w:rPr>
              <w:t xml:space="preserve"> to </w:t>
            </w:r>
            <w:proofErr w:type="spellStart"/>
            <w:r>
              <w:rPr>
                <w:rFonts w:ascii="Arial" w:hAnsi="Arial" w:cs="Arial"/>
                <w:sz w:val="20"/>
                <w:szCs w:val="20"/>
              </w:rPr>
              <w:t>medicinal</w:t>
            </w:r>
            <w:proofErr w:type="spellEnd"/>
            <w:r>
              <w:rPr>
                <w:rFonts w:ascii="Arial" w:hAnsi="Arial" w:cs="Arial"/>
                <w:sz w:val="20"/>
                <w:szCs w:val="20"/>
              </w:rPr>
              <w:t xml:space="preserve"> </w:t>
            </w:r>
            <w:proofErr w:type="spellStart"/>
            <w:r>
              <w:rPr>
                <w:rFonts w:ascii="Arial" w:hAnsi="Arial" w:cs="Arial"/>
                <w:sz w:val="20"/>
                <w:szCs w:val="20"/>
              </w:rPr>
              <w:t>chemistry</w:t>
            </w:r>
            <w:proofErr w:type="spellEnd"/>
            <w:r>
              <w:rPr>
                <w:rFonts w:ascii="Arial" w:hAnsi="Arial" w:cs="Arial"/>
                <w:sz w:val="20"/>
                <w:szCs w:val="20"/>
              </w:rPr>
              <w:t>. 5. izdanje, Oxford University Press, Oxford, UK</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414173D1" w14:textId="77777777" w:rsidR="00246055" w:rsidRPr="007E42BC" w:rsidRDefault="00246055"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0704E9A1" w14:textId="77777777" w:rsidR="00246055" w:rsidRPr="007E42BC" w:rsidRDefault="00246055"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246055" w:rsidRPr="007E42BC" w14:paraId="087E6A8C"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69F661A"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0C1CE0B2" w14:textId="77777777" w:rsidR="00246055" w:rsidRPr="0027192C" w:rsidRDefault="00246055" w:rsidP="008F4456">
            <w:pPr>
              <w:tabs>
                <w:tab w:val="left" w:pos="2820"/>
              </w:tabs>
              <w:spacing w:after="0"/>
              <w:rPr>
                <w:rFonts w:ascii="Arial" w:hAnsi="Arial" w:cs="Arial"/>
                <w:color w:val="000000"/>
                <w:sz w:val="20"/>
                <w:szCs w:val="20"/>
              </w:rPr>
            </w:pPr>
            <w:r w:rsidRPr="00AE2357">
              <w:rPr>
                <w:rFonts w:ascii="Arial" w:hAnsi="Arial" w:cs="Arial"/>
                <w:color w:val="000000"/>
                <w:sz w:val="20"/>
                <w:szCs w:val="20"/>
              </w:rPr>
              <w:t xml:space="preserve">Mladen </w:t>
            </w:r>
            <w:proofErr w:type="spellStart"/>
            <w:r w:rsidRPr="00AE2357">
              <w:rPr>
                <w:rFonts w:ascii="Arial" w:hAnsi="Arial" w:cs="Arial"/>
                <w:color w:val="000000"/>
                <w:sz w:val="20"/>
                <w:szCs w:val="20"/>
              </w:rPr>
              <w:t>Mintas</w:t>
            </w:r>
            <w:proofErr w:type="spellEnd"/>
            <w:r w:rsidRPr="00AE2357">
              <w:rPr>
                <w:rFonts w:ascii="Arial" w:hAnsi="Arial" w:cs="Arial"/>
                <w:color w:val="000000"/>
                <w:sz w:val="20"/>
                <w:szCs w:val="20"/>
              </w:rPr>
              <w:t>, Silvana Raić-Malić. Medicinska kemija. 2009. Medicinska naklada, Zagreb, Hrvatska</w:t>
            </w:r>
          </w:p>
        </w:tc>
        <w:tc>
          <w:tcPr>
            <w:tcW w:w="1244" w:type="dxa"/>
            <w:gridSpan w:val="2"/>
            <w:tcBorders>
              <w:left w:val="single" w:sz="8" w:space="0" w:color="auto"/>
              <w:right w:val="single" w:sz="8" w:space="0" w:color="auto"/>
            </w:tcBorders>
            <w:shd w:val="clear" w:color="auto" w:fill="auto"/>
            <w:tcMar>
              <w:left w:w="57" w:type="dxa"/>
              <w:right w:w="57" w:type="dxa"/>
            </w:tcMar>
          </w:tcPr>
          <w:p w14:paraId="4AE4B9B2" w14:textId="77777777" w:rsidR="00246055" w:rsidRPr="007E42BC" w:rsidRDefault="00246055"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43B4C1DF" w14:textId="77777777" w:rsidR="00246055" w:rsidRPr="007E42BC" w:rsidRDefault="00246055"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246055" w:rsidRPr="007E42BC" w14:paraId="23015EDD"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4CA2ADD"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0ADB4E5C" w14:textId="77777777" w:rsidR="00246055" w:rsidRPr="007E42BC" w:rsidRDefault="00246055" w:rsidP="008F4456">
            <w:pPr>
              <w:tabs>
                <w:tab w:val="left" w:pos="2820"/>
              </w:tabs>
              <w:spacing w:after="0"/>
              <w:rPr>
                <w:rFonts w:ascii="Arial" w:hAnsi="Arial" w:cs="Arial"/>
                <w:color w:val="000000"/>
                <w:sz w:val="20"/>
                <w:szCs w:val="20"/>
              </w:rPr>
            </w:pPr>
            <w:r>
              <w:rPr>
                <w:rFonts w:ascii="Arial" w:hAnsi="Arial" w:cs="Arial"/>
                <w:sz w:val="20"/>
                <w:szCs w:val="20"/>
              </w:rPr>
              <w:t>Materijali s predavanja</w:t>
            </w:r>
          </w:p>
        </w:tc>
        <w:tc>
          <w:tcPr>
            <w:tcW w:w="1244" w:type="dxa"/>
            <w:gridSpan w:val="2"/>
            <w:tcBorders>
              <w:left w:val="single" w:sz="8" w:space="0" w:color="auto"/>
              <w:right w:val="single" w:sz="8" w:space="0" w:color="auto"/>
            </w:tcBorders>
            <w:shd w:val="clear" w:color="auto" w:fill="auto"/>
            <w:tcMar>
              <w:left w:w="57" w:type="dxa"/>
              <w:right w:w="57" w:type="dxa"/>
            </w:tcMar>
          </w:tcPr>
          <w:p w14:paraId="1A59CC75" w14:textId="77777777" w:rsidR="00246055" w:rsidRPr="007E42BC" w:rsidRDefault="00246055"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02055E5A" w14:textId="77777777" w:rsidR="00246055" w:rsidRPr="007E42BC" w:rsidRDefault="00246055" w:rsidP="008F4456">
            <w:pPr>
              <w:tabs>
                <w:tab w:val="left" w:pos="2820"/>
              </w:tabs>
              <w:spacing w:after="0"/>
              <w:jc w:val="center"/>
              <w:rPr>
                <w:rFonts w:ascii="Arial" w:hAnsi="Arial" w:cs="Arial"/>
                <w:color w:val="000000"/>
                <w:sz w:val="20"/>
                <w:szCs w:val="20"/>
              </w:rPr>
            </w:pPr>
            <w:r>
              <w:rPr>
                <w:rFonts w:ascii="Arial" w:hAnsi="Arial" w:cs="Arial"/>
                <w:sz w:val="20"/>
                <w:szCs w:val="20"/>
              </w:rPr>
              <w:t>online</w:t>
            </w:r>
          </w:p>
        </w:tc>
      </w:tr>
      <w:tr w:rsidR="00246055" w:rsidRPr="007E42BC" w14:paraId="41A66B02" w14:textId="77777777" w:rsidTr="008F4456">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06A118A9"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D3BC3BD" w14:textId="77777777" w:rsidR="00246055" w:rsidRPr="007E42BC" w:rsidRDefault="00246055"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28D11A47" w14:textId="77777777" w:rsidR="00246055" w:rsidRPr="007E42BC" w:rsidRDefault="00246055"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78E9EFEE" w14:textId="77777777" w:rsidR="00246055" w:rsidRPr="007E42BC" w:rsidRDefault="00246055"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246055" w:rsidRPr="007E42BC" w14:paraId="1E1DBE6D" w14:textId="77777777" w:rsidTr="008F4456">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2863F4C9"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1DB27A52" w14:textId="77777777" w:rsidR="00246055" w:rsidRPr="007E42BC" w:rsidRDefault="00246055"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630B5136" w14:textId="77777777" w:rsidR="00246055" w:rsidRPr="007E42BC" w:rsidRDefault="00246055" w:rsidP="008F4456">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44377203" w14:textId="77777777" w:rsidR="00246055" w:rsidRPr="007E42BC" w:rsidRDefault="00246055" w:rsidP="008F4456">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246055" w:rsidRPr="007E42BC" w14:paraId="0B31A3E1" w14:textId="77777777" w:rsidTr="008F4456">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761F0D32"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204A40CF" w14:textId="77777777" w:rsidR="00246055" w:rsidRPr="007E42BC" w:rsidRDefault="00246055"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5BA51299" w14:textId="77777777" w:rsidR="00246055" w:rsidRPr="007E42BC" w:rsidRDefault="00246055" w:rsidP="008F4456">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66C769C5" w14:textId="77777777" w:rsidR="00246055" w:rsidRPr="007E42BC" w:rsidRDefault="00246055" w:rsidP="008F4456">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246055" w:rsidRPr="007E42BC" w14:paraId="45E5ADFE" w14:textId="77777777" w:rsidTr="008F4456">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A68A524"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14:paraId="6B94049B" w14:textId="77777777" w:rsidR="00246055" w:rsidRPr="007E42BC" w:rsidRDefault="00246055"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2881A6CC" w14:textId="77777777" w:rsidR="00246055" w:rsidRPr="007E42BC" w:rsidRDefault="00246055"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14:paraId="10E89696" w14:textId="77777777" w:rsidR="00246055" w:rsidRPr="007E42BC" w:rsidRDefault="00246055"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246055" w:rsidRPr="007E42BC" w14:paraId="3A9F5813"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750B747" w14:textId="77777777" w:rsidR="00246055" w:rsidRDefault="00246055"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0E93D5A5" w14:textId="77777777" w:rsidR="00246055" w:rsidRPr="007E42BC" w:rsidRDefault="00246055"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5877CCEB"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 xml:space="preserve">1. John M </w:t>
            </w:r>
            <w:proofErr w:type="spellStart"/>
            <w:r>
              <w:rPr>
                <w:rFonts w:ascii="Arial" w:hAnsi="Arial" w:cs="Arial"/>
                <w:sz w:val="20"/>
                <w:szCs w:val="20"/>
              </w:rPr>
              <w:t>Beale</w:t>
            </w:r>
            <w:proofErr w:type="spellEnd"/>
            <w:r>
              <w:rPr>
                <w:rFonts w:ascii="Arial" w:hAnsi="Arial" w:cs="Arial"/>
                <w:sz w:val="20"/>
                <w:szCs w:val="20"/>
              </w:rPr>
              <w:t xml:space="preserve">, John H. </w:t>
            </w:r>
            <w:proofErr w:type="spellStart"/>
            <w:r>
              <w:rPr>
                <w:rFonts w:ascii="Arial" w:hAnsi="Arial" w:cs="Arial"/>
                <w:sz w:val="20"/>
                <w:szCs w:val="20"/>
              </w:rPr>
              <w:t>Block</w:t>
            </w:r>
            <w:proofErr w:type="spellEnd"/>
            <w:r>
              <w:rPr>
                <w:rFonts w:ascii="Arial" w:hAnsi="Arial" w:cs="Arial"/>
                <w:sz w:val="20"/>
                <w:szCs w:val="20"/>
              </w:rPr>
              <w:t xml:space="preserve">. </w:t>
            </w:r>
            <w:r w:rsidRPr="009C5A53">
              <w:rPr>
                <w:rFonts w:ascii="Arial" w:hAnsi="Arial" w:cs="Arial"/>
                <w:sz w:val="20"/>
                <w:szCs w:val="20"/>
              </w:rPr>
              <w:t xml:space="preserve">Wilson </w:t>
            </w:r>
            <w:proofErr w:type="spellStart"/>
            <w:r w:rsidRPr="009C5A53">
              <w:rPr>
                <w:rFonts w:ascii="Arial" w:hAnsi="Arial" w:cs="Arial"/>
                <w:sz w:val="20"/>
                <w:szCs w:val="20"/>
              </w:rPr>
              <w:t>and</w:t>
            </w:r>
            <w:proofErr w:type="spellEnd"/>
            <w:r w:rsidRPr="009C5A53">
              <w:rPr>
                <w:rFonts w:ascii="Arial" w:hAnsi="Arial" w:cs="Arial"/>
                <w:sz w:val="20"/>
                <w:szCs w:val="20"/>
              </w:rPr>
              <w:t xml:space="preserve"> </w:t>
            </w:r>
            <w:proofErr w:type="spellStart"/>
            <w:r w:rsidRPr="009C5A53">
              <w:rPr>
                <w:rFonts w:ascii="Arial" w:hAnsi="Arial" w:cs="Arial"/>
                <w:sz w:val="20"/>
                <w:szCs w:val="20"/>
              </w:rPr>
              <w:t>Gisvold's</w:t>
            </w:r>
            <w:proofErr w:type="spellEnd"/>
            <w:r w:rsidRPr="009C5A53">
              <w:rPr>
                <w:rFonts w:ascii="Arial" w:hAnsi="Arial" w:cs="Arial"/>
                <w:sz w:val="20"/>
                <w:szCs w:val="20"/>
              </w:rPr>
              <w:t xml:space="preserve"> </w:t>
            </w:r>
            <w:proofErr w:type="spellStart"/>
            <w:r w:rsidRPr="009C5A53">
              <w:rPr>
                <w:rFonts w:ascii="Arial" w:hAnsi="Arial" w:cs="Arial"/>
                <w:sz w:val="20"/>
                <w:szCs w:val="20"/>
              </w:rPr>
              <w:t>Textbook</w:t>
            </w:r>
            <w:proofErr w:type="spellEnd"/>
            <w:r w:rsidRPr="009C5A53">
              <w:rPr>
                <w:rFonts w:ascii="Arial" w:hAnsi="Arial" w:cs="Arial"/>
                <w:sz w:val="20"/>
                <w:szCs w:val="20"/>
              </w:rPr>
              <w:t xml:space="preserve"> </w:t>
            </w:r>
            <w:proofErr w:type="spellStart"/>
            <w:r w:rsidRPr="009C5A53">
              <w:rPr>
                <w:rFonts w:ascii="Arial" w:hAnsi="Arial" w:cs="Arial"/>
                <w:sz w:val="20"/>
                <w:szCs w:val="20"/>
              </w:rPr>
              <w:t>of</w:t>
            </w:r>
            <w:proofErr w:type="spellEnd"/>
            <w:r w:rsidRPr="009C5A53">
              <w:rPr>
                <w:rFonts w:ascii="Arial" w:hAnsi="Arial" w:cs="Arial"/>
                <w:sz w:val="20"/>
                <w:szCs w:val="20"/>
              </w:rPr>
              <w:t xml:space="preserve"> </w:t>
            </w:r>
            <w:proofErr w:type="spellStart"/>
            <w:r w:rsidRPr="009C5A53">
              <w:rPr>
                <w:rFonts w:ascii="Arial" w:hAnsi="Arial" w:cs="Arial"/>
                <w:sz w:val="20"/>
                <w:szCs w:val="20"/>
              </w:rPr>
              <w:t>Organic</w:t>
            </w:r>
            <w:proofErr w:type="spellEnd"/>
            <w:r w:rsidRPr="009C5A53">
              <w:rPr>
                <w:rFonts w:ascii="Arial" w:hAnsi="Arial" w:cs="Arial"/>
                <w:sz w:val="20"/>
                <w:szCs w:val="20"/>
              </w:rPr>
              <w:t xml:space="preserve"> </w:t>
            </w:r>
            <w:proofErr w:type="spellStart"/>
            <w:r w:rsidRPr="009C5A53">
              <w:rPr>
                <w:rFonts w:ascii="Arial" w:hAnsi="Arial" w:cs="Arial"/>
                <w:sz w:val="20"/>
                <w:szCs w:val="20"/>
              </w:rPr>
              <w:t>Medicinal</w:t>
            </w:r>
            <w:proofErr w:type="spellEnd"/>
            <w:r w:rsidRPr="009C5A53">
              <w:rPr>
                <w:rFonts w:ascii="Arial" w:hAnsi="Arial" w:cs="Arial"/>
                <w:sz w:val="20"/>
                <w:szCs w:val="20"/>
              </w:rPr>
              <w:t xml:space="preserve"> </w:t>
            </w:r>
            <w:proofErr w:type="spellStart"/>
            <w:r w:rsidRPr="009C5A53">
              <w:rPr>
                <w:rFonts w:ascii="Arial" w:hAnsi="Arial" w:cs="Arial"/>
                <w:sz w:val="20"/>
                <w:szCs w:val="20"/>
              </w:rPr>
              <w:t>and</w:t>
            </w:r>
            <w:proofErr w:type="spellEnd"/>
            <w:r w:rsidRPr="009C5A53">
              <w:rPr>
                <w:rFonts w:ascii="Arial" w:hAnsi="Arial" w:cs="Arial"/>
                <w:sz w:val="20"/>
                <w:szCs w:val="20"/>
              </w:rPr>
              <w:t xml:space="preserve"> Pharmaceutical </w:t>
            </w:r>
            <w:proofErr w:type="spellStart"/>
            <w:r w:rsidRPr="009C5A53">
              <w:rPr>
                <w:rFonts w:ascii="Arial" w:hAnsi="Arial" w:cs="Arial"/>
                <w:sz w:val="20"/>
                <w:szCs w:val="20"/>
              </w:rPr>
              <w:t>Chemistry</w:t>
            </w:r>
            <w:proofErr w:type="spellEnd"/>
            <w:r>
              <w:rPr>
                <w:rFonts w:ascii="Arial" w:hAnsi="Arial" w:cs="Arial"/>
                <w:sz w:val="20"/>
                <w:szCs w:val="20"/>
              </w:rPr>
              <w:t xml:space="preserve">, 12. izdanje, </w:t>
            </w:r>
            <w:proofErr w:type="spellStart"/>
            <w:r w:rsidRPr="009C5A53">
              <w:rPr>
                <w:rFonts w:ascii="Arial" w:hAnsi="Arial" w:cs="Arial"/>
                <w:sz w:val="20"/>
                <w:szCs w:val="20"/>
              </w:rPr>
              <w:t>Lippincott</w:t>
            </w:r>
            <w:proofErr w:type="spellEnd"/>
            <w:r w:rsidRPr="009C5A53">
              <w:rPr>
                <w:rFonts w:ascii="Arial" w:hAnsi="Arial" w:cs="Arial"/>
                <w:sz w:val="20"/>
                <w:szCs w:val="20"/>
              </w:rPr>
              <w:t xml:space="preserve"> Williams &amp; </w:t>
            </w:r>
            <w:proofErr w:type="spellStart"/>
            <w:r w:rsidRPr="009C5A53">
              <w:rPr>
                <w:rFonts w:ascii="Arial" w:hAnsi="Arial" w:cs="Arial"/>
                <w:sz w:val="20"/>
                <w:szCs w:val="20"/>
              </w:rPr>
              <w:t>Wilkins</w:t>
            </w:r>
            <w:proofErr w:type="spellEnd"/>
            <w:r>
              <w:rPr>
                <w:rFonts w:ascii="Arial" w:hAnsi="Arial" w:cs="Arial"/>
                <w:sz w:val="20"/>
                <w:szCs w:val="20"/>
              </w:rPr>
              <w:t xml:space="preserve">, Philadelphia, USA </w:t>
            </w:r>
          </w:p>
          <w:p w14:paraId="06FD3322" w14:textId="77777777" w:rsidR="00246055" w:rsidRPr="007E42BC" w:rsidRDefault="00246055" w:rsidP="008F4456">
            <w:pPr>
              <w:tabs>
                <w:tab w:val="left" w:pos="2820"/>
              </w:tabs>
              <w:spacing w:after="0"/>
              <w:rPr>
                <w:rFonts w:ascii="Arial" w:hAnsi="Arial" w:cs="Arial"/>
                <w:sz w:val="20"/>
                <w:szCs w:val="20"/>
              </w:rPr>
            </w:pPr>
            <w:r>
              <w:rPr>
                <w:rFonts w:ascii="Arial" w:hAnsi="Arial" w:cs="Arial"/>
                <w:sz w:val="20"/>
                <w:szCs w:val="20"/>
              </w:rPr>
              <w:t xml:space="preserve">2. </w:t>
            </w:r>
            <w:r w:rsidRPr="0027192C">
              <w:rPr>
                <w:rFonts w:ascii="Arial" w:hAnsi="Arial" w:cs="Arial"/>
                <w:sz w:val="20"/>
                <w:szCs w:val="20"/>
              </w:rPr>
              <w:t xml:space="preserve">Victoria </w:t>
            </w:r>
            <w:r>
              <w:rPr>
                <w:rFonts w:ascii="Arial" w:hAnsi="Arial" w:cs="Arial"/>
                <w:sz w:val="20"/>
                <w:szCs w:val="20"/>
              </w:rPr>
              <w:t>F. Roche</w:t>
            </w:r>
            <w:r w:rsidRPr="0027192C">
              <w:rPr>
                <w:rFonts w:ascii="Arial" w:hAnsi="Arial" w:cs="Arial"/>
                <w:sz w:val="20"/>
                <w:szCs w:val="20"/>
              </w:rPr>
              <w:t xml:space="preserve">, S. William </w:t>
            </w:r>
            <w:r>
              <w:rPr>
                <w:rFonts w:ascii="Arial" w:hAnsi="Arial" w:cs="Arial"/>
                <w:sz w:val="20"/>
                <w:szCs w:val="20"/>
              </w:rPr>
              <w:t xml:space="preserve">Zito, Thomas </w:t>
            </w:r>
            <w:proofErr w:type="spellStart"/>
            <w:r>
              <w:rPr>
                <w:rFonts w:ascii="Arial" w:hAnsi="Arial" w:cs="Arial"/>
                <w:sz w:val="20"/>
                <w:szCs w:val="20"/>
              </w:rPr>
              <w:t>Lemke</w:t>
            </w:r>
            <w:proofErr w:type="spellEnd"/>
            <w:r w:rsidRPr="0027192C">
              <w:rPr>
                <w:rFonts w:ascii="Arial" w:hAnsi="Arial" w:cs="Arial"/>
                <w:sz w:val="20"/>
                <w:szCs w:val="20"/>
              </w:rPr>
              <w:t>, David A. Williams</w:t>
            </w:r>
            <w:r>
              <w:rPr>
                <w:rFonts w:ascii="Arial" w:hAnsi="Arial" w:cs="Arial"/>
                <w:sz w:val="20"/>
                <w:szCs w:val="20"/>
              </w:rPr>
              <w:t xml:space="preserve">. </w:t>
            </w:r>
            <w:proofErr w:type="spellStart"/>
            <w:r w:rsidRPr="0027192C">
              <w:rPr>
                <w:rFonts w:ascii="Arial" w:hAnsi="Arial" w:cs="Arial"/>
                <w:sz w:val="20"/>
                <w:szCs w:val="20"/>
              </w:rPr>
              <w:t>Foye's</w:t>
            </w:r>
            <w:proofErr w:type="spellEnd"/>
            <w:r w:rsidRPr="0027192C">
              <w:rPr>
                <w:rFonts w:ascii="Arial" w:hAnsi="Arial" w:cs="Arial"/>
                <w:sz w:val="20"/>
                <w:szCs w:val="20"/>
              </w:rPr>
              <w:t xml:space="preserve"> </w:t>
            </w:r>
            <w:proofErr w:type="spellStart"/>
            <w:r w:rsidRPr="0027192C">
              <w:rPr>
                <w:rFonts w:ascii="Arial" w:hAnsi="Arial" w:cs="Arial"/>
                <w:sz w:val="20"/>
                <w:szCs w:val="20"/>
              </w:rPr>
              <w:t>Principles</w:t>
            </w:r>
            <w:proofErr w:type="spellEnd"/>
            <w:r w:rsidRPr="0027192C">
              <w:rPr>
                <w:rFonts w:ascii="Arial" w:hAnsi="Arial" w:cs="Arial"/>
                <w:sz w:val="20"/>
                <w:szCs w:val="20"/>
              </w:rPr>
              <w:t xml:space="preserve"> </w:t>
            </w:r>
            <w:proofErr w:type="spellStart"/>
            <w:r w:rsidRPr="0027192C">
              <w:rPr>
                <w:rFonts w:ascii="Arial" w:hAnsi="Arial" w:cs="Arial"/>
                <w:sz w:val="20"/>
                <w:szCs w:val="20"/>
              </w:rPr>
              <w:t>of</w:t>
            </w:r>
            <w:proofErr w:type="spellEnd"/>
            <w:r w:rsidRPr="0027192C">
              <w:rPr>
                <w:rFonts w:ascii="Arial" w:hAnsi="Arial" w:cs="Arial"/>
                <w:sz w:val="20"/>
                <w:szCs w:val="20"/>
              </w:rPr>
              <w:t xml:space="preserve"> </w:t>
            </w:r>
            <w:proofErr w:type="spellStart"/>
            <w:r w:rsidRPr="0027192C">
              <w:rPr>
                <w:rFonts w:ascii="Arial" w:hAnsi="Arial" w:cs="Arial"/>
                <w:sz w:val="20"/>
                <w:szCs w:val="20"/>
              </w:rPr>
              <w:t>Medicinal</w:t>
            </w:r>
            <w:proofErr w:type="spellEnd"/>
            <w:r w:rsidRPr="0027192C">
              <w:rPr>
                <w:rFonts w:ascii="Arial" w:hAnsi="Arial" w:cs="Arial"/>
                <w:sz w:val="20"/>
                <w:szCs w:val="20"/>
              </w:rPr>
              <w:t xml:space="preserve"> </w:t>
            </w:r>
            <w:proofErr w:type="spellStart"/>
            <w:r w:rsidRPr="0027192C">
              <w:rPr>
                <w:rFonts w:ascii="Arial" w:hAnsi="Arial" w:cs="Arial"/>
                <w:sz w:val="20"/>
                <w:szCs w:val="20"/>
              </w:rPr>
              <w:t>Chemistry</w:t>
            </w:r>
            <w:proofErr w:type="spellEnd"/>
            <w:r>
              <w:rPr>
                <w:rFonts w:ascii="Arial" w:hAnsi="Arial" w:cs="Arial"/>
                <w:sz w:val="20"/>
                <w:szCs w:val="20"/>
              </w:rPr>
              <w:t xml:space="preserve">, 8. izdanje, </w:t>
            </w:r>
            <w:proofErr w:type="spellStart"/>
            <w:r w:rsidRPr="0027192C">
              <w:rPr>
                <w:rFonts w:ascii="Arial" w:hAnsi="Arial" w:cs="Arial"/>
                <w:sz w:val="20"/>
                <w:szCs w:val="20"/>
              </w:rPr>
              <w:t>Wolters</w:t>
            </w:r>
            <w:proofErr w:type="spellEnd"/>
            <w:r w:rsidRPr="0027192C">
              <w:rPr>
                <w:rFonts w:ascii="Arial" w:hAnsi="Arial" w:cs="Arial"/>
                <w:sz w:val="20"/>
                <w:szCs w:val="20"/>
              </w:rPr>
              <w:t xml:space="preserve"> </w:t>
            </w:r>
            <w:proofErr w:type="spellStart"/>
            <w:r w:rsidRPr="0027192C">
              <w:rPr>
                <w:rFonts w:ascii="Arial" w:hAnsi="Arial" w:cs="Arial"/>
                <w:sz w:val="20"/>
                <w:szCs w:val="20"/>
              </w:rPr>
              <w:t>Kluwer</w:t>
            </w:r>
            <w:proofErr w:type="spellEnd"/>
            <w:r w:rsidRPr="0027192C">
              <w:rPr>
                <w:rFonts w:ascii="Arial" w:hAnsi="Arial" w:cs="Arial"/>
                <w:sz w:val="20"/>
                <w:szCs w:val="20"/>
              </w:rPr>
              <w:t xml:space="preserve"> Health</w:t>
            </w:r>
            <w:r>
              <w:rPr>
                <w:rFonts w:ascii="Arial" w:hAnsi="Arial" w:cs="Arial"/>
                <w:sz w:val="20"/>
                <w:szCs w:val="20"/>
              </w:rPr>
              <w:t>, Philadelphia, USA</w:t>
            </w:r>
          </w:p>
        </w:tc>
      </w:tr>
      <w:tr w:rsidR="00246055" w:rsidRPr="007E42BC" w14:paraId="787EE9C2" w14:textId="77777777" w:rsidTr="008F4456">
        <w:tc>
          <w:tcPr>
            <w:tcW w:w="1912" w:type="dxa"/>
            <w:gridSpan w:val="2"/>
            <w:tcBorders>
              <w:left w:val="single" w:sz="12" w:space="0" w:color="auto"/>
            </w:tcBorders>
            <w:shd w:val="clear" w:color="auto" w:fill="CCFFFF"/>
            <w:tcMar>
              <w:left w:w="57" w:type="dxa"/>
              <w:right w:w="57" w:type="dxa"/>
            </w:tcMar>
            <w:vAlign w:val="center"/>
          </w:tcPr>
          <w:p w14:paraId="0E0297A3" w14:textId="77777777" w:rsidR="00246055" w:rsidRPr="007E42BC" w:rsidRDefault="00246055"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14800DAD" w14:textId="77777777" w:rsidR="00246055" w:rsidRDefault="00246055"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0F9967F0" w14:textId="77777777" w:rsidR="00246055" w:rsidRDefault="00246055"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0B351D9C" w14:textId="77777777" w:rsidR="00246055" w:rsidRDefault="00246055"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0FBD9EB9" w14:textId="77777777" w:rsidR="00246055" w:rsidRPr="007E42BC" w:rsidRDefault="00246055" w:rsidP="008F4456">
            <w:pPr>
              <w:tabs>
                <w:tab w:val="left" w:pos="567"/>
              </w:tabs>
              <w:spacing w:after="0" w:line="240" w:lineRule="auto"/>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246055" w:rsidRPr="007E42BC" w14:paraId="17534F37"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7DAAD6A" w14:textId="77777777" w:rsidR="00246055" w:rsidRPr="007E42BC" w:rsidRDefault="00246055"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5B3B91C0" w14:textId="77777777" w:rsidR="00246055" w:rsidRPr="007E42BC" w:rsidRDefault="00246055"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3965EDED" w14:textId="5F1BDFCC" w:rsidR="00246055" w:rsidRDefault="00246055">
      <w:pPr>
        <w:rPr>
          <w:rFonts w:ascii="Arial" w:hAnsi="Arial" w:cs="Arial"/>
          <w:sz w:val="20"/>
          <w:szCs w:val="20"/>
        </w:rPr>
      </w:pPr>
    </w:p>
    <w:p w14:paraId="4B658F9E" w14:textId="77777777" w:rsidR="00246055" w:rsidRDefault="00246055">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246055" w:rsidRPr="007E42BC" w14:paraId="041E452F"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CF23DF7" w14:textId="77777777" w:rsidR="00246055" w:rsidRPr="007E42BC" w:rsidRDefault="00246055"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43FF170" w14:textId="77777777" w:rsidR="00246055" w:rsidRPr="007E42BC" w:rsidRDefault="00246055" w:rsidP="008F4456">
            <w:pPr>
              <w:spacing w:before="60" w:after="60" w:line="240" w:lineRule="auto"/>
              <w:ind w:left="397" w:hanging="397"/>
              <w:rPr>
                <w:rFonts w:ascii="Arial" w:hAnsi="Arial" w:cs="Arial"/>
                <w:b/>
                <w:sz w:val="20"/>
                <w:szCs w:val="20"/>
              </w:rPr>
            </w:pPr>
            <w:r>
              <w:rPr>
                <w:rFonts w:ascii="Arial" w:hAnsi="Arial" w:cs="Arial"/>
                <w:b/>
                <w:sz w:val="20"/>
                <w:szCs w:val="20"/>
              </w:rPr>
              <w:t>Analitika lijekova</w:t>
            </w:r>
          </w:p>
        </w:tc>
      </w:tr>
      <w:tr w:rsidR="00246055" w:rsidRPr="007E42BC" w14:paraId="286B80D2"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850DA58" w14:textId="77777777" w:rsidR="00246055" w:rsidRPr="007E42BC" w:rsidRDefault="00246055"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70D51345"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FAR306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9512BD6"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7A0B8EA0"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3.</w:t>
            </w:r>
          </w:p>
        </w:tc>
      </w:tr>
      <w:tr w:rsidR="00246055" w:rsidRPr="007E42BC" w14:paraId="29562924"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F39B2F5" w14:textId="77777777" w:rsidR="00246055" w:rsidRPr="007E42BC" w:rsidRDefault="00246055"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14:paraId="23934376"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 xml:space="preserve">doc. dr. sc. Doris </w:t>
            </w:r>
            <w:proofErr w:type="spellStart"/>
            <w:r>
              <w:rPr>
                <w:rFonts w:ascii="Arial" w:hAnsi="Arial" w:cs="Arial"/>
                <w:sz w:val="20"/>
                <w:szCs w:val="20"/>
              </w:rPr>
              <w:t>Rušić</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38FD344"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1FA8C9E5"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10,0</w:t>
            </w:r>
          </w:p>
        </w:tc>
      </w:tr>
      <w:tr w:rsidR="00246055" w:rsidRPr="007E42BC" w14:paraId="0BABAD41"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69750079"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48A01D37" w14:textId="77777777" w:rsidR="00246055" w:rsidRDefault="00246055" w:rsidP="008F4456">
            <w:pPr>
              <w:spacing w:after="0" w:line="240" w:lineRule="auto"/>
              <w:rPr>
                <w:rFonts w:ascii="Arial" w:hAnsi="Arial" w:cs="Arial"/>
                <w:sz w:val="20"/>
                <w:szCs w:val="20"/>
              </w:rPr>
            </w:pPr>
            <w:r>
              <w:rPr>
                <w:rFonts w:ascii="Arial" w:hAnsi="Arial" w:cs="Arial"/>
                <w:sz w:val="20"/>
                <w:szCs w:val="20"/>
              </w:rPr>
              <w:t xml:space="preserve">doc. dr. sc. Dario </w:t>
            </w:r>
            <w:proofErr w:type="spellStart"/>
            <w:r>
              <w:rPr>
                <w:rFonts w:ascii="Arial" w:hAnsi="Arial" w:cs="Arial"/>
                <w:sz w:val="20"/>
                <w:szCs w:val="20"/>
              </w:rPr>
              <w:t>Leskur</w:t>
            </w:r>
            <w:proofErr w:type="spellEnd"/>
            <w:r>
              <w:rPr>
                <w:rFonts w:ascii="Arial" w:hAnsi="Arial" w:cs="Arial"/>
                <w:sz w:val="20"/>
                <w:szCs w:val="20"/>
              </w:rPr>
              <w:t xml:space="preserve"> </w:t>
            </w:r>
          </w:p>
          <w:p w14:paraId="418D991A"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 xml:space="preserve">Lovre Zekan, mag. </w:t>
            </w:r>
            <w:proofErr w:type="spellStart"/>
            <w:r>
              <w:rPr>
                <w:rFonts w:ascii="Arial" w:hAnsi="Arial" w:cs="Arial"/>
                <w:sz w:val="20"/>
                <w:szCs w:val="20"/>
              </w:rPr>
              <w:t>pharm</w:t>
            </w:r>
            <w:proofErr w:type="spellEnd"/>
            <w:r>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70375747"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14:paraId="161C4105" w14:textId="77777777" w:rsidR="00246055" w:rsidRPr="007E42BC" w:rsidRDefault="00246055" w:rsidP="008F4456">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54F72AF7" w14:textId="77777777" w:rsidR="00246055" w:rsidRPr="007E42BC" w:rsidRDefault="00246055" w:rsidP="008F4456">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14:paraId="293830E1" w14:textId="77777777" w:rsidR="00246055" w:rsidRPr="007E42BC" w:rsidRDefault="00246055" w:rsidP="008F4456">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14:paraId="6BB7F7D6" w14:textId="77777777" w:rsidR="00246055" w:rsidRPr="007E42BC" w:rsidRDefault="00246055" w:rsidP="008F4456">
            <w:pPr>
              <w:spacing w:after="0" w:line="240" w:lineRule="auto"/>
              <w:jc w:val="center"/>
              <w:rPr>
                <w:rFonts w:ascii="Arial" w:hAnsi="Arial" w:cs="Arial"/>
                <w:sz w:val="20"/>
                <w:szCs w:val="20"/>
              </w:rPr>
            </w:pPr>
            <w:r>
              <w:rPr>
                <w:rFonts w:ascii="Arial" w:hAnsi="Arial" w:cs="Arial"/>
                <w:sz w:val="20"/>
                <w:szCs w:val="20"/>
              </w:rPr>
              <w:t>T</w:t>
            </w:r>
          </w:p>
        </w:tc>
      </w:tr>
      <w:tr w:rsidR="00246055" w:rsidRPr="007E42BC" w14:paraId="06AAE3E2"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422484A" w14:textId="77777777" w:rsidR="00246055" w:rsidRPr="007E42BC" w:rsidRDefault="00246055"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423C2922" w14:textId="77777777" w:rsidR="00246055" w:rsidRPr="007E42BC" w:rsidRDefault="00246055"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1902C68F" w14:textId="77777777" w:rsidR="00246055" w:rsidRPr="007E42BC" w:rsidRDefault="00246055"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1A882130"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60</w:t>
            </w:r>
          </w:p>
        </w:tc>
        <w:tc>
          <w:tcPr>
            <w:tcW w:w="706" w:type="dxa"/>
            <w:gridSpan w:val="2"/>
            <w:tcBorders>
              <w:bottom w:val="single" w:sz="12" w:space="0" w:color="auto"/>
              <w:right w:val="single" w:sz="12" w:space="0" w:color="auto"/>
            </w:tcBorders>
            <w:vAlign w:val="center"/>
          </w:tcPr>
          <w:p w14:paraId="736DDB9E"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30</w:t>
            </w:r>
          </w:p>
        </w:tc>
        <w:tc>
          <w:tcPr>
            <w:tcW w:w="712" w:type="dxa"/>
            <w:tcBorders>
              <w:bottom w:val="single" w:sz="12" w:space="0" w:color="auto"/>
              <w:right w:val="single" w:sz="12" w:space="0" w:color="auto"/>
            </w:tcBorders>
            <w:vAlign w:val="center"/>
          </w:tcPr>
          <w:p w14:paraId="588F2A8B"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45</w:t>
            </w:r>
          </w:p>
        </w:tc>
        <w:tc>
          <w:tcPr>
            <w:tcW w:w="618" w:type="dxa"/>
            <w:tcBorders>
              <w:bottom w:val="single" w:sz="12" w:space="0" w:color="auto"/>
              <w:right w:val="single" w:sz="12" w:space="0" w:color="auto"/>
            </w:tcBorders>
            <w:vAlign w:val="center"/>
          </w:tcPr>
          <w:p w14:paraId="075FF0F0"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0</w:t>
            </w:r>
          </w:p>
        </w:tc>
      </w:tr>
      <w:tr w:rsidR="00246055" w:rsidRPr="007E42BC" w14:paraId="14CB61E2"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4F50D85"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28149EE7"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obvezan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A20D9DD"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14:paraId="1952B3E0"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10%</w:t>
            </w:r>
          </w:p>
        </w:tc>
      </w:tr>
      <w:tr w:rsidR="00246055" w:rsidRPr="007E42BC" w14:paraId="3EF6A8E5"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976D5D8" w14:textId="77777777" w:rsidR="00246055" w:rsidRPr="007E42BC" w:rsidRDefault="00246055"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246055" w:rsidRPr="007E42BC" w14:paraId="296A1282"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7BA2279" w14:textId="77777777" w:rsidR="00246055" w:rsidRPr="007E42BC" w:rsidRDefault="00246055"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AC94828" w14:textId="77777777" w:rsidR="00246055" w:rsidRPr="00185C9C" w:rsidRDefault="00246055" w:rsidP="008F4456">
            <w:pPr>
              <w:tabs>
                <w:tab w:val="left" w:pos="2820"/>
              </w:tabs>
              <w:spacing w:after="0" w:line="240" w:lineRule="auto"/>
              <w:rPr>
                <w:rFonts w:ascii="Arial" w:hAnsi="Arial" w:cs="Arial"/>
                <w:sz w:val="20"/>
                <w:szCs w:val="20"/>
              </w:rPr>
            </w:pPr>
            <w:r w:rsidRPr="00185C9C">
              <w:rPr>
                <w:rFonts w:ascii="Arial" w:hAnsi="Arial" w:cs="Arial"/>
                <w:sz w:val="20"/>
                <w:szCs w:val="20"/>
              </w:rPr>
              <w:t>1 Stjecanje znanja iz područja regulatorne znanosti vezane za kakvoću lijekova</w:t>
            </w:r>
          </w:p>
          <w:p w14:paraId="76E21C51" w14:textId="77777777" w:rsidR="00246055" w:rsidRPr="00185C9C" w:rsidRDefault="00246055" w:rsidP="008F4456">
            <w:pPr>
              <w:tabs>
                <w:tab w:val="left" w:pos="2820"/>
              </w:tabs>
              <w:spacing w:after="0" w:line="240" w:lineRule="auto"/>
              <w:rPr>
                <w:rFonts w:ascii="Arial" w:hAnsi="Arial" w:cs="Arial"/>
                <w:sz w:val="20"/>
                <w:szCs w:val="20"/>
              </w:rPr>
            </w:pPr>
            <w:r w:rsidRPr="00185C9C">
              <w:rPr>
                <w:rFonts w:ascii="Arial" w:hAnsi="Arial" w:cs="Arial"/>
                <w:sz w:val="20"/>
                <w:szCs w:val="20"/>
              </w:rPr>
              <w:t>2 Razumijevanje poslova vezanih za farmaceutsku kakvoću kod proizvođača,</w:t>
            </w:r>
          </w:p>
          <w:p w14:paraId="5B653DF2" w14:textId="77777777" w:rsidR="00246055" w:rsidRPr="00185C9C" w:rsidRDefault="00246055" w:rsidP="008F4456">
            <w:pPr>
              <w:tabs>
                <w:tab w:val="left" w:pos="2820"/>
              </w:tabs>
              <w:spacing w:after="0" w:line="240" w:lineRule="auto"/>
              <w:rPr>
                <w:rFonts w:ascii="Arial" w:hAnsi="Arial" w:cs="Arial"/>
                <w:sz w:val="20"/>
                <w:szCs w:val="20"/>
              </w:rPr>
            </w:pPr>
            <w:r w:rsidRPr="00185C9C">
              <w:rPr>
                <w:rFonts w:ascii="Arial" w:hAnsi="Arial" w:cs="Arial"/>
                <w:sz w:val="20"/>
                <w:szCs w:val="20"/>
              </w:rPr>
              <w:t>ljekarne te nadležnog tijela</w:t>
            </w:r>
          </w:p>
          <w:p w14:paraId="560643C1" w14:textId="77777777" w:rsidR="00246055" w:rsidRPr="00185C9C" w:rsidRDefault="00246055" w:rsidP="008F4456">
            <w:pPr>
              <w:tabs>
                <w:tab w:val="left" w:pos="2820"/>
              </w:tabs>
              <w:spacing w:after="0" w:line="240" w:lineRule="auto"/>
              <w:rPr>
                <w:rFonts w:ascii="Arial" w:hAnsi="Arial" w:cs="Arial"/>
                <w:sz w:val="20"/>
                <w:szCs w:val="20"/>
              </w:rPr>
            </w:pPr>
            <w:r w:rsidRPr="00185C9C">
              <w:rPr>
                <w:rFonts w:ascii="Arial" w:hAnsi="Arial" w:cs="Arial"/>
                <w:sz w:val="20"/>
                <w:szCs w:val="20"/>
              </w:rPr>
              <w:t xml:space="preserve">3 Primjenjivanje </w:t>
            </w:r>
            <w:proofErr w:type="spellStart"/>
            <w:r w:rsidRPr="00185C9C">
              <w:rPr>
                <w:rFonts w:ascii="Arial" w:hAnsi="Arial" w:cs="Arial"/>
                <w:sz w:val="20"/>
                <w:szCs w:val="20"/>
              </w:rPr>
              <w:t>farmakopejskih</w:t>
            </w:r>
            <w:proofErr w:type="spellEnd"/>
            <w:r w:rsidRPr="00185C9C">
              <w:rPr>
                <w:rFonts w:ascii="Arial" w:hAnsi="Arial" w:cs="Arial"/>
                <w:sz w:val="20"/>
                <w:szCs w:val="20"/>
              </w:rPr>
              <w:t xml:space="preserve"> monografija u kontroli i ispitivanju lijekova</w:t>
            </w:r>
          </w:p>
          <w:p w14:paraId="496230F5" w14:textId="77777777" w:rsidR="00246055" w:rsidRPr="00185C9C" w:rsidRDefault="00246055" w:rsidP="008F4456">
            <w:pPr>
              <w:tabs>
                <w:tab w:val="left" w:pos="2820"/>
              </w:tabs>
              <w:spacing w:after="0" w:line="240" w:lineRule="auto"/>
              <w:rPr>
                <w:rFonts w:ascii="Arial" w:hAnsi="Arial" w:cs="Arial"/>
                <w:sz w:val="20"/>
                <w:szCs w:val="20"/>
              </w:rPr>
            </w:pPr>
            <w:r w:rsidRPr="00185C9C">
              <w:rPr>
                <w:rFonts w:ascii="Arial" w:hAnsi="Arial" w:cs="Arial"/>
                <w:sz w:val="20"/>
                <w:szCs w:val="20"/>
              </w:rPr>
              <w:t>4 Stjecanje znanja vezanih za farmaceutsku kakvoću u razvojnim fazama lijeka</w:t>
            </w:r>
          </w:p>
          <w:p w14:paraId="56FD0BC8" w14:textId="77777777" w:rsidR="00246055" w:rsidRPr="00185C9C" w:rsidRDefault="00246055" w:rsidP="008F4456">
            <w:pPr>
              <w:tabs>
                <w:tab w:val="left" w:pos="2820"/>
              </w:tabs>
              <w:spacing w:after="0" w:line="240" w:lineRule="auto"/>
              <w:rPr>
                <w:rFonts w:ascii="Arial" w:hAnsi="Arial" w:cs="Arial"/>
                <w:sz w:val="20"/>
                <w:szCs w:val="20"/>
              </w:rPr>
            </w:pPr>
            <w:r w:rsidRPr="00185C9C">
              <w:rPr>
                <w:rFonts w:ascii="Arial" w:hAnsi="Arial" w:cs="Arial"/>
                <w:sz w:val="20"/>
                <w:szCs w:val="20"/>
              </w:rPr>
              <w:t>5 Analiziranje i pripremanje registracijske dokumentacije vezane za farmaceutsku</w:t>
            </w:r>
          </w:p>
          <w:p w14:paraId="44B9DD42" w14:textId="77777777" w:rsidR="00246055" w:rsidRPr="007E42BC" w:rsidRDefault="00246055" w:rsidP="008F4456">
            <w:pPr>
              <w:tabs>
                <w:tab w:val="left" w:pos="2820"/>
              </w:tabs>
              <w:spacing w:after="0"/>
              <w:rPr>
                <w:rFonts w:ascii="Arial" w:hAnsi="Arial" w:cs="Arial"/>
                <w:sz w:val="20"/>
                <w:szCs w:val="20"/>
              </w:rPr>
            </w:pPr>
            <w:r w:rsidRPr="00185C9C">
              <w:rPr>
                <w:rFonts w:ascii="Arial" w:hAnsi="Arial" w:cs="Arial"/>
                <w:sz w:val="20"/>
                <w:szCs w:val="20"/>
              </w:rPr>
              <w:t>kakvoću lijeka</w:t>
            </w:r>
          </w:p>
        </w:tc>
      </w:tr>
      <w:tr w:rsidR="00246055" w:rsidRPr="007E42BC" w14:paraId="7D4533E3" w14:textId="77777777" w:rsidTr="008F4456">
        <w:tc>
          <w:tcPr>
            <w:tcW w:w="1912" w:type="dxa"/>
            <w:gridSpan w:val="2"/>
            <w:tcBorders>
              <w:left w:val="single" w:sz="12" w:space="0" w:color="auto"/>
            </w:tcBorders>
            <w:shd w:val="clear" w:color="auto" w:fill="CCFFFF"/>
            <w:tcMar>
              <w:left w:w="57" w:type="dxa"/>
              <w:right w:w="57" w:type="dxa"/>
            </w:tcMar>
            <w:vAlign w:val="center"/>
          </w:tcPr>
          <w:p w14:paraId="6554BD6C"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7EF3BAE9" w14:textId="77777777" w:rsidR="00246055" w:rsidRDefault="00246055" w:rsidP="008F4456">
            <w:pPr>
              <w:tabs>
                <w:tab w:val="left" w:pos="2820"/>
              </w:tabs>
              <w:spacing w:after="0"/>
              <w:rPr>
                <w:rFonts w:ascii="Arial" w:hAnsi="Arial" w:cs="Arial"/>
                <w:b/>
                <w:color w:val="FF0000"/>
                <w:sz w:val="20"/>
                <w:szCs w:val="20"/>
              </w:rPr>
            </w:pPr>
          </w:p>
          <w:p w14:paraId="67568550" w14:textId="77777777" w:rsidR="00246055" w:rsidRPr="007E42BC" w:rsidRDefault="00246055" w:rsidP="008F4456">
            <w:pPr>
              <w:tabs>
                <w:tab w:val="left" w:pos="2820"/>
              </w:tabs>
              <w:spacing w:after="0"/>
              <w:rPr>
                <w:rFonts w:ascii="Arial" w:hAnsi="Arial" w:cs="Arial"/>
                <w:sz w:val="20"/>
                <w:szCs w:val="20"/>
              </w:rPr>
            </w:pPr>
          </w:p>
        </w:tc>
      </w:tr>
      <w:tr w:rsidR="00246055" w:rsidRPr="007E42BC" w14:paraId="5C06BA57" w14:textId="77777777" w:rsidTr="008F4456">
        <w:tc>
          <w:tcPr>
            <w:tcW w:w="1912" w:type="dxa"/>
            <w:gridSpan w:val="2"/>
            <w:tcBorders>
              <w:left w:val="single" w:sz="12" w:space="0" w:color="auto"/>
            </w:tcBorders>
            <w:shd w:val="clear" w:color="auto" w:fill="CCFFFF"/>
            <w:tcMar>
              <w:left w:w="57" w:type="dxa"/>
              <w:right w:w="57" w:type="dxa"/>
            </w:tcMar>
            <w:vAlign w:val="center"/>
          </w:tcPr>
          <w:p w14:paraId="62E485E5"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73F19AE6" w14:textId="77777777" w:rsidR="00246055" w:rsidRPr="00C44956" w:rsidRDefault="00246055" w:rsidP="00E24D3B">
            <w:pPr>
              <w:pStyle w:val="Odlomakpopisa"/>
              <w:numPr>
                <w:ilvl w:val="0"/>
                <w:numId w:val="29"/>
              </w:numPr>
              <w:tabs>
                <w:tab w:val="left" w:pos="2820"/>
              </w:tabs>
              <w:spacing w:after="0" w:line="240" w:lineRule="auto"/>
              <w:rPr>
                <w:rFonts w:ascii="Arial" w:hAnsi="Arial" w:cs="Arial"/>
                <w:sz w:val="20"/>
                <w:szCs w:val="20"/>
              </w:rPr>
            </w:pPr>
            <w:r w:rsidRPr="00C44956">
              <w:rPr>
                <w:rFonts w:ascii="Arial" w:hAnsi="Arial" w:cs="Arial"/>
                <w:sz w:val="20"/>
                <w:szCs w:val="20"/>
              </w:rPr>
              <w:t xml:space="preserve">Opisati i upotrijebiti </w:t>
            </w:r>
            <w:proofErr w:type="spellStart"/>
            <w:r w:rsidRPr="00C44956">
              <w:rPr>
                <w:rFonts w:ascii="Arial" w:hAnsi="Arial" w:cs="Arial"/>
                <w:sz w:val="20"/>
                <w:szCs w:val="20"/>
              </w:rPr>
              <w:t>farmakopejske</w:t>
            </w:r>
            <w:proofErr w:type="spellEnd"/>
            <w:r w:rsidRPr="00C44956">
              <w:rPr>
                <w:rFonts w:ascii="Arial" w:hAnsi="Arial" w:cs="Arial"/>
                <w:sz w:val="20"/>
                <w:szCs w:val="20"/>
              </w:rPr>
              <w:t xml:space="preserve"> monografije za analizu djelatnih i pomoćnih tvari</w:t>
            </w:r>
            <w:r>
              <w:rPr>
                <w:rFonts w:ascii="Arial" w:hAnsi="Arial" w:cs="Arial"/>
                <w:sz w:val="20"/>
                <w:szCs w:val="20"/>
              </w:rPr>
              <w:t>.*</w:t>
            </w:r>
          </w:p>
          <w:p w14:paraId="16D05B4C" w14:textId="77777777" w:rsidR="00246055" w:rsidRDefault="00246055" w:rsidP="00E24D3B">
            <w:pPr>
              <w:pStyle w:val="Odlomakpopisa"/>
              <w:numPr>
                <w:ilvl w:val="0"/>
                <w:numId w:val="29"/>
              </w:numPr>
              <w:tabs>
                <w:tab w:val="left" w:pos="2820"/>
              </w:tabs>
              <w:spacing w:after="0" w:line="240" w:lineRule="auto"/>
              <w:rPr>
                <w:rFonts w:ascii="Arial" w:hAnsi="Arial" w:cs="Arial"/>
                <w:sz w:val="20"/>
                <w:szCs w:val="20"/>
              </w:rPr>
            </w:pPr>
            <w:r w:rsidRPr="00C44956">
              <w:rPr>
                <w:rFonts w:ascii="Arial" w:hAnsi="Arial" w:cs="Arial"/>
                <w:sz w:val="20"/>
                <w:szCs w:val="20"/>
              </w:rPr>
              <w:t>Usporediti mogućnosti različitih analitičkih tehnika i odabrati odgovarajuću za rješavanje specifičnih problema u analitici lijekova.</w:t>
            </w:r>
            <w:r>
              <w:rPr>
                <w:rFonts w:ascii="Arial" w:hAnsi="Arial" w:cs="Arial"/>
                <w:sz w:val="20"/>
                <w:szCs w:val="20"/>
              </w:rPr>
              <w:t>*</w:t>
            </w:r>
          </w:p>
          <w:p w14:paraId="524B4242" w14:textId="77777777" w:rsidR="00246055" w:rsidRDefault="00246055" w:rsidP="00E24D3B">
            <w:pPr>
              <w:pStyle w:val="Odlomakpopisa"/>
              <w:numPr>
                <w:ilvl w:val="0"/>
                <w:numId w:val="29"/>
              </w:numPr>
              <w:tabs>
                <w:tab w:val="left" w:pos="2820"/>
              </w:tabs>
              <w:spacing w:after="0" w:line="240" w:lineRule="auto"/>
              <w:rPr>
                <w:rFonts w:ascii="Arial" w:hAnsi="Arial" w:cs="Arial"/>
                <w:sz w:val="20"/>
                <w:szCs w:val="20"/>
              </w:rPr>
            </w:pPr>
            <w:r w:rsidRPr="00C44956">
              <w:rPr>
                <w:rFonts w:ascii="Arial" w:hAnsi="Arial" w:cs="Arial"/>
                <w:sz w:val="20"/>
                <w:szCs w:val="20"/>
              </w:rPr>
              <w:t>Provesti validaciju analitičke metode prema odgovarajućim smjernicama</w:t>
            </w:r>
            <w:r>
              <w:rPr>
                <w:rFonts w:ascii="Arial" w:hAnsi="Arial" w:cs="Arial"/>
                <w:sz w:val="20"/>
                <w:szCs w:val="20"/>
              </w:rPr>
              <w:t>.*</w:t>
            </w:r>
          </w:p>
          <w:p w14:paraId="2C39BB0A" w14:textId="77777777" w:rsidR="00246055" w:rsidRDefault="00246055" w:rsidP="00E24D3B">
            <w:pPr>
              <w:pStyle w:val="Odlomakpopisa"/>
              <w:numPr>
                <w:ilvl w:val="0"/>
                <w:numId w:val="29"/>
              </w:numPr>
              <w:tabs>
                <w:tab w:val="left" w:pos="2820"/>
              </w:tabs>
              <w:spacing w:after="0" w:line="240" w:lineRule="auto"/>
              <w:rPr>
                <w:rFonts w:ascii="Arial" w:hAnsi="Arial" w:cs="Arial"/>
                <w:sz w:val="20"/>
                <w:szCs w:val="20"/>
              </w:rPr>
            </w:pPr>
            <w:r w:rsidRPr="00C44956">
              <w:rPr>
                <w:rFonts w:ascii="Arial" w:hAnsi="Arial" w:cs="Arial"/>
                <w:sz w:val="20"/>
                <w:szCs w:val="20"/>
              </w:rPr>
              <w:t>Definirati izvore i vrste onečišćenja u lijekovima i odabrati metode za njihovu analizu u skladu s relevantnim ICH smjernicama i europskim direktivama.</w:t>
            </w:r>
            <w:r>
              <w:rPr>
                <w:rFonts w:ascii="Arial" w:hAnsi="Arial" w:cs="Arial"/>
                <w:sz w:val="20"/>
                <w:szCs w:val="20"/>
              </w:rPr>
              <w:t>*</w:t>
            </w:r>
          </w:p>
          <w:p w14:paraId="3DC93909" w14:textId="77777777" w:rsidR="00246055" w:rsidRDefault="00246055" w:rsidP="00E24D3B">
            <w:pPr>
              <w:pStyle w:val="Odlomakpopisa"/>
              <w:numPr>
                <w:ilvl w:val="0"/>
                <w:numId w:val="29"/>
              </w:numPr>
              <w:tabs>
                <w:tab w:val="left" w:pos="2820"/>
              </w:tabs>
              <w:spacing w:after="0" w:line="240" w:lineRule="auto"/>
              <w:rPr>
                <w:rFonts w:ascii="Arial" w:hAnsi="Arial" w:cs="Arial"/>
                <w:sz w:val="20"/>
                <w:szCs w:val="20"/>
              </w:rPr>
            </w:pPr>
            <w:r w:rsidRPr="00C44956">
              <w:rPr>
                <w:rFonts w:ascii="Arial" w:hAnsi="Arial" w:cs="Arial"/>
                <w:sz w:val="20"/>
                <w:szCs w:val="20"/>
              </w:rPr>
              <w:t>Primijeniti analitičke metode za identifikaciju, ispitivanje čistoće te određivanje sadržaja djelatnih tvari</w:t>
            </w:r>
            <w:r>
              <w:rPr>
                <w:rFonts w:ascii="Arial" w:hAnsi="Arial" w:cs="Arial"/>
                <w:sz w:val="20"/>
                <w:szCs w:val="20"/>
              </w:rPr>
              <w:t>.*</w:t>
            </w:r>
          </w:p>
          <w:p w14:paraId="6B9DF645" w14:textId="77777777" w:rsidR="00246055" w:rsidRDefault="00246055" w:rsidP="00E24D3B">
            <w:pPr>
              <w:pStyle w:val="Odlomakpopisa"/>
              <w:numPr>
                <w:ilvl w:val="0"/>
                <w:numId w:val="29"/>
              </w:numPr>
              <w:tabs>
                <w:tab w:val="left" w:pos="2820"/>
              </w:tabs>
              <w:spacing w:after="0" w:line="240" w:lineRule="auto"/>
              <w:rPr>
                <w:rFonts w:ascii="Arial" w:hAnsi="Arial" w:cs="Arial"/>
                <w:sz w:val="20"/>
                <w:szCs w:val="20"/>
              </w:rPr>
            </w:pPr>
            <w:r w:rsidRPr="00C44956">
              <w:rPr>
                <w:rFonts w:ascii="Arial" w:hAnsi="Arial" w:cs="Arial"/>
                <w:sz w:val="20"/>
                <w:szCs w:val="20"/>
              </w:rPr>
              <w:t xml:space="preserve">Izračunati sadržaj onečišćenja i postotak deklariranog sadržaja u djelatnim tvarima i farmaceutskim </w:t>
            </w:r>
            <w:proofErr w:type="spellStart"/>
            <w:r w:rsidRPr="00C44956">
              <w:rPr>
                <w:rFonts w:ascii="Arial" w:hAnsi="Arial" w:cs="Arial"/>
                <w:sz w:val="20"/>
                <w:szCs w:val="20"/>
              </w:rPr>
              <w:t>dozirnim</w:t>
            </w:r>
            <w:proofErr w:type="spellEnd"/>
            <w:r w:rsidRPr="00C44956">
              <w:rPr>
                <w:rFonts w:ascii="Arial" w:hAnsi="Arial" w:cs="Arial"/>
                <w:sz w:val="20"/>
                <w:szCs w:val="20"/>
              </w:rPr>
              <w:t xml:space="preserve"> oblicima</w:t>
            </w:r>
            <w:r>
              <w:rPr>
                <w:rFonts w:ascii="Arial" w:hAnsi="Arial" w:cs="Arial"/>
                <w:sz w:val="20"/>
                <w:szCs w:val="20"/>
              </w:rPr>
              <w:t>.*</w:t>
            </w:r>
          </w:p>
          <w:p w14:paraId="25FD9367" w14:textId="77777777" w:rsidR="00246055" w:rsidRPr="00C44956" w:rsidRDefault="00246055" w:rsidP="00E24D3B">
            <w:pPr>
              <w:pStyle w:val="Odlomakpopisa"/>
              <w:numPr>
                <w:ilvl w:val="0"/>
                <w:numId w:val="29"/>
              </w:numPr>
              <w:tabs>
                <w:tab w:val="left" w:pos="2820"/>
              </w:tabs>
              <w:spacing w:after="0" w:line="240" w:lineRule="auto"/>
              <w:rPr>
                <w:rFonts w:ascii="Arial" w:hAnsi="Arial" w:cs="Arial"/>
                <w:sz w:val="20"/>
                <w:szCs w:val="20"/>
              </w:rPr>
            </w:pPr>
            <w:r w:rsidRPr="00C44956">
              <w:rPr>
                <w:rFonts w:ascii="Arial" w:hAnsi="Arial" w:cs="Arial"/>
                <w:sz w:val="20"/>
                <w:szCs w:val="20"/>
              </w:rPr>
              <w:t xml:space="preserve">Opisati analitička ispitivanja </w:t>
            </w:r>
            <w:proofErr w:type="spellStart"/>
            <w:r w:rsidRPr="00C44956">
              <w:rPr>
                <w:rFonts w:ascii="Arial" w:hAnsi="Arial" w:cs="Arial"/>
                <w:sz w:val="20"/>
                <w:szCs w:val="20"/>
              </w:rPr>
              <w:t>polimorfa</w:t>
            </w:r>
            <w:proofErr w:type="spellEnd"/>
            <w:r w:rsidRPr="00C44956">
              <w:rPr>
                <w:rFonts w:ascii="Arial" w:hAnsi="Arial" w:cs="Arial"/>
                <w:sz w:val="20"/>
                <w:szCs w:val="20"/>
              </w:rPr>
              <w:t xml:space="preserve">, hidrata, </w:t>
            </w:r>
            <w:proofErr w:type="spellStart"/>
            <w:r w:rsidRPr="00C44956">
              <w:rPr>
                <w:rFonts w:ascii="Arial" w:hAnsi="Arial" w:cs="Arial"/>
                <w:sz w:val="20"/>
                <w:szCs w:val="20"/>
              </w:rPr>
              <w:t>enantiomera</w:t>
            </w:r>
            <w:proofErr w:type="spellEnd"/>
            <w:r w:rsidRPr="00C44956">
              <w:rPr>
                <w:rFonts w:ascii="Arial" w:hAnsi="Arial" w:cs="Arial"/>
                <w:sz w:val="20"/>
                <w:szCs w:val="20"/>
              </w:rPr>
              <w:t xml:space="preserve"> i bioloških lijekova s aspekta bioraspoloživosti, stabilnosti farmaceutskog proizvoda i neželjenih učinaka</w:t>
            </w:r>
            <w:r>
              <w:rPr>
                <w:rFonts w:ascii="Arial" w:hAnsi="Arial" w:cs="Arial"/>
                <w:sz w:val="20"/>
                <w:szCs w:val="20"/>
              </w:rPr>
              <w:t>.*</w:t>
            </w:r>
          </w:p>
          <w:p w14:paraId="0C0CA446" w14:textId="77777777" w:rsidR="00246055" w:rsidRPr="007E42BC" w:rsidRDefault="00246055" w:rsidP="008F4456">
            <w:pPr>
              <w:tabs>
                <w:tab w:val="left" w:pos="2820"/>
              </w:tabs>
              <w:spacing w:after="0"/>
              <w:rPr>
                <w:rFonts w:ascii="Arial" w:hAnsi="Arial" w:cs="Arial"/>
                <w:sz w:val="20"/>
                <w:szCs w:val="20"/>
              </w:rPr>
            </w:pPr>
            <w:r>
              <w:rPr>
                <w:rFonts w:ascii="Arial" w:hAnsi="Arial" w:cs="Arial"/>
                <w:sz w:val="20"/>
                <w:szCs w:val="20"/>
              </w:rPr>
              <w:t xml:space="preserve">*Ishod učenja iz SIU </w:t>
            </w:r>
            <w:r w:rsidRPr="00C44956">
              <w:rPr>
                <w:rFonts w:ascii="Arial" w:hAnsi="Arial" w:cs="Arial"/>
                <w:sz w:val="20"/>
                <w:szCs w:val="20"/>
              </w:rPr>
              <w:t>Analitika lijekova</w:t>
            </w:r>
          </w:p>
        </w:tc>
      </w:tr>
      <w:tr w:rsidR="00246055" w:rsidRPr="007E42BC" w14:paraId="58C63E2B" w14:textId="77777777" w:rsidTr="008F4456">
        <w:tc>
          <w:tcPr>
            <w:tcW w:w="1912" w:type="dxa"/>
            <w:gridSpan w:val="2"/>
            <w:tcBorders>
              <w:left w:val="single" w:sz="12" w:space="0" w:color="auto"/>
            </w:tcBorders>
            <w:shd w:val="clear" w:color="auto" w:fill="CCFFFF"/>
            <w:tcMar>
              <w:left w:w="57" w:type="dxa"/>
              <w:right w:w="57" w:type="dxa"/>
            </w:tcMar>
            <w:vAlign w:val="center"/>
          </w:tcPr>
          <w:p w14:paraId="09277C31"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4AD41C72" w14:textId="77777777" w:rsidR="00246055" w:rsidRPr="008B1CD3" w:rsidRDefault="00246055" w:rsidP="008F4456">
            <w:pPr>
              <w:tabs>
                <w:tab w:val="left" w:pos="2820"/>
              </w:tabs>
              <w:spacing w:after="0"/>
              <w:rPr>
                <w:rFonts w:ascii="Arial" w:hAnsi="Arial" w:cs="Arial"/>
                <w:sz w:val="20"/>
                <w:szCs w:val="20"/>
                <w:u w:val="single"/>
              </w:rPr>
            </w:pPr>
            <w:r w:rsidRPr="008B1CD3">
              <w:rPr>
                <w:rFonts w:ascii="Arial" w:hAnsi="Arial" w:cs="Arial"/>
                <w:sz w:val="20"/>
                <w:szCs w:val="20"/>
                <w:u w:val="single"/>
              </w:rPr>
              <w:t>Predavanja</w:t>
            </w:r>
          </w:p>
          <w:p w14:paraId="4654278B" w14:textId="77777777" w:rsidR="00246055" w:rsidRPr="00201B33" w:rsidRDefault="00246055" w:rsidP="008F4456">
            <w:pPr>
              <w:tabs>
                <w:tab w:val="left" w:pos="2820"/>
              </w:tabs>
              <w:spacing w:after="0"/>
              <w:rPr>
                <w:rFonts w:ascii="Arial" w:hAnsi="Arial" w:cs="Arial"/>
                <w:sz w:val="20"/>
                <w:szCs w:val="20"/>
              </w:rPr>
            </w:pPr>
            <w:r w:rsidRPr="00201B33">
              <w:rPr>
                <w:rFonts w:ascii="Arial" w:hAnsi="Arial" w:cs="Arial"/>
                <w:sz w:val="20"/>
                <w:szCs w:val="20"/>
              </w:rPr>
              <w:t>1. Regulatorna znanost: zakonodavstvo, smjernice i postupci u EU (2 h)</w:t>
            </w:r>
          </w:p>
          <w:p w14:paraId="257DC914" w14:textId="77777777" w:rsidR="00246055" w:rsidRPr="00201B33" w:rsidRDefault="00246055" w:rsidP="008F4456">
            <w:pPr>
              <w:tabs>
                <w:tab w:val="left" w:pos="2820"/>
              </w:tabs>
              <w:spacing w:after="0"/>
              <w:rPr>
                <w:rFonts w:ascii="Arial" w:hAnsi="Arial" w:cs="Arial"/>
                <w:sz w:val="20"/>
                <w:szCs w:val="20"/>
              </w:rPr>
            </w:pPr>
            <w:r w:rsidRPr="00201B33">
              <w:rPr>
                <w:rFonts w:ascii="Arial" w:hAnsi="Arial" w:cs="Arial"/>
                <w:sz w:val="20"/>
                <w:szCs w:val="20"/>
              </w:rPr>
              <w:t>2. Postupak međunarodnog usklađivanja tehničkih zahtjeva za lijekove, ICH</w:t>
            </w:r>
          </w:p>
          <w:p w14:paraId="6597C5FA" w14:textId="77777777" w:rsidR="00246055" w:rsidRPr="00201B33" w:rsidRDefault="00246055" w:rsidP="008F4456">
            <w:pPr>
              <w:tabs>
                <w:tab w:val="left" w:pos="2820"/>
              </w:tabs>
              <w:spacing w:after="0"/>
              <w:rPr>
                <w:rFonts w:ascii="Arial" w:hAnsi="Arial" w:cs="Arial"/>
                <w:sz w:val="20"/>
                <w:szCs w:val="20"/>
              </w:rPr>
            </w:pPr>
            <w:r w:rsidRPr="00201B33">
              <w:rPr>
                <w:rFonts w:ascii="Arial" w:hAnsi="Arial" w:cs="Arial"/>
                <w:sz w:val="20"/>
                <w:szCs w:val="20"/>
              </w:rPr>
              <w:t>smjernice (2 h)</w:t>
            </w:r>
          </w:p>
          <w:p w14:paraId="0A92ED20" w14:textId="77777777" w:rsidR="00246055" w:rsidRPr="00201B33" w:rsidRDefault="00246055" w:rsidP="008F4456">
            <w:pPr>
              <w:tabs>
                <w:tab w:val="left" w:pos="2820"/>
              </w:tabs>
              <w:spacing w:after="0"/>
              <w:rPr>
                <w:rFonts w:ascii="Arial" w:hAnsi="Arial" w:cs="Arial"/>
                <w:sz w:val="20"/>
                <w:szCs w:val="20"/>
              </w:rPr>
            </w:pPr>
            <w:r w:rsidRPr="00201B33">
              <w:rPr>
                <w:rFonts w:ascii="Arial" w:hAnsi="Arial" w:cs="Arial"/>
                <w:sz w:val="20"/>
                <w:szCs w:val="20"/>
              </w:rPr>
              <w:t>3. Europska farmakopeja i njena uloga, Opće monografije, Europsko ravnateljstvo</w:t>
            </w:r>
          </w:p>
          <w:p w14:paraId="419FAE48" w14:textId="77777777" w:rsidR="00246055" w:rsidRPr="00201B33" w:rsidRDefault="00246055" w:rsidP="008F4456">
            <w:pPr>
              <w:tabs>
                <w:tab w:val="left" w:pos="2820"/>
              </w:tabs>
              <w:spacing w:after="0"/>
              <w:rPr>
                <w:rFonts w:ascii="Arial" w:hAnsi="Arial" w:cs="Arial"/>
                <w:sz w:val="20"/>
                <w:szCs w:val="20"/>
              </w:rPr>
            </w:pPr>
            <w:r w:rsidRPr="00201B33">
              <w:rPr>
                <w:rFonts w:ascii="Arial" w:hAnsi="Arial" w:cs="Arial"/>
                <w:sz w:val="20"/>
                <w:szCs w:val="20"/>
              </w:rPr>
              <w:t>za kakvoću lijekova i zdravstvenu skrb (2 h)</w:t>
            </w:r>
          </w:p>
          <w:p w14:paraId="25EDC8D7" w14:textId="77777777" w:rsidR="00246055" w:rsidRPr="00201B33" w:rsidRDefault="00246055" w:rsidP="008F4456">
            <w:pPr>
              <w:tabs>
                <w:tab w:val="left" w:pos="2820"/>
              </w:tabs>
              <w:spacing w:after="0"/>
              <w:rPr>
                <w:rFonts w:ascii="Arial" w:hAnsi="Arial" w:cs="Arial"/>
                <w:sz w:val="20"/>
                <w:szCs w:val="20"/>
              </w:rPr>
            </w:pPr>
            <w:r w:rsidRPr="00201B33">
              <w:rPr>
                <w:rFonts w:ascii="Arial" w:hAnsi="Arial" w:cs="Arial"/>
                <w:sz w:val="20"/>
                <w:szCs w:val="20"/>
              </w:rPr>
              <w:t xml:space="preserve">4. </w:t>
            </w:r>
            <w:proofErr w:type="spellStart"/>
            <w:r w:rsidRPr="00201B33">
              <w:rPr>
                <w:rFonts w:ascii="Arial" w:hAnsi="Arial" w:cs="Arial"/>
                <w:sz w:val="20"/>
                <w:szCs w:val="20"/>
              </w:rPr>
              <w:t>Farmakopejsko</w:t>
            </w:r>
            <w:proofErr w:type="spellEnd"/>
            <w:r w:rsidRPr="00201B33">
              <w:rPr>
                <w:rFonts w:ascii="Arial" w:hAnsi="Arial" w:cs="Arial"/>
                <w:sz w:val="20"/>
                <w:szCs w:val="20"/>
              </w:rPr>
              <w:t xml:space="preserve"> nazivlje za tvari za farmaceutsku uporabu i  normirani izrazi za farmaceutske oblike, putove primjene i spremnike i zatvarače (2 h)</w:t>
            </w:r>
          </w:p>
          <w:p w14:paraId="2E3E9AED" w14:textId="77777777" w:rsidR="00246055" w:rsidRDefault="00246055" w:rsidP="008F4456">
            <w:pPr>
              <w:tabs>
                <w:tab w:val="left" w:pos="2820"/>
              </w:tabs>
              <w:spacing w:after="0"/>
              <w:rPr>
                <w:rFonts w:ascii="Arial" w:hAnsi="Arial" w:cs="Arial"/>
                <w:sz w:val="20"/>
                <w:szCs w:val="20"/>
              </w:rPr>
            </w:pPr>
            <w:r w:rsidRPr="00201B33">
              <w:rPr>
                <w:rFonts w:ascii="Arial" w:hAnsi="Arial" w:cs="Arial"/>
                <w:sz w:val="20"/>
                <w:szCs w:val="20"/>
              </w:rPr>
              <w:t>5. Validacija analitičkih metoda (2 h)</w:t>
            </w:r>
          </w:p>
          <w:p w14:paraId="32CA4021"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 xml:space="preserve">6. Fizička i kemijska svojstva molekula lijeka </w:t>
            </w:r>
            <w:r w:rsidRPr="00201B33">
              <w:rPr>
                <w:rFonts w:ascii="Arial" w:hAnsi="Arial" w:cs="Arial"/>
                <w:sz w:val="20"/>
                <w:szCs w:val="20"/>
              </w:rPr>
              <w:t>(2 h)</w:t>
            </w:r>
          </w:p>
          <w:p w14:paraId="140AF726"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 xml:space="preserve">7. Metode </w:t>
            </w:r>
            <w:proofErr w:type="spellStart"/>
            <w:r>
              <w:rPr>
                <w:rFonts w:ascii="Arial" w:hAnsi="Arial" w:cs="Arial"/>
                <w:sz w:val="20"/>
                <w:szCs w:val="20"/>
              </w:rPr>
              <w:t>titrimetrijske</w:t>
            </w:r>
            <w:proofErr w:type="spellEnd"/>
            <w:r>
              <w:rPr>
                <w:rFonts w:ascii="Arial" w:hAnsi="Arial" w:cs="Arial"/>
                <w:sz w:val="20"/>
                <w:szCs w:val="20"/>
              </w:rPr>
              <w:t xml:space="preserve"> i kemijske analize </w:t>
            </w:r>
            <w:r w:rsidRPr="00201B33">
              <w:rPr>
                <w:rFonts w:ascii="Arial" w:hAnsi="Arial" w:cs="Arial"/>
                <w:sz w:val="20"/>
                <w:szCs w:val="20"/>
              </w:rPr>
              <w:t>(2 h)</w:t>
            </w:r>
          </w:p>
          <w:p w14:paraId="03B83963"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 xml:space="preserve">8. UV i Vis spektroskopija </w:t>
            </w:r>
            <w:r w:rsidRPr="00201B33">
              <w:rPr>
                <w:rFonts w:ascii="Arial" w:hAnsi="Arial" w:cs="Arial"/>
                <w:sz w:val="20"/>
                <w:szCs w:val="20"/>
              </w:rPr>
              <w:t>(2 h)</w:t>
            </w:r>
          </w:p>
          <w:p w14:paraId="4D7E3081"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 xml:space="preserve">9. Infracrvena </w:t>
            </w:r>
            <w:proofErr w:type="spellStart"/>
            <w:r>
              <w:rPr>
                <w:rFonts w:ascii="Arial" w:hAnsi="Arial" w:cs="Arial"/>
                <w:sz w:val="20"/>
                <w:szCs w:val="20"/>
              </w:rPr>
              <w:t>spektrofotometrija</w:t>
            </w:r>
            <w:proofErr w:type="spellEnd"/>
            <w:r>
              <w:rPr>
                <w:rFonts w:ascii="Arial" w:hAnsi="Arial" w:cs="Arial"/>
                <w:sz w:val="20"/>
                <w:szCs w:val="20"/>
              </w:rPr>
              <w:t xml:space="preserve"> </w:t>
            </w:r>
            <w:r w:rsidRPr="00201B33">
              <w:rPr>
                <w:rFonts w:ascii="Arial" w:hAnsi="Arial" w:cs="Arial"/>
                <w:sz w:val="20"/>
                <w:szCs w:val="20"/>
              </w:rPr>
              <w:t>(2 h)</w:t>
            </w:r>
          </w:p>
          <w:p w14:paraId="7D179EC6"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 xml:space="preserve">10. Atomska </w:t>
            </w:r>
            <w:proofErr w:type="spellStart"/>
            <w:r>
              <w:rPr>
                <w:rFonts w:ascii="Arial" w:hAnsi="Arial" w:cs="Arial"/>
                <w:sz w:val="20"/>
                <w:szCs w:val="20"/>
              </w:rPr>
              <w:t>spektrofotometrija</w:t>
            </w:r>
            <w:proofErr w:type="spellEnd"/>
            <w:r>
              <w:rPr>
                <w:rFonts w:ascii="Arial" w:hAnsi="Arial" w:cs="Arial"/>
                <w:sz w:val="20"/>
                <w:szCs w:val="20"/>
              </w:rPr>
              <w:t xml:space="preserve"> </w:t>
            </w:r>
            <w:r w:rsidRPr="00201B33">
              <w:rPr>
                <w:rFonts w:ascii="Arial" w:hAnsi="Arial" w:cs="Arial"/>
                <w:sz w:val="20"/>
                <w:szCs w:val="20"/>
              </w:rPr>
              <w:t>(2 h)</w:t>
            </w:r>
          </w:p>
          <w:p w14:paraId="0E3310F0"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 xml:space="preserve">11. NMR spektroskopija </w:t>
            </w:r>
            <w:r w:rsidRPr="00201B33">
              <w:rPr>
                <w:rFonts w:ascii="Arial" w:hAnsi="Arial" w:cs="Arial"/>
                <w:sz w:val="20"/>
                <w:szCs w:val="20"/>
              </w:rPr>
              <w:t>(2 h)</w:t>
            </w:r>
          </w:p>
          <w:p w14:paraId="581D762B"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 xml:space="preserve">12. Molekularna emisijska spektroskopija </w:t>
            </w:r>
            <w:r w:rsidRPr="00201B33">
              <w:rPr>
                <w:rFonts w:ascii="Arial" w:hAnsi="Arial" w:cs="Arial"/>
                <w:sz w:val="20"/>
                <w:szCs w:val="20"/>
              </w:rPr>
              <w:t>(2 h)</w:t>
            </w:r>
          </w:p>
          <w:p w14:paraId="7D4B2530"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lastRenderedPageBreak/>
              <w:t xml:space="preserve">13. </w:t>
            </w:r>
            <w:proofErr w:type="spellStart"/>
            <w:r>
              <w:rPr>
                <w:rFonts w:ascii="Arial" w:hAnsi="Arial" w:cs="Arial"/>
                <w:sz w:val="20"/>
                <w:szCs w:val="20"/>
              </w:rPr>
              <w:t>Masena</w:t>
            </w:r>
            <w:proofErr w:type="spellEnd"/>
            <w:r>
              <w:rPr>
                <w:rFonts w:ascii="Arial" w:hAnsi="Arial" w:cs="Arial"/>
                <w:sz w:val="20"/>
                <w:szCs w:val="20"/>
              </w:rPr>
              <w:t xml:space="preserve"> spektrometrija </w:t>
            </w:r>
            <w:r w:rsidRPr="00201B33">
              <w:rPr>
                <w:rFonts w:ascii="Arial" w:hAnsi="Arial" w:cs="Arial"/>
                <w:sz w:val="20"/>
                <w:szCs w:val="20"/>
              </w:rPr>
              <w:t>(2 h)</w:t>
            </w:r>
          </w:p>
          <w:p w14:paraId="46DE8CE9" w14:textId="77777777" w:rsidR="00246055" w:rsidRPr="00A15C08" w:rsidRDefault="00246055" w:rsidP="008F4456">
            <w:pPr>
              <w:tabs>
                <w:tab w:val="left" w:pos="2820"/>
              </w:tabs>
              <w:spacing w:after="0"/>
            </w:pPr>
            <w:r>
              <w:rPr>
                <w:rFonts w:ascii="Arial" w:hAnsi="Arial" w:cs="Arial"/>
                <w:sz w:val="20"/>
                <w:szCs w:val="20"/>
              </w:rPr>
              <w:t xml:space="preserve">14. </w:t>
            </w:r>
            <w:proofErr w:type="spellStart"/>
            <w:r>
              <w:rPr>
                <w:rFonts w:ascii="Arial" w:hAnsi="Arial" w:cs="Arial"/>
                <w:sz w:val="20"/>
                <w:szCs w:val="20"/>
              </w:rPr>
              <w:t>Kromatografske</w:t>
            </w:r>
            <w:proofErr w:type="spellEnd"/>
            <w:r>
              <w:rPr>
                <w:rFonts w:ascii="Arial" w:hAnsi="Arial" w:cs="Arial"/>
                <w:sz w:val="20"/>
                <w:szCs w:val="20"/>
              </w:rPr>
              <w:t xml:space="preserve"> metode</w:t>
            </w:r>
            <w:r>
              <w:t xml:space="preserve"> </w:t>
            </w:r>
            <w:r w:rsidRPr="00201B33">
              <w:rPr>
                <w:rFonts w:ascii="Arial" w:hAnsi="Arial" w:cs="Arial"/>
                <w:sz w:val="20"/>
                <w:szCs w:val="20"/>
              </w:rPr>
              <w:t>(2 h)</w:t>
            </w:r>
          </w:p>
          <w:p w14:paraId="62D0A4D4"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 xml:space="preserve">15. Plinska </w:t>
            </w:r>
            <w:proofErr w:type="spellStart"/>
            <w:r>
              <w:rPr>
                <w:rFonts w:ascii="Arial" w:hAnsi="Arial" w:cs="Arial"/>
                <w:sz w:val="20"/>
                <w:szCs w:val="20"/>
              </w:rPr>
              <w:t>kromatografija</w:t>
            </w:r>
            <w:proofErr w:type="spellEnd"/>
            <w:r>
              <w:rPr>
                <w:rFonts w:ascii="Arial" w:hAnsi="Arial" w:cs="Arial"/>
                <w:sz w:val="20"/>
                <w:szCs w:val="20"/>
              </w:rPr>
              <w:t xml:space="preserve"> </w:t>
            </w:r>
            <w:r w:rsidRPr="00201B33">
              <w:rPr>
                <w:rFonts w:ascii="Arial" w:hAnsi="Arial" w:cs="Arial"/>
                <w:sz w:val="20"/>
                <w:szCs w:val="20"/>
              </w:rPr>
              <w:t>(2 h)</w:t>
            </w:r>
          </w:p>
          <w:p w14:paraId="79503F37"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 xml:space="preserve">16. </w:t>
            </w:r>
            <w:proofErr w:type="spellStart"/>
            <w:r>
              <w:rPr>
                <w:rFonts w:ascii="Arial" w:hAnsi="Arial" w:cs="Arial"/>
                <w:sz w:val="20"/>
                <w:szCs w:val="20"/>
              </w:rPr>
              <w:t>Tekućinska</w:t>
            </w:r>
            <w:proofErr w:type="spellEnd"/>
            <w:r>
              <w:rPr>
                <w:rFonts w:ascii="Arial" w:hAnsi="Arial" w:cs="Arial"/>
                <w:sz w:val="20"/>
                <w:szCs w:val="20"/>
              </w:rPr>
              <w:t xml:space="preserve"> </w:t>
            </w:r>
            <w:proofErr w:type="spellStart"/>
            <w:r>
              <w:rPr>
                <w:rFonts w:ascii="Arial" w:hAnsi="Arial" w:cs="Arial"/>
                <w:sz w:val="20"/>
                <w:szCs w:val="20"/>
              </w:rPr>
              <w:t>kromatografija</w:t>
            </w:r>
            <w:proofErr w:type="spellEnd"/>
            <w:r>
              <w:rPr>
                <w:rFonts w:ascii="Arial" w:hAnsi="Arial" w:cs="Arial"/>
                <w:sz w:val="20"/>
                <w:szCs w:val="20"/>
              </w:rPr>
              <w:t xml:space="preserve"> visoke djelotvornosti </w:t>
            </w:r>
            <w:r w:rsidRPr="00201B33">
              <w:rPr>
                <w:rFonts w:ascii="Arial" w:hAnsi="Arial" w:cs="Arial"/>
                <w:sz w:val="20"/>
                <w:szCs w:val="20"/>
              </w:rPr>
              <w:t>(2 h)</w:t>
            </w:r>
          </w:p>
          <w:p w14:paraId="169617E5"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 xml:space="preserve">17. </w:t>
            </w:r>
            <w:proofErr w:type="spellStart"/>
            <w:r>
              <w:rPr>
                <w:rFonts w:ascii="Arial" w:hAnsi="Arial" w:cs="Arial"/>
                <w:sz w:val="20"/>
                <w:szCs w:val="20"/>
              </w:rPr>
              <w:t>Tankoslojna</w:t>
            </w:r>
            <w:proofErr w:type="spellEnd"/>
            <w:r>
              <w:rPr>
                <w:rFonts w:ascii="Arial" w:hAnsi="Arial" w:cs="Arial"/>
                <w:sz w:val="20"/>
                <w:szCs w:val="20"/>
              </w:rPr>
              <w:t xml:space="preserve"> </w:t>
            </w:r>
            <w:proofErr w:type="spellStart"/>
            <w:r>
              <w:rPr>
                <w:rFonts w:ascii="Arial" w:hAnsi="Arial" w:cs="Arial"/>
                <w:sz w:val="20"/>
                <w:szCs w:val="20"/>
              </w:rPr>
              <w:t>kromatografija</w:t>
            </w:r>
            <w:proofErr w:type="spellEnd"/>
            <w:r>
              <w:rPr>
                <w:rFonts w:ascii="Arial" w:hAnsi="Arial" w:cs="Arial"/>
                <w:sz w:val="20"/>
                <w:szCs w:val="20"/>
              </w:rPr>
              <w:t xml:space="preserve"> </w:t>
            </w:r>
            <w:r w:rsidRPr="00201B33">
              <w:rPr>
                <w:rFonts w:ascii="Arial" w:hAnsi="Arial" w:cs="Arial"/>
                <w:sz w:val="20"/>
                <w:szCs w:val="20"/>
              </w:rPr>
              <w:t>(2 h)</w:t>
            </w:r>
          </w:p>
          <w:p w14:paraId="171F69DC"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 xml:space="preserve">18. Kapilarna </w:t>
            </w:r>
            <w:proofErr w:type="spellStart"/>
            <w:r>
              <w:rPr>
                <w:rFonts w:ascii="Arial" w:hAnsi="Arial" w:cs="Arial"/>
                <w:sz w:val="20"/>
                <w:szCs w:val="20"/>
              </w:rPr>
              <w:t>elektroforeza</w:t>
            </w:r>
            <w:proofErr w:type="spellEnd"/>
            <w:r>
              <w:rPr>
                <w:rFonts w:ascii="Arial" w:hAnsi="Arial" w:cs="Arial"/>
                <w:sz w:val="20"/>
                <w:szCs w:val="20"/>
              </w:rPr>
              <w:t xml:space="preserve"> </w:t>
            </w:r>
            <w:r w:rsidRPr="00201B33">
              <w:rPr>
                <w:rFonts w:ascii="Arial" w:hAnsi="Arial" w:cs="Arial"/>
                <w:sz w:val="20"/>
                <w:szCs w:val="20"/>
              </w:rPr>
              <w:t>(2 h)</w:t>
            </w:r>
          </w:p>
          <w:p w14:paraId="2B2CE335"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 xml:space="preserve">19. Analiza bioloških lijekova </w:t>
            </w:r>
            <w:r w:rsidRPr="00201B33">
              <w:rPr>
                <w:rFonts w:ascii="Arial" w:hAnsi="Arial" w:cs="Arial"/>
                <w:sz w:val="20"/>
                <w:szCs w:val="20"/>
              </w:rPr>
              <w:t>(2 h)</w:t>
            </w:r>
          </w:p>
          <w:p w14:paraId="74152A43"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 xml:space="preserve">20. </w:t>
            </w:r>
            <w:proofErr w:type="spellStart"/>
            <w:r>
              <w:rPr>
                <w:rFonts w:ascii="Arial" w:hAnsi="Arial" w:cs="Arial"/>
                <w:sz w:val="20"/>
                <w:szCs w:val="20"/>
              </w:rPr>
              <w:t>Termoanalitičke</w:t>
            </w:r>
            <w:proofErr w:type="spellEnd"/>
            <w:r>
              <w:rPr>
                <w:rFonts w:ascii="Arial" w:hAnsi="Arial" w:cs="Arial"/>
                <w:sz w:val="20"/>
                <w:szCs w:val="20"/>
              </w:rPr>
              <w:t xml:space="preserve"> metode u analitici lijekova </w:t>
            </w:r>
            <w:r w:rsidRPr="00201B33">
              <w:rPr>
                <w:rFonts w:ascii="Arial" w:hAnsi="Arial" w:cs="Arial"/>
                <w:sz w:val="20"/>
                <w:szCs w:val="20"/>
              </w:rPr>
              <w:t>(2 h)</w:t>
            </w:r>
          </w:p>
          <w:p w14:paraId="6B034D84"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 xml:space="preserve">21. Analitičke metode u istraživanju </w:t>
            </w:r>
            <w:proofErr w:type="spellStart"/>
            <w:r>
              <w:rPr>
                <w:rFonts w:ascii="Arial" w:hAnsi="Arial" w:cs="Arial"/>
                <w:sz w:val="20"/>
                <w:szCs w:val="20"/>
              </w:rPr>
              <w:t>polimorfa</w:t>
            </w:r>
            <w:proofErr w:type="spellEnd"/>
            <w:r>
              <w:rPr>
                <w:rFonts w:ascii="Arial" w:hAnsi="Arial" w:cs="Arial"/>
                <w:sz w:val="20"/>
                <w:szCs w:val="20"/>
              </w:rPr>
              <w:t xml:space="preserve"> </w:t>
            </w:r>
            <w:r w:rsidRPr="00201B33">
              <w:rPr>
                <w:rFonts w:ascii="Arial" w:hAnsi="Arial" w:cs="Arial"/>
                <w:sz w:val="20"/>
                <w:szCs w:val="20"/>
              </w:rPr>
              <w:t>(2 h)</w:t>
            </w:r>
          </w:p>
          <w:p w14:paraId="78C1A07C"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 xml:space="preserve">22. Ekstrakcijske metode u farmaceutskoj analizi </w:t>
            </w:r>
            <w:r w:rsidRPr="00201B33">
              <w:rPr>
                <w:rFonts w:ascii="Arial" w:hAnsi="Arial" w:cs="Arial"/>
                <w:sz w:val="20"/>
                <w:szCs w:val="20"/>
              </w:rPr>
              <w:t>(2 h)</w:t>
            </w:r>
          </w:p>
          <w:p w14:paraId="3736A5AA"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 xml:space="preserve">23. Ispitivanje sterilnosti i ispitivanje </w:t>
            </w:r>
            <w:proofErr w:type="spellStart"/>
            <w:r>
              <w:rPr>
                <w:rFonts w:ascii="Arial" w:hAnsi="Arial" w:cs="Arial"/>
                <w:sz w:val="20"/>
                <w:szCs w:val="20"/>
              </w:rPr>
              <w:t>pirogena</w:t>
            </w:r>
            <w:proofErr w:type="spellEnd"/>
            <w:r>
              <w:rPr>
                <w:rFonts w:ascii="Arial" w:hAnsi="Arial" w:cs="Arial"/>
                <w:sz w:val="20"/>
                <w:szCs w:val="20"/>
              </w:rPr>
              <w:t xml:space="preserve"> </w:t>
            </w:r>
            <w:r w:rsidRPr="00201B33">
              <w:rPr>
                <w:rFonts w:ascii="Arial" w:hAnsi="Arial" w:cs="Arial"/>
                <w:sz w:val="20"/>
                <w:szCs w:val="20"/>
              </w:rPr>
              <w:t>(2 h)</w:t>
            </w:r>
          </w:p>
          <w:p w14:paraId="467E44E5" w14:textId="77777777" w:rsidR="00246055" w:rsidRPr="00201B33" w:rsidRDefault="00246055" w:rsidP="008F4456">
            <w:pPr>
              <w:tabs>
                <w:tab w:val="left" w:pos="2820"/>
              </w:tabs>
              <w:spacing w:after="0"/>
              <w:rPr>
                <w:rFonts w:ascii="Arial" w:hAnsi="Arial" w:cs="Arial"/>
                <w:sz w:val="20"/>
                <w:szCs w:val="20"/>
              </w:rPr>
            </w:pPr>
            <w:r>
              <w:rPr>
                <w:rFonts w:ascii="Arial" w:hAnsi="Arial" w:cs="Arial"/>
                <w:sz w:val="20"/>
                <w:szCs w:val="20"/>
              </w:rPr>
              <w:t xml:space="preserve">24. </w:t>
            </w:r>
            <w:r w:rsidRPr="00201B33">
              <w:rPr>
                <w:rFonts w:ascii="Arial" w:hAnsi="Arial" w:cs="Arial"/>
                <w:sz w:val="20"/>
                <w:szCs w:val="20"/>
              </w:rPr>
              <w:t>Priprema 3. modula zajedničkog tehničkog dokumenta (CTD) dokumentacije o</w:t>
            </w:r>
          </w:p>
          <w:p w14:paraId="7525F2BC" w14:textId="77777777" w:rsidR="00246055" w:rsidRPr="00201B33" w:rsidRDefault="00246055" w:rsidP="008F4456">
            <w:pPr>
              <w:tabs>
                <w:tab w:val="left" w:pos="2820"/>
              </w:tabs>
              <w:spacing w:after="0"/>
              <w:rPr>
                <w:rFonts w:ascii="Arial" w:hAnsi="Arial" w:cs="Arial"/>
                <w:sz w:val="20"/>
                <w:szCs w:val="20"/>
              </w:rPr>
            </w:pPr>
            <w:r w:rsidRPr="00201B33">
              <w:rPr>
                <w:rFonts w:ascii="Arial" w:hAnsi="Arial" w:cs="Arial"/>
                <w:sz w:val="20"/>
                <w:szCs w:val="20"/>
              </w:rPr>
              <w:t>lijeku u svrhu odobravanja (</w:t>
            </w:r>
            <w:r>
              <w:rPr>
                <w:rFonts w:ascii="Arial" w:hAnsi="Arial" w:cs="Arial"/>
                <w:sz w:val="20"/>
                <w:szCs w:val="20"/>
              </w:rPr>
              <w:t>3</w:t>
            </w:r>
            <w:r w:rsidRPr="00201B33">
              <w:rPr>
                <w:rFonts w:ascii="Arial" w:hAnsi="Arial" w:cs="Arial"/>
                <w:sz w:val="20"/>
                <w:szCs w:val="20"/>
              </w:rPr>
              <w:t xml:space="preserve"> h)</w:t>
            </w:r>
          </w:p>
          <w:p w14:paraId="4BDE0591" w14:textId="77777777" w:rsidR="00246055" w:rsidRPr="00201B33" w:rsidRDefault="00246055" w:rsidP="008F4456">
            <w:pPr>
              <w:tabs>
                <w:tab w:val="left" w:pos="2820"/>
              </w:tabs>
              <w:spacing w:after="0"/>
              <w:rPr>
                <w:rFonts w:ascii="Arial" w:hAnsi="Arial" w:cs="Arial"/>
                <w:sz w:val="20"/>
                <w:szCs w:val="20"/>
              </w:rPr>
            </w:pPr>
            <w:r>
              <w:rPr>
                <w:rFonts w:ascii="Arial" w:hAnsi="Arial" w:cs="Arial"/>
                <w:sz w:val="20"/>
                <w:szCs w:val="20"/>
              </w:rPr>
              <w:t xml:space="preserve">25. </w:t>
            </w:r>
            <w:r w:rsidRPr="00201B33">
              <w:rPr>
                <w:rFonts w:ascii="Arial" w:hAnsi="Arial" w:cs="Arial"/>
                <w:sz w:val="20"/>
                <w:szCs w:val="20"/>
              </w:rPr>
              <w:t>Razvoj generičkog lijeka (</w:t>
            </w:r>
            <w:r>
              <w:rPr>
                <w:rFonts w:ascii="Arial" w:hAnsi="Arial" w:cs="Arial"/>
                <w:sz w:val="20"/>
                <w:szCs w:val="20"/>
              </w:rPr>
              <w:t>3</w:t>
            </w:r>
            <w:r w:rsidRPr="00201B33">
              <w:rPr>
                <w:rFonts w:ascii="Arial" w:hAnsi="Arial" w:cs="Arial"/>
                <w:sz w:val="20"/>
                <w:szCs w:val="20"/>
              </w:rPr>
              <w:t xml:space="preserve"> h)</w:t>
            </w:r>
          </w:p>
          <w:p w14:paraId="1F885B7A" w14:textId="77777777" w:rsidR="00246055" w:rsidRPr="00201B33" w:rsidRDefault="00246055" w:rsidP="008F4456">
            <w:pPr>
              <w:tabs>
                <w:tab w:val="left" w:pos="2820"/>
              </w:tabs>
              <w:spacing w:after="0"/>
              <w:rPr>
                <w:rFonts w:ascii="Arial" w:hAnsi="Arial" w:cs="Arial"/>
                <w:sz w:val="20"/>
                <w:szCs w:val="20"/>
              </w:rPr>
            </w:pPr>
            <w:r>
              <w:rPr>
                <w:rFonts w:ascii="Arial" w:hAnsi="Arial" w:cs="Arial"/>
                <w:sz w:val="20"/>
                <w:szCs w:val="20"/>
              </w:rPr>
              <w:t xml:space="preserve">26. </w:t>
            </w:r>
            <w:r w:rsidRPr="00201B33">
              <w:rPr>
                <w:rFonts w:ascii="Arial" w:hAnsi="Arial" w:cs="Arial"/>
                <w:sz w:val="20"/>
                <w:szCs w:val="20"/>
              </w:rPr>
              <w:t>Ispitivanje otpuštanja djelatnih tvari iz farmaceutskih oblika (2 h)</w:t>
            </w:r>
          </w:p>
          <w:p w14:paraId="4D2A1BF4" w14:textId="77777777" w:rsidR="00246055" w:rsidRPr="00201B33" w:rsidRDefault="00246055" w:rsidP="008F4456">
            <w:pPr>
              <w:tabs>
                <w:tab w:val="left" w:pos="2820"/>
              </w:tabs>
              <w:spacing w:after="0"/>
              <w:rPr>
                <w:rFonts w:ascii="Arial" w:hAnsi="Arial" w:cs="Arial"/>
                <w:sz w:val="20"/>
                <w:szCs w:val="20"/>
              </w:rPr>
            </w:pPr>
            <w:r>
              <w:rPr>
                <w:rFonts w:ascii="Arial" w:hAnsi="Arial" w:cs="Arial"/>
                <w:sz w:val="20"/>
                <w:szCs w:val="20"/>
              </w:rPr>
              <w:t xml:space="preserve">27. </w:t>
            </w:r>
            <w:r w:rsidRPr="00201B33">
              <w:rPr>
                <w:rFonts w:ascii="Arial" w:hAnsi="Arial" w:cs="Arial"/>
                <w:sz w:val="20"/>
                <w:szCs w:val="20"/>
              </w:rPr>
              <w:t>Dobra proizvođačka praksa</w:t>
            </w:r>
            <w:r>
              <w:rPr>
                <w:rFonts w:ascii="Arial" w:hAnsi="Arial" w:cs="Arial"/>
                <w:sz w:val="20"/>
                <w:szCs w:val="20"/>
              </w:rPr>
              <w:t xml:space="preserve"> </w:t>
            </w:r>
            <w:r w:rsidRPr="00201B33">
              <w:rPr>
                <w:rFonts w:ascii="Arial" w:hAnsi="Arial" w:cs="Arial"/>
                <w:sz w:val="20"/>
                <w:szCs w:val="20"/>
              </w:rPr>
              <w:t>(2 h)</w:t>
            </w:r>
          </w:p>
          <w:p w14:paraId="637F482A" w14:textId="77777777" w:rsidR="00246055" w:rsidRPr="00201B33" w:rsidRDefault="00246055" w:rsidP="008F4456">
            <w:pPr>
              <w:tabs>
                <w:tab w:val="left" w:pos="2820"/>
              </w:tabs>
              <w:spacing w:after="0"/>
              <w:rPr>
                <w:rFonts w:ascii="Arial" w:hAnsi="Arial" w:cs="Arial"/>
                <w:sz w:val="20"/>
                <w:szCs w:val="20"/>
              </w:rPr>
            </w:pPr>
            <w:r>
              <w:rPr>
                <w:rFonts w:ascii="Arial" w:hAnsi="Arial" w:cs="Arial"/>
                <w:sz w:val="20"/>
                <w:szCs w:val="20"/>
              </w:rPr>
              <w:t xml:space="preserve">28. </w:t>
            </w:r>
            <w:r w:rsidRPr="00201B33">
              <w:rPr>
                <w:rFonts w:ascii="Arial" w:hAnsi="Arial" w:cs="Arial"/>
                <w:sz w:val="20"/>
                <w:szCs w:val="20"/>
              </w:rPr>
              <w:t>Dobra laboratorijska praksa</w:t>
            </w:r>
            <w:r>
              <w:rPr>
                <w:rFonts w:ascii="Arial" w:hAnsi="Arial" w:cs="Arial"/>
                <w:sz w:val="20"/>
                <w:szCs w:val="20"/>
              </w:rPr>
              <w:t xml:space="preserve"> </w:t>
            </w:r>
            <w:r w:rsidRPr="00201B33">
              <w:rPr>
                <w:rFonts w:ascii="Arial" w:hAnsi="Arial" w:cs="Arial"/>
                <w:sz w:val="20"/>
                <w:szCs w:val="20"/>
              </w:rPr>
              <w:t>(2 h)</w:t>
            </w:r>
          </w:p>
          <w:p w14:paraId="25005C02" w14:textId="77777777" w:rsidR="00246055" w:rsidRPr="00A15C08" w:rsidRDefault="00246055" w:rsidP="008F4456">
            <w:pPr>
              <w:tabs>
                <w:tab w:val="left" w:pos="2820"/>
              </w:tabs>
              <w:spacing w:after="0"/>
              <w:rPr>
                <w:rFonts w:ascii="Arial" w:hAnsi="Arial" w:cs="Arial"/>
                <w:sz w:val="20"/>
                <w:szCs w:val="20"/>
              </w:rPr>
            </w:pPr>
            <w:r w:rsidRPr="00A15C08">
              <w:rPr>
                <w:rFonts w:ascii="Arial" w:hAnsi="Arial" w:cs="Arial"/>
                <w:sz w:val="20"/>
                <w:szCs w:val="20"/>
              </w:rPr>
              <w:t>29. Spremnici za farmaceutsku uporabu i materijali za spremnike (2 h)</w:t>
            </w:r>
          </w:p>
          <w:p w14:paraId="19D69005" w14:textId="77777777" w:rsidR="00246055" w:rsidRPr="00542F0A" w:rsidRDefault="00246055" w:rsidP="008F4456">
            <w:pPr>
              <w:tabs>
                <w:tab w:val="left" w:pos="2820"/>
              </w:tabs>
              <w:spacing w:after="0"/>
              <w:rPr>
                <w:rFonts w:ascii="Arial" w:hAnsi="Arial" w:cs="Arial"/>
                <w:sz w:val="20"/>
                <w:szCs w:val="20"/>
              </w:rPr>
            </w:pPr>
          </w:p>
          <w:p w14:paraId="575FDABE" w14:textId="77777777" w:rsidR="00246055" w:rsidRPr="008B1CD3" w:rsidRDefault="00246055" w:rsidP="008F4456">
            <w:pPr>
              <w:tabs>
                <w:tab w:val="left" w:pos="2820"/>
              </w:tabs>
              <w:spacing w:after="0"/>
              <w:rPr>
                <w:rFonts w:ascii="Arial" w:hAnsi="Arial" w:cs="Arial"/>
                <w:sz w:val="20"/>
                <w:szCs w:val="20"/>
                <w:u w:val="single"/>
              </w:rPr>
            </w:pPr>
            <w:r w:rsidRPr="008B1CD3">
              <w:rPr>
                <w:rFonts w:ascii="Arial" w:hAnsi="Arial" w:cs="Arial"/>
                <w:sz w:val="20"/>
                <w:szCs w:val="20"/>
                <w:u w:val="single"/>
              </w:rPr>
              <w:t>Seminari</w:t>
            </w:r>
          </w:p>
          <w:p w14:paraId="13579D71" w14:textId="77777777" w:rsidR="00246055" w:rsidRPr="00542F0A" w:rsidRDefault="00246055" w:rsidP="008F4456">
            <w:pPr>
              <w:tabs>
                <w:tab w:val="left" w:pos="2820"/>
              </w:tabs>
              <w:spacing w:after="0"/>
              <w:rPr>
                <w:rFonts w:ascii="Arial" w:hAnsi="Arial" w:cs="Arial"/>
                <w:sz w:val="20"/>
                <w:szCs w:val="20"/>
              </w:rPr>
            </w:pPr>
            <w:r w:rsidRPr="00542F0A">
              <w:rPr>
                <w:rFonts w:ascii="Arial" w:hAnsi="Arial" w:cs="Arial"/>
                <w:sz w:val="20"/>
                <w:szCs w:val="20"/>
              </w:rPr>
              <w:t>1. ICH Q1 Stabilnost (2 h)</w:t>
            </w:r>
          </w:p>
          <w:p w14:paraId="233FB98A" w14:textId="77777777" w:rsidR="00246055" w:rsidRPr="00542F0A" w:rsidRDefault="00246055" w:rsidP="008F4456">
            <w:pPr>
              <w:tabs>
                <w:tab w:val="left" w:pos="2820"/>
              </w:tabs>
              <w:spacing w:after="0"/>
              <w:rPr>
                <w:rFonts w:ascii="Arial" w:hAnsi="Arial" w:cs="Arial"/>
                <w:sz w:val="20"/>
                <w:szCs w:val="20"/>
              </w:rPr>
            </w:pPr>
            <w:r w:rsidRPr="00542F0A">
              <w:rPr>
                <w:rFonts w:ascii="Arial" w:hAnsi="Arial" w:cs="Arial"/>
                <w:sz w:val="20"/>
                <w:szCs w:val="20"/>
              </w:rPr>
              <w:t>2. ICH Q2 Validacija (2 h)</w:t>
            </w:r>
          </w:p>
          <w:p w14:paraId="5EBDB388" w14:textId="77777777" w:rsidR="00246055" w:rsidRPr="00542F0A" w:rsidRDefault="00246055" w:rsidP="008F4456">
            <w:pPr>
              <w:tabs>
                <w:tab w:val="left" w:pos="2820"/>
              </w:tabs>
              <w:spacing w:after="0"/>
              <w:rPr>
                <w:rFonts w:ascii="Arial" w:hAnsi="Arial" w:cs="Arial"/>
                <w:sz w:val="20"/>
                <w:szCs w:val="20"/>
              </w:rPr>
            </w:pPr>
            <w:r w:rsidRPr="00542F0A">
              <w:rPr>
                <w:rFonts w:ascii="Arial" w:hAnsi="Arial" w:cs="Arial"/>
                <w:sz w:val="20"/>
                <w:szCs w:val="20"/>
              </w:rPr>
              <w:t>3. ICH Q3 Onečišćenja (2 h)</w:t>
            </w:r>
          </w:p>
          <w:p w14:paraId="2E9D3E6D" w14:textId="77777777" w:rsidR="00246055" w:rsidRPr="00542F0A" w:rsidRDefault="00246055" w:rsidP="008F4456">
            <w:pPr>
              <w:tabs>
                <w:tab w:val="left" w:pos="2820"/>
              </w:tabs>
              <w:spacing w:after="0"/>
              <w:rPr>
                <w:rFonts w:ascii="Arial" w:hAnsi="Arial" w:cs="Arial"/>
                <w:sz w:val="20"/>
                <w:szCs w:val="20"/>
              </w:rPr>
            </w:pPr>
            <w:r w:rsidRPr="00542F0A">
              <w:rPr>
                <w:rFonts w:ascii="Arial" w:hAnsi="Arial" w:cs="Arial"/>
                <w:sz w:val="20"/>
                <w:szCs w:val="20"/>
              </w:rPr>
              <w:t>4. ICH Q5 Kvaliteta bioloških lijekova (2 h)</w:t>
            </w:r>
          </w:p>
          <w:p w14:paraId="6170A327" w14:textId="77777777" w:rsidR="00246055" w:rsidRPr="00542F0A" w:rsidRDefault="00246055" w:rsidP="008F4456">
            <w:pPr>
              <w:tabs>
                <w:tab w:val="left" w:pos="2820"/>
              </w:tabs>
              <w:spacing w:after="0"/>
              <w:rPr>
                <w:rFonts w:ascii="Arial" w:hAnsi="Arial" w:cs="Arial"/>
                <w:sz w:val="20"/>
                <w:szCs w:val="20"/>
              </w:rPr>
            </w:pPr>
            <w:r w:rsidRPr="00542F0A">
              <w:rPr>
                <w:rFonts w:ascii="Arial" w:hAnsi="Arial" w:cs="Arial"/>
                <w:sz w:val="20"/>
                <w:szCs w:val="20"/>
              </w:rPr>
              <w:t>5. ICH Q8 Farmaceutski razvoj (2 h)</w:t>
            </w:r>
          </w:p>
          <w:p w14:paraId="392FFAEA" w14:textId="77777777" w:rsidR="00246055" w:rsidRPr="00542F0A" w:rsidRDefault="00246055" w:rsidP="008F4456">
            <w:pPr>
              <w:tabs>
                <w:tab w:val="left" w:pos="2820"/>
              </w:tabs>
              <w:spacing w:after="0"/>
              <w:rPr>
                <w:rFonts w:ascii="Arial" w:hAnsi="Arial" w:cs="Arial"/>
                <w:sz w:val="20"/>
                <w:szCs w:val="20"/>
              </w:rPr>
            </w:pPr>
            <w:r w:rsidRPr="00542F0A">
              <w:rPr>
                <w:rFonts w:ascii="Arial" w:hAnsi="Arial" w:cs="Arial"/>
                <w:sz w:val="20"/>
                <w:szCs w:val="20"/>
              </w:rPr>
              <w:t>6. ICH Q10 Farmaceutski sustav kvalitete (2 h)</w:t>
            </w:r>
          </w:p>
          <w:p w14:paraId="00B9C47E" w14:textId="77777777" w:rsidR="00246055" w:rsidRPr="00542F0A" w:rsidRDefault="00246055" w:rsidP="008F4456">
            <w:pPr>
              <w:tabs>
                <w:tab w:val="left" w:pos="2820"/>
              </w:tabs>
              <w:spacing w:after="0"/>
              <w:rPr>
                <w:rFonts w:ascii="Arial" w:hAnsi="Arial" w:cs="Arial"/>
                <w:sz w:val="20"/>
                <w:szCs w:val="20"/>
              </w:rPr>
            </w:pPr>
            <w:r w:rsidRPr="00542F0A">
              <w:rPr>
                <w:rFonts w:ascii="Arial" w:hAnsi="Arial" w:cs="Arial"/>
                <w:sz w:val="20"/>
                <w:szCs w:val="20"/>
              </w:rPr>
              <w:t>7. ICH Q11 Razvoj i proizvodnja ljekovite tvari (2 h)</w:t>
            </w:r>
          </w:p>
          <w:p w14:paraId="71B3D54F" w14:textId="77777777" w:rsidR="00246055" w:rsidRPr="00542F0A" w:rsidRDefault="00246055" w:rsidP="008F4456">
            <w:pPr>
              <w:tabs>
                <w:tab w:val="left" w:pos="2820"/>
              </w:tabs>
              <w:spacing w:after="0"/>
              <w:rPr>
                <w:rFonts w:ascii="Arial" w:hAnsi="Arial" w:cs="Arial"/>
                <w:sz w:val="20"/>
                <w:szCs w:val="20"/>
              </w:rPr>
            </w:pPr>
            <w:r w:rsidRPr="00542F0A">
              <w:rPr>
                <w:rFonts w:ascii="Arial" w:hAnsi="Arial" w:cs="Arial"/>
                <w:sz w:val="20"/>
                <w:szCs w:val="20"/>
              </w:rPr>
              <w:t>8. ICH Q14 Razvoj analitičkog postupka (2 h)</w:t>
            </w:r>
          </w:p>
          <w:p w14:paraId="1B0B391B" w14:textId="77777777" w:rsidR="00246055" w:rsidRPr="00542F0A" w:rsidRDefault="00246055" w:rsidP="008F4456">
            <w:pPr>
              <w:tabs>
                <w:tab w:val="left" w:pos="2820"/>
              </w:tabs>
              <w:spacing w:after="0"/>
              <w:rPr>
                <w:rFonts w:ascii="Arial" w:hAnsi="Arial" w:cs="Arial"/>
                <w:sz w:val="20"/>
                <w:szCs w:val="20"/>
              </w:rPr>
            </w:pPr>
            <w:r w:rsidRPr="00542F0A">
              <w:rPr>
                <w:rFonts w:ascii="Arial" w:hAnsi="Arial" w:cs="Arial"/>
                <w:sz w:val="20"/>
                <w:szCs w:val="20"/>
              </w:rPr>
              <w:t>9. ICH M6 Genska terapija (2 h)</w:t>
            </w:r>
          </w:p>
          <w:p w14:paraId="189A7423" w14:textId="77777777" w:rsidR="00246055" w:rsidRPr="00542F0A" w:rsidRDefault="00246055" w:rsidP="008F4456">
            <w:pPr>
              <w:tabs>
                <w:tab w:val="left" w:pos="2820"/>
              </w:tabs>
              <w:spacing w:after="0"/>
              <w:rPr>
                <w:rFonts w:ascii="Arial" w:hAnsi="Arial" w:cs="Arial"/>
                <w:sz w:val="20"/>
                <w:szCs w:val="20"/>
              </w:rPr>
            </w:pPr>
            <w:r w:rsidRPr="00542F0A">
              <w:rPr>
                <w:rFonts w:ascii="Arial" w:hAnsi="Arial" w:cs="Arial"/>
                <w:sz w:val="20"/>
                <w:szCs w:val="20"/>
              </w:rPr>
              <w:t xml:space="preserve">10. ICH M7 </w:t>
            </w:r>
            <w:proofErr w:type="spellStart"/>
            <w:r w:rsidRPr="00542F0A">
              <w:rPr>
                <w:rFonts w:ascii="Arial" w:hAnsi="Arial" w:cs="Arial"/>
                <w:sz w:val="20"/>
                <w:szCs w:val="20"/>
              </w:rPr>
              <w:t>Mutagena</w:t>
            </w:r>
            <w:proofErr w:type="spellEnd"/>
            <w:r w:rsidRPr="00542F0A">
              <w:rPr>
                <w:rFonts w:ascii="Arial" w:hAnsi="Arial" w:cs="Arial"/>
                <w:sz w:val="20"/>
                <w:szCs w:val="20"/>
              </w:rPr>
              <w:t xml:space="preserve"> onečišćenja (2 h)</w:t>
            </w:r>
          </w:p>
          <w:p w14:paraId="78662672" w14:textId="77777777" w:rsidR="00246055" w:rsidRPr="00542F0A" w:rsidRDefault="00246055" w:rsidP="008F4456">
            <w:pPr>
              <w:tabs>
                <w:tab w:val="left" w:pos="2820"/>
              </w:tabs>
              <w:spacing w:after="0"/>
              <w:rPr>
                <w:rFonts w:ascii="Arial" w:hAnsi="Arial" w:cs="Arial"/>
                <w:sz w:val="20"/>
                <w:szCs w:val="20"/>
              </w:rPr>
            </w:pPr>
            <w:r w:rsidRPr="00542F0A">
              <w:rPr>
                <w:rFonts w:ascii="Arial" w:hAnsi="Arial" w:cs="Arial"/>
                <w:sz w:val="20"/>
                <w:szCs w:val="20"/>
              </w:rPr>
              <w:t xml:space="preserve">11. ICH M8 </w:t>
            </w:r>
            <w:proofErr w:type="spellStart"/>
            <w:r w:rsidRPr="00542F0A">
              <w:rPr>
                <w:rFonts w:ascii="Arial" w:hAnsi="Arial" w:cs="Arial"/>
                <w:sz w:val="20"/>
                <w:szCs w:val="20"/>
              </w:rPr>
              <w:t>eCTD</w:t>
            </w:r>
            <w:proofErr w:type="spellEnd"/>
            <w:r w:rsidRPr="00542F0A">
              <w:rPr>
                <w:rFonts w:ascii="Arial" w:hAnsi="Arial" w:cs="Arial"/>
                <w:sz w:val="20"/>
                <w:szCs w:val="20"/>
              </w:rPr>
              <w:t xml:space="preserve"> (2 h)</w:t>
            </w:r>
          </w:p>
          <w:p w14:paraId="01DDEB6A" w14:textId="77777777" w:rsidR="00246055" w:rsidRPr="00542F0A" w:rsidRDefault="00246055" w:rsidP="008F4456">
            <w:pPr>
              <w:tabs>
                <w:tab w:val="left" w:pos="2820"/>
              </w:tabs>
              <w:spacing w:after="0"/>
              <w:rPr>
                <w:rFonts w:ascii="Arial" w:hAnsi="Arial" w:cs="Arial"/>
                <w:sz w:val="20"/>
                <w:szCs w:val="20"/>
              </w:rPr>
            </w:pPr>
            <w:r w:rsidRPr="00542F0A">
              <w:rPr>
                <w:rFonts w:ascii="Arial" w:hAnsi="Arial" w:cs="Arial"/>
                <w:sz w:val="20"/>
                <w:szCs w:val="20"/>
              </w:rPr>
              <w:t xml:space="preserve">12. ICH M9 </w:t>
            </w:r>
            <w:proofErr w:type="spellStart"/>
            <w:r w:rsidRPr="00542F0A">
              <w:rPr>
                <w:rFonts w:ascii="Arial" w:hAnsi="Arial" w:cs="Arial"/>
                <w:sz w:val="20"/>
                <w:szCs w:val="20"/>
              </w:rPr>
              <w:t>Biowaiveri</w:t>
            </w:r>
            <w:proofErr w:type="spellEnd"/>
            <w:r w:rsidRPr="00542F0A">
              <w:rPr>
                <w:rFonts w:ascii="Arial" w:hAnsi="Arial" w:cs="Arial"/>
                <w:sz w:val="20"/>
                <w:szCs w:val="20"/>
              </w:rPr>
              <w:t xml:space="preserve"> (2 h)</w:t>
            </w:r>
          </w:p>
          <w:p w14:paraId="399CE8B2" w14:textId="77777777" w:rsidR="00246055" w:rsidRPr="00542F0A" w:rsidRDefault="00246055" w:rsidP="008F4456">
            <w:pPr>
              <w:tabs>
                <w:tab w:val="left" w:pos="2820"/>
              </w:tabs>
              <w:spacing w:after="0"/>
              <w:rPr>
                <w:rFonts w:ascii="Arial" w:hAnsi="Arial" w:cs="Arial"/>
                <w:sz w:val="20"/>
                <w:szCs w:val="20"/>
              </w:rPr>
            </w:pPr>
            <w:r w:rsidRPr="00542F0A">
              <w:rPr>
                <w:rFonts w:ascii="Arial" w:hAnsi="Arial" w:cs="Arial"/>
                <w:sz w:val="20"/>
                <w:szCs w:val="20"/>
              </w:rPr>
              <w:t xml:space="preserve">13. ICH M10 Validacija </w:t>
            </w:r>
            <w:proofErr w:type="spellStart"/>
            <w:r w:rsidRPr="00542F0A">
              <w:rPr>
                <w:rFonts w:ascii="Arial" w:hAnsi="Arial" w:cs="Arial"/>
                <w:sz w:val="20"/>
                <w:szCs w:val="20"/>
              </w:rPr>
              <w:t>bioanalitičke</w:t>
            </w:r>
            <w:proofErr w:type="spellEnd"/>
            <w:r w:rsidRPr="00542F0A">
              <w:rPr>
                <w:rFonts w:ascii="Arial" w:hAnsi="Arial" w:cs="Arial"/>
                <w:sz w:val="20"/>
                <w:szCs w:val="20"/>
              </w:rPr>
              <w:t xml:space="preserve"> metode (2 h)</w:t>
            </w:r>
          </w:p>
          <w:p w14:paraId="5397CE6E" w14:textId="77777777" w:rsidR="00246055" w:rsidRPr="00542F0A" w:rsidRDefault="00246055" w:rsidP="008F4456">
            <w:pPr>
              <w:tabs>
                <w:tab w:val="left" w:pos="2820"/>
              </w:tabs>
              <w:spacing w:after="0"/>
              <w:rPr>
                <w:rFonts w:ascii="Arial" w:hAnsi="Arial" w:cs="Arial"/>
                <w:sz w:val="20"/>
                <w:szCs w:val="20"/>
              </w:rPr>
            </w:pPr>
            <w:r w:rsidRPr="00542F0A">
              <w:rPr>
                <w:rFonts w:ascii="Arial" w:hAnsi="Arial" w:cs="Arial"/>
                <w:sz w:val="20"/>
                <w:szCs w:val="20"/>
              </w:rPr>
              <w:t>14. ICH M12 Ispitivanja interakcija lijekova (2 h)</w:t>
            </w:r>
          </w:p>
          <w:p w14:paraId="01D733AC" w14:textId="77777777" w:rsidR="00246055" w:rsidRPr="00542F0A" w:rsidRDefault="00246055" w:rsidP="008F4456">
            <w:pPr>
              <w:tabs>
                <w:tab w:val="left" w:pos="2820"/>
              </w:tabs>
              <w:spacing w:after="0"/>
              <w:rPr>
                <w:rFonts w:ascii="Arial" w:hAnsi="Arial" w:cs="Arial"/>
                <w:sz w:val="20"/>
                <w:szCs w:val="20"/>
              </w:rPr>
            </w:pPr>
            <w:r w:rsidRPr="00542F0A">
              <w:rPr>
                <w:rFonts w:ascii="Arial" w:hAnsi="Arial" w:cs="Arial"/>
                <w:sz w:val="20"/>
                <w:szCs w:val="20"/>
              </w:rPr>
              <w:t xml:space="preserve">15. ICH M13 </w:t>
            </w:r>
            <w:proofErr w:type="spellStart"/>
            <w:r w:rsidRPr="00542F0A">
              <w:rPr>
                <w:rFonts w:ascii="Arial" w:hAnsi="Arial" w:cs="Arial"/>
                <w:sz w:val="20"/>
                <w:szCs w:val="20"/>
              </w:rPr>
              <w:t>Bioekvivalencija</w:t>
            </w:r>
            <w:proofErr w:type="spellEnd"/>
            <w:r w:rsidRPr="00542F0A">
              <w:rPr>
                <w:rFonts w:ascii="Arial" w:hAnsi="Arial" w:cs="Arial"/>
                <w:sz w:val="20"/>
                <w:szCs w:val="20"/>
              </w:rPr>
              <w:t xml:space="preserve"> gotovih lijekova s trenutnim oslobađanjem (2 h)</w:t>
            </w:r>
          </w:p>
          <w:p w14:paraId="37E5FB91" w14:textId="77777777" w:rsidR="00246055" w:rsidRPr="00061923" w:rsidRDefault="00246055" w:rsidP="008F4456">
            <w:pPr>
              <w:tabs>
                <w:tab w:val="left" w:pos="2820"/>
              </w:tabs>
              <w:spacing w:after="0"/>
              <w:rPr>
                <w:rFonts w:ascii="Arial" w:hAnsi="Arial" w:cs="Arial"/>
                <w:color w:val="FF0000"/>
                <w:sz w:val="20"/>
                <w:szCs w:val="20"/>
              </w:rPr>
            </w:pPr>
          </w:p>
          <w:p w14:paraId="0CF0B85B" w14:textId="77777777" w:rsidR="00246055" w:rsidRPr="008B1CD3" w:rsidRDefault="00246055" w:rsidP="008F4456">
            <w:pPr>
              <w:tabs>
                <w:tab w:val="left" w:pos="2820"/>
              </w:tabs>
              <w:spacing w:after="0"/>
              <w:rPr>
                <w:rFonts w:ascii="Arial" w:hAnsi="Arial" w:cs="Arial"/>
                <w:sz w:val="20"/>
                <w:szCs w:val="20"/>
                <w:u w:val="single"/>
              </w:rPr>
            </w:pPr>
            <w:r w:rsidRPr="008B1CD3">
              <w:rPr>
                <w:rFonts w:ascii="Arial" w:hAnsi="Arial" w:cs="Arial"/>
                <w:sz w:val="20"/>
                <w:szCs w:val="20"/>
                <w:u w:val="single"/>
              </w:rPr>
              <w:t>Vježbe</w:t>
            </w:r>
          </w:p>
          <w:p w14:paraId="09DD3AE7" w14:textId="77777777" w:rsidR="00246055" w:rsidRPr="00651150" w:rsidRDefault="00246055" w:rsidP="008F4456">
            <w:pPr>
              <w:tabs>
                <w:tab w:val="left" w:pos="2820"/>
              </w:tabs>
              <w:spacing w:after="0"/>
              <w:rPr>
                <w:rFonts w:ascii="Arial" w:hAnsi="Arial" w:cs="Arial"/>
                <w:sz w:val="20"/>
                <w:szCs w:val="20"/>
              </w:rPr>
            </w:pPr>
            <w:r w:rsidRPr="00651150">
              <w:rPr>
                <w:rFonts w:ascii="Arial" w:hAnsi="Arial" w:cs="Arial"/>
                <w:sz w:val="20"/>
                <w:szCs w:val="20"/>
              </w:rPr>
              <w:t>1. Potvrda identiteta tvari, kemijske reakcije identifikacije iona i funkcionalnih skupina (5 h)</w:t>
            </w:r>
          </w:p>
          <w:p w14:paraId="07295A1B" w14:textId="77777777" w:rsidR="00246055" w:rsidRPr="00651150" w:rsidRDefault="00246055" w:rsidP="008F4456">
            <w:pPr>
              <w:tabs>
                <w:tab w:val="left" w:pos="2820"/>
              </w:tabs>
              <w:spacing w:after="0"/>
              <w:rPr>
                <w:rFonts w:ascii="Arial" w:hAnsi="Arial" w:cs="Arial"/>
                <w:sz w:val="20"/>
                <w:szCs w:val="20"/>
              </w:rPr>
            </w:pPr>
            <w:r w:rsidRPr="00651150">
              <w:rPr>
                <w:rFonts w:ascii="Arial" w:hAnsi="Arial" w:cs="Arial"/>
                <w:sz w:val="20"/>
                <w:szCs w:val="20"/>
              </w:rPr>
              <w:t xml:space="preserve">2. Potvrda identiteta tvari, UV/vis </w:t>
            </w:r>
            <w:proofErr w:type="spellStart"/>
            <w:r w:rsidRPr="00651150">
              <w:rPr>
                <w:rFonts w:ascii="Arial" w:hAnsi="Arial" w:cs="Arial"/>
                <w:sz w:val="20"/>
                <w:szCs w:val="20"/>
              </w:rPr>
              <w:t>spektrofotometrija</w:t>
            </w:r>
            <w:proofErr w:type="spellEnd"/>
            <w:r w:rsidRPr="00651150">
              <w:rPr>
                <w:rFonts w:ascii="Arial" w:hAnsi="Arial" w:cs="Arial"/>
                <w:sz w:val="20"/>
                <w:szCs w:val="20"/>
              </w:rPr>
              <w:t xml:space="preserve">, </w:t>
            </w:r>
            <w:proofErr w:type="spellStart"/>
            <w:r w:rsidRPr="00651150">
              <w:rPr>
                <w:rFonts w:ascii="Arial" w:hAnsi="Arial" w:cs="Arial"/>
                <w:sz w:val="20"/>
                <w:szCs w:val="20"/>
              </w:rPr>
              <w:t>kromatografija</w:t>
            </w:r>
            <w:proofErr w:type="spellEnd"/>
            <w:r w:rsidRPr="00651150">
              <w:rPr>
                <w:rFonts w:ascii="Arial" w:hAnsi="Arial" w:cs="Arial"/>
                <w:sz w:val="20"/>
                <w:szCs w:val="20"/>
              </w:rPr>
              <w:t xml:space="preserve"> (5 h)</w:t>
            </w:r>
          </w:p>
          <w:p w14:paraId="58727B66" w14:textId="77777777" w:rsidR="00246055" w:rsidRPr="00651150" w:rsidRDefault="00246055" w:rsidP="008F4456">
            <w:pPr>
              <w:tabs>
                <w:tab w:val="left" w:pos="2820"/>
              </w:tabs>
              <w:spacing w:after="0"/>
              <w:rPr>
                <w:rFonts w:ascii="Arial" w:hAnsi="Arial" w:cs="Arial"/>
                <w:sz w:val="20"/>
                <w:szCs w:val="20"/>
              </w:rPr>
            </w:pPr>
            <w:r w:rsidRPr="00651150">
              <w:rPr>
                <w:rFonts w:ascii="Arial" w:hAnsi="Arial" w:cs="Arial"/>
                <w:sz w:val="20"/>
                <w:szCs w:val="20"/>
              </w:rPr>
              <w:t>3. Ispitivanje graničnih vrijednosti anorganskih onečišćenja (5 h)</w:t>
            </w:r>
          </w:p>
          <w:p w14:paraId="3AF4DDBC" w14:textId="77777777" w:rsidR="00246055" w:rsidRPr="00651150" w:rsidRDefault="00246055" w:rsidP="008F4456">
            <w:pPr>
              <w:tabs>
                <w:tab w:val="left" w:pos="2820"/>
              </w:tabs>
              <w:spacing w:after="0"/>
              <w:rPr>
                <w:rFonts w:ascii="Arial" w:hAnsi="Arial" w:cs="Arial"/>
                <w:sz w:val="20"/>
                <w:szCs w:val="20"/>
              </w:rPr>
            </w:pPr>
            <w:r w:rsidRPr="00651150">
              <w:rPr>
                <w:rFonts w:ascii="Arial" w:hAnsi="Arial" w:cs="Arial"/>
                <w:sz w:val="20"/>
                <w:szCs w:val="20"/>
              </w:rPr>
              <w:t xml:space="preserve">4. Određivanje sadržaja </w:t>
            </w:r>
            <w:proofErr w:type="spellStart"/>
            <w:r w:rsidRPr="00651150">
              <w:rPr>
                <w:rFonts w:ascii="Arial" w:hAnsi="Arial" w:cs="Arial"/>
                <w:sz w:val="20"/>
                <w:szCs w:val="20"/>
              </w:rPr>
              <w:t>titrimetrijskom</w:t>
            </w:r>
            <w:proofErr w:type="spellEnd"/>
            <w:r w:rsidRPr="00651150">
              <w:rPr>
                <w:rFonts w:ascii="Arial" w:hAnsi="Arial" w:cs="Arial"/>
                <w:sz w:val="20"/>
                <w:szCs w:val="20"/>
              </w:rPr>
              <w:t xml:space="preserve"> metodom (5 h)</w:t>
            </w:r>
          </w:p>
          <w:p w14:paraId="5EEB3B6E" w14:textId="77777777" w:rsidR="00246055" w:rsidRPr="00651150" w:rsidRDefault="00246055" w:rsidP="008F4456">
            <w:pPr>
              <w:tabs>
                <w:tab w:val="left" w:pos="2820"/>
              </w:tabs>
              <w:spacing w:after="0"/>
              <w:rPr>
                <w:rFonts w:ascii="Arial" w:hAnsi="Arial" w:cs="Arial"/>
                <w:sz w:val="20"/>
                <w:szCs w:val="20"/>
              </w:rPr>
            </w:pPr>
            <w:r w:rsidRPr="00651150">
              <w:rPr>
                <w:rFonts w:ascii="Arial" w:hAnsi="Arial" w:cs="Arial"/>
                <w:sz w:val="20"/>
                <w:szCs w:val="20"/>
              </w:rPr>
              <w:t xml:space="preserve">5. Određivanje sadržaja UV-Vis </w:t>
            </w:r>
            <w:proofErr w:type="spellStart"/>
            <w:r w:rsidRPr="00651150">
              <w:rPr>
                <w:rFonts w:ascii="Arial" w:hAnsi="Arial" w:cs="Arial"/>
                <w:sz w:val="20"/>
                <w:szCs w:val="20"/>
              </w:rPr>
              <w:t>spektrofotometrijom</w:t>
            </w:r>
            <w:proofErr w:type="spellEnd"/>
            <w:r w:rsidRPr="00651150">
              <w:rPr>
                <w:rFonts w:ascii="Arial" w:hAnsi="Arial" w:cs="Arial"/>
                <w:sz w:val="20"/>
                <w:szCs w:val="20"/>
              </w:rPr>
              <w:t xml:space="preserve"> (5 h)</w:t>
            </w:r>
          </w:p>
          <w:p w14:paraId="0153C567" w14:textId="77777777" w:rsidR="00246055" w:rsidRPr="00651150" w:rsidRDefault="00246055" w:rsidP="008F4456">
            <w:pPr>
              <w:tabs>
                <w:tab w:val="left" w:pos="2820"/>
              </w:tabs>
              <w:spacing w:after="0"/>
              <w:rPr>
                <w:rFonts w:ascii="Arial" w:hAnsi="Arial" w:cs="Arial"/>
                <w:sz w:val="20"/>
                <w:szCs w:val="20"/>
              </w:rPr>
            </w:pPr>
            <w:r w:rsidRPr="00651150">
              <w:rPr>
                <w:rFonts w:ascii="Arial" w:hAnsi="Arial" w:cs="Arial"/>
                <w:sz w:val="20"/>
                <w:szCs w:val="20"/>
              </w:rPr>
              <w:t>6. Određivanje sadržaja gotovog lijeka HPLC metodom (5 h)</w:t>
            </w:r>
          </w:p>
          <w:p w14:paraId="05C8BD1D" w14:textId="77777777" w:rsidR="00246055" w:rsidRPr="00651150" w:rsidRDefault="00246055" w:rsidP="008F4456">
            <w:pPr>
              <w:tabs>
                <w:tab w:val="left" w:pos="2820"/>
              </w:tabs>
              <w:spacing w:after="0"/>
              <w:rPr>
                <w:rFonts w:ascii="Arial" w:hAnsi="Arial" w:cs="Arial"/>
                <w:sz w:val="20"/>
                <w:szCs w:val="20"/>
              </w:rPr>
            </w:pPr>
            <w:r w:rsidRPr="00651150">
              <w:rPr>
                <w:rFonts w:ascii="Arial" w:hAnsi="Arial" w:cs="Arial"/>
                <w:i/>
                <w:sz w:val="20"/>
                <w:szCs w:val="20"/>
              </w:rPr>
              <w:t xml:space="preserve">7. </w:t>
            </w:r>
            <w:r w:rsidRPr="00651150">
              <w:rPr>
                <w:rFonts w:ascii="Arial" w:hAnsi="Arial" w:cs="Arial"/>
                <w:sz w:val="20"/>
                <w:szCs w:val="20"/>
              </w:rPr>
              <w:t>Ispitivanje otpuštanja djelatne tvari iz gotovog lijeka,</w:t>
            </w:r>
            <w:r w:rsidRPr="00651150">
              <w:rPr>
                <w:rFonts w:ascii="Arial" w:hAnsi="Arial" w:cs="Arial"/>
                <w:i/>
                <w:sz w:val="20"/>
                <w:szCs w:val="20"/>
              </w:rPr>
              <w:t xml:space="preserve"> </w:t>
            </w:r>
            <w:proofErr w:type="spellStart"/>
            <w:r w:rsidRPr="00651150">
              <w:rPr>
                <w:rFonts w:ascii="Arial" w:hAnsi="Arial" w:cs="Arial"/>
                <w:i/>
                <w:sz w:val="20"/>
                <w:szCs w:val="20"/>
              </w:rPr>
              <w:t>dissolution</w:t>
            </w:r>
            <w:proofErr w:type="spellEnd"/>
            <w:r w:rsidRPr="00651150">
              <w:rPr>
                <w:rFonts w:ascii="Arial" w:hAnsi="Arial" w:cs="Arial"/>
                <w:sz w:val="20"/>
                <w:szCs w:val="20"/>
              </w:rPr>
              <w:t xml:space="preserve"> (5 h)</w:t>
            </w:r>
          </w:p>
          <w:p w14:paraId="010BB9F6" w14:textId="77777777" w:rsidR="00246055" w:rsidRPr="00651150" w:rsidRDefault="00246055" w:rsidP="008F4456">
            <w:pPr>
              <w:tabs>
                <w:tab w:val="left" w:pos="2820"/>
              </w:tabs>
              <w:spacing w:after="0"/>
              <w:rPr>
                <w:rFonts w:ascii="Arial" w:hAnsi="Arial" w:cs="Arial"/>
                <w:sz w:val="20"/>
                <w:szCs w:val="20"/>
              </w:rPr>
            </w:pPr>
            <w:r w:rsidRPr="00651150">
              <w:rPr>
                <w:rFonts w:ascii="Arial" w:hAnsi="Arial" w:cs="Arial"/>
                <w:sz w:val="20"/>
                <w:szCs w:val="20"/>
              </w:rPr>
              <w:t>8. Validacija analitičke metode (5 h)</w:t>
            </w:r>
          </w:p>
          <w:p w14:paraId="39E9C8B9" w14:textId="77777777" w:rsidR="00246055" w:rsidRPr="008B1CD3" w:rsidRDefault="00246055" w:rsidP="008F4456">
            <w:pPr>
              <w:tabs>
                <w:tab w:val="left" w:pos="2820"/>
              </w:tabs>
              <w:spacing w:after="0"/>
              <w:rPr>
                <w:rFonts w:ascii="Arial" w:hAnsi="Arial" w:cs="Arial"/>
                <w:sz w:val="20"/>
                <w:szCs w:val="20"/>
              </w:rPr>
            </w:pPr>
            <w:r w:rsidRPr="00651150">
              <w:rPr>
                <w:rFonts w:ascii="Arial" w:hAnsi="Arial" w:cs="Arial"/>
                <w:sz w:val="20"/>
                <w:szCs w:val="20"/>
              </w:rPr>
              <w:t>9. Rad laboratorija za kontrolu kakvoće (5 h)</w:t>
            </w:r>
          </w:p>
        </w:tc>
      </w:tr>
      <w:tr w:rsidR="00246055" w:rsidRPr="007E42BC" w14:paraId="5DD087E1"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484BED1C"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23D41DD2"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528793062"/>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predavanja</w:t>
            </w:r>
          </w:p>
          <w:p w14:paraId="1B88C22E"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926995041"/>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seminari i radionice  </w:t>
            </w:r>
          </w:p>
          <w:p w14:paraId="688E1DB9"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049267906"/>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vježbe  </w:t>
            </w:r>
          </w:p>
          <w:p w14:paraId="2F173932"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45226763"/>
                <w14:checkbox>
                  <w14:checked w14:val="0"/>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w:t>
            </w:r>
            <w:r w:rsidR="00246055" w:rsidRPr="007E42BC">
              <w:rPr>
                <w:rFonts w:ascii="Arial" w:hAnsi="Arial" w:cs="Arial"/>
                <w:b w:val="0"/>
                <w:i/>
                <w:sz w:val="20"/>
                <w:szCs w:val="20"/>
                <w:lang w:val="hr-HR"/>
              </w:rPr>
              <w:t>on line</w:t>
            </w:r>
            <w:r w:rsidR="00246055" w:rsidRPr="007E42BC">
              <w:rPr>
                <w:rFonts w:ascii="Arial" w:hAnsi="Arial" w:cs="Arial"/>
                <w:b w:val="0"/>
                <w:sz w:val="20"/>
                <w:szCs w:val="20"/>
                <w:lang w:val="hr-HR"/>
              </w:rPr>
              <w:t xml:space="preserve"> u cijelosti</w:t>
            </w:r>
          </w:p>
          <w:p w14:paraId="28F9F7BA"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726415922"/>
                <w14:checkbox>
                  <w14:checked w14:val="0"/>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mješovito e-učenje</w:t>
            </w:r>
          </w:p>
          <w:p w14:paraId="18A155C4" w14:textId="77777777" w:rsidR="00246055"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043408722"/>
                <w14:checkbox>
                  <w14:checked w14:val="1"/>
                  <w14:checkedState w14:val="2612" w14:font="MS Gothic"/>
                  <w14:uncheckedState w14:val="2610" w14:font="MS Gothic"/>
                </w14:checkbox>
              </w:sdtPr>
              <w:sdtEndPr/>
              <w:sdtContent>
                <w:r w:rsidR="00246055">
                  <w:rPr>
                    <w:rFonts w:ascii="MS Gothic" w:eastAsia="MS Gothic" w:hAnsi="MS Gothic" w:cs="Arial" w:hint="eastAsia"/>
                    <w:sz w:val="20"/>
                    <w:szCs w:val="20"/>
                  </w:rPr>
                  <w:t>☒</w:t>
                </w:r>
              </w:sdtContent>
            </w:sdt>
            <w:r w:rsidR="00246055"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006406B7"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047920681"/>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samostalni  zadaci  </w:t>
            </w:r>
          </w:p>
          <w:p w14:paraId="18624B09"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554890573"/>
                <w14:checkbox>
                  <w14:checked w14:val="0"/>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multimedija </w:t>
            </w:r>
          </w:p>
          <w:p w14:paraId="0DE566B9"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438798548"/>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laboratorij</w:t>
            </w:r>
          </w:p>
          <w:p w14:paraId="34A28FDF"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775102178"/>
                <w14:checkbox>
                  <w14:checked w14:val="0"/>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mentorski rad</w:t>
            </w:r>
          </w:p>
          <w:p w14:paraId="5B7620AE" w14:textId="77777777" w:rsidR="00246055"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790586198"/>
                <w14:checkbox>
                  <w14:checked w14:val="0"/>
                  <w14:checkedState w14:val="2612" w14:font="MS Gothic"/>
                  <w14:uncheckedState w14:val="2610" w14:font="MS Gothic"/>
                </w14:checkbox>
              </w:sdtPr>
              <w:sdtEndPr/>
              <w:sdtContent>
                <w:r w:rsidR="00246055">
                  <w:rPr>
                    <w:rFonts w:ascii="MS Gothic" w:eastAsia="MS Gothic" w:hAnsi="MS Gothic" w:cs="Arial" w:hint="eastAsia"/>
                    <w:sz w:val="20"/>
                    <w:szCs w:val="20"/>
                  </w:rPr>
                  <w:t>☐</w:t>
                </w:r>
              </w:sdtContent>
            </w:sdt>
            <w:r w:rsidR="00246055">
              <w:rPr>
                <w:rFonts w:ascii="Arial" w:hAnsi="Arial" w:cs="Arial"/>
                <w:sz w:val="20"/>
                <w:szCs w:val="20"/>
              </w:rPr>
              <w:t xml:space="preserve"> </w:t>
            </w:r>
            <w:r w:rsidR="00246055" w:rsidRPr="007E42BC">
              <w:rPr>
                <w:rFonts w:ascii="Arial" w:hAnsi="Arial" w:cs="Arial"/>
                <w:sz w:val="20"/>
                <w:szCs w:val="20"/>
              </w:rPr>
              <w:t>(ostalo upisati)</w:t>
            </w:r>
            <w:r w:rsidR="00246055" w:rsidRPr="007E42BC">
              <w:rPr>
                <w:rFonts w:ascii="Arial" w:hAnsi="Arial" w:cs="Arial"/>
                <w:b/>
                <w:sz w:val="20"/>
                <w:szCs w:val="20"/>
              </w:rPr>
              <w:t xml:space="preserve"> </w:t>
            </w:r>
            <w:r w:rsidR="00246055" w:rsidRPr="007E42BC">
              <w:rPr>
                <w:rFonts w:ascii="Arial" w:hAnsi="Arial" w:cs="Arial"/>
                <w:b/>
                <w:sz w:val="20"/>
                <w:szCs w:val="20"/>
                <w:bdr w:val="single" w:sz="12" w:space="0" w:color="auto"/>
              </w:rPr>
              <w:t xml:space="preserve"> </w:t>
            </w:r>
          </w:p>
        </w:tc>
      </w:tr>
      <w:tr w:rsidR="00246055" w:rsidRPr="007E42BC" w14:paraId="371DA4DA"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23F9A652" w14:textId="77777777" w:rsidR="00246055" w:rsidRPr="007E42BC" w:rsidRDefault="00246055"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3B6E5AA0" w14:textId="77777777" w:rsidR="00246055" w:rsidRPr="007E42BC" w:rsidRDefault="00246055"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139786DE" w14:textId="77777777" w:rsidR="00246055" w:rsidRPr="007E42BC" w:rsidRDefault="00246055" w:rsidP="008F4456">
            <w:pPr>
              <w:pStyle w:val="FieldText"/>
              <w:rPr>
                <w:rFonts w:ascii="Arial" w:hAnsi="Arial" w:cs="Arial"/>
                <w:b w:val="0"/>
                <w:sz w:val="20"/>
                <w:szCs w:val="20"/>
                <w:lang w:val="hr-HR"/>
              </w:rPr>
            </w:pPr>
          </w:p>
        </w:tc>
      </w:tr>
      <w:tr w:rsidR="00246055" w:rsidRPr="007E42BC" w14:paraId="47D926C7"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74A0D80"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EF493DC" w14:textId="77777777" w:rsidR="00246055" w:rsidRPr="007E42BC" w:rsidRDefault="00246055" w:rsidP="008F4456">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246055" w:rsidRPr="007E42BC" w14:paraId="2FA5D27D"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0B1818C"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64C3CF38"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46F17ED2" w14:textId="77777777" w:rsidR="00246055" w:rsidRPr="007E42BC" w:rsidRDefault="00246055" w:rsidP="008F4456">
            <w:pPr>
              <w:pStyle w:val="FieldText"/>
              <w:rPr>
                <w:rFonts w:ascii="Arial" w:hAnsi="Arial" w:cs="Arial"/>
                <w:b w:val="0"/>
                <w:sz w:val="20"/>
                <w:szCs w:val="20"/>
                <w:lang w:val="hr-HR"/>
              </w:rPr>
            </w:pPr>
            <w:r>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14:paraId="399B1236"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0D1665E1" w14:textId="77777777" w:rsidR="00246055" w:rsidRPr="007E42BC" w:rsidRDefault="00246055" w:rsidP="008F4456">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14:paraId="2F4F2E6C"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0BB4BC3B" w14:textId="77777777" w:rsidR="00246055" w:rsidRPr="007E42BC" w:rsidRDefault="00246055" w:rsidP="008F4456">
            <w:pPr>
              <w:pStyle w:val="FieldText"/>
              <w:rPr>
                <w:rFonts w:ascii="Arial" w:hAnsi="Arial" w:cs="Arial"/>
                <w:b w:val="0"/>
                <w:color w:val="000000"/>
                <w:sz w:val="20"/>
                <w:szCs w:val="20"/>
                <w:lang w:val="hr-HR"/>
              </w:rPr>
            </w:pPr>
            <w:r>
              <w:rPr>
                <w:rFonts w:ascii="Arial" w:hAnsi="Arial" w:cs="Arial"/>
                <w:b w:val="0"/>
                <w:sz w:val="20"/>
                <w:szCs w:val="20"/>
                <w:lang w:val="hr-HR"/>
              </w:rPr>
              <w:t>1</w:t>
            </w:r>
          </w:p>
        </w:tc>
      </w:tr>
      <w:tr w:rsidR="00246055" w:rsidRPr="007E42BC" w14:paraId="23438EE4"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788E1F3"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2950E745"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1FC4FA31" w14:textId="77777777" w:rsidR="00246055" w:rsidRPr="007E42BC" w:rsidRDefault="00246055" w:rsidP="008F4456">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14:paraId="62BEDF26"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4F839B3B" w14:textId="77777777" w:rsidR="00246055" w:rsidRPr="007E42BC" w:rsidRDefault="00246055" w:rsidP="008F4456">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14:paraId="06E70BE4"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68BFDB0E" w14:textId="77777777" w:rsidR="00246055" w:rsidRPr="007E42BC" w:rsidRDefault="00246055" w:rsidP="008F4456">
            <w:pPr>
              <w:pStyle w:val="FieldText"/>
              <w:rPr>
                <w:rFonts w:ascii="Arial" w:hAnsi="Arial" w:cs="Arial"/>
                <w:b w:val="0"/>
                <w:color w:val="000000"/>
                <w:sz w:val="20"/>
                <w:szCs w:val="20"/>
                <w:lang w:val="hr-HR"/>
              </w:rPr>
            </w:pPr>
          </w:p>
        </w:tc>
      </w:tr>
      <w:tr w:rsidR="00246055" w:rsidRPr="007E42BC" w14:paraId="5A45EE9C"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1CD7C65"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732A180A"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30E92075" w14:textId="77777777" w:rsidR="00246055" w:rsidRPr="007E42BC" w:rsidRDefault="00246055" w:rsidP="008F4456">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14:paraId="7A8F06D6"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5C0633E1" w14:textId="77777777" w:rsidR="00246055" w:rsidRPr="007E42BC" w:rsidRDefault="00246055" w:rsidP="008F4456">
            <w:pPr>
              <w:pStyle w:val="FieldText"/>
              <w:rPr>
                <w:rFonts w:ascii="Arial" w:hAnsi="Arial" w:cs="Arial"/>
                <w:b w:val="0"/>
                <w:sz w:val="20"/>
                <w:szCs w:val="20"/>
                <w:lang w:val="hr-HR"/>
              </w:rPr>
            </w:pPr>
            <w:r>
              <w:rPr>
                <w:rFonts w:ascii="Arial" w:hAnsi="Arial" w:cs="Arial"/>
                <w:b w:val="0"/>
                <w:sz w:val="20"/>
                <w:szCs w:val="20"/>
                <w:lang w:val="hr-HR"/>
              </w:rPr>
              <w:t>2</w:t>
            </w:r>
          </w:p>
        </w:tc>
        <w:tc>
          <w:tcPr>
            <w:tcW w:w="1520" w:type="dxa"/>
            <w:gridSpan w:val="4"/>
            <w:tcBorders>
              <w:right w:val="single" w:sz="4" w:space="0" w:color="auto"/>
            </w:tcBorders>
            <w:shd w:val="clear" w:color="auto" w:fill="auto"/>
            <w:tcMar>
              <w:left w:w="57" w:type="dxa"/>
              <w:right w:w="57" w:type="dxa"/>
            </w:tcMar>
            <w:vAlign w:val="center"/>
          </w:tcPr>
          <w:p w14:paraId="75012D8E"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493D933A" w14:textId="77777777" w:rsidR="00246055" w:rsidRPr="007E42BC" w:rsidRDefault="00246055" w:rsidP="008F4456">
            <w:pPr>
              <w:pStyle w:val="FieldText"/>
              <w:rPr>
                <w:rFonts w:ascii="Arial" w:hAnsi="Arial" w:cs="Arial"/>
                <w:b w:val="0"/>
                <w:color w:val="000000"/>
                <w:sz w:val="20"/>
                <w:szCs w:val="20"/>
                <w:lang w:val="hr-HR"/>
              </w:rPr>
            </w:pPr>
          </w:p>
        </w:tc>
      </w:tr>
      <w:tr w:rsidR="00246055" w:rsidRPr="007E42BC" w14:paraId="5C8010CC"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7DFCF02"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70154EA0"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7C76343A" w14:textId="77777777" w:rsidR="00246055" w:rsidRPr="007E42BC" w:rsidRDefault="00246055" w:rsidP="008F4456">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14:paraId="5DBE88AF"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718E85E7" w14:textId="77777777" w:rsidR="00246055" w:rsidRPr="007E42BC" w:rsidRDefault="00246055" w:rsidP="008F4456">
            <w:pPr>
              <w:tabs>
                <w:tab w:val="left" w:pos="2820"/>
              </w:tabs>
              <w:spacing w:after="0"/>
              <w:rPr>
                <w:rFonts w:ascii="Arial" w:hAnsi="Arial" w:cs="Arial"/>
                <w:sz w:val="20"/>
                <w:szCs w:val="20"/>
              </w:rPr>
            </w:pP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03B3D114" w14:textId="77777777" w:rsidR="00246055" w:rsidRPr="007E42BC" w:rsidRDefault="00246055" w:rsidP="008F4456">
            <w:pPr>
              <w:tabs>
                <w:tab w:val="left" w:pos="2820"/>
              </w:tabs>
              <w:spacing w:after="0"/>
              <w:rPr>
                <w:rFonts w:ascii="Arial" w:hAnsi="Arial" w:cs="Arial"/>
                <w:color w:val="000000"/>
                <w:sz w:val="20"/>
                <w:szCs w:val="20"/>
              </w:rPr>
            </w:pPr>
            <w:r w:rsidRPr="007E42BC">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24689DF2" w14:textId="77777777" w:rsidR="00246055" w:rsidRPr="007E42BC" w:rsidRDefault="00246055" w:rsidP="008F4456">
            <w:pPr>
              <w:tabs>
                <w:tab w:val="left" w:pos="2820"/>
              </w:tabs>
              <w:spacing w:after="0"/>
              <w:rPr>
                <w:rFonts w:ascii="Arial" w:hAnsi="Arial" w:cs="Arial"/>
                <w:color w:val="000000"/>
                <w:sz w:val="20"/>
                <w:szCs w:val="20"/>
              </w:rPr>
            </w:pPr>
          </w:p>
        </w:tc>
      </w:tr>
      <w:tr w:rsidR="00246055" w:rsidRPr="007E42BC" w14:paraId="25FB0356"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81151AE"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0B774573" w14:textId="77777777" w:rsidR="00246055" w:rsidRPr="007E42BC" w:rsidRDefault="00246055"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9AFF9F5" w14:textId="77777777" w:rsidR="00246055" w:rsidRPr="007E42BC" w:rsidRDefault="00246055" w:rsidP="008F4456">
            <w:pPr>
              <w:tabs>
                <w:tab w:val="left" w:pos="2820"/>
              </w:tabs>
              <w:spacing w:after="0"/>
              <w:rPr>
                <w:rFonts w:ascii="Arial" w:hAnsi="Arial" w:cs="Arial"/>
                <w:color w:val="000000"/>
                <w:sz w:val="20"/>
                <w:szCs w:val="20"/>
                <w:highlight w:val="yellow"/>
              </w:rPr>
            </w:pPr>
            <w:r>
              <w:rPr>
                <w:rFonts w:ascii="Arial" w:hAnsi="Arial" w:cs="Arial"/>
                <w:sz w:val="20"/>
                <w:szCs w:val="20"/>
              </w:rPr>
              <w:t>6</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F151A25" w14:textId="77777777" w:rsidR="00246055" w:rsidRPr="007E42BC" w:rsidRDefault="00246055"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798FE3F" w14:textId="77777777" w:rsidR="00246055" w:rsidRPr="007E42BC" w:rsidRDefault="00246055" w:rsidP="008F4456">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635E73A7" w14:textId="77777777" w:rsidR="00246055" w:rsidRPr="007E42BC" w:rsidRDefault="00246055" w:rsidP="008F4456">
            <w:pPr>
              <w:tabs>
                <w:tab w:val="left" w:pos="2820"/>
              </w:tabs>
              <w:spacing w:after="0"/>
              <w:rPr>
                <w:rFonts w:ascii="Arial" w:hAnsi="Arial" w:cs="Arial"/>
                <w:color w:val="000000"/>
                <w:sz w:val="20"/>
                <w:szCs w:val="20"/>
              </w:rPr>
            </w:pPr>
            <w:r w:rsidRPr="007E42BC">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3987B36C" w14:textId="77777777" w:rsidR="00246055" w:rsidRPr="007E42BC" w:rsidRDefault="00246055" w:rsidP="008F4456">
            <w:pPr>
              <w:tabs>
                <w:tab w:val="left" w:pos="2820"/>
              </w:tabs>
              <w:spacing w:after="0"/>
              <w:rPr>
                <w:rFonts w:ascii="Arial" w:hAnsi="Arial" w:cs="Arial"/>
                <w:color w:val="000000"/>
                <w:sz w:val="20"/>
                <w:szCs w:val="20"/>
              </w:rPr>
            </w:pPr>
          </w:p>
        </w:tc>
      </w:tr>
      <w:tr w:rsidR="00246055" w:rsidRPr="007E42BC" w14:paraId="2B9F2181"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9BBD090" w14:textId="77777777" w:rsidR="00246055" w:rsidRPr="007E42BC" w:rsidRDefault="00246055"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253CE162" w14:textId="77777777" w:rsidR="00246055" w:rsidRPr="007E42BC" w:rsidRDefault="00246055" w:rsidP="008F4456">
            <w:pPr>
              <w:tabs>
                <w:tab w:val="left" w:pos="2820"/>
              </w:tabs>
              <w:spacing w:after="0"/>
              <w:rPr>
                <w:rFonts w:ascii="Arial" w:hAnsi="Arial" w:cs="Arial"/>
                <w:sz w:val="20"/>
                <w:szCs w:val="20"/>
              </w:rPr>
            </w:pPr>
            <w:r>
              <w:rPr>
                <w:rFonts w:ascii="Arial" w:hAnsi="Arial" w:cs="Arial"/>
                <w:sz w:val="20"/>
                <w:szCs w:val="20"/>
              </w:rPr>
              <w:t>Pisani ispit s 90 pitanja višestrukog izbora.</w:t>
            </w:r>
          </w:p>
        </w:tc>
      </w:tr>
      <w:tr w:rsidR="00246055" w:rsidRPr="007E42BC" w14:paraId="5C6A4EBE"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2D50E7C" w14:textId="77777777" w:rsidR="00246055" w:rsidRPr="007E42BC" w:rsidRDefault="00246055"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2995C81" w14:textId="77777777" w:rsidR="00246055" w:rsidRPr="007E42BC" w:rsidRDefault="00246055"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07E6FD8" w14:textId="77777777" w:rsidR="00246055" w:rsidRPr="007E42BC" w:rsidRDefault="00246055"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D95870A" w14:textId="77777777" w:rsidR="00246055" w:rsidRPr="007E42BC" w:rsidRDefault="00246055"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246055" w:rsidRPr="007E42BC" w14:paraId="7B50740C"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55BAD21"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590DD096" w14:textId="77777777" w:rsidR="00246055" w:rsidRPr="007E42BC" w:rsidRDefault="00246055" w:rsidP="008F4456">
            <w:pPr>
              <w:tabs>
                <w:tab w:val="left" w:pos="2820"/>
              </w:tabs>
              <w:spacing w:after="0"/>
              <w:rPr>
                <w:rFonts w:ascii="Arial" w:hAnsi="Arial" w:cs="Arial"/>
                <w:color w:val="000000"/>
                <w:sz w:val="20"/>
                <w:szCs w:val="20"/>
              </w:rPr>
            </w:pPr>
            <w:r>
              <w:rPr>
                <w:rFonts w:ascii="Arial" w:hAnsi="Arial" w:cs="Arial"/>
                <w:sz w:val="20"/>
                <w:szCs w:val="20"/>
              </w:rPr>
              <w:t>Hrvatska farmakopeja 2007</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0207DF3D" w14:textId="77777777" w:rsidR="00246055" w:rsidRPr="007E42BC" w:rsidRDefault="00246055" w:rsidP="008F4456">
            <w:pPr>
              <w:tabs>
                <w:tab w:val="left" w:pos="2820"/>
              </w:tabs>
              <w:spacing w:after="0"/>
              <w:jc w:val="center"/>
              <w:rPr>
                <w:rFonts w:ascii="Arial" w:hAnsi="Arial" w:cs="Arial"/>
                <w:color w:val="000000"/>
                <w:sz w:val="20"/>
                <w:szCs w:val="20"/>
              </w:rPr>
            </w:pPr>
            <w:r>
              <w:rPr>
                <w:rFonts w:ascii="Arial" w:hAnsi="Arial" w:cs="Arial"/>
                <w:color w:val="000000"/>
                <w:sz w:val="20"/>
                <w:szCs w:val="20"/>
              </w:rPr>
              <w:t>5</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030BEB59" w14:textId="77777777" w:rsidR="00246055" w:rsidRPr="007E42BC" w:rsidRDefault="00246055" w:rsidP="008F4456">
            <w:pPr>
              <w:tabs>
                <w:tab w:val="left" w:pos="2820"/>
              </w:tabs>
              <w:spacing w:after="0"/>
              <w:jc w:val="center"/>
              <w:rPr>
                <w:rFonts w:ascii="Arial" w:hAnsi="Arial" w:cs="Arial"/>
                <w:color w:val="000000"/>
                <w:sz w:val="20"/>
                <w:szCs w:val="20"/>
              </w:rPr>
            </w:pPr>
            <w:r>
              <w:rPr>
                <w:rFonts w:ascii="Arial" w:hAnsi="Arial" w:cs="Arial"/>
                <w:sz w:val="20"/>
                <w:szCs w:val="20"/>
              </w:rPr>
              <w:t>Online, besplatno</w:t>
            </w:r>
          </w:p>
        </w:tc>
      </w:tr>
      <w:tr w:rsidR="00246055" w:rsidRPr="007E42BC" w14:paraId="58886E98"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880E278"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37D005D" w14:textId="77777777" w:rsidR="00246055" w:rsidRPr="007E42BC" w:rsidRDefault="00246055" w:rsidP="008F4456">
            <w:pPr>
              <w:tabs>
                <w:tab w:val="left" w:pos="2820"/>
              </w:tabs>
              <w:spacing w:after="0"/>
              <w:rPr>
                <w:rFonts w:ascii="Arial" w:hAnsi="Arial" w:cs="Arial"/>
                <w:color w:val="000000"/>
                <w:sz w:val="20"/>
                <w:szCs w:val="20"/>
              </w:rPr>
            </w:pPr>
            <w:r>
              <w:rPr>
                <w:rFonts w:ascii="Arial" w:hAnsi="Arial" w:cs="Arial"/>
                <w:sz w:val="20"/>
                <w:szCs w:val="20"/>
              </w:rPr>
              <w:t>ICH smjernice</w:t>
            </w:r>
          </w:p>
        </w:tc>
        <w:tc>
          <w:tcPr>
            <w:tcW w:w="1244" w:type="dxa"/>
            <w:gridSpan w:val="2"/>
            <w:tcBorders>
              <w:left w:val="single" w:sz="8" w:space="0" w:color="auto"/>
              <w:right w:val="single" w:sz="8" w:space="0" w:color="auto"/>
            </w:tcBorders>
            <w:shd w:val="clear" w:color="auto" w:fill="auto"/>
            <w:tcMar>
              <w:left w:w="57" w:type="dxa"/>
              <w:right w:w="57" w:type="dxa"/>
            </w:tcMar>
          </w:tcPr>
          <w:p w14:paraId="4D83E9C5" w14:textId="77777777" w:rsidR="00246055" w:rsidRPr="007E42BC" w:rsidRDefault="00246055" w:rsidP="008F4456">
            <w:pPr>
              <w:tabs>
                <w:tab w:val="left" w:pos="2820"/>
              </w:tabs>
              <w:spacing w:after="0"/>
              <w:jc w:val="center"/>
              <w:rPr>
                <w:rFonts w:ascii="Arial" w:hAnsi="Arial" w:cs="Arial"/>
                <w:color w:val="000000"/>
                <w:sz w:val="20"/>
                <w:szCs w:val="20"/>
              </w:rPr>
            </w:pPr>
            <w:r>
              <w:rPr>
                <w:rFonts w:ascii="Arial" w:hAnsi="Arial" w:cs="Arial"/>
                <w:sz w:val="20"/>
                <w:szCs w:val="20"/>
              </w:rPr>
              <w:t>50</w:t>
            </w:r>
          </w:p>
        </w:tc>
        <w:tc>
          <w:tcPr>
            <w:tcW w:w="1518" w:type="dxa"/>
            <w:gridSpan w:val="3"/>
            <w:tcBorders>
              <w:left w:val="single" w:sz="8" w:space="0" w:color="auto"/>
              <w:right w:val="single" w:sz="12" w:space="0" w:color="auto"/>
            </w:tcBorders>
            <w:shd w:val="clear" w:color="auto" w:fill="auto"/>
            <w:tcMar>
              <w:left w:w="57" w:type="dxa"/>
              <w:right w:w="57" w:type="dxa"/>
            </w:tcMar>
          </w:tcPr>
          <w:p w14:paraId="58ABF951" w14:textId="77777777" w:rsidR="00246055" w:rsidRPr="007E42BC" w:rsidRDefault="00246055" w:rsidP="008F4456">
            <w:pPr>
              <w:tabs>
                <w:tab w:val="left" w:pos="2820"/>
              </w:tabs>
              <w:spacing w:after="0"/>
              <w:jc w:val="center"/>
              <w:rPr>
                <w:rFonts w:ascii="Arial" w:hAnsi="Arial" w:cs="Arial"/>
                <w:color w:val="000000"/>
                <w:sz w:val="20"/>
                <w:szCs w:val="20"/>
              </w:rPr>
            </w:pPr>
            <w:r>
              <w:rPr>
                <w:rFonts w:ascii="Arial" w:hAnsi="Arial" w:cs="Arial"/>
                <w:sz w:val="20"/>
                <w:szCs w:val="20"/>
              </w:rPr>
              <w:t>Online, besplatno</w:t>
            </w:r>
          </w:p>
        </w:tc>
      </w:tr>
      <w:tr w:rsidR="00246055" w:rsidRPr="007E42BC" w14:paraId="1A3CDF8B"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50792B7"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0E9433A0" w14:textId="77777777" w:rsidR="00246055" w:rsidRPr="007E42BC" w:rsidRDefault="00246055" w:rsidP="008F4456">
            <w:pPr>
              <w:tabs>
                <w:tab w:val="left" w:pos="2820"/>
              </w:tabs>
              <w:spacing w:after="0"/>
              <w:rPr>
                <w:rFonts w:ascii="Arial" w:hAnsi="Arial" w:cs="Arial"/>
                <w:color w:val="000000"/>
                <w:sz w:val="20"/>
                <w:szCs w:val="20"/>
              </w:rPr>
            </w:pPr>
            <w:r>
              <w:rPr>
                <w:rFonts w:ascii="Arial" w:hAnsi="Arial" w:cs="Arial"/>
                <w:sz w:val="20"/>
                <w:szCs w:val="20"/>
              </w:rPr>
              <w:t>Pravilnik o postupku i načinu davanja odobrenja za stavljanje u promet gotovog lijeka</w:t>
            </w:r>
          </w:p>
        </w:tc>
        <w:tc>
          <w:tcPr>
            <w:tcW w:w="1244" w:type="dxa"/>
            <w:gridSpan w:val="2"/>
            <w:tcBorders>
              <w:left w:val="single" w:sz="8" w:space="0" w:color="auto"/>
              <w:right w:val="single" w:sz="8" w:space="0" w:color="auto"/>
            </w:tcBorders>
            <w:shd w:val="clear" w:color="auto" w:fill="auto"/>
            <w:tcMar>
              <w:left w:w="57" w:type="dxa"/>
              <w:right w:w="57" w:type="dxa"/>
            </w:tcMar>
          </w:tcPr>
          <w:p w14:paraId="668D3CFE" w14:textId="77777777" w:rsidR="00246055" w:rsidRPr="007E42BC" w:rsidRDefault="00246055" w:rsidP="008F4456">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5369BB22" w14:textId="77777777" w:rsidR="00246055" w:rsidRPr="007E42BC" w:rsidRDefault="00246055" w:rsidP="008F4456">
            <w:pPr>
              <w:tabs>
                <w:tab w:val="left" w:pos="2820"/>
              </w:tabs>
              <w:spacing w:after="0"/>
              <w:jc w:val="center"/>
              <w:rPr>
                <w:rFonts w:ascii="Arial" w:hAnsi="Arial" w:cs="Arial"/>
                <w:color w:val="000000"/>
                <w:sz w:val="20"/>
                <w:szCs w:val="20"/>
              </w:rPr>
            </w:pPr>
            <w:r>
              <w:rPr>
                <w:rFonts w:ascii="Arial" w:hAnsi="Arial" w:cs="Arial"/>
                <w:sz w:val="20"/>
                <w:szCs w:val="20"/>
              </w:rPr>
              <w:t>Online, besplatno</w:t>
            </w:r>
          </w:p>
        </w:tc>
      </w:tr>
      <w:tr w:rsidR="00246055" w:rsidRPr="007E42BC" w14:paraId="249CAB6E"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C58A952"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0646FC0" w14:textId="77777777" w:rsidR="00246055" w:rsidRPr="007E42BC" w:rsidRDefault="00246055" w:rsidP="008F4456">
            <w:pPr>
              <w:tabs>
                <w:tab w:val="left" w:pos="2820"/>
              </w:tabs>
              <w:spacing w:after="0"/>
              <w:rPr>
                <w:rFonts w:ascii="Arial" w:hAnsi="Arial" w:cs="Arial"/>
                <w:color w:val="000000"/>
                <w:sz w:val="20"/>
                <w:szCs w:val="20"/>
              </w:rPr>
            </w:pPr>
            <w:r>
              <w:rPr>
                <w:rFonts w:ascii="Arial" w:hAnsi="Arial" w:cs="Arial"/>
                <w:sz w:val="20"/>
                <w:szCs w:val="20"/>
              </w:rPr>
              <w:t>Pravilnik o provjeri kakvoće lijekova</w:t>
            </w:r>
          </w:p>
        </w:tc>
        <w:tc>
          <w:tcPr>
            <w:tcW w:w="1244" w:type="dxa"/>
            <w:gridSpan w:val="2"/>
            <w:tcBorders>
              <w:left w:val="single" w:sz="8" w:space="0" w:color="auto"/>
              <w:right w:val="single" w:sz="8" w:space="0" w:color="auto"/>
            </w:tcBorders>
            <w:shd w:val="clear" w:color="auto" w:fill="auto"/>
            <w:tcMar>
              <w:left w:w="57" w:type="dxa"/>
              <w:right w:w="57" w:type="dxa"/>
            </w:tcMar>
          </w:tcPr>
          <w:p w14:paraId="0820051A" w14:textId="77777777" w:rsidR="00246055" w:rsidRPr="007E42BC" w:rsidRDefault="00246055" w:rsidP="008F4456">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4F705C95" w14:textId="77777777" w:rsidR="00246055" w:rsidRPr="007E42BC" w:rsidRDefault="00246055" w:rsidP="008F4456">
            <w:pPr>
              <w:tabs>
                <w:tab w:val="left" w:pos="2820"/>
              </w:tabs>
              <w:spacing w:after="0"/>
              <w:jc w:val="center"/>
              <w:rPr>
                <w:rFonts w:ascii="Arial" w:hAnsi="Arial" w:cs="Arial"/>
                <w:color w:val="000000"/>
                <w:sz w:val="20"/>
                <w:szCs w:val="20"/>
              </w:rPr>
            </w:pPr>
            <w:r>
              <w:rPr>
                <w:rFonts w:ascii="Arial" w:hAnsi="Arial" w:cs="Arial"/>
                <w:sz w:val="20"/>
                <w:szCs w:val="20"/>
              </w:rPr>
              <w:t>Online, besplatno</w:t>
            </w:r>
          </w:p>
        </w:tc>
      </w:tr>
      <w:tr w:rsidR="00246055" w:rsidRPr="007E42BC" w14:paraId="470B84CD" w14:textId="77777777" w:rsidTr="008F4456">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296952A2"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4893E91E" w14:textId="77777777" w:rsidR="00246055" w:rsidRPr="007E42BC" w:rsidRDefault="00246055" w:rsidP="008F4456">
            <w:pPr>
              <w:tabs>
                <w:tab w:val="left" w:pos="2820"/>
              </w:tabs>
              <w:spacing w:after="0"/>
              <w:rPr>
                <w:rFonts w:ascii="Arial" w:hAnsi="Arial" w:cs="Arial"/>
                <w:color w:val="000000"/>
                <w:sz w:val="20"/>
                <w:szCs w:val="20"/>
              </w:rPr>
            </w:pPr>
            <w:r w:rsidRPr="003244BA">
              <w:rPr>
                <w:rFonts w:ascii="Arial" w:hAnsi="Arial" w:cs="Arial"/>
                <w:color w:val="000000"/>
                <w:sz w:val="20"/>
                <w:szCs w:val="20"/>
              </w:rPr>
              <w:t>Pravilnik o dobroj laboratorijskoj praks</w:t>
            </w:r>
            <w:r>
              <w:rPr>
                <w:rFonts w:ascii="Arial" w:hAnsi="Arial" w:cs="Arial"/>
                <w:color w:val="000000"/>
                <w:sz w:val="20"/>
                <w:szCs w:val="20"/>
              </w:rPr>
              <w:t>i</w:t>
            </w:r>
          </w:p>
        </w:tc>
        <w:tc>
          <w:tcPr>
            <w:tcW w:w="1244" w:type="dxa"/>
            <w:gridSpan w:val="2"/>
            <w:tcBorders>
              <w:left w:val="single" w:sz="8" w:space="0" w:color="auto"/>
              <w:right w:val="single" w:sz="8" w:space="0" w:color="auto"/>
            </w:tcBorders>
            <w:shd w:val="clear" w:color="auto" w:fill="auto"/>
            <w:tcMar>
              <w:left w:w="57" w:type="dxa"/>
              <w:right w:w="57" w:type="dxa"/>
            </w:tcMar>
          </w:tcPr>
          <w:p w14:paraId="6D62FCB0" w14:textId="77777777" w:rsidR="00246055" w:rsidRPr="007E42BC" w:rsidRDefault="00246055" w:rsidP="008F4456">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0984CF25" w14:textId="77777777" w:rsidR="00246055" w:rsidRPr="007E42BC" w:rsidRDefault="00246055" w:rsidP="008F4456">
            <w:pPr>
              <w:tabs>
                <w:tab w:val="left" w:pos="2820"/>
              </w:tabs>
              <w:spacing w:after="0"/>
              <w:jc w:val="center"/>
              <w:rPr>
                <w:rFonts w:ascii="Arial" w:hAnsi="Arial" w:cs="Arial"/>
                <w:color w:val="000000"/>
                <w:sz w:val="20"/>
                <w:szCs w:val="20"/>
              </w:rPr>
            </w:pPr>
            <w:r>
              <w:rPr>
                <w:rFonts w:ascii="Arial" w:hAnsi="Arial" w:cs="Arial"/>
                <w:sz w:val="20"/>
                <w:szCs w:val="20"/>
              </w:rPr>
              <w:t>Online, besplatno</w:t>
            </w:r>
          </w:p>
        </w:tc>
      </w:tr>
      <w:tr w:rsidR="00246055" w:rsidRPr="007E42BC" w14:paraId="6800DBFC" w14:textId="77777777" w:rsidTr="008F4456">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1FF27575"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3390B9D5" w14:textId="77777777" w:rsidR="00246055" w:rsidRPr="007E42BC" w:rsidRDefault="00246055" w:rsidP="008F4456">
            <w:pPr>
              <w:tabs>
                <w:tab w:val="left" w:pos="2820"/>
              </w:tabs>
              <w:spacing w:after="0"/>
              <w:rPr>
                <w:rFonts w:ascii="Arial" w:hAnsi="Arial" w:cs="Arial"/>
                <w:sz w:val="20"/>
                <w:szCs w:val="20"/>
              </w:rPr>
            </w:pPr>
            <w:r>
              <w:rPr>
                <w:rFonts w:ascii="Arial" w:hAnsi="Arial" w:cs="Arial"/>
                <w:sz w:val="20"/>
                <w:szCs w:val="20"/>
              </w:rPr>
              <w:t>Materijali s predavanja</w:t>
            </w:r>
          </w:p>
        </w:tc>
        <w:tc>
          <w:tcPr>
            <w:tcW w:w="1244" w:type="dxa"/>
            <w:gridSpan w:val="2"/>
            <w:tcBorders>
              <w:left w:val="single" w:sz="8" w:space="0" w:color="auto"/>
              <w:right w:val="single" w:sz="8" w:space="0" w:color="auto"/>
            </w:tcBorders>
            <w:shd w:val="clear" w:color="auto" w:fill="auto"/>
            <w:tcMar>
              <w:left w:w="57" w:type="dxa"/>
              <w:right w:w="57" w:type="dxa"/>
            </w:tcMar>
          </w:tcPr>
          <w:p w14:paraId="52360049" w14:textId="77777777" w:rsidR="00246055" w:rsidRPr="007E42BC" w:rsidRDefault="00246055" w:rsidP="008F445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7CB5DD89" w14:textId="77777777" w:rsidR="00246055" w:rsidRPr="007E42BC" w:rsidRDefault="00246055" w:rsidP="008F4456">
            <w:pPr>
              <w:tabs>
                <w:tab w:val="left" w:pos="2820"/>
              </w:tabs>
              <w:spacing w:after="0"/>
              <w:jc w:val="center"/>
              <w:rPr>
                <w:rFonts w:ascii="Arial" w:hAnsi="Arial" w:cs="Arial"/>
                <w:sz w:val="20"/>
                <w:szCs w:val="20"/>
              </w:rPr>
            </w:pPr>
            <w:r>
              <w:rPr>
                <w:rFonts w:ascii="Arial" w:hAnsi="Arial" w:cs="Arial"/>
                <w:sz w:val="20"/>
                <w:szCs w:val="20"/>
              </w:rPr>
              <w:t>Online, besplatno</w:t>
            </w:r>
          </w:p>
        </w:tc>
      </w:tr>
      <w:tr w:rsidR="00246055" w:rsidRPr="007E42BC" w14:paraId="21CC6183" w14:textId="77777777" w:rsidTr="008F4456">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04043F46"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31FC030C" w14:textId="77777777" w:rsidR="00246055" w:rsidRPr="007E42BC" w:rsidRDefault="00246055" w:rsidP="008F4456">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2C0DBA0E" w14:textId="77777777" w:rsidR="00246055" w:rsidRPr="007E42BC" w:rsidRDefault="00246055" w:rsidP="008F445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25A764A2" w14:textId="77777777" w:rsidR="00246055" w:rsidRPr="007E42BC" w:rsidRDefault="00246055" w:rsidP="008F4456">
            <w:pPr>
              <w:tabs>
                <w:tab w:val="left" w:pos="2820"/>
              </w:tabs>
              <w:spacing w:after="0"/>
              <w:jc w:val="center"/>
              <w:rPr>
                <w:rFonts w:ascii="Arial" w:hAnsi="Arial" w:cs="Arial"/>
                <w:sz w:val="20"/>
                <w:szCs w:val="20"/>
              </w:rPr>
            </w:pPr>
          </w:p>
        </w:tc>
      </w:tr>
      <w:tr w:rsidR="00246055" w:rsidRPr="007E42BC" w14:paraId="286110D2" w14:textId="77777777" w:rsidTr="008F4456">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8C59D15"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14:paraId="1027F4D7" w14:textId="77777777" w:rsidR="00246055" w:rsidRPr="007E42BC" w:rsidRDefault="00246055" w:rsidP="008F4456">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67E89726" w14:textId="77777777" w:rsidR="00246055" w:rsidRPr="007E42BC" w:rsidRDefault="00246055" w:rsidP="008F4456">
            <w:pPr>
              <w:tabs>
                <w:tab w:val="left" w:pos="2820"/>
              </w:tabs>
              <w:spacing w:after="0"/>
              <w:jc w:val="center"/>
              <w:rPr>
                <w:rFonts w:ascii="Arial" w:hAnsi="Arial" w:cs="Arial"/>
                <w:color w:val="000000"/>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14:paraId="60FB6BBD" w14:textId="77777777" w:rsidR="00246055" w:rsidRPr="007E42BC" w:rsidRDefault="00246055" w:rsidP="008F4456">
            <w:pPr>
              <w:tabs>
                <w:tab w:val="left" w:pos="2820"/>
              </w:tabs>
              <w:spacing w:after="0"/>
              <w:jc w:val="center"/>
              <w:rPr>
                <w:rFonts w:ascii="Arial" w:hAnsi="Arial" w:cs="Arial"/>
                <w:color w:val="000000"/>
                <w:sz w:val="20"/>
                <w:szCs w:val="20"/>
              </w:rPr>
            </w:pPr>
          </w:p>
        </w:tc>
      </w:tr>
      <w:tr w:rsidR="00246055" w:rsidRPr="007E42BC" w14:paraId="29CAED66"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ECF15FE" w14:textId="77777777" w:rsidR="00246055" w:rsidRDefault="00246055"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598B729C" w14:textId="77777777" w:rsidR="00246055" w:rsidRPr="007E42BC" w:rsidRDefault="00246055"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55B8B37F" w14:textId="77777777" w:rsidR="00246055" w:rsidRPr="007E42BC" w:rsidRDefault="00246055" w:rsidP="008F4456">
            <w:pPr>
              <w:tabs>
                <w:tab w:val="left" w:pos="567"/>
              </w:tabs>
              <w:spacing w:after="0" w:line="240" w:lineRule="auto"/>
              <w:rPr>
                <w:rFonts w:ascii="Arial" w:hAnsi="Arial" w:cs="Arial"/>
                <w:sz w:val="20"/>
                <w:szCs w:val="20"/>
              </w:rPr>
            </w:pPr>
            <w:r w:rsidRPr="003244BA">
              <w:rPr>
                <w:rFonts w:ascii="Arial" w:hAnsi="Arial" w:cs="Arial"/>
                <w:sz w:val="20"/>
                <w:szCs w:val="20"/>
              </w:rPr>
              <w:t>David Watson</w:t>
            </w:r>
            <w:r>
              <w:rPr>
                <w:rFonts w:ascii="Arial" w:hAnsi="Arial" w:cs="Arial"/>
                <w:sz w:val="20"/>
                <w:szCs w:val="20"/>
              </w:rPr>
              <w:t xml:space="preserve">. </w:t>
            </w:r>
            <w:r w:rsidRPr="003244BA">
              <w:rPr>
                <w:rFonts w:ascii="Arial" w:hAnsi="Arial" w:cs="Arial"/>
                <w:sz w:val="20"/>
                <w:szCs w:val="20"/>
              </w:rPr>
              <w:t xml:space="preserve">Pharmaceutical </w:t>
            </w:r>
            <w:proofErr w:type="spellStart"/>
            <w:r w:rsidRPr="003244BA">
              <w:rPr>
                <w:rFonts w:ascii="Arial" w:hAnsi="Arial" w:cs="Arial"/>
                <w:sz w:val="20"/>
                <w:szCs w:val="20"/>
              </w:rPr>
              <w:t>Analysis</w:t>
            </w:r>
            <w:proofErr w:type="spellEnd"/>
            <w:r>
              <w:rPr>
                <w:rFonts w:ascii="Arial" w:hAnsi="Arial" w:cs="Arial"/>
                <w:sz w:val="20"/>
                <w:szCs w:val="20"/>
              </w:rPr>
              <w:t xml:space="preserve">, </w:t>
            </w:r>
            <w:r w:rsidRPr="003244BA">
              <w:rPr>
                <w:rFonts w:ascii="Arial" w:hAnsi="Arial" w:cs="Arial"/>
                <w:sz w:val="20"/>
                <w:szCs w:val="20"/>
              </w:rPr>
              <w:t xml:space="preserve">A </w:t>
            </w:r>
            <w:proofErr w:type="spellStart"/>
            <w:r w:rsidRPr="003244BA">
              <w:rPr>
                <w:rFonts w:ascii="Arial" w:hAnsi="Arial" w:cs="Arial"/>
                <w:sz w:val="20"/>
                <w:szCs w:val="20"/>
              </w:rPr>
              <w:t>Textbook</w:t>
            </w:r>
            <w:proofErr w:type="spellEnd"/>
            <w:r w:rsidRPr="003244BA">
              <w:rPr>
                <w:rFonts w:ascii="Arial" w:hAnsi="Arial" w:cs="Arial"/>
                <w:sz w:val="20"/>
                <w:szCs w:val="20"/>
              </w:rPr>
              <w:t xml:space="preserve"> for </w:t>
            </w:r>
            <w:proofErr w:type="spellStart"/>
            <w:r w:rsidRPr="003244BA">
              <w:rPr>
                <w:rFonts w:ascii="Arial" w:hAnsi="Arial" w:cs="Arial"/>
                <w:sz w:val="20"/>
                <w:szCs w:val="20"/>
              </w:rPr>
              <w:t>Pharmacy</w:t>
            </w:r>
            <w:proofErr w:type="spellEnd"/>
            <w:r w:rsidRPr="003244BA">
              <w:rPr>
                <w:rFonts w:ascii="Arial" w:hAnsi="Arial" w:cs="Arial"/>
                <w:sz w:val="20"/>
                <w:szCs w:val="20"/>
              </w:rPr>
              <w:t xml:space="preserve"> </w:t>
            </w:r>
            <w:proofErr w:type="spellStart"/>
            <w:r w:rsidRPr="003244BA">
              <w:rPr>
                <w:rFonts w:ascii="Arial" w:hAnsi="Arial" w:cs="Arial"/>
                <w:sz w:val="20"/>
                <w:szCs w:val="20"/>
              </w:rPr>
              <w:t>Students</w:t>
            </w:r>
            <w:proofErr w:type="spellEnd"/>
            <w:r w:rsidRPr="003244BA">
              <w:rPr>
                <w:rFonts w:ascii="Arial" w:hAnsi="Arial" w:cs="Arial"/>
                <w:sz w:val="20"/>
                <w:szCs w:val="20"/>
              </w:rPr>
              <w:t xml:space="preserve"> </w:t>
            </w:r>
            <w:proofErr w:type="spellStart"/>
            <w:r w:rsidRPr="003244BA">
              <w:rPr>
                <w:rFonts w:ascii="Arial" w:hAnsi="Arial" w:cs="Arial"/>
                <w:sz w:val="20"/>
                <w:szCs w:val="20"/>
              </w:rPr>
              <w:t>and</w:t>
            </w:r>
            <w:proofErr w:type="spellEnd"/>
            <w:r w:rsidRPr="003244BA">
              <w:rPr>
                <w:rFonts w:ascii="Arial" w:hAnsi="Arial" w:cs="Arial"/>
                <w:sz w:val="20"/>
                <w:szCs w:val="20"/>
              </w:rPr>
              <w:t xml:space="preserve"> Pharmaceutical </w:t>
            </w:r>
            <w:proofErr w:type="spellStart"/>
            <w:r w:rsidRPr="003244BA">
              <w:rPr>
                <w:rFonts w:ascii="Arial" w:hAnsi="Arial" w:cs="Arial"/>
                <w:sz w:val="20"/>
                <w:szCs w:val="20"/>
              </w:rPr>
              <w:t>Chemists</w:t>
            </w:r>
            <w:proofErr w:type="spellEnd"/>
          </w:p>
        </w:tc>
      </w:tr>
      <w:tr w:rsidR="00246055" w:rsidRPr="007E42BC" w14:paraId="3D9931D9" w14:textId="77777777" w:rsidTr="008F4456">
        <w:tc>
          <w:tcPr>
            <w:tcW w:w="1912" w:type="dxa"/>
            <w:gridSpan w:val="2"/>
            <w:tcBorders>
              <w:left w:val="single" w:sz="12" w:space="0" w:color="auto"/>
            </w:tcBorders>
            <w:shd w:val="clear" w:color="auto" w:fill="CCFFFF"/>
            <w:tcMar>
              <w:left w:w="57" w:type="dxa"/>
              <w:right w:w="57" w:type="dxa"/>
            </w:tcMar>
            <w:vAlign w:val="center"/>
          </w:tcPr>
          <w:p w14:paraId="690228DC" w14:textId="77777777" w:rsidR="00246055" w:rsidRPr="007E42BC" w:rsidRDefault="00246055"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12E672B7" w14:textId="77777777" w:rsidR="00246055" w:rsidRDefault="00246055"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2DCB9473" w14:textId="77777777" w:rsidR="00246055" w:rsidRDefault="00246055"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760ABB91" w14:textId="77777777" w:rsidR="00246055" w:rsidRDefault="00246055"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14CAA7EF" w14:textId="77777777" w:rsidR="00246055" w:rsidRPr="007E42BC" w:rsidRDefault="00246055" w:rsidP="008F4456">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246055" w:rsidRPr="007E42BC" w14:paraId="3FB8F700"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91A2A40" w14:textId="77777777" w:rsidR="00246055" w:rsidRPr="007E42BC" w:rsidRDefault="00246055"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BD3999D" w14:textId="77777777" w:rsidR="00246055" w:rsidRPr="007E42BC" w:rsidRDefault="00246055" w:rsidP="008F4456">
            <w:pPr>
              <w:tabs>
                <w:tab w:val="left" w:pos="2820"/>
              </w:tabs>
              <w:spacing w:after="0"/>
              <w:rPr>
                <w:rFonts w:ascii="Arial" w:hAnsi="Arial" w:cs="Arial"/>
                <w:sz w:val="20"/>
                <w:szCs w:val="20"/>
              </w:rPr>
            </w:pPr>
          </w:p>
        </w:tc>
      </w:tr>
    </w:tbl>
    <w:p w14:paraId="7EFA304C" w14:textId="1F52E81F" w:rsidR="00246055" w:rsidRDefault="00246055">
      <w:pPr>
        <w:rPr>
          <w:rFonts w:ascii="Arial" w:hAnsi="Arial" w:cs="Arial"/>
          <w:sz w:val="20"/>
          <w:szCs w:val="20"/>
        </w:rPr>
      </w:pPr>
    </w:p>
    <w:p w14:paraId="4A9F9EDD" w14:textId="77777777" w:rsidR="00246055" w:rsidRDefault="00246055">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246055" w:rsidRPr="007E42BC" w14:paraId="0632323A"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89E6790" w14:textId="77777777" w:rsidR="00246055" w:rsidRPr="007E42BC" w:rsidRDefault="00246055"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FF7F301" w14:textId="77777777" w:rsidR="00246055" w:rsidRPr="007E42BC" w:rsidRDefault="00246055" w:rsidP="008F4456">
            <w:pPr>
              <w:spacing w:before="60" w:after="60" w:line="240" w:lineRule="auto"/>
              <w:ind w:left="397" w:hanging="397"/>
              <w:rPr>
                <w:rFonts w:ascii="Arial" w:hAnsi="Arial" w:cs="Arial"/>
                <w:b/>
                <w:sz w:val="20"/>
                <w:szCs w:val="20"/>
              </w:rPr>
            </w:pPr>
            <w:proofErr w:type="spellStart"/>
            <w:r>
              <w:rPr>
                <w:rFonts w:ascii="Arial" w:hAnsi="Arial" w:cs="Arial"/>
                <w:b/>
                <w:sz w:val="20"/>
                <w:szCs w:val="20"/>
              </w:rPr>
              <w:t>Farmakokinetika</w:t>
            </w:r>
            <w:proofErr w:type="spellEnd"/>
          </w:p>
        </w:tc>
      </w:tr>
      <w:tr w:rsidR="00246055" w:rsidRPr="007E42BC" w14:paraId="6FB0E257"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EBD8BC6" w14:textId="77777777" w:rsidR="00246055" w:rsidRPr="007E42BC" w:rsidRDefault="00246055"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58A80751" w14:textId="77777777" w:rsidR="00246055" w:rsidRPr="0068245D" w:rsidRDefault="00246055" w:rsidP="008F4456">
            <w:pPr>
              <w:spacing w:after="0" w:line="240" w:lineRule="auto"/>
              <w:rPr>
                <w:rFonts w:ascii="Arial" w:hAnsi="Arial" w:cs="Arial"/>
                <w:sz w:val="24"/>
              </w:rPr>
            </w:pPr>
            <w:r w:rsidRPr="0068245D">
              <w:rPr>
                <w:rStyle w:val="fontstyle01"/>
                <w:rFonts w:ascii="Arial" w:hAnsi="Arial" w:cs="Arial"/>
              </w:rPr>
              <w:t>FAR308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12D86D7" w14:textId="77777777" w:rsidR="00246055" w:rsidRPr="0068245D" w:rsidRDefault="00246055" w:rsidP="008F4456">
            <w:pPr>
              <w:spacing w:after="0" w:line="240" w:lineRule="auto"/>
              <w:rPr>
                <w:rFonts w:ascii="Arial" w:hAnsi="Arial" w:cs="Arial"/>
                <w:sz w:val="20"/>
                <w:szCs w:val="20"/>
              </w:rPr>
            </w:pPr>
            <w:r w:rsidRPr="0068245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0A9ACCD6" w14:textId="77777777" w:rsidR="00246055" w:rsidRPr="0068245D" w:rsidRDefault="00246055" w:rsidP="008F4456">
            <w:pPr>
              <w:spacing w:after="0" w:line="240" w:lineRule="auto"/>
              <w:rPr>
                <w:rFonts w:ascii="Arial" w:hAnsi="Arial" w:cs="Arial"/>
                <w:sz w:val="20"/>
                <w:szCs w:val="20"/>
              </w:rPr>
            </w:pPr>
            <w:r w:rsidRPr="0068245D">
              <w:rPr>
                <w:rFonts w:ascii="Arial" w:hAnsi="Arial" w:cs="Arial"/>
                <w:sz w:val="20"/>
                <w:szCs w:val="20"/>
              </w:rPr>
              <w:t>3.</w:t>
            </w:r>
          </w:p>
        </w:tc>
      </w:tr>
      <w:tr w:rsidR="00246055" w:rsidRPr="007E42BC" w14:paraId="25223B8A"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FE81113" w14:textId="77777777" w:rsidR="00246055" w:rsidRPr="007E42BC" w:rsidRDefault="00246055"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14:paraId="34E3EE47" w14:textId="77777777" w:rsidR="00246055" w:rsidRPr="0068245D" w:rsidRDefault="00246055" w:rsidP="008F4456">
            <w:pPr>
              <w:spacing w:after="0" w:line="240" w:lineRule="auto"/>
              <w:rPr>
                <w:rFonts w:ascii="Arial" w:hAnsi="Arial" w:cs="Arial"/>
                <w:sz w:val="20"/>
                <w:szCs w:val="20"/>
              </w:rPr>
            </w:pPr>
            <w:r w:rsidRPr="0068245D">
              <w:rPr>
                <w:rStyle w:val="fontstyle01"/>
                <w:rFonts w:ascii="Arial" w:hAnsi="Arial" w:cs="Arial"/>
              </w:rPr>
              <w:t>prof. dr. sc. Darko Modun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738F4AF" w14:textId="77777777" w:rsidR="00246055" w:rsidRPr="0068245D" w:rsidRDefault="00246055" w:rsidP="008F4456">
            <w:pPr>
              <w:spacing w:after="0" w:line="240" w:lineRule="auto"/>
              <w:rPr>
                <w:rFonts w:ascii="Arial" w:hAnsi="Arial" w:cs="Arial"/>
                <w:sz w:val="20"/>
                <w:szCs w:val="20"/>
              </w:rPr>
            </w:pPr>
            <w:r w:rsidRPr="0068245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4F0F9DB6" w14:textId="77777777" w:rsidR="00246055" w:rsidRPr="0068245D" w:rsidRDefault="00246055" w:rsidP="008F4456">
            <w:pPr>
              <w:spacing w:after="0" w:line="240" w:lineRule="auto"/>
              <w:rPr>
                <w:rFonts w:ascii="Arial" w:hAnsi="Arial" w:cs="Arial"/>
                <w:sz w:val="24"/>
              </w:rPr>
            </w:pPr>
            <w:r w:rsidRPr="0068245D">
              <w:rPr>
                <w:rStyle w:val="fontstyle01"/>
                <w:rFonts w:ascii="Arial" w:hAnsi="Arial" w:cs="Arial"/>
              </w:rPr>
              <w:t>6.0</w:t>
            </w:r>
          </w:p>
        </w:tc>
      </w:tr>
      <w:tr w:rsidR="00246055" w:rsidRPr="007E42BC" w14:paraId="5FC55A80"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2D52F09B"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61E52B1F" w14:textId="77777777" w:rsidR="00246055" w:rsidRPr="0068245D" w:rsidRDefault="00246055" w:rsidP="008F4456">
            <w:pPr>
              <w:spacing w:after="0" w:line="240" w:lineRule="auto"/>
              <w:rPr>
                <w:rFonts w:ascii="Arial" w:hAnsi="Arial" w:cs="Arial"/>
                <w:sz w:val="20"/>
                <w:szCs w:val="20"/>
              </w:rPr>
            </w:pPr>
            <w:r w:rsidRPr="0068245D">
              <w:rPr>
                <w:rFonts w:ascii="Arial" w:hAnsi="Arial" w:cs="Arial"/>
                <w:sz w:val="20"/>
                <w:szCs w:val="20"/>
              </w:rPr>
              <w:t>Dr. sc. Diana Jurić</w:t>
            </w:r>
          </w:p>
          <w:p w14:paraId="2FB422AC" w14:textId="77777777" w:rsidR="00246055" w:rsidRPr="0068245D" w:rsidRDefault="00246055" w:rsidP="008F4456">
            <w:pPr>
              <w:spacing w:after="0" w:line="240" w:lineRule="auto"/>
              <w:rPr>
                <w:rFonts w:ascii="Arial" w:hAnsi="Arial" w:cs="Arial"/>
                <w:sz w:val="20"/>
                <w:szCs w:val="20"/>
              </w:rPr>
            </w:pPr>
            <w:r w:rsidRPr="0068245D">
              <w:rPr>
                <w:rFonts w:ascii="Arial" w:hAnsi="Arial" w:cs="Arial"/>
                <w:sz w:val="20"/>
                <w:szCs w:val="20"/>
              </w:rPr>
              <w:t>Dr. sc. Ana Marija Milat</w:t>
            </w:r>
          </w:p>
        </w:tc>
        <w:tc>
          <w:tcPr>
            <w:tcW w:w="2288" w:type="dxa"/>
            <w:gridSpan w:val="4"/>
            <w:vMerge w:val="restart"/>
            <w:tcBorders>
              <w:right w:val="single" w:sz="12" w:space="0" w:color="auto"/>
            </w:tcBorders>
            <w:shd w:val="clear" w:color="auto" w:fill="CCFFFF"/>
            <w:tcMar>
              <w:left w:w="57" w:type="dxa"/>
              <w:right w:w="57" w:type="dxa"/>
            </w:tcMar>
            <w:vAlign w:val="center"/>
          </w:tcPr>
          <w:p w14:paraId="2CA2F53B" w14:textId="77777777" w:rsidR="00246055" w:rsidRPr="0068245D" w:rsidRDefault="00246055" w:rsidP="008F4456">
            <w:pPr>
              <w:spacing w:after="0" w:line="240" w:lineRule="auto"/>
              <w:rPr>
                <w:rFonts w:ascii="Arial" w:hAnsi="Arial" w:cs="Arial"/>
                <w:sz w:val="20"/>
                <w:szCs w:val="20"/>
              </w:rPr>
            </w:pPr>
            <w:r w:rsidRPr="0068245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02A69C9F" w14:textId="77777777" w:rsidR="00246055" w:rsidRPr="0068245D" w:rsidRDefault="00246055" w:rsidP="008F4456">
            <w:pPr>
              <w:spacing w:after="0" w:line="240" w:lineRule="auto"/>
              <w:jc w:val="center"/>
              <w:rPr>
                <w:rFonts w:ascii="Arial" w:hAnsi="Arial" w:cs="Arial"/>
                <w:sz w:val="20"/>
                <w:szCs w:val="20"/>
              </w:rPr>
            </w:pPr>
            <w:r w:rsidRPr="0068245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4CD33E7A" w14:textId="77777777" w:rsidR="00246055" w:rsidRPr="0068245D" w:rsidRDefault="00246055" w:rsidP="008F4456">
            <w:pPr>
              <w:spacing w:after="0" w:line="240" w:lineRule="auto"/>
              <w:jc w:val="center"/>
              <w:rPr>
                <w:rFonts w:ascii="Arial" w:hAnsi="Arial" w:cs="Arial"/>
                <w:sz w:val="20"/>
                <w:szCs w:val="20"/>
              </w:rPr>
            </w:pPr>
            <w:r w:rsidRPr="0068245D">
              <w:rPr>
                <w:rFonts w:ascii="Arial" w:hAnsi="Arial" w:cs="Arial"/>
                <w:sz w:val="20"/>
                <w:szCs w:val="20"/>
              </w:rPr>
              <w:t>S</w:t>
            </w:r>
          </w:p>
        </w:tc>
        <w:tc>
          <w:tcPr>
            <w:tcW w:w="712" w:type="dxa"/>
            <w:tcBorders>
              <w:bottom w:val="single" w:sz="12" w:space="0" w:color="auto"/>
              <w:right w:val="single" w:sz="12" w:space="0" w:color="auto"/>
            </w:tcBorders>
            <w:vAlign w:val="center"/>
          </w:tcPr>
          <w:p w14:paraId="5F10A96F" w14:textId="77777777" w:rsidR="00246055" w:rsidRPr="0068245D" w:rsidRDefault="00246055" w:rsidP="008F4456">
            <w:pPr>
              <w:spacing w:after="0" w:line="240" w:lineRule="auto"/>
              <w:jc w:val="center"/>
              <w:rPr>
                <w:rFonts w:ascii="Arial" w:hAnsi="Arial" w:cs="Arial"/>
                <w:sz w:val="20"/>
                <w:szCs w:val="20"/>
              </w:rPr>
            </w:pPr>
            <w:r w:rsidRPr="0068245D">
              <w:rPr>
                <w:rFonts w:ascii="Arial" w:hAnsi="Arial" w:cs="Arial"/>
                <w:sz w:val="20"/>
                <w:szCs w:val="20"/>
              </w:rPr>
              <w:t>V</w:t>
            </w:r>
          </w:p>
        </w:tc>
        <w:tc>
          <w:tcPr>
            <w:tcW w:w="618" w:type="dxa"/>
            <w:tcBorders>
              <w:bottom w:val="single" w:sz="12" w:space="0" w:color="auto"/>
              <w:right w:val="single" w:sz="12" w:space="0" w:color="auto"/>
            </w:tcBorders>
            <w:vAlign w:val="center"/>
          </w:tcPr>
          <w:p w14:paraId="1D40F360" w14:textId="77777777" w:rsidR="00246055" w:rsidRPr="0068245D" w:rsidRDefault="00246055" w:rsidP="008F4456">
            <w:pPr>
              <w:spacing w:after="0" w:line="240" w:lineRule="auto"/>
              <w:jc w:val="center"/>
              <w:rPr>
                <w:rFonts w:ascii="Arial" w:hAnsi="Arial" w:cs="Arial"/>
                <w:sz w:val="20"/>
                <w:szCs w:val="20"/>
              </w:rPr>
            </w:pPr>
            <w:r w:rsidRPr="0068245D">
              <w:rPr>
                <w:rFonts w:ascii="Arial" w:hAnsi="Arial" w:cs="Arial"/>
                <w:sz w:val="20"/>
                <w:szCs w:val="20"/>
              </w:rPr>
              <w:t>T</w:t>
            </w:r>
          </w:p>
        </w:tc>
      </w:tr>
      <w:tr w:rsidR="00246055" w:rsidRPr="007E42BC" w14:paraId="6C6E4DB5"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12DDC48" w14:textId="77777777" w:rsidR="00246055" w:rsidRPr="007E42BC" w:rsidRDefault="00246055"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476892B1" w14:textId="77777777" w:rsidR="00246055" w:rsidRPr="0068245D" w:rsidRDefault="00246055"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11D076A8" w14:textId="77777777" w:rsidR="00246055" w:rsidRPr="0068245D" w:rsidRDefault="00246055"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0564C328" w14:textId="77777777" w:rsidR="00246055" w:rsidRPr="0068245D" w:rsidRDefault="00246055" w:rsidP="008F4456">
            <w:pPr>
              <w:spacing w:after="0" w:line="240" w:lineRule="auto"/>
              <w:rPr>
                <w:rFonts w:ascii="Arial" w:hAnsi="Arial" w:cs="Arial"/>
                <w:sz w:val="20"/>
                <w:szCs w:val="20"/>
              </w:rPr>
            </w:pPr>
            <w:r w:rsidRPr="0068245D">
              <w:rPr>
                <w:rFonts w:ascii="Arial" w:hAnsi="Arial" w:cs="Arial"/>
                <w:sz w:val="20"/>
                <w:szCs w:val="20"/>
              </w:rPr>
              <w:t>30</w:t>
            </w:r>
          </w:p>
        </w:tc>
        <w:tc>
          <w:tcPr>
            <w:tcW w:w="706" w:type="dxa"/>
            <w:gridSpan w:val="2"/>
            <w:tcBorders>
              <w:bottom w:val="single" w:sz="12" w:space="0" w:color="auto"/>
              <w:right w:val="single" w:sz="12" w:space="0" w:color="auto"/>
            </w:tcBorders>
            <w:vAlign w:val="center"/>
          </w:tcPr>
          <w:p w14:paraId="059F8AE2" w14:textId="77777777" w:rsidR="00246055" w:rsidRPr="0068245D" w:rsidRDefault="00246055" w:rsidP="008F4456">
            <w:pPr>
              <w:spacing w:after="0" w:line="240" w:lineRule="auto"/>
              <w:rPr>
                <w:rFonts w:ascii="Arial" w:hAnsi="Arial" w:cs="Arial"/>
                <w:sz w:val="20"/>
                <w:szCs w:val="20"/>
              </w:rPr>
            </w:pPr>
            <w:r w:rsidRPr="0068245D">
              <w:rPr>
                <w:rFonts w:ascii="Arial" w:hAnsi="Arial" w:cs="Arial"/>
                <w:sz w:val="20"/>
                <w:szCs w:val="20"/>
              </w:rPr>
              <w:t>30</w:t>
            </w:r>
          </w:p>
        </w:tc>
        <w:tc>
          <w:tcPr>
            <w:tcW w:w="712" w:type="dxa"/>
            <w:tcBorders>
              <w:bottom w:val="single" w:sz="12" w:space="0" w:color="auto"/>
              <w:right w:val="single" w:sz="12" w:space="0" w:color="auto"/>
            </w:tcBorders>
            <w:vAlign w:val="center"/>
          </w:tcPr>
          <w:p w14:paraId="549FC02A" w14:textId="77777777" w:rsidR="00246055" w:rsidRPr="0068245D" w:rsidRDefault="00246055" w:rsidP="008F4456">
            <w:pPr>
              <w:spacing w:after="0" w:line="240" w:lineRule="auto"/>
              <w:rPr>
                <w:rFonts w:ascii="Arial" w:hAnsi="Arial" w:cs="Arial"/>
                <w:sz w:val="20"/>
                <w:szCs w:val="20"/>
              </w:rPr>
            </w:pPr>
            <w:r w:rsidRPr="0068245D">
              <w:rPr>
                <w:rFonts w:ascii="Arial" w:hAnsi="Arial" w:cs="Arial"/>
                <w:sz w:val="20"/>
                <w:szCs w:val="20"/>
              </w:rPr>
              <w:t>15</w:t>
            </w:r>
          </w:p>
        </w:tc>
        <w:tc>
          <w:tcPr>
            <w:tcW w:w="618" w:type="dxa"/>
            <w:tcBorders>
              <w:bottom w:val="single" w:sz="12" w:space="0" w:color="auto"/>
              <w:right w:val="single" w:sz="12" w:space="0" w:color="auto"/>
            </w:tcBorders>
            <w:vAlign w:val="center"/>
          </w:tcPr>
          <w:p w14:paraId="0F9BF0B7" w14:textId="77777777" w:rsidR="00246055" w:rsidRPr="0068245D" w:rsidRDefault="00246055" w:rsidP="008F4456">
            <w:pPr>
              <w:spacing w:after="0" w:line="240" w:lineRule="auto"/>
              <w:rPr>
                <w:rFonts w:ascii="Arial" w:hAnsi="Arial" w:cs="Arial"/>
                <w:sz w:val="20"/>
                <w:szCs w:val="20"/>
              </w:rPr>
            </w:pPr>
            <w:r w:rsidRPr="0068245D">
              <w:rPr>
                <w:rFonts w:ascii="Arial" w:hAnsi="Arial" w:cs="Arial"/>
                <w:sz w:val="20"/>
                <w:szCs w:val="20"/>
              </w:rPr>
              <w:t>0</w:t>
            </w:r>
          </w:p>
        </w:tc>
      </w:tr>
      <w:tr w:rsidR="00246055" w:rsidRPr="007E42BC" w14:paraId="53C3CF5E"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EA7FF8E"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6E03CC84" w14:textId="77777777" w:rsidR="00246055" w:rsidRPr="0068245D" w:rsidRDefault="00246055" w:rsidP="008F4456">
            <w:pPr>
              <w:spacing w:after="0" w:line="240" w:lineRule="auto"/>
              <w:rPr>
                <w:rFonts w:ascii="Arial" w:hAnsi="Arial" w:cs="Arial"/>
                <w:sz w:val="24"/>
              </w:rPr>
            </w:pPr>
            <w:r w:rsidRPr="0068245D">
              <w:rPr>
                <w:rStyle w:val="fontstyle01"/>
                <w:rFonts w:ascii="Arial" w:hAnsi="Arial" w:cs="Arial"/>
              </w:rPr>
              <w:t>Obavezan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2C9CD4E" w14:textId="77777777" w:rsidR="00246055" w:rsidRPr="0068245D" w:rsidRDefault="00246055" w:rsidP="008F4456">
            <w:pPr>
              <w:spacing w:after="0" w:line="240" w:lineRule="auto"/>
              <w:rPr>
                <w:rFonts w:ascii="Arial" w:hAnsi="Arial" w:cs="Arial"/>
                <w:sz w:val="20"/>
                <w:szCs w:val="20"/>
              </w:rPr>
            </w:pPr>
            <w:r w:rsidRPr="0068245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32D5EBCC" w14:textId="77777777" w:rsidR="00246055" w:rsidRPr="0068245D" w:rsidRDefault="00246055" w:rsidP="008F4456">
            <w:pPr>
              <w:spacing w:after="0" w:line="240" w:lineRule="auto"/>
              <w:rPr>
                <w:rFonts w:ascii="Arial" w:hAnsi="Arial" w:cs="Arial"/>
                <w:sz w:val="20"/>
                <w:szCs w:val="20"/>
              </w:rPr>
            </w:pPr>
            <w:r>
              <w:rPr>
                <w:rFonts w:ascii="Arial" w:hAnsi="Arial" w:cs="Arial"/>
                <w:sz w:val="20"/>
                <w:szCs w:val="20"/>
              </w:rPr>
              <w:t>10%</w:t>
            </w:r>
          </w:p>
        </w:tc>
      </w:tr>
      <w:tr w:rsidR="00246055" w:rsidRPr="007E42BC" w14:paraId="3BEBB437"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9F73652" w14:textId="77777777" w:rsidR="00246055" w:rsidRPr="007E42BC" w:rsidRDefault="00246055"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246055" w:rsidRPr="007E42BC" w14:paraId="60DE932A"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C6D864F" w14:textId="77777777" w:rsidR="00246055" w:rsidRPr="007E42BC" w:rsidRDefault="00246055"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70C666DA" w14:textId="77777777" w:rsidR="00246055" w:rsidRPr="0068245D" w:rsidRDefault="00246055" w:rsidP="00E24D3B">
            <w:pPr>
              <w:pStyle w:val="Odlomakpopisa"/>
              <w:numPr>
                <w:ilvl w:val="0"/>
                <w:numId w:val="33"/>
              </w:numPr>
              <w:spacing w:after="0" w:line="240" w:lineRule="auto"/>
              <w:rPr>
                <w:rStyle w:val="fontstyle01"/>
                <w:rFonts w:ascii="Arial" w:hAnsi="Arial" w:cs="Arial"/>
              </w:rPr>
            </w:pPr>
            <w:r w:rsidRPr="0068245D">
              <w:rPr>
                <w:rStyle w:val="fontstyle01"/>
                <w:rFonts w:ascii="Arial" w:hAnsi="Arial" w:cs="Arial"/>
              </w:rPr>
              <w:t xml:space="preserve">Steći znanja o </w:t>
            </w:r>
            <w:proofErr w:type="spellStart"/>
            <w:r w:rsidRPr="0068245D">
              <w:rPr>
                <w:rStyle w:val="fontstyle01"/>
                <w:rFonts w:ascii="Arial" w:hAnsi="Arial" w:cs="Arial"/>
              </w:rPr>
              <w:t>farmakokinetskim</w:t>
            </w:r>
            <w:proofErr w:type="spellEnd"/>
            <w:r w:rsidRPr="0068245D">
              <w:rPr>
                <w:rStyle w:val="fontstyle01"/>
                <w:rFonts w:ascii="Arial" w:hAnsi="Arial" w:cs="Arial"/>
              </w:rPr>
              <w:t xml:space="preserve"> procesima koji se odvijaju u pacijentu nakon primjene lijeka, ovisno i neovisno o načinu primjene.</w:t>
            </w:r>
          </w:p>
          <w:p w14:paraId="0664B774" w14:textId="77777777" w:rsidR="00246055" w:rsidRPr="007E758C" w:rsidRDefault="00246055" w:rsidP="00E24D3B">
            <w:pPr>
              <w:pStyle w:val="Odlomakpopisa"/>
              <w:numPr>
                <w:ilvl w:val="0"/>
                <w:numId w:val="33"/>
              </w:numPr>
              <w:spacing w:after="0" w:line="240" w:lineRule="auto"/>
              <w:rPr>
                <w:rFonts w:ascii="Arial" w:hAnsi="Arial" w:cs="Arial"/>
                <w:sz w:val="20"/>
                <w:szCs w:val="20"/>
              </w:rPr>
            </w:pPr>
            <w:r w:rsidRPr="0068245D">
              <w:rPr>
                <w:rStyle w:val="fontstyle01"/>
                <w:rFonts w:ascii="Arial" w:hAnsi="Arial" w:cs="Arial"/>
              </w:rPr>
              <w:t xml:space="preserve">Steći vještine potrebne za računanje i analizu osnovnih </w:t>
            </w:r>
            <w:proofErr w:type="spellStart"/>
            <w:r w:rsidRPr="0068245D">
              <w:rPr>
                <w:rStyle w:val="fontstyle01"/>
                <w:rFonts w:ascii="Arial" w:hAnsi="Arial" w:cs="Arial"/>
              </w:rPr>
              <w:t>farmakokinetskih</w:t>
            </w:r>
            <w:proofErr w:type="spellEnd"/>
            <w:r w:rsidRPr="0068245D">
              <w:rPr>
                <w:rStyle w:val="fontstyle01"/>
                <w:rFonts w:ascii="Arial" w:hAnsi="Arial" w:cs="Arial"/>
              </w:rPr>
              <w:t xml:space="preserve"> parametara, te izradu individualnog režima doziranja lijeka.</w:t>
            </w:r>
          </w:p>
        </w:tc>
      </w:tr>
      <w:tr w:rsidR="00246055" w:rsidRPr="007E42BC" w14:paraId="25DE2595" w14:textId="77777777" w:rsidTr="008F4456">
        <w:tc>
          <w:tcPr>
            <w:tcW w:w="1912" w:type="dxa"/>
            <w:gridSpan w:val="2"/>
            <w:tcBorders>
              <w:left w:val="single" w:sz="12" w:space="0" w:color="auto"/>
            </w:tcBorders>
            <w:shd w:val="clear" w:color="auto" w:fill="CCFFFF"/>
            <w:tcMar>
              <w:left w:w="57" w:type="dxa"/>
              <w:right w:w="57" w:type="dxa"/>
            </w:tcMar>
            <w:vAlign w:val="center"/>
          </w:tcPr>
          <w:p w14:paraId="55C08AAC"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694CF36" w14:textId="77777777" w:rsidR="00246055" w:rsidRPr="00B16ED8" w:rsidRDefault="00246055" w:rsidP="008F4456">
            <w:pPr>
              <w:spacing w:after="0" w:line="240" w:lineRule="auto"/>
              <w:rPr>
                <w:rFonts w:ascii="Times New Roman" w:hAnsi="Times New Roman"/>
                <w:sz w:val="24"/>
              </w:rPr>
            </w:pPr>
          </w:p>
        </w:tc>
      </w:tr>
      <w:tr w:rsidR="00246055" w:rsidRPr="007E42BC" w14:paraId="20E394F0" w14:textId="77777777" w:rsidTr="008F4456">
        <w:tc>
          <w:tcPr>
            <w:tcW w:w="1912" w:type="dxa"/>
            <w:gridSpan w:val="2"/>
            <w:tcBorders>
              <w:left w:val="single" w:sz="12" w:space="0" w:color="auto"/>
            </w:tcBorders>
            <w:shd w:val="clear" w:color="auto" w:fill="CCFFFF"/>
            <w:tcMar>
              <w:left w:w="57" w:type="dxa"/>
              <w:right w:w="57" w:type="dxa"/>
            </w:tcMar>
            <w:vAlign w:val="center"/>
          </w:tcPr>
          <w:p w14:paraId="56548C3C"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0494C21A" w14:textId="77777777" w:rsidR="00246055" w:rsidRPr="0068245D" w:rsidRDefault="00246055" w:rsidP="00E24D3B">
            <w:pPr>
              <w:pStyle w:val="Odlomakpopisa"/>
              <w:numPr>
                <w:ilvl w:val="0"/>
                <w:numId w:val="32"/>
              </w:numPr>
              <w:spacing w:after="0"/>
              <w:ind w:left="714" w:hanging="357"/>
              <w:rPr>
                <w:rFonts w:ascii="Arial" w:hAnsi="Arial" w:cs="Arial"/>
                <w:color w:val="000000"/>
                <w:sz w:val="20"/>
                <w:szCs w:val="20"/>
              </w:rPr>
            </w:pPr>
            <w:r w:rsidRPr="0068245D">
              <w:rPr>
                <w:rFonts w:ascii="Arial" w:hAnsi="Arial" w:cs="Arial"/>
                <w:sz w:val="20"/>
                <w:szCs w:val="20"/>
              </w:rPr>
              <w:t>Povezati procese apsorpcije, raspodjele, metabolizma i eliminacije lijeka s djelotvornošću i sigurnošću primjene lijeka.</w:t>
            </w:r>
            <w:r>
              <w:rPr>
                <w:rFonts w:ascii="Arial" w:hAnsi="Arial" w:cs="Arial"/>
                <w:sz w:val="20"/>
                <w:szCs w:val="20"/>
              </w:rPr>
              <w:t>*</w:t>
            </w:r>
          </w:p>
          <w:p w14:paraId="59E70CED" w14:textId="77777777" w:rsidR="00246055" w:rsidRPr="0068245D" w:rsidRDefault="00246055" w:rsidP="00E24D3B">
            <w:pPr>
              <w:pStyle w:val="Odlomakpopisa"/>
              <w:numPr>
                <w:ilvl w:val="0"/>
                <w:numId w:val="32"/>
              </w:numPr>
              <w:spacing w:after="0"/>
              <w:ind w:left="714" w:hanging="357"/>
              <w:rPr>
                <w:rFonts w:ascii="Arial" w:hAnsi="Arial" w:cs="Arial"/>
                <w:color w:val="000000"/>
                <w:sz w:val="20"/>
                <w:szCs w:val="20"/>
              </w:rPr>
            </w:pPr>
            <w:r w:rsidRPr="0068245D">
              <w:rPr>
                <w:rFonts w:ascii="Arial" w:hAnsi="Arial" w:cs="Arial"/>
                <w:sz w:val="20"/>
                <w:szCs w:val="20"/>
              </w:rPr>
              <w:t>Objasniti procese apsorpcije lijeka s obzirom na način primjene.</w:t>
            </w:r>
            <w:r>
              <w:rPr>
                <w:rFonts w:ascii="Arial" w:hAnsi="Arial" w:cs="Arial"/>
                <w:sz w:val="20"/>
                <w:szCs w:val="20"/>
              </w:rPr>
              <w:t>*</w:t>
            </w:r>
          </w:p>
          <w:p w14:paraId="0FE7C3C1" w14:textId="77777777" w:rsidR="00246055" w:rsidRPr="0068245D" w:rsidRDefault="00246055" w:rsidP="00E24D3B">
            <w:pPr>
              <w:pStyle w:val="Odlomakpopisa"/>
              <w:numPr>
                <w:ilvl w:val="0"/>
                <w:numId w:val="32"/>
              </w:numPr>
              <w:spacing w:after="0"/>
              <w:ind w:left="714" w:hanging="357"/>
              <w:rPr>
                <w:rFonts w:ascii="Arial" w:hAnsi="Arial" w:cs="Arial"/>
                <w:color w:val="000000"/>
                <w:sz w:val="20"/>
                <w:szCs w:val="20"/>
              </w:rPr>
            </w:pPr>
            <w:r w:rsidRPr="0068245D">
              <w:rPr>
                <w:rStyle w:val="fontstyle01"/>
                <w:rFonts w:ascii="Arial" w:hAnsi="Arial" w:cs="Arial"/>
              </w:rPr>
              <w:t xml:space="preserve">Obrazložiti sve važne parametre koji utječu na </w:t>
            </w:r>
            <w:proofErr w:type="spellStart"/>
            <w:r w:rsidRPr="0068245D">
              <w:rPr>
                <w:rStyle w:val="fontstyle01"/>
                <w:rFonts w:ascii="Arial" w:hAnsi="Arial" w:cs="Arial"/>
              </w:rPr>
              <w:t>biodostupnost</w:t>
            </w:r>
            <w:proofErr w:type="spellEnd"/>
            <w:r>
              <w:rPr>
                <w:rStyle w:val="fontstyle01"/>
                <w:rFonts w:ascii="Arial" w:hAnsi="Arial" w:cs="Arial"/>
              </w:rPr>
              <w:t xml:space="preserve"> </w:t>
            </w:r>
            <w:r w:rsidRPr="0068245D">
              <w:rPr>
                <w:rStyle w:val="fontstyle01"/>
                <w:rFonts w:ascii="Arial" w:hAnsi="Arial" w:cs="Arial"/>
              </w:rPr>
              <w:t>lijeka, te njegovo ispravno doziranje prilikom jednokratne i višestruke</w:t>
            </w:r>
            <w:r>
              <w:rPr>
                <w:rStyle w:val="fontstyle01"/>
                <w:rFonts w:ascii="Arial" w:hAnsi="Arial" w:cs="Arial"/>
              </w:rPr>
              <w:t xml:space="preserve"> </w:t>
            </w:r>
            <w:r w:rsidRPr="0068245D">
              <w:rPr>
                <w:rStyle w:val="fontstyle01"/>
                <w:rFonts w:ascii="Arial" w:hAnsi="Arial" w:cs="Arial"/>
              </w:rPr>
              <w:t>primjene.</w:t>
            </w:r>
          </w:p>
          <w:p w14:paraId="494D8CEB" w14:textId="77777777" w:rsidR="00246055" w:rsidRPr="0068245D" w:rsidRDefault="00246055" w:rsidP="00E24D3B">
            <w:pPr>
              <w:pStyle w:val="Odlomakpopisa"/>
              <w:numPr>
                <w:ilvl w:val="0"/>
                <w:numId w:val="32"/>
              </w:numPr>
              <w:spacing w:after="0"/>
              <w:ind w:left="714" w:hanging="357"/>
              <w:rPr>
                <w:rFonts w:ascii="Arial" w:hAnsi="Arial" w:cs="Arial"/>
                <w:color w:val="000000"/>
                <w:sz w:val="20"/>
                <w:szCs w:val="20"/>
              </w:rPr>
            </w:pPr>
            <w:r w:rsidRPr="0068245D">
              <w:rPr>
                <w:rFonts w:ascii="Arial" w:hAnsi="Arial" w:cs="Arial"/>
                <w:sz w:val="20"/>
                <w:szCs w:val="20"/>
              </w:rPr>
              <w:t xml:space="preserve">Računski odrediti </w:t>
            </w:r>
            <w:proofErr w:type="spellStart"/>
            <w:r w:rsidRPr="0068245D">
              <w:rPr>
                <w:rFonts w:ascii="Arial" w:hAnsi="Arial" w:cs="Arial"/>
                <w:sz w:val="20"/>
                <w:szCs w:val="20"/>
              </w:rPr>
              <w:t>farmakokinetičke</w:t>
            </w:r>
            <w:proofErr w:type="spellEnd"/>
            <w:r w:rsidRPr="0068245D">
              <w:rPr>
                <w:rFonts w:ascii="Arial" w:hAnsi="Arial" w:cs="Arial"/>
                <w:sz w:val="20"/>
                <w:szCs w:val="20"/>
              </w:rPr>
              <w:t xml:space="preserve"> parametre.</w:t>
            </w:r>
            <w:r>
              <w:rPr>
                <w:rFonts w:ascii="Arial" w:hAnsi="Arial" w:cs="Arial"/>
                <w:sz w:val="20"/>
                <w:szCs w:val="20"/>
              </w:rPr>
              <w:t>*</w:t>
            </w:r>
          </w:p>
          <w:p w14:paraId="3F23E9FD" w14:textId="77777777" w:rsidR="00246055" w:rsidRPr="0068245D" w:rsidRDefault="00246055" w:rsidP="00E24D3B">
            <w:pPr>
              <w:pStyle w:val="Odlomakpopisa"/>
              <w:numPr>
                <w:ilvl w:val="0"/>
                <w:numId w:val="32"/>
              </w:numPr>
              <w:spacing w:after="0"/>
              <w:ind w:left="714" w:hanging="357"/>
              <w:rPr>
                <w:rFonts w:ascii="Arial" w:hAnsi="Arial" w:cs="Arial"/>
                <w:color w:val="000000"/>
                <w:sz w:val="20"/>
                <w:szCs w:val="20"/>
              </w:rPr>
            </w:pPr>
            <w:r w:rsidRPr="0068245D">
              <w:rPr>
                <w:rFonts w:ascii="Arial" w:hAnsi="Arial" w:cs="Arial"/>
                <w:sz w:val="20"/>
                <w:szCs w:val="20"/>
              </w:rPr>
              <w:t>Računski odrediti režim jednokratnog/višekratnog doziranja lijeka.</w:t>
            </w:r>
            <w:r>
              <w:rPr>
                <w:rFonts w:ascii="Arial" w:hAnsi="Arial" w:cs="Arial"/>
                <w:sz w:val="20"/>
                <w:szCs w:val="20"/>
              </w:rPr>
              <w:t>*</w:t>
            </w:r>
          </w:p>
          <w:p w14:paraId="5FD467D9" w14:textId="77777777" w:rsidR="00246055" w:rsidRPr="0068245D" w:rsidRDefault="00246055" w:rsidP="00E24D3B">
            <w:pPr>
              <w:pStyle w:val="Odlomakpopisa"/>
              <w:numPr>
                <w:ilvl w:val="0"/>
                <w:numId w:val="32"/>
              </w:numPr>
              <w:spacing w:after="0"/>
              <w:ind w:left="714" w:hanging="357"/>
              <w:rPr>
                <w:rFonts w:ascii="ArialMT" w:hAnsi="ArialMT"/>
                <w:color w:val="000000"/>
                <w:sz w:val="20"/>
                <w:szCs w:val="20"/>
              </w:rPr>
            </w:pPr>
            <w:r w:rsidRPr="0068245D">
              <w:rPr>
                <w:rFonts w:ascii="Arial" w:hAnsi="Arial" w:cs="Arial"/>
                <w:sz w:val="20"/>
                <w:szCs w:val="20"/>
              </w:rPr>
              <w:t>Računski odrediti koncentraciju lijeka u krvi pri jednokratnoj/višekratnoj primjeni lijeka.</w:t>
            </w:r>
            <w:r>
              <w:rPr>
                <w:rFonts w:ascii="Arial" w:hAnsi="Arial" w:cs="Arial"/>
                <w:sz w:val="20"/>
                <w:szCs w:val="20"/>
              </w:rPr>
              <w:t>*</w:t>
            </w:r>
          </w:p>
          <w:p w14:paraId="72A0E0F9" w14:textId="77777777" w:rsidR="00246055" w:rsidRPr="0068245D" w:rsidRDefault="00246055" w:rsidP="008F4456">
            <w:pPr>
              <w:spacing w:after="0"/>
              <w:rPr>
                <w:rFonts w:ascii="ArialMT" w:hAnsi="ArialMT"/>
                <w:color w:val="000000"/>
                <w:sz w:val="20"/>
                <w:szCs w:val="20"/>
              </w:rPr>
            </w:pPr>
            <w:r>
              <w:rPr>
                <w:rFonts w:ascii="Arial" w:hAnsi="Arial" w:cs="Arial"/>
                <w:sz w:val="20"/>
                <w:szCs w:val="20"/>
              </w:rPr>
              <w:t xml:space="preserve">*Ishod učenja iz SIU </w:t>
            </w:r>
            <w:proofErr w:type="spellStart"/>
            <w:r w:rsidRPr="0068245D">
              <w:rPr>
                <w:rFonts w:ascii="Arial" w:hAnsi="Arial" w:cs="Arial"/>
                <w:sz w:val="20"/>
                <w:szCs w:val="20"/>
              </w:rPr>
              <w:t>Farmakokinetika</w:t>
            </w:r>
            <w:proofErr w:type="spellEnd"/>
          </w:p>
        </w:tc>
      </w:tr>
      <w:tr w:rsidR="00246055" w:rsidRPr="007E42BC" w14:paraId="32BF768C" w14:textId="77777777" w:rsidTr="008F4456">
        <w:tc>
          <w:tcPr>
            <w:tcW w:w="1912" w:type="dxa"/>
            <w:gridSpan w:val="2"/>
            <w:tcBorders>
              <w:left w:val="single" w:sz="12" w:space="0" w:color="auto"/>
            </w:tcBorders>
            <w:shd w:val="clear" w:color="auto" w:fill="CCFFFF"/>
            <w:tcMar>
              <w:left w:w="57" w:type="dxa"/>
              <w:right w:w="57" w:type="dxa"/>
            </w:tcMar>
            <w:vAlign w:val="center"/>
          </w:tcPr>
          <w:p w14:paraId="55D584FE"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7B5BDAE3" w14:textId="77777777" w:rsidR="00246055" w:rsidRPr="008B77EC" w:rsidRDefault="00246055" w:rsidP="008F4456">
            <w:pPr>
              <w:ind w:left="714"/>
              <w:jc w:val="both"/>
              <w:rPr>
                <w:rFonts w:ascii="Arial" w:hAnsi="Arial" w:cs="Arial"/>
                <w:sz w:val="20"/>
                <w:szCs w:val="20"/>
                <w:u w:val="single"/>
              </w:rPr>
            </w:pPr>
            <w:r w:rsidRPr="008B77EC">
              <w:rPr>
                <w:rFonts w:ascii="Arial" w:hAnsi="Arial" w:cs="Arial"/>
                <w:sz w:val="20"/>
                <w:szCs w:val="20"/>
                <w:u w:val="single"/>
              </w:rPr>
              <w:t xml:space="preserve">Predavanja (30 student sati): </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u w:val="single"/>
              </w:rPr>
              <w:t>Broj sati</w:t>
            </w:r>
            <w:r w:rsidRPr="008B77EC">
              <w:rPr>
                <w:rFonts w:ascii="Arial" w:hAnsi="Arial" w:cs="Arial"/>
                <w:sz w:val="20"/>
                <w:szCs w:val="20"/>
              </w:rPr>
              <w:t>:</w:t>
            </w:r>
          </w:p>
          <w:p w14:paraId="0DE935C5" w14:textId="77777777" w:rsidR="00246055" w:rsidRPr="008B77EC" w:rsidRDefault="00246055" w:rsidP="00E24D3B">
            <w:pPr>
              <w:numPr>
                <w:ilvl w:val="0"/>
                <w:numId w:val="34"/>
              </w:numPr>
              <w:spacing w:after="0" w:line="240" w:lineRule="auto"/>
              <w:ind w:left="714"/>
              <w:jc w:val="both"/>
              <w:rPr>
                <w:rFonts w:ascii="Arial" w:hAnsi="Arial" w:cs="Arial"/>
                <w:sz w:val="20"/>
                <w:szCs w:val="20"/>
              </w:rPr>
            </w:pPr>
            <w:r w:rsidRPr="008B77EC">
              <w:rPr>
                <w:rFonts w:ascii="Arial" w:hAnsi="Arial" w:cs="Arial"/>
                <w:sz w:val="20"/>
                <w:szCs w:val="20"/>
              </w:rPr>
              <w:t xml:space="preserve">Uvod u </w:t>
            </w:r>
            <w:proofErr w:type="spellStart"/>
            <w:r w:rsidRPr="008B77EC">
              <w:rPr>
                <w:rFonts w:ascii="Arial" w:hAnsi="Arial" w:cs="Arial"/>
                <w:sz w:val="20"/>
                <w:szCs w:val="20"/>
              </w:rPr>
              <w:t>farmakokinetiku</w:t>
            </w:r>
            <w:proofErr w:type="spellEnd"/>
            <w:r w:rsidRPr="008B77EC">
              <w:rPr>
                <w:rFonts w:ascii="Arial" w:hAnsi="Arial" w:cs="Arial"/>
                <w:sz w:val="20"/>
                <w:szCs w:val="20"/>
              </w:rPr>
              <w:t xml:space="preserve">, primjena lijeka </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 xml:space="preserve">2 </w:t>
            </w:r>
          </w:p>
          <w:p w14:paraId="46C0916B" w14:textId="77777777" w:rsidR="00246055" w:rsidRPr="008B77EC" w:rsidRDefault="00246055" w:rsidP="00E24D3B">
            <w:pPr>
              <w:numPr>
                <w:ilvl w:val="0"/>
                <w:numId w:val="34"/>
              </w:numPr>
              <w:spacing w:after="0" w:line="240" w:lineRule="auto"/>
              <w:ind w:left="714"/>
              <w:jc w:val="both"/>
              <w:rPr>
                <w:rFonts w:ascii="Arial" w:hAnsi="Arial" w:cs="Arial"/>
                <w:sz w:val="20"/>
                <w:szCs w:val="20"/>
              </w:rPr>
            </w:pPr>
            <w:r w:rsidRPr="008B77EC">
              <w:rPr>
                <w:rFonts w:ascii="Arial" w:hAnsi="Arial" w:cs="Arial"/>
                <w:sz w:val="20"/>
                <w:szCs w:val="20"/>
              </w:rPr>
              <w:t xml:space="preserve">Apsorpcija lijeka </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2</w:t>
            </w:r>
          </w:p>
          <w:p w14:paraId="6497A151" w14:textId="77777777" w:rsidR="00246055" w:rsidRPr="008B77EC" w:rsidRDefault="00246055" w:rsidP="00E24D3B">
            <w:pPr>
              <w:numPr>
                <w:ilvl w:val="0"/>
                <w:numId w:val="34"/>
              </w:numPr>
              <w:spacing w:after="0" w:line="240" w:lineRule="auto"/>
              <w:ind w:left="714"/>
              <w:jc w:val="both"/>
              <w:rPr>
                <w:rFonts w:ascii="Arial" w:hAnsi="Arial" w:cs="Arial"/>
                <w:sz w:val="20"/>
                <w:szCs w:val="20"/>
              </w:rPr>
            </w:pPr>
            <w:r w:rsidRPr="008B77EC">
              <w:rPr>
                <w:rFonts w:ascii="Arial" w:hAnsi="Arial" w:cs="Arial"/>
                <w:sz w:val="20"/>
                <w:szCs w:val="20"/>
              </w:rPr>
              <w:t>Distribucija lijeka u organizmu</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2</w:t>
            </w:r>
          </w:p>
          <w:p w14:paraId="28148C66" w14:textId="77777777" w:rsidR="00246055" w:rsidRPr="008B77EC" w:rsidRDefault="00246055" w:rsidP="00E24D3B">
            <w:pPr>
              <w:numPr>
                <w:ilvl w:val="0"/>
                <w:numId w:val="34"/>
              </w:numPr>
              <w:spacing w:after="0" w:line="240" w:lineRule="auto"/>
              <w:ind w:left="714"/>
              <w:jc w:val="both"/>
              <w:rPr>
                <w:rFonts w:ascii="Arial" w:hAnsi="Arial" w:cs="Arial"/>
                <w:sz w:val="20"/>
                <w:szCs w:val="20"/>
              </w:rPr>
            </w:pPr>
            <w:proofErr w:type="spellStart"/>
            <w:r w:rsidRPr="008B77EC">
              <w:rPr>
                <w:rFonts w:ascii="Arial" w:hAnsi="Arial" w:cs="Arial"/>
                <w:sz w:val="20"/>
                <w:szCs w:val="20"/>
              </w:rPr>
              <w:t>Biotransformacija</w:t>
            </w:r>
            <w:proofErr w:type="spellEnd"/>
            <w:r w:rsidRPr="008B77EC">
              <w:rPr>
                <w:rFonts w:ascii="Arial" w:hAnsi="Arial" w:cs="Arial"/>
                <w:sz w:val="20"/>
                <w:szCs w:val="20"/>
              </w:rPr>
              <w:t xml:space="preserve"> lijeka</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2</w:t>
            </w:r>
          </w:p>
          <w:p w14:paraId="375AF514" w14:textId="77777777" w:rsidR="00246055" w:rsidRPr="008B77EC" w:rsidRDefault="00246055" w:rsidP="00E24D3B">
            <w:pPr>
              <w:numPr>
                <w:ilvl w:val="0"/>
                <w:numId w:val="34"/>
              </w:numPr>
              <w:spacing w:after="0" w:line="240" w:lineRule="auto"/>
              <w:ind w:left="714"/>
              <w:jc w:val="both"/>
              <w:rPr>
                <w:rFonts w:ascii="Arial" w:hAnsi="Arial" w:cs="Arial"/>
                <w:sz w:val="20"/>
                <w:szCs w:val="20"/>
              </w:rPr>
            </w:pPr>
            <w:r w:rsidRPr="008B77EC">
              <w:rPr>
                <w:rFonts w:ascii="Arial" w:hAnsi="Arial" w:cs="Arial"/>
                <w:sz w:val="20"/>
                <w:szCs w:val="20"/>
              </w:rPr>
              <w:t>Eliminacija lijeka</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2</w:t>
            </w:r>
          </w:p>
          <w:p w14:paraId="3778D9CE" w14:textId="77777777" w:rsidR="00246055" w:rsidRPr="008B77EC" w:rsidRDefault="00246055" w:rsidP="00E24D3B">
            <w:pPr>
              <w:numPr>
                <w:ilvl w:val="0"/>
                <w:numId w:val="34"/>
              </w:numPr>
              <w:spacing w:after="0" w:line="240" w:lineRule="auto"/>
              <w:ind w:left="714"/>
              <w:jc w:val="both"/>
              <w:rPr>
                <w:rFonts w:ascii="Arial" w:hAnsi="Arial" w:cs="Arial"/>
                <w:sz w:val="20"/>
                <w:szCs w:val="20"/>
              </w:rPr>
            </w:pPr>
            <w:proofErr w:type="spellStart"/>
            <w:r w:rsidRPr="008B77EC">
              <w:rPr>
                <w:rFonts w:ascii="Arial" w:hAnsi="Arial" w:cs="Arial"/>
                <w:sz w:val="20"/>
                <w:szCs w:val="20"/>
              </w:rPr>
              <w:t>Jednoprostorni</w:t>
            </w:r>
            <w:proofErr w:type="spellEnd"/>
            <w:r w:rsidRPr="008B77EC">
              <w:rPr>
                <w:rFonts w:ascii="Arial" w:hAnsi="Arial" w:cs="Arial"/>
                <w:sz w:val="20"/>
                <w:szCs w:val="20"/>
              </w:rPr>
              <w:t xml:space="preserve"> model – </w:t>
            </w:r>
            <w:proofErr w:type="spellStart"/>
            <w:r w:rsidRPr="008B77EC">
              <w:rPr>
                <w:rFonts w:ascii="Arial" w:hAnsi="Arial" w:cs="Arial"/>
                <w:sz w:val="20"/>
                <w:szCs w:val="20"/>
              </w:rPr>
              <w:t>i.v</w:t>
            </w:r>
            <w:proofErr w:type="spellEnd"/>
            <w:r w:rsidRPr="008B77EC">
              <w:rPr>
                <w:rFonts w:ascii="Arial" w:hAnsi="Arial" w:cs="Arial"/>
                <w:sz w:val="20"/>
                <w:szCs w:val="20"/>
              </w:rPr>
              <w:t xml:space="preserve">. </w:t>
            </w:r>
            <w:proofErr w:type="spellStart"/>
            <w:r w:rsidRPr="008B77EC">
              <w:rPr>
                <w:rFonts w:ascii="Arial" w:hAnsi="Arial" w:cs="Arial"/>
                <w:sz w:val="20"/>
                <w:szCs w:val="20"/>
              </w:rPr>
              <w:t>bolus</w:t>
            </w:r>
            <w:proofErr w:type="spellEnd"/>
            <w:r w:rsidRPr="008B77EC">
              <w:rPr>
                <w:rFonts w:ascii="Arial" w:hAnsi="Arial" w:cs="Arial"/>
                <w:sz w:val="20"/>
                <w:szCs w:val="20"/>
              </w:rPr>
              <w:t xml:space="preserve"> </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2</w:t>
            </w:r>
          </w:p>
          <w:p w14:paraId="32489000" w14:textId="77777777" w:rsidR="00246055" w:rsidRPr="008B77EC" w:rsidRDefault="00246055" w:rsidP="00E24D3B">
            <w:pPr>
              <w:numPr>
                <w:ilvl w:val="0"/>
                <w:numId w:val="34"/>
              </w:numPr>
              <w:spacing w:after="0" w:line="240" w:lineRule="auto"/>
              <w:ind w:left="714"/>
              <w:jc w:val="both"/>
              <w:rPr>
                <w:rFonts w:ascii="Arial" w:hAnsi="Arial" w:cs="Arial"/>
                <w:sz w:val="20"/>
                <w:szCs w:val="20"/>
              </w:rPr>
            </w:pPr>
            <w:proofErr w:type="spellStart"/>
            <w:r w:rsidRPr="008B77EC">
              <w:rPr>
                <w:rFonts w:ascii="Arial" w:hAnsi="Arial" w:cs="Arial"/>
                <w:sz w:val="20"/>
                <w:szCs w:val="20"/>
              </w:rPr>
              <w:t>Dvoprostorni</w:t>
            </w:r>
            <w:proofErr w:type="spellEnd"/>
            <w:r w:rsidRPr="008B77EC">
              <w:rPr>
                <w:rFonts w:ascii="Arial" w:hAnsi="Arial" w:cs="Arial"/>
                <w:sz w:val="20"/>
                <w:szCs w:val="20"/>
              </w:rPr>
              <w:t xml:space="preserve"> model – </w:t>
            </w:r>
            <w:proofErr w:type="spellStart"/>
            <w:r w:rsidRPr="008B77EC">
              <w:rPr>
                <w:rFonts w:ascii="Arial" w:hAnsi="Arial" w:cs="Arial"/>
                <w:sz w:val="20"/>
                <w:szCs w:val="20"/>
              </w:rPr>
              <w:t>i.v</w:t>
            </w:r>
            <w:proofErr w:type="spellEnd"/>
            <w:r w:rsidRPr="008B77EC">
              <w:rPr>
                <w:rFonts w:ascii="Arial" w:hAnsi="Arial" w:cs="Arial"/>
                <w:sz w:val="20"/>
                <w:szCs w:val="20"/>
              </w:rPr>
              <w:t xml:space="preserve">. </w:t>
            </w:r>
            <w:proofErr w:type="spellStart"/>
            <w:r w:rsidRPr="008B77EC">
              <w:rPr>
                <w:rFonts w:ascii="Arial" w:hAnsi="Arial" w:cs="Arial"/>
                <w:sz w:val="20"/>
                <w:szCs w:val="20"/>
              </w:rPr>
              <w:t>bolus</w:t>
            </w:r>
            <w:proofErr w:type="spellEnd"/>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2</w:t>
            </w:r>
          </w:p>
          <w:p w14:paraId="24C91383" w14:textId="77777777" w:rsidR="00246055" w:rsidRPr="008B77EC" w:rsidRDefault="00246055" w:rsidP="00E24D3B">
            <w:pPr>
              <w:numPr>
                <w:ilvl w:val="0"/>
                <w:numId w:val="34"/>
              </w:numPr>
              <w:spacing w:after="0" w:line="240" w:lineRule="auto"/>
              <w:ind w:left="714"/>
              <w:jc w:val="both"/>
              <w:rPr>
                <w:rFonts w:ascii="Arial" w:hAnsi="Arial" w:cs="Arial"/>
                <w:sz w:val="20"/>
                <w:szCs w:val="20"/>
              </w:rPr>
            </w:pPr>
            <w:proofErr w:type="spellStart"/>
            <w:r w:rsidRPr="008B77EC">
              <w:rPr>
                <w:rFonts w:ascii="Arial" w:hAnsi="Arial" w:cs="Arial"/>
                <w:sz w:val="20"/>
                <w:szCs w:val="20"/>
              </w:rPr>
              <w:t>I.v</w:t>
            </w:r>
            <w:proofErr w:type="spellEnd"/>
            <w:r w:rsidRPr="008B77EC">
              <w:rPr>
                <w:rFonts w:ascii="Arial" w:hAnsi="Arial" w:cs="Arial"/>
                <w:sz w:val="20"/>
                <w:szCs w:val="20"/>
              </w:rPr>
              <w:t>. infuzija</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2</w:t>
            </w:r>
          </w:p>
          <w:p w14:paraId="50FE5551" w14:textId="77777777" w:rsidR="00246055" w:rsidRPr="008B77EC" w:rsidRDefault="00246055" w:rsidP="00E24D3B">
            <w:pPr>
              <w:numPr>
                <w:ilvl w:val="0"/>
                <w:numId w:val="34"/>
              </w:numPr>
              <w:spacing w:after="0" w:line="240" w:lineRule="auto"/>
              <w:ind w:left="714"/>
              <w:jc w:val="both"/>
              <w:rPr>
                <w:rFonts w:ascii="Arial" w:hAnsi="Arial" w:cs="Arial"/>
                <w:sz w:val="20"/>
                <w:szCs w:val="20"/>
              </w:rPr>
            </w:pPr>
            <w:r w:rsidRPr="008B77EC">
              <w:rPr>
                <w:rFonts w:ascii="Arial" w:hAnsi="Arial" w:cs="Arial"/>
                <w:sz w:val="20"/>
                <w:szCs w:val="20"/>
              </w:rPr>
              <w:t>Oralna primjena lijeka</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4</w:t>
            </w:r>
          </w:p>
          <w:p w14:paraId="481BDE44" w14:textId="77777777" w:rsidR="00246055" w:rsidRPr="008B77EC" w:rsidRDefault="00246055" w:rsidP="00E24D3B">
            <w:pPr>
              <w:numPr>
                <w:ilvl w:val="0"/>
                <w:numId w:val="34"/>
              </w:numPr>
              <w:spacing w:after="0" w:line="240" w:lineRule="auto"/>
              <w:ind w:left="714"/>
              <w:jc w:val="both"/>
              <w:rPr>
                <w:rFonts w:ascii="Arial" w:hAnsi="Arial" w:cs="Arial"/>
                <w:sz w:val="20"/>
                <w:szCs w:val="20"/>
              </w:rPr>
            </w:pPr>
            <w:r w:rsidRPr="008B77EC">
              <w:rPr>
                <w:rFonts w:ascii="Arial" w:hAnsi="Arial" w:cs="Arial"/>
                <w:sz w:val="20"/>
                <w:szCs w:val="20"/>
              </w:rPr>
              <w:t>Višekratno doziranje</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4</w:t>
            </w:r>
          </w:p>
          <w:p w14:paraId="702AA85F" w14:textId="77777777" w:rsidR="00246055" w:rsidRPr="008B77EC" w:rsidRDefault="00246055" w:rsidP="00E24D3B">
            <w:pPr>
              <w:numPr>
                <w:ilvl w:val="0"/>
                <w:numId w:val="34"/>
              </w:numPr>
              <w:spacing w:after="0" w:line="240" w:lineRule="auto"/>
              <w:ind w:left="714"/>
              <w:jc w:val="both"/>
              <w:rPr>
                <w:rFonts w:ascii="Arial" w:hAnsi="Arial" w:cs="Arial"/>
                <w:sz w:val="20"/>
                <w:szCs w:val="20"/>
              </w:rPr>
            </w:pPr>
            <w:r w:rsidRPr="008B77EC">
              <w:rPr>
                <w:rFonts w:ascii="Arial" w:hAnsi="Arial" w:cs="Arial"/>
                <w:sz w:val="20"/>
                <w:szCs w:val="20"/>
              </w:rPr>
              <w:t xml:space="preserve">Nelinearna </w:t>
            </w:r>
            <w:proofErr w:type="spellStart"/>
            <w:r w:rsidRPr="008B77EC">
              <w:rPr>
                <w:rFonts w:ascii="Arial" w:hAnsi="Arial" w:cs="Arial"/>
                <w:sz w:val="20"/>
                <w:szCs w:val="20"/>
              </w:rPr>
              <w:t>farmakokinetika</w:t>
            </w:r>
            <w:proofErr w:type="spellEnd"/>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2</w:t>
            </w:r>
          </w:p>
          <w:p w14:paraId="2F8A4444" w14:textId="77777777" w:rsidR="00246055" w:rsidRPr="008B77EC" w:rsidRDefault="00246055" w:rsidP="00E24D3B">
            <w:pPr>
              <w:numPr>
                <w:ilvl w:val="0"/>
                <w:numId w:val="34"/>
              </w:numPr>
              <w:spacing w:after="0" w:line="240" w:lineRule="auto"/>
              <w:ind w:left="714"/>
              <w:jc w:val="both"/>
              <w:rPr>
                <w:rFonts w:ascii="Arial" w:hAnsi="Arial" w:cs="Arial"/>
                <w:sz w:val="20"/>
                <w:szCs w:val="20"/>
              </w:rPr>
            </w:pPr>
            <w:r w:rsidRPr="008B77EC">
              <w:rPr>
                <w:rFonts w:ascii="Arial" w:hAnsi="Arial" w:cs="Arial"/>
                <w:sz w:val="20"/>
                <w:szCs w:val="20"/>
              </w:rPr>
              <w:t xml:space="preserve">Bioraspoloživost i </w:t>
            </w:r>
            <w:proofErr w:type="spellStart"/>
            <w:r w:rsidRPr="008B77EC">
              <w:rPr>
                <w:rFonts w:ascii="Arial" w:hAnsi="Arial" w:cs="Arial"/>
                <w:sz w:val="20"/>
                <w:szCs w:val="20"/>
              </w:rPr>
              <w:t>bioekvivalencija</w:t>
            </w:r>
            <w:proofErr w:type="spellEnd"/>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2</w:t>
            </w:r>
          </w:p>
          <w:p w14:paraId="6669B300" w14:textId="77777777" w:rsidR="00246055" w:rsidRPr="008B77EC" w:rsidRDefault="00246055" w:rsidP="00E24D3B">
            <w:pPr>
              <w:numPr>
                <w:ilvl w:val="0"/>
                <w:numId w:val="34"/>
              </w:numPr>
              <w:spacing w:after="0" w:line="240" w:lineRule="auto"/>
              <w:ind w:left="714"/>
              <w:jc w:val="both"/>
              <w:rPr>
                <w:rFonts w:ascii="Arial" w:hAnsi="Arial" w:cs="Arial"/>
                <w:sz w:val="20"/>
                <w:szCs w:val="20"/>
              </w:rPr>
            </w:pPr>
            <w:r w:rsidRPr="008B77EC">
              <w:rPr>
                <w:rFonts w:ascii="Arial" w:hAnsi="Arial" w:cs="Arial"/>
                <w:sz w:val="20"/>
                <w:szCs w:val="20"/>
              </w:rPr>
              <w:t>Specifičnosti bioloških lijekova</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2</w:t>
            </w:r>
          </w:p>
          <w:p w14:paraId="00050017" w14:textId="77777777" w:rsidR="00246055" w:rsidRPr="008B77EC" w:rsidRDefault="00246055" w:rsidP="008F4456">
            <w:pPr>
              <w:ind w:left="714"/>
              <w:jc w:val="both"/>
              <w:rPr>
                <w:rFonts w:ascii="Arial" w:hAnsi="Arial" w:cs="Arial"/>
                <w:sz w:val="20"/>
                <w:szCs w:val="20"/>
                <w:u w:val="single"/>
              </w:rPr>
            </w:pPr>
          </w:p>
          <w:p w14:paraId="5AE113D9" w14:textId="77777777" w:rsidR="00246055" w:rsidRPr="008B77EC" w:rsidRDefault="00246055" w:rsidP="008F4456">
            <w:pPr>
              <w:ind w:left="714"/>
              <w:jc w:val="both"/>
              <w:rPr>
                <w:rFonts w:ascii="Arial" w:hAnsi="Arial" w:cs="Arial"/>
                <w:sz w:val="20"/>
                <w:szCs w:val="20"/>
              </w:rPr>
            </w:pPr>
            <w:r w:rsidRPr="008B77EC">
              <w:rPr>
                <w:rFonts w:ascii="Arial" w:hAnsi="Arial" w:cs="Arial"/>
                <w:sz w:val="20"/>
                <w:szCs w:val="20"/>
                <w:u w:val="single"/>
              </w:rPr>
              <w:t>Seminari (30 student sati)</w:t>
            </w:r>
            <w:r w:rsidRPr="008B77EC">
              <w:rPr>
                <w:rFonts w:ascii="Arial" w:hAnsi="Arial" w:cs="Arial"/>
                <w:sz w:val="20"/>
                <w:szCs w:val="20"/>
              </w:rPr>
              <w:t>:</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u w:val="single"/>
              </w:rPr>
              <w:t>Broj sati</w:t>
            </w:r>
            <w:r w:rsidRPr="008B77EC">
              <w:rPr>
                <w:rFonts w:ascii="Arial" w:hAnsi="Arial" w:cs="Arial"/>
                <w:sz w:val="20"/>
                <w:szCs w:val="20"/>
              </w:rPr>
              <w:t>:</w:t>
            </w:r>
          </w:p>
          <w:p w14:paraId="07C34D18" w14:textId="77777777" w:rsidR="00246055" w:rsidRPr="008B77EC" w:rsidRDefault="00246055" w:rsidP="00E24D3B">
            <w:pPr>
              <w:numPr>
                <w:ilvl w:val="0"/>
                <w:numId w:val="35"/>
              </w:numPr>
              <w:tabs>
                <w:tab w:val="left" w:pos="2630"/>
              </w:tabs>
              <w:spacing w:after="0" w:line="240" w:lineRule="auto"/>
              <w:ind w:left="714"/>
              <w:jc w:val="both"/>
              <w:rPr>
                <w:rFonts w:ascii="Arial" w:hAnsi="Arial" w:cs="Arial"/>
                <w:sz w:val="20"/>
                <w:szCs w:val="20"/>
              </w:rPr>
            </w:pPr>
            <w:r w:rsidRPr="008B77EC">
              <w:rPr>
                <w:rFonts w:ascii="Arial" w:hAnsi="Arial" w:cs="Arial"/>
                <w:sz w:val="20"/>
                <w:szCs w:val="20"/>
              </w:rPr>
              <w:t xml:space="preserve">Primjena lijeka </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 xml:space="preserve">2 </w:t>
            </w:r>
          </w:p>
          <w:p w14:paraId="6A714A36" w14:textId="77777777" w:rsidR="00246055" w:rsidRPr="008B77EC" w:rsidRDefault="00246055" w:rsidP="00E24D3B">
            <w:pPr>
              <w:numPr>
                <w:ilvl w:val="0"/>
                <w:numId w:val="35"/>
              </w:numPr>
              <w:spacing w:after="0" w:line="240" w:lineRule="auto"/>
              <w:ind w:left="714"/>
              <w:jc w:val="both"/>
              <w:rPr>
                <w:rFonts w:ascii="Arial" w:hAnsi="Arial" w:cs="Arial"/>
                <w:sz w:val="20"/>
                <w:szCs w:val="20"/>
              </w:rPr>
            </w:pPr>
            <w:r w:rsidRPr="008B77EC">
              <w:rPr>
                <w:rFonts w:ascii="Arial" w:hAnsi="Arial" w:cs="Arial"/>
                <w:sz w:val="20"/>
                <w:szCs w:val="20"/>
              </w:rPr>
              <w:t xml:space="preserve">Apsorpcija lijeka </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2</w:t>
            </w:r>
          </w:p>
          <w:p w14:paraId="1738F82D" w14:textId="77777777" w:rsidR="00246055" w:rsidRPr="008B77EC" w:rsidRDefault="00246055" w:rsidP="00E24D3B">
            <w:pPr>
              <w:numPr>
                <w:ilvl w:val="0"/>
                <w:numId w:val="35"/>
              </w:numPr>
              <w:spacing w:after="0" w:line="240" w:lineRule="auto"/>
              <w:ind w:left="714"/>
              <w:jc w:val="both"/>
              <w:rPr>
                <w:rFonts w:ascii="Arial" w:hAnsi="Arial" w:cs="Arial"/>
                <w:sz w:val="20"/>
                <w:szCs w:val="20"/>
              </w:rPr>
            </w:pPr>
            <w:r w:rsidRPr="008B77EC">
              <w:rPr>
                <w:rFonts w:ascii="Arial" w:hAnsi="Arial" w:cs="Arial"/>
                <w:sz w:val="20"/>
                <w:szCs w:val="20"/>
              </w:rPr>
              <w:t>Distribucija lijeka u organizmu</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2</w:t>
            </w:r>
          </w:p>
          <w:p w14:paraId="7F9581CD" w14:textId="77777777" w:rsidR="00246055" w:rsidRPr="008B77EC" w:rsidRDefault="00246055" w:rsidP="00E24D3B">
            <w:pPr>
              <w:numPr>
                <w:ilvl w:val="0"/>
                <w:numId w:val="35"/>
              </w:numPr>
              <w:spacing w:after="0" w:line="240" w:lineRule="auto"/>
              <w:ind w:left="714"/>
              <w:jc w:val="both"/>
              <w:rPr>
                <w:rFonts w:ascii="Arial" w:hAnsi="Arial" w:cs="Arial"/>
                <w:sz w:val="20"/>
                <w:szCs w:val="20"/>
              </w:rPr>
            </w:pPr>
            <w:proofErr w:type="spellStart"/>
            <w:r w:rsidRPr="008B77EC">
              <w:rPr>
                <w:rFonts w:ascii="Arial" w:hAnsi="Arial" w:cs="Arial"/>
                <w:sz w:val="20"/>
                <w:szCs w:val="20"/>
              </w:rPr>
              <w:t>Biotransformacija</w:t>
            </w:r>
            <w:proofErr w:type="spellEnd"/>
            <w:r w:rsidRPr="008B77EC">
              <w:rPr>
                <w:rFonts w:ascii="Arial" w:hAnsi="Arial" w:cs="Arial"/>
                <w:sz w:val="20"/>
                <w:szCs w:val="20"/>
              </w:rPr>
              <w:t xml:space="preserve"> lijeka</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2</w:t>
            </w:r>
          </w:p>
          <w:p w14:paraId="25A1A32A" w14:textId="77777777" w:rsidR="00246055" w:rsidRPr="008B77EC" w:rsidRDefault="00246055" w:rsidP="00E24D3B">
            <w:pPr>
              <w:numPr>
                <w:ilvl w:val="0"/>
                <w:numId w:val="35"/>
              </w:numPr>
              <w:spacing w:after="0" w:line="240" w:lineRule="auto"/>
              <w:ind w:left="714"/>
              <w:jc w:val="both"/>
              <w:rPr>
                <w:rFonts w:ascii="Arial" w:hAnsi="Arial" w:cs="Arial"/>
                <w:sz w:val="20"/>
                <w:szCs w:val="20"/>
              </w:rPr>
            </w:pPr>
            <w:r w:rsidRPr="008B77EC">
              <w:rPr>
                <w:rFonts w:ascii="Arial" w:hAnsi="Arial" w:cs="Arial"/>
                <w:sz w:val="20"/>
                <w:szCs w:val="20"/>
              </w:rPr>
              <w:t>Eliminacija lijeka</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2</w:t>
            </w:r>
          </w:p>
          <w:p w14:paraId="44FD4851" w14:textId="77777777" w:rsidR="00246055" w:rsidRPr="008B77EC" w:rsidRDefault="00246055" w:rsidP="00E24D3B">
            <w:pPr>
              <w:numPr>
                <w:ilvl w:val="0"/>
                <w:numId w:val="35"/>
              </w:numPr>
              <w:spacing w:after="0" w:line="240" w:lineRule="auto"/>
              <w:ind w:left="714"/>
              <w:jc w:val="both"/>
              <w:rPr>
                <w:rFonts w:ascii="Arial" w:hAnsi="Arial" w:cs="Arial"/>
                <w:sz w:val="20"/>
                <w:szCs w:val="20"/>
              </w:rPr>
            </w:pPr>
            <w:proofErr w:type="spellStart"/>
            <w:r w:rsidRPr="008B77EC">
              <w:rPr>
                <w:rFonts w:ascii="Arial" w:hAnsi="Arial" w:cs="Arial"/>
                <w:sz w:val="20"/>
                <w:szCs w:val="20"/>
              </w:rPr>
              <w:t>Jednoprostorni</w:t>
            </w:r>
            <w:proofErr w:type="spellEnd"/>
            <w:r w:rsidRPr="008B77EC">
              <w:rPr>
                <w:rFonts w:ascii="Arial" w:hAnsi="Arial" w:cs="Arial"/>
                <w:sz w:val="20"/>
                <w:szCs w:val="20"/>
              </w:rPr>
              <w:t xml:space="preserve"> model – </w:t>
            </w:r>
            <w:proofErr w:type="spellStart"/>
            <w:r w:rsidRPr="008B77EC">
              <w:rPr>
                <w:rFonts w:ascii="Arial" w:hAnsi="Arial" w:cs="Arial"/>
                <w:sz w:val="20"/>
                <w:szCs w:val="20"/>
              </w:rPr>
              <w:t>i.v</w:t>
            </w:r>
            <w:proofErr w:type="spellEnd"/>
            <w:r w:rsidRPr="008B77EC">
              <w:rPr>
                <w:rFonts w:ascii="Arial" w:hAnsi="Arial" w:cs="Arial"/>
                <w:sz w:val="20"/>
                <w:szCs w:val="20"/>
              </w:rPr>
              <w:t xml:space="preserve">. </w:t>
            </w:r>
            <w:proofErr w:type="spellStart"/>
            <w:r w:rsidRPr="008B77EC">
              <w:rPr>
                <w:rFonts w:ascii="Arial" w:hAnsi="Arial" w:cs="Arial"/>
                <w:sz w:val="20"/>
                <w:szCs w:val="20"/>
              </w:rPr>
              <w:t>bolus</w:t>
            </w:r>
            <w:proofErr w:type="spellEnd"/>
            <w:r w:rsidRPr="008B77EC">
              <w:rPr>
                <w:rFonts w:ascii="Arial" w:hAnsi="Arial" w:cs="Arial"/>
                <w:sz w:val="20"/>
                <w:szCs w:val="20"/>
              </w:rPr>
              <w:t xml:space="preserve"> </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2</w:t>
            </w:r>
          </w:p>
          <w:p w14:paraId="43CC1EE5" w14:textId="77777777" w:rsidR="00246055" w:rsidRPr="008B77EC" w:rsidRDefault="00246055" w:rsidP="00E24D3B">
            <w:pPr>
              <w:numPr>
                <w:ilvl w:val="0"/>
                <w:numId w:val="35"/>
              </w:numPr>
              <w:spacing w:after="0" w:line="240" w:lineRule="auto"/>
              <w:ind w:left="714"/>
              <w:jc w:val="both"/>
              <w:rPr>
                <w:rFonts w:ascii="Arial" w:hAnsi="Arial" w:cs="Arial"/>
                <w:sz w:val="20"/>
                <w:szCs w:val="20"/>
              </w:rPr>
            </w:pPr>
            <w:proofErr w:type="spellStart"/>
            <w:r w:rsidRPr="008B77EC">
              <w:rPr>
                <w:rFonts w:ascii="Arial" w:hAnsi="Arial" w:cs="Arial"/>
                <w:sz w:val="20"/>
                <w:szCs w:val="20"/>
              </w:rPr>
              <w:t>Dvoprostorni</w:t>
            </w:r>
            <w:proofErr w:type="spellEnd"/>
            <w:r w:rsidRPr="008B77EC">
              <w:rPr>
                <w:rFonts w:ascii="Arial" w:hAnsi="Arial" w:cs="Arial"/>
                <w:sz w:val="20"/>
                <w:szCs w:val="20"/>
              </w:rPr>
              <w:t xml:space="preserve"> model – </w:t>
            </w:r>
            <w:proofErr w:type="spellStart"/>
            <w:r w:rsidRPr="008B77EC">
              <w:rPr>
                <w:rFonts w:ascii="Arial" w:hAnsi="Arial" w:cs="Arial"/>
                <w:sz w:val="20"/>
                <w:szCs w:val="20"/>
              </w:rPr>
              <w:t>i.v</w:t>
            </w:r>
            <w:proofErr w:type="spellEnd"/>
            <w:r w:rsidRPr="008B77EC">
              <w:rPr>
                <w:rFonts w:ascii="Arial" w:hAnsi="Arial" w:cs="Arial"/>
                <w:sz w:val="20"/>
                <w:szCs w:val="20"/>
              </w:rPr>
              <w:t xml:space="preserve">. </w:t>
            </w:r>
            <w:proofErr w:type="spellStart"/>
            <w:r w:rsidRPr="008B77EC">
              <w:rPr>
                <w:rFonts w:ascii="Arial" w:hAnsi="Arial" w:cs="Arial"/>
                <w:sz w:val="20"/>
                <w:szCs w:val="20"/>
              </w:rPr>
              <w:t>bolus</w:t>
            </w:r>
            <w:proofErr w:type="spellEnd"/>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2</w:t>
            </w:r>
          </w:p>
          <w:p w14:paraId="08CA1E5F" w14:textId="77777777" w:rsidR="00246055" w:rsidRPr="008B77EC" w:rsidRDefault="00246055" w:rsidP="00E24D3B">
            <w:pPr>
              <w:numPr>
                <w:ilvl w:val="0"/>
                <w:numId w:val="35"/>
              </w:numPr>
              <w:spacing w:after="0" w:line="240" w:lineRule="auto"/>
              <w:ind w:left="714"/>
              <w:jc w:val="both"/>
              <w:rPr>
                <w:rFonts w:ascii="Arial" w:hAnsi="Arial" w:cs="Arial"/>
                <w:sz w:val="20"/>
                <w:szCs w:val="20"/>
              </w:rPr>
            </w:pPr>
            <w:proofErr w:type="spellStart"/>
            <w:r w:rsidRPr="008B77EC">
              <w:rPr>
                <w:rFonts w:ascii="Arial" w:hAnsi="Arial" w:cs="Arial"/>
                <w:sz w:val="20"/>
                <w:szCs w:val="20"/>
              </w:rPr>
              <w:lastRenderedPageBreak/>
              <w:t>I.v</w:t>
            </w:r>
            <w:proofErr w:type="spellEnd"/>
            <w:r w:rsidRPr="008B77EC">
              <w:rPr>
                <w:rFonts w:ascii="Arial" w:hAnsi="Arial" w:cs="Arial"/>
                <w:sz w:val="20"/>
                <w:szCs w:val="20"/>
              </w:rPr>
              <w:t>. infuzija</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2</w:t>
            </w:r>
          </w:p>
          <w:p w14:paraId="4CFBDA8F" w14:textId="77777777" w:rsidR="00246055" w:rsidRPr="008B77EC" w:rsidRDefault="00246055" w:rsidP="00E24D3B">
            <w:pPr>
              <w:numPr>
                <w:ilvl w:val="0"/>
                <w:numId w:val="35"/>
              </w:numPr>
              <w:spacing w:after="0" w:line="240" w:lineRule="auto"/>
              <w:ind w:left="714"/>
              <w:jc w:val="both"/>
              <w:rPr>
                <w:rFonts w:ascii="Arial" w:hAnsi="Arial" w:cs="Arial"/>
                <w:sz w:val="20"/>
                <w:szCs w:val="20"/>
              </w:rPr>
            </w:pPr>
            <w:r w:rsidRPr="008B77EC">
              <w:rPr>
                <w:rFonts w:ascii="Arial" w:hAnsi="Arial" w:cs="Arial"/>
                <w:sz w:val="20"/>
                <w:szCs w:val="20"/>
              </w:rPr>
              <w:t>Oralna primjena lijeka</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2</w:t>
            </w:r>
          </w:p>
          <w:p w14:paraId="74FC74B1" w14:textId="77777777" w:rsidR="00246055" w:rsidRPr="008B77EC" w:rsidRDefault="00246055" w:rsidP="00E24D3B">
            <w:pPr>
              <w:numPr>
                <w:ilvl w:val="0"/>
                <w:numId w:val="35"/>
              </w:numPr>
              <w:spacing w:after="0" w:line="240" w:lineRule="auto"/>
              <w:ind w:left="714"/>
              <w:jc w:val="both"/>
              <w:rPr>
                <w:rFonts w:ascii="Arial" w:hAnsi="Arial" w:cs="Arial"/>
                <w:sz w:val="20"/>
                <w:szCs w:val="20"/>
              </w:rPr>
            </w:pPr>
            <w:r w:rsidRPr="008B77EC">
              <w:rPr>
                <w:rFonts w:ascii="Arial" w:hAnsi="Arial" w:cs="Arial"/>
                <w:sz w:val="20"/>
                <w:szCs w:val="20"/>
              </w:rPr>
              <w:t xml:space="preserve">Prednosti i nedostatci različitih putova primjene lijeka </w:t>
            </w:r>
            <w:r w:rsidRPr="008B77EC">
              <w:rPr>
                <w:rFonts w:ascii="Arial" w:hAnsi="Arial" w:cs="Arial"/>
                <w:sz w:val="20"/>
                <w:szCs w:val="20"/>
              </w:rPr>
              <w:tab/>
            </w:r>
            <w:r w:rsidRPr="008B77EC">
              <w:rPr>
                <w:rFonts w:ascii="Arial" w:hAnsi="Arial" w:cs="Arial"/>
                <w:sz w:val="20"/>
                <w:szCs w:val="20"/>
              </w:rPr>
              <w:tab/>
              <w:t>2</w:t>
            </w:r>
          </w:p>
          <w:p w14:paraId="141594DA" w14:textId="77777777" w:rsidR="00246055" w:rsidRPr="008B77EC" w:rsidRDefault="00246055" w:rsidP="00E24D3B">
            <w:pPr>
              <w:numPr>
                <w:ilvl w:val="0"/>
                <w:numId w:val="35"/>
              </w:numPr>
              <w:spacing w:after="0" w:line="240" w:lineRule="auto"/>
              <w:ind w:left="714"/>
              <w:jc w:val="both"/>
              <w:rPr>
                <w:rFonts w:ascii="Arial" w:hAnsi="Arial" w:cs="Arial"/>
                <w:sz w:val="20"/>
                <w:szCs w:val="20"/>
              </w:rPr>
            </w:pPr>
            <w:r w:rsidRPr="008B77EC">
              <w:rPr>
                <w:rFonts w:ascii="Arial" w:hAnsi="Arial" w:cs="Arial"/>
                <w:sz w:val="20"/>
                <w:szCs w:val="20"/>
              </w:rPr>
              <w:t>Višekratno doziranje</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2</w:t>
            </w:r>
          </w:p>
          <w:p w14:paraId="1AFC2E10" w14:textId="77777777" w:rsidR="00246055" w:rsidRPr="008B77EC" w:rsidRDefault="00246055" w:rsidP="00E24D3B">
            <w:pPr>
              <w:numPr>
                <w:ilvl w:val="0"/>
                <w:numId w:val="35"/>
              </w:numPr>
              <w:spacing w:after="0" w:line="240" w:lineRule="auto"/>
              <w:ind w:left="714"/>
              <w:jc w:val="both"/>
              <w:rPr>
                <w:rFonts w:ascii="Arial" w:hAnsi="Arial" w:cs="Arial"/>
                <w:sz w:val="20"/>
                <w:szCs w:val="20"/>
              </w:rPr>
            </w:pPr>
            <w:r w:rsidRPr="008B77EC">
              <w:rPr>
                <w:rFonts w:ascii="Arial" w:hAnsi="Arial" w:cs="Arial"/>
                <w:sz w:val="20"/>
                <w:szCs w:val="20"/>
              </w:rPr>
              <w:t xml:space="preserve">Nelinearna </w:t>
            </w:r>
            <w:proofErr w:type="spellStart"/>
            <w:r w:rsidRPr="008B77EC">
              <w:rPr>
                <w:rFonts w:ascii="Arial" w:hAnsi="Arial" w:cs="Arial"/>
                <w:sz w:val="20"/>
                <w:szCs w:val="20"/>
              </w:rPr>
              <w:t>farmakokinetika</w:t>
            </w:r>
            <w:proofErr w:type="spellEnd"/>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2</w:t>
            </w:r>
          </w:p>
          <w:p w14:paraId="577FDE7F" w14:textId="77777777" w:rsidR="00246055" w:rsidRPr="008B77EC" w:rsidRDefault="00246055" w:rsidP="00E24D3B">
            <w:pPr>
              <w:numPr>
                <w:ilvl w:val="0"/>
                <w:numId w:val="35"/>
              </w:numPr>
              <w:spacing w:after="0" w:line="240" w:lineRule="auto"/>
              <w:ind w:left="714"/>
              <w:jc w:val="both"/>
              <w:rPr>
                <w:rFonts w:ascii="Arial" w:hAnsi="Arial" w:cs="Arial"/>
                <w:sz w:val="20"/>
                <w:szCs w:val="20"/>
              </w:rPr>
            </w:pPr>
            <w:r w:rsidRPr="008B77EC">
              <w:rPr>
                <w:rFonts w:ascii="Arial" w:hAnsi="Arial" w:cs="Arial"/>
                <w:sz w:val="20"/>
                <w:szCs w:val="20"/>
              </w:rPr>
              <w:t xml:space="preserve">Bioraspoloživost i </w:t>
            </w:r>
            <w:proofErr w:type="spellStart"/>
            <w:r w:rsidRPr="008B77EC">
              <w:rPr>
                <w:rFonts w:ascii="Arial" w:hAnsi="Arial" w:cs="Arial"/>
                <w:sz w:val="20"/>
                <w:szCs w:val="20"/>
              </w:rPr>
              <w:t>bioekvivalencija</w:t>
            </w:r>
            <w:proofErr w:type="spellEnd"/>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2</w:t>
            </w:r>
          </w:p>
          <w:p w14:paraId="5F87A14D" w14:textId="77777777" w:rsidR="00246055" w:rsidRPr="008B77EC" w:rsidRDefault="00246055" w:rsidP="00E24D3B">
            <w:pPr>
              <w:numPr>
                <w:ilvl w:val="0"/>
                <w:numId w:val="35"/>
              </w:numPr>
              <w:spacing w:after="0" w:line="240" w:lineRule="auto"/>
              <w:ind w:left="714"/>
              <w:jc w:val="both"/>
              <w:rPr>
                <w:rFonts w:ascii="Arial" w:hAnsi="Arial" w:cs="Arial"/>
                <w:sz w:val="20"/>
                <w:szCs w:val="20"/>
              </w:rPr>
            </w:pPr>
            <w:r w:rsidRPr="008B77EC">
              <w:rPr>
                <w:rFonts w:ascii="Arial" w:hAnsi="Arial" w:cs="Arial"/>
                <w:sz w:val="20"/>
                <w:szCs w:val="20"/>
              </w:rPr>
              <w:t>Specifičnosti bioloških lijekova</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2</w:t>
            </w:r>
          </w:p>
          <w:p w14:paraId="7143E7C7" w14:textId="77777777" w:rsidR="00246055" w:rsidRPr="008B77EC" w:rsidRDefault="00246055" w:rsidP="00E24D3B">
            <w:pPr>
              <w:numPr>
                <w:ilvl w:val="0"/>
                <w:numId w:val="35"/>
              </w:numPr>
              <w:spacing w:after="0" w:line="240" w:lineRule="auto"/>
              <w:ind w:left="714"/>
              <w:jc w:val="both"/>
              <w:rPr>
                <w:rFonts w:ascii="Arial" w:hAnsi="Arial" w:cs="Arial"/>
                <w:sz w:val="20"/>
                <w:szCs w:val="20"/>
              </w:rPr>
            </w:pPr>
            <w:r w:rsidRPr="008B77EC">
              <w:rPr>
                <w:rFonts w:ascii="Arial" w:hAnsi="Arial" w:cs="Arial"/>
                <w:sz w:val="20"/>
                <w:szCs w:val="20"/>
              </w:rPr>
              <w:t xml:space="preserve">Povezanost </w:t>
            </w:r>
            <w:proofErr w:type="spellStart"/>
            <w:r w:rsidRPr="008B77EC">
              <w:rPr>
                <w:rFonts w:ascii="Arial" w:hAnsi="Arial" w:cs="Arial"/>
                <w:sz w:val="20"/>
                <w:szCs w:val="20"/>
              </w:rPr>
              <w:t>farmakokinetike</w:t>
            </w:r>
            <w:proofErr w:type="spellEnd"/>
            <w:r w:rsidRPr="008B77EC">
              <w:rPr>
                <w:rFonts w:ascii="Arial" w:hAnsi="Arial" w:cs="Arial"/>
                <w:sz w:val="20"/>
                <w:szCs w:val="20"/>
              </w:rPr>
              <w:t xml:space="preserve"> i </w:t>
            </w:r>
            <w:proofErr w:type="spellStart"/>
            <w:r w:rsidRPr="008B77EC">
              <w:rPr>
                <w:rFonts w:ascii="Arial" w:hAnsi="Arial" w:cs="Arial"/>
                <w:sz w:val="20"/>
                <w:szCs w:val="20"/>
              </w:rPr>
              <w:t>farmakodinamike</w:t>
            </w:r>
            <w:proofErr w:type="spellEnd"/>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2</w:t>
            </w:r>
          </w:p>
          <w:p w14:paraId="551FB135" w14:textId="77777777" w:rsidR="00246055" w:rsidRPr="008B77EC" w:rsidRDefault="00246055" w:rsidP="008F4456">
            <w:pPr>
              <w:spacing w:after="0" w:line="240" w:lineRule="auto"/>
              <w:ind w:left="714"/>
              <w:jc w:val="both"/>
              <w:rPr>
                <w:rFonts w:ascii="Arial" w:hAnsi="Arial" w:cs="Arial"/>
                <w:sz w:val="20"/>
                <w:szCs w:val="20"/>
              </w:rPr>
            </w:pPr>
          </w:p>
          <w:p w14:paraId="3BDE1818" w14:textId="77777777" w:rsidR="00246055" w:rsidRPr="008B77EC" w:rsidRDefault="00246055" w:rsidP="008F4456">
            <w:pPr>
              <w:ind w:left="714"/>
              <w:jc w:val="both"/>
              <w:rPr>
                <w:rFonts w:ascii="Arial" w:hAnsi="Arial" w:cs="Arial"/>
                <w:sz w:val="20"/>
                <w:szCs w:val="20"/>
              </w:rPr>
            </w:pPr>
            <w:r w:rsidRPr="008B77EC">
              <w:rPr>
                <w:rFonts w:ascii="Arial" w:hAnsi="Arial" w:cs="Arial"/>
                <w:sz w:val="20"/>
                <w:szCs w:val="20"/>
                <w:u w:val="single"/>
              </w:rPr>
              <w:t>Vježbe (15 student sati)</w:t>
            </w:r>
            <w:r w:rsidRPr="008B77EC">
              <w:rPr>
                <w:rFonts w:ascii="Arial" w:hAnsi="Arial" w:cs="Arial"/>
                <w:sz w:val="20"/>
                <w:szCs w:val="20"/>
              </w:rPr>
              <w:t>:</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u w:val="single"/>
              </w:rPr>
              <w:t>Broj sati</w:t>
            </w:r>
            <w:r w:rsidRPr="008B77EC">
              <w:rPr>
                <w:rFonts w:ascii="Arial" w:hAnsi="Arial" w:cs="Arial"/>
                <w:sz w:val="20"/>
                <w:szCs w:val="20"/>
              </w:rPr>
              <w:t>:</w:t>
            </w:r>
          </w:p>
          <w:p w14:paraId="524F2264" w14:textId="77777777" w:rsidR="00246055" w:rsidRPr="008B77EC" w:rsidRDefault="00246055" w:rsidP="00E24D3B">
            <w:pPr>
              <w:numPr>
                <w:ilvl w:val="0"/>
                <w:numId w:val="36"/>
              </w:numPr>
              <w:tabs>
                <w:tab w:val="left" w:pos="2630"/>
              </w:tabs>
              <w:spacing w:after="0" w:line="240" w:lineRule="auto"/>
              <w:ind w:left="714"/>
              <w:jc w:val="both"/>
              <w:rPr>
                <w:rFonts w:ascii="Arial" w:hAnsi="Arial" w:cs="Arial"/>
                <w:sz w:val="20"/>
                <w:szCs w:val="20"/>
              </w:rPr>
            </w:pPr>
            <w:r w:rsidRPr="008B77EC">
              <w:rPr>
                <w:rFonts w:ascii="Arial" w:hAnsi="Arial" w:cs="Arial"/>
                <w:sz w:val="20"/>
                <w:szCs w:val="20"/>
              </w:rPr>
              <w:t xml:space="preserve">Primjena lijeka </w:t>
            </w:r>
            <w:proofErr w:type="spellStart"/>
            <w:r w:rsidRPr="008B77EC">
              <w:rPr>
                <w:rFonts w:ascii="Arial" w:hAnsi="Arial" w:cs="Arial"/>
                <w:sz w:val="20"/>
                <w:szCs w:val="20"/>
              </w:rPr>
              <w:t>i.v</w:t>
            </w:r>
            <w:proofErr w:type="spellEnd"/>
            <w:r w:rsidRPr="008B77EC">
              <w:rPr>
                <w:rFonts w:ascii="Arial" w:hAnsi="Arial" w:cs="Arial"/>
                <w:sz w:val="20"/>
                <w:szCs w:val="20"/>
              </w:rPr>
              <w:t xml:space="preserve">. </w:t>
            </w:r>
            <w:proofErr w:type="spellStart"/>
            <w:r w:rsidRPr="008B77EC">
              <w:rPr>
                <w:rFonts w:ascii="Arial" w:hAnsi="Arial" w:cs="Arial"/>
                <w:sz w:val="20"/>
                <w:szCs w:val="20"/>
              </w:rPr>
              <w:t>bolus</w:t>
            </w:r>
            <w:proofErr w:type="spellEnd"/>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 xml:space="preserve">3 </w:t>
            </w:r>
          </w:p>
          <w:p w14:paraId="40E72FB8" w14:textId="77777777" w:rsidR="00246055" w:rsidRPr="008B77EC" w:rsidRDefault="00246055" w:rsidP="00E24D3B">
            <w:pPr>
              <w:numPr>
                <w:ilvl w:val="0"/>
                <w:numId w:val="36"/>
              </w:numPr>
              <w:spacing w:after="0" w:line="240" w:lineRule="auto"/>
              <w:ind w:left="714"/>
              <w:jc w:val="both"/>
              <w:rPr>
                <w:rFonts w:ascii="Arial" w:hAnsi="Arial" w:cs="Arial"/>
                <w:sz w:val="20"/>
                <w:szCs w:val="20"/>
              </w:rPr>
            </w:pPr>
            <w:r w:rsidRPr="008B77EC">
              <w:rPr>
                <w:rFonts w:ascii="Arial" w:hAnsi="Arial" w:cs="Arial"/>
                <w:sz w:val="20"/>
                <w:szCs w:val="20"/>
              </w:rPr>
              <w:t xml:space="preserve">Primjena lijeka </w:t>
            </w:r>
            <w:proofErr w:type="spellStart"/>
            <w:r w:rsidRPr="008B77EC">
              <w:rPr>
                <w:rFonts w:ascii="Arial" w:hAnsi="Arial" w:cs="Arial"/>
                <w:sz w:val="20"/>
                <w:szCs w:val="20"/>
              </w:rPr>
              <w:t>i.v</w:t>
            </w:r>
            <w:proofErr w:type="spellEnd"/>
            <w:r w:rsidRPr="008B77EC">
              <w:rPr>
                <w:rFonts w:ascii="Arial" w:hAnsi="Arial" w:cs="Arial"/>
                <w:sz w:val="20"/>
                <w:szCs w:val="20"/>
              </w:rPr>
              <w:t>. infuzija</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3</w:t>
            </w:r>
          </w:p>
          <w:p w14:paraId="001E7413" w14:textId="77777777" w:rsidR="00246055" w:rsidRPr="008B77EC" w:rsidRDefault="00246055" w:rsidP="00E24D3B">
            <w:pPr>
              <w:numPr>
                <w:ilvl w:val="0"/>
                <w:numId w:val="36"/>
              </w:numPr>
              <w:spacing w:after="0" w:line="240" w:lineRule="auto"/>
              <w:ind w:left="714"/>
              <w:jc w:val="both"/>
              <w:rPr>
                <w:rFonts w:ascii="Arial" w:hAnsi="Arial" w:cs="Arial"/>
                <w:sz w:val="20"/>
                <w:szCs w:val="20"/>
              </w:rPr>
            </w:pPr>
            <w:r w:rsidRPr="008B77EC">
              <w:rPr>
                <w:rFonts w:ascii="Arial" w:hAnsi="Arial" w:cs="Arial"/>
                <w:sz w:val="20"/>
                <w:szCs w:val="20"/>
              </w:rPr>
              <w:t>Oralna primjena lijeka</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3</w:t>
            </w:r>
          </w:p>
          <w:p w14:paraId="2B57A24B" w14:textId="77777777" w:rsidR="00246055" w:rsidRPr="008B77EC" w:rsidRDefault="00246055" w:rsidP="00E24D3B">
            <w:pPr>
              <w:numPr>
                <w:ilvl w:val="0"/>
                <w:numId w:val="36"/>
              </w:numPr>
              <w:spacing w:after="0" w:line="240" w:lineRule="auto"/>
              <w:ind w:left="714"/>
              <w:jc w:val="both"/>
              <w:rPr>
                <w:rFonts w:ascii="Arial" w:hAnsi="Arial" w:cs="Arial"/>
                <w:sz w:val="20"/>
                <w:szCs w:val="20"/>
              </w:rPr>
            </w:pPr>
            <w:r w:rsidRPr="008B77EC">
              <w:rPr>
                <w:rFonts w:ascii="Arial" w:hAnsi="Arial" w:cs="Arial"/>
                <w:sz w:val="20"/>
                <w:szCs w:val="20"/>
              </w:rPr>
              <w:t>Višekratno doziranje</w:t>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3</w:t>
            </w:r>
          </w:p>
          <w:p w14:paraId="5BF9E339" w14:textId="77777777" w:rsidR="00246055" w:rsidRPr="008B77EC" w:rsidRDefault="00246055" w:rsidP="00E24D3B">
            <w:pPr>
              <w:numPr>
                <w:ilvl w:val="0"/>
                <w:numId w:val="36"/>
              </w:numPr>
              <w:spacing w:after="0" w:line="240" w:lineRule="auto"/>
              <w:ind w:left="714"/>
              <w:jc w:val="both"/>
              <w:rPr>
                <w:rFonts w:ascii="Arial" w:hAnsi="Arial" w:cs="Arial"/>
                <w:sz w:val="20"/>
                <w:szCs w:val="20"/>
              </w:rPr>
            </w:pPr>
            <w:r w:rsidRPr="008B77EC">
              <w:rPr>
                <w:rFonts w:ascii="Arial" w:hAnsi="Arial" w:cs="Arial"/>
                <w:sz w:val="20"/>
                <w:szCs w:val="20"/>
              </w:rPr>
              <w:t xml:space="preserve">Bioraspoloživost i </w:t>
            </w:r>
            <w:proofErr w:type="spellStart"/>
            <w:r w:rsidRPr="008B77EC">
              <w:rPr>
                <w:rFonts w:ascii="Arial" w:hAnsi="Arial" w:cs="Arial"/>
                <w:sz w:val="20"/>
                <w:szCs w:val="20"/>
              </w:rPr>
              <w:t>bioekvivalencija</w:t>
            </w:r>
            <w:proofErr w:type="spellEnd"/>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r>
            <w:r w:rsidRPr="008B77EC">
              <w:rPr>
                <w:rFonts w:ascii="Arial" w:hAnsi="Arial" w:cs="Arial"/>
                <w:sz w:val="20"/>
                <w:szCs w:val="20"/>
              </w:rPr>
              <w:tab/>
              <w:t>3</w:t>
            </w:r>
          </w:p>
          <w:p w14:paraId="1C8EF0FA" w14:textId="77777777" w:rsidR="00246055" w:rsidRPr="008B77EC" w:rsidRDefault="00246055" w:rsidP="008F4456">
            <w:pPr>
              <w:spacing w:after="0" w:line="240" w:lineRule="auto"/>
              <w:ind w:left="714"/>
              <w:jc w:val="both"/>
              <w:rPr>
                <w:rFonts w:ascii="Arial" w:hAnsi="Arial" w:cs="Arial"/>
                <w:sz w:val="20"/>
                <w:szCs w:val="20"/>
              </w:rPr>
            </w:pPr>
          </w:p>
        </w:tc>
      </w:tr>
      <w:tr w:rsidR="00246055" w:rsidRPr="007E42BC" w14:paraId="4B19ECF5"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76339686"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34227F54"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553986428"/>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predavanja</w:t>
            </w:r>
          </w:p>
          <w:p w14:paraId="2A7B7BAE"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37192843"/>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seminari i radionice  </w:t>
            </w:r>
          </w:p>
          <w:p w14:paraId="5E448499"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902836909"/>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vježbe  </w:t>
            </w:r>
          </w:p>
          <w:p w14:paraId="059FB8E1"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497454379"/>
                <w14:checkbox>
                  <w14:checked w14:val="0"/>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w:t>
            </w:r>
            <w:r w:rsidR="00246055" w:rsidRPr="007E42BC">
              <w:rPr>
                <w:rFonts w:ascii="Arial" w:hAnsi="Arial" w:cs="Arial"/>
                <w:b w:val="0"/>
                <w:i/>
                <w:sz w:val="20"/>
                <w:szCs w:val="20"/>
                <w:lang w:val="hr-HR"/>
              </w:rPr>
              <w:t>on line</w:t>
            </w:r>
            <w:r w:rsidR="00246055" w:rsidRPr="007E42BC">
              <w:rPr>
                <w:rFonts w:ascii="Arial" w:hAnsi="Arial" w:cs="Arial"/>
                <w:b w:val="0"/>
                <w:sz w:val="20"/>
                <w:szCs w:val="20"/>
                <w:lang w:val="hr-HR"/>
              </w:rPr>
              <w:t xml:space="preserve"> u cijelosti</w:t>
            </w:r>
          </w:p>
          <w:p w14:paraId="5B84344D"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439259136"/>
                <w14:checkbox>
                  <w14:checked w14:val="0"/>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mješovito e-učenje</w:t>
            </w:r>
          </w:p>
          <w:p w14:paraId="79D76063" w14:textId="77777777" w:rsidR="00246055"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84509481"/>
                <w14:checkbox>
                  <w14:checked w14:val="0"/>
                  <w14:checkedState w14:val="2612" w14:font="MS Gothic"/>
                  <w14:uncheckedState w14:val="2610" w14:font="MS Gothic"/>
                </w14:checkbox>
              </w:sdtPr>
              <w:sdtEndPr/>
              <w:sdtContent>
                <w:r w:rsidR="00246055">
                  <w:rPr>
                    <w:rFonts w:ascii="MS Gothic" w:eastAsia="MS Gothic" w:hAnsi="MS Gothic" w:cs="Arial" w:hint="eastAsia"/>
                    <w:sz w:val="20"/>
                    <w:szCs w:val="20"/>
                  </w:rPr>
                  <w:t>☐</w:t>
                </w:r>
              </w:sdtContent>
            </w:sdt>
            <w:r w:rsidR="00246055"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56999DD0"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24039764"/>
                <w14:checkbox>
                  <w14:checked w14:val="0"/>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samostalni  zadaci  </w:t>
            </w:r>
          </w:p>
          <w:p w14:paraId="5E482B79"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819531244"/>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multimedija </w:t>
            </w:r>
          </w:p>
          <w:p w14:paraId="11B8A4EA"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346091637"/>
                <w14:checkbox>
                  <w14:checked w14:val="0"/>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laboratorij</w:t>
            </w:r>
          </w:p>
          <w:p w14:paraId="739B6452"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582063638"/>
                <w14:checkbox>
                  <w14:checked w14:val="0"/>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mentorski rad</w:t>
            </w:r>
          </w:p>
          <w:p w14:paraId="2B648A49" w14:textId="77777777" w:rsidR="00246055"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081416401"/>
                <w14:checkbox>
                  <w14:checked w14:val="0"/>
                  <w14:checkedState w14:val="2612" w14:font="MS Gothic"/>
                  <w14:uncheckedState w14:val="2610" w14:font="MS Gothic"/>
                </w14:checkbox>
              </w:sdtPr>
              <w:sdtEndPr/>
              <w:sdtContent>
                <w:r w:rsidR="00246055">
                  <w:rPr>
                    <w:rFonts w:ascii="MS Gothic" w:eastAsia="MS Gothic" w:hAnsi="MS Gothic" w:cs="Arial" w:hint="eastAsia"/>
                    <w:sz w:val="20"/>
                    <w:szCs w:val="20"/>
                  </w:rPr>
                  <w:t>☐</w:t>
                </w:r>
              </w:sdtContent>
            </w:sdt>
            <w:r w:rsidR="00246055">
              <w:rPr>
                <w:rFonts w:ascii="Arial" w:hAnsi="Arial" w:cs="Arial"/>
                <w:sz w:val="20"/>
                <w:szCs w:val="20"/>
              </w:rPr>
              <w:t xml:space="preserve"> konzultacije</w:t>
            </w:r>
            <w:r w:rsidR="00246055" w:rsidRPr="007E42BC">
              <w:rPr>
                <w:rFonts w:ascii="Arial" w:hAnsi="Arial" w:cs="Arial"/>
                <w:b/>
                <w:sz w:val="20"/>
                <w:szCs w:val="20"/>
                <w:bdr w:val="single" w:sz="12" w:space="0" w:color="auto"/>
              </w:rPr>
              <w:t xml:space="preserve"> </w:t>
            </w:r>
          </w:p>
        </w:tc>
      </w:tr>
      <w:tr w:rsidR="00246055" w:rsidRPr="007E42BC" w14:paraId="6D1E04C2"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3CA4560F" w14:textId="77777777" w:rsidR="00246055" w:rsidRPr="007E42BC" w:rsidRDefault="00246055"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07865C3D" w14:textId="77777777" w:rsidR="00246055" w:rsidRPr="007E42BC" w:rsidRDefault="00246055"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488D3B05" w14:textId="77777777" w:rsidR="00246055" w:rsidRPr="007E42BC" w:rsidRDefault="00246055" w:rsidP="008F4456">
            <w:pPr>
              <w:pStyle w:val="FieldText"/>
              <w:rPr>
                <w:rFonts w:ascii="Arial" w:hAnsi="Arial" w:cs="Arial"/>
                <w:b w:val="0"/>
                <w:sz w:val="20"/>
                <w:szCs w:val="20"/>
                <w:lang w:val="hr-HR"/>
              </w:rPr>
            </w:pPr>
          </w:p>
        </w:tc>
      </w:tr>
      <w:tr w:rsidR="00246055" w:rsidRPr="007E42BC" w14:paraId="45841C14"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3A96D6E"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5D7DE9F" w14:textId="77777777" w:rsidR="00246055" w:rsidRPr="00AC695C" w:rsidRDefault="00246055" w:rsidP="008F4456">
            <w:pPr>
              <w:spacing w:after="0" w:line="240" w:lineRule="auto"/>
              <w:rPr>
                <w:rFonts w:ascii="Times New Roman" w:hAnsi="Times New Roman"/>
                <w:sz w:val="24"/>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246055" w:rsidRPr="007E42BC" w14:paraId="7E722015"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8360C72"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C8861CE"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271D075C" w14:textId="77777777" w:rsidR="00246055" w:rsidRPr="007E42BC" w:rsidRDefault="00246055" w:rsidP="008F4456">
            <w:pPr>
              <w:pStyle w:val="FieldText"/>
              <w:rPr>
                <w:rFonts w:ascii="Arial" w:hAnsi="Arial" w:cs="Arial"/>
                <w:b w:val="0"/>
                <w:sz w:val="20"/>
                <w:szCs w:val="20"/>
                <w:lang w:val="hr-HR"/>
              </w:rPr>
            </w:pPr>
            <w:r>
              <w:rPr>
                <w:rFonts w:ascii="Arial" w:hAnsi="Arial" w:cs="Arial"/>
                <w:b w:val="0"/>
                <w:sz w:val="20"/>
                <w:szCs w:val="20"/>
                <w:lang w:val="hr-HR"/>
              </w:rPr>
              <w:t>2</w:t>
            </w:r>
          </w:p>
        </w:tc>
        <w:tc>
          <w:tcPr>
            <w:tcW w:w="1275" w:type="dxa"/>
            <w:gridSpan w:val="3"/>
            <w:tcBorders>
              <w:top w:val="single" w:sz="12" w:space="0" w:color="auto"/>
            </w:tcBorders>
            <w:tcMar>
              <w:left w:w="57" w:type="dxa"/>
              <w:right w:w="57" w:type="dxa"/>
            </w:tcMar>
            <w:vAlign w:val="center"/>
          </w:tcPr>
          <w:p w14:paraId="1FB02100"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42EEC8E7" w14:textId="77777777" w:rsidR="00246055" w:rsidRPr="007E42BC" w:rsidRDefault="00246055" w:rsidP="008F4456">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14:paraId="5D9E1FD5"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16380706" w14:textId="77777777" w:rsidR="00246055" w:rsidRPr="007E42BC" w:rsidRDefault="00246055" w:rsidP="008F4456">
            <w:pPr>
              <w:pStyle w:val="FieldText"/>
              <w:rPr>
                <w:rFonts w:ascii="Arial" w:hAnsi="Arial" w:cs="Arial"/>
                <w:b w:val="0"/>
                <w:color w:val="000000"/>
                <w:sz w:val="20"/>
                <w:szCs w:val="20"/>
                <w:lang w:val="hr-HR"/>
              </w:rPr>
            </w:pPr>
          </w:p>
        </w:tc>
      </w:tr>
      <w:tr w:rsidR="00246055" w:rsidRPr="007E42BC" w14:paraId="4E81D379"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B45BA97"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3D142186"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4856F675" w14:textId="77777777" w:rsidR="00246055" w:rsidRPr="007E42BC" w:rsidRDefault="00246055" w:rsidP="008F4456">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14:paraId="4B39CC1B"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03580D57" w14:textId="77777777" w:rsidR="00246055" w:rsidRPr="007E42BC" w:rsidRDefault="00246055" w:rsidP="008F4456">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14:paraId="64047ACD"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1AE7ED28" w14:textId="77777777" w:rsidR="00246055" w:rsidRPr="007E42BC" w:rsidRDefault="00246055" w:rsidP="008F4456">
            <w:pPr>
              <w:pStyle w:val="FieldText"/>
              <w:rPr>
                <w:rFonts w:ascii="Arial" w:hAnsi="Arial" w:cs="Arial"/>
                <w:b w:val="0"/>
                <w:color w:val="000000"/>
                <w:sz w:val="20"/>
                <w:szCs w:val="20"/>
                <w:lang w:val="hr-HR"/>
              </w:rPr>
            </w:pPr>
          </w:p>
        </w:tc>
      </w:tr>
      <w:tr w:rsidR="00246055" w:rsidRPr="007E42BC" w14:paraId="6A496734"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59AAEC8"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7A302916"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24A5298E" w14:textId="77777777" w:rsidR="00246055" w:rsidRPr="007E42BC" w:rsidRDefault="00246055" w:rsidP="008F4456">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14:paraId="6F37EA19"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4F1CC627" w14:textId="77777777" w:rsidR="00246055" w:rsidRPr="007E42BC" w:rsidRDefault="00246055" w:rsidP="008F4456">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14:paraId="1DEAB6CA"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50731715" w14:textId="77777777" w:rsidR="00246055" w:rsidRPr="007E42BC" w:rsidRDefault="00246055" w:rsidP="008F4456">
            <w:pPr>
              <w:pStyle w:val="FieldText"/>
              <w:rPr>
                <w:rFonts w:ascii="Arial" w:hAnsi="Arial" w:cs="Arial"/>
                <w:b w:val="0"/>
                <w:color w:val="000000"/>
                <w:sz w:val="20"/>
                <w:szCs w:val="20"/>
                <w:lang w:val="hr-HR"/>
              </w:rPr>
            </w:pPr>
          </w:p>
        </w:tc>
      </w:tr>
      <w:tr w:rsidR="00246055" w:rsidRPr="007E42BC" w14:paraId="53EA8386"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D092948"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03817E82"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19DF026B" w14:textId="77777777" w:rsidR="00246055" w:rsidRPr="007E42BC" w:rsidRDefault="00246055" w:rsidP="008F4456">
            <w:pPr>
              <w:pStyle w:val="FieldText"/>
              <w:rPr>
                <w:rFonts w:ascii="Arial" w:hAnsi="Arial" w:cs="Arial"/>
                <w:b w:val="0"/>
                <w:sz w:val="20"/>
                <w:szCs w:val="20"/>
                <w:lang w:val="hr-HR"/>
              </w:rPr>
            </w:pPr>
            <w:r>
              <w:rPr>
                <w:rFonts w:ascii="Arial" w:hAnsi="Arial" w:cs="Arial"/>
                <w:b w:val="0"/>
                <w:sz w:val="20"/>
                <w:szCs w:val="20"/>
                <w:lang w:val="hr-HR"/>
              </w:rPr>
              <w:t>1</w:t>
            </w:r>
          </w:p>
        </w:tc>
        <w:tc>
          <w:tcPr>
            <w:tcW w:w="1275" w:type="dxa"/>
            <w:gridSpan w:val="3"/>
            <w:tcBorders>
              <w:bottom w:val="single" w:sz="4" w:space="0" w:color="auto"/>
            </w:tcBorders>
            <w:shd w:val="clear" w:color="auto" w:fill="auto"/>
            <w:tcMar>
              <w:left w:w="57" w:type="dxa"/>
              <w:right w:w="57" w:type="dxa"/>
            </w:tcMar>
            <w:vAlign w:val="center"/>
          </w:tcPr>
          <w:p w14:paraId="1B6C7766"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2B2D4432" w14:textId="77777777" w:rsidR="00246055" w:rsidRPr="007E42BC" w:rsidRDefault="00246055" w:rsidP="008F4456">
            <w:pPr>
              <w:tabs>
                <w:tab w:val="left" w:pos="2820"/>
              </w:tabs>
              <w:spacing w:after="0"/>
              <w:rPr>
                <w:rFonts w:ascii="Arial" w:hAnsi="Arial" w:cs="Arial"/>
                <w:sz w:val="20"/>
                <w:szCs w:val="20"/>
              </w:rPr>
            </w:pPr>
            <w:r>
              <w:rPr>
                <w:rFonts w:ascii="Arial" w:hAnsi="Arial" w:cs="Arial"/>
                <w:sz w:val="20"/>
                <w:szCs w:val="20"/>
              </w:rPr>
              <w:t>1,5</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029DF83A" w14:textId="77777777" w:rsidR="00246055" w:rsidRPr="007E42BC" w:rsidRDefault="00246055" w:rsidP="008F4456">
            <w:pPr>
              <w:tabs>
                <w:tab w:val="left" w:pos="2820"/>
              </w:tabs>
              <w:spacing w:after="0"/>
              <w:rPr>
                <w:rFonts w:ascii="Arial" w:hAnsi="Arial" w:cs="Arial"/>
                <w:color w:val="000000"/>
                <w:sz w:val="20"/>
                <w:szCs w:val="20"/>
              </w:rPr>
            </w:pPr>
            <w:r w:rsidRPr="007E42BC">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0148762E" w14:textId="77777777" w:rsidR="00246055" w:rsidRPr="007E42BC" w:rsidRDefault="00246055" w:rsidP="008F4456">
            <w:pPr>
              <w:tabs>
                <w:tab w:val="left" w:pos="2820"/>
              </w:tabs>
              <w:spacing w:after="0"/>
              <w:rPr>
                <w:rFonts w:ascii="Arial" w:hAnsi="Arial" w:cs="Arial"/>
                <w:color w:val="000000"/>
                <w:sz w:val="20"/>
                <w:szCs w:val="20"/>
              </w:rPr>
            </w:pPr>
          </w:p>
        </w:tc>
      </w:tr>
      <w:tr w:rsidR="00246055" w:rsidRPr="007E42BC" w14:paraId="239281D9"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6C4A116"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2064A7EE" w14:textId="77777777" w:rsidR="00246055" w:rsidRPr="007E42BC" w:rsidRDefault="00246055"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08B0E42" w14:textId="77777777" w:rsidR="00246055" w:rsidRPr="007E42BC" w:rsidRDefault="00246055" w:rsidP="008F4456">
            <w:pPr>
              <w:tabs>
                <w:tab w:val="left" w:pos="2820"/>
              </w:tabs>
              <w:spacing w:after="0"/>
              <w:rPr>
                <w:rFonts w:ascii="Arial" w:hAnsi="Arial" w:cs="Arial"/>
                <w:color w:val="000000"/>
                <w:sz w:val="20"/>
                <w:szCs w:val="20"/>
                <w:highlight w:val="yellow"/>
              </w:rPr>
            </w:pPr>
            <w:r>
              <w:rPr>
                <w:rFonts w:ascii="Arial" w:hAnsi="Arial" w:cs="Arial"/>
                <w:sz w:val="20"/>
                <w:szCs w:val="20"/>
              </w:rPr>
              <w:t>1,5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01AEC7AE" w14:textId="77777777" w:rsidR="00246055" w:rsidRPr="007E42BC" w:rsidRDefault="00246055"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292F1F8D" w14:textId="77777777" w:rsidR="00246055" w:rsidRPr="007E42BC" w:rsidRDefault="00246055" w:rsidP="008F4456">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0FDA26B1" w14:textId="77777777" w:rsidR="00246055" w:rsidRPr="007E42BC" w:rsidRDefault="00246055" w:rsidP="008F4456">
            <w:pPr>
              <w:tabs>
                <w:tab w:val="left" w:pos="2820"/>
              </w:tabs>
              <w:spacing w:after="0"/>
              <w:rPr>
                <w:rFonts w:ascii="Arial" w:hAnsi="Arial" w:cs="Arial"/>
                <w:color w:val="000000"/>
                <w:sz w:val="20"/>
                <w:szCs w:val="20"/>
              </w:rPr>
            </w:pPr>
            <w:r w:rsidRPr="007E42BC">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3F0AFCD6" w14:textId="77777777" w:rsidR="00246055" w:rsidRPr="007E42BC" w:rsidRDefault="00246055" w:rsidP="008F4456">
            <w:pPr>
              <w:tabs>
                <w:tab w:val="left" w:pos="2820"/>
              </w:tabs>
              <w:spacing w:after="0"/>
              <w:rPr>
                <w:rFonts w:ascii="Arial" w:hAnsi="Arial" w:cs="Arial"/>
                <w:color w:val="000000"/>
                <w:sz w:val="20"/>
                <w:szCs w:val="20"/>
              </w:rPr>
            </w:pPr>
          </w:p>
        </w:tc>
      </w:tr>
      <w:tr w:rsidR="00246055" w:rsidRPr="007E42BC" w14:paraId="451BE54A"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68C2F15" w14:textId="77777777" w:rsidR="00246055" w:rsidRPr="007E42BC" w:rsidRDefault="00246055"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0AF71CE3" w14:textId="77777777" w:rsidR="00246055" w:rsidRPr="0068245D" w:rsidRDefault="00246055" w:rsidP="008F4456">
            <w:pPr>
              <w:spacing w:after="0" w:line="240" w:lineRule="auto"/>
              <w:rPr>
                <w:rFonts w:ascii="Arial" w:hAnsi="Arial" w:cs="Arial"/>
                <w:sz w:val="20"/>
                <w:szCs w:val="20"/>
              </w:rPr>
            </w:pPr>
            <w:r w:rsidRPr="0068245D">
              <w:rPr>
                <w:rStyle w:val="fontstyle01"/>
                <w:rFonts w:ascii="Arial" w:hAnsi="Arial" w:cs="Arial"/>
              </w:rPr>
              <w:t xml:space="preserve">Uvjeti za pristup ispitu iz </w:t>
            </w:r>
            <w:proofErr w:type="spellStart"/>
            <w:r w:rsidRPr="0068245D">
              <w:rPr>
                <w:rStyle w:val="fontstyle01"/>
                <w:rFonts w:ascii="Arial" w:hAnsi="Arial" w:cs="Arial"/>
              </w:rPr>
              <w:t>Farmakokinetike</w:t>
            </w:r>
            <w:proofErr w:type="spellEnd"/>
            <w:r w:rsidRPr="0068245D">
              <w:rPr>
                <w:rStyle w:val="fontstyle01"/>
                <w:rFonts w:ascii="Arial" w:hAnsi="Arial" w:cs="Arial"/>
              </w:rPr>
              <w:t xml:space="preserve"> su uredno pohađanje nastave i</w:t>
            </w:r>
            <w:r w:rsidRPr="0068245D">
              <w:rPr>
                <w:rFonts w:ascii="Arial" w:hAnsi="Arial" w:cs="Arial"/>
                <w:color w:val="000000"/>
                <w:sz w:val="20"/>
                <w:szCs w:val="20"/>
              </w:rPr>
              <w:br/>
            </w:r>
            <w:r w:rsidRPr="0068245D">
              <w:rPr>
                <w:rStyle w:val="fontstyle01"/>
                <w:rFonts w:ascii="Arial" w:hAnsi="Arial" w:cs="Arial"/>
              </w:rPr>
              <w:t xml:space="preserve">položen kolokvij iz računanja </w:t>
            </w:r>
            <w:proofErr w:type="spellStart"/>
            <w:r w:rsidRPr="0068245D">
              <w:rPr>
                <w:rStyle w:val="fontstyle01"/>
                <w:rFonts w:ascii="Arial" w:hAnsi="Arial" w:cs="Arial"/>
              </w:rPr>
              <w:t>farmakokinetskih</w:t>
            </w:r>
            <w:proofErr w:type="spellEnd"/>
            <w:r w:rsidRPr="0068245D">
              <w:rPr>
                <w:rStyle w:val="fontstyle01"/>
                <w:rFonts w:ascii="Arial" w:hAnsi="Arial" w:cs="Arial"/>
              </w:rPr>
              <w:t xml:space="preserve"> parametara. Ispit iz </w:t>
            </w:r>
            <w:proofErr w:type="spellStart"/>
            <w:r w:rsidRPr="0068245D">
              <w:rPr>
                <w:rStyle w:val="fontstyle01"/>
                <w:rFonts w:ascii="Arial" w:hAnsi="Arial" w:cs="Arial"/>
              </w:rPr>
              <w:t>Farmakokinetike</w:t>
            </w:r>
            <w:proofErr w:type="spellEnd"/>
            <w:r w:rsidRPr="0068245D">
              <w:rPr>
                <w:rStyle w:val="fontstyle01"/>
                <w:rFonts w:ascii="Arial" w:hAnsi="Arial" w:cs="Arial"/>
              </w:rPr>
              <w:t xml:space="preserve"> se sastoji od pismenog (test) i usmenog dijela, od kojih svaki doprinosi 50% ukupnoj ocjeni. Test se sastoji od 70 pitanja. Da bi se pristupilo usmenom dijelu ispita potrebno je na testu sakupiti ukupno 42 bodova.</w:t>
            </w:r>
          </w:p>
        </w:tc>
      </w:tr>
      <w:tr w:rsidR="00246055" w:rsidRPr="007E42BC" w14:paraId="0991AB70"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A3823E5" w14:textId="77777777" w:rsidR="00246055" w:rsidRPr="007E42BC" w:rsidRDefault="00246055"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36C5E421" w14:textId="77777777" w:rsidR="00246055" w:rsidRPr="007E42BC" w:rsidRDefault="00246055"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0CD9AF5" w14:textId="77777777" w:rsidR="00246055" w:rsidRPr="007E42BC" w:rsidRDefault="00246055"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ABE8218" w14:textId="77777777" w:rsidR="00246055" w:rsidRPr="007E42BC" w:rsidRDefault="00246055"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246055" w:rsidRPr="007E42BC" w14:paraId="0E28ADAB"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46A9D90" w14:textId="77777777" w:rsidR="00246055" w:rsidRPr="007E42BC" w:rsidRDefault="00246055" w:rsidP="008F445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792B67CA" w14:textId="77777777" w:rsidR="00246055" w:rsidRPr="00840CF1" w:rsidRDefault="00246055" w:rsidP="008F4456">
            <w:pPr>
              <w:tabs>
                <w:tab w:val="left" w:pos="2820"/>
              </w:tabs>
              <w:spacing w:after="0"/>
              <w:rPr>
                <w:rFonts w:ascii="Arial" w:hAnsi="Arial" w:cs="Arial"/>
                <w:color w:val="000000"/>
                <w:sz w:val="20"/>
                <w:szCs w:val="20"/>
              </w:rPr>
            </w:pPr>
            <w:proofErr w:type="spellStart"/>
            <w:r w:rsidRPr="00840CF1">
              <w:rPr>
                <w:rFonts w:ascii="Arial" w:hAnsi="Arial" w:cs="Arial"/>
                <w:color w:val="333333"/>
                <w:sz w:val="20"/>
                <w:szCs w:val="20"/>
                <w:shd w:val="clear" w:color="auto" w:fill="FFFFFF"/>
              </w:rPr>
              <w:t>Katzung</w:t>
            </w:r>
            <w:proofErr w:type="spellEnd"/>
            <w:r w:rsidRPr="00840CF1">
              <w:rPr>
                <w:rFonts w:ascii="Arial" w:hAnsi="Arial" w:cs="Arial"/>
                <w:color w:val="333333"/>
                <w:sz w:val="20"/>
                <w:szCs w:val="20"/>
                <w:shd w:val="clear" w:color="auto" w:fill="FFFFFF"/>
              </w:rPr>
              <w:t xml:space="preserve"> BG. (urednik), "Temeljna i klinička farmakologija", hrvatski prijevod 14. izdanja, Zagreb, Medicinska naklada, 2020. </w:t>
            </w:r>
            <w:r w:rsidRPr="00840CF1">
              <w:rPr>
                <w:rFonts w:ascii="Arial" w:hAnsi="Arial" w:cs="Arial"/>
                <w:color w:val="000000"/>
                <w:sz w:val="20"/>
                <w:szCs w:val="20"/>
              </w:rPr>
              <w:t xml:space="preserve"> </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11399F5B" w14:textId="77777777" w:rsidR="00246055" w:rsidRPr="007E42BC" w:rsidRDefault="00246055" w:rsidP="008F4456">
            <w:pPr>
              <w:tabs>
                <w:tab w:val="left" w:pos="2820"/>
              </w:tabs>
              <w:spacing w:after="0"/>
              <w:jc w:val="center"/>
              <w:rPr>
                <w:rFonts w:ascii="Arial" w:hAnsi="Arial" w:cs="Arial"/>
                <w:color w:val="000000"/>
                <w:sz w:val="20"/>
                <w:szCs w:val="20"/>
              </w:rPr>
            </w:pPr>
            <w:r>
              <w:rPr>
                <w:rFonts w:ascii="Arial" w:hAnsi="Arial" w:cs="Arial"/>
                <w:sz w:val="20"/>
                <w:szCs w:val="20"/>
              </w:rPr>
              <w:t>15</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6AA319FB" w14:textId="77777777" w:rsidR="00246055" w:rsidRPr="007E42BC" w:rsidRDefault="00246055" w:rsidP="008F4456">
            <w:pPr>
              <w:tabs>
                <w:tab w:val="left" w:pos="2820"/>
              </w:tabs>
              <w:spacing w:after="0"/>
              <w:jc w:val="center"/>
              <w:rPr>
                <w:rFonts w:ascii="Arial" w:hAnsi="Arial" w:cs="Arial"/>
                <w:color w:val="000000"/>
                <w:sz w:val="20"/>
                <w:szCs w:val="20"/>
              </w:rPr>
            </w:pPr>
          </w:p>
        </w:tc>
      </w:tr>
      <w:tr w:rsidR="00246055" w:rsidRPr="007E42BC" w14:paraId="6D29578C"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99B39C9" w14:textId="77777777" w:rsidR="00246055" w:rsidRPr="007E42BC" w:rsidRDefault="00246055" w:rsidP="008F445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304A47E" w14:textId="77777777" w:rsidR="00246055" w:rsidRPr="0068245D" w:rsidRDefault="00246055" w:rsidP="008F4456">
            <w:pPr>
              <w:spacing w:after="0" w:line="240" w:lineRule="auto"/>
              <w:rPr>
                <w:rFonts w:ascii="Arial" w:hAnsi="Arial" w:cs="Arial"/>
                <w:sz w:val="24"/>
              </w:rPr>
            </w:pPr>
            <w:r w:rsidRPr="0068245D">
              <w:rPr>
                <w:rStyle w:val="fontstyle01"/>
                <w:rFonts w:ascii="Arial" w:hAnsi="Arial" w:cs="Arial"/>
              </w:rPr>
              <w:t>Modun D, Bach-</w:t>
            </w:r>
            <w:proofErr w:type="spellStart"/>
            <w:r w:rsidRPr="0068245D">
              <w:rPr>
                <w:rStyle w:val="fontstyle01"/>
                <w:rFonts w:ascii="Arial" w:hAnsi="Arial" w:cs="Arial"/>
              </w:rPr>
              <w:t>Rojecky</w:t>
            </w:r>
            <w:proofErr w:type="spellEnd"/>
            <w:r w:rsidRPr="0068245D">
              <w:rPr>
                <w:rStyle w:val="fontstyle01"/>
                <w:rFonts w:ascii="Arial" w:hAnsi="Arial" w:cs="Arial"/>
              </w:rPr>
              <w:t xml:space="preserve"> L, urednici. "Priručnik o</w:t>
            </w:r>
            <w:r w:rsidRPr="0068245D">
              <w:rPr>
                <w:rFonts w:ascii="Arial" w:hAnsi="Arial" w:cs="Arial"/>
                <w:color w:val="000000"/>
                <w:sz w:val="20"/>
                <w:szCs w:val="20"/>
              </w:rPr>
              <w:br/>
            </w:r>
            <w:r w:rsidRPr="0068245D">
              <w:rPr>
                <w:rStyle w:val="fontstyle01"/>
                <w:rFonts w:ascii="Arial" w:hAnsi="Arial" w:cs="Arial"/>
              </w:rPr>
              <w:t>virtualnom pokusima iz farmakologije", Split,</w:t>
            </w:r>
            <w:r w:rsidRPr="0068245D">
              <w:rPr>
                <w:rFonts w:ascii="Arial" w:hAnsi="Arial" w:cs="Arial"/>
                <w:color w:val="000000"/>
                <w:sz w:val="20"/>
                <w:szCs w:val="20"/>
              </w:rPr>
              <w:br/>
            </w:r>
            <w:r w:rsidRPr="0068245D">
              <w:rPr>
                <w:rStyle w:val="fontstyle01"/>
                <w:rFonts w:ascii="Arial" w:hAnsi="Arial" w:cs="Arial"/>
              </w:rPr>
              <w:t>Medicinski fakultet Sveučilišta u Splitu, 2013.</w:t>
            </w:r>
          </w:p>
        </w:tc>
        <w:tc>
          <w:tcPr>
            <w:tcW w:w="1244" w:type="dxa"/>
            <w:gridSpan w:val="2"/>
            <w:tcBorders>
              <w:left w:val="single" w:sz="8" w:space="0" w:color="auto"/>
              <w:right w:val="single" w:sz="8" w:space="0" w:color="auto"/>
            </w:tcBorders>
            <w:shd w:val="clear" w:color="auto" w:fill="auto"/>
            <w:tcMar>
              <w:left w:w="57" w:type="dxa"/>
              <w:right w:w="57" w:type="dxa"/>
            </w:tcMar>
          </w:tcPr>
          <w:p w14:paraId="442752C2" w14:textId="77777777" w:rsidR="00246055" w:rsidRPr="0068245D" w:rsidRDefault="00246055" w:rsidP="008F4456">
            <w:pPr>
              <w:tabs>
                <w:tab w:val="left" w:pos="2820"/>
              </w:tabs>
              <w:spacing w:after="0"/>
              <w:jc w:val="center"/>
              <w:rPr>
                <w:rFonts w:ascii="Arial" w:hAnsi="Arial" w:cs="Arial"/>
                <w:color w:val="000000"/>
                <w:sz w:val="20"/>
                <w:szCs w:val="20"/>
              </w:rPr>
            </w:pPr>
            <w:r w:rsidRPr="0068245D">
              <w:rPr>
                <w:rFonts w:ascii="Arial" w:hAnsi="Arial" w:cs="Arial"/>
                <w:sz w:val="20"/>
                <w:szCs w:val="20"/>
              </w:rPr>
              <w:t>0</w:t>
            </w:r>
          </w:p>
        </w:tc>
        <w:tc>
          <w:tcPr>
            <w:tcW w:w="1518" w:type="dxa"/>
            <w:gridSpan w:val="3"/>
            <w:tcBorders>
              <w:left w:val="single" w:sz="8" w:space="0" w:color="auto"/>
              <w:right w:val="single" w:sz="12" w:space="0" w:color="auto"/>
            </w:tcBorders>
            <w:shd w:val="clear" w:color="auto" w:fill="auto"/>
            <w:tcMar>
              <w:left w:w="57" w:type="dxa"/>
              <w:right w:w="57" w:type="dxa"/>
            </w:tcMar>
          </w:tcPr>
          <w:p w14:paraId="339EC647" w14:textId="77777777" w:rsidR="00246055" w:rsidRPr="0068245D" w:rsidRDefault="00246055" w:rsidP="008F4456">
            <w:pPr>
              <w:spacing w:after="0" w:line="240" w:lineRule="auto"/>
              <w:jc w:val="center"/>
              <w:rPr>
                <w:rFonts w:ascii="Arial" w:hAnsi="Arial" w:cs="Arial"/>
                <w:sz w:val="24"/>
              </w:rPr>
            </w:pPr>
            <w:r w:rsidRPr="0068245D">
              <w:rPr>
                <w:rStyle w:val="fontstyle01"/>
                <w:rFonts w:ascii="Arial" w:hAnsi="Arial" w:cs="Arial"/>
              </w:rPr>
              <w:t>Da, besplatno</w:t>
            </w:r>
            <w:r w:rsidRPr="0068245D">
              <w:rPr>
                <w:rFonts w:ascii="Arial" w:hAnsi="Arial" w:cs="Arial"/>
                <w:color w:val="000000"/>
                <w:sz w:val="20"/>
                <w:szCs w:val="20"/>
              </w:rPr>
              <w:br/>
            </w:r>
            <w:r w:rsidRPr="0068245D">
              <w:rPr>
                <w:rStyle w:val="fontstyle01"/>
                <w:rFonts w:ascii="Arial" w:hAnsi="Arial" w:cs="Arial"/>
              </w:rPr>
              <w:t>dostupno na</w:t>
            </w:r>
            <w:r w:rsidRPr="0068245D">
              <w:rPr>
                <w:rFonts w:ascii="Arial" w:hAnsi="Arial" w:cs="Arial"/>
                <w:color w:val="000000"/>
                <w:sz w:val="20"/>
                <w:szCs w:val="20"/>
              </w:rPr>
              <w:br/>
            </w:r>
            <w:r w:rsidRPr="0068245D">
              <w:rPr>
                <w:rStyle w:val="fontstyle01"/>
                <w:rFonts w:ascii="Arial" w:hAnsi="Arial" w:cs="Arial"/>
              </w:rPr>
              <w:t>internetu</w:t>
            </w:r>
          </w:p>
        </w:tc>
      </w:tr>
      <w:tr w:rsidR="00246055" w:rsidRPr="007E42BC" w14:paraId="5D662776" w14:textId="77777777" w:rsidTr="008F4456">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6109A2E" w14:textId="77777777" w:rsidR="00246055" w:rsidRPr="007E42BC" w:rsidRDefault="00246055" w:rsidP="008F445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14:paraId="25F7CE86" w14:textId="77777777" w:rsidR="00246055" w:rsidRPr="007E42BC" w:rsidRDefault="00246055" w:rsidP="008F4456">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2EBAAF2A" w14:textId="77777777" w:rsidR="00246055" w:rsidRPr="007E42BC" w:rsidRDefault="00246055" w:rsidP="008F4456">
            <w:pPr>
              <w:tabs>
                <w:tab w:val="left" w:pos="2820"/>
              </w:tabs>
              <w:spacing w:after="0"/>
              <w:jc w:val="center"/>
              <w:rPr>
                <w:rFonts w:ascii="Arial" w:hAnsi="Arial" w:cs="Arial"/>
                <w:color w:val="000000"/>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14:paraId="4ADEB8D9" w14:textId="77777777" w:rsidR="00246055" w:rsidRPr="007E42BC" w:rsidRDefault="00246055" w:rsidP="008F4456">
            <w:pPr>
              <w:tabs>
                <w:tab w:val="left" w:pos="2820"/>
              </w:tabs>
              <w:spacing w:after="0"/>
              <w:jc w:val="center"/>
              <w:rPr>
                <w:rFonts w:ascii="Arial" w:hAnsi="Arial" w:cs="Arial"/>
                <w:color w:val="000000"/>
                <w:sz w:val="20"/>
                <w:szCs w:val="20"/>
              </w:rPr>
            </w:pPr>
          </w:p>
        </w:tc>
      </w:tr>
      <w:tr w:rsidR="00246055" w:rsidRPr="007E42BC" w14:paraId="3521BFB0"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304B069" w14:textId="77777777" w:rsidR="00246055" w:rsidRDefault="00246055"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55F07E1D" w14:textId="77777777" w:rsidR="00246055" w:rsidRPr="007E42BC" w:rsidRDefault="00246055"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062313CD" w14:textId="77777777" w:rsidR="00246055" w:rsidRPr="0068245D" w:rsidRDefault="00246055" w:rsidP="008F4456">
            <w:pPr>
              <w:tabs>
                <w:tab w:val="left" w:pos="2820"/>
              </w:tabs>
              <w:spacing w:after="0"/>
              <w:rPr>
                <w:rFonts w:ascii="Arial" w:hAnsi="Arial" w:cs="Arial"/>
                <w:color w:val="333333"/>
                <w:sz w:val="20"/>
                <w:szCs w:val="20"/>
                <w:shd w:val="clear" w:color="auto" w:fill="FFFFFF"/>
              </w:rPr>
            </w:pPr>
            <w:proofErr w:type="spellStart"/>
            <w:r w:rsidRPr="0068245D">
              <w:rPr>
                <w:rFonts w:ascii="Arial" w:hAnsi="Arial" w:cs="Arial"/>
                <w:color w:val="333333"/>
                <w:sz w:val="20"/>
                <w:szCs w:val="20"/>
                <w:shd w:val="clear" w:color="auto" w:fill="FFFFFF"/>
              </w:rPr>
              <w:t>Kunec</w:t>
            </w:r>
            <w:proofErr w:type="spellEnd"/>
            <w:r w:rsidRPr="0068245D">
              <w:rPr>
                <w:rFonts w:ascii="Arial" w:hAnsi="Arial" w:cs="Arial"/>
                <w:color w:val="333333"/>
                <w:sz w:val="20"/>
                <w:szCs w:val="20"/>
                <w:shd w:val="clear" w:color="auto" w:fill="FFFFFF"/>
              </w:rPr>
              <w:t xml:space="preserve"> </w:t>
            </w:r>
            <w:proofErr w:type="spellStart"/>
            <w:r w:rsidRPr="0068245D">
              <w:rPr>
                <w:rFonts w:ascii="Arial" w:hAnsi="Arial" w:cs="Arial"/>
                <w:color w:val="333333"/>
                <w:sz w:val="20"/>
                <w:szCs w:val="20"/>
                <w:shd w:val="clear" w:color="auto" w:fill="FFFFFF"/>
              </w:rPr>
              <w:t>Vajić</w:t>
            </w:r>
            <w:proofErr w:type="spellEnd"/>
            <w:r w:rsidRPr="0068245D">
              <w:rPr>
                <w:rFonts w:ascii="Arial" w:hAnsi="Arial" w:cs="Arial"/>
                <w:color w:val="333333"/>
                <w:sz w:val="20"/>
                <w:szCs w:val="20"/>
                <w:shd w:val="clear" w:color="auto" w:fill="FFFFFF"/>
              </w:rPr>
              <w:t xml:space="preserve"> E. "</w:t>
            </w:r>
            <w:proofErr w:type="spellStart"/>
            <w:r w:rsidRPr="0068245D">
              <w:rPr>
                <w:rFonts w:ascii="Arial" w:hAnsi="Arial" w:cs="Arial"/>
                <w:color w:val="333333"/>
                <w:sz w:val="20"/>
                <w:szCs w:val="20"/>
                <w:shd w:val="clear" w:color="auto" w:fill="FFFFFF"/>
              </w:rPr>
              <w:t>Farmakokinetika</w:t>
            </w:r>
            <w:proofErr w:type="spellEnd"/>
            <w:r w:rsidRPr="0068245D">
              <w:rPr>
                <w:rFonts w:ascii="Arial" w:hAnsi="Arial" w:cs="Arial"/>
                <w:color w:val="333333"/>
                <w:sz w:val="20"/>
                <w:szCs w:val="20"/>
                <w:shd w:val="clear" w:color="auto" w:fill="FFFFFF"/>
              </w:rPr>
              <w:t>". Zagreb, Medicinska naklada, 2004.</w:t>
            </w:r>
          </w:p>
          <w:p w14:paraId="0ABB5D38" w14:textId="77777777" w:rsidR="00246055" w:rsidRPr="0068245D" w:rsidRDefault="00246055" w:rsidP="008F4456">
            <w:pPr>
              <w:spacing w:after="0" w:line="240" w:lineRule="auto"/>
              <w:rPr>
                <w:rFonts w:ascii="Arial" w:hAnsi="Arial" w:cs="Arial"/>
                <w:sz w:val="24"/>
              </w:rPr>
            </w:pPr>
            <w:proofErr w:type="spellStart"/>
            <w:r w:rsidRPr="0068245D">
              <w:rPr>
                <w:rStyle w:val="fontstyle01"/>
                <w:rFonts w:ascii="Arial" w:hAnsi="Arial" w:cs="Arial"/>
              </w:rPr>
              <w:t>Tozer</w:t>
            </w:r>
            <w:proofErr w:type="spellEnd"/>
            <w:r w:rsidRPr="0068245D">
              <w:rPr>
                <w:rStyle w:val="fontstyle01"/>
                <w:rFonts w:ascii="Arial" w:hAnsi="Arial" w:cs="Arial"/>
              </w:rPr>
              <w:t xml:space="preserve"> TN, </w:t>
            </w:r>
            <w:proofErr w:type="spellStart"/>
            <w:r w:rsidRPr="0068245D">
              <w:rPr>
                <w:rStyle w:val="fontstyle01"/>
                <w:rFonts w:ascii="Arial" w:hAnsi="Arial" w:cs="Arial"/>
              </w:rPr>
              <w:t>Rowland</w:t>
            </w:r>
            <w:proofErr w:type="spellEnd"/>
            <w:r w:rsidRPr="0068245D">
              <w:rPr>
                <w:rStyle w:val="fontstyle01"/>
                <w:rFonts w:ascii="Arial" w:hAnsi="Arial" w:cs="Arial"/>
              </w:rPr>
              <w:t xml:space="preserve"> M. "Essentials </w:t>
            </w:r>
            <w:proofErr w:type="spellStart"/>
            <w:r w:rsidRPr="0068245D">
              <w:rPr>
                <w:rStyle w:val="fontstyle01"/>
                <w:rFonts w:ascii="Arial" w:hAnsi="Arial" w:cs="Arial"/>
              </w:rPr>
              <w:t>of</w:t>
            </w:r>
            <w:proofErr w:type="spellEnd"/>
            <w:r w:rsidRPr="0068245D">
              <w:rPr>
                <w:rStyle w:val="fontstyle01"/>
                <w:rFonts w:ascii="Arial" w:hAnsi="Arial" w:cs="Arial"/>
              </w:rPr>
              <w:t xml:space="preserve"> </w:t>
            </w:r>
            <w:proofErr w:type="spellStart"/>
            <w:r w:rsidRPr="0068245D">
              <w:rPr>
                <w:rStyle w:val="fontstyle01"/>
                <w:rFonts w:ascii="Arial" w:hAnsi="Arial" w:cs="Arial"/>
              </w:rPr>
              <w:t>pharmacokinetics</w:t>
            </w:r>
            <w:proofErr w:type="spellEnd"/>
            <w:r w:rsidRPr="0068245D">
              <w:rPr>
                <w:rStyle w:val="fontstyle01"/>
                <w:rFonts w:ascii="Arial" w:hAnsi="Arial" w:cs="Arial"/>
              </w:rPr>
              <w:t xml:space="preserve"> </w:t>
            </w:r>
            <w:proofErr w:type="spellStart"/>
            <w:r w:rsidRPr="0068245D">
              <w:rPr>
                <w:rStyle w:val="fontstyle01"/>
                <w:rFonts w:ascii="Arial" w:hAnsi="Arial" w:cs="Arial"/>
              </w:rPr>
              <w:t>and</w:t>
            </w:r>
            <w:proofErr w:type="spellEnd"/>
            <w:r w:rsidRPr="0068245D">
              <w:rPr>
                <w:rStyle w:val="fontstyle01"/>
                <w:rFonts w:ascii="Arial" w:hAnsi="Arial" w:cs="Arial"/>
              </w:rPr>
              <w:t xml:space="preserve"> </w:t>
            </w:r>
            <w:proofErr w:type="spellStart"/>
            <w:r w:rsidRPr="0068245D">
              <w:rPr>
                <w:rStyle w:val="fontstyle01"/>
                <w:rFonts w:ascii="Arial" w:hAnsi="Arial" w:cs="Arial"/>
              </w:rPr>
              <w:t>pharmacodynamics</w:t>
            </w:r>
            <w:proofErr w:type="spellEnd"/>
            <w:r w:rsidRPr="0068245D">
              <w:rPr>
                <w:rStyle w:val="fontstyle01"/>
                <w:rFonts w:ascii="Arial" w:hAnsi="Arial" w:cs="Arial"/>
              </w:rPr>
              <w:t xml:space="preserve">“, </w:t>
            </w:r>
            <w:proofErr w:type="spellStart"/>
            <w:r w:rsidRPr="0068245D">
              <w:rPr>
                <w:rStyle w:val="fontstyle01"/>
                <w:rFonts w:ascii="Arial" w:hAnsi="Arial" w:cs="Arial"/>
              </w:rPr>
              <w:t>Wolters</w:t>
            </w:r>
            <w:proofErr w:type="spellEnd"/>
            <w:r w:rsidRPr="0068245D">
              <w:rPr>
                <w:rStyle w:val="fontstyle01"/>
                <w:rFonts w:ascii="Arial" w:hAnsi="Arial" w:cs="Arial"/>
              </w:rPr>
              <w:t xml:space="preserve"> </w:t>
            </w:r>
            <w:proofErr w:type="spellStart"/>
            <w:r w:rsidRPr="0068245D">
              <w:rPr>
                <w:rStyle w:val="fontstyle01"/>
                <w:rFonts w:ascii="Arial" w:hAnsi="Arial" w:cs="Arial"/>
              </w:rPr>
              <w:t>Kluwer</w:t>
            </w:r>
            <w:proofErr w:type="spellEnd"/>
            <w:r w:rsidRPr="0068245D">
              <w:rPr>
                <w:rStyle w:val="fontstyle01"/>
                <w:rFonts w:ascii="Arial" w:hAnsi="Arial" w:cs="Arial"/>
              </w:rPr>
              <w:t xml:space="preserve">, 2nd </w:t>
            </w:r>
            <w:proofErr w:type="spellStart"/>
            <w:r w:rsidRPr="0068245D">
              <w:rPr>
                <w:rStyle w:val="fontstyle01"/>
                <w:rFonts w:ascii="Arial" w:hAnsi="Arial" w:cs="Arial"/>
              </w:rPr>
              <w:t>edition</w:t>
            </w:r>
            <w:proofErr w:type="spellEnd"/>
            <w:r w:rsidRPr="0068245D">
              <w:rPr>
                <w:rStyle w:val="fontstyle01"/>
                <w:rFonts w:ascii="Arial" w:hAnsi="Arial" w:cs="Arial"/>
              </w:rPr>
              <w:t>, 2016.</w:t>
            </w:r>
          </w:p>
          <w:p w14:paraId="50F3D43B" w14:textId="77777777" w:rsidR="00246055" w:rsidRPr="0068245D" w:rsidRDefault="00246055" w:rsidP="008F4456">
            <w:pPr>
              <w:spacing w:after="0" w:line="240" w:lineRule="auto"/>
              <w:rPr>
                <w:rFonts w:ascii="Arial" w:hAnsi="Arial" w:cs="Arial"/>
                <w:sz w:val="24"/>
              </w:rPr>
            </w:pPr>
            <w:proofErr w:type="spellStart"/>
            <w:r w:rsidRPr="0068245D">
              <w:rPr>
                <w:rStyle w:val="fontstyle01"/>
                <w:rFonts w:ascii="Arial" w:hAnsi="Arial" w:cs="Arial"/>
              </w:rPr>
              <w:t>Jambhekar</w:t>
            </w:r>
            <w:proofErr w:type="spellEnd"/>
            <w:r w:rsidRPr="0068245D">
              <w:rPr>
                <w:rStyle w:val="fontstyle01"/>
                <w:rFonts w:ascii="Arial" w:hAnsi="Arial" w:cs="Arial"/>
              </w:rPr>
              <w:t xml:space="preserve"> SS, </w:t>
            </w:r>
            <w:proofErr w:type="spellStart"/>
            <w:r w:rsidRPr="0068245D">
              <w:rPr>
                <w:rStyle w:val="fontstyle01"/>
                <w:rFonts w:ascii="Arial" w:hAnsi="Arial" w:cs="Arial"/>
              </w:rPr>
              <w:t>Breen</w:t>
            </w:r>
            <w:proofErr w:type="spellEnd"/>
            <w:r w:rsidRPr="0068245D">
              <w:rPr>
                <w:rStyle w:val="fontstyle01"/>
                <w:rFonts w:ascii="Arial" w:hAnsi="Arial" w:cs="Arial"/>
              </w:rPr>
              <w:t xml:space="preserve"> PJ. "</w:t>
            </w:r>
            <w:proofErr w:type="spellStart"/>
            <w:r w:rsidRPr="0068245D">
              <w:rPr>
                <w:rStyle w:val="fontstyle01"/>
                <w:rFonts w:ascii="Arial" w:hAnsi="Arial" w:cs="Arial"/>
              </w:rPr>
              <w:t>Basic</w:t>
            </w:r>
            <w:proofErr w:type="spellEnd"/>
            <w:r w:rsidRPr="0068245D">
              <w:rPr>
                <w:rStyle w:val="fontstyle01"/>
                <w:rFonts w:ascii="Arial" w:hAnsi="Arial" w:cs="Arial"/>
              </w:rPr>
              <w:t xml:space="preserve"> </w:t>
            </w:r>
            <w:proofErr w:type="spellStart"/>
            <w:r w:rsidRPr="0068245D">
              <w:rPr>
                <w:rStyle w:val="fontstyle01"/>
                <w:rFonts w:ascii="Arial" w:hAnsi="Arial" w:cs="Arial"/>
              </w:rPr>
              <w:t>Pharmacokinetics</w:t>
            </w:r>
            <w:proofErr w:type="spellEnd"/>
            <w:r w:rsidRPr="0068245D">
              <w:rPr>
                <w:rStyle w:val="fontstyle01"/>
                <w:rFonts w:ascii="Arial" w:hAnsi="Arial" w:cs="Arial"/>
              </w:rPr>
              <w:t>", Pharmaceutical Press, 2nd</w:t>
            </w:r>
            <w:r w:rsidRPr="0068245D">
              <w:rPr>
                <w:rFonts w:ascii="Arial" w:hAnsi="Arial" w:cs="Arial"/>
                <w:color w:val="000000"/>
                <w:sz w:val="20"/>
                <w:szCs w:val="20"/>
              </w:rPr>
              <w:br/>
            </w:r>
            <w:proofErr w:type="spellStart"/>
            <w:r w:rsidRPr="0068245D">
              <w:rPr>
                <w:rStyle w:val="fontstyle01"/>
                <w:rFonts w:ascii="Arial" w:hAnsi="Arial" w:cs="Arial"/>
              </w:rPr>
              <w:t>edition</w:t>
            </w:r>
            <w:proofErr w:type="spellEnd"/>
            <w:r w:rsidRPr="0068245D">
              <w:rPr>
                <w:rStyle w:val="fontstyle01"/>
                <w:rFonts w:ascii="Arial" w:hAnsi="Arial" w:cs="Arial"/>
              </w:rPr>
              <w:t>, 2012.</w:t>
            </w:r>
          </w:p>
        </w:tc>
      </w:tr>
      <w:tr w:rsidR="00246055" w:rsidRPr="007E42BC" w14:paraId="774F5B70" w14:textId="77777777" w:rsidTr="008F4456">
        <w:tc>
          <w:tcPr>
            <w:tcW w:w="1912" w:type="dxa"/>
            <w:gridSpan w:val="2"/>
            <w:tcBorders>
              <w:left w:val="single" w:sz="12" w:space="0" w:color="auto"/>
            </w:tcBorders>
            <w:shd w:val="clear" w:color="auto" w:fill="CCFFFF"/>
            <w:tcMar>
              <w:left w:w="57" w:type="dxa"/>
              <w:right w:w="57" w:type="dxa"/>
            </w:tcMar>
            <w:vAlign w:val="center"/>
          </w:tcPr>
          <w:p w14:paraId="6AC39E1F" w14:textId="77777777" w:rsidR="00246055" w:rsidRPr="007E42BC" w:rsidRDefault="00246055"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w:t>
            </w:r>
            <w:r w:rsidRPr="007E42BC">
              <w:rPr>
                <w:rFonts w:ascii="Arial" w:hAnsi="Arial" w:cs="Arial"/>
                <w:color w:val="000000"/>
                <w:sz w:val="20"/>
                <w:szCs w:val="20"/>
              </w:rPr>
              <w:lastRenderedPageBreak/>
              <w:t xml:space="preserve">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6D960DA2" w14:textId="77777777" w:rsidR="00246055" w:rsidRDefault="00246055" w:rsidP="008F4456">
            <w:pPr>
              <w:tabs>
                <w:tab w:val="left" w:pos="567"/>
              </w:tabs>
              <w:spacing w:after="0"/>
              <w:rPr>
                <w:rFonts w:ascii="Arial" w:hAnsi="Arial" w:cs="Arial"/>
                <w:sz w:val="20"/>
                <w:szCs w:val="20"/>
              </w:rPr>
            </w:pPr>
            <w:r>
              <w:rPr>
                <w:rFonts w:ascii="Arial" w:hAnsi="Arial" w:cs="Arial"/>
                <w:sz w:val="20"/>
                <w:szCs w:val="20"/>
              </w:rPr>
              <w:lastRenderedPageBreak/>
              <w:t>-Analiza studentskog vrednovanja nastavnog rada i kvalitete nastave</w:t>
            </w:r>
          </w:p>
          <w:p w14:paraId="30960227" w14:textId="77777777" w:rsidR="00246055" w:rsidRDefault="00246055" w:rsidP="008F4456">
            <w:pPr>
              <w:tabs>
                <w:tab w:val="left" w:pos="567"/>
              </w:tabs>
              <w:spacing w:after="0"/>
              <w:rPr>
                <w:rFonts w:ascii="Arial" w:hAnsi="Arial" w:cs="Arial"/>
                <w:sz w:val="20"/>
                <w:szCs w:val="20"/>
              </w:rPr>
            </w:pPr>
            <w:r>
              <w:rPr>
                <w:rFonts w:ascii="Arial" w:hAnsi="Arial" w:cs="Arial"/>
                <w:sz w:val="20"/>
                <w:szCs w:val="20"/>
              </w:rPr>
              <w:lastRenderedPageBreak/>
              <w:t>-Analiza prolaznosti na ispitima</w:t>
            </w:r>
          </w:p>
          <w:p w14:paraId="05DD6737" w14:textId="77777777" w:rsidR="00246055" w:rsidRDefault="00246055"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19CD62AE" w14:textId="77777777" w:rsidR="00246055" w:rsidRPr="0068245D" w:rsidRDefault="00246055" w:rsidP="008F4456">
            <w:pPr>
              <w:spacing w:after="0" w:line="240" w:lineRule="auto"/>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246055" w:rsidRPr="007E42BC" w14:paraId="3875B0D8"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A73DAAA" w14:textId="77777777" w:rsidR="00246055" w:rsidRPr="007E42BC" w:rsidRDefault="00246055"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099872B8" w14:textId="77777777" w:rsidR="00246055" w:rsidRPr="007E42BC" w:rsidRDefault="00246055" w:rsidP="008F4456">
            <w:pPr>
              <w:tabs>
                <w:tab w:val="left" w:pos="2820"/>
              </w:tabs>
              <w:spacing w:after="0"/>
              <w:rPr>
                <w:rFonts w:ascii="Arial" w:hAnsi="Arial" w:cs="Arial"/>
                <w:sz w:val="20"/>
                <w:szCs w:val="20"/>
              </w:rPr>
            </w:pPr>
          </w:p>
        </w:tc>
      </w:tr>
    </w:tbl>
    <w:p w14:paraId="2C89035E" w14:textId="77777777" w:rsidR="00246055" w:rsidRDefault="00246055">
      <w:pPr>
        <w:rPr>
          <w:rFonts w:ascii="Arial" w:hAnsi="Arial" w:cs="Arial"/>
          <w:sz w:val="20"/>
          <w:szCs w:val="20"/>
        </w:rPr>
      </w:pPr>
    </w:p>
    <w:p w14:paraId="78ABB686" w14:textId="77777777" w:rsidR="00246055" w:rsidRDefault="00246055">
      <w:pPr>
        <w:rPr>
          <w:rFonts w:ascii="Arial" w:hAnsi="Arial" w:cs="Arial"/>
          <w:sz w:val="20"/>
          <w:szCs w:val="20"/>
        </w:rPr>
      </w:pPr>
    </w:p>
    <w:p w14:paraId="3EC880A9" w14:textId="77777777" w:rsidR="00246055" w:rsidRDefault="00246055">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53"/>
        <w:gridCol w:w="959"/>
        <w:gridCol w:w="88"/>
        <w:gridCol w:w="726"/>
        <w:gridCol w:w="518"/>
        <w:gridCol w:w="188"/>
        <w:gridCol w:w="712"/>
        <w:gridCol w:w="618"/>
      </w:tblGrid>
      <w:tr w:rsidR="00246055" w:rsidRPr="007E42BC" w14:paraId="045DB6F6"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F26D6F4" w14:textId="77777777" w:rsidR="00246055" w:rsidRPr="007E42BC" w:rsidRDefault="00246055"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01157B0" w14:textId="77777777" w:rsidR="00246055" w:rsidRPr="007E42BC" w:rsidRDefault="00246055" w:rsidP="008F4456">
            <w:pPr>
              <w:spacing w:before="60" w:after="60" w:line="240" w:lineRule="auto"/>
              <w:ind w:left="397" w:hanging="397"/>
              <w:rPr>
                <w:rFonts w:ascii="Arial" w:hAnsi="Arial" w:cs="Arial"/>
                <w:b/>
                <w:sz w:val="20"/>
                <w:szCs w:val="20"/>
              </w:rPr>
            </w:pPr>
            <w:r>
              <w:rPr>
                <w:rFonts w:ascii="Arial" w:hAnsi="Arial" w:cs="Arial"/>
                <w:b/>
                <w:sz w:val="20"/>
                <w:szCs w:val="20"/>
              </w:rPr>
              <w:t>Medicinska genetika</w:t>
            </w:r>
          </w:p>
        </w:tc>
      </w:tr>
      <w:tr w:rsidR="00246055" w:rsidRPr="007E42BC" w14:paraId="67C21078"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A409B70" w14:textId="77777777" w:rsidR="00246055" w:rsidRPr="007E42BC" w:rsidRDefault="00246055"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3B97E7A3"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FAR301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D9E2AC9"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47DC414D"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3.</w:t>
            </w:r>
          </w:p>
        </w:tc>
      </w:tr>
      <w:tr w:rsidR="00246055" w:rsidRPr="007E42BC" w14:paraId="166EFCD8"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AFEC235" w14:textId="77777777" w:rsidR="00246055" w:rsidRPr="007E42BC" w:rsidRDefault="00246055"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14:paraId="3A6D3356" w14:textId="77777777" w:rsidR="00246055" w:rsidRDefault="00246055" w:rsidP="008F4456">
            <w:pPr>
              <w:spacing w:after="0" w:line="240" w:lineRule="auto"/>
              <w:rPr>
                <w:rFonts w:ascii="Arial" w:hAnsi="Arial" w:cs="Arial"/>
                <w:sz w:val="20"/>
                <w:szCs w:val="20"/>
              </w:rPr>
            </w:pPr>
            <w:r>
              <w:rPr>
                <w:rFonts w:ascii="Arial" w:hAnsi="Arial" w:cs="Arial"/>
                <w:sz w:val="20"/>
                <w:szCs w:val="20"/>
              </w:rPr>
              <w:t xml:space="preserve">prof. dr. sc. Ivana Novak </w:t>
            </w:r>
            <w:proofErr w:type="spellStart"/>
            <w:r>
              <w:rPr>
                <w:rFonts w:ascii="Arial" w:hAnsi="Arial" w:cs="Arial"/>
                <w:sz w:val="20"/>
                <w:szCs w:val="20"/>
              </w:rPr>
              <w:t>Nakir</w:t>
            </w:r>
            <w:proofErr w:type="spellEnd"/>
          </w:p>
          <w:p w14:paraId="0A573A0B" w14:textId="77777777" w:rsidR="00246055" w:rsidRPr="007E42BC" w:rsidRDefault="00246055" w:rsidP="008F4456">
            <w:pPr>
              <w:spacing w:after="0" w:line="240" w:lineRule="auto"/>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F5A7CA1"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5D6C1503"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3,0</w:t>
            </w:r>
          </w:p>
        </w:tc>
      </w:tr>
      <w:tr w:rsidR="00246055" w:rsidRPr="007E42BC" w14:paraId="262107E9"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3AE69B66"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3BE462FC" w14:textId="77777777" w:rsidR="00246055" w:rsidRDefault="00246055" w:rsidP="008F4456">
            <w:pPr>
              <w:spacing w:after="0" w:line="240" w:lineRule="auto"/>
              <w:rPr>
                <w:rFonts w:ascii="Arial" w:hAnsi="Arial" w:cs="Arial"/>
                <w:sz w:val="20"/>
                <w:szCs w:val="20"/>
              </w:rPr>
            </w:pPr>
            <w:r>
              <w:rPr>
                <w:rFonts w:ascii="Arial" w:hAnsi="Arial" w:cs="Arial"/>
                <w:sz w:val="20"/>
                <w:szCs w:val="20"/>
              </w:rPr>
              <w:t xml:space="preserve">prof. dr. sc. </w:t>
            </w:r>
            <w:proofErr w:type="spellStart"/>
            <w:r>
              <w:rPr>
                <w:rFonts w:ascii="Arial" w:hAnsi="Arial" w:cs="Arial"/>
                <w:sz w:val="20"/>
                <w:szCs w:val="20"/>
              </w:rPr>
              <w:t>Janoš</w:t>
            </w:r>
            <w:proofErr w:type="spellEnd"/>
            <w:r>
              <w:rPr>
                <w:rFonts w:ascii="Arial" w:hAnsi="Arial" w:cs="Arial"/>
                <w:sz w:val="20"/>
                <w:szCs w:val="20"/>
              </w:rPr>
              <w:t xml:space="preserve"> Terzić</w:t>
            </w:r>
          </w:p>
          <w:p w14:paraId="43B62999" w14:textId="77777777" w:rsidR="00246055" w:rsidRDefault="00246055" w:rsidP="008F4456">
            <w:pPr>
              <w:spacing w:after="0" w:line="240" w:lineRule="auto"/>
              <w:rPr>
                <w:rFonts w:ascii="Arial" w:hAnsi="Arial" w:cs="Arial"/>
                <w:sz w:val="20"/>
                <w:szCs w:val="20"/>
              </w:rPr>
            </w:pPr>
            <w:r>
              <w:rPr>
                <w:rFonts w:ascii="Arial" w:hAnsi="Arial" w:cs="Arial"/>
                <w:sz w:val="20"/>
                <w:szCs w:val="20"/>
              </w:rPr>
              <w:t>prof. dr. sc. Ivana Marinović Terzić</w:t>
            </w:r>
          </w:p>
          <w:p w14:paraId="3E66BA6F" w14:textId="77777777" w:rsidR="00246055" w:rsidRDefault="00246055" w:rsidP="008F4456">
            <w:pPr>
              <w:spacing w:after="0" w:line="240" w:lineRule="auto"/>
              <w:rPr>
                <w:rFonts w:ascii="Arial" w:hAnsi="Arial" w:cs="Arial"/>
                <w:sz w:val="20"/>
                <w:szCs w:val="20"/>
              </w:rPr>
            </w:pPr>
            <w:r>
              <w:rPr>
                <w:rFonts w:ascii="Arial" w:hAnsi="Arial" w:cs="Arial"/>
                <w:sz w:val="20"/>
                <w:szCs w:val="20"/>
              </w:rPr>
              <w:t xml:space="preserve">doc. dr. sc. </w:t>
            </w:r>
            <w:r w:rsidRPr="000C0967">
              <w:rPr>
                <w:rFonts w:ascii="Arial" w:hAnsi="Arial" w:cs="Arial"/>
                <w:sz w:val="20"/>
                <w:szCs w:val="20"/>
              </w:rPr>
              <w:t>Jelena Korać Prlić</w:t>
            </w:r>
          </w:p>
          <w:p w14:paraId="060B04BA" w14:textId="77777777" w:rsidR="00246055" w:rsidRDefault="00246055" w:rsidP="008F4456">
            <w:pPr>
              <w:spacing w:after="0" w:line="240" w:lineRule="auto"/>
              <w:rPr>
                <w:rFonts w:ascii="Arial" w:hAnsi="Arial" w:cs="Arial"/>
                <w:sz w:val="20"/>
                <w:szCs w:val="20"/>
              </w:rPr>
            </w:pPr>
            <w:r>
              <w:rPr>
                <w:rFonts w:ascii="Arial" w:hAnsi="Arial" w:cs="Arial"/>
                <w:sz w:val="20"/>
                <w:szCs w:val="20"/>
              </w:rPr>
              <w:t xml:space="preserve">doc. dr. sc. Jasminka </w:t>
            </w:r>
            <w:proofErr w:type="spellStart"/>
            <w:r>
              <w:rPr>
                <w:rFonts w:ascii="Arial" w:hAnsi="Arial" w:cs="Arial"/>
                <w:sz w:val="20"/>
                <w:szCs w:val="20"/>
              </w:rPr>
              <w:t>Omerović</w:t>
            </w:r>
            <w:proofErr w:type="spellEnd"/>
          </w:p>
          <w:p w14:paraId="6FC10339" w14:textId="77777777" w:rsidR="00246055" w:rsidRPr="007E42BC" w:rsidRDefault="00246055" w:rsidP="008F4456">
            <w:pPr>
              <w:spacing w:after="0" w:line="240" w:lineRule="auto"/>
              <w:rPr>
                <w:rFonts w:ascii="Arial" w:hAnsi="Arial" w:cs="Arial"/>
                <w:sz w:val="20"/>
                <w:szCs w:val="20"/>
              </w:rPr>
            </w:pPr>
            <w:proofErr w:type="spellStart"/>
            <w:r w:rsidRPr="00AF505D">
              <w:rPr>
                <w:rFonts w:ascii="Arial" w:hAnsi="Arial" w:cs="Arial"/>
                <w:sz w:val="20"/>
                <w:szCs w:val="20"/>
              </w:rPr>
              <w:t>Bacc</w:t>
            </w:r>
            <w:proofErr w:type="spellEnd"/>
            <w:r w:rsidRPr="00AF505D">
              <w:rPr>
                <w:rFonts w:ascii="Arial" w:hAnsi="Arial" w:cs="Arial"/>
                <w:sz w:val="20"/>
                <w:szCs w:val="20"/>
              </w:rPr>
              <w:t xml:space="preserve">. </w:t>
            </w:r>
            <w:proofErr w:type="spellStart"/>
            <w:r w:rsidRPr="00AF505D">
              <w:rPr>
                <w:rFonts w:ascii="Arial" w:hAnsi="Arial" w:cs="Arial"/>
                <w:sz w:val="20"/>
                <w:szCs w:val="20"/>
              </w:rPr>
              <w:t>lab.med</w:t>
            </w:r>
            <w:proofErr w:type="spellEnd"/>
            <w:r w:rsidRPr="00AF505D">
              <w:rPr>
                <w:rFonts w:ascii="Arial" w:hAnsi="Arial" w:cs="Arial"/>
                <w:sz w:val="20"/>
                <w:szCs w:val="20"/>
              </w:rPr>
              <w:t xml:space="preserve">. </w:t>
            </w:r>
            <w:proofErr w:type="spellStart"/>
            <w:r w:rsidRPr="00AF505D">
              <w:rPr>
                <w:rFonts w:ascii="Arial" w:hAnsi="Arial" w:cs="Arial"/>
                <w:sz w:val="20"/>
                <w:szCs w:val="20"/>
              </w:rPr>
              <w:t>diag</w:t>
            </w:r>
            <w:proofErr w:type="spellEnd"/>
            <w:r w:rsidRPr="00AF505D">
              <w:rPr>
                <w:rFonts w:ascii="Arial" w:hAnsi="Arial" w:cs="Arial"/>
                <w:sz w:val="20"/>
                <w:szCs w:val="20"/>
              </w:rPr>
              <w:t>. Sandra Vujević</w:t>
            </w:r>
          </w:p>
        </w:tc>
        <w:tc>
          <w:tcPr>
            <w:tcW w:w="2288" w:type="dxa"/>
            <w:gridSpan w:val="4"/>
            <w:vMerge w:val="restart"/>
            <w:tcBorders>
              <w:right w:val="single" w:sz="12" w:space="0" w:color="auto"/>
            </w:tcBorders>
            <w:shd w:val="clear" w:color="auto" w:fill="CCFFFF"/>
            <w:tcMar>
              <w:left w:w="57" w:type="dxa"/>
              <w:right w:w="57" w:type="dxa"/>
            </w:tcMar>
            <w:vAlign w:val="center"/>
          </w:tcPr>
          <w:p w14:paraId="5AA58FA0"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14:paraId="1C83D8F3" w14:textId="77777777" w:rsidR="00246055" w:rsidRPr="007E42BC" w:rsidRDefault="00246055" w:rsidP="008F4456">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0926A45E" w14:textId="77777777" w:rsidR="00246055" w:rsidRPr="007E42BC" w:rsidRDefault="00246055" w:rsidP="008F4456">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14:paraId="2A7C6591" w14:textId="77777777" w:rsidR="00246055" w:rsidRPr="007E42BC" w:rsidRDefault="00246055" w:rsidP="008F4456">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14:paraId="01514718" w14:textId="77777777" w:rsidR="00246055" w:rsidRPr="007E42BC" w:rsidRDefault="00246055" w:rsidP="008F4456">
            <w:pPr>
              <w:spacing w:after="0" w:line="240" w:lineRule="auto"/>
              <w:jc w:val="center"/>
              <w:rPr>
                <w:rFonts w:ascii="Arial" w:hAnsi="Arial" w:cs="Arial"/>
                <w:sz w:val="20"/>
                <w:szCs w:val="20"/>
              </w:rPr>
            </w:pPr>
            <w:r>
              <w:rPr>
                <w:rFonts w:ascii="Arial" w:hAnsi="Arial" w:cs="Arial"/>
                <w:sz w:val="20"/>
                <w:szCs w:val="20"/>
              </w:rPr>
              <w:t>T</w:t>
            </w:r>
          </w:p>
        </w:tc>
      </w:tr>
      <w:tr w:rsidR="00246055" w:rsidRPr="007E42BC" w14:paraId="79EBC546"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C394538" w14:textId="77777777" w:rsidR="00246055" w:rsidRPr="007E42BC" w:rsidRDefault="00246055"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1C2156F1" w14:textId="77777777" w:rsidR="00246055" w:rsidRPr="007E42BC" w:rsidRDefault="00246055"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46111266" w14:textId="77777777" w:rsidR="00246055" w:rsidRPr="007E42BC" w:rsidRDefault="00246055"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17FBAB66"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14</w:t>
            </w:r>
          </w:p>
        </w:tc>
        <w:tc>
          <w:tcPr>
            <w:tcW w:w="706" w:type="dxa"/>
            <w:gridSpan w:val="2"/>
            <w:tcBorders>
              <w:bottom w:val="single" w:sz="12" w:space="0" w:color="auto"/>
              <w:right w:val="single" w:sz="12" w:space="0" w:color="auto"/>
            </w:tcBorders>
            <w:vAlign w:val="center"/>
          </w:tcPr>
          <w:p w14:paraId="2CEB2174"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24</w:t>
            </w:r>
          </w:p>
        </w:tc>
        <w:tc>
          <w:tcPr>
            <w:tcW w:w="712" w:type="dxa"/>
            <w:tcBorders>
              <w:bottom w:val="single" w:sz="12" w:space="0" w:color="auto"/>
              <w:right w:val="single" w:sz="12" w:space="0" w:color="auto"/>
            </w:tcBorders>
            <w:vAlign w:val="center"/>
          </w:tcPr>
          <w:p w14:paraId="536F17DC"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12</w:t>
            </w:r>
          </w:p>
        </w:tc>
        <w:tc>
          <w:tcPr>
            <w:tcW w:w="618" w:type="dxa"/>
            <w:tcBorders>
              <w:bottom w:val="single" w:sz="12" w:space="0" w:color="auto"/>
              <w:right w:val="single" w:sz="12" w:space="0" w:color="auto"/>
            </w:tcBorders>
            <w:vAlign w:val="center"/>
          </w:tcPr>
          <w:p w14:paraId="67F34004" w14:textId="77777777" w:rsidR="00246055" w:rsidRPr="007E42BC" w:rsidRDefault="00246055" w:rsidP="008F4456">
            <w:pPr>
              <w:spacing w:after="0" w:line="240" w:lineRule="auto"/>
              <w:rPr>
                <w:rFonts w:ascii="Arial" w:hAnsi="Arial" w:cs="Arial"/>
                <w:sz w:val="20"/>
                <w:szCs w:val="20"/>
              </w:rPr>
            </w:pPr>
          </w:p>
        </w:tc>
      </w:tr>
      <w:tr w:rsidR="00246055" w:rsidRPr="007E42BC" w14:paraId="22AD5F64"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4FBF6E1"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313AF7AC"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E3C4479"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14:paraId="291B9845"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10%</w:t>
            </w:r>
          </w:p>
        </w:tc>
      </w:tr>
      <w:tr w:rsidR="00246055" w:rsidRPr="007E42BC" w14:paraId="2E98AAEB"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0314E60" w14:textId="77777777" w:rsidR="00246055" w:rsidRPr="007E42BC" w:rsidRDefault="00246055"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246055" w:rsidRPr="007E42BC" w14:paraId="75BDBC0E" w14:textId="77777777" w:rsidTr="008F4456">
        <w:trPr>
          <w:trHeight w:val="1111"/>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1E1BE88" w14:textId="77777777" w:rsidR="00246055" w:rsidRPr="007E42BC" w:rsidRDefault="00246055"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3C5733FC" w14:textId="77777777" w:rsidR="00246055" w:rsidRDefault="00246055" w:rsidP="008F4456">
            <w:pPr>
              <w:tabs>
                <w:tab w:val="left" w:pos="2820"/>
              </w:tabs>
              <w:spacing w:after="0" w:line="240" w:lineRule="auto"/>
              <w:rPr>
                <w:rFonts w:ascii="Arial" w:hAnsi="Arial" w:cs="Arial"/>
                <w:sz w:val="20"/>
                <w:szCs w:val="20"/>
              </w:rPr>
            </w:pPr>
            <w:r>
              <w:rPr>
                <w:rFonts w:ascii="Arial" w:hAnsi="Arial" w:cs="Arial"/>
                <w:sz w:val="20"/>
                <w:szCs w:val="20"/>
              </w:rPr>
              <w:t xml:space="preserve">Ciljevi predmeta su: </w:t>
            </w:r>
          </w:p>
          <w:p w14:paraId="78721672" w14:textId="77777777" w:rsidR="00246055" w:rsidRDefault="00246055" w:rsidP="00E24D3B">
            <w:pPr>
              <w:pStyle w:val="Odlomakpopisa"/>
              <w:numPr>
                <w:ilvl w:val="0"/>
                <w:numId w:val="30"/>
              </w:numPr>
              <w:tabs>
                <w:tab w:val="left" w:pos="2820"/>
              </w:tabs>
              <w:spacing w:after="0" w:line="240" w:lineRule="auto"/>
              <w:rPr>
                <w:rFonts w:ascii="Arial" w:hAnsi="Arial" w:cs="Arial"/>
                <w:sz w:val="20"/>
                <w:szCs w:val="20"/>
              </w:rPr>
            </w:pPr>
            <w:r>
              <w:rPr>
                <w:rFonts w:ascii="Arial" w:hAnsi="Arial" w:cs="Arial"/>
                <w:sz w:val="20"/>
                <w:szCs w:val="20"/>
              </w:rPr>
              <w:t xml:space="preserve">Opisati strukturu humanog genoma, protein kodirajućih gena. Definirati i nabrojati osnovne načine nasljeđivanja te navesti njihove primjere (uz ispravno korištenje terminologije). Objasniti </w:t>
            </w:r>
            <w:proofErr w:type="spellStart"/>
            <w:r>
              <w:rPr>
                <w:rFonts w:ascii="Arial" w:hAnsi="Arial" w:cs="Arial"/>
                <w:sz w:val="20"/>
                <w:szCs w:val="20"/>
              </w:rPr>
              <w:t>autosomalno</w:t>
            </w:r>
            <w:proofErr w:type="spellEnd"/>
            <w:r>
              <w:rPr>
                <w:rFonts w:ascii="Arial" w:hAnsi="Arial" w:cs="Arial"/>
                <w:sz w:val="20"/>
                <w:szCs w:val="20"/>
              </w:rPr>
              <w:t xml:space="preserve"> i spolno-vezano nasljeđivanje. Određivati vrste nasljeđivanja prema rodoslovnom stablu.  Integrirati znanja pri razumijevanju </w:t>
            </w:r>
            <w:proofErr w:type="spellStart"/>
            <w:r>
              <w:rPr>
                <w:rFonts w:ascii="Arial" w:hAnsi="Arial" w:cs="Arial"/>
                <w:sz w:val="20"/>
                <w:szCs w:val="20"/>
              </w:rPr>
              <w:t>višegenskih</w:t>
            </w:r>
            <w:proofErr w:type="spellEnd"/>
            <w:r>
              <w:rPr>
                <w:rFonts w:ascii="Arial" w:hAnsi="Arial" w:cs="Arial"/>
                <w:sz w:val="20"/>
                <w:szCs w:val="20"/>
              </w:rPr>
              <w:t xml:space="preserve"> osobina.</w:t>
            </w:r>
          </w:p>
          <w:p w14:paraId="4BD413B1" w14:textId="77777777" w:rsidR="00246055" w:rsidRDefault="00246055" w:rsidP="00E24D3B">
            <w:pPr>
              <w:pStyle w:val="Odlomakpopisa"/>
              <w:numPr>
                <w:ilvl w:val="0"/>
                <w:numId w:val="30"/>
              </w:numPr>
              <w:tabs>
                <w:tab w:val="left" w:pos="2820"/>
              </w:tabs>
              <w:spacing w:after="0" w:line="240" w:lineRule="auto"/>
              <w:rPr>
                <w:rFonts w:ascii="Arial" w:hAnsi="Arial" w:cs="Arial"/>
                <w:sz w:val="20"/>
                <w:szCs w:val="20"/>
              </w:rPr>
            </w:pPr>
            <w:r>
              <w:rPr>
                <w:rFonts w:ascii="Arial" w:hAnsi="Arial" w:cs="Arial"/>
                <w:sz w:val="20"/>
                <w:szCs w:val="20"/>
              </w:rPr>
              <w:t xml:space="preserve">Razumijevanje genetske i okolišne pozadine nastanka određenih </w:t>
            </w:r>
            <w:proofErr w:type="spellStart"/>
            <w:r>
              <w:rPr>
                <w:rFonts w:ascii="Arial" w:hAnsi="Arial" w:cs="Arial"/>
                <w:sz w:val="20"/>
                <w:szCs w:val="20"/>
              </w:rPr>
              <w:t>monogenskih</w:t>
            </w:r>
            <w:proofErr w:type="spellEnd"/>
            <w:r>
              <w:rPr>
                <w:rFonts w:ascii="Arial" w:hAnsi="Arial" w:cs="Arial"/>
                <w:sz w:val="20"/>
                <w:szCs w:val="20"/>
              </w:rPr>
              <w:t xml:space="preserve"> bolesti, </w:t>
            </w:r>
            <w:proofErr w:type="spellStart"/>
            <w:r>
              <w:rPr>
                <w:rFonts w:ascii="Arial" w:hAnsi="Arial" w:cs="Arial"/>
                <w:sz w:val="20"/>
                <w:szCs w:val="20"/>
              </w:rPr>
              <w:t>višegenskih</w:t>
            </w:r>
            <w:proofErr w:type="spellEnd"/>
            <w:r>
              <w:rPr>
                <w:rFonts w:ascii="Arial" w:hAnsi="Arial" w:cs="Arial"/>
                <w:sz w:val="20"/>
                <w:szCs w:val="20"/>
              </w:rPr>
              <w:t xml:space="preserve"> bolesti te </w:t>
            </w:r>
            <w:proofErr w:type="spellStart"/>
            <w:r>
              <w:rPr>
                <w:rFonts w:ascii="Arial" w:hAnsi="Arial" w:cs="Arial"/>
                <w:sz w:val="20"/>
                <w:szCs w:val="20"/>
              </w:rPr>
              <w:t>kromoskomskih</w:t>
            </w:r>
            <w:proofErr w:type="spellEnd"/>
            <w:r>
              <w:rPr>
                <w:rFonts w:ascii="Arial" w:hAnsi="Arial" w:cs="Arial"/>
                <w:sz w:val="20"/>
                <w:szCs w:val="20"/>
              </w:rPr>
              <w:t xml:space="preserve"> poremećaja. Navesti primjere. </w:t>
            </w:r>
            <w:proofErr w:type="spellStart"/>
            <w:r>
              <w:rPr>
                <w:rFonts w:ascii="Arial" w:hAnsi="Arial" w:cs="Arial"/>
                <w:sz w:val="20"/>
                <w:szCs w:val="20"/>
              </w:rPr>
              <w:t>Razumijeti</w:t>
            </w:r>
            <w:proofErr w:type="spellEnd"/>
            <w:r>
              <w:rPr>
                <w:rFonts w:ascii="Arial" w:hAnsi="Arial" w:cs="Arial"/>
                <w:sz w:val="20"/>
                <w:szCs w:val="20"/>
              </w:rPr>
              <w:t xml:space="preserve"> genetiku raka.</w:t>
            </w:r>
          </w:p>
          <w:p w14:paraId="220445F1" w14:textId="77777777" w:rsidR="00246055" w:rsidRDefault="00246055" w:rsidP="00E24D3B">
            <w:pPr>
              <w:pStyle w:val="Odlomakpopisa"/>
              <w:numPr>
                <w:ilvl w:val="0"/>
                <w:numId w:val="30"/>
              </w:numPr>
              <w:tabs>
                <w:tab w:val="left" w:pos="2820"/>
              </w:tabs>
              <w:spacing w:after="0" w:line="240" w:lineRule="auto"/>
              <w:rPr>
                <w:rFonts w:ascii="Arial" w:hAnsi="Arial" w:cs="Arial"/>
                <w:sz w:val="20"/>
                <w:szCs w:val="20"/>
              </w:rPr>
            </w:pPr>
            <w:r>
              <w:rPr>
                <w:rFonts w:ascii="Arial" w:hAnsi="Arial" w:cs="Arial"/>
                <w:sz w:val="20"/>
                <w:szCs w:val="20"/>
              </w:rPr>
              <w:t xml:space="preserve">Poznavanje metoda prenatalnog genetičkog testiranja. Etička i pravna pitanja u medicinskoj genetici. </w:t>
            </w:r>
          </w:p>
          <w:p w14:paraId="18FC03D2" w14:textId="77777777" w:rsidR="00246055" w:rsidRDefault="00246055" w:rsidP="00E24D3B">
            <w:pPr>
              <w:pStyle w:val="Odlomakpopisa"/>
              <w:numPr>
                <w:ilvl w:val="0"/>
                <w:numId w:val="30"/>
              </w:numPr>
              <w:tabs>
                <w:tab w:val="left" w:pos="2820"/>
              </w:tabs>
              <w:spacing w:after="0" w:line="240" w:lineRule="auto"/>
              <w:rPr>
                <w:rFonts w:ascii="Arial" w:hAnsi="Arial" w:cs="Arial"/>
                <w:sz w:val="20"/>
                <w:szCs w:val="20"/>
              </w:rPr>
            </w:pPr>
            <w:r>
              <w:rPr>
                <w:rFonts w:ascii="Arial" w:hAnsi="Arial" w:cs="Arial"/>
                <w:sz w:val="20"/>
                <w:szCs w:val="20"/>
              </w:rPr>
              <w:t xml:space="preserve">Poznavanje osnovnih genetičkih </w:t>
            </w:r>
            <w:proofErr w:type="spellStart"/>
            <w:r>
              <w:rPr>
                <w:rFonts w:ascii="Arial" w:hAnsi="Arial" w:cs="Arial"/>
                <w:sz w:val="20"/>
                <w:szCs w:val="20"/>
              </w:rPr>
              <w:t>tehinka</w:t>
            </w:r>
            <w:proofErr w:type="spellEnd"/>
            <w:r>
              <w:rPr>
                <w:rFonts w:ascii="Arial" w:hAnsi="Arial" w:cs="Arial"/>
                <w:sz w:val="20"/>
                <w:szCs w:val="20"/>
              </w:rPr>
              <w:t xml:space="preserve"> te njihova upotreba i primjena pri razumijevanju </w:t>
            </w:r>
            <w:proofErr w:type="spellStart"/>
            <w:r>
              <w:rPr>
                <w:rFonts w:ascii="Arial" w:hAnsi="Arial" w:cs="Arial"/>
                <w:sz w:val="20"/>
                <w:szCs w:val="20"/>
              </w:rPr>
              <w:t>jednostavnihi</w:t>
            </w:r>
            <w:proofErr w:type="spellEnd"/>
            <w:r>
              <w:rPr>
                <w:rFonts w:ascii="Arial" w:hAnsi="Arial" w:cs="Arial"/>
                <w:sz w:val="20"/>
                <w:szCs w:val="20"/>
              </w:rPr>
              <w:t xml:space="preserve"> genetskih otkrića. Usporedba i korištenje različitih genskih i </w:t>
            </w:r>
            <w:proofErr w:type="spellStart"/>
            <w:r>
              <w:rPr>
                <w:rFonts w:ascii="Arial" w:hAnsi="Arial" w:cs="Arial"/>
                <w:sz w:val="20"/>
                <w:szCs w:val="20"/>
              </w:rPr>
              <w:t>proteinkih</w:t>
            </w:r>
            <w:proofErr w:type="spellEnd"/>
            <w:r>
              <w:rPr>
                <w:rFonts w:ascii="Arial" w:hAnsi="Arial" w:cs="Arial"/>
                <w:sz w:val="20"/>
                <w:szCs w:val="20"/>
              </w:rPr>
              <w:t xml:space="preserve"> baza podataka. </w:t>
            </w:r>
          </w:p>
          <w:p w14:paraId="172B5DE4" w14:textId="77777777" w:rsidR="00246055" w:rsidRPr="00267A49" w:rsidRDefault="00246055" w:rsidP="00E24D3B">
            <w:pPr>
              <w:pStyle w:val="Odlomakpopisa"/>
              <w:numPr>
                <w:ilvl w:val="0"/>
                <w:numId w:val="30"/>
              </w:numPr>
              <w:tabs>
                <w:tab w:val="left" w:pos="2820"/>
              </w:tabs>
              <w:spacing w:after="0" w:line="240" w:lineRule="auto"/>
              <w:rPr>
                <w:rFonts w:ascii="Arial" w:hAnsi="Arial" w:cs="Arial"/>
                <w:sz w:val="20"/>
                <w:szCs w:val="20"/>
              </w:rPr>
            </w:pPr>
            <w:r>
              <w:rPr>
                <w:rFonts w:ascii="Arial" w:hAnsi="Arial" w:cs="Arial"/>
                <w:sz w:val="20"/>
                <w:szCs w:val="20"/>
              </w:rPr>
              <w:t xml:space="preserve">Vrednovati značaj </w:t>
            </w:r>
            <w:proofErr w:type="spellStart"/>
            <w:r>
              <w:rPr>
                <w:rFonts w:ascii="Arial" w:hAnsi="Arial" w:cs="Arial"/>
                <w:sz w:val="20"/>
                <w:szCs w:val="20"/>
              </w:rPr>
              <w:t>moderniih</w:t>
            </w:r>
            <w:proofErr w:type="spellEnd"/>
            <w:r>
              <w:rPr>
                <w:rFonts w:ascii="Arial" w:hAnsi="Arial" w:cs="Arial"/>
                <w:sz w:val="20"/>
                <w:szCs w:val="20"/>
              </w:rPr>
              <w:t xml:space="preserve"> otkrića </w:t>
            </w:r>
            <w:proofErr w:type="spellStart"/>
            <w:r>
              <w:rPr>
                <w:rFonts w:ascii="Arial" w:hAnsi="Arial" w:cs="Arial"/>
                <w:sz w:val="20"/>
                <w:szCs w:val="20"/>
              </w:rPr>
              <w:t>popout</w:t>
            </w:r>
            <w:proofErr w:type="spellEnd"/>
            <w:r>
              <w:rPr>
                <w:rFonts w:ascii="Arial" w:hAnsi="Arial" w:cs="Arial"/>
                <w:sz w:val="20"/>
                <w:szCs w:val="20"/>
              </w:rPr>
              <w:t xml:space="preserve"> genske terapije, genetski modificiranih organizama i matičnih stanica te dati primjere važnosti </w:t>
            </w:r>
            <w:proofErr w:type="spellStart"/>
            <w:r>
              <w:rPr>
                <w:rFonts w:ascii="Arial" w:hAnsi="Arial" w:cs="Arial"/>
                <w:sz w:val="20"/>
                <w:szCs w:val="20"/>
              </w:rPr>
              <w:t>farmakogenetike</w:t>
            </w:r>
            <w:proofErr w:type="spellEnd"/>
            <w:r>
              <w:rPr>
                <w:rFonts w:ascii="Arial" w:hAnsi="Arial" w:cs="Arial"/>
                <w:sz w:val="20"/>
                <w:szCs w:val="20"/>
              </w:rPr>
              <w:t>.</w:t>
            </w:r>
          </w:p>
        </w:tc>
      </w:tr>
      <w:tr w:rsidR="00246055" w:rsidRPr="007E42BC" w14:paraId="6C761828" w14:textId="77777777" w:rsidTr="008F4456">
        <w:tc>
          <w:tcPr>
            <w:tcW w:w="1912" w:type="dxa"/>
            <w:gridSpan w:val="2"/>
            <w:tcBorders>
              <w:left w:val="single" w:sz="12" w:space="0" w:color="auto"/>
            </w:tcBorders>
            <w:shd w:val="clear" w:color="auto" w:fill="CCFFFF"/>
            <w:tcMar>
              <w:left w:w="57" w:type="dxa"/>
              <w:right w:w="57" w:type="dxa"/>
            </w:tcMar>
            <w:vAlign w:val="center"/>
          </w:tcPr>
          <w:p w14:paraId="0AE46930"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77A412E7" w14:textId="77777777" w:rsidR="00246055" w:rsidRPr="007E42BC" w:rsidRDefault="00246055" w:rsidP="008F4456">
            <w:pPr>
              <w:tabs>
                <w:tab w:val="left" w:pos="2820"/>
              </w:tabs>
              <w:spacing w:after="0"/>
              <w:rPr>
                <w:rFonts w:ascii="Arial" w:hAnsi="Arial" w:cs="Arial"/>
                <w:sz w:val="20"/>
                <w:szCs w:val="20"/>
              </w:rPr>
            </w:pPr>
          </w:p>
        </w:tc>
      </w:tr>
      <w:tr w:rsidR="00246055" w:rsidRPr="007E42BC" w14:paraId="03163326" w14:textId="77777777" w:rsidTr="008F4456">
        <w:tc>
          <w:tcPr>
            <w:tcW w:w="1912" w:type="dxa"/>
            <w:gridSpan w:val="2"/>
            <w:tcBorders>
              <w:left w:val="single" w:sz="12" w:space="0" w:color="auto"/>
            </w:tcBorders>
            <w:shd w:val="clear" w:color="auto" w:fill="CCFFFF"/>
            <w:tcMar>
              <w:left w:w="57" w:type="dxa"/>
              <w:right w:w="57" w:type="dxa"/>
            </w:tcMar>
            <w:vAlign w:val="center"/>
          </w:tcPr>
          <w:p w14:paraId="0989BAA2"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03C99553" w14:textId="77777777" w:rsidR="00246055" w:rsidRDefault="00246055" w:rsidP="00E24D3B">
            <w:pPr>
              <w:pStyle w:val="Default"/>
              <w:numPr>
                <w:ilvl w:val="0"/>
                <w:numId w:val="31"/>
              </w:numPr>
              <w:rPr>
                <w:rFonts w:ascii="Arial" w:hAnsi="Arial" w:cs="Arial"/>
                <w:color w:val="auto"/>
                <w:sz w:val="20"/>
                <w:szCs w:val="20"/>
              </w:rPr>
            </w:pPr>
            <w:r>
              <w:rPr>
                <w:rFonts w:ascii="Arial" w:hAnsi="Arial" w:cs="Arial"/>
                <w:color w:val="auto"/>
                <w:sz w:val="20"/>
                <w:szCs w:val="20"/>
              </w:rPr>
              <w:t>D</w:t>
            </w:r>
            <w:r w:rsidRPr="00BC2279">
              <w:rPr>
                <w:rFonts w:ascii="Arial" w:hAnsi="Arial" w:cs="Arial"/>
                <w:color w:val="auto"/>
                <w:sz w:val="20"/>
                <w:szCs w:val="20"/>
              </w:rPr>
              <w:t>efinirati osnovne genetičke pojmove</w:t>
            </w:r>
            <w:r>
              <w:rPr>
                <w:rFonts w:ascii="Arial" w:hAnsi="Arial" w:cs="Arial"/>
                <w:color w:val="auto"/>
                <w:sz w:val="20"/>
                <w:szCs w:val="20"/>
              </w:rPr>
              <w:t>.*</w:t>
            </w:r>
          </w:p>
          <w:p w14:paraId="677234AB" w14:textId="77777777" w:rsidR="00246055" w:rsidRDefault="00246055" w:rsidP="00E24D3B">
            <w:pPr>
              <w:pStyle w:val="Default"/>
              <w:numPr>
                <w:ilvl w:val="0"/>
                <w:numId w:val="31"/>
              </w:numPr>
              <w:rPr>
                <w:rFonts w:ascii="Arial" w:hAnsi="Arial" w:cs="Arial"/>
                <w:color w:val="auto"/>
                <w:sz w:val="20"/>
                <w:szCs w:val="20"/>
              </w:rPr>
            </w:pPr>
            <w:r>
              <w:rPr>
                <w:rFonts w:ascii="Arial" w:hAnsi="Arial" w:cs="Arial"/>
                <w:color w:val="auto"/>
                <w:sz w:val="20"/>
                <w:szCs w:val="20"/>
              </w:rPr>
              <w:t>O</w:t>
            </w:r>
            <w:r w:rsidRPr="00267A49">
              <w:rPr>
                <w:rFonts w:ascii="Arial" w:hAnsi="Arial" w:cs="Arial"/>
                <w:color w:val="auto"/>
                <w:sz w:val="20"/>
                <w:szCs w:val="20"/>
              </w:rPr>
              <w:t>bjasniti zakonitosti nasljeđivanja</w:t>
            </w:r>
            <w:r>
              <w:rPr>
                <w:rFonts w:ascii="Arial" w:hAnsi="Arial" w:cs="Arial"/>
                <w:color w:val="auto"/>
                <w:sz w:val="20"/>
                <w:szCs w:val="20"/>
              </w:rPr>
              <w:t>.*</w:t>
            </w:r>
            <w:r w:rsidRPr="00267A49">
              <w:rPr>
                <w:rFonts w:ascii="Arial" w:hAnsi="Arial" w:cs="Arial"/>
                <w:color w:val="auto"/>
                <w:sz w:val="20"/>
                <w:szCs w:val="20"/>
              </w:rPr>
              <w:t xml:space="preserve"> </w:t>
            </w:r>
          </w:p>
          <w:p w14:paraId="235B61B5" w14:textId="77777777" w:rsidR="00246055" w:rsidRDefault="00246055" w:rsidP="00E24D3B">
            <w:pPr>
              <w:pStyle w:val="Default"/>
              <w:numPr>
                <w:ilvl w:val="0"/>
                <w:numId w:val="31"/>
              </w:numPr>
              <w:rPr>
                <w:rFonts w:ascii="Arial" w:hAnsi="Arial" w:cs="Arial"/>
                <w:color w:val="auto"/>
                <w:sz w:val="20"/>
                <w:szCs w:val="20"/>
              </w:rPr>
            </w:pPr>
            <w:r>
              <w:rPr>
                <w:rFonts w:ascii="Arial" w:hAnsi="Arial" w:cs="Arial"/>
                <w:color w:val="auto"/>
                <w:sz w:val="20"/>
                <w:szCs w:val="20"/>
              </w:rPr>
              <w:t>O</w:t>
            </w:r>
            <w:r w:rsidRPr="00267A49">
              <w:rPr>
                <w:rFonts w:ascii="Arial" w:hAnsi="Arial" w:cs="Arial"/>
                <w:color w:val="auto"/>
                <w:sz w:val="20"/>
                <w:szCs w:val="20"/>
              </w:rPr>
              <w:t>pisati kromosomske aberacije, mehanizam njihova nastanka i posljedice</w:t>
            </w:r>
            <w:r>
              <w:rPr>
                <w:rFonts w:ascii="Arial" w:hAnsi="Arial" w:cs="Arial"/>
                <w:color w:val="auto"/>
                <w:sz w:val="20"/>
                <w:szCs w:val="20"/>
              </w:rPr>
              <w:t>.*</w:t>
            </w:r>
            <w:r w:rsidRPr="00267A49">
              <w:rPr>
                <w:rFonts w:ascii="Arial" w:hAnsi="Arial" w:cs="Arial"/>
                <w:color w:val="auto"/>
                <w:sz w:val="20"/>
                <w:szCs w:val="20"/>
              </w:rPr>
              <w:t xml:space="preserve"> </w:t>
            </w:r>
          </w:p>
          <w:p w14:paraId="03C03194" w14:textId="77777777" w:rsidR="00246055" w:rsidRPr="00267A49" w:rsidRDefault="00246055" w:rsidP="00E24D3B">
            <w:pPr>
              <w:pStyle w:val="Default"/>
              <w:numPr>
                <w:ilvl w:val="0"/>
                <w:numId w:val="31"/>
              </w:numPr>
              <w:rPr>
                <w:rFonts w:ascii="Arial" w:hAnsi="Arial" w:cs="Arial"/>
                <w:color w:val="auto"/>
                <w:sz w:val="20"/>
                <w:szCs w:val="20"/>
              </w:rPr>
            </w:pPr>
            <w:r>
              <w:rPr>
                <w:rFonts w:ascii="Arial" w:hAnsi="Arial" w:cs="Arial"/>
                <w:sz w:val="20"/>
                <w:szCs w:val="20"/>
              </w:rPr>
              <w:t>M</w:t>
            </w:r>
            <w:r w:rsidRPr="00267A49">
              <w:rPr>
                <w:rFonts w:ascii="Arial" w:hAnsi="Arial" w:cs="Arial"/>
                <w:sz w:val="20"/>
                <w:szCs w:val="20"/>
              </w:rPr>
              <w:t>ikroskopski analizirati morfologiju kromosoma i faze staničnog ciklusa.</w:t>
            </w:r>
            <w:r>
              <w:rPr>
                <w:rFonts w:ascii="Arial" w:hAnsi="Arial" w:cs="Arial"/>
                <w:sz w:val="20"/>
                <w:szCs w:val="20"/>
              </w:rPr>
              <w:t>*</w:t>
            </w:r>
          </w:p>
          <w:p w14:paraId="7F3A9F8D" w14:textId="77777777" w:rsidR="00246055" w:rsidRPr="00267A49" w:rsidRDefault="00246055" w:rsidP="00E24D3B">
            <w:pPr>
              <w:pStyle w:val="Default"/>
              <w:numPr>
                <w:ilvl w:val="0"/>
                <w:numId w:val="31"/>
              </w:numPr>
              <w:rPr>
                <w:rFonts w:ascii="Arial" w:hAnsi="Arial" w:cs="Arial"/>
                <w:color w:val="auto"/>
                <w:sz w:val="20"/>
                <w:szCs w:val="20"/>
              </w:rPr>
            </w:pPr>
            <w:r>
              <w:rPr>
                <w:rFonts w:ascii="Arial" w:hAnsi="Arial" w:cs="Arial"/>
                <w:sz w:val="20"/>
                <w:szCs w:val="20"/>
              </w:rPr>
              <w:t>O</w:t>
            </w:r>
            <w:r w:rsidRPr="00267A49">
              <w:rPr>
                <w:rFonts w:ascii="Arial" w:hAnsi="Arial" w:cs="Arial"/>
                <w:sz w:val="20"/>
                <w:szCs w:val="20"/>
              </w:rPr>
              <w:t xml:space="preserve">pisati primjere </w:t>
            </w:r>
            <w:proofErr w:type="spellStart"/>
            <w:r w:rsidRPr="00267A49">
              <w:rPr>
                <w:rFonts w:ascii="Arial" w:hAnsi="Arial" w:cs="Arial"/>
                <w:sz w:val="20"/>
                <w:szCs w:val="20"/>
              </w:rPr>
              <w:t>monogenetskih</w:t>
            </w:r>
            <w:proofErr w:type="spellEnd"/>
            <w:r w:rsidRPr="00267A49">
              <w:rPr>
                <w:rFonts w:ascii="Arial" w:hAnsi="Arial" w:cs="Arial"/>
                <w:sz w:val="20"/>
                <w:szCs w:val="20"/>
              </w:rPr>
              <w:t xml:space="preserve"> bolesti</w:t>
            </w:r>
            <w:r>
              <w:rPr>
                <w:rFonts w:ascii="Arial" w:hAnsi="Arial" w:cs="Arial"/>
                <w:sz w:val="20"/>
                <w:szCs w:val="20"/>
              </w:rPr>
              <w:t>.</w:t>
            </w:r>
          </w:p>
          <w:p w14:paraId="0707EB8C" w14:textId="77777777" w:rsidR="00246055" w:rsidRPr="00267A49" w:rsidRDefault="00246055" w:rsidP="00E24D3B">
            <w:pPr>
              <w:pStyle w:val="Default"/>
              <w:numPr>
                <w:ilvl w:val="0"/>
                <w:numId w:val="31"/>
              </w:numPr>
              <w:rPr>
                <w:rFonts w:ascii="Arial" w:hAnsi="Arial" w:cs="Arial"/>
                <w:color w:val="auto"/>
                <w:sz w:val="20"/>
                <w:szCs w:val="20"/>
              </w:rPr>
            </w:pPr>
            <w:r>
              <w:rPr>
                <w:rFonts w:ascii="Arial" w:hAnsi="Arial" w:cs="Arial"/>
                <w:sz w:val="20"/>
                <w:szCs w:val="20"/>
              </w:rPr>
              <w:t>O</w:t>
            </w:r>
            <w:r w:rsidRPr="00267A49">
              <w:rPr>
                <w:rFonts w:ascii="Arial" w:hAnsi="Arial" w:cs="Arial"/>
                <w:sz w:val="20"/>
                <w:szCs w:val="20"/>
              </w:rPr>
              <w:t xml:space="preserve">pisati primjere </w:t>
            </w:r>
            <w:proofErr w:type="spellStart"/>
            <w:r w:rsidRPr="00267A49">
              <w:rPr>
                <w:rFonts w:ascii="Arial" w:hAnsi="Arial" w:cs="Arial"/>
                <w:sz w:val="20"/>
                <w:szCs w:val="20"/>
              </w:rPr>
              <w:t>višegenskih</w:t>
            </w:r>
            <w:proofErr w:type="spellEnd"/>
            <w:r w:rsidRPr="00267A49">
              <w:rPr>
                <w:rFonts w:ascii="Arial" w:hAnsi="Arial" w:cs="Arial"/>
                <w:sz w:val="20"/>
                <w:szCs w:val="20"/>
              </w:rPr>
              <w:t xml:space="preserve"> i složenih bolesti te </w:t>
            </w:r>
            <w:proofErr w:type="spellStart"/>
            <w:r w:rsidRPr="00267A49">
              <w:rPr>
                <w:rFonts w:ascii="Arial" w:hAnsi="Arial" w:cs="Arial"/>
                <w:sz w:val="20"/>
                <w:szCs w:val="20"/>
              </w:rPr>
              <w:t>razumijeti</w:t>
            </w:r>
            <w:proofErr w:type="spellEnd"/>
            <w:r w:rsidRPr="00267A49">
              <w:rPr>
                <w:rFonts w:ascii="Arial" w:hAnsi="Arial" w:cs="Arial"/>
                <w:sz w:val="20"/>
                <w:szCs w:val="20"/>
              </w:rPr>
              <w:t xml:space="preserve"> genetiku raka.</w:t>
            </w:r>
          </w:p>
          <w:p w14:paraId="55E40F22" w14:textId="77777777" w:rsidR="00246055" w:rsidRPr="00267A49" w:rsidRDefault="00246055" w:rsidP="00E24D3B">
            <w:pPr>
              <w:pStyle w:val="Default"/>
              <w:numPr>
                <w:ilvl w:val="0"/>
                <w:numId w:val="31"/>
              </w:numPr>
              <w:rPr>
                <w:rFonts w:ascii="Arial" w:hAnsi="Arial" w:cs="Arial"/>
                <w:color w:val="auto"/>
                <w:sz w:val="20"/>
                <w:szCs w:val="20"/>
              </w:rPr>
            </w:pPr>
            <w:r w:rsidRPr="00267A49">
              <w:rPr>
                <w:rFonts w:ascii="Arial" w:hAnsi="Arial" w:cs="Arial"/>
                <w:sz w:val="20"/>
                <w:szCs w:val="20"/>
              </w:rPr>
              <w:t>Objasniti principe genske terapije i editiranja genoma.</w:t>
            </w:r>
          </w:p>
          <w:p w14:paraId="29256AD0" w14:textId="77777777" w:rsidR="00246055" w:rsidRPr="00267A49" w:rsidRDefault="00246055" w:rsidP="00E24D3B">
            <w:pPr>
              <w:pStyle w:val="Default"/>
              <w:numPr>
                <w:ilvl w:val="0"/>
                <w:numId w:val="31"/>
              </w:numPr>
              <w:rPr>
                <w:rFonts w:ascii="Arial" w:hAnsi="Arial" w:cs="Arial"/>
                <w:color w:val="auto"/>
                <w:sz w:val="20"/>
                <w:szCs w:val="20"/>
              </w:rPr>
            </w:pPr>
            <w:r w:rsidRPr="00267A49">
              <w:rPr>
                <w:rFonts w:ascii="Arial" w:hAnsi="Arial" w:cs="Arial"/>
                <w:sz w:val="20"/>
                <w:szCs w:val="20"/>
              </w:rPr>
              <w:t>Opisati dijagnostičke metode u medicinskoj genetici.</w:t>
            </w:r>
          </w:p>
          <w:p w14:paraId="1B7F70C7" w14:textId="77777777" w:rsidR="00246055" w:rsidRPr="007E42BC" w:rsidRDefault="00246055" w:rsidP="008F4456">
            <w:pPr>
              <w:tabs>
                <w:tab w:val="left" w:pos="2820"/>
              </w:tabs>
              <w:spacing w:after="0"/>
              <w:rPr>
                <w:rFonts w:ascii="Arial" w:hAnsi="Arial" w:cs="Arial"/>
                <w:sz w:val="20"/>
                <w:szCs w:val="20"/>
              </w:rPr>
            </w:pPr>
            <w:r>
              <w:rPr>
                <w:rFonts w:ascii="Arial" w:hAnsi="Arial" w:cs="Arial"/>
                <w:sz w:val="20"/>
                <w:szCs w:val="20"/>
              </w:rPr>
              <w:t xml:space="preserve">*Ishod učenja iz SIU </w:t>
            </w:r>
            <w:r w:rsidRPr="00267A49">
              <w:rPr>
                <w:rFonts w:ascii="Arial" w:hAnsi="Arial" w:cs="Arial"/>
                <w:sz w:val="20"/>
                <w:szCs w:val="20"/>
              </w:rPr>
              <w:t>Osnove genetike</w:t>
            </w:r>
          </w:p>
        </w:tc>
      </w:tr>
      <w:tr w:rsidR="00246055" w:rsidRPr="007E42BC" w14:paraId="16B29F84" w14:textId="77777777" w:rsidTr="008F4456">
        <w:tc>
          <w:tcPr>
            <w:tcW w:w="1912" w:type="dxa"/>
            <w:gridSpan w:val="2"/>
            <w:tcBorders>
              <w:left w:val="single" w:sz="12" w:space="0" w:color="auto"/>
            </w:tcBorders>
            <w:shd w:val="clear" w:color="auto" w:fill="CCFFFF"/>
            <w:tcMar>
              <w:left w:w="57" w:type="dxa"/>
              <w:right w:w="57" w:type="dxa"/>
            </w:tcMar>
            <w:vAlign w:val="center"/>
          </w:tcPr>
          <w:p w14:paraId="05B4FCC5"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0B51BB62" w14:textId="77777777" w:rsidR="00246055" w:rsidRPr="00211B4D" w:rsidRDefault="00246055" w:rsidP="008F4456">
            <w:pPr>
              <w:spacing w:after="0" w:line="240" w:lineRule="auto"/>
              <w:rPr>
                <w:rFonts w:ascii="Arial" w:hAnsi="Arial" w:cs="Arial"/>
                <w:sz w:val="20"/>
                <w:szCs w:val="20"/>
                <w:u w:val="single"/>
              </w:rPr>
            </w:pPr>
            <w:r w:rsidRPr="00211B4D">
              <w:rPr>
                <w:rFonts w:ascii="Arial" w:hAnsi="Arial" w:cs="Arial"/>
                <w:sz w:val="20"/>
                <w:szCs w:val="20"/>
                <w:u w:val="single"/>
              </w:rPr>
              <w:t>Predavanja</w:t>
            </w:r>
          </w:p>
          <w:p w14:paraId="598E5058" w14:textId="77777777" w:rsidR="00246055" w:rsidRDefault="00246055" w:rsidP="008F4456">
            <w:pPr>
              <w:spacing w:after="0" w:line="240" w:lineRule="auto"/>
              <w:rPr>
                <w:rFonts w:ascii="Arial" w:hAnsi="Arial" w:cs="Arial"/>
                <w:sz w:val="20"/>
                <w:szCs w:val="20"/>
              </w:rPr>
            </w:pPr>
            <w:r>
              <w:rPr>
                <w:rFonts w:ascii="Arial" w:hAnsi="Arial" w:cs="Arial"/>
                <w:sz w:val="20"/>
                <w:szCs w:val="20"/>
              </w:rPr>
              <w:t xml:space="preserve">P1 (2 sata) </w:t>
            </w:r>
            <w:r w:rsidRPr="00211B4D">
              <w:rPr>
                <w:rFonts w:ascii="Arial" w:hAnsi="Arial" w:cs="Arial"/>
                <w:sz w:val="20"/>
                <w:szCs w:val="20"/>
              </w:rPr>
              <w:t xml:space="preserve">Uvod u medicinsku genetiku. Genom. Mutacije i aberacije. </w:t>
            </w:r>
          </w:p>
          <w:p w14:paraId="43AD21EE" w14:textId="77777777" w:rsidR="00246055" w:rsidRDefault="00246055" w:rsidP="008F4456">
            <w:pPr>
              <w:spacing w:after="0" w:line="240" w:lineRule="auto"/>
              <w:rPr>
                <w:rFonts w:ascii="Arial" w:hAnsi="Arial" w:cs="Arial"/>
                <w:sz w:val="20"/>
                <w:szCs w:val="20"/>
              </w:rPr>
            </w:pPr>
            <w:r>
              <w:rPr>
                <w:rFonts w:ascii="Arial" w:hAnsi="Arial" w:cs="Arial"/>
                <w:sz w:val="20"/>
                <w:szCs w:val="20"/>
              </w:rPr>
              <w:t xml:space="preserve">P2 (2 sata) </w:t>
            </w:r>
            <w:r w:rsidRPr="00211B4D">
              <w:rPr>
                <w:rFonts w:ascii="Arial" w:hAnsi="Arial" w:cs="Arial"/>
                <w:sz w:val="20"/>
                <w:szCs w:val="20"/>
              </w:rPr>
              <w:t xml:space="preserve">Obrasci nasljeđivanja. </w:t>
            </w:r>
          </w:p>
          <w:p w14:paraId="63FB71DD" w14:textId="77777777" w:rsidR="00246055" w:rsidRPr="00211B4D" w:rsidRDefault="00246055" w:rsidP="008F4456">
            <w:pPr>
              <w:spacing w:after="0" w:line="240" w:lineRule="auto"/>
              <w:rPr>
                <w:rFonts w:ascii="Arial" w:hAnsi="Arial" w:cs="Arial"/>
                <w:sz w:val="20"/>
                <w:szCs w:val="20"/>
              </w:rPr>
            </w:pPr>
            <w:r>
              <w:rPr>
                <w:rFonts w:ascii="Arial" w:hAnsi="Arial" w:cs="Arial"/>
                <w:sz w:val="20"/>
                <w:szCs w:val="20"/>
              </w:rPr>
              <w:t xml:space="preserve">P3 (2 sata) </w:t>
            </w:r>
            <w:r w:rsidRPr="00211B4D">
              <w:rPr>
                <w:rFonts w:ascii="Arial" w:hAnsi="Arial" w:cs="Arial"/>
                <w:sz w:val="20"/>
                <w:szCs w:val="20"/>
              </w:rPr>
              <w:t xml:space="preserve">Genska terapija – principi, vektori, ZNF, CRISP/Cas9 </w:t>
            </w:r>
          </w:p>
          <w:p w14:paraId="404C1349" w14:textId="77777777" w:rsidR="00246055" w:rsidRDefault="00246055" w:rsidP="008F4456">
            <w:pPr>
              <w:spacing w:after="0" w:line="240" w:lineRule="auto"/>
              <w:rPr>
                <w:rFonts w:ascii="Arial" w:hAnsi="Arial" w:cs="Arial"/>
                <w:sz w:val="20"/>
                <w:szCs w:val="20"/>
              </w:rPr>
            </w:pPr>
            <w:r w:rsidRPr="00211B4D">
              <w:rPr>
                <w:rFonts w:ascii="Arial" w:hAnsi="Arial" w:cs="Arial"/>
                <w:sz w:val="20"/>
                <w:szCs w:val="20"/>
              </w:rPr>
              <w:t>P</w:t>
            </w:r>
            <w:r>
              <w:rPr>
                <w:rFonts w:ascii="Arial" w:hAnsi="Arial" w:cs="Arial"/>
                <w:sz w:val="20"/>
                <w:szCs w:val="20"/>
              </w:rPr>
              <w:t>4</w:t>
            </w:r>
            <w:r w:rsidRPr="00211B4D">
              <w:rPr>
                <w:rFonts w:ascii="Arial" w:hAnsi="Arial" w:cs="Arial"/>
                <w:sz w:val="20"/>
                <w:szCs w:val="20"/>
              </w:rPr>
              <w:t xml:space="preserve"> (2 sata) Genska terapija </w:t>
            </w:r>
            <w:proofErr w:type="spellStart"/>
            <w:r w:rsidRPr="00211B4D">
              <w:rPr>
                <w:rFonts w:ascii="Arial" w:hAnsi="Arial" w:cs="Arial"/>
                <w:sz w:val="20"/>
                <w:szCs w:val="20"/>
              </w:rPr>
              <w:t>monogenetskih</w:t>
            </w:r>
            <w:proofErr w:type="spellEnd"/>
            <w:r w:rsidRPr="00211B4D">
              <w:rPr>
                <w:rFonts w:ascii="Arial" w:hAnsi="Arial" w:cs="Arial"/>
                <w:sz w:val="20"/>
                <w:szCs w:val="20"/>
              </w:rPr>
              <w:t xml:space="preserve"> bolesti i tumora</w:t>
            </w:r>
          </w:p>
          <w:p w14:paraId="418CB5DB" w14:textId="77777777" w:rsidR="00246055" w:rsidRDefault="00246055" w:rsidP="008F4456">
            <w:pPr>
              <w:spacing w:after="0" w:line="240" w:lineRule="auto"/>
              <w:rPr>
                <w:rFonts w:ascii="Arial" w:hAnsi="Arial" w:cs="Arial"/>
                <w:sz w:val="20"/>
                <w:szCs w:val="20"/>
              </w:rPr>
            </w:pPr>
            <w:r>
              <w:rPr>
                <w:rFonts w:ascii="Arial" w:hAnsi="Arial" w:cs="Arial"/>
                <w:sz w:val="20"/>
                <w:szCs w:val="20"/>
              </w:rPr>
              <w:t xml:space="preserve">P5 (2 sata) </w:t>
            </w:r>
            <w:r w:rsidRPr="00211B4D">
              <w:rPr>
                <w:rFonts w:ascii="Arial" w:hAnsi="Arial" w:cs="Arial"/>
                <w:sz w:val="20"/>
                <w:szCs w:val="20"/>
              </w:rPr>
              <w:t>Matične stanice. Umjetna oplodnja</w:t>
            </w:r>
          </w:p>
          <w:p w14:paraId="4E296055" w14:textId="77777777" w:rsidR="00246055" w:rsidRDefault="00246055" w:rsidP="008F4456">
            <w:pPr>
              <w:spacing w:after="0" w:line="240" w:lineRule="auto"/>
              <w:rPr>
                <w:rFonts w:ascii="Arial" w:hAnsi="Arial" w:cs="Arial"/>
                <w:sz w:val="20"/>
                <w:szCs w:val="20"/>
              </w:rPr>
            </w:pPr>
            <w:r>
              <w:rPr>
                <w:rFonts w:ascii="Arial" w:hAnsi="Arial" w:cs="Arial"/>
                <w:sz w:val="20"/>
                <w:szCs w:val="20"/>
              </w:rPr>
              <w:lastRenderedPageBreak/>
              <w:t xml:space="preserve">P6 (2 sata) </w:t>
            </w:r>
            <w:r w:rsidRPr="00211B4D">
              <w:rPr>
                <w:rFonts w:ascii="Arial" w:hAnsi="Arial" w:cs="Arial"/>
                <w:sz w:val="20"/>
                <w:szCs w:val="20"/>
              </w:rPr>
              <w:t xml:space="preserve">Dijagnostika genetskih bolesti – DNA analize i metode u medicinskoj genetici. </w:t>
            </w:r>
          </w:p>
          <w:p w14:paraId="24618B8D" w14:textId="77777777" w:rsidR="00246055" w:rsidRPr="00211B4D" w:rsidRDefault="00246055" w:rsidP="008F4456">
            <w:pPr>
              <w:spacing w:after="0" w:line="240" w:lineRule="auto"/>
              <w:rPr>
                <w:rFonts w:ascii="Arial" w:hAnsi="Arial" w:cs="Arial"/>
                <w:sz w:val="20"/>
                <w:szCs w:val="20"/>
              </w:rPr>
            </w:pPr>
            <w:r>
              <w:rPr>
                <w:rFonts w:ascii="Arial" w:hAnsi="Arial" w:cs="Arial"/>
                <w:sz w:val="20"/>
                <w:szCs w:val="20"/>
              </w:rPr>
              <w:t xml:space="preserve">P7 (2 sata) </w:t>
            </w:r>
            <w:r w:rsidRPr="00211B4D">
              <w:rPr>
                <w:rFonts w:ascii="Arial" w:hAnsi="Arial" w:cs="Arial"/>
                <w:sz w:val="20"/>
                <w:szCs w:val="20"/>
              </w:rPr>
              <w:t>Genetičko savjetovanje. Probir. Etička i pravna pitanja.</w:t>
            </w:r>
          </w:p>
          <w:p w14:paraId="4D335E90" w14:textId="77777777" w:rsidR="00246055" w:rsidRDefault="00246055" w:rsidP="008F4456">
            <w:pPr>
              <w:spacing w:after="0" w:line="240" w:lineRule="auto"/>
              <w:rPr>
                <w:rFonts w:ascii="Arial" w:hAnsi="Arial" w:cs="Arial"/>
                <w:sz w:val="20"/>
                <w:szCs w:val="20"/>
                <w:u w:val="single"/>
              </w:rPr>
            </w:pPr>
          </w:p>
          <w:p w14:paraId="46BF98F2" w14:textId="77777777" w:rsidR="00246055" w:rsidRPr="00211B4D" w:rsidRDefault="00246055" w:rsidP="008F4456">
            <w:pPr>
              <w:spacing w:after="0" w:line="240" w:lineRule="auto"/>
              <w:rPr>
                <w:rFonts w:ascii="Arial" w:hAnsi="Arial" w:cs="Arial"/>
                <w:sz w:val="20"/>
                <w:szCs w:val="20"/>
                <w:u w:val="single"/>
              </w:rPr>
            </w:pPr>
            <w:r w:rsidRPr="00211B4D">
              <w:rPr>
                <w:rFonts w:ascii="Arial" w:hAnsi="Arial" w:cs="Arial"/>
                <w:sz w:val="20"/>
                <w:szCs w:val="20"/>
                <w:u w:val="single"/>
              </w:rPr>
              <w:t xml:space="preserve">Seminar </w:t>
            </w:r>
          </w:p>
          <w:p w14:paraId="3F5B6590" w14:textId="77777777" w:rsidR="00246055" w:rsidRDefault="00246055" w:rsidP="008F4456">
            <w:pPr>
              <w:spacing w:after="0" w:line="240" w:lineRule="auto"/>
              <w:rPr>
                <w:rFonts w:ascii="Arial" w:hAnsi="Arial" w:cs="Arial"/>
                <w:sz w:val="20"/>
                <w:szCs w:val="20"/>
              </w:rPr>
            </w:pPr>
            <w:r>
              <w:rPr>
                <w:rFonts w:ascii="Arial" w:hAnsi="Arial" w:cs="Arial"/>
                <w:sz w:val="20"/>
                <w:szCs w:val="20"/>
              </w:rPr>
              <w:t xml:space="preserve">S1 (3 sata) </w:t>
            </w:r>
            <w:r w:rsidRPr="00211B4D">
              <w:rPr>
                <w:rFonts w:ascii="Arial" w:hAnsi="Arial" w:cs="Arial"/>
                <w:sz w:val="20"/>
                <w:szCs w:val="20"/>
              </w:rPr>
              <w:t>Genetika razvoja. Određuju li nas geni ili odgoj.</w:t>
            </w:r>
          </w:p>
          <w:p w14:paraId="30542380" w14:textId="77777777" w:rsidR="00246055" w:rsidRDefault="00246055" w:rsidP="008F4456">
            <w:pPr>
              <w:spacing w:after="0" w:line="240" w:lineRule="auto"/>
              <w:rPr>
                <w:rFonts w:ascii="Arial" w:hAnsi="Arial" w:cs="Arial"/>
                <w:sz w:val="20"/>
                <w:szCs w:val="20"/>
              </w:rPr>
            </w:pPr>
            <w:r>
              <w:rPr>
                <w:rFonts w:ascii="Arial" w:hAnsi="Arial" w:cs="Arial"/>
                <w:sz w:val="20"/>
                <w:szCs w:val="20"/>
              </w:rPr>
              <w:t xml:space="preserve">S2 (3 sata) </w:t>
            </w:r>
            <w:proofErr w:type="spellStart"/>
            <w:r w:rsidRPr="00211B4D">
              <w:rPr>
                <w:rFonts w:ascii="Arial" w:hAnsi="Arial" w:cs="Arial"/>
                <w:sz w:val="20"/>
                <w:szCs w:val="20"/>
              </w:rPr>
              <w:t>Farmakogenetika</w:t>
            </w:r>
            <w:proofErr w:type="spellEnd"/>
            <w:r w:rsidRPr="00211B4D">
              <w:rPr>
                <w:rFonts w:ascii="Arial" w:hAnsi="Arial" w:cs="Arial"/>
                <w:sz w:val="20"/>
                <w:szCs w:val="20"/>
              </w:rPr>
              <w:t>.</w:t>
            </w:r>
          </w:p>
          <w:p w14:paraId="26E2A557" w14:textId="77777777" w:rsidR="00246055" w:rsidRDefault="00246055" w:rsidP="008F4456">
            <w:pPr>
              <w:spacing w:after="0" w:line="240" w:lineRule="auto"/>
              <w:rPr>
                <w:rFonts w:ascii="Arial" w:hAnsi="Arial" w:cs="Arial"/>
                <w:sz w:val="20"/>
                <w:szCs w:val="20"/>
              </w:rPr>
            </w:pPr>
            <w:r>
              <w:rPr>
                <w:rFonts w:ascii="Arial" w:hAnsi="Arial" w:cs="Arial"/>
                <w:sz w:val="20"/>
                <w:szCs w:val="20"/>
              </w:rPr>
              <w:t xml:space="preserve">S3 (3 sata) </w:t>
            </w:r>
            <w:proofErr w:type="spellStart"/>
            <w:r w:rsidRPr="00211B4D">
              <w:rPr>
                <w:rFonts w:ascii="Arial" w:hAnsi="Arial" w:cs="Arial"/>
                <w:sz w:val="20"/>
                <w:szCs w:val="20"/>
              </w:rPr>
              <w:t>Hemoglobinopatije</w:t>
            </w:r>
            <w:proofErr w:type="spellEnd"/>
            <w:r w:rsidRPr="00211B4D">
              <w:rPr>
                <w:rFonts w:ascii="Arial" w:hAnsi="Arial" w:cs="Arial"/>
                <w:sz w:val="20"/>
                <w:szCs w:val="20"/>
              </w:rPr>
              <w:t xml:space="preserve">. Biokemijska genetika. </w:t>
            </w:r>
          </w:p>
          <w:p w14:paraId="5FEDCB27" w14:textId="77777777" w:rsidR="00246055" w:rsidRDefault="00246055" w:rsidP="008F4456">
            <w:pPr>
              <w:spacing w:after="0" w:line="240" w:lineRule="auto"/>
              <w:rPr>
                <w:rFonts w:ascii="Arial" w:hAnsi="Arial" w:cs="Arial"/>
                <w:sz w:val="20"/>
                <w:szCs w:val="20"/>
              </w:rPr>
            </w:pPr>
            <w:r>
              <w:rPr>
                <w:rFonts w:ascii="Arial" w:hAnsi="Arial" w:cs="Arial"/>
                <w:sz w:val="20"/>
                <w:szCs w:val="20"/>
              </w:rPr>
              <w:t xml:space="preserve">S4 (3 sata) </w:t>
            </w:r>
            <w:proofErr w:type="spellStart"/>
            <w:r w:rsidRPr="00211B4D">
              <w:rPr>
                <w:rFonts w:ascii="Arial" w:hAnsi="Arial" w:cs="Arial"/>
                <w:sz w:val="20"/>
                <w:szCs w:val="20"/>
              </w:rPr>
              <w:t>Monogenske</w:t>
            </w:r>
            <w:proofErr w:type="spellEnd"/>
            <w:r w:rsidRPr="00211B4D">
              <w:rPr>
                <w:rFonts w:ascii="Arial" w:hAnsi="Arial" w:cs="Arial"/>
                <w:sz w:val="20"/>
                <w:szCs w:val="20"/>
              </w:rPr>
              <w:t xml:space="preserve"> bolesti.</w:t>
            </w:r>
          </w:p>
          <w:p w14:paraId="40977B1F" w14:textId="77777777" w:rsidR="00246055" w:rsidRDefault="00246055" w:rsidP="008F4456">
            <w:pPr>
              <w:spacing w:after="0" w:line="240" w:lineRule="auto"/>
              <w:rPr>
                <w:rFonts w:ascii="Arial" w:hAnsi="Arial" w:cs="Arial"/>
                <w:sz w:val="20"/>
                <w:szCs w:val="20"/>
              </w:rPr>
            </w:pPr>
            <w:r>
              <w:rPr>
                <w:rFonts w:ascii="Arial" w:hAnsi="Arial" w:cs="Arial"/>
                <w:sz w:val="20"/>
                <w:szCs w:val="20"/>
              </w:rPr>
              <w:t xml:space="preserve">S5 (3 sata) </w:t>
            </w:r>
            <w:r w:rsidRPr="00211B4D">
              <w:rPr>
                <w:rFonts w:ascii="Arial" w:hAnsi="Arial" w:cs="Arial"/>
                <w:sz w:val="20"/>
                <w:szCs w:val="20"/>
              </w:rPr>
              <w:t>Genetika raka.</w:t>
            </w:r>
          </w:p>
          <w:p w14:paraId="0E5B39F1" w14:textId="77777777" w:rsidR="00246055" w:rsidRDefault="00246055" w:rsidP="008F4456">
            <w:pPr>
              <w:spacing w:after="0" w:line="240" w:lineRule="auto"/>
              <w:rPr>
                <w:rFonts w:ascii="Arial" w:hAnsi="Arial" w:cs="Arial"/>
                <w:sz w:val="20"/>
                <w:szCs w:val="20"/>
              </w:rPr>
            </w:pPr>
            <w:r>
              <w:rPr>
                <w:rFonts w:ascii="Arial" w:hAnsi="Arial" w:cs="Arial"/>
                <w:sz w:val="20"/>
                <w:szCs w:val="20"/>
              </w:rPr>
              <w:t xml:space="preserve">S6 (3 sata) </w:t>
            </w:r>
            <w:proofErr w:type="spellStart"/>
            <w:r w:rsidRPr="00211B4D">
              <w:rPr>
                <w:rFonts w:ascii="Arial" w:hAnsi="Arial" w:cs="Arial"/>
                <w:sz w:val="20"/>
                <w:szCs w:val="20"/>
              </w:rPr>
              <w:t>Kongenitalne</w:t>
            </w:r>
            <w:proofErr w:type="spellEnd"/>
            <w:r w:rsidRPr="00211B4D">
              <w:rPr>
                <w:rFonts w:ascii="Arial" w:hAnsi="Arial" w:cs="Arial"/>
                <w:sz w:val="20"/>
                <w:szCs w:val="20"/>
              </w:rPr>
              <w:t xml:space="preserve"> anomalije. Kromosomski poremećaji.</w:t>
            </w:r>
          </w:p>
          <w:p w14:paraId="5CCA98AF" w14:textId="77777777" w:rsidR="00246055" w:rsidRDefault="00246055" w:rsidP="008F4456">
            <w:pPr>
              <w:spacing w:after="0" w:line="240" w:lineRule="auto"/>
              <w:rPr>
                <w:rFonts w:ascii="Arial" w:hAnsi="Arial" w:cs="Arial"/>
                <w:sz w:val="20"/>
                <w:szCs w:val="20"/>
              </w:rPr>
            </w:pPr>
            <w:r>
              <w:rPr>
                <w:rFonts w:ascii="Arial" w:hAnsi="Arial" w:cs="Arial"/>
                <w:sz w:val="20"/>
                <w:szCs w:val="20"/>
              </w:rPr>
              <w:t xml:space="preserve">S7 (3 sata) </w:t>
            </w:r>
            <w:proofErr w:type="spellStart"/>
            <w:r w:rsidRPr="00211B4D">
              <w:rPr>
                <w:rFonts w:ascii="Arial" w:hAnsi="Arial" w:cs="Arial"/>
                <w:sz w:val="20"/>
                <w:szCs w:val="20"/>
              </w:rPr>
              <w:t>Poligenske</w:t>
            </w:r>
            <w:proofErr w:type="spellEnd"/>
            <w:r w:rsidRPr="00211B4D">
              <w:rPr>
                <w:rFonts w:ascii="Arial" w:hAnsi="Arial" w:cs="Arial"/>
                <w:sz w:val="20"/>
                <w:szCs w:val="20"/>
              </w:rPr>
              <w:t xml:space="preserve"> i </w:t>
            </w:r>
            <w:proofErr w:type="spellStart"/>
            <w:r w:rsidRPr="00211B4D">
              <w:rPr>
                <w:rFonts w:ascii="Arial" w:hAnsi="Arial" w:cs="Arial"/>
                <w:sz w:val="20"/>
                <w:szCs w:val="20"/>
              </w:rPr>
              <w:t>multifaktorske</w:t>
            </w:r>
            <w:proofErr w:type="spellEnd"/>
            <w:r w:rsidRPr="00211B4D">
              <w:rPr>
                <w:rFonts w:ascii="Arial" w:hAnsi="Arial" w:cs="Arial"/>
                <w:sz w:val="20"/>
                <w:szCs w:val="20"/>
              </w:rPr>
              <w:t xml:space="preserve"> bolesti. Genetički čimbenici u čestim bolestima.</w:t>
            </w:r>
          </w:p>
          <w:p w14:paraId="63504C03" w14:textId="77777777" w:rsidR="00246055" w:rsidRPr="00211B4D" w:rsidRDefault="00246055" w:rsidP="008F4456">
            <w:pPr>
              <w:spacing w:after="0" w:line="240" w:lineRule="auto"/>
              <w:rPr>
                <w:rFonts w:ascii="Arial" w:hAnsi="Arial" w:cs="Arial"/>
                <w:sz w:val="20"/>
                <w:szCs w:val="20"/>
              </w:rPr>
            </w:pPr>
            <w:r>
              <w:rPr>
                <w:rFonts w:ascii="Arial" w:hAnsi="Arial" w:cs="Arial"/>
                <w:sz w:val="20"/>
                <w:szCs w:val="20"/>
              </w:rPr>
              <w:t xml:space="preserve">S8 (3 sata) </w:t>
            </w:r>
            <w:r w:rsidRPr="00211B4D">
              <w:rPr>
                <w:rFonts w:ascii="Arial" w:hAnsi="Arial" w:cs="Arial"/>
                <w:sz w:val="20"/>
                <w:szCs w:val="20"/>
              </w:rPr>
              <w:t>Prenatalno testiranje.</w:t>
            </w:r>
          </w:p>
          <w:p w14:paraId="1A80F226" w14:textId="77777777" w:rsidR="00246055" w:rsidRDefault="00246055" w:rsidP="008F4456">
            <w:pPr>
              <w:spacing w:after="0" w:line="240" w:lineRule="auto"/>
              <w:rPr>
                <w:rFonts w:ascii="Arial" w:hAnsi="Arial" w:cs="Arial"/>
                <w:sz w:val="20"/>
                <w:szCs w:val="20"/>
                <w:u w:val="single"/>
              </w:rPr>
            </w:pPr>
          </w:p>
          <w:p w14:paraId="5FD65439" w14:textId="77777777" w:rsidR="00246055" w:rsidRPr="00211B4D" w:rsidRDefault="00246055" w:rsidP="008F4456">
            <w:pPr>
              <w:spacing w:after="0" w:line="240" w:lineRule="auto"/>
              <w:rPr>
                <w:rFonts w:ascii="Arial" w:hAnsi="Arial" w:cs="Arial"/>
                <w:sz w:val="20"/>
                <w:szCs w:val="20"/>
                <w:u w:val="single"/>
              </w:rPr>
            </w:pPr>
            <w:r w:rsidRPr="00211B4D">
              <w:rPr>
                <w:rFonts w:ascii="Arial" w:hAnsi="Arial" w:cs="Arial"/>
                <w:sz w:val="20"/>
                <w:szCs w:val="20"/>
                <w:u w:val="single"/>
              </w:rPr>
              <w:t>Vježbe</w:t>
            </w:r>
          </w:p>
          <w:p w14:paraId="3C6A064B" w14:textId="77777777" w:rsidR="00246055" w:rsidRPr="00211B4D" w:rsidRDefault="00246055" w:rsidP="008F4456">
            <w:pPr>
              <w:spacing w:after="0" w:line="240" w:lineRule="auto"/>
              <w:rPr>
                <w:rFonts w:ascii="Arial" w:hAnsi="Arial" w:cs="Arial"/>
                <w:sz w:val="20"/>
                <w:szCs w:val="20"/>
              </w:rPr>
            </w:pPr>
            <w:r>
              <w:rPr>
                <w:rFonts w:ascii="Arial" w:hAnsi="Arial" w:cs="Arial"/>
                <w:sz w:val="20"/>
                <w:szCs w:val="20"/>
              </w:rPr>
              <w:t xml:space="preserve">V1 (2 sata) </w:t>
            </w:r>
            <w:proofErr w:type="spellStart"/>
            <w:r w:rsidRPr="00211B4D">
              <w:rPr>
                <w:rFonts w:ascii="Arial" w:hAnsi="Arial" w:cs="Arial"/>
                <w:sz w:val="20"/>
                <w:szCs w:val="20"/>
              </w:rPr>
              <w:t>Bioinformatika</w:t>
            </w:r>
            <w:proofErr w:type="spellEnd"/>
            <w:r w:rsidRPr="00211B4D">
              <w:rPr>
                <w:rFonts w:ascii="Arial" w:hAnsi="Arial" w:cs="Arial"/>
                <w:sz w:val="20"/>
                <w:szCs w:val="20"/>
              </w:rPr>
              <w:t xml:space="preserve"> I – PubMeda, OMIM, </w:t>
            </w:r>
            <w:proofErr w:type="spellStart"/>
            <w:r w:rsidRPr="00211B4D">
              <w:rPr>
                <w:rFonts w:ascii="Arial" w:hAnsi="Arial" w:cs="Arial"/>
                <w:sz w:val="20"/>
                <w:szCs w:val="20"/>
              </w:rPr>
              <w:t>WoS</w:t>
            </w:r>
            <w:proofErr w:type="spellEnd"/>
            <w:r w:rsidRPr="00211B4D">
              <w:rPr>
                <w:rFonts w:ascii="Arial" w:hAnsi="Arial" w:cs="Arial"/>
                <w:sz w:val="20"/>
                <w:szCs w:val="20"/>
              </w:rPr>
              <w:t xml:space="preserve"> </w:t>
            </w:r>
          </w:p>
          <w:p w14:paraId="4A804130" w14:textId="77777777" w:rsidR="00246055" w:rsidRPr="00211B4D" w:rsidRDefault="00246055" w:rsidP="008F4456">
            <w:pPr>
              <w:spacing w:after="0" w:line="240" w:lineRule="auto"/>
              <w:rPr>
                <w:rFonts w:ascii="Arial" w:hAnsi="Arial" w:cs="Arial"/>
                <w:sz w:val="20"/>
                <w:szCs w:val="20"/>
              </w:rPr>
            </w:pPr>
            <w:r>
              <w:rPr>
                <w:rFonts w:ascii="Arial" w:hAnsi="Arial" w:cs="Arial"/>
                <w:sz w:val="20"/>
                <w:szCs w:val="20"/>
              </w:rPr>
              <w:t xml:space="preserve">V2 (2 sata) </w:t>
            </w:r>
            <w:proofErr w:type="spellStart"/>
            <w:r w:rsidRPr="00211B4D">
              <w:rPr>
                <w:rFonts w:ascii="Arial" w:hAnsi="Arial" w:cs="Arial"/>
                <w:sz w:val="20"/>
                <w:szCs w:val="20"/>
              </w:rPr>
              <w:t>Bioinformatika</w:t>
            </w:r>
            <w:proofErr w:type="spellEnd"/>
            <w:r w:rsidRPr="00211B4D">
              <w:rPr>
                <w:rFonts w:ascii="Arial" w:hAnsi="Arial" w:cs="Arial"/>
                <w:sz w:val="20"/>
                <w:szCs w:val="20"/>
              </w:rPr>
              <w:t xml:space="preserve"> II – </w:t>
            </w:r>
            <w:proofErr w:type="spellStart"/>
            <w:r w:rsidRPr="00211B4D">
              <w:rPr>
                <w:rFonts w:ascii="Arial" w:hAnsi="Arial" w:cs="Arial"/>
                <w:sz w:val="20"/>
                <w:szCs w:val="20"/>
              </w:rPr>
              <w:t>sravnavanje</w:t>
            </w:r>
            <w:proofErr w:type="spellEnd"/>
            <w:r w:rsidRPr="00211B4D">
              <w:rPr>
                <w:rFonts w:ascii="Arial" w:hAnsi="Arial" w:cs="Arial"/>
                <w:sz w:val="20"/>
                <w:szCs w:val="20"/>
              </w:rPr>
              <w:t xml:space="preserve"> i pravljenje začetnica za PCR i RT-PCR </w:t>
            </w:r>
          </w:p>
          <w:p w14:paraId="3551B564" w14:textId="77777777" w:rsidR="00246055" w:rsidRPr="00211B4D" w:rsidRDefault="00246055" w:rsidP="008F4456">
            <w:pPr>
              <w:spacing w:after="0" w:line="240" w:lineRule="auto"/>
              <w:rPr>
                <w:rFonts w:ascii="Arial" w:hAnsi="Arial" w:cs="Arial"/>
                <w:sz w:val="20"/>
                <w:szCs w:val="20"/>
              </w:rPr>
            </w:pPr>
            <w:r>
              <w:rPr>
                <w:rFonts w:ascii="Arial" w:hAnsi="Arial" w:cs="Arial"/>
                <w:sz w:val="20"/>
                <w:szCs w:val="20"/>
              </w:rPr>
              <w:t xml:space="preserve">V3 (2 sata) </w:t>
            </w:r>
            <w:proofErr w:type="spellStart"/>
            <w:r w:rsidRPr="00211B4D">
              <w:rPr>
                <w:rFonts w:ascii="Arial" w:hAnsi="Arial" w:cs="Arial"/>
                <w:sz w:val="20"/>
                <w:szCs w:val="20"/>
              </w:rPr>
              <w:t>Bioinformatika</w:t>
            </w:r>
            <w:proofErr w:type="spellEnd"/>
            <w:r w:rsidRPr="00211B4D">
              <w:rPr>
                <w:rFonts w:ascii="Arial" w:hAnsi="Arial" w:cs="Arial"/>
                <w:sz w:val="20"/>
                <w:szCs w:val="20"/>
              </w:rPr>
              <w:t xml:space="preserve"> III – proteini </w:t>
            </w:r>
          </w:p>
          <w:p w14:paraId="1AA886D6" w14:textId="77777777" w:rsidR="00246055" w:rsidRPr="00211B4D" w:rsidRDefault="00246055" w:rsidP="008F4456">
            <w:pPr>
              <w:spacing w:after="0" w:line="240" w:lineRule="auto"/>
              <w:rPr>
                <w:rFonts w:ascii="Arial" w:hAnsi="Arial" w:cs="Arial"/>
                <w:sz w:val="20"/>
                <w:szCs w:val="20"/>
              </w:rPr>
            </w:pPr>
            <w:r>
              <w:rPr>
                <w:rFonts w:ascii="Arial" w:hAnsi="Arial" w:cs="Arial"/>
                <w:sz w:val="20"/>
                <w:szCs w:val="20"/>
              </w:rPr>
              <w:t xml:space="preserve">V4 (2 sata) </w:t>
            </w:r>
            <w:r w:rsidRPr="00211B4D">
              <w:rPr>
                <w:rFonts w:ascii="Arial" w:hAnsi="Arial" w:cs="Arial"/>
                <w:sz w:val="20"/>
                <w:szCs w:val="20"/>
              </w:rPr>
              <w:t>Analiza znanstvenog rada.</w:t>
            </w:r>
          </w:p>
          <w:p w14:paraId="4E497A7C" w14:textId="77777777" w:rsidR="00246055" w:rsidRPr="00211B4D" w:rsidRDefault="00246055" w:rsidP="008F4456">
            <w:pPr>
              <w:spacing w:after="0" w:line="240" w:lineRule="auto"/>
              <w:rPr>
                <w:rFonts w:ascii="Arial" w:hAnsi="Arial" w:cs="Arial"/>
                <w:sz w:val="20"/>
                <w:szCs w:val="20"/>
              </w:rPr>
            </w:pPr>
            <w:r>
              <w:rPr>
                <w:rFonts w:ascii="Arial" w:hAnsi="Arial" w:cs="Arial"/>
                <w:sz w:val="20"/>
                <w:szCs w:val="20"/>
              </w:rPr>
              <w:t xml:space="preserve">V5 (2 sata) </w:t>
            </w:r>
            <w:r w:rsidRPr="00211B4D">
              <w:rPr>
                <w:rFonts w:ascii="Arial" w:hAnsi="Arial" w:cs="Arial"/>
                <w:sz w:val="20"/>
                <w:szCs w:val="20"/>
              </w:rPr>
              <w:t>Obrasci nasljeđivanja. Izračunavanje rizika za genetske bolesti.</w:t>
            </w:r>
          </w:p>
          <w:p w14:paraId="73ECD078" w14:textId="77777777" w:rsidR="00246055" w:rsidRDefault="00246055" w:rsidP="008F4456">
            <w:pPr>
              <w:spacing w:after="0" w:line="240" w:lineRule="auto"/>
              <w:rPr>
                <w:rFonts w:ascii="Arial" w:hAnsi="Arial" w:cs="Arial"/>
                <w:sz w:val="20"/>
                <w:szCs w:val="20"/>
              </w:rPr>
            </w:pPr>
            <w:r>
              <w:rPr>
                <w:rFonts w:ascii="Arial" w:hAnsi="Arial" w:cs="Arial"/>
                <w:sz w:val="20"/>
                <w:szCs w:val="20"/>
              </w:rPr>
              <w:t xml:space="preserve">V6 (2 sata) </w:t>
            </w:r>
            <w:r w:rsidRPr="00211B4D">
              <w:rPr>
                <w:rFonts w:ascii="Arial" w:hAnsi="Arial" w:cs="Arial"/>
                <w:sz w:val="20"/>
                <w:szCs w:val="20"/>
              </w:rPr>
              <w:t xml:space="preserve">Primjeri kliničkih slučajeva, izrada </w:t>
            </w:r>
            <w:proofErr w:type="spellStart"/>
            <w:r w:rsidRPr="00211B4D">
              <w:rPr>
                <w:rFonts w:ascii="Arial" w:hAnsi="Arial" w:cs="Arial"/>
                <w:sz w:val="20"/>
                <w:szCs w:val="20"/>
              </w:rPr>
              <w:t>kariotipa</w:t>
            </w:r>
            <w:proofErr w:type="spellEnd"/>
          </w:p>
          <w:p w14:paraId="5F067B3C" w14:textId="77777777" w:rsidR="00246055" w:rsidRPr="00211B4D" w:rsidRDefault="00246055" w:rsidP="008F4456">
            <w:pPr>
              <w:spacing w:after="0" w:line="240" w:lineRule="auto"/>
              <w:rPr>
                <w:rFonts w:ascii="Arial" w:hAnsi="Arial" w:cs="Arial"/>
                <w:sz w:val="20"/>
                <w:szCs w:val="20"/>
              </w:rPr>
            </w:pPr>
          </w:p>
        </w:tc>
      </w:tr>
      <w:tr w:rsidR="00246055" w:rsidRPr="007E42BC" w14:paraId="4119B0F9"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D9E41F3"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1B54ED8F"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039282831"/>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predavanja</w:t>
            </w:r>
          </w:p>
          <w:p w14:paraId="242A381B"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626389567"/>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seminari i radionice  </w:t>
            </w:r>
          </w:p>
          <w:p w14:paraId="02B71D48"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387182693"/>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vježbe  </w:t>
            </w:r>
          </w:p>
          <w:p w14:paraId="45EB12D8"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35784880"/>
                <w14:checkbox>
                  <w14:checked w14:val="0"/>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w:t>
            </w:r>
            <w:r w:rsidR="00246055" w:rsidRPr="007E42BC">
              <w:rPr>
                <w:rFonts w:ascii="Arial" w:hAnsi="Arial" w:cs="Arial"/>
                <w:b w:val="0"/>
                <w:i/>
                <w:sz w:val="20"/>
                <w:szCs w:val="20"/>
                <w:lang w:val="hr-HR"/>
              </w:rPr>
              <w:t>on line</w:t>
            </w:r>
            <w:r w:rsidR="00246055" w:rsidRPr="007E42BC">
              <w:rPr>
                <w:rFonts w:ascii="Arial" w:hAnsi="Arial" w:cs="Arial"/>
                <w:b w:val="0"/>
                <w:sz w:val="20"/>
                <w:szCs w:val="20"/>
                <w:lang w:val="hr-HR"/>
              </w:rPr>
              <w:t xml:space="preserve"> u cijelosti</w:t>
            </w:r>
          </w:p>
          <w:p w14:paraId="663ED172"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886407748"/>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mješovito e-učenje</w:t>
            </w:r>
          </w:p>
          <w:p w14:paraId="12F5DF41" w14:textId="77777777" w:rsidR="00246055"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542048061"/>
                <w14:checkbox>
                  <w14:checked w14:val="0"/>
                  <w14:checkedState w14:val="2612" w14:font="MS Gothic"/>
                  <w14:uncheckedState w14:val="2610" w14:font="MS Gothic"/>
                </w14:checkbox>
              </w:sdtPr>
              <w:sdtEndPr/>
              <w:sdtContent>
                <w:r w:rsidR="00246055">
                  <w:rPr>
                    <w:rFonts w:ascii="MS Gothic" w:eastAsia="MS Gothic" w:hAnsi="MS Gothic" w:cs="Arial" w:hint="eastAsia"/>
                    <w:sz w:val="20"/>
                    <w:szCs w:val="20"/>
                  </w:rPr>
                  <w:t>☐</w:t>
                </w:r>
              </w:sdtContent>
            </w:sdt>
            <w:r w:rsidR="00246055"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7D82761C"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797805978"/>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samostalni  zadaci  </w:t>
            </w:r>
          </w:p>
          <w:p w14:paraId="10FA048A"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246878089"/>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multimedija </w:t>
            </w:r>
          </w:p>
          <w:p w14:paraId="628CD90E"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64162571"/>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laboratorij</w:t>
            </w:r>
          </w:p>
          <w:p w14:paraId="506FCD65"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335382509"/>
                <w14:checkbox>
                  <w14:checked w14:val="0"/>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mentorski rad</w:t>
            </w:r>
          </w:p>
          <w:p w14:paraId="6C277754" w14:textId="77777777" w:rsidR="00246055"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173870426"/>
                <w14:checkbox>
                  <w14:checked w14:val="0"/>
                  <w14:checkedState w14:val="2612" w14:font="MS Gothic"/>
                  <w14:uncheckedState w14:val="2610" w14:font="MS Gothic"/>
                </w14:checkbox>
              </w:sdtPr>
              <w:sdtEndPr/>
              <w:sdtContent>
                <w:r w:rsidR="00246055">
                  <w:rPr>
                    <w:rFonts w:ascii="MS Gothic" w:eastAsia="MS Gothic" w:hAnsi="MS Gothic" w:cs="Arial" w:hint="eastAsia"/>
                    <w:sz w:val="20"/>
                    <w:szCs w:val="20"/>
                  </w:rPr>
                  <w:t>☐</w:t>
                </w:r>
              </w:sdtContent>
            </w:sdt>
            <w:r w:rsidR="00246055">
              <w:rPr>
                <w:rFonts w:ascii="Arial" w:hAnsi="Arial" w:cs="Arial"/>
                <w:sz w:val="20"/>
                <w:szCs w:val="20"/>
              </w:rPr>
              <w:t xml:space="preserve"> </w:t>
            </w:r>
            <w:r w:rsidR="00246055" w:rsidRPr="007E42BC">
              <w:rPr>
                <w:rFonts w:ascii="Arial" w:hAnsi="Arial" w:cs="Arial"/>
                <w:sz w:val="20"/>
                <w:szCs w:val="20"/>
              </w:rPr>
              <w:fldChar w:fldCharType="begin">
                <w:ffData>
                  <w:name w:val="Text1"/>
                  <w:enabled/>
                  <w:calcOnExit w:val="0"/>
                  <w:textInput/>
                </w:ffData>
              </w:fldChar>
            </w:r>
            <w:r w:rsidR="00246055" w:rsidRPr="007E42BC">
              <w:rPr>
                <w:rFonts w:ascii="Arial" w:hAnsi="Arial" w:cs="Arial"/>
                <w:sz w:val="20"/>
                <w:szCs w:val="20"/>
              </w:rPr>
              <w:instrText xml:space="preserve"> FORMTEXT </w:instrText>
            </w:r>
            <w:r w:rsidR="00246055" w:rsidRPr="007E42BC">
              <w:rPr>
                <w:rFonts w:ascii="Arial" w:hAnsi="Arial" w:cs="Arial"/>
                <w:sz w:val="20"/>
                <w:szCs w:val="20"/>
              </w:rPr>
            </w:r>
            <w:r w:rsidR="00246055" w:rsidRPr="007E42BC">
              <w:rPr>
                <w:rFonts w:ascii="Arial" w:hAnsi="Arial" w:cs="Arial"/>
                <w:sz w:val="20"/>
                <w:szCs w:val="20"/>
              </w:rPr>
              <w:fldChar w:fldCharType="separate"/>
            </w:r>
            <w:r w:rsidR="00246055" w:rsidRPr="007E42BC">
              <w:rPr>
                <w:rFonts w:ascii="Arial" w:hAnsi="Arial" w:cs="Arial"/>
                <w:sz w:val="20"/>
                <w:szCs w:val="20"/>
              </w:rPr>
              <w:t> </w:t>
            </w:r>
            <w:r w:rsidR="00246055" w:rsidRPr="007E42BC">
              <w:rPr>
                <w:rFonts w:ascii="Arial" w:hAnsi="Arial" w:cs="Arial"/>
                <w:sz w:val="20"/>
                <w:szCs w:val="20"/>
              </w:rPr>
              <w:t> </w:t>
            </w:r>
            <w:r w:rsidR="00246055" w:rsidRPr="007E42BC">
              <w:rPr>
                <w:rFonts w:ascii="Arial" w:hAnsi="Arial" w:cs="Arial"/>
                <w:sz w:val="20"/>
                <w:szCs w:val="20"/>
              </w:rPr>
              <w:t> </w:t>
            </w:r>
            <w:r w:rsidR="00246055" w:rsidRPr="007E42BC">
              <w:rPr>
                <w:rFonts w:ascii="Arial" w:hAnsi="Arial" w:cs="Arial"/>
                <w:sz w:val="20"/>
                <w:szCs w:val="20"/>
              </w:rPr>
              <w:t> </w:t>
            </w:r>
            <w:r w:rsidR="00246055" w:rsidRPr="007E42BC">
              <w:rPr>
                <w:rFonts w:ascii="Arial" w:hAnsi="Arial" w:cs="Arial"/>
                <w:sz w:val="20"/>
                <w:szCs w:val="20"/>
              </w:rPr>
              <w:t> </w:t>
            </w:r>
            <w:r w:rsidR="00246055" w:rsidRPr="007E42BC">
              <w:rPr>
                <w:rFonts w:ascii="Arial" w:hAnsi="Arial" w:cs="Arial"/>
                <w:sz w:val="20"/>
                <w:szCs w:val="20"/>
              </w:rPr>
              <w:fldChar w:fldCharType="end"/>
            </w:r>
            <w:r w:rsidR="00246055" w:rsidRPr="007E42BC">
              <w:rPr>
                <w:rFonts w:ascii="Arial" w:hAnsi="Arial" w:cs="Arial"/>
                <w:sz w:val="20"/>
                <w:szCs w:val="20"/>
              </w:rPr>
              <w:t xml:space="preserve"> (ostalo upisati)</w:t>
            </w:r>
            <w:r w:rsidR="00246055" w:rsidRPr="007E42BC">
              <w:rPr>
                <w:rFonts w:ascii="Arial" w:hAnsi="Arial" w:cs="Arial"/>
                <w:b/>
                <w:sz w:val="20"/>
                <w:szCs w:val="20"/>
              </w:rPr>
              <w:t xml:space="preserve"> </w:t>
            </w:r>
            <w:r w:rsidR="00246055" w:rsidRPr="007E42BC">
              <w:rPr>
                <w:rFonts w:ascii="Arial" w:hAnsi="Arial" w:cs="Arial"/>
                <w:b/>
                <w:sz w:val="20"/>
                <w:szCs w:val="20"/>
                <w:bdr w:val="single" w:sz="12" w:space="0" w:color="auto"/>
              </w:rPr>
              <w:t xml:space="preserve"> </w:t>
            </w:r>
          </w:p>
        </w:tc>
      </w:tr>
      <w:tr w:rsidR="00246055" w:rsidRPr="007E42BC" w14:paraId="32D28A12"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11A72A2F" w14:textId="77777777" w:rsidR="00246055" w:rsidRPr="007E42BC" w:rsidRDefault="00246055"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550A0BDD" w14:textId="77777777" w:rsidR="00246055" w:rsidRPr="007E42BC" w:rsidRDefault="00246055"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7D75FF5D" w14:textId="77777777" w:rsidR="00246055" w:rsidRPr="007E42BC" w:rsidRDefault="00246055" w:rsidP="008F4456">
            <w:pPr>
              <w:pStyle w:val="FieldText"/>
              <w:rPr>
                <w:rFonts w:ascii="Arial" w:hAnsi="Arial" w:cs="Arial"/>
                <w:b w:val="0"/>
                <w:sz w:val="20"/>
                <w:szCs w:val="20"/>
                <w:lang w:val="hr-HR"/>
              </w:rPr>
            </w:pPr>
          </w:p>
        </w:tc>
      </w:tr>
      <w:tr w:rsidR="00246055" w:rsidRPr="007E42BC" w14:paraId="512D7A69"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207B4F9"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CB68588" w14:textId="77777777" w:rsidR="00246055" w:rsidRPr="007E42BC" w:rsidRDefault="00246055" w:rsidP="008F4456">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246055" w:rsidRPr="007E42BC" w14:paraId="29DACC5E"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8BDFD56"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BACBB5D"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7C9CA092" w14:textId="77777777" w:rsidR="00246055" w:rsidRPr="007E42BC" w:rsidRDefault="00246055" w:rsidP="008F4456">
            <w:pPr>
              <w:pStyle w:val="FieldText"/>
              <w:rPr>
                <w:rFonts w:ascii="Arial" w:hAnsi="Arial" w:cs="Arial"/>
                <w:b w:val="0"/>
                <w:sz w:val="20"/>
                <w:szCs w:val="20"/>
                <w:lang w:val="hr-HR"/>
              </w:rPr>
            </w:pPr>
            <w:r>
              <w:rPr>
                <w:rFonts w:ascii="Arial" w:hAnsi="Arial" w:cs="Arial"/>
                <w:b w:val="0"/>
                <w:sz w:val="20"/>
                <w:szCs w:val="20"/>
                <w:lang w:val="hr-HR"/>
              </w:rPr>
              <w:t>1</w:t>
            </w:r>
          </w:p>
        </w:tc>
        <w:tc>
          <w:tcPr>
            <w:tcW w:w="1284" w:type="dxa"/>
            <w:gridSpan w:val="3"/>
            <w:tcBorders>
              <w:top w:val="single" w:sz="12" w:space="0" w:color="auto"/>
            </w:tcBorders>
            <w:tcMar>
              <w:left w:w="57" w:type="dxa"/>
              <w:right w:w="57" w:type="dxa"/>
            </w:tcMar>
            <w:vAlign w:val="center"/>
          </w:tcPr>
          <w:p w14:paraId="1FC8ED50"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59" w:type="dxa"/>
            <w:tcBorders>
              <w:top w:val="single" w:sz="12" w:space="0" w:color="auto"/>
            </w:tcBorders>
            <w:tcMar>
              <w:left w:w="57" w:type="dxa"/>
              <w:right w:w="57" w:type="dxa"/>
            </w:tcMar>
            <w:vAlign w:val="center"/>
          </w:tcPr>
          <w:p w14:paraId="7A44DBAB"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3EAC2582"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6D27C5C3"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246055" w:rsidRPr="007E42BC" w14:paraId="6595B4CF"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9DEF5CF"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0988E0DE"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63274FE1"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84" w:type="dxa"/>
            <w:gridSpan w:val="3"/>
            <w:shd w:val="clear" w:color="auto" w:fill="auto"/>
            <w:tcMar>
              <w:left w:w="57" w:type="dxa"/>
              <w:right w:w="57" w:type="dxa"/>
            </w:tcMar>
            <w:vAlign w:val="center"/>
          </w:tcPr>
          <w:p w14:paraId="76306385"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59" w:type="dxa"/>
            <w:shd w:val="clear" w:color="auto" w:fill="auto"/>
            <w:tcMar>
              <w:left w:w="57" w:type="dxa"/>
              <w:right w:w="57" w:type="dxa"/>
            </w:tcMar>
            <w:vAlign w:val="center"/>
          </w:tcPr>
          <w:p w14:paraId="3966DE07"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3A607DFF"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22CE761B"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246055" w:rsidRPr="007E42BC" w14:paraId="752B23DA"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B466295"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1640D1DD"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4FBFB5B2"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84" w:type="dxa"/>
            <w:gridSpan w:val="3"/>
            <w:shd w:val="clear" w:color="auto" w:fill="auto"/>
            <w:tcMar>
              <w:left w:w="57" w:type="dxa"/>
              <w:right w:w="57" w:type="dxa"/>
            </w:tcMar>
            <w:vAlign w:val="center"/>
          </w:tcPr>
          <w:p w14:paraId="08AA402A"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59" w:type="dxa"/>
            <w:shd w:val="clear" w:color="auto" w:fill="auto"/>
            <w:tcMar>
              <w:left w:w="57" w:type="dxa"/>
              <w:right w:w="57" w:type="dxa"/>
            </w:tcMar>
            <w:vAlign w:val="center"/>
          </w:tcPr>
          <w:p w14:paraId="066C3E37" w14:textId="77777777" w:rsidR="00246055" w:rsidRPr="007E42BC" w:rsidRDefault="00246055" w:rsidP="008F4456">
            <w:pPr>
              <w:pStyle w:val="FieldText"/>
              <w:rPr>
                <w:rFonts w:ascii="Arial" w:hAnsi="Arial" w:cs="Arial"/>
                <w:b w:val="0"/>
                <w:sz w:val="20"/>
                <w:szCs w:val="20"/>
                <w:lang w:val="hr-HR"/>
              </w:rPr>
            </w:pPr>
            <w:r>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14:paraId="019B64E1"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4179B540"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246055" w:rsidRPr="007E42BC" w14:paraId="05F838B2"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30B5211"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345810FF"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3190D0AB"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84" w:type="dxa"/>
            <w:gridSpan w:val="3"/>
            <w:tcBorders>
              <w:bottom w:val="single" w:sz="4" w:space="0" w:color="auto"/>
            </w:tcBorders>
            <w:shd w:val="clear" w:color="auto" w:fill="auto"/>
            <w:tcMar>
              <w:left w:w="57" w:type="dxa"/>
              <w:right w:w="57" w:type="dxa"/>
            </w:tcMar>
            <w:vAlign w:val="center"/>
          </w:tcPr>
          <w:p w14:paraId="1BA1F548"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59" w:type="dxa"/>
            <w:tcBorders>
              <w:bottom w:val="single" w:sz="4" w:space="0" w:color="auto"/>
            </w:tcBorders>
            <w:shd w:val="clear" w:color="auto" w:fill="auto"/>
            <w:tcMar>
              <w:left w:w="57" w:type="dxa"/>
              <w:right w:w="57" w:type="dxa"/>
            </w:tcMar>
            <w:vAlign w:val="center"/>
          </w:tcPr>
          <w:p w14:paraId="2F4B97BC" w14:textId="77777777" w:rsidR="00246055" w:rsidRPr="007E42BC" w:rsidRDefault="00246055"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0208D334" w14:textId="77777777" w:rsidR="00246055" w:rsidRPr="007E42BC" w:rsidRDefault="00246055"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279B2571" w14:textId="77777777" w:rsidR="00246055" w:rsidRPr="007E42BC" w:rsidRDefault="00246055"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246055" w:rsidRPr="007E42BC" w14:paraId="4887F955"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EA3CA93"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0C9F2EF0" w14:textId="77777777" w:rsidR="00246055" w:rsidRPr="007E42BC" w:rsidRDefault="00246055"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1D8763E" w14:textId="77777777" w:rsidR="00246055" w:rsidRPr="007E42BC" w:rsidRDefault="00246055" w:rsidP="008F4456">
            <w:pPr>
              <w:tabs>
                <w:tab w:val="left" w:pos="2820"/>
              </w:tabs>
              <w:spacing w:after="0"/>
              <w:rPr>
                <w:rFonts w:ascii="Arial" w:hAnsi="Arial" w:cs="Arial"/>
                <w:color w:val="000000"/>
                <w:sz w:val="20"/>
                <w:szCs w:val="20"/>
                <w:highlight w:val="yellow"/>
              </w:rPr>
            </w:pPr>
            <w:r>
              <w:rPr>
                <w:rFonts w:ascii="Arial" w:hAnsi="Arial" w:cs="Arial"/>
                <w:sz w:val="20"/>
                <w:szCs w:val="20"/>
              </w:rPr>
              <w:t>1</w:t>
            </w:r>
          </w:p>
        </w:tc>
        <w:tc>
          <w:tcPr>
            <w:tcW w:w="1284" w:type="dxa"/>
            <w:gridSpan w:val="3"/>
            <w:tcBorders>
              <w:left w:val="single" w:sz="8" w:space="0" w:color="auto"/>
              <w:bottom w:val="single" w:sz="12" w:space="0" w:color="auto"/>
              <w:right w:val="single" w:sz="8" w:space="0" w:color="auto"/>
            </w:tcBorders>
            <w:tcMar>
              <w:left w:w="57" w:type="dxa"/>
              <w:right w:w="57" w:type="dxa"/>
            </w:tcMar>
            <w:vAlign w:val="center"/>
          </w:tcPr>
          <w:p w14:paraId="783D062E" w14:textId="77777777" w:rsidR="00246055" w:rsidRPr="007E42BC" w:rsidRDefault="00246055"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59" w:type="dxa"/>
            <w:tcBorders>
              <w:left w:val="single" w:sz="8" w:space="0" w:color="auto"/>
              <w:bottom w:val="single" w:sz="12" w:space="0" w:color="auto"/>
              <w:right w:val="single" w:sz="8" w:space="0" w:color="auto"/>
            </w:tcBorders>
            <w:tcMar>
              <w:left w:w="57" w:type="dxa"/>
              <w:right w:w="57" w:type="dxa"/>
            </w:tcMar>
            <w:vAlign w:val="center"/>
          </w:tcPr>
          <w:p w14:paraId="582314DC" w14:textId="77777777" w:rsidR="00246055" w:rsidRPr="007E42BC" w:rsidRDefault="00246055"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4E42964" w14:textId="77777777" w:rsidR="00246055" w:rsidRPr="007E42BC" w:rsidRDefault="00246055"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5014C9A1" w14:textId="77777777" w:rsidR="00246055" w:rsidRPr="007E42BC" w:rsidRDefault="00246055"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246055" w:rsidRPr="007E42BC" w14:paraId="5AB1C805"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3751589" w14:textId="77777777" w:rsidR="00246055" w:rsidRPr="007E42BC" w:rsidRDefault="00246055"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DC7F293" w14:textId="77777777" w:rsidR="00246055" w:rsidRPr="007E42BC" w:rsidRDefault="00246055" w:rsidP="008F4456">
            <w:pPr>
              <w:tabs>
                <w:tab w:val="left" w:pos="2820"/>
              </w:tabs>
              <w:spacing w:after="0"/>
              <w:rPr>
                <w:rFonts w:ascii="Arial" w:hAnsi="Arial" w:cs="Arial"/>
                <w:sz w:val="20"/>
                <w:szCs w:val="20"/>
              </w:rPr>
            </w:pPr>
            <w:r w:rsidRPr="00D1267A">
              <w:rPr>
                <w:rFonts w:ascii="Arial" w:hAnsi="Arial" w:cs="Arial"/>
                <w:sz w:val="20"/>
                <w:szCs w:val="20"/>
              </w:rPr>
              <w:t>Tijekom nastave ocjenjuje se aktivno sudjelovanje na seminarima, a glavninu ocjene čine bodovi ostvareni na pismenom ispitu.</w:t>
            </w:r>
          </w:p>
        </w:tc>
      </w:tr>
      <w:tr w:rsidR="00246055" w:rsidRPr="007E42BC" w14:paraId="7ABA3C34"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15340C1" w14:textId="77777777" w:rsidR="00246055" w:rsidRPr="007E42BC" w:rsidRDefault="00246055"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21E81D42" w14:textId="77777777" w:rsidR="00246055" w:rsidRPr="007E42BC" w:rsidRDefault="00246055"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0B72B3E" w14:textId="77777777" w:rsidR="00246055" w:rsidRPr="007E42BC" w:rsidRDefault="00246055"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E02C130" w14:textId="77777777" w:rsidR="00246055" w:rsidRPr="007E42BC" w:rsidRDefault="00246055"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246055" w:rsidRPr="007E42BC" w14:paraId="5CB80F6B"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5A49B23"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26E07E7C" w14:textId="77777777" w:rsidR="00246055" w:rsidRPr="007E42BC" w:rsidRDefault="00246055" w:rsidP="008F4456">
            <w:pPr>
              <w:tabs>
                <w:tab w:val="left" w:pos="2820"/>
              </w:tabs>
              <w:spacing w:after="0"/>
              <w:rPr>
                <w:rFonts w:ascii="Arial" w:hAnsi="Arial" w:cs="Arial"/>
                <w:color w:val="000000"/>
                <w:sz w:val="20"/>
                <w:szCs w:val="20"/>
              </w:rPr>
            </w:pPr>
            <w:r w:rsidRPr="00B844E6">
              <w:rPr>
                <w:rFonts w:ascii="Arial" w:hAnsi="Arial" w:cs="Arial"/>
                <w:sz w:val="20"/>
                <w:szCs w:val="20"/>
              </w:rPr>
              <w:t xml:space="preserve">Medicinska genetika: </w:t>
            </w:r>
            <w:proofErr w:type="spellStart"/>
            <w:r w:rsidRPr="00B844E6">
              <w:rPr>
                <w:rFonts w:ascii="Arial" w:hAnsi="Arial" w:cs="Arial"/>
                <w:sz w:val="20"/>
                <w:szCs w:val="20"/>
              </w:rPr>
              <w:t>Emery-jeve</w:t>
            </w:r>
            <w:proofErr w:type="spellEnd"/>
            <w:r w:rsidRPr="00B844E6">
              <w:rPr>
                <w:rFonts w:ascii="Arial" w:hAnsi="Arial" w:cs="Arial"/>
                <w:sz w:val="20"/>
                <w:szCs w:val="20"/>
              </w:rPr>
              <w:t xml:space="preserve"> osnove medicinske genetike, 14-izd. </w:t>
            </w:r>
            <w:proofErr w:type="spellStart"/>
            <w:r w:rsidRPr="00B844E6">
              <w:rPr>
                <w:rFonts w:ascii="Arial" w:hAnsi="Arial" w:cs="Arial"/>
                <w:sz w:val="20"/>
                <w:szCs w:val="20"/>
              </w:rPr>
              <w:t>Turnpenny</w:t>
            </w:r>
            <w:proofErr w:type="spellEnd"/>
            <w:r w:rsidRPr="00B844E6">
              <w:rPr>
                <w:rFonts w:ascii="Arial" w:hAnsi="Arial" w:cs="Arial"/>
                <w:sz w:val="20"/>
                <w:szCs w:val="20"/>
              </w:rPr>
              <w:t xml:space="preserve"> P i </w:t>
            </w:r>
            <w:proofErr w:type="spellStart"/>
            <w:r w:rsidRPr="00B844E6">
              <w:rPr>
                <w:rFonts w:ascii="Arial" w:hAnsi="Arial" w:cs="Arial"/>
                <w:sz w:val="20"/>
                <w:szCs w:val="20"/>
              </w:rPr>
              <w:t>Ellard</w:t>
            </w:r>
            <w:proofErr w:type="spellEnd"/>
            <w:r w:rsidRPr="00B844E6">
              <w:rPr>
                <w:rFonts w:ascii="Arial" w:hAnsi="Arial" w:cs="Arial"/>
                <w:sz w:val="20"/>
                <w:szCs w:val="20"/>
              </w:rPr>
              <w:t xml:space="preserve"> S. Medicinska naklada 2011.</w:t>
            </w:r>
            <w:r w:rsidRPr="007E42BC">
              <w:rPr>
                <w:rFonts w:ascii="Arial" w:hAnsi="Arial" w:cs="Arial"/>
                <w:color w:val="000000"/>
                <w:sz w:val="20"/>
                <w:szCs w:val="20"/>
              </w:rPr>
              <w:t xml:space="preserve"> </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0D611CB0" w14:textId="77777777" w:rsidR="00246055" w:rsidRPr="007E42BC" w:rsidRDefault="00246055" w:rsidP="008F4456">
            <w:pPr>
              <w:tabs>
                <w:tab w:val="left" w:pos="2820"/>
              </w:tabs>
              <w:spacing w:after="0"/>
              <w:jc w:val="center"/>
              <w:rPr>
                <w:rFonts w:ascii="Arial" w:hAnsi="Arial" w:cs="Arial"/>
                <w:color w:val="000000"/>
                <w:sz w:val="20"/>
                <w:szCs w:val="20"/>
              </w:rPr>
            </w:pPr>
            <w:r>
              <w:rPr>
                <w:rFonts w:ascii="Arial" w:hAnsi="Arial" w:cs="Arial"/>
                <w:sz w:val="20"/>
                <w:szCs w:val="20"/>
              </w:rPr>
              <w:t>15</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619643E8" w14:textId="77777777" w:rsidR="00246055" w:rsidRPr="007E42BC" w:rsidRDefault="00246055"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246055" w:rsidRPr="007E42BC" w14:paraId="7F819E7C"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C346A8B"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21E814D7" w14:textId="77777777" w:rsidR="00246055" w:rsidRPr="007E42BC" w:rsidRDefault="00246055" w:rsidP="008F4456">
            <w:pPr>
              <w:tabs>
                <w:tab w:val="left" w:pos="2820"/>
              </w:tabs>
              <w:spacing w:after="0"/>
              <w:rPr>
                <w:rFonts w:ascii="Arial" w:hAnsi="Arial" w:cs="Arial"/>
                <w:color w:val="000000"/>
                <w:sz w:val="20"/>
                <w:szCs w:val="20"/>
              </w:rPr>
            </w:pPr>
            <w:r>
              <w:rPr>
                <w:rFonts w:ascii="Arial" w:hAnsi="Arial" w:cs="Arial"/>
                <w:sz w:val="20"/>
                <w:szCs w:val="20"/>
              </w:rPr>
              <w:t xml:space="preserve">Materijali s predavanja i vježbi </w:t>
            </w:r>
          </w:p>
        </w:tc>
        <w:tc>
          <w:tcPr>
            <w:tcW w:w="1244" w:type="dxa"/>
            <w:gridSpan w:val="2"/>
            <w:tcBorders>
              <w:left w:val="single" w:sz="8" w:space="0" w:color="auto"/>
              <w:right w:val="single" w:sz="8" w:space="0" w:color="auto"/>
            </w:tcBorders>
            <w:shd w:val="clear" w:color="auto" w:fill="auto"/>
            <w:tcMar>
              <w:left w:w="57" w:type="dxa"/>
              <w:right w:w="57" w:type="dxa"/>
            </w:tcMar>
          </w:tcPr>
          <w:p w14:paraId="5F743460" w14:textId="77777777" w:rsidR="00246055" w:rsidRPr="007E42BC" w:rsidRDefault="00246055"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080A3087" w14:textId="77777777" w:rsidR="00246055" w:rsidRPr="00B373AB" w:rsidRDefault="00246055" w:rsidP="008F4456">
            <w:pPr>
              <w:spacing w:after="0" w:line="240" w:lineRule="auto"/>
              <w:rPr>
                <w:rFonts w:ascii="Arial" w:hAnsi="Arial" w:cs="Arial"/>
                <w:sz w:val="20"/>
                <w:szCs w:val="20"/>
              </w:rPr>
            </w:pPr>
            <w:r w:rsidRPr="00B373AB">
              <w:rPr>
                <w:rFonts w:ascii="Arial" w:hAnsi="Arial" w:cs="Arial"/>
                <w:sz w:val="20"/>
                <w:szCs w:val="20"/>
              </w:rPr>
              <w:t xml:space="preserve">Dostupno preko </w:t>
            </w:r>
            <w:proofErr w:type="spellStart"/>
            <w:r w:rsidRPr="00B373AB">
              <w:rPr>
                <w:rFonts w:ascii="Arial" w:hAnsi="Arial" w:cs="Arial"/>
                <w:sz w:val="20"/>
                <w:szCs w:val="20"/>
              </w:rPr>
              <w:t>Moodle</w:t>
            </w:r>
            <w:proofErr w:type="spellEnd"/>
            <w:r w:rsidRPr="00B373AB">
              <w:rPr>
                <w:rFonts w:ascii="Arial" w:hAnsi="Arial" w:cs="Arial"/>
                <w:sz w:val="20"/>
                <w:szCs w:val="20"/>
              </w:rPr>
              <w:t xml:space="preserve">/Merlin </w:t>
            </w:r>
            <w:r w:rsidRPr="00B373AB">
              <w:rPr>
                <w:rFonts w:ascii="Arial" w:hAnsi="Arial" w:cs="Arial"/>
                <w:sz w:val="20"/>
                <w:szCs w:val="20"/>
              </w:rPr>
              <w:lastRenderedPageBreak/>
              <w:t>platforme</w:t>
            </w:r>
          </w:p>
          <w:p w14:paraId="09F462DE" w14:textId="77777777" w:rsidR="00246055" w:rsidRPr="007E42BC" w:rsidRDefault="00246055" w:rsidP="008F4456">
            <w:pPr>
              <w:tabs>
                <w:tab w:val="left" w:pos="2820"/>
              </w:tabs>
              <w:spacing w:after="0"/>
              <w:jc w:val="center"/>
              <w:rPr>
                <w:rFonts w:ascii="Arial" w:hAnsi="Arial" w:cs="Arial"/>
                <w:color w:val="000000"/>
                <w:sz w:val="20"/>
                <w:szCs w:val="20"/>
              </w:rPr>
            </w:pPr>
          </w:p>
        </w:tc>
      </w:tr>
      <w:tr w:rsidR="00246055" w:rsidRPr="007E42BC" w14:paraId="62D8B499"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AA9F1F6" w14:textId="77777777" w:rsidR="00246055" w:rsidRDefault="00246055"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 xml:space="preserve">Dopunska literatura </w:t>
            </w:r>
          </w:p>
          <w:p w14:paraId="54B42808" w14:textId="77777777" w:rsidR="00246055" w:rsidRPr="007E42BC" w:rsidRDefault="00246055"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1E70A78E" w14:textId="77777777" w:rsidR="00246055" w:rsidRPr="007E42BC" w:rsidRDefault="00246055"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246055" w:rsidRPr="007E42BC" w14:paraId="25F1DDC6" w14:textId="77777777" w:rsidTr="008F4456">
        <w:tc>
          <w:tcPr>
            <w:tcW w:w="1912" w:type="dxa"/>
            <w:gridSpan w:val="2"/>
            <w:tcBorders>
              <w:left w:val="single" w:sz="12" w:space="0" w:color="auto"/>
            </w:tcBorders>
            <w:shd w:val="clear" w:color="auto" w:fill="CCFFFF"/>
            <w:tcMar>
              <w:left w:w="57" w:type="dxa"/>
              <w:right w:w="57" w:type="dxa"/>
            </w:tcMar>
            <w:vAlign w:val="center"/>
          </w:tcPr>
          <w:p w14:paraId="2E952C66" w14:textId="77777777" w:rsidR="00246055" w:rsidRPr="007E42BC" w:rsidRDefault="00246055"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2BD4FE3A" w14:textId="77777777" w:rsidR="00246055" w:rsidRDefault="00246055"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2529C140" w14:textId="77777777" w:rsidR="00246055" w:rsidRDefault="00246055"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4DE78758" w14:textId="77777777" w:rsidR="00246055" w:rsidRDefault="00246055"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464025AB" w14:textId="77777777" w:rsidR="00246055" w:rsidRPr="007E42BC" w:rsidRDefault="00246055" w:rsidP="008F4456">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246055" w:rsidRPr="007E42BC" w14:paraId="7FC1DEB7"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AD5C7CD" w14:textId="77777777" w:rsidR="00246055" w:rsidRPr="007E42BC" w:rsidRDefault="00246055"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065ED945" w14:textId="77777777" w:rsidR="00246055" w:rsidRPr="007E42BC" w:rsidRDefault="00246055"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4C1F9EAE" w14:textId="21897A83" w:rsidR="00246055" w:rsidRDefault="00246055">
      <w:pPr>
        <w:rPr>
          <w:rFonts w:ascii="Arial" w:hAnsi="Arial" w:cs="Arial"/>
          <w:sz w:val="20"/>
          <w:szCs w:val="20"/>
        </w:rPr>
      </w:pPr>
    </w:p>
    <w:p w14:paraId="322DAC50" w14:textId="77777777" w:rsidR="00246055" w:rsidRDefault="00246055">
      <w:pPr>
        <w:rPr>
          <w:rFonts w:ascii="Arial" w:hAnsi="Arial" w:cs="Arial"/>
          <w:sz w:val="20"/>
          <w:szCs w:val="20"/>
        </w:rPr>
      </w:pPr>
      <w:r>
        <w:rPr>
          <w:rFonts w:ascii="Arial" w:hAnsi="Arial" w:cs="Arial"/>
          <w:sz w:val="20"/>
          <w:szCs w:val="20"/>
        </w:rPr>
        <w:br w:type="page"/>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246055" w:rsidRPr="007E42BC" w14:paraId="448CC134" w14:textId="77777777" w:rsidTr="008F4456">
        <w:trPr>
          <w:jc w:val="center"/>
        </w:trPr>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51D976D" w14:textId="77777777" w:rsidR="00246055" w:rsidRPr="007E42BC" w:rsidRDefault="00246055"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B472CC2" w14:textId="77777777" w:rsidR="00246055" w:rsidRPr="007E42BC" w:rsidRDefault="00246055" w:rsidP="008F4456">
            <w:pPr>
              <w:spacing w:before="60" w:after="60" w:line="240" w:lineRule="auto"/>
              <w:ind w:left="397" w:hanging="397"/>
              <w:rPr>
                <w:rFonts w:ascii="Arial" w:hAnsi="Arial" w:cs="Arial"/>
                <w:b/>
                <w:sz w:val="20"/>
                <w:szCs w:val="20"/>
              </w:rPr>
            </w:pPr>
            <w:r>
              <w:rPr>
                <w:rFonts w:ascii="Arial" w:hAnsi="Arial" w:cs="Arial"/>
                <w:b/>
                <w:sz w:val="20"/>
                <w:szCs w:val="20"/>
              </w:rPr>
              <w:t>Farmaceutika</w:t>
            </w:r>
          </w:p>
        </w:tc>
      </w:tr>
      <w:tr w:rsidR="00246055" w:rsidRPr="007E42BC" w14:paraId="25F416D5" w14:textId="77777777" w:rsidTr="008F4456">
        <w:trPr>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6DCC09B" w14:textId="77777777" w:rsidR="00246055" w:rsidRPr="007E42BC" w:rsidRDefault="00246055"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3DD5D68C" w14:textId="77777777" w:rsidR="00246055" w:rsidRPr="007E42BC" w:rsidRDefault="00246055" w:rsidP="008F4456">
            <w:pPr>
              <w:spacing w:after="0" w:line="240" w:lineRule="auto"/>
              <w:rPr>
                <w:rFonts w:ascii="Arial" w:hAnsi="Arial" w:cs="Arial"/>
                <w:sz w:val="20"/>
                <w:szCs w:val="20"/>
              </w:rPr>
            </w:pPr>
            <w:r w:rsidRPr="00341BC7">
              <w:rPr>
                <w:rFonts w:ascii="Arial" w:hAnsi="Arial" w:cs="Arial"/>
                <w:sz w:val="20"/>
                <w:szCs w:val="20"/>
              </w:rPr>
              <w:t>FAR304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F948356"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0F7F6937"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3.</w:t>
            </w:r>
          </w:p>
        </w:tc>
      </w:tr>
      <w:tr w:rsidR="00246055" w:rsidRPr="007E42BC" w14:paraId="2357F9DB" w14:textId="77777777" w:rsidTr="008F4456">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01CB788" w14:textId="77777777" w:rsidR="00246055" w:rsidRPr="007E42BC" w:rsidRDefault="00246055"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vAlign w:val="center"/>
          </w:tcPr>
          <w:p w14:paraId="08B9A132"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doc. dr. sc. Ana Šešelja Perišin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469A4E6"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3E7EC0F"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5,5</w:t>
            </w:r>
          </w:p>
        </w:tc>
      </w:tr>
      <w:tr w:rsidR="00246055" w:rsidRPr="007E42BC" w14:paraId="6ACC144A" w14:textId="77777777" w:rsidTr="008F4456">
        <w:trPr>
          <w:trHeight w:val="345"/>
          <w:jc w:val="center"/>
        </w:trPr>
        <w:tc>
          <w:tcPr>
            <w:tcW w:w="1912" w:type="dxa"/>
            <w:gridSpan w:val="2"/>
            <w:vMerge w:val="restart"/>
            <w:tcBorders>
              <w:left w:val="single" w:sz="12" w:space="0" w:color="auto"/>
            </w:tcBorders>
            <w:shd w:val="clear" w:color="auto" w:fill="CCFFFF"/>
            <w:tcMar>
              <w:left w:w="57" w:type="dxa"/>
              <w:right w:w="57" w:type="dxa"/>
            </w:tcMar>
            <w:vAlign w:val="center"/>
          </w:tcPr>
          <w:p w14:paraId="01190A86"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38B5607E" w14:textId="77777777" w:rsidR="00246055" w:rsidRDefault="00246055" w:rsidP="008F4456">
            <w:pPr>
              <w:spacing w:after="120" w:line="240" w:lineRule="auto"/>
              <w:rPr>
                <w:rFonts w:ascii="Arial" w:hAnsi="Arial" w:cs="Arial"/>
                <w:sz w:val="20"/>
                <w:szCs w:val="20"/>
              </w:rPr>
            </w:pPr>
            <w:r w:rsidRPr="00EC2CE5">
              <w:rPr>
                <w:rFonts w:ascii="Arial" w:hAnsi="Arial" w:cs="Arial"/>
                <w:sz w:val="20"/>
                <w:szCs w:val="20"/>
              </w:rPr>
              <w:t xml:space="preserve">Ana Petrić, mag. </w:t>
            </w:r>
            <w:proofErr w:type="spellStart"/>
            <w:r w:rsidRPr="00EC2CE5">
              <w:rPr>
                <w:rFonts w:ascii="Arial" w:hAnsi="Arial" w:cs="Arial"/>
                <w:sz w:val="20"/>
                <w:szCs w:val="20"/>
              </w:rPr>
              <w:t>pharm</w:t>
            </w:r>
            <w:proofErr w:type="spellEnd"/>
            <w:r w:rsidRPr="00EC2CE5">
              <w:rPr>
                <w:rFonts w:ascii="Arial" w:hAnsi="Arial" w:cs="Arial"/>
                <w:sz w:val="20"/>
                <w:szCs w:val="20"/>
              </w:rPr>
              <w:t xml:space="preserve">., </w:t>
            </w:r>
            <w:proofErr w:type="spellStart"/>
            <w:r w:rsidRPr="00EC2CE5">
              <w:rPr>
                <w:rFonts w:ascii="Arial" w:hAnsi="Arial" w:cs="Arial"/>
                <w:sz w:val="20"/>
                <w:szCs w:val="20"/>
              </w:rPr>
              <w:t>spec</w:t>
            </w:r>
            <w:proofErr w:type="spellEnd"/>
            <w:r w:rsidRPr="00EC2CE5">
              <w:rPr>
                <w:rFonts w:ascii="Arial" w:hAnsi="Arial" w:cs="Arial"/>
                <w:sz w:val="20"/>
                <w:szCs w:val="20"/>
              </w:rPr>
              <w:t xml:space="preserve">. farmaceutske tehnologije, predavač </w:t>
            </w:r>
          </w:p>
          <w:p w14:paraId="214382E4" w14:textId="77777777" w:rsidR="00246055" w:rsidRPr="007E42BC" w:rsidRDefault="00246055" w:rsidP="008F4456">
            <w:pPr>
              <w:spacing w:after="120" w:line="240" w:lineRule="auto"/>
              <w:rPr>
                <w:rFonts w:ascii="Arial" w:hAnsi="Arial" w:cs="Arial"/>
                <w:sz w:val="20"/>
                <w:szCs w:val="20"/>
              </w:rPr>
            </w:pPr>
            <w:r>
              <w:rPr>
                <w:rFonts w:ascii="Arial" w:hAnsi="Arial" w:cs="Arial"/>
                <w:sz w:val="20"/>
                <w:szCs w:val="20"/>
              </w:rPr>
              <w:t xml:space="preserve">Lovre Zekan, </w:t>
            </w:r>
            <w:r w:rsidRPr="00EC2CE5">
              <w:rPr>
                <w:rFonts w:ascii="Arial" w:hAnsi="Arial" w:cs="Arial"/>
                <w:sz w:val="20"/>
                <w:szCs w:val="20"/>
              </w:rPr>
              <w:t xml:space="preserve">mag. </w:t>
            </w:r>
            <w:proofErr w:type="spellStart"/>
            <w:r w:rsidRPr="00EC2CE5">
              <w:rPr>
                <w:rFonts w:ascii="Arial" w:hAnsi="Arial" w:cs="Arial"/>
                <w:sz w:val="20"/>
                <w:szCs w:val="20"/>
              </w:rPr>
              <w:t>pharm</w:t>
            </w:r>
            <w:proofErr w:type="spellEnd"/>
            <w:r w:rsidRPr="00EC2CE5">
              <w:rPr>
                <w:rFonts w:ascii="Arial" w:hAnsi="Arial" w:cs="Arial"/>
                <w:sz w:val="20"/>
                <w:szCs w:val="20"/>
              </w:rPr>
              <w:t xml:space="preserve">. </w:t>
            </w:r>
            <w:proofErr w:type="spellStart"/>
            <w:r w:rsidRPr="00EC2CE5">
              <w:rPr>
                <w:rFonts w:ascii="Arial" w:hAnsi="Arial" w:cs="Arial"/>
                <w:sz w:val="20"/>
                <w:szCs w:val="20"/>
              </w:rPr>
              <w:t>spec</w:t>
            </w:r>
            <w:proofErr w:type="spellEnd"/>
            <w:r w:rsidRPr="00EC2CE5">
              <w:rPr>
                <w:rFonts w:ascii="Arial" w:hAnsi="Arial" w:cs="Arial"/>
                <w:sz w:val="20"/>
                <w:szCs w:val="20"/>
              </w:rPr>
              <w:t>. ispitivanja i kontrole lijekova</w:t>
            </w:r>
            <w:r>
              <w:rPr>
                <w:rFonts w:ascii="Arial" w:hAnsi="Arial" w:cs="Arial"/>
                <w:sz w:val="20"/>
                <w:szCs w:val="20"/>
              </w:rPr>
              <w:t>, predavač</w:t>
            </w:r>
          </w:p>
        </w:tc>
        <w:tc>
          <w:tcPr>
            <w:tcW w:w="2288" w:type="dxa"/>
            <w:gridSpan w:val="4"/>
            <w:vMerge w:val="restart"/>
            <w:tcBorders>
              <w:right w:val="single" w:sz="12" w:space="0" w:color="auto"/>
            </w:tcBorders>
            <w:shd w:val="clear" w:color="auto" w:fill="CCFFFF"/>
            <w:tcMar>
              <w:left w:w="57" w:type="dxa"/>
              <w:right w:w="57" w:type="dxa"/>
            </w:tcMar>
            <w:vAlign w:val="center"/>
          </w:tcPr>
          <w:p w14:paraId="36011DD9"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14:paraId="63E2F070" w14:textId="77777777" w:rsidR="00246055" w:rsidRPr="007E42BC" w:rsidRDefault="00246055" w:rsidP="008F4456">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142ED407" w14:textId="77777777" w:rsidR="00246055" w:rsidRPr="007E42BC" w:rsidRDefault="00246055" w:rsidP="008F4456">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14:paraId="6388D420" w14:textId="77777777" w:rsidR="00246055" w:rsidRPr="007E42BC" w:rsidRDefault="00246055" w:rsidP="008F4456">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14:paraId="133EC9B0" w14:textId="77777777" w:rsidR="00246055" w:rsidRPr="007E42BC" w:rsidRDefault="00246055" w:rsidP="008F4456">
            <w:pPr>
              <w:spacing w:after="0" w:line="240" w:lineRule="auto"/>
              <w:jc w:val="center"/>
              <w:rPr>
                <w:rFonts w:ascii="Arial" w:hAnsi="Arial" w:cs="Arial"/>
                <w:sz w:val="20"/>
                <w:szCs w:val="20"/>
              </w:rPr>
            </w:pPr>
            <w:r>
              <w:rPr>
                <w:rFonts w:ascii="Arial" w:hAnsi="Arial" w:cs="Arial"/>
                <w:sz w:val="20"/>
                <w:szCs w:val="20"/>
              </w:rPr>
              <w:t>T</w:t>
            </w:r>
          </w:p>
        </w:tc>
      </w:tr>
      <w:tr w:rsidR="00246055" w:rsidRPr="007E42BC" w14:paraId="6C3A9F19" w14:textId="77777777" w:rsidTr="008F4456">
        <w:trPr>
          <w:trHeight w:val="345"/>
          <w:jc w:val="center"/>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233534B" w14:textId="77777777" w:rsidR="00246055" w:rsidRPr="007E42BC" w:rsidRDefault="00246055"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760F3A30" w14:textId="77777777" w:rsidR="00246055" w:rsidRPr="007E42BC" w:rsidRDefault="00246055"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41382A64" w14:textId="77777777" w:rsidR="00246055" w:rsidRPr="007E42BC" w:rsidRDefault="00246055"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22BF07FC"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30</w:t>
            </w:r>
          </w:p>
        </w:tc>
        <w:tc>
          <w:tcPr>
            <w:tcW w:w="706" w:type="dxa"/>
            <w:gridSpan w:val="2"/>
            <w:tcBorders>
              <w:bottom w:val="single" w:sz="12" w:space="0" w:color="auto"/>
              <w:right w:val="single" w:sz="12" w:space="0" w:color="auto"/>
            </w:tcBorders>
            <w:vAlign w:val="center"/>
          </w:tcPr>
          <w:p w14:paraId="15A2173B"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30</w:t>
            </w:r>
          </w:p>
        </w:tc>
        <w:tc>
          <w:tcPr>
            <w:tcW w:w="712" w:type="dxa"/>
            <w:tcBorders>
              <w:bottom w:val="single" w:sz="12" w:space="0" w:color="auto"/>
              <w:right w:val="single" w:sz="12" w:space="0" w:color="auto"/>
            </w:tcBorders>
            <w:vAlign w:val="center"/>
          </w:tcPr>
          <w:p w14:paraId="0661ED42"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15</w:t>
            </w:r>
          </w:p>
        </w:tc>
        <w:tc>
          <w:tcPr>
            <w:tcW w:w="618" w:type="dxa"/>
            <w:tcBorders>
              <w:bottom w:val="single" w:sz="12" w:space="0" w:color="auto"/>
              <w:right w:val="single" w:sz="12" w:space="0" w:color="auto"/>
            </w:tcBorders>
            <w:vAlign w:val="center"/>
          </w:tcPr>
          <w:p w14:paraId="75D7A0A4"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0</w:t>
            </w:r>
          </w:p>
        </w:tc>
      </w:tr>
      <w:tr w:rsidR="00246055" w:rsidRPr="007E42BC" w14:paraId="21584A8F" w14:textId="77777777" w:rsidTr="008F4456">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FF67519"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4CF71307"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obvezan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DA1D04E"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03C1153C"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10%</w:t>
            </w:r>
          </w:p>
        </w:tc>
      </w:tr>
      <w:tr w:rsidR="00246055" w:rsidRPr="007E42BC" w14:paraId="1AD03919" w14:textId="77777777" w:rsidTr="008F4456">
        <w:trPr>
          <w:jc w:val="center"/>
        </w:trPr>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331066C" w14:textId="77777777" w:rsidR="00246055" w:rsidRPr="007E42BC" w:rsidRDefault="00246055"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246055" w:rsidRPr="007E42BC" w14:paraId="28FA9C73" w14:textId="77777777" w:rsidTr="008F4456">
        <w:trPr>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12B4215" w14:textId="77777777" w:rsidR="00246055" w:rsidRPr="007E42BC" w:rsidRDefault="00246055"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vAlign w:val="center"/>
          </w:tcPr>
          <w:p w14:paraId="3392FCD7" w14:textId="77777777" w:rsidR="00246055" w:rsidRPr="007E42BC" w:rsidRDefault="00246055" w:rsidP="008F4456">
            <w:pPr>
              <w:tabs>
                <w:tab w:val="left" w:pos="2820"/>
              </w:tabs>
              <w:spacing w:after="0"/>
              <w:jc w:val="both"/>
              <w:rPr>
                <w:rFonts w:ascii="Arial" w:hAnsi="Arial" w:cs="Arial"/>
                <w:sz w:val="20"/>
                <w:szCs w:val="20"/>
              </w:rPr>
            </w:pPr>
            <w:r>
              <w:rPr>
                <w:rFonts w:ascii="Arial" w:hAnsi="Arial" w:cs="Arial"/>
                <w:sz w:val="20"/>
                <w:szCs w:val="20"/>
              </w:rPr>
              <w:t xml:space="preserve">Cilj predmeta je stjecanje znanja o temeljnim fizičkim, </w:t>
            </w:r>
            <w:r w:rsidRPr="00F8516B">
              <w:rPr>
                <w:rFonts w:ascii="Arial" w:hAnsi="Arial" w:cs="Arial"/>
                <w:sz w:val="20"/>
                <w:szCs w:val="20"/>
              </w:rPr>
              <w:t>kemijsk</w:t>
            </w:r>
            <w:r>
              <w:rPr>
                <w:rFonts w:ascii="Arial" w:hAnsi="Arial" w:cs="Arial"/>
                <w:sz w:val="20"/>
                <w:szCs w:val="20"/>
              </w:rPr>
              <w:t>im</w:t>
            </w:r>
            <w:r w:rsidRPr="00F8516B">
              <w:rPr>
                <w:rFonts w:ascii="Arial" w:hAnsi="Arial" w:cs="Arial"/>
                <w:sz w:val="20"/>
                <w:szCs w:val="20"/>
              </w:rPr>
              <w:t xml:space="preserve"> i biološk</w:t>
            </w:r>
            <w:r>
              <w:rPr>
                <w:rFonts w:ascii="Arial" w:hAnsi="Arial" w:cs="Arial"/>
                <w:sz w:val="20"/>
                <w:szCs w:val="20"/>
              </w:rPr>
              <w:t>im načelima</w:t>
            </w:r>
            <w:r w:rsidRPr="00F8516B">
              <w:rPr>
                <w:rFonts w:ascii="Arial" w:hAnsi="Arial" w:cs="Arial"/>
                <w:sz w:val="20"/>
                <w:szCs w:val="20"/>
              </w:rPr>
              <w:t xml:space="preserve"> </w:t>
            </w:r>
            <w:r>
              <w:rPr>
                <w:rFonts w:ascii="Arial" w:hAnsi="Arial" w:cs="Arial"/>
                <w:sz w:val="20"/>
                <w:szCs w:val="20"/>
              </w:rPr>
              <w:t xml:space="preserve">koji se primjenjuju u </w:t>
            </w:r>
            <w:r w:rsidRPr="00F8516B">
              <w:rPr>
                <w:rFonts w:ascii="Arial" w:hAnsi="Arial" w:cs="Arial"/>
                <w:sz w:val="20"/>
                <w:szCs w:val="20"/>
              </w:rPr>
              <w:t>razvoj</w:t>
            </w:r>
            <w:r>
              <w:rPr>
                <w:rFonts w:ascii="Arial" w:hAnsi="Arial" w:cs="Arial"/>
                <w:sz w:val="20"/>
                <w:szCs w:val="20"/>
              </w:rPr>
              <w:t>u</w:t>
            </w:r>
            <w:r w:rsidRPr="00F8516B">
              <w:rPr>
                <w:rFonts w:ascii="Arial" w:hAnsi="Arial" w:cs="Arial"/>
                <w:sz w:val="20"/>
                <w:szCs w:val="20"/>
              </w:rPr>
              <w:t>, proizvodnj</w:t>
            </w:r>
            <w:r>
              <w:rPr>
                <w:rFonts w:ascii="Arial" w:hAnsi="Arial" w:cs="Arial"/>
                <w:sz w:val="20"/>
                <w:szCs w:val="20"/>
              </w:rPr>
              <w:t>i</w:t>
            </w:r>
            <w:r w:rsidRPr="00F8516B">
              <w:rPr>
                <w:rFonts w:ascii="Arial" w:hAnsi="Arial" w:cs="Arial"/>
                <w:sz w:val="20"/>
                <w:szCs w:val="20"/>
              </w:rPr>
              <w:t xml:space="preserve"> i karakterizacij</w:t>
            </w:r>
            <w:r>
              <w:rPr>
                <w:rFonts w:ascii="Arial" w:hAnsi="Arial" w:cs="Arial"/>
                <w:sz w:val="20"/>
                <w:szCs w:val="20"/>
              </w:rPr>
              <w:t>i</w:t>
            </w:r>
            <w:r w:rsidRPr="00F8516B">
              <w:rPr>
                <w:rFonts w:ascii="Arial" w:hAnsi="Arial" w:cs="Arial"/>
                <w:sz w:val="20"/>
                <w:szCs w:val="20"/>
              </w:rPr>
              <w:t xml:space="preserve"> farmac</w:t>
            </w:r>
            <w:r>
              <w:rPr>
                <w:rFonts w:ascii="Arial" w:hAnsi="Arial" w:cs="Arial"/>
                <w:sz w:val="20"/>
                <w:szCs w:val="20"/>
              </w:rPr>
              <w:t>eutskih oblika.</w:t>
            </w:r>
            <w:r w:rsidRPr="00F8516B">
              <w:rPr>
                <w:rFonts w:ascii="Arial" w:hAnsi="Arial" w:cs="Arial"/>
                <w:sz w:val="20"/>
                <w:szCs w:val="20"/>
              </w:rPr>
              <w:t xml:space="preserve"> </w:t>
            </w:r>
            <w:r>
              <w:rPr>
                <w:rFonts w:ascii="Arial" w:hAnsi="Arial" w:cs="Arial"/>
                <w:sz w:val="20"/>
                <w:szCs w:val="20"/>
              </w:rPr>
              <w:t xml:space="preserve">Ovo uključuje stjecanje znanja i razumijevanje povezanosti fizičkih i </w:t>
            </w:r>
            <w:r w:rsidRPr="00F8516B">
              <w:rPr>
                <w:rFonts w:ascii="Arial" w:hAnsi="Arial" w:cs="Arial"/>
                <w:sz w:val="20"/>
                <w:szCs w:val="20"/>
              </w:rPr>
              <w:t xml:space="preserve">kemijskih svojstava djelatne tvari, ljekovitog </w:t>
            </w:r>
            <w:r>
              <w:rPr>
                <w:rFonts w:ascii="Arial" w:hAnsi="Arial" w:cs="Arial"/>
                <w:sz w:val="20"/>
                <w:szCs w:val="20"/>
              </w:rPr>
              <w:t xml:space="preserve">farmaceutskog </w:t>
            </w:r>
            <w:r w:rsidRPr="00F8516B">
              <w:rPr>
                <w:rFonts w:ascii="Arial" w:hAnsi="Arial" w:cs="Arial"/>
                <w:sz w:val="20"/>
                <w:szCs w:val="20"/>
              </w:rPr>
              <w:t xml:space="preserve">oblika </w:t>
            </w:r>
            <w:r>
              <w:rPr>
                <w:rFonts w:ascii="Arial" w:hAnsi="Arial" w:cs="Arial"/>
                <w:sz w:val="20"/>
                <w:szCs w:val="20"/>
              </w:rPr>
              <w:t>te</w:t>
            </w:r>
            <w:r w:rsidRPr="00F8516B">
              <w:rPr>
                <w:rFonts w:ascii="Arial" w:hAnsi="Arial" w:cs="Arial"/>
                <w:sz w:val="20"/>
                <w:szCs w:val="20"/>
              </w:rPr>
              <w:t xml:space="preserve"> tehnolo</w:t>
            </w:r>
            <w:r>
              <w:rPr>
                <w:rFonts w:ascii="Arial" w:hAnsi="Arial" w:cs="Arial"/>
                <w:sz w:val="20"/>
                <w:szCs w:val="20"/>
              </w:rPr>
              <w:t xml:space="preserve">ških postupaka koji se </w:t>
            </w:r>
            <w:proofErr w:type="spellStart"/>
            <w:r>
              <w:rPr>
                <w:rFonts w:ascii="Arial" w:hAnsi="Arial" w:cs="Arial"/>
                <w:sz w:val="20"/>
                <w:szCs w:val="20"/>
              </w:rPr>
              <w:t>primijenjuju</w:t>
            </w:r>
            <w:proofErr w:type="spellEnd"/>
            <w:r>
              <w:rPr>
                <w:rFonts w:ascii="Arial" w:hAnsi="Arial" w:cs="Arial"/>
                <w:sz w:val="20"/>
                <w:szCs w:val="20"/>
              </w:rPr>
              <w:t xml:space="preserve"> u izradi farmaceutskih oblika, uključujući i načine</w:t>
            </w:r>
            <w:r w:rsidRPr="00F8516B">
              <w:rPr>
                <w:rFonts w:ascii="Arial" w:hAnsi="Arial" w:cs="Arial"/>
                <w:sz w:val="20"/>
                <w:szCs w:val="20"/>
              </w:rPr>
              <w:t xml:space="preserve"> prilagođivanja</w:t>
            </w:r>
            <w:r>
              <w:rPr>
                <w:rFonts w:ascii="Arial" w:hAnsi="Arial" w:cs="Arial"/>
                <w:sz w:val="20"/>
                <w:szCs w:val="20"/>
              </w:rPr>
              <w:t xml:space="preserve"> svojstava</w:t>
            </w:r>
            <w:r w:rsidRPr="00F8516B">
              <w:rPr>
                <w:rFonts w:ascii="Arial" w:hAnsi="Arial" w:cs="Arial"/>
                <w:sz w:val="20"/>
                <w:szCs w:val="20"/>
              </w:rPr>
              <w:t xml:space="preserve"> </w:t>
            </w:r>
            <w:r>
              <w:rPr>
                <w:rFonts w:ascii="Arial" w:hAnsi="Arial" w:cs="Arial"/>
                <w:sz w:val="20"/>
                <w:szCs w:val="20"/>
              </w:rPr>
              <w:t>farmaceutskog</w:t>
            </w:r>
            <w:r w:rsidRPr="00F8516B">
              <w:rPr>
                <w:rFonts w:ascii="Arial" w:hAnsi="Arial" w:cs="Arial"/>
                <w:sz w:val="20"/>
                <w:szCs w:val="20"/>
              </w:rPr>
              <w:t xml:space="preserve"> pripravka s </w:t>
            </w:r>
            <w:r>
              <w:rPr>
                <w:rFonts w:ascii="Arial" w:hAnsi="Arial" w:cs="Arial"/>
                <w:sz w:val="20"/>
                <w:szCs w:val="20"/>
              </w:rPr>
              <w:t>ciljem utjecanja</w:t>
            </w:r>
            <w:r w:rsidRPr="00F8516B">
              <w:rPr>
                <w:rFonts w:ascii="Arial" w:hAnsi="Arial" w:cs="Arial"/>
                <w:sz w:val="20"/>
                <w:szCs w:val="20"/>
              </w:rPr>
              <w:t xml:space="preserve"> na </w:t>
            </w:r>
            <w:r>
              <w:rPr>
                <w:rFonts w:ascii="Arial" w:hAnsi="Arial" w:cs="Arial"/>
                <w:sz w:val="20"/>
                <w:szCs w:val="20"/>
              </w:rPr>
              <w:t xml:space="preserve">povećanje </w:t>
            </w:r>
            <w:r w:rsidRPr="00F8516B">
              <w:rPr>
                <w:rFonts w:ascii="Arial" w:hAnsi="Arial" w:cs="Arial"/>
                <w:sz w:val="20"/>
                <w:szCs w:val="20"/>
              </w:rPr>
              <w:t>stabilnost</w:t>
            </w:r>
            <w:r>
              <w:rPr>
                <w:rFonts w:ascii="Arial" w:hAnsi="Arial" w:cs="Arial"/>
                <w:sz w:val="20"/>
                <w:szCs w:val="20"/>
              </w:rPr>
              <w:t>i, djelotvornosti</w:t>
            </w:r>
            <w:r w:rsidRPr="00F8516B">
              <w:rPr>
                <w:rFonts w:ascii="Arial" w:hAnsi="Arial" w:cs="Arial"/>
                <w:sz w:val="20"/>
                <w:szCs w:val="20"/>
              </w:rPr>
              <w:t xml:space="preserve"> </w:t>
            </w:r>
            <w:r>
              <w:rPr>
                <w:rFonts w:ascii="Arial" w:hAnsi="Arial" w:cs="Arial"/>
                <w:sz w:val="20"/>
                <w:szCs w:val="20"/>
              </w:rPr>
              <w:t>i put primjene.</w:t>
            </w:r>
          </w:p>
        </w:tc>
      </w:tr>
      <w:tr w:rsidR="00246055" w:rsidRPr="007E42BC" w14:paraId="32F71D46" w14:textId="77777777" w:rsidTr="008F4456">
        <w:trPr>
          <w:jc w:val="center"/>
        </w:trPr>
        <w:tc>
          <w:tcPr>
            <w:tcW w:w="1912" w:type="dxa"/>
            <w:gridSpan w:val="2"/>
            <w:tcBorders>
              <w:left w:val="single" w:sz="12" w:space="0" w:color="auto"/>
            </w:tcBorders>
            <w:shd w:val="clear" w:color="auto" w:fill="CCFFFF"/>
            <w:tcMar>
              <w:left w:w="57" w:type="dxa"/>
              <w:right w:w="57" w:type="dxa"/>
            </w:tcMar>
            <w:vAlign w:val="center"/>
          </w:tcPr>
          <w:p w14:paraId="3150A12C"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vAlign w:val="center"/>
          </w:tcPr>
          <w:p w14:paraId="7D43F411" w14:textId="77777777" w:rsidR="00246055" w:rsidRPr="007E42BC" w:rsidRDefault="00246055" w:rsidP="008F4456">
            <w:pPr>
              <w:tabs>
                <w:tab w:val="left" w:pos="2820"/>
              </w:tabs>
              <w:spacing w:after="0"/>
              <w:rPr>
                <w:rFonts w:ascii="Arial" w:hAnsi="Arial" w:cs="Arial"/>
                <w:sz w:val="20"/>
                <w:szCs w:val="20"/>
              </w:rPr>
            </w:pPr>
          </w:p>
        </w:tc>
      </w:tr>
      <w:tr w:rsidR="00246055" w:rsidRPr="007E42BC" w14:paraId="4A318B9B" w14:textId="77777777" w:rsidTr="008F4456">
        <w:trPr>
          <w:jc w:val="center"/>
        </w:trPr>
        <w:tc>
          <w:tcPr>
            <w:tcW w:w="1912" w:type="dxa"/>
            <w:gridSpan w:val="2"/>
            <w:tcBorders>
              <w:left w:val="single" w:sz="12" w:space="0" w:color="auto"/>
            </w:tcBorders>
            <w:shd w:val="clear" w:color="auto" w:fill="CCFFFF"/>
            <w:tcMar>
              <w:left w:w="57" w:type="dxa"/>
              <w:right w:w="57" w:type="dxa"/>
            </w:tcMar>
            <w:vAlign w:val="center"/>
          </w:tcPr>
          <w:p w14:paraId="4D2ACBE3"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vAlign w:val="center"/>
          </w:tcPr>
          <w:p w14:paraId="7DDCABE9" w14:textId="77777777" w:rsidR="00246055" w:rsidRPr="008A6687" w:rsidRDefault="00246055" w:rsidP="00E24D3B">
            <w:pPr>
              <w:pStyle w:val="Odlomakpopisa"/>
              <w:numPr>
                <w:ilvl w:val="0"/>
                <w:numId w:val="40"/>
              </w:numPr>
              <w:tabs>
                <w:tab w:val="left" w:pos="2835"/>
              </w:tabs>
              <w:spacing w:after="0"/>
              <w:rPr>
                <w:rFonts w:ascii="Arial" w:hAnsi="Arial" w:cs="Arial"/>
                <w:sz w:val="20"/>
                <w:szCs w:val="20"/>
                <w:lang w:eastAsia="hr-HR"/>
              </w:rPr>
            </w:pPr>
            <w:r w:rsidRPr="008A6687">
              <w:rPr>
                <w:rFonts w:ascii="Arial" w:hAnsi="Arial" w:cs="Arial"/>
                <w:sz w:val="20"/>
                <w:szCs w:val="20"/>
                <w:lang w:eastAsia="hr-HR"/>
              </w:rPr>
              <w:t>Objasniti fizičko-kemijske principe razvoja farmaceutskih oblika lijeka.</w:t>
            </w:r>
            <w:r>
              <w:rPr>
                <w:rFonts w:ascii="Arial" w:hAnsi="Arial" w:cs="Arial"/>
                <w:sz w:val="20"/>
                <w:szCs w:val="20"/>
                <w:lang w:eastAsia="hr-HR"/>
              </w:rPr>
              <w:t>*</w:t>
            </w:r>
          </w:p>
          <w:p w14:paraId="15BC11CB" w14:textId="77777777" w:rsidR="00246055" w:rsidRDefault="00246055" w:rsidP="00E24D3B">
            <w:pPr>
              <w:pStyle w:val="Odlomakpopisa"/>
              <w:numPr>
                <w:ilvl w:val="0"/>
                <w:numId w:val="40"/>
              </w:numPr>
              <w:tabs>
                <w:tab w:val="left" w:pos="2835"/>
              </w:tabs>
              <w:spacing w:after="0"/>
              <w:rPr>
                <w:rFonts w:ascii="Arial" w:hAnsi="Arial" w:cs="Arial"/>
                <w:sz w:val="20"/>
                <w:szCs w:val="20"/>
                <w:lang w:eastAsia="hr-HR"/>
              </w:rPr>
            </w:pPr>
            <w:r w:rsidRPr="008A6687">
              <w:rPr>
                <w:rFonts w:ascii="Arial" w:hAnsi="Arial" w:cs="Arial"/>
                <w:sz w:val="20"/>
                <w:szCs w:val="20"/>
                <w:lang w:eastAsia="hr-HR"/>
              </w:rPr>
              <w:t>Objasniti postupke fizičko-kemijske karakterizacije djelatne tvari i farmaceutskih oblika u razvoju i proizvodnji.</w:t>
            </w:r>
            <w:r>
              <w:rPr>
                <w:rFonts w:ascii="Arial" w:hAnsi="Arial" w:cs="Arial"/>
                <w:sz w:val="20"/>
                <w:szCs w:val="20"/>
                <w:lang w:eastAsia="hr-HR"/>
              </w:rPr>
              <w:t>*</w:t>
            </w:r>
          </w:p>
          <w:p w14:paraId="6B034DDE" w14:textId="77777777" w:rsidR="00246055" w:rsidRDefault="00246055" w:rsidP="00E24D3B">
            <w:pPr>
              <w:pStyle w:val="Odlomakpopisa"/>
              <w:numPr>
                <w:ilvl w:val="0"/>
                <w:numId w:val="40"/>
              </w:numPr>
              <w:tabs>
                <w:tab w:val="left" w:pos="2835"/>
              </w:tabs>
              <w:spacing w:after="0"/>
              <w:rPr>
                <w:rFonts w:ascii="Arial" w:hAnsi="Arial" w:cs="Arial"/>
                <w:sz w:val="20"/>
                <w:szCs w:val="20"/>
                <w:lang w:eastAsia="hr-HR"/>
              </w:rPr>
            </w:pPr>
            <w:r w:rsidRPr="008A6687">
              <w:rPr>
                <w:rFonts w:ascii="Arial" w:hAnsi="Arial" w:cs="Arial"/>
                <w:sz w:val="20"/>
                <w:szCs w:val="20"/>
                <w:lang w:eastAsia="hr-HR"/>
              </w:rPr>
              <w:t>Procijeniti kvalitetu i stabilnost farmaceutskog oblika lijeka.</w:t>
            </w:r>
            <w:r>
              <w:rPr>
                <w:rFonts w:ascii="Arial" w:hAnsi="Arial" w:cs="Arial"/>
                <w:sz w:val="20"/>
                <w:szCs w:val="20"/>
                <w:lang w:eastAsia="hr-HR"/>
              </w:rPr>
              <w:t>*</w:t>
            </w:r>
          </w:p>
          <w:p w14:paraId="78CF3588" w14:textId="77777777" w:rsidR="00246055" w:rsidRDefault="00246055" w:rsidP="00E24D3B">
            <w:pPr>
              <w:pStyle w:val="Odlomakpopisa"/>
              <w:numPr>
                <w:ilvl w:val="0"/>
                <w:numId w:val="40"/>
              </w:numPr>
              <w:tabs>
                <w:tab w:val="left" w:pos="2835"/>
              </w:tabs>
              <w:spacing w:after="0"/>
              <w:rPr>
                <w:rFonts w:ascii="Arial" w:hAnsi="Arial" w:cs="Arial"/>
                <w:sz w:val="20"/>
                <w:szCs w:val="20"/>
                <w:lang w:eastAsia="hr-HR"/>
              </w:rPr>
            </w:pPr>
            <w:r w:rsidRPr="008A6687">
              <w:rPr>
                <w:rFonts w:ascii="Arial" w:hAnsi="Arial" w:cs="Arial"/>
                <w:sz w:val="20"/>
                <w:szCs w:val="20"/>
                <w:lang w:eastAsia="hr-HR"/>
              </w:rPr>
              <w:t>Identificirati prikladan tehnološki proces za izradu lijeka.</w:t>
            </w:r>
            <w:r>
              <w:rPr>
                <w:rFonts w:ascii="Arial" w:hAnsi="Arial" w:cs="Arial"/>
                <w:sz w:val="20"/>
                <w:szCs w:val="20"/>
                <w:lang w:eastAsia="hr-HR"/>
              </w:rPr>
              <w:t>*</w:t>
            </w:r>
          </w:p>
          <w:p w14:paraId="40459439" w14:textId="77777777" w:rsidR="00246055" w:rsidRDefault="00246055" w:rsidP="00E24D3B">
            <w:pPr>
              <w:pStyle w:val="Odlomakpopisa"/>
              <w:numPr>
                <w:ilvl w:val="0"/>
                <w:numId w:val="40"/>
              </w:numPr>
              <w:tabs>
                <w:tab w:val="left" w:pos="2835"/>
              </w:tabs>
              <w:spacing w:after="0"/>
              <w:rPr>
                <w:rFonts w:ascii="Arial" w:hAnsi="Arial" w:cs="Arial"/>
                <w:sz w:val="20"/>
                <w:szCs w:val="20"/>
                <w:lang w:eastAsia="hr-HR"/>
              </w:rPr>
            </w:pPr>
            <w:r w:rsidRPr="008A6687">
              <w:rPr>
                <w:rFonts w:ascii="Arial" w:hAnsi="Arial" w:cs="Arial"/>
                <w:sz w:val="20"/>
                <w:szCs w:val="20"/>
                <w:lang w:eastAsia="hr-HR"/>
              </w:rPr>
              <w:t>Primijeniti izračune u području farmaceutike.</w:t>
            </w:r>
            <w:r>
              <w:rPr>
                <w:rFonts w:ascii="Arial" w:hAnsi="Arial" w:cs="Arial"/>
                <w:sz w:val="20"/>
                <w:szCs w:val="20"/>
                <w:lang w:eastAsia="hr-HR"/>
              </w:rPr>
              <w:t>*</w:t>
            </w:r>
          </w:p>
          <w:p w14:paraId="48542540" w14:textId="77777777" w:rsidR="00246055" w:rsidRPr="008A6687" w:rsidRDefault="00246055" w:rsidP="00E24D3B">
            <w:pPr>
              <w:pStyle w:val="Odlomakpopisa"/>
              <w:numPr>
                <w:ilvl w:val="0"/>
                <w:numId w:val="40"/>
              </w:numPr>
              <w:tabs>
                <w:tab w:val="left" w:pos="2835"/>
              </w:tabs>
              <w:spacing w:after="0"/>
              <w:rPr>
                <w:rFonts w:ascii="Arial" w:hAnsi="Arial" w:cs="Arial"/>
                <w:sz w:val="20"/>
                <w:szCs w:val="20"/>
                <w:lang w:eastAsia="hr-HR"/>
              </w:rPr>
            </w:pPr>
            <w:r w:rsidRPr="008A6687">
              <w:rPr>
                <w:rFonts w:ascii="Arial" w:hAnsi="Arial" w:cs="Arial"/>
                <w:sz w:val="20"/>
                <w:szCs w:val="20"/>
                <w:lang w:eastAsia="hr-HR"/>
              </w:rPr>
              <w:t>Analizirati i interpretirati eksperimentalne podatke u svrhu karakterizacije farmaceutskog oblika lijeka.</w:t>
            </w:r>
            <w:r>
              <w:rPr>
                <w:rFonts w:ascii="Arial" w:hAnsi="Arial" w:cs="Arial"/>
                <w:sz w:val="20"/>
                <w:szCs w:val="20"/>
                <w:lang w:eastAsia="hr-HR"/>
              </w:rPr>
              <w:t>*</w:t>
            </w:r>
          </w:p>
          <w:p w14:paraId="5F25DA38" w14:textId="77777777" w:rsidR="00246055" w:rsidRPr="00E72CF1" w:rsidRDefault="00246055" w:rsidP="008F4456">
            <w:pPr>
              <w:tabs>
                <w:tab w:val="left" w:pos="2820"/>
              </w:tabs>
              <w:spacing w:after="0"/>
              <w:rPr>
                <w:rFonts w:ascii="Arial" w:hAnsi="Arial" w:cs="Arial"/>
                <w:sz w:val="20"/>
                <w:szCs w:val="20"/>
                <w:lang w:eastAsia="hr-HR"/>
              </w:rPr>
            </w:pPr>
            <w:r>
              <w:rPr>
                <w:rFonts w:ascii="Arial" w:hAnsi="Arial" w:cs="Arial"/>
                <w:sz w:val="20"/>
                <w:szCs w:val="20"/>
              </w:rPr>
              <w:t xml:space="preserve">*Ishod učenja iz SIU </w:t>
            </w:r>
            <w:r w:rsidRPr="008A6687">
              <w:rPr>
                <w:rFonts w:ascii="Arial" w:hAnsi="Arial" w:cs="Arial"/>
                <w:sz w:val="20"/>
                <w:szCs w:val="20"/>
              </w:rPr>
              <w:t>Farmaceutika</w:t>
            </w:r>
          </w:p>
        </w:tc>
      </w:tr>
      <w:tr w:rsidR="00246055" w:rsidRPr="007E42BC" w14:paraId="3F7570E6" w14:textId="77777777" w:rsidTr="008F4456">
        <w:trPr>
          <w:jc w:val="center"/>
        </w:trPr>
        <w:tc>
          <w:tcPr>
            <w:tcW w:w="1912" w:type="dxa"/>
            <w:gridSpan w:val="2"/>
            <w:tcBorders>
              <w:left w:val="single" w:sz="12" w:space="0" w:color="auto"/>
            </w:tcBorders>
            <w:shd w:val="clear" w:color="auto" w:fill="CCFFFF"/>
            <w:tcMar>
              <w:left w:w="57" w:type="dxa"/>
              <w:right w:w="57" w:type="dxa"/>
            </w:tcMar>
            <w:vAlign w:val="center"/>
          </w:tcPr>
          <w:p w14:paraId="69C59D69"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vAlign w:val="center"/>
          </w:tcPr>
          <w:p w14:paraId="5D34B8C2" w14:textId="77777777" w:rsidR="00246055" w:rsidRDefault="00246055" w:rsidP="008F4456">
            <w:pPr>
              <w:tabs>
                <w:tab w:val="left" w:pos="2820"/>
              </w:tabs>
              <w:spacing w:after="120"/>
              <w:rPr>
                <w:rFonts w:ascii="Arial" w:hAnsi="Arial" w:cs="Arial"/>
                <w:sz w:val="20"/>
                <w:szCs w:val="20"/>
              </w:rPr>
            </w:pPr>
            <w:r w:rsidRPr="00F8516B">
              <w:rPr>
                <w:rFonts w:ascii="Arial" w:hAnsi="Arial" w:cs="Arial"/>
                <w:sz w:val="20"/>
                <w:szCs w:val="20"/>
              </w:rPr>
              <w:t>Predavanja (30 sati):</w:t>
            </w:r>
          </w:p>
          <w:p w14:paraId="4AA0CEBB" w14:textId="77777777" w:rsidR="00246055" w:rsidRDefault="00246055" w:rsidP="00E24D3B">
            <w:pPr>
              <w:pStyle w:val="Odlomakpopisa"/>
              <w:numPr>
                <w:ilvl w:val="0"/>
                <w:numId w:val="37"/>
              </w:numPr>
              <w:tabs>
                <w:tab w:val="left" w:pos="2820"/>
              </w:tabs>
              <w:spacing w:after="120"/>
              <w:rPr>
                <w:rFonts w:ascii="Arial" w:hAnsi="Arial" w:cs="Arial"/>
                <w:sz w:val="20"/>
                <w:szCs w:val="20"/>
              </w:rPr>
            </w:pPr>
            <w:r w:rsidRPr="000E3524">
              <w:rPr>
                <w:rFonts w:ascii="Arial" w:hAnsi="Arial" w:cs="Arial"/>
                <w:sz w:val="20"/>
                <w:szCs w:val="20"/>
              </w:rPr>
              <w:t xml:space="preserve">Uvod u farmaceutiku </w:t>
            </w:r>
            <w:r>
              <w:rPr>
                <w:rFonts w:ascii="Arial" w:hAnsi="Arial" w:cs="Arial"/>
                <w:sz w:val="20"/>
                <w:szCs w:val="20"/>
              </w:rPr>
              <w:t>(2h)</w:t>
            </w:r>
          </w:p>
          <w:p w14:paraId="1627B720" w14:textId="77777777" w:rsidR="00246055" w:rsidRPr="000E3524" w:rsidRDefault="00246055" w:rsidP="00E24D3B">
            <w:pPr>
              <w:pStyle w:val="Odlomakpopisa"/>
              <w:numPr>
                <w:ilvl w:val="0"/>
                <w:numId w:val="37"/>
              </w:numPr>
              <w:tabs>
                <w:tab w:val="left" w:pos="2820"/>
              </w:tabs>
              <w:spacing w:after="120"/>
              <w:rPr>
                <w:rFonts w:ascii="Arial" w:hAnsi="Arial" w:cs="Arial"/>
                <w:sz w:val="20"/>
                <w:szCs w:val="20"/>
              </w:rPr>
            </w:pPr>
            <w:r>
              <w:rPr>
                <w:rFonts w:ascii="Arial" w:hAnsi="Arial" w:cs="Arial"/>
                <w:sz w:val="20"/>
                <w:szCs w:val="20"/>
              </w:rPr>
              <w:t>Svojstva, veličina i gustoća čvrstih tvari (2h)</w:t>
            </w:r>
          </w:p>
          <w:p w14:paraId="0CA8FC47" w14:textId="77777777" w:rsidR="00246055" w:rsidRDefault="00246055" w:rsidP="00E24D3B">
            <w:pPr>
              <w:pStyle w:val="Odlomakpopisa"/>
              <w:numPr>
                <w:ilvl w:val="0"/>
                <w:numId w:val="37"/>
              </w:numPr>
              <w:tabs>
                <w:tab w:val="left" w:pos="2820"/>
              </w:tabs>
              <w:spacing w:after="120"/>
              <w:rPr>
                <w:rFonts w:ascii="Arial" w:hAnsi="Arial" w:cs="Arial"/>
                <w:sz w:val="20"/>
                <w:szCs w:val="20"/>
              </w:rPr>
            </w:pPr>
            <w:r>
              <w:rPr>
                <w:rFonts w:ascii="Arial" w:hAnsi="Arial" w:cs="Arial"/>
                <w:sz w:val="20"/>
                <w:szCs w:val="20"/>
              </w:rPr>
              <w:t>Prašci (I) - p</w:t>
            </w:r>
            <w:r w:rsidRPr="00F8516B">
              <w:rPr>
                <w:rFonts w:ascii="Arial" w:hAnsi="Arial" w:cs="Arial"/>
                <w:sz w:val="20"/>
                <w:szCs w:val="20"/>
              </w:rPr>
              <w:t xml:space="preserve">roznost, sipkost, miješanje </w:t>
            </w:r>
            <w:r>
              <w:rPr>
                <w:rFonts w:ascii="Arial" w:hAnsi="Arial" w:cs="Arial"/>
                <w:sz w:val="20"/>
                <w:szCs w:val="20"/>
              </w:rPr>
              <w:t xml:space="preserve">i </w:t>
            </w:r>
            <w:proofErr w:type="spellStart"/>
            <w:r>
              <w:rPr>
                <w:rFonts w:ascii="Arial" w:hAnsi="Arial" w:cs="Arial"/>
                <w:sz w:val="20"/>
                <w:szCs w:val="20"/>
              </w:rPr>
              <w:t>kompresibilnost</w:t>
            </w:r>
            <w:proofErr w:type="spellEnd"/>
            <w:r>
              <w:rPr>
                <w:rFonts w:ascii="Arial" w:hAnsi="Arial" w:cs="Arial"/>
                <w:sz w:val="20"/>
                <w:szCs w:val="20"/>
              </w:rPr>
              <w:t xml:space="preserve"> prašaka</w:t>
            </w:r>
            <w:r w:rsidRPr="00F8516B">
              <w:rPr>
                <w:rFonts w:ascii="Arial" w:hAnsi="Arial" w:cs="Arial"/>
                <w:sz w:val="20"/>
                <w:szCs w:val="20"/>
              </w:rPr>
              <w:t xml:space="preserve"> </w:t>
            </w:r>
            <w:r>
              <w:rPr>
                <w:rFonts w:ascii="Arial" w:hAnsi="Arial" w:cs="Arial"/>
                <w:sz w:val="20"/>
                <w:szCs w:val="20"/>
              </w:rPr>
              <w:t>(2h)</w:t>
            </w:r>
          </w:p>
          <w:p w14:paraId="49E2E55E" w14:textId="77777777" w:rsidR="00246055" w:rsidRPr="00F8516B" w:rsidRDefault="00246055" w:rsidP="00E24D3B">
            <w:pPr>
              <w:pStyle w:val="Odlomakpopisa"/>
              <w:numPr>
                <w:ilvl w:val="0"/>
                <w:numId w:val="37"/>
              </w:numPr>
              <w:tabs>
                <w:tab w:val="left" w:pos="2820"/>
              </w:tabs>
              <w:spacing w:after="120"/>
              <w:rPr>
                <w:rFonts w:ascii="Arial" w:hAnsi="Arial" w:cs="Arial"/>
                <w:sz w:val="20"/>
                <w:szCs w:val="20"/>
              </w:rPr>
            </w:pPr>
            <w:r>
              <w:rPr>
                <w:rFonts w:ascii="Arial" w:hAnsi="Arial" w:cs="Arial"/>
                <w:sz w:val="20"/>
                <w:szCs w:val="20"/>
              </w:rPr>
              <w:t xml:space="preserve">Prašci (II) –reologija, </w:t>
            </w:r>
            <w:proofErr w:type="spellStart"/>
            <w:r>
              <w:rPr>
                <w:rFonts w:ascii="Arial" w:hAnsi="Arial" w:cs="Arial"/>
                <w:sz w:val="20"/>
                <w:szCs w:val="20"/>
              </w:rPr>
              <w:t>f</w:t>
            </w:r>
            <w:r w:rsidRPr="00F8516B">
              <w:rPr>
                <w:rFonts w:ascii="Arial" w:hAnsi="Arial" w:cs="Arial"/>
                <w:sz w:val="20"/>
                <w:szCs w:val="20"/>
              </w:rPr>
              <w:t>luidizacija</w:t>
            </w:r>
            <w:proofErr w:type="spellEnd"/>
            <w:r>
              <w:rPr>
                <w:rFonts w:ascii="Arial" w:hAnsi="Arial" w:cs="Arial"/>
                <w:sz w:val="20"/>
                <w:szCs w:val="20"/>
              </w:rPr>
              <w:t xml:space="preserve"> i</w:t>
            </w:r>
            <w:r w:rsidRPr="00F8516B">
              <w:rPr>
                <w:rFonts w:ascii="Arial" w:hAnsi="Arial" w:cs="Arial"/>
                <w:sz w:val="20"/>
                <w:szCs w:val="20"/>
              </w:rPr>
              <w:t xml:space="preserve"> usitnjavanje</w:t>
            </w:r>
            <w:r>
              <w:rPr>
                <w:rFonts w:ascii="Arial" w:hAnsi="Arial" w:cs="Arial"/>
                <w:sz w:val="20"/>
                <w:szCs w:val="20"/>
              </w:rPr>
              <w:t xml:space="preserve"> (2h)</w:t>
            </w:r>
          </w:p>
          <w:p w14:paraId="20861C1F" w14:textId="77777777" w:rsidR="00246055" w:rsidRDefault="00246055" w:rsidP="00E24D3B">
            <w:pPr>
              <w:pStyle w:val="Odlomakpopisa"/>
              <w:numPr>
                <w:ilvl w:val="0"/>
                <w:numId w:val="37"/>
              </w:numPr>
              <w:tabs>
                <w:tab w:val="left" w:pos="2820"/>
              </w:tabs>
              <w:spacing w:after="120"/>
              <w:rPr>
                <w:rFonts w:ascii="Arial" w:hAnsi="Arial" w:cs="Arial"/>
                <w:sz w:val="20"/>
                <w:szCs w:val="20"/>
              </w:rPr>
            </w:pPr>
            <w:r>
              <w:rPr>
                <w:rFonts w:ascii="Arial" w:hAnsi="Arial" w:cs="Arial"/>
                <w:sz w:val="20"/>
                <w:szCs w:val="20"/>
              </w:rPr>
              <w:t xml:space="preserve">Čvrste tvari – </w:t>
            </w:r>
            <w:r w:rsidRPr="00F8516B">
              <w:rPr>
                <w:rFonts w:ascii="Arial" w:hAnsi="Arial" w:cs="Arial"/>
                <w:sz w:val="20"/>
                <w:szCs w:val="20"/>
              </w:rPr>
              <w:t>higroskopnost</w:t>
            </w:r>
            <w:r>
              <w:rPr>
                <w:rFonts w:ascii="Arial" w:hAnsi="Arial" w:cs="Arial"/>
                <w:sz w:val="20"/>
                <w:szCs w:val="20"/>
              </w:rPr>
              <w:t>, vlažnost i</w:t>
            </w:r>
            <w:r w:rsidRPr="00F8516B">
              <w:rPr>
                <w:rFonts w:ascii="Arial" w:hAnsi="Arial" w:cs="Arial"/>
                <w:sz w:val="20"/>
                <w:szCs w:val="20"/>
              </w:rPr>
              <w:t xml:space="preserve"> </w:t>
            </w:r>
            <w:proofErr w:type="spellStart"/>
            <w:r w:rsidRPr="00F8516B">
              <w:rPr>
                <w:rFonts w:ascii="Arial" w:hAnsi="Arial" w:cs="Arial"/>
                <w:sz w:val="20"/>
                <w:szCs w:val="20"/>
              </w:rPr>
              <w:t>polimorfizam</w:t>
            </w:r>
            <w:proofErr w:type="spellEnd"/>
            <w:r>
              <w:rPr>
                <w:rFonts w:ascii="Arial" w:hAnsi="Arial" w:cs="Arial"/>
                <w:sz w:val="20"/>
                <w:szCs w:val="20"/>
              </w:rPr>
              <w:t xml:space="preserve"> (2h)</w:t>
            </w:r>
          </w:p>
          <w:p w14:paraId="53F183FD" w14:textId="77777777" w:rsidR="00246055" w:rsidRDefault="00246055" w:rsidP="00E24D3B">
            <w:pPr>
              <w:pStyle w:val="Odlomakpopisa"/>
              <w:numPr>
                <w:ilvl w:val="0"/>
                <w:numId w:val="37"/>
              </w:numPr>
              <w:tabs>
                <w:tab w:val="left" w:pos="2820"/>
              </w:tabs>
              <w:spacing w:after="120"/>
              <w:rPr>
                <w:rFonts w:ascii="Arial" w:hAnsi="Arial" w:cs="Arial"/>
                <w:sz w:val="20"/>
                <w:szCs w:val="20"/>
              </w:rPr>
            </w:pPr>
            <w:r>
              <w:rPr>
                <w:rFonts w:ascii="Arial" w:hAnsi="Arial" w:cs="Arial"/>
                <w:sz w:val="20"/>
                <w:szCs w:val="20"/>
              </w:rPr>
              <w:t>Postupci sušenja u izradi farmaceutskih oblika (2h)</w:t>
            </w:r>
          </w:p>
          <w:p w14:paraId="7361599F" w14:textId="77777777" w:rsidR="00246055" w:rsidRPr="00F8516B" w:rsidRDefault="00246055" w:rsidP="00E24D3B">
            <w:pPr>
              <w:pStyle w:val="Odlomakpopisa"/>
              <w:numPr>
                <w:ilvl w:val="0"/>
                <w:numId w:val="37"/>
              </w:numPr>
              <w:tabs>
                <w:tab w:val="left" w:pos="2820"/>
              </w:tabs>
              <w:spacing w:after="120"/>
              <w:rPr>
                <w:rFonts w:ascii="Arial" w:hAnsi="Arial" w:cs="Arial"/>
                <w:sz w:val="20"/>
                <w:szCs w:val="20"/>
              </w:rPr>
            </w:pPr>
            <w:r>
              <w:rPr>
                <w:rFonts w:ascii="Arial" w:hAnsi="Arial" w:cs="Arial"/>
                <w:sz w:val="20"/>
                <w:szCs w:val="20"/>
              </w:rPr>
              <w:t>(Ne)stabilnost tekućih farmaceutskih oblika (2h)</w:t>
            </w:r>
          </w:p>
          <w:p w14:paraId="78B82B5C" w14:textId="77777777" w:rsidR="00246055" w:rsidRDefault="00246055" w:rsidP="00E24D3B">
            <w:pPr>
              <w:pStyle w:val="Odlomakpopisa"/>
              <w:numPr>
                <w:ilvl w:val="0"/>
                <w:numId w:val="37"/>
              </w:numPr>
              <w:tabs>
                <w:tab w:val="left" w:pos="2820"/>
              </w:tabs>
              <w:spacing w:after="120"/>
              <w:rPr>
                <w:rFonts w:ascii="Arial" w:hAnsi="Arial" w:cs="Arial"/>
                <w:sz w:val="20"/>
                <w:szCs w:val="20"/>
              </w:rPr>
            </w:pPr>
            <w:r w:rsidRPr="00B03531">
              <w:rPr>
                <w:rFonts w:ascii="Arial" w:hAnsi="Arial" w:cs="Arial"/>
                <w:sz w:val="20"/>
                <w:szCs w:val="20"/>
              </w:rPr>
              <w:t xml:space="preserve">Značajke procesa otapanja čvrstih tvari u farmaceutskim oblicima </w:t>
            </w:r>
            <w:r>
              <w:rPr>
                <w:rFonts w:ascii="Arial" w:hAnsi="Arial" w:cs="Arial"/>
                <w:sz w:val="20"/>
                <w:szCs w:val="20"/>
              </w:rPr>
              <w:t>(2h)</w:t>
            </w:r>
          </w:p>
          <w:p w14:paraId="4C645957" w14:textId="77777777" w:rsidR="00246055" w:rsidRPr="00B03531" w:rsidRDefault="00246055" w:rsidP="00E24D3B">
            <w:pPr>
              <w:pStyle w:val="Odlomakpopisa"/>
              <w:numPr>
                <w:ilvl w:val="0"/>
                <w:numId w:val="37"/>
              </w:numPr>
              <w:tabs>
                <w:tab w:val="left" w:pos="2820"/>
              </w:tabs>
              <w:spacing w:after="120"/>
              <w:rPr>
                <w:rFonts w:ascii="Arial" w:hAnsi="Arial" w:cs="Arial"/>
                <w:sz w:val="20"/>
                <w:szCs w:val="20"/>
              </w:rPr>
            </w:pPr>
            <w:r w:rsidRPr="00B03531">
              <w:rPr>
                <w:rFonts w:ascii="Arial" w:hAnsi="Arial" w:cs="Arial"/>
                <w:sz w:val="20"/>
                <w:szCs w:val="20"/>
              </w:rPr>
              <w:t>Disperzije - stabilnost i metode razdvajanja</w:t>
            </w:r>
            <w:r>
              <w:rPr>
                <w:rFonts w:ascii="Arial" w:hAnsi="Arial" w:cs="Arial"/>
                <w:sz w:val="20"/>
                <w:szCs w:val="20"/>
              </w:rPr>
              <w:t xml:space="preserve"> (2h)</w:t>
            </w:r>
          </w:p>
          <w:p w14:paraId="40C42E41" w14:textId="77777777" w:rsidR="00246055" w:rsidRPr="00FC369B" w:rsidRDefault="00246055" w:rsidP="00E24D3B">
            <w:pPr>
              <w:pStyle w:val="Odlomakpopisa"/>
              <w:numPr>
                <w:ilvl w:val="0"/>
                <w:numId w:val="37"/>
              </w:numPr>
              <w:tabs>
                <w:tab w:val="left" w:pos="2820"/>
              </w:tabs>
              <w:spacing w:after="120"/>
              <w:rPr>
                <w:rFonts w:ascii="Arial" w:hAnsi="Arial" w:cs="Arial"/>
                <w:sz w:val="20"/>
                <w:szCs w:val="20"/>
              </w:rPr>
            </w:pPr>
            <w:r>
              <w:rPr>
                <w:rFonts w:ascii="Arial" w:hAnsi="Arial" w:cs="Arial"/>
                <w:sz w:val="20"/>
                <w:szCs w:val="20"/>
              </w:rPr>
              <w:t xml:space="preserve">Koloidi – svojstva, stabilnost i primjeri </w:t>
            </w:r>
            <w:r w:rsidRPr="00FC369B">
              <w:rPr>
                <w:rFonts w:ascii="Arial" w:hAnsi="Arial" w:cs="Arial"/>
                <w:sz w:val="20"/>
                <w:szCs w:val="20"/>
              </w:rPr>
              <w:t xml:space="preserve">koloidnih terapijskih </w:t>
            </w:r>
            <w:r>
              <w:rPr>
                <w:rFonts w:ascii="Arial" w:hAnsi="Arial" w:cs="Arial"/>
                <w:sz w:val="20"/>
                <w:szCs w:val="20"/>
              </w:rPr>
              <w:t>sustava (3h)</w:t>
            </w:r>
            <w:r w:rsidRPr="00FC369B">
              <w:rPr>
                <w:rFonts w:ascii="Arial" w:hAnsi="Arial" w:cs="Arial"/>
                <w:sz w:val="20"/>
                <w:szCs w:val="20"/>
              </w:rPr>
              <w:t xml:space="preserve"> </w:t>
            </w:r>
          </w:p>
          <w:p w14:paraId="412F50AD" w14:textId="77777777" w:rsidR="00246055" w:rsidRPr="00FC369B" w:rsidRDefault="00246055" w:rsidP="00E24D3B">
            <w:pPr>
              <w:pStyle w:val="Odlomakpopisa"/>
              <w:numPr>
                <w:ilvl w:val="0"/>
                <w:numId w:val="37"/>
              </w:numPr>
              <w:tabs>
                <w:tab w:val="left" w:pos="2820"/>
              </w:tabs>
              <w:spacing w:after="120"/>
              <w:rPr>
                <w:rFonts w:ascii="Arial" w:hAnsi="Arial" w:cs="Arial"/>
                <w:sz w:val="20"/>
                <w:szCs w:val="20"/>
              </w:rPr>
            </w:pPr>
            <w:r w:rsidRPr="00FC369B">
              <w:rPr>
                <w:rFonts w:ascii="Arial" w:hAnsi="Arial" w:cs="Arial"/>
                <w:sz w:val="20"/>
                <w:szCs w:val="20"/>
              </w:rPr>
              <w:t xml:space="preserve">Reologija i </w:t>
            </w:r>
            <w:proofErr w:type="spellStart"/>
            <w:r w:rsidRPr="00FC369B">
              <w:rPr>
                <w:rFonts w:ascii="Arial" w:hAnsi="Arial" w:cs="Arial"/>
                <w:sz w:val="20"/>
                <w:szCs w:val="20"/>
              </w:rPr>
              <w:t>tiksotropija</w:t>
            </w:r>
            <w:proofErr w:type="spellEnd"/>
            <w:r>
              <w:rPr>
                <w:rFonts w:ascii="Arial" w:hAnsi="Arial" w:cs="Arial"/>
                <w:sz w:val="20"/>
                <w:szCs w:val="20"/>
              </w:rPr>
              <w:t xml:space="preserve"> (2h)</w:t>
            </w:r>
          </w:p>
          <w:p w14:paraId="4F36C740" w14:textId="77777777" w:rsidR="00246055" w:rsidRDefault="00246055" w:rsidP="00E24D3B">
            <w:pPr>
              <w:pStyle w:val="Odlomakpopisa"/>
              <w:numPr>
                <w:ilvl w:val="0"/>
                <w:numId w:val="37"/>
              </w:numPr>
              <w:tabs>
                <w:tab w:val="left" w:pos="2820"/>
              </w:tabs>
              <w:spacing w:after="120"/>
              <w:rPr>
                <w:rFonts w:ascii="Arial" w:hAnsi="Arial" w:cs="Arial"/>
                <w:sz w:val="20"/>
                <w:szCs w:val="20"/>
              </w:rPr>
            </w:pPr>
            <w:r w:rsidRPr="00B03531">
              <w:rPr>
                <w:rFonts w:ascii="Arial" w:hAnsi="Arial" w:cs="Arial"/>
                <w:sz w:val="20"/>
                <w:szCs w:val="20"/>
              </w:rPr>
              <w:t>Metode, kinetika i mehanizmi</w:t>
            </w:r>
            <w:r>
              <w:rPr>
                <w:rFonts w:ascii="Arial" w:hAnsi="Arial" w:cs="Arial"/>
                <w:sz w:val="20"/>
                <w:szCs w:val="20"/>
              </w:rPr>
              <w:t xml:space="preserve"> u postupku o</w:t>
            </w:r>
            <w:r w:rsidRPr="00B03531">
              <w:rPr>
                <w:rFonts w:ascii="Arial" w:hAnsi="Arial" w:cs="Arial"/>
                <w:sz w:val="20"/>
                <w:szCs w:val="20"/>
              </w:rPr>
              <w:t>slobađanj</w:t>
            </w:r>
            <w:r>
              <w:rPr>
                <w:rFonts w:ascii="Arial" w:hAnsi="Arial" w:cs="Arial"/>
                <w:sz w:val="20"/>
                <w:szCs w:val="20"/>
              </w:rPr>
              <w:t>a</w:t>
            </w:r>
            <w:r w:rsidRPr="00B03531">
              <w:rPr>
                <w:rFonts w:ascii="Arial" w:hAnsi="Arial" w:cs="Arial"/>
                <w:sz w:val="20"/>
                <w:szCs w:val="20"/>
              </w:rPr>
              <w:t xml:space="preserve"> lijekova </w:t>
            </w:r>
            <w:proofErr w:type="spellStart"/>
            <w:r w:rsidRPr="00B03531">
              <w:rPr>
                <w:rFonts w:ascii="Arial" w:hAnsi="Arial" w:cs="Arial"/>
                <w:i/>
                <w:sz w:val="20"/>
                <w:szCs w:val="20"/>
              </w:rPr>
              <w:t>in</w:t>
            </w:r>
            <w:proofErr w:type="spellEnd"/>
            <w:r w:rsidRPr="00B03531">
              <w:rPr>
                <w:rFonts w:ascii="Arial" w:hAnsi="Arial" w:cs="Arial"/>
                <w:i/>
                <w:sz w:val="20"/>
                <w:szCs w:val="20"/>
              </w:rPr>
              <w:t xml:space="preserve"> </w:t>
            </w:r>
            <w:proofErr w:type="spellStart"/>
            <w:r w:rsidRPr="00B03531">
              <w:rPr>
                <w:rFonts w:ascii="Arial" w:hAnsi="Arial" w:cs="Arial"/>
                <w:i/>
                <w:sz w:val="20"/>
                <w:szCs w:val="20"/>
              </w:rPr>
              <w:t>vitro</w:t>
            </w:r>
            <w:proofErr w:type="spellEnd"/>
            <w:r>
              <w:rPr>
                <w:rFonts w:ascii="Arial" w:hAnsi="Arial" w:cs="Arial"/>
                <w:i/>
                <w:sz w:val="20"/>
                <w:szCs w:val="20"/>
              </w:rPr>
              <w:t xml:space="preserve"> </w:t>
            </w:r>
            <w:r w:rsidRPr="00E5734F">
              <w:rPr>
                <w:rFonts w:ascii="Arial" w:hAnsi="Arial" w:cs="Arial"/>
                <w:sz w:val="20"/>
                <w:szCs w:val="20"/>
              </w:rPr>
              <w:t>(2h)</w:t>
            </w:r>
          </w:p>
          <w:p w14:paraId="0386CA41" w14:textId="77777777" w:rsidR="00246055" w:rsidRPr="00B03531" w:rsidRDefault="00246055" w:rsidP="00E24D3B">
            <w:pPr>
              <w:pStyle w:val="Odlomakpopisa"/>
              <w:numPr>
                <w:ilvl w:val="0"/>
                <w:numId w:val="37"/>
              </w:numPr>
              <w:tabs>
                <w:tab w:val="left" w:pos="2820"/>
              </w:tabs>
              <w:spacing w:after="120"/>
              <w:rPr>
                <w:rFonts w:ascii="Arial" w:hAnsi="Arial" w:cs="Arial"/>
                <w:sz w:val="20"/>
                <w:szCs w:val="20"/>
              </w:rPr>
            </w:pPr>
            <w:r w:rsidRPr="00B03531">
              <w:rPr>
                <w:rFonts w:ascii="Arial" w:hAnsi="Arial" w:cs="Arial"/>
                <w:sz w:val="20"/>
                <w:szCs w:val="20"/>
              </w:rPr>
              <w:t>Procesi na granici faza – adsorpcija i adsorpcijske izoterme</w:t>
            </w:r>
            <w:r>
              <w:rPr>
                <w:rFonts w:ascii="Arial" w:hAnsi="Arial" w:cs="Arial"/>
                <w:sz w:val="20"/>
                <w:szCs w:val="20"/>
              </w:rPr>
              <w:t xml:space="preserve"> (2h)</w:t>
            </w:r>
          </w:p>
          <w:p w14:paraId="6509D795" w14:textId="77777777" w:rsidR="00246055" w:rsidRDefault="00246055" w:rsidP="00E24D3B">
            <w:pPr>
              <w:pStyle w:val="Odlomakpopisa"/>
              <w:numPr>
                <w:ilvl w:val="0"/>
                <w:numId w:val="37"/>
              </w:numPr>
              <w:tabs>
                <w:tab w:val="left" w:pos="2820"/>
              </w:tabs>
              <w:spacing w:after="120"/>
              <w:rPr>
                <w:rFonts w:ascii="Arial" w:hAnsi="Arial" w:cs="Arial"/>
                <w:sz w:val="20"/>
                <w:szCs w:val="20"/>
              </w:rPr>
            </w:pPr>
            <w:r w:rsidRPr="00FC369B">
              <w:rPr>
                <w:rFonts w:ascii="Arial" w:hAnsi="Arial" w:cs="Arial"/>
                <w:sz w:val="20"/>
                <w:szCs w:val="20"/>
              </w:rPr>
              <w:t xml:space="preserve">Polimeri i makromolekule u farmaceutskim pripravcima </w:t>
            </w:r>
            <w:r>
              <w:rPr>
                <w:rFonts w:ascii="Arial" w:hAnsi="Arial" w:cs="Arial"/>
                <w:sz w:val="20"/>
                <w:szCs w:val="20"/>
              </w:rPr>
              <w:t>(3h)</w:t>
            </w:r>
          </w:p>
          <w:p w14:paraId="45A06345" w14:textId="77777777" w:rsidR="00246055" w:rsidRPr="00F8516B" w:rsidRDefault="00246055" w:rsidP="008F4456">
            <w:pPr>
              <w:tabs>
                <w:tab w:val="left" w:pos="2820"/>
              </w:tabs>
              <w:spacing w:after="120"/>
              <w:rPr>
                <w:rFonts w:ascii="Arial" w:hAnsi="Arial" w:cs="Arial"/>
                <w:sz w:val="20"/>
                <w:szCs w:val="20"/>
              </w:rPr>
            </w:pPr>
            <w:r w:rsidRPr="00F8516B">
              <w:rPr>
                <w:rFonts w:ascii="Arial" w:hAnsi="Arial" w:cs="Arial"/>
                <w:sz w:val="20"/>
                <w:szCs w:val="20"/>
              </w:rPr>
              <w:t>Seminari (30 sati):</w:t>
            </w:r>
          </w:p>
          <w:p w14:paraId="350D1660" w14:textId="77777777" w:rsidR="00246055" w:rsidRPr="00F8516B" w:rsidRDefault="00246055" w:rsidP="00E24D3B">
            <w:pPr>
              <w:pStyle w:val="Odlomakpopisa"/>
              <w:numPr>
                <w:ilvl w:val="0"/>
                <w:numId w:val="38"/>
              </w:numPr>
              <w:tabs>
                <w:tab w:val="left" w:pos="2820"/>
              </w:tabs>
              <w:spacing w:after="120"/>
              <w:rPr>
                <w:rFonts w:ascii="Arial" w:hAnsi="Arial" w:cs="Arial"/>
                <w:sz w:val="20"/>
                <w:szCs w:val="20"/>
              </w:rPr>
            </w:pPr>
            <w:r w:rsidRPr="00F8516B">
              <w:rPr>
                <w:rFonts w:ascii="Arial" w:hAnsi="Arial" w:cs="Arial"/>
                <w:sz w:val="20"/>
                <w:szCs w:val="20"/>
              </w:rPr>
              <w:lastRenderedPageBreak/>
              <w:t xml:space="preserve">Osnove </w:t>
            </w:r>
            <w:r>
              <w:rPr>
                <w:rFonts w:ascii="Arial" w:hAnsi="Arial" w:cs="Arial"/>
                <w:sz w:val="20"/>
                <w:szCs w:val="20"/>
              </w:rPr>
              <w:t xml:space="preserve">i primjena </w:t>
            </w:r>
            <w:r w:rsidRPr="00F8516B">
              <w:rPr>
                <w:rFonts w:ascii="Arial" w:hAnsi="Arial" w:cs="Arial"/>
                <w:sz w:val="20"/>
                <w:szCs w:val="20"/>
              </w:rPr>
              <w:t>matemati</w:t>
            </w:r>
            <w:r>
              <w:rPr>
                <w:rFonts w:ascii="Arial" w:hAnsi="Arial" w:cs="Arial"/>
                <w:sz w:val="20"/>
                <w:szCs w:val="20"/>
              </w:rPr>
              <w:t>čkih izračuna</w:t>
            </w:r>
            <w:r w:rsidRPr="00F8516B">
              <w:rPr>
                <w:rFonts w:ascii="Arial" w:hAnsi="Arial" w:cs="Arial"/>
                <w:sz w:val="20"/>
                <w:szCs w:val="20"/>
              </w:rPr>
              <w:t xml:space="preserve"> u farmaceutici</w:t>
            </w:r>
            <w:r>
              <w:rPr>
                <w:rFonts w:ascii="Arial" w:hAnsi="Arial" w:cs="Arial"/>
                <w:sz w:val="20"/>
                <w:szCs w:val="20"/>
              </w:rPr>
              <w:t xml:space="preserve"> (4h)</w:t>
            </w:r>
          </w:p>
          <w:p w14:paraId="52201F37" w14:textId="77777777" w:rsidR="00246055" w:rsidRPr="00F8516B" w:rsidRDefault="00246055" w:rsidP="00E24D3B">
            <w:pPr>
              <w:pStyle w:val="Odlomakpopisa"/>
              <w:numPr>
                <w:ilvl w:val="0"/>
                <w:numId w:val="38"/>
              </w:numPr>
              <w:tabs>
                <w:tab w:val="left" w:pos="2820"/>
              </w:tabs>
              <w:spacing w:after="120"/>
              <w:rPr>
                <w:rFonts w:ascii="Arial" w:hAnsi="Arial" w:cs="Arial"/>
                <w:sz w:val="20"/>
                <w:szCs w:val="20"/>
              </w:rPr>
            </w:pPr>
            <w:r>
              <w:rPr>
                <w:rFonts w:ascii="Arial" w:hAnsi="Arial" w:cs="Arial"/>
                <w:sz w:val="20"/>
                <w:szCs w:val="20"/>
              </w:rPr>
              <w:t>Tehnike u određivanju veličine čestica (2h)</w:t>
            </w:r>
          </w:p>
          <w:p w14:paraId="355A5F9E" w14:textId="77777777" w:rsidR="00246055" w:rsidRPr="00F8516B" w:rsidRDefault="00246055" w:rsidP="00E24D3B">
            <w:pPr>
              <w:pStyle w:val="Odlomakpopisa"/>
              <w:numPr>
                <w:ilvl w:val="0"/>
                <w:numId w:val="38"/>
              </w:numPr>
              <w:tabs>
                <w:tab w:val="left" w:pos="2820"/>
              </w:tabs>
              <w:spacing w:after="120"/>
              <w:rPr>
                <w:rFonts w:ascii="Arial" w:hAnsi="Arial" w:cs="Arial"/>
                <w:sz w:val="20"/>
                <w:szCs w:val="20"/>
              </w:rPr>
            </w:pPr>
            <w:r w:rsidRPr="00F8516B">
              <w:rPr>
                <w:rFonts w:ascii="Arial" w:hAnsi="Arial" w:cs="Arial"/>
                <w:sz w:val="20"/>
                <w:szCs w:val="20"/>
              </w:rPr>
              <w:t>Vlažnost i sušenje</w:t>
            </w:r>
            <w:r>
              <w:rPr>
                <w:rFonts w:ascii="Arial" w:hAnsi="Arial" w:cs="Arial"/>
                <w:sz w:val="20"/>
                <w:szCs w:val="20"/>
              </w:rPr>
              <w:t xml:space="preserve"> (2h)</w:t>
            </w:r>
          </w:p>
          <w:p w14:paraId="6712F3AF" w14:textId="77777777" w:rsidR="00246055" w:rsidRDefault="00246055" w:rsidP="00E24D3B">
            <w:pPr>
              <w:pStyle w:val="Odlomakpopisa"/>
              <w:numPr>
                <w:ilvl w:val="0"/>
                <w:numId w:val="38"/>
              </w:numPr>
              <w:tabs>
                <w:tab w:val="left" w:pos="2820"/>
              </w:tabs>
              <w:spacing w:after="120"/>
              <w:rPr>
                <w:rFonts w:ascii="Arial" w:hAnsi="Arial" w:cs="Arial"/>
                <w:sz w:val="20"/>
                <w:szCs w:val="20"/>
              </w:rPr>
            </w:pPr>
            <w:r>
              <w:rPr>
                <w:rFonts w:ascii="Arial" w:hAnsi="Arial" w:cs="Arial"/>
                <w:sz w:val="20"/>
                <w:szCs w:val="20"/>
              </w:rPr>
              <w:t>Difuzija i otapanje (2h)</w:t>
            </w:r>
          </w:p>
          <w:p w14:paraId="5D1B5EC2" w14:textId="77777777" w:rsidR="00246055" w:rsidRPr="00F8516B" w:rsidRDefault="00246055" w:rsidP="00E24D3B">
            <w:pPr>
              <w:pStyle w:val="Odlomakpopisa"/>
              <w:numPr>
                <w:ilvl w:val="0"/>
                <w:numId w:val="38"/>
              </w:numPr>
              <w:tabs>
                <w:tab w:val="left" w:pos="2820"/>
              </w:tabs>
              <w:spacing w:after="120"/>
              <w:rPr>
                <w:rFonts w:ascii="Arial" w:hAnsi="Arial" w:cs="Arial"/>
                <w:sz w:val="20"/>
                <w:szCs w:val="20"/>
              </w:rPr>
            </w:pPr>
            <w:r>
              <w:rPr>
                <w:rFonts w:ascii="Arial" w:hAnsi="Arial" w:cs="Arial"/>
                <w:sz w:val="20"/>
                <w:szCs w:val="20"/>
              </w:rPr>
              <w:t>A</w:t>
            </w:r>
            <w:r w:rsidRPr="00F8516B">
              <w:rPr>
                <w:rFonts w:ascii="Arial" w:hAnsi="Arial" w:cs="Arial"/>
                <w:sz w:val="20"/>
                <w:szCs w:val="20"/>
              </w:rPr>
              <w:t>dsorpcija</w:t>
            </w:r>
            <w:r>
              <w:rPr>
                <w:rFonts w:ascii="Arial" w:hAnsi="Arial" w:cs="Arial"/>
                <w:sz w:val="20"/>
                <w:szCs w:val="20"/>
              </w:rPr>
              <w:t xml:space="preserve"> (2h)</w:t>
            </w:r>
          </w:p>
          <w:p w14:paraId="7E0F1EAD" w14:textId="77777777" w:rsidR="00246055" w:rsidRDefault="00246055" w:rsidP="00E24D3B">
            <w:pPr>
              <w:pStyle w:val="Odlomakpopisa"/>
              <w:numPr>
                <w:ilvl w:val="0"/>
                <w:numId w:val="38"/>
              </w:numPr>
              <w:tabs>
                <w:tab w:val="left" w:pos="2820"/>
              </w:tabs>
              <w:spacing w:after="120"/>
              <w:rPr>
                <w:rFonts w:ascii="Arial" w:hAnsi="Arial" w:cs="Arial"/>
                <w:sz w:val="20"/>
                <w:szCs w:val="20"/>
              </w:rPr>
            </w:pPr>
            <w:r w:rsidRPr="007A37F8">
              <w:rPr>
                <w:rFonts w:ascii="Arial" w:hAnsi="Arial" w:cs="Arial"/>
                <w:sz w:val="20"/>
                <w:szCs w:val="20"/>
              </w:rPr>
              <w:t>R</w:t>
            </w:r>
            <w:r>
              <w:rPr>
                <w:rFonts w:ascii="Arial" w:hAnsi="Arial" w:cs="Arial"/>
                <w:sz w:val="20"/>
                <w:szCs w:val="20"/>
              </w:rPr>
              <w:t>ealni reološki sustavi i</w:t>
            </w:r>
            <w:r w:rsidRPr="007A37F8">
              <w:rPr>
                <w:rFonts w:ascii="Arial" w:hAnsi="Arial" w:cs="Arial"/>
                <w:sz w:val="20"/>
                <w:szCs w:val="20"/>
              </w:rPr>
              <w:t xml:space="preserve"> problemi u farmaceutici </w:t>
            </w:r>
            <w:r>
              <w:rPr>
                <w:rFonts w:ascii="Arial" w:hAnsi="Arial" w:cs="Arial"/>
                <w:sz w:val="20"/>
                <w:szCs w:val="20"/>
              </w:rPr>
              <w:t>(3h)</w:t>
            </w:r>
          </w:p>
          <w:p w14:paraId="2518C9C3" w14:textId="77777777" w:rsidR="00246055" w:rsidRDefault="00246055" w:rsidP="00E24D3B">
            <w:pPr>
              <w:pStyle w:val="Odlomakpopisa"/>
              <w:numPr>
                <w:ilvl w:val="0"/>
                <w:numId w:val="38"/>
              </w:numPr>
              <w:tabs>
                <w:tab w:val="left" w:pos="2820"/>
              </w:tabs>
              <w:spacing w:after="120"/>
              <w:rPr>
                <w:rFonts w:ascii="Arial" w:hAnsi="Arial" w:cs="Arial"/>
                <w:sz w:val="20"/>
                <w:szCs w:val="20"/>
              </w:rPr>
            </w:pPr>
            <w:r w:rsidRPr="007A37F8">
              <w:rPr>
                <w:rFonts w:ascii="Arial" w:hAnsi="Arial" w:cs="Arial"/>
                <w:sz w:val="20"/>
                <w:szCs w:val="20"/>
              </w:rPr>
              <w:t xml:space="preserve">Kemijska nestabilnost u otopinama </w:t>
            </w:r>
            <w:r>
              <w:rPr>
                <w:rFonts w:ascii="Arial" w:hAnsi="Arial" w:cs="Arial"/>
                <w:sz w:val="20"/>
                <w:szCs w:val="20"/>
              </w:rPr>
              <w:t>(2h)</w:t>
            </w:r>
          </w:p>
          <w:p w14:paraId="4300FB82" w14:textId="77777777" w:rsidR="00246055" w:rsidRPr="007A37F8" w:rsidRDefault="00246055" w:rsidP="00E24D3B">
            <w:pPr>
              <w:pStyle w:val="Odlomakpopisa"/>
              <w:numPr>
                <w:ilvl w:val="0"/>
                <w:numId w:val="38"/>
              </w:numPr>
              <w:tabs>
                <w:tab w:val="left" w:pos="2820"/>
              </w:tabs>
              <w:spacing w:after="120"/>
              <w:rPr>
                <w:rFonts w:ascii="Arial" w:hAnsi="Arial" w:cs="Arial"/>
                <w:sz w:val="20"/>
                <w:szCs w:val="20"/>
              </w:rPr>
            </w:pPr>
            <w:r w:rsidRPr="00C23350">
              <w:rPr>
                <w:rFonts w:ascii="Arial" w:hAnsi="Arial" w:cs="Arial"/>
                <w:sz w:val="20"/>
                <w:szCs w:val="20"/>
              </w:rPr>
              <w:t xml:space="preserve">Kinetika razgradnje i </w:t>
            </w:r>
            <w:r>
              <w:rPr>
                <w:rFonts w:ascii="Arial" w:hAnsi="Arial" w:cs="Arial"/>
                <w:sz w:val="20"/>
                <w:szCs w:val="20"/>
              </w:rPr>
              <w:t>metode ispitivanja stabilnosti farmaceutskih oblika (test ubrzanog starenja i određivanja</w:t>
            </w:r>
            <w:r w:rsidRPr="00C23350">
              <w:rPr>
                <w:rFonts w:ascii="Arial" w:hAnsi="Arial" w:cs="Arial"/>
                <w:sz w:val="20"/>
                <w:szCs w:val="20"/>
              </w:rPr>
              <w:t xml:space="preserve"> </w:t>
            </w:r>
            <w:r>
              <w:rPr>
                <w:rFonts w:ascii="Arial" w:hAnsi="Arial" w:cs="Arial"/>
                <w:sz w:val="20"/>
                <w:szCs w:val="20"/>
              </w:rPr>
              <w:t>roka trajanja farmaceutskog oblika) (4h)</w:t>
            </w:r>
          </w:p>
          <w:p w14:paraId="17BD7083" w14:textId="77777777" w:rsidR="00246055" w:rsidRDefault="00246055" w:rsidP="00E24D3B">
            <w:pPr>
              <w:pStyle w:val="Odlomakpopisa"/>
              <w:numPr>
                <w:ilvl w:val="0"/>
                <w:numId w:val="38"/>
              </w:numPr>
              <w:tabs>
                <w:tab w:val="left" w:pos="2820"/>
              </w:tabs>
              <w:spacing w:after="120"/>
              <w:rPr>
                <w:rFonts w:ascii="Arial" w:hAnsi="Arial" w:cs="Arial"/>
                <w:sz w:val="20"/>
                <w:szCs w:val="20"/>
              </w:rPr>
            </w:pPr>
            <w:r w:rsidRPr="003D5AA1">
              <w:rPr>
                <w:rFonts w:ascii="Arial" w:hAnsi="Arial" w:cs="Arial"/>
                <w:sz w:val="20"/>
                <w:szCs w:val="20"/>
              </w:rPr>
              <w:t xml:space="preserve">Mehanizmi i kinetika oslobađanja lijekova </w:t>
            </w:r>
            <w:proofErr w:type="spellStart"/>
            <w:r w:rsidRPr="003D5AA1">
              <w:rPr>
                <w:rFonts w:ascii="Arial" w:hAnsi="Arial" w:cs="Arial"/>
                <w:i/>
                <w:sz w:val="20"/>
                <w:szCs w:val="20"/>
              </w:rPr>
              <w:t>in</w:t>
            </w:r>
            <w:proofErr w:type="spellEnd"/>
            <w:r w:rsidRPr="003D5AA1">
              <w:rPr>
                <w:rFonts w:ascii="Arial" w:hAnsi="Arial" w:cs="Arial"/>
                <w:i/>
                <w:sz w:val="20"/>
                <w:szCs w:val="20"/>
              </w:rPr>
              <w:t xml:space="preserve"> </w:t>
            </w:r>
            <w:proofErr w:type="spellStart"/>
            <w:r w:rsidRPr="003D5AA1">
              <w:rPr>
                <w:rFonts w:ascii="Arial" w:hAnsi="Arial" w:cs="Arial"/>
                <w:i/>
                <w:sz w:val="20"/>
                <w:szCs w:val="20"/>
              </w:rPr>
              <w:t>vitro</w:t>
            </w:r>
            <w:proofErr w:type="spellEnd"/>
            <w:r>
              <w:rPr>
                <w:rFonts w:ascii="Arial" w:hAnsi="Arial" w:cs="Arial"/>
                <w:i/>
                <w:sz w:val="20"/>
                <w:szCs w:val="20"/>
              </w:rPr>
              <w:t xml:space="preserve"> </w:t>
            </w:r>
            <w:r w:rsidRPr="00D11BBD">
              <w:rPr>
                <w:rFonts w:ascii="Arial" w:hAnsi="Arial" w:cs="Arial"/>
                <w:sz w:val="20"/>
                <w:szCs w:val="20"/>
              </w:rPr>
              <w:t>(3h)</w:t>
            </w:r>
          </w:p>
          <w:p w14:paraId="5992139A" w14:textId="77777777" w:rsidR="00246055" w:rsidRDefault="00246055" w:rsidP="00E24D3B">
            <w:pPr>
              <w:pStyle w:val="Odlomakpopisa"/>
              <w:numPr>
                <w:ilvl w:val="0"/>
                <w:numId w:val="38"/>
              </w:numPr>
              <w:tabs>
                <w:tab w:val="left" w:pos="2820"/>
              </w:tabs>
              <w:spacing w:after="120"/>
              <w:rPr>
                <w:rFonts w:ascii="Arial" w:hAnsi="Arial" w:cs="Arial"/>
                <w:sz w:val="20"/>
                <w:szCs w:val="20"/>
              </w:rPr>
            </w:pPr>
            <w:r>
              <w:rPr>
                <w:rFonts w:ascii="Arial" w:hAnsi="Arial" w:cs="Arial"/>
                <w:sz w:val="20"/>
                <w:szCs w:val="20"/>
              </w:rPr>
              <w:t xml:space="preserve">Upotreba </w:t>
            </w:r>
            <w:proofErr w:type="spellStart"/>
            <w:r>
              <w:rPr>
                <w:rFonts w:ascii="Arial" w:hAnsi="Arial" w:cs="Arial"/>
                <w:sz w:val="20"/>
                <w:szCs w:val="20"/>
              </w:rPr>
              <w:t>vodotopljivih</w:t>
            </w:r>
            <w:proofErr w:type="spellEnd"/>
            <w:r>
              <w:rPr>
                <w:rFonts w:ascii="Arial" w:hAnsi="Arial" w:cs="Arial"/>
                <w:sz w:val="20"/>
                <w:szCs w:val="20"/>
              </w:rPr>
              <w:t xml:space="preserve"> polimera u farmaceutskim oblicima (3h)</w:t>
            </w:r>
          </w:p>
          <w:p w14:paraId="5406D5C2" w14:textId="77777777" w:rsidR="00246055" w:rsidRPr="008A6687" w:rsidRDefault="00246055" w:rsidP="00E24D3B">
            <w:pPr>
              <w:pStyle w:val="Odlomakpopisa"/>
              <w:numPr>
                <w:ilvl w:val="0"/>
                <w:numId w:val="38"/>
              </w:numPr>
              <w:tabs>
                <w:tab w:val="left" w:pos="2820"/>
              </w:tabs>
              <w:spacing w:after="120"/>
              <w:rPr>
                <w:rFonts w:ascii="Arial" w:hAnsi="Arial" w:cs="Arial"/>
                <w:sz w:val="20"/>
                <w:szCs w:val="20"/>
              </w:rPr>
            </w:pPr>
            <w:r>
              <w:rPr>
                <w:rFonts w:ascii="Arial" w:hAnsi="Arial" w:cs="Arial"/>
                <w:sz w:val="20"/>
                <w:szCs w:val="20"/>
              </w:rPr>
              <w:t>Upotreba polimera i polimernih membrana netopljivih u vodi u farmaceutskim oblicima (3h)</w:t>
            </w:r>
          </w:p>
          <w:p w14:paraId="25435303" w14:textId="77777777" w:rsidR="00246055" w:rsidRPr="00F8516B" w:rsidRDefault="00246055" w:rsidP="008F4456">
            <w:pPr>
              <w:tabs>
                <w:tab w:val="left" w:pos="2820"/>
              </w:tabs>
              <w:spacing w:after="120"/>
              <w:rPr>
                <w:rFonts w:ascii="Arial" w:hAnsi="Arial" w:cs="Arial"/>
                <w:sz w:val="20"/>
                <w:szCs w:val="20"/>
              </w:rPr>
            </w:pPr>
            <w:r w:rsidRPr="00F8516B">
              <w:rPr>
                <w:rFonts w:ascii="Arial" w:hAnsi="Arial" w:cs="Arial"/>
                <w:sz w:val="20"/>
                <w:szCs w:val="20"/>
              </w:rPr>
              <w:t>Vježbe (15 sati)</w:t>
            </w:r>
          </w:p>
          <w:p w14:paraId="22D46445" w14:textId="77777777" w:rsidR="00246055" w:rsidRDefault="00246055" w:rsidP="00E24D3B">
            <w:pPr>
              <w:pStyle w:val="Odlomakpopisa"/>
              <w:numPr>
                <w:ilvl w:val="0"/>
                <w:numId w:val="39"/>
              </w:numPr>
              <w:tabs>
                <w:tab w:val="left" w:pos="2820"/>
              </w:tabs>
              <w:spacing w:after="120"/>
              <w:rPr>
                <w:rFonts w:ascii="Arial" w:hAnsi="Arial" w:cs="Arial"/>
                <w:sz w:val="20"/>
                <w:szCs w:val="20"/>
              </w:rPr>
            </w:pPr>
            <w:r w:rsidRPr="00D47DA6">
              <w:rPr>
                <w:rFonts w:ascii="Arial" w:hAnsi="Arial" w:cs="Arial"/>
                <w:sz w:val="20"/>
                <w:szCs w:val="20"/>
              </w:rPr>
              <w:t xml:space="preserve">Određivanje veličine čestica </w:t>
            </w:r>
            <w:r>
              <w:rPr>
                <w:rFonts w:ascii="Arial" w:hAnsi="Arial" w:cs="Arial"/>
                <w:sz w:val="20"/>
                <w:szCs w:val="20"/>
              </w:rPr>
              <w:t>(3h)</w:t>
            </w:r>
          </w:p>
          <w:p w14:paraId="49177E29" w14:textId="77777777" w:rsidR="00246055" w:rsidRPr="00BA3ABF" w:rsidRDefault="00246055" w:rsidP="00E24D3B">
            <w:pPr>
              <w:pStyle w:val="Odlomakpopisa"/>
              <w:numPr>
                <w:ilvl w:val="0"/>
                <w:numId w:val="39"/>
              </w:numPr>
              <w:tabs>
                <w:tab w:val="left" w:pos="2820"/>
              </w:tabs>
              <w:spacing w:after="120"/>
              <w:rPr>
                <w:rFonts w:ascii="Arial" w:hAnsi="Arial" w:cs="Arial"/>
                <w:sz w:val="20"/>
                <w:szCs w:val="20"/>
              </w:rPr>
            </w:pPr>
            <w:r>
              <w:rPr>
                <w:rFonts w:ascii="Arial" w:hAnsi="Arial" w:cs="Arial"/>
                <w:sz w:val="20"/>
                <w:szCs w:val="20"/>
              </w:rPr>
              <w:t xml:space="preserve">Određivanje </w:t>
            </w:r>
            <w:proofErr w:type="spellStart"/>
            <w:r>
              <w:rPr>
                <w:rFonts w:ascii="Arial" w:hAnsi="Arial" w:cs="Arial"/>
                <w:sz w:val="20"/>
                <w:szCs w:val="20"/>
              </w:rPr>
              <w:t>reograma</w:t>
            </w:r>
            <w:proofErr w:type="spellEnd"/>
            <w:r>
              <w:rPr>
                <w:rFonts w:ascii="Arial" w:hAnsi="Arial" w:cs="Arial"/>
                <w:sz w:val="20"/>
                <w:szCs w:val="20"/>
              </w:rPr>
              <w:t xml:space="preserve"> (3h)</w:t>
            </w:r>
          </w:p>
          <w:p w14:paraId="254FD598" w14:textId="77777777" w:rsidR="00246055" w:rsidRPr="00D47DA6" w:rsidRDefault="00246055" w:rsidP="00E24D3B">
            <w:pPr>
              <w:pStyle w:val="Odlomakpopisa"/>
              <w:numPr>
                <w:ilvl w:val="0"/>
                <w:numId w:val="39"/>
              </w:numPr>
              <w:tabs>
                <w:tab w:val="left" w:pos="2820"/>
              </w:tabs>
              <w:spacing w:after="120"/>
              <w:rPr>
                <w:rFonts w:ascii="Arial" w:hAnsi="Arial" w:cs="Arial"/>
                <w:sz w:val="20"/>
                <w:szCs w:val="20"/>
              </w:rPr>
            </w:pPr>
            <w:r>
              <w:rPr>
                <w:rFonts w:ascii="Arial" w:hAnsi="Arial" w:cs="Arial"/>
                <w:sz w:val="20"/>
                <w:szCs w:val="20"/>
              </w:rPr>
              <w:t>Ispitivanje k</w:t>
            </w:r>
            <w:r w:rsidRPr="00D47DA6">
              <w:rPr>
                <w:rFonts w:ascii="Arial" w:hAnsi="Arial" w:cs="Arial"/>
                <w:sz w:val="20"/>
                <w:szCs w:val="20"/>
              </w:rPr>
              <w:t>emijsk</w:t>
            </w:r>
            <w:r>
              <w:rPr>
                <w:rFonts w:ascii="Arial" w:hAnsi="Arial" w:cs="Arial"/>
                <w:sz w:val="20"/>
                <w:szCs w:val="20"/>
              </w:rPr>
              <w:t>e</w:t>
            </w:r>
            <w:r w:rsidRPr="00D47DA6">
              <w:rPr>
                <w:rFonts w:ascii="Arial" w:hAnsi="Arial" w:cs="Arial"/>
                <w:sz w:val="20"/>
                <w:szCs w:val="20"/>
              </w:rPr>
              <w:t xml:space="preserve"> nestabilnost</w:t>
            </w:r>
            <w:r>
              <w:rPr>
                <w:rFonts w:ascii="Arial" w:hAnsi="Arial" w:cs="Arial"/>
                <w:sz w:val="20"/>
                <w:szCs w:val="20"/>
              </w:rPr>
              <w:t>i</w:t>
            </w:r>
            <w:r w:rsidRPr="00D47DA6">
              <w:rPr>
                <w:rFonts w:ascii="Arial" w:hAnsi="Arial" w:cs="Arial"/>
                <w:sz w:val="20"/>
                <w:szCs w:val="20"/>
              </w:rPr>
              <w:t xml:space="preserve"> </w:t>
            </w:r>
            <w:r>
              <w:rPr>
                <w:rFonts w:ascii="Arial" w:hAnsi="Arial" w:cs="Arial"/>
                <w:sz w:val="20"/>
                <w:szCs w:val="20"/>
              </w:rPr>
              <w:t xml:space="preserve">djelatne tvari </w:t>
            </w:r>
            <w:r w:rsidRPr="00D47DA6">
              <w:rPr>
                <w:rFonts w:ascii="Arial" w:hAnsi="Arial" w:cs="Arial"/>
                <w:sz w:val="20"/>
                <w:szCs w:val="20"/>
              </w:rPr>
              <w:t>u otopinama</w:t>
            </w:r>
            <w:r>
              <w:rPr>
                <w:rFonts w:ascii="Arial" w:hAnsi="Arial" w:cs="Arial"/>
                <w:sz w:val="20"/>
                <w:szCs w:val="20"/>
              </w:rPr>
              <w:t xml:space="preserve"> (3)</w:t>
            </w:r>
          </w:p>
          <w:p w14:paraId="02C1F4E0" w14:textId="77777777" w:rsidR="00246055" w:rsidRPr="00BA3ABF" w:rsidRDefault="00246055" w:rsidP="00E24D3B">
            <w:pPr>
              <w:pStyle w:val="Odlomakpopisa"/>
              <w:numPr>
                <w:ilvl w:val="0"/>
                <w:numId w:val="39"/>
              </w:numPr>
              <w:tabs>
                <w:tab w:val="left" w:pos="2820"/>
              </w:tabs>
              <w:spacing w:after="120"/>
              <w:rPr>
                <w:rFonts w:ascii="Arial" w:hAnsi="Arial" w:cs="Arial"/>
                <w:sz w:val="20"/>
                <w:szCs w:val="20"/>
              </w:rPr>
            </w:pPr>
            <w:r>
              <w:rPr>
                <w:rFonts w:ascii="Arial" w:hAnsi="Arial" w:cs="Arial"/>
                <w:sz w:val="20"/>
                <w:szCs w:val="20"/>
              </w:rPr>
              <w:t>Određivanje</w:t>
            </w:r>
            <w:r w:rsidRPr="00BA3ABF">
              <w:rPr>
                <w:rFonts w:ascii="Arial" w:hAnsi="Arial" w:cs="Arial"/>
                <w:sz w:val="20"/>
                <w:szCs w:val="20"/>
              </w:rPr>
              <w:t xml:space="preserve"> koeficijent </w:t>
            </w:r>
            <w:proofErr w:type="spellStart"/>
            <w:r w:rsidRPr="00BA3ABF">
              <w:rPr>
                <w:rFonts w:ascii="Arial" w:hAnsi="Arial" w:cs="Arial"/>
                <w:sz w:val="20"/>
                <w:szCs w:val="20"/>
              </w:rPr>
              <w:t>razdjeljenja</w:t>
            </w:r>
            <w:proofErr w:type="spellEnd"/>
            <w:r>
              <w:rPr>
                <w:rFonts w:ascii="Arial" w:hAnsi="Arial" w:cs="Arial"/>
                <w:sz w:val="20"/>
                <w:szCs w:val="20"/>
              </w:rPr>
              <w:t xml:space="preserve"> djelatne tvari u sustavu otapala (3h)</w:t>
            </w:r>
          </w:p>
          <w:p w14:paraId="65DBE1E1" w14:textId="77777777" w:rsidR="00246055" w:rsidRPr="00882A3E" w:rsidRDefault="00246055" w:rsidP="00E24D3B">
            <w:pPr>
              <w:pStyle w:val="Odlomakpopisa"/>
              <w:numPr>
                <w:ilvl w:val="0"/>
                <w:numId w:val="39"/>
              </w:numPr>
              <w:tabs>
                <w:tab w:val="left" w:pos="2820"/>
              </w:tabs>
              <w:spacing w:after="120"/>
              <w:rPr>
                <w:rFonts w:ascii="Arial" w:hAnsi="Arial" w:cs="Arial"/>
                <w:sz w:val="20"/>
                <w:szCs w:val="20"/>
              </w:rPr>
            </w:pPr>
            <w:r w:rsidRPr="00BA3ABF">
              <w:rPr>
                <w:rFonts w:ascii="Arial" w:hAnsi="Arial" w:cs="Arial"/>
                <w:sz w:val="20"/>
                <w:szCs w:val="20"/>
              </w:rPr>
              <w:t xml:space="preserve">Ispitivanje oslobađanja lijeka </w:t>
            </w:r>
            <w:proofErr w:type="spellStart"/>
            <w:r w:rsidRPr="00D47DA6">
              <w:rPr>
                <w:rFonts w:ascii="Arial" w:hAnsi="Arial" w:cs="Arial"/>
                <w:i/>
                <w:sz w:val="20"/>
                <w:szCs w:val="20"/>
              </w:rPr>
              <w:t>in</w:t>
            </w:r>
            <w:proofErr w:type="spellEnd"/>
            <w:r w:rsidRPr="00D47DA6">
              <w:rPr>
                <w:rFonts w:ascii="Arial" w:hAnsi="Arial" w:cs="Arial"/>
                <w:i/>
                <w:sz w:val="20"/>
                <w:szCs w:val="20"/>
              </w:rPr>
              <w:t xml:space="preserve"> </w:t>
            </w:r>
            <w:proofErr w:type="spellStart"/>
            <w:r w:rsidRPr="00D47DA6">
              <w:rPr>
                <w:rFonts w:ascii="Arial" w:hAnsi="Arial" w:cs="Arial"/>
                <w:i/>
                <w:sz w:val="20"/>
                <w:szCs w:val="20"/>
              </w:rPr>
              <w:t>vitro</w:t>
            </w:r>
            <w:proofErr w:type="spellEnd"/>
            <w:r>
              <w:rPr>
                <w:rFonts w:ascii="Arial" w:hAnsi="Arial" w:cs="Arial"/>
                <w:i/>
                <w:sz w:val="20"/>
                <w:szCs w:val="20"/>
              </w:rPr>
              <w:t xml:space="preserve"> </w:t>
            </w:r>
            <w:r w:rsidRPr="005C0F35">
              <w:rPr>
                <w:rFonts w:ascii="Arial" w:hAnsi="Arial" w:cs="Arial"/>
                <w:sz w:val="20"/>
                <w:szCs w:val="20"/>
              </w:rPr>
              <w:t>(3h)</w:t>
            </w:r>
          </w:p>
        </w:tc>
      </w:tr>
      <w:tr w:rsidR="00246055" w:rsidRPr="007E42BC" w14:paraId="4884183C" w14:textId="77777777" w:rsidTr="008F4456">
        <w:trPr>
          <w:trHeight w:val="349"/>
          <w:jc w:val="center"/>
        </w:trPr>
        <w:tc>
          <w:tcPr>
            <w:tcW w:w="1912" w:type="dxa"/>
            <w:gridSpan w:val="2"/>
            <w:vMerge w:val="restart"/>
            <w:tcBorders>
              <w:left w:val="single" w:sz="12" w:space="0" w:color="auto"/>
            </w:tcBorders>
            <w:shd w:val="clear" w:color="auto" w:fill="CCFFFF"/>
            <w:tcMar>
              <w:left w:w="57" w:type="dxa"/>
              <w:right w:w="57" w:type="dxa"/>
            </w:tcMar>
            <w:vAlign w:val="center"/>
          </w:tcPr>
          <w:p w14:paraId="1778F136"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15CA6D4D"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483893416"/>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predavanja</w:t>
            </w:r>
          </w:p>
          <w:p w14:paraId="11CFDDCB"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642805430"/>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seminari i radionice  </w:t>
            </w:r>
          </w:p>
          <w:p w14:paraId="6E7C7EC6"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886648724"/>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vježbe  </w:t>
            </w:r>
          </w:p>
          <w:p w14:paraId="39185D74"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960925813"/>
                <w14:checkbox>
                  <w14:checked w14:val="0"/>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w:t>
            </w:r>
            <w:r w:rsidR="00246055" w:rsidRPr="007E42BC">
              <w:rPr>
                <w:rFonts w:ascii="Arial" w:hAnsi="Arial" w:cs="Arial"/>
                <w:b w:val="0"/>
                <w:i/>
                <w:sz w:val="20"/>
                <w:szCs w:val="20"/>
                <w:lang w:val="hr-HR"/>
              </w:rPr>
              <w:t>on line</w:t>
            </w:r>
            <w:r w:rsidR="00246055" w:rsidRPr="007E42BC">
              <w:rPr>
                <w:rFonts w:ascii="Arial" w:hAnsi="Arial" w:cs="Arial"/>
                <w:b w:val="0"/>
                <w:sz w:val="20"/>
                <w:szCs w:val="20"/>
                <w:lang w:val="hr-HR"/>
              </w:rPr>
              <w:t xml:space="preserve"> u cijelosti</w:t>
            </w:r>
          </w:p>
          <w:p w14:paraId="76C5F7CA"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836419881"/>
                <w14:checkbox>
                  <w14:checked w14:val="0"/>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mješovito e-učenje</w:t>
            </w:r>
          </w:p>
          <w:p w14:paraId="23BFF99E" w14:textId="77777777" w:rsidR="00246055"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495800839"/>
                <w14:checkbox>
                  <w14:checked w14:val="0"/>
                  <w14:checkedState w14:val="2612" w14:font="MS Gothic"/>
                  <w14:uncheckedState w14:val="2610" w14:font="MS Gothic"/>
                </w14:checkbox>
              </w:sdtPr>
              <w:sdtEndPr/>
              <w:sdtContent>
                <w:r w:rsidR="00246055">
                  <w:rPr>
                    <w:rFonts w:ascii="MS Gothic" w:eastAsia="MS Gothic" w:hAnsi="MS Gothic" w:cs="Arial" w:hint="eastAsia"/>
                    <w:sz w:val="20"/>
                    <w:szCs w:val="20"/>
                  </w:rPr>
                  <w:t>☐</w:t>
                </w:r>
              </w:sdtContent>
            </w:sdt>
            <w:r w:rsidR="00246055"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16D7F858"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796181043"/>
                <w14:checkbox>
                  <w14:checked w14:val="0"/>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samostalni  zadaci  </w:t>
            </w:r>
          </w:p>
          <w:p w14:paraId="765F088E"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874295627"/>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multimedija </w:t>
            </w:r>
          </w:p>
          <w:p w14:paraId="36D81F74"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844974229"/>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laboratorij</w:t>
            </w:r>
          </w:p>
          <w:p w14:paraId="1C3B8653"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665599715"/>
                <w14:checkbox>
                  <w14:checked w14:val="0"/>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mentorski rad</w:t>
            </w:r>
          </w:p>
          <w:p w14:paraId="329CE82F" w14:textId="77777777" w:rsidR="00246055"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646816832"/>
                <w14:checkbox>
                  <w14:checked w14:val="0"/>
                  <w14:checkedState w14:val="2612" w14:font="MS Gothic"/>
                  <w14:uncheckedState w14:val="2610" w14:font="MS Gothic"/>
                </w14:checkbox>
              </w:sdtPr>
              <w:sdtEndPr/>
              <w:sdtContent>
                <w:r w:rsidR="00246055">
                  <w:rPr>
                    <w:rFonts w:ascii="MS Gothic" w:eastAsia="MS Gothic" w:hAnsi="MS Gothic" w:cs="Arial" w:hint="eastAsia"/>
                    <w:sz w:val="20"/>
                    <w:szCs w:val="20"/>
                  </w:rPr>
                  <w:t>☐</w:t>
                </w:r>
              </w:sdtContent>
            </w:sdt>
            <w:r w:rsidR="00246055">
              <w:rPr>
                <w:rFonts w:ascii="Arial" w:hAnsi="Arial" w:cs="Arial"/>
                <w:sz w:val="20"/>
                <w:szCs w:val="20"/>
              </w:rPr>
              <w:t xml:space="preserve"> </w:t>
            </w:r>
            <w:r w:rsidR="00246055" w:rsidRPr="007E42BC">
              <w:rPr>
                <w:rFonts w:ascii="Arial" w:hAnsi="Arial" w:cs="Arial"/>
                <w:sz w:val="20"/>
                <w:szCs w:val="20"/>
              </w:rPr>
              <w:fldChar w:fldCharType="begin">
                <w:ffData>
                  <w:name w:val="Text1"/>
                  <w:enabled/>
                  <w:calcOnExit w:val="0"/>
                  <w:textInput/>
                </w:ffData>
              </w:fldChar>
            </w:r>
            <w:r w:rsidR="00246055" w:rsidRPr="007E42BC">
              <w:rPr>
                <w:rFonts w:ascii="Arial" w:hAnsi="Arial" w:cs="Arial"/>
                <w:sz w:val="20"/>
                <w:szCs w:val="20"/>
              </w:rPr>
              <w:instrText xml:space="preserve"> FORMTEXT </w:instrText>
            </w:r>
            <w:r w:rsidR="00246055" w:rsidRPr="007E42BC">
              <w:rPr>
                <w:rFonts w:ascii="Arial" w:hAnsi="Arial" w:cs="Arial"/>
                <w:sz w:val="20"/>
                <w:szCs w:val="20"/>
              </w:rPr>
            </w:r>
            <w:r w:rsidR="00246055" w:rsidRPr="007E42BC">
              <w:rPr>
                <w:rFonts w:ascii="Arial" w:hAnsi="Arial" w:cs="Arial"/>
                <w:sz w:val="20"/>
                <w:szCs w:val="20"/>
              </w:rPr>
              <w:fldChar w:fldCharType="separate"/>
            </w:r>
            <w:r w:rsidR="00246055" w:rsidRPr="007E42BC">
              <w:rPr>
                <w:rFonts w:ascii="Arial" w:hAnsi="Arial" w:cs="Arial"/>
                <w:sz w:val="20"/>
                <w:szCs w:val="20"/>
              </w:rPr>
              <w:t> </w:t>
            </w:r>
            <w:r w:rsidR="00246055" w:rsidRPr="007E42BC">
              <w:rPr>
                <w:rFonts w:ascii="Arial" w:hAnsi="Arial" w:cs="Arial"/>
                <w:sz w:val="20"/>
                <w:szCs w:val="20"/>
              </w:rPr>
              <w:t> </w:t>
            </w:r>
            <w:r w:rsidR="00246055" w:rsidRPr="007E42BC">
              <w:rPr>
                <w:rFonts w:ascii="Arial" w:hAnsi="Arial" w:cs="Arial"/>
                <w:sz w:val="20"/>
                <w:szCs w:val="20"/>
              </w:rPr>
              <w:t> </w:t>
            </w:r>
            <w:r w:rsidR="00246055" w:rsidRPr="007E42BC">
              <w:rPr>
                <w:rFonts w:ascii="Arial" w:hAnsi="Arial" w:cs="Arial"/>
                <w:sz w:val="20"/>
                <w:szCs w:val="20"/>
              </w:rPr>
              <w:t> </w:t>
            </w:r>
            <w:r w:rsidR="00246055" w:rsidRPr="007E42BC">
              <w:rPr>
                <w:rFonts w:ascii="Arial" w:hAnsi="Arial" w:cs="Arial"/>
                <w:sz w:val="20"/>
                <w:szCs w:val="20"/>
              </w:rPr>
              <w:t> </w:t>
            </w:r>
            <w:r w:rsidR="00246055" w:rsidRPr="007E42BC">
              <w:rPr>
                <w:rFonts w:ascii="Arial" w:hAnsi="Arial" w:cs="Arial"/>
                <w:sz w:val="20"/>
                <w:szCs w:val="20"/>
              </w:rPr>
              <w:fldChar w:fldCharType="end"/>
            </w:r>
            <w:r w:rsidR="00246055" w:rsidRPr="007E42BC">
              <w:rPr>
                <w:rFonts w:ascii="Arial" w:hAnsi="Arial" w:cs="Arial"/>
                <w:sz w:val="20"/>
                <w:szCs w:val="20"/>
              </w:rPr>
              <w:t xml:space="preserve"> (ostalo upisati)</w:t>
            </w:r>
            <w:r w:rsidR="00246055" w:rsidRPr="007E42BC">
              <w:rPr>
                <w:rFonts w:ascii="Arial" w:hAnsi="Arial" w:cs="Arial"/>
                <w:b/>
                <w:sz w:val="20"/>
                <w:szCs w:val="20"/>
              </w:rPr>
              <w:t xml:space="preserve"> </w:t>
            </w:r>
            <w:r w:rsidR="00246055" w:rsidRPr="007E42BC">
              <w:rPr>
                <w:rFonts w:ascii="Arial" w:hAnsi="Arial" w:cs="Arial"/>
                <w:b/>
                <w:sz w:val="20"/>
                <w:szCs w:val="20"/>
                <w:bdr w:val="single" w:sz="12" w:space="0" w:color="auto"/>
              </w:rPr>
              <w:t xml:space="preserve"> </w:t>
            </w:r>
          </w:p>
        </w:tc>
      </w:tr>
      <w:tr w:rsidR="00246055" w:rsidRPr="007E42BC" w14:paraId="5F26EDE4" w14:textId="77777777" w:rsidTr="008F4456">
        <w:trPr>
          <w:trHeight w:val="577"/>
          <w:jc w:val="center"/>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0EA28260" w14:textId="77777777" w:rsidR="00246055" w:rsidRPr="007E42BC" w:rsidRDefault="00246055"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0B7068C8" w14:textId="77777777" w:rsidR="00246055" w:rsidRPr="007E42BC" w:rsidRDefault="00246055"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72707434" w14:textId="77777777" w:rsidR="00246055" w:rsidRPr="007E42BC" w:rsidRDefault="00246055" w:rsidP="008F4456">
            <w:pPr>
              <w:pStyle w:val="FieldText"/>
              <w:rPr>
                <w:rFonts w:ascii="Arial" w:hAnsi="Arial" w:cs="Arial"/>
                <w:b w:val="0"/>
                <w:sz w:val="20"/>
                <w:szCs w:val="20"/>
                <w:lang w:val="hr-HR"/>
              </w:rPr>
            </w:pPr>
          </w:p>
        </w:tc>
      </w:tr>
      <w:tr w:rsidR="00246055" w:rsidRPr="007E42BC" w14:paraId="07040DDE" w14:textId="77777777" w:rsidTr="008F4456">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3813F88"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406F4057" w14:textId="77777777" w:rsidR="00246055" w:rsidRPr="00DA280A" w:rsidRDefault="00246055" w:rsidP="008F4456">
            <w:pPr>
              <w:tabs>
                <w:tab w:val="left" w:pos="2820"/>
              </w:tabs>
              <w:spacing w:after="0" w:line="240" w:lineRule="auto"/>
              <w:rPr>
                <w:rFonts w:ascii="Arial" w:hAnsi="Arial" w:cs="Arial"/>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246055" w:rsidRPr="007E42BC" w14:paraId="0230E799" w14:textId="77777777" w:rsidTr="008F4456">
        <w:trPr>
          <w:trHeight w:val="397"/>
          <w:jc w:val="center"/>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194C355"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3166AE0"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0E0EC26F" w14:textId="77777777" w:rsidR="00246055" w:rsidRPr="007E42BC" w:rsidRDefault="00246055" w:rsidP="008F4456">
            <w:pPr>
              <w:pStyle w:val="FieldText"/>
              <w:rPr>
                <w:rFonts w:ascii="Arial" w:hAnsi="Arial" w:cs="Arial"/>
                <w:b w:val="0"/>
                <w:sz w:val="20"/>
                <w:szCs w:val="20"/>
                <w:lang w:val="hr-HR"/>
              </w:rPr>
            </w:pPr>
            <w:r>
              <w:rPr>
                <w:rFonts w:ascii="Arial" w:hAnsi="Arial" w:cs="Arial"/>
                <w:b w:val="0"/>
                <w:sz w:val="20"/>
                <w:szCs w:val="20"/>
                <w:lang w:val="hr-HR"/>
              </w:rPr>
              <w:t>1,0</w:t>
            </w:r>
          </w:p>
        </w:tc>
        <w:tc>
          <w:tcPr>
            <w:tcW w:w="1275" w:type="dxa"/>
            <w:gridSpan w:val="3"/>
            <w:tcBorders>
              <w:top w:val="single" w:sz="12" w:space="0" w:color="auto"/>
            </w:tcBorders>
            <w:tcMar>
              <w:left w:w="57" w:type="dxa"/>
              <w:right w:w="57" w:type="dxa"/>
            </w:tcMar>
            <w:vAlign w:val="center"/>
          </w:tcPr>
          <w:p w14:paraId="6745D27F"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7CA94F7D"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065B6A32"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7C05B655"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246055" w:rsidRPr="007E42BC" w14:paraId="0A46C2FF" w14:textId="77777777" w:rsidTr="008F4456">
        <w:trPr>
          <w:trHeight w:val="397"/>
          <w:jc w:val="center"/>
        </w:trPr>
        <w:tc>
          <w:tcPr>
            <w:tcW w:w="1912" w:type="dxa"/>
            <w:gridSpan w:val="2"/>
            <w:vMerge/>
            <w:tcBorders>
              <w:left w:val="single" w:sz="12" w:space="0" w:color="auto"/>
            </w:tcBorders>
            <w:shd w:val="clear" w:color="auto" w:fill="CCFFFF"/>
            <w:tcMar>
              <w:left w:w="57" w:type="dxa"/>
              <w:right w:w="57" w:type="dxa"/>
            </w:tcMar>
            <w:vAlign w:val="center"/>
          </w:tcPr>
          <w:p w14:paraId="293190DB"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6D8EE4D8"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1DEE27A9" w14:textId="77777777" w:rsidR="00246055" w:rsidRPr="007E42BC" w:rsidRDefault="00246055" w:rsidP="008F4456">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14:paraId="5474352B"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092883FF"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725C8B26"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635335E0"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246055" w:rsidRPr="007E42BC" w14:paraId="7C3B5D8D" w14:textId="77777777" w:rsidTr="008F4456">
        <w:trPr>
          <w:trHeight w:val="397"/>
          <w:jc w:val="center"/>
        </w:trPr>
        <w:tc>
          <w:tcPr>
            <w:tcW w:w="1912" w:type="dxa"/>
            <w:gridSpan w:val="2"/>
            <w:vMerge/>
            <w:tcBorders>
              <w:left w:val="single" w:sz="12" w:space="0" w:color="auto"/>
            </w:tcBorders>
            <w:shd w:val="clear" w:color="auto" w:fill="CCFFFF"/>
            <w:tcMar>
              <w:left w:w="57" w:type="dxa"/>
              <w:right w:w="57" w:type="dxa"/>
            </w:tcMar>
            <w:vAlign w:val="center"/>
          </w:tcPr>
          <w:p w14:paraId="57B36456"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181D1DD2"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300DCE51"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1CB0C8C7"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45133B7B" w14:textId="77777777" w:rsidR="00246055" w:rsidRPr="007E42BC" w:rsidRDefault="00246055" w:rsidP="008F4456">
            <w:pPr>
              <w:pStyle w:val="FieldText"/>
              <w:rPr>
                <w:rFonts w:ascii="Arial" w:hAnsi="Arial" w:cs="Arial"/>
                <w:b w:val="0"/>
                <w:sz w:val="20"/>
                <w:szCs w:val="20"/>
                <w:lang w:val="hr-HR"/>
              </w:rPr>
            </w:pPr>
            <w:r>
              <w:rPr>
                <w:rFonts w:ascii="Arial" w:hAnsi="Arial" w:cs="Arial"/>
                <w:b w:val="0"/>
                <w:sz w:val="20"/>
                <w:szCs w:val="20"/>
                <w:lang w:val="hr-HR"/>
              </w:rPr>
              <w:t>1,0</w:t>
            </w:r>
          </w:p>
        </w:tc>
        <w:tc>
          <w:tcPr>
            <w:tcW w:w="1520" w:type="dxa"/>
            <w:gridSpan w:val="4"/>
            <w:tcBorders>
              <w:right w:val="single" w:sz="4" w:space="0" w:color="auto"/>
            </w:tcBorders>
            <w:shd w:val="clear" w:color="auto" w:fill="auto"/>
            <w:tcMar>
              <w:left w:w="57" w:type="dxa"/>
              <w:right w:w="57" w:type="dxa"/>
            </w:tcMar>
            <w:vAlign w:val="center"/>
          </w:tcPr>
          <w:p w14:paraId="0DDDB893"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0DFE9F8B"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246055" w:rsidRPr="007E42BC" w14:paraId="5E502131" w14:textId="77777777" w:rsidTr="008F4456">
        <w:trPr>
          <w:trHeight w:val="397"/>
          <w:jc w:val="center"/>
        </w:trPr>
        <w:tc>
          <w:tcPr>
            <w:tcW w:w="1912" w:type="dxa"/>
            <w:gridSpan w:val="2"/>
            <w:vMerge/>
            <w:tcBorders>
              <w:left w:val="single" w:sz="12" w:space="0" w:color="auto"/>
            </w:tcBorders>
            <w:shd w:val="clear" w:color="auto" w:fill="CCFFFF"/>
            <w:tcMar>
              <w:left w:w="57" w:type="dxa"/>
              <w:right w:w="57" w:type="dxa"/>
            </w:tcMar>
            <w:vAlign w:val="center"/>
          </w:tcPr>
          <w:p w14:paraId="0C80E40F"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47B9D469"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3F16AC7E" w14:textId="77777777" w:rsidR="00246055" w:rsidRPr="007E42BC" w:rsidRDefault="00246055" w:rsidP="008F4456">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14:paraId="63E42A46"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4336AABA" w14:textId="77777777" w:rsidR="00246055" w:rsidRPr="007E42BC" w:rsidRDefault="00246055"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23407F9B" w14:textId="77777777" w:rsidR="00246055" w:rsidRPr="007E42BC" w:rsidRDefault="00246055"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7C6C3592" w14:textId="77777777" w:rsidR="00246055" w:rsidRPr="007E42BC" w:rsidRDefault="00246055"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246055" w:rsidRPr="007E42BC" w14:paraId="3ADDB92C" w14:textId="77777777" w:rsidTr="008F4456">
        <w:trPr>
          <w:trHeight w:val="397"/>
          <w:jc w:val="center"/>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3163815"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46724AF4" w14:textId="77777777" w:rsidR="00246055" w:rsidRPr="007E42BC" w:rsidRDefault="00246055"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9B25DDD" w14:textId="77777777" w:rsidR="00246055" w:rsidRPr="007E42BC" w:rsidRDefault="00246055" w:rsidP="008F4456">
            <w:pPr>
              <w:tabs>
                <w:tab w:val="left" w:pos="2820"/>
              </w:tabs>
              <w:spacing w:after="0"/>
              <w:rPr>
                <w:rFonts w:ascii="Arial" w:hAnsi="Arial" w:cs="Arial"/>
                <w:color w:val="000000"/>
                <w:sz w:val="20"/>
                <w:szCs w:val="20"/>
                <w:highlight w:val="yellow"/>
              </w:rPr>
            </w:pPr>
            <w:r>
              <w:rPr>
                <w:rFonts w:ascii="Arial" w:hAnsi="Arial" w:cs="Arial"/>
                <w:sz w:val="20"/>
                <w:szCs w:val="20"/>
              </w:rPr>
              <w:t>3,5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AC7BE5A" w14:textId="77777777" w:rsidR="00246055" w:rsidRPr="007E42BC" w:rsidRDefault="00246055"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BDE5F16" w14:textId="77777777" w:rsidR="00246055" w:rsidRPr="007E42BC" w:rsidRDefault="00246055"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3CF2810B" w14:textId="77777777" w:rsidR="00246055" w:rsidRPr="007E42BC" w:rsidRDefault="00246055"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3E4D69B9" w14:textId="77777777" w:rsidR="00246055" w:rsidRPr="007E42BC" w:rsidRDefault="00246055"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246055" w:rsidRPr="007E42BC" w14:paraId="27A7E6E1" w14:textId="77777777" w:rsidTr="008F4456">
        <w:trPr>
          <w:jc w:val="center"/>
        </w:trPr>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7159417" w14:textId="77777777" w:rsidR="00246055" w:rsidRPr="007E42BC" w:rsidRDefault="00246055"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vAlign w:val="center"/>
          </w:tcPr>
          <w:p w14:paraId="41DF1EA8" w14:textId="77777777" w:rsidR="00246055" w:rsidRPr="007E42BC" w:rsidRDefault="00246055" w:rsidP="008F4456">
            <w:pPr>
              <w:tabs>
                <w:tab w:val="left" w:pos="360"/>
                <w:tab w:val="left" w:pos="540"/>
              </w:tabs>
              <w:spacing w:after="0" w:line="240" w:lineRule="auto"/>
              <w:rPr>
                <w:rFonts w:ascii="Arial" w:hAnsi="Arial" w:cs="Arial"/>
                <w:sz w:val="20"/>
                <w:szCs w:val="20"/>
              </w:rPr>
            </w:pPr>
            <w:r w:rsidRPr="004923EF">
              <w:rPr>
                <w:rFonts w:ascii="Arial" w:hAnsi="Arial" w:cs="Arial"/>
                <w:sz w:val="20"/>
                <w:szCs w:val="20"/>
              </w:rPr>
              <w:t>Uvjeti za pristup i</w:t>
            </w:r>
            <w:r>
              <w:rPr>
                <w:rFonts w:ascii="Arial" w:hAnsi="Arial" w:cs="Arial"/>
                <w:sz w:val="20"/>
                <w:szCs w:val="20"/>
              </w:rPr>
              <w:t xml:space="preserve">spitu iz Farmaceutike </w:t>
            </w:r>
            <w:r w:rsidRPr="004923EF">
              <w:rPr>
                <w:rFonts w:ascii="Arial" w:hAnsi="Arial" w:cs="Arial"/>
                <w:sz w:val="20"/>
                <w:szCs w:val="20"/>
              </w:rPr>
              <w:t xml:space="preserve">je </w:t>
            </w:r>
            <w:r>
              <w:rPr>
                <w:rFonts w:ascii="Arial" w:hAnsi="Arial" w:cs="Arial"/>
                <w:sz w:val="20"/>
                <w:szCs w:val="20"/>
              </w:rPr>
              <w:t xml:space="preserve">uredno pohađanje nastave. Ispit se sastoji od pismenog ispita s pitanjima s višestrukim odgovorom. Za prolazak na ispitu potrebno je točno riješiti minimalno </w:t>
            </w:r>
            <w:r w:rsidRPr="00182AD2">
              <w:rPr>
                <w:rFonts w:ascii="Arial" w:hAnsi="Arial" w:cs="Arial"/>
                <w:sz w:val="20"/>
                <w:szCs w:val="20"/>
              </w:rPr>
              <w:t>60%</w:t>
            </w:r>
            <w:r>
              <w:rPr>
                <w:rFonts w:ascii="Arial" w:hAnsi="Arial" w:cs="Arial"/>
                <w:sz w:val="20"/>
                <w:szCs w:val="20"/>
              </w:rPr>
              <w:t xml:space="preserve"> ispita. </w:t>
            </w:r>
          </w:p>
        </w:tc>
      </w:tr>
      <w:tr w:rsidR="00246055" w:rsidRPr="007E42BC" w14:paraId="52A984D4" w14:textId="77777777" w:rsidTr="008F4456">
        <w:trPr>
          <w:jc w:val="center"/>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F510307" w14:textId="77777777" w:rsidR="00246055" w:rsidRPr="007E42BC" w:rsidRDefault="00246055"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1EE13B7" w14:textId="77777777" w:rsidR="00246055" w:rsidRPr="007E42BC" w:rsidRDefault="00246055"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57703CE" w14:textId="77777777" w:rsidR="00246055" w:rsidRPr="007E42BC" w:rsidRDefault="00246055"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1D9FC1B" w14:textId="77777777" w:rsidR="00246055" w:rsidRPr="007E42BC" w:rsidRDefault="00246055"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246055" w:rsidRPr="007E42BC" w14:paraId="1B1A82E6" w14:textId="77777777" w:rsidTr="008F4456">
        <w:trPr>
          <w:trHeight w:val="75"/>
          <w:jc w:val="center"/>
        </w:trPr>
        <w:tc>
          <w:tcPr>
            <w:tcW w:w="1912" w:type="dxa"/>
            <w:gridSpan w:val="2"/>
            <w:vMerge/>
            <w:tcBorders>
              <w:left w:val="single" w:sz="12" w:space="0" w:color="auto"/>
            </w:tcBorders>
            <w:shd w:val="clear" w:color="auto" w:fill="CCFFFF"/>
            <w:tcMar>
              <w:left w:w="57" w:type="dxa"/>
              <w:right w:w="57" w:type="dxa"/>
            </w:tcMar>
            <w:vAlign w:val="center"/>
          </w:tcPr>
          <w:p w14:paraId="4C599DF2"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vAlign w:val="center"/>
          </w:tcPr>
          <w:p w14:paraId="250D1A18" w14:textId="77777777" w:rsidR="00246055" w:rsidRPr="007E42BC" w:rsidRDefault="00246055" w:rsidP="008F4456">
            <w:pPr>
              <w:tabs>
                <w:tab w:val="left" w:pos="2820"/>
              </w:tabs>
              <w:spacing w:after="0"/>
              <w:rPr>
                <w:rFonts w:ascii="Arial" w:hAnsi="Arial" w:cs="Arial"/>
                <w:color w:val="000000"/>
                <w:sz w:val="20"/>
                <w:szCs w:val="20"/>
              </w:rPr>
            </w:pPr>
            <w:r>
              <w:rPr>
                <w:rFonts w:ascii="Arial" w:hAnsi="Arial" w:cs="Arial"/>
                <w:sz w:val="20"/>
                <w:szCs w:val="20"/>
              </w:rPr>
              <w:t>Materijali s predavanja</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vAlign w:val="center"/>
          </w:tcPr>
          <w:p w14:paraId="02AEC1A5" w14:textId="77777777" w:rsidR="00246055" w:rsidRPr="007E42BC" w:rsidRDefault="00246055"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vAlign w:val="center"/>
          </w:tcPr>
          <w:p w14:paraId="05478FE4" w14:textId="77777777" w:rsidR="00246055" w:rsidRPr="00252D86" w:rsidRDefault="00246055" w:rsidP="008F4456">
            <w:pPr>
              <w:tabs>
                <w:tab w:val="left" w:pos="2820"/>
              </w:tabs>
              <w:spacing w:after="0"/>
              <w:jc w:val="center"/>
              <w:rPr>
                <w:rFonts w:ascii="Arial" w:hAnsi="Arial" w:cs="Arial"/>
                <w:color w:val="000000"/>
                <w:sz w:val="20"/>
                <w:szCs w:val="20"/>
              </w:rPr>
            </w:pPr>
            <w:r w:rsidRPr="00252D86">
              <w:rPr>
                <w:rFonts w:ascii="Arial" w:hAnsi="Arial" w:cs="Arial"/>
                <w:color w:val="000000"/>
                <w:sz w:val="20"/>
                <w:szCs w:val="20"/>
              </w:rPr>
              <w:t>dostupno u</w:t>
            </w:r>
          </w:p>
          <w:p w14:paraId="2567D31B" w14:textId="77777777" w:rsidR="00246055" w:rsidRPr="007E42BC" w:rsidRDefault="00246055" w:rsidP="008F4456">
            <w:pPr>
              <w:tabs>
                <w:tab w:val="left" w:pos="2820"/>
              </w:tabs>
              <w:spacing w:after="0"/>
              <w:jc w:val="center"/>
              <w:rPr>
                <w:rFonts w:ascii="Arial" w:hAnsi="Arial" w:cs="Arial"/>
                <w:color w:val="000000"/>
                <w:sz w:val="20"/>
                <w:szCs w:val="20"/>
              </w:rPr>
            </w:pPr>
            <w:r w:rsidRPr="00252D86">
              <w:rPr>
                <w:rFonts w:ascii="Arial" w:hAnsi="Arial" w:cs="Arial"/>
                <w:color w:val="000000"/>
                <w:sz w:val="20"/>
                <w:szCs w:val="20"/>
              </w:rPr>
              <w:t>sustavu Merli</w:t>
            </w:r>
            <w:r>
              <w:rPr>
                <w:rFonts w:ascii="Arial" w:hAnsi="Arial" w:cs="Arial"/>
                <w:color w:val="000000"/>
                <w:sz w:val="20"/>
                <w:szCs w:val="20"/>
              </w:rPr>
              <w:t>n</w:t>
            </w:r>
          </w:p>
        </w:tc>
      </w:tr>
      <w:tr w:rsidR="00246055" w:rsidRPr="007E42BC" w14:paraId="6FC43675" w14:textId="77777777" w:rsidTr="008F4456">
        <w:trPr>
          <w:trHeight w:val="75"/>
          <w:jc w:val="center"/>
        </w:trPr>
        <w:tc>
          <w:tcPr>
            <w:tcW w:w="1912" w:type="dxa"/>
            <w:gridSpan w:val="2"/>
            <w:vMerge/>
            <w:tcBorders>
              <w:left w:val="single" w:sz="12" w:space="0" w:color="auto"/>
            </w:tcBorders>
            <w:shd w:val="clear" w:color="auto" w:fill="CCFFFF"/>
            <w:tcMar>
              <w:left w:w="57" w:type="dxa"/>
              <w:right w:w="57" w:type="dxa"/>
            </w:tcMar>
            <w:vAlign w:val="center"/>
          </w:tcPr>
          <w:p w14:paraId="631C82D0"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vAlign w:val="center"/>
          </w:tcPr>
          <w:p w14:paraId="57D3522C" w14:textId="77777777" w:rsidR="00246055" w:rsidRPr="0027192C" w:rsidRDefault="00246055" w:rsidP="008F4456">
            <w:pPr>
              <w:tabs>
                <w:tab w:val="left" w:pos="2820"/>
              </w:tabs>
              <w:spacing w:after="0"/>
              <w:rPr>
                <w:rFonts w:ascii="Arial" w:hAnsi="Arial" w:cs="Arial"/>
                <w:color w:val="000000"/>
                <w:sz w:val="20"/>
                <w:szCs w:val="20"/>
              </w:rPr>
            </w:pPr>
            <w:r w:rsidRPr="000E3524">
              <w:rPr>
                <w:rFonts w:ascii="Arial" w:hAnsi="Arial" w:cs="Arial"/>
                <w:sz w:val="20"/>
                <w:szCs w:val="20"/>
              </w:rPr>
              <w:t xml:space="preserve">I. </w:t>
            </w:r>
            <w:proofErr w:type="spellStart"/>
            <w:r w:rsidRPr="000E3524">
              <w:rPr>
                <w:rFonts w:ascii="Arial" w:hAnsi="Arial" w:cs="Arial"/>
                <w:sz w:val="20"/>
                <w:szCs w:val="20"/>
              </w:rPr>
              <w:t>Jalšenjak</w:t>
            </w:r>
            <w:proofErr w:type="spellEnd"/>
            <w:r w:rsidRPr="000E3524">
              <w:rPr>
                <w:rFonts w:ascii="Arial" w:hAnsi="Arial" w:cs="Arial"/>
                <w:sz w:val="20"/>
                <w:szCs w:val="20"/>
              </w:rPr>
              <w:t xml:space="preserve">, V. </w:t>
            </w:r>
            <w:proofErr w:type="spellStart"/>
            <w:r w:rsidRPr="000E3524">
              <w:rPr>
                <w:rFonts w:ascii="Arial" w:hAnsi="Arial" w:cs="Arial"/>
                <w:sz w:val="20"/>
                <w:szCs w:val="20"/>
              </w:rPr>
              <w:t>Jalšenjak</w:t>
            </w:r>
            <w:proofErr w:type="spellEnd"/>
            <w:r w:rsidRPr="000E3524">
              <w:rPr>
                <w:rFonts w:ascii="Arial" w:hAnsi="Arial" w:cs="Arial"/>
                <w:sz w:val="20"/>
                <w:szCs w:val="20"/>
              </w:rPr>
              <w:t>, J. Filipović-Grčić, Farmaceutika, Školska knjiga, Zagreb 1998.</w:t>
            </w:r>
            <w:r>
              <w:rPr>
                <w:rFonts w:ascii="Arial" w:hAnsi="Arial" w:cs="Arial"/>
                <w:sz w:val="20"/>
                <w:szCs w:val="20"/>
              </w:rPr>
              <w:t>.</w:t>
            </w:r>
          </w:p>
        </w:tc>
        <w:tc>
          <w:tcPr>
            <w:tcW w:w="1244" w:type="dxa"/>
            <w:gridSpan w:val="2"/>
            <w:tcBorders>
              <w:left w:val="single" w:sz="8" w:space="0" w:color="auto"/>
              <w:right w:val="single" w:sz="8" w:space="0" w:color="auto"/>
            </w:tcBorders>
            <w:shd w:val="clear" w:color="auto" w:fill="auto"/>
            <w:tcMar>
              <w:left w:w="57" w:type="dxa"/>
              <w:right w:w="57" w:type="dxa"/>
            </w:tcMar>
            <w:vAlign w:val="center"/>
          </w:tcPr>
          <w:p w14:paraId="610433A8" w14:textId="77777777" w:rsidR="00246055" w:rsidRPr="007E42BC" w:rsidRDefault="00246055"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vAlign w:val="center"/>
          </w:tcPr>
          <w:p w14:paraId="793E8D6B" w14:textId="77777777" w:rsidR="00246055" w:rsidRPr="007E42BC" w:rsidRDefault="00246055"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246055" w:rsidRPr="007E42BC" w14:paraId="5FDEE24C" w14:textId="77777777" w:rsidTr="008F4456">
        <w:trPr>
          <w:trHeight w:val="75"/>
          <w:jc w:val="center"/>
        </w:trPr>
        <w:tc>
          <w:tcPr>
            <w:tcW w:w="1912" w:type="dxa"/>
            <w:gridSpan w:val="2"/>
            <w:vMerge/>
            <w:tcBorders>
              <w:left w:val="single" w:sz="12" w:space="0" w:color="auto"/>
            </w:tcBorders>
            <w:shd w:val="clear" w:color="auto" w:fill="CCFFFF"/>
            <w:tcMar>
              <w:left w:w="57" w:type="dxa"/>
              <w:right w:w="57" w:type="dxa"/>
            </w:tcMar>
            <w:vAlign w:val="center"/>
          </w:tcPr>
          <w:p w14:paraId="556A189E"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vAlign w:val="center"/>
          </w:tcPr>
          <w:p w14:paraId="623F57D0" w14:textId="77777777" w:rsidR="00246055" w:rsidRPr="007E42BC" w:rsidRDefault="00246055"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vAlign w:val="center"/>
          </w:tcPr>
          <w:p w14:paraId="3318AE6A" w14:textId="77777777" w:rsidR="00246055" w:rsidRPr="007E42BC" w:rsidRDefault="00246055"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vAlign w:val="center"/>
          </w:tcPr>
          <w:p w14:paraId="54E7E8E8" w14:textId="77777777" w:rsidR="00246055" w:rsidRPr="007E42BC" w:rsidRDefault="00246055"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246055" w:rsidRPr="007E42BC" w14:paraId="2B6B4F59" w14:textId="77777777" w:rsidTr="008F4456">
        <w:trPr>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49C6B88" w14:textId="77777777" w:rsidR="00246055" w:rsidRDefault="00246055"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 xml:space="preserve">Dopunska literatura </w:t>
            </w:r>
          </w:p>
          <w:p w14:paraId="7FD605C9" w14:textId="77777777" w:rsidR="00246055" w:rsidRPr="007E42BC" w:rsidRDefault="00246055"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vAlign w:val="center"/>
          </w:tcPr>
          <w:p w14:paraId="50A8F7DD" w14:textId="77777777" w:rsidR="00246055" w:rsidRDefault="00246055" w:rsidP="008F4456">
            <w:pPr>
              <w:tabs>
                <w:tab w:val="left" w:pos="2820"/>
              </w:tabs>
              <w:spacing w:after="0"/>
              <w:rPr>
                <w:rFonts w:ascii="Arial" w:hAnsi="Arial" w:cs="Arial"/>
                <w:sz w:val="20"/>
                <w:szCs w:val="20"/>
              </w:rPr>
            </w:pPr>
            <w:r w:rsidRPr="009510AB">
              <w:rPr>
                <w:rFonts w:ascii="Arial" w:hAnsi="Arial" w:cs="Arial"/>
                <w:sz w:val="20"/>
                <w:szCs w:val="20"/>
              </w:rPr>
              <w:t xml:space="preserve">Alexander T. </w:t>
            </w:r>
            <w:proofErr w:type="spellStart"/>
            <w:r w:rsidRPr="009510AB">
              <w:rPr>
                <w:rFonts w:ascii="Arial" w:hAnsi="Arial" w:cs="Arial"/>
                <w:sz w:val="20"/>
                <w:szCs w:val="20"/>
              </w:rPr>
              <w:t>Florence</w:t>
            </w:r>
            <w:proofErr w:type="spellEnd"/>
            <w:r w:rsidRPr="009510AB">
              <w:rPr>
                <w:rFonts w:ascii="Arial" w:hAnsi="Arial" w:cs="Arial"/>
                <w:sz w:val="20"/>
                <w:szCs w:val="20"/>
              </w:rPr>
              <w:t xml:space="preserve">, David </w:t>
            </w:r>
            <w:proofErr w:type="spellStart"/>
            <w:r w:rsidRPr="009510AB">
              <w:rPr>
                <w:rFonts w:ascii="Arial" w:hAnsi="Arial" w:cs="Arial"/>
                <w:sz w:val="20"/>
                <w:szCs w:val="20"/>
              </w:rPr>
              <w:t>Attwood</w:t>
            </w:r>
            <w:proofErr w:type="spellEnd"/>
            <w:r>
              <w:rPr>
                <w:rFonts w:ascii="Arial" w:hAnsi="Arial" w:cs="Arial"/>
                <w:sz w:val="20"/>
                <w:szCs w:val="20"/>
              </w:rPr>
              <w:t xml:space="preserve">. 6. izdanje: </w:t>
            </w:r>
            <w:proofErr w:type="spellStart"/>
            <w:r w:rsidRPr="009510AB">
              <w:rPr>
                <w:rFonts w:ascii="Arial" w:hAnsi="Arial" w:cs="Arial"/>
                <w:sz w:val="20"/>
                <w:szCs w:val="20"/>
              </w:rPr>
              <w:t>Physicochemical</w:t>
            </w:r>
            <w:proofErr w:type="spellEnd"/>
            <w:r w:rsidRPr="009510AB">
              <w:rPr>
                <w:rFonts w:ascii="Arial" w:hAnsi="Arial" w:cs="Arial"/>
                <w:sz w:val="20"/>
                <w:szCs w:val="20"/>
              </w:rPr>
              <w:t xml:space="preserve"> </w:t>
            </w:r>
            <w:proofErr w:type="spellStart"/>
            <w:r w:rsidRPr="009510AB">
              <w:rPr>
                <w:rFonts w:ascii="Arial" w:hAnsi="Arial" w:cs="Arial"/>
                <w:sz w:val="20"/>
                <w:szCs w:val="20"/>
              </w:rPr>
              <w:t>Principles</w:t>
            </w:r>
            <w:proofErr w:type="spellEnd"/>
            <w:r w:rsidRPr="009510AB">
              <w:rPr>
                <w:rFonts w:ascii="Arial" w:hAnsi="Arial" w:cs="Arial"/>
                <w:sz w:val="20"/>
                <w:szCs w:val="20"/>
              </w:rPr>
              <w:t xml:space="preserve"> </w:t>
            </w:r>
            <w:proofErr w:type="spellStart"/>
            <w:r w:rsidRPr="009510AB">
              <w:rPr>
                <w:rFonts w:ascii="Arial" w:hAnsi="Arial" w:cs="Arial"/>
                <w:sz w:val="20"/>
                <w:szCs w:val="20"/>
              </w:rPr>
              <w:t>of</w:t>
            </w:r>
            <w:proofErr w:type="spellEnd"/>
            <w:r w:rsidRPr="009510AB">
              <w:rPr>
                <w:rFonts w:ascii="Arial" w:hAnsi="Arial" w:cs="Arial"/>
                <w:sz w:val="20"/>
                <w:szCs w:val="20"/>
              </w:rPr>
              <w:t xml:space="preserve"> </w:t>
            </w:r>
            <w:proofErr w:type="spellStart"/>
            <w:r w:rsidRPr="009510AB">
              <w:rPr>
                <w:rFonts w:ascii="Arial" w:hAnsi="Arial" w:cs="Arial"/>
                <w:sz w:val="20"/>
                <w:szCs w:val="20"/>
              </w:rPr>
              <w:t>Pharmacy</w:t>
            </w:r>
            <w:proofErr w:type="spellEnd"/>
            <w:r>
              <w:rPr>
                <w:rFonts w:ascii="Arial" w:hAnsi="Arial" w:cs="Arial"/>
                <w:sz w:val="20"/>
                <w:szCs w:val="20"/>
              </w:rPr>
              <w:t xml:space="preserve"> </w:t>
            </w:r>
            <w:r w:rsidRPr="009510AB">
              <w:rPr>
                <w:rFonts w:ascii="Arial" w:hAnsi="Arial" w:cs="Arial"/>
                <w:sz w:val="20"/>
                <w:szCs w:val="20"/>
              </w:rPr>
              <w:t xml:space="preserve">In </w:t>
            </w:r>
            <w:proofErr w:type="spellStart"/>
            <w:r w:rsidRPr="009510AB">
              <w:rPr>
                <w:rFonts w:ascii="Arial" w:hAnsi="Arial" w:cs="Arial"/>
                <w:sz w:val="20"/>
                <w:szCs w:val="20"/>
              </w:rPr>
              <w:t>Manufacture</w:t>
            </w:r>
            <w:proofErr w:type="spellEnd"/>
            <w:r w:rsidRPr="009510AB">
              <w:rPr>
                <w:rFonts w:ascii="Arial" w:hAnsi="Arial" w:cs="Arial"/>
                <w:sz w:val="20"/>
                <w:szCs w:val="20"/>
              </w:rPr>
              <w:t xml:space="preserve">, </w:t>
            </w:r>
            <w:proofErr w:type="spellStart"/>
            <w:r w:rsidRPr="009510AB">
              <w:rPr>
                <w:rFonts w:ascii="Arial" w:hAnsi="Arial" w:cs="Arial"/>
                <w:sz w:val="20"/>
                <w:szCs w:val="20"/>
              </w:rPr>
              <w:t>Formulation</w:t>
            </w:r>
            <w:proofErr w:type="spellEnd"/>
            <w:r w:rsidRPr="009510AB">
              <w:rPr>
                <w:rFonts w:ascii="Arial" w:hAnsi="Arial" w:cs="Arial"/>
                <w:sz w:val="20"/>
                <w:szCs w:val="20"/>
              </w:rPr>
              <w:t xml:space="preserve"> </w:t>
            </w:r>
            <w:proofErr w:type="spellStart"/>
            <w:r w:rsidRPr="009510AB">
              <w:rPr>
                <w:rFonts w:ascii="Arial" w:hAnsi="Arial" w:cs="Arial"/>
                <w:sz w:val="20"/>
                <w:szCs w:val="20"/>
              </w:rPr>
              <w:t>and</w:t>
            </w:r>
            <w:proofErr w:type="spellEnd"/>
            <w:r w:rsidRPr="009510AB">
              <w:rPr>
                <w:rFonts w:ascii="Arial" w:hAnsi="Arial" w:cs="Arial"/>
                <w:sz w:val="20"/>
                <w:szCs w:val="20"/>
              </w:rPr>
              <w:t xml:space="preserve"> </w:t>
            </w:r>
            <w:proofErr w:type="spellStart"/>
            <w:r w:rsidRPr="009510AB">
              <w:rPr>
                <w:rFonts w:ascii="Arial" w:hAnsi="Arial" w:cs="Arial"/>
                <w:sz w:val="20"/>
                <w:szCs w:val="20"/>
              </w:rPr>
              <w:t>Clinical</w:t>
            </w:r>
            <w:proofErr w:type="spellEnd"/>
            <w:r w:rsidRPr="009510AB">
              <w:rPr>
                <w:rFonts w:ascii="Arial" w:hAnsi="Arial" w:cs="Arial"/>
                <w:sz w:val="20"/>
                <w:szCs w:val="20"/>
              </w:rPr>
              <w:t xml:space="preserve"> Use</w:t>
            </w:r>
            <w:r>
              <w:rPr>
                <w:rFonts w:ascii="Arial" w:hAnsi="Arial" w:cs="Arial"/>
                <w:sz w:val="20"/>
                <w:szCs w:val="20"/>
              </w:rPr>
              <w:t xml:space="preserve">, </w:t>
            </w:r>
            <w:r w:rsidRPr="003A34B5">
              <w:rPr>
                <w:rFonts w:ascii="Arial" w:hAnsi="Arial" w:cs="Arial"/>
                <w:sz w:val="20"/>
                <w:szCs w:val="20"/>
              </w:rPr>
              <w:t xml:space="preserve">Pharmaceutical Press, </w:t>
            </w:r>
            <w:r>
              <w:rPr>
                <w:rFonts w:ascii="Arial" w:hAnsi="Arial" w:cs="Arial"/>
                <w:sz w:val="20"/>
                <w:szCs w:val="20"/>
              </w:rPr>
              <w:t xml:space="preserve">UK, London, </w:t>
            </w:r>
            <w:r w:rsidRPr="003A34B5">
              <w:rPr>
                <w:rFonts w:ascii="Arial" w:hAnsi="Arial" w:cs="Arial"/>
                <w:sz w:val="20"/>
                <w:szCs w:val="20"/>
              </w:rPr>
              <w:t>20</w:t>
            </w:r>
            <w:r>
              <w:rPr>
                <w:rFonts w:ascii="Arial" w:hAnsi="Arial" w:cs="Arial"/>
                <w:sz w:val="20"/>
                <w:szCs w:val="20"/>
              </w:rPr>
              <w:t>15</w:t>
            </w:r>
            <w:r w:rsidRPr="003A34B5">
              <w:rPr>
                <w:rFonts w:ascii="Arial" w:hAnsi="Arial" w:cs="Arial"/>
                <w:sz w:val="20"/>
                <w:szCs w:val="20"/>
              </w:rPr>
              <w:t>.</w:t>
            </w:r>
          </w:p>
          <w:p w14:paraId="7D39BF42" w14:textId="77777777" w:rsidR="00246055" w:rsidRPr="007E42BC" w:rsidRDefault="00246055" w:rsidP="008F4456">
            <w:pPr>
              <w:tabs>
                <w:tab w:val="left" w:pos="2820"/>
              </w:tabs>
              <w:spacing w:after="0"/>
              <w:rPr>
                <w:rFonts w:ascii="Arial" w:hAnsi="Arial" w:cs="Arial"/>
                <w:sz w:val="20"/>
                <w:szCs w:val="20"/>
              </w:rPr>
            </w:pPr>
          </w:p>
        </w:tc>
      </w:tr>
      <w:tr w:rsidR="00246055" w:rsidRPr="007E42BC" w14:paraId="1DDE2C93" w14:textId="77777777" w:rsidTr="008F4456">
        <w:trPr>
          <w:jc w:val="center"/>
        </w:trPr>
        <w:tc>
          <w:tcPr>
            <w:tcW w:w="1912" w:type="dxa"/>
            <w:gridSpan w:val="2"/>
            <w:tcBorders>
              <w:left w:val="single" w:sz="12" w:space="0" w:color="auto"/>
            </w:tcBorders>
            <w:shd w:val="clear" w:color="auto" w:fill="CCFFFF"/>
            <w:tcMar>
              <w:left w:w="57" w:type="dxa"/>
              <w:right w:w="57" w:type="dxa"/>
            </w:tcMar>
            <w:vAlign w:val="center"/>
          </w:tcPr>
          <w:p w14:paraId="4ECFD349" w14:textId="77777777" w:rsidR="00246055" w:rsidRPr="007E42BC" w:rsidRDefault="00246055"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vAlign w:val="center"/>
          </w:tcPr>
          <w:p w14:paraId="15E97C14" w14:textId="77777777" w:rsidR="00246055" w:rsidRDefault="00246055"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3949B59A" w14:textId="77777777" w:rsidR="00246055" w:rsidRDefault="00246055"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5BC8A079" w14:textId="77777777" w:rsidR="00246055" w:rsidRDefault="00246055"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3AC11F65" w14:textId="77777777" w:rsidR="00246055" w:rsidRPr="007E42BC" w:rsidRDefault="00246055" w:rsidP="008F4456">
            <w:pPr>
              <w:tabs>
                <w:tab w:val="left" w:pos="567"/>
              </w:tabs>
              <w:spacing w:after="0" w:line="240" w:lineRule="auto"/>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246055" w:rsidRPr="007E42BC" w14:paraId="07D375F6" w14:textId="77777777" w:rsidTr="008F4456">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F60D6CC" w14:textId="77777777" w:rsidR="00246055" w:rsidRPr="007E42BC" w:rsidRDefault="00246055"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vAlign w:val="center"/>
          </w:tcPr>
          <w:p w14:paraId="711D3051" w14:textId="77777777" w:rsidR="00246055" w:rsidRPr="007E42BC" w:rsidRDefault="00246055"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0997D9C1" w14:textId="0E5CE686" w:rsidR="00246055" w:rsidRDefault="00246055">
      <w:pPr>
        <w:rPr>
          <w:rFonts w:ascii="Arial" w:hAnsi="Arial" w:cs="Arial"/>
          <w:sz w:val="20"/>
          <w:szCs w:val="20"/>
        </w:rPr>
      </w:pPr>
    </w:p>
    <w:p w14:paraId="1D045E7A" w14:textId="77777777" w:rsidR="00246055" w:rsidRDefault="00246055">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246055" w:rsidRPr="007E42BC" w14:paraId="0D154B25"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F84D9EF" w14:textId="77777777" w:rsidR="00246055" w:rsidRPr="007E42BC" w:rsidRDefault="00246055"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6A96F07" w14:textId="77777777" w:rsidR="00246055" w:rsidRPr="007E42BC" w:rsidRDefault="00246055" w:rsidP="008F4456">
            <w:pPr>
              <w:spacing w:before="60" w:after="60" w:line="240" w:lineRule="auto"/>
              <w:ind w:left="397" w:hanging="397"/>
              <w:rPr>
                <w:rFonts w:ascii="Arial" w:hAnsi="Arial" w:cs="Arial"/>
                <w:b/>
                <w:sz w:val="20"/>
                <w:szCs w:val="20"/>
              </w:rPr>
            </w:pPr>
            <w:r>
              <w:rPr>
                <w:rFonts w:ascii="Arial" w:hAnsi="Arial" w:cs="Arial"/>
                <w:b/>
                <w:sz w:val="20"/>
                <w:szCs w:val="20"/>
              </w:rPr>
              <w:t>Fitoterapija</w:t>
            </w:r>
          </w:p>
        </w:tc>
      </w:tr>
      <w:tr w:rsidR="00246055" w:rsidRPr="007E42BC" w14:paraId="796DFD8E"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4F077A1" w14:textId="77777777" w:rsidR="00246055" w:rsidRPr="007E42BC" w:rsidRDefault="00246055"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1829FCE9"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FAR307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DD82A92"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08E5F829"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3.</w:t>
            </w:r>
          </w:p>
        </w:tc>
      </w:tr>
      <w:tr w:rsidR="00246055" w:rsidRPr="007E42BC" w14:paraId="5121E0F8"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BA5276D" w14:textId="77777777" w:rsidR="00246055" w:rsidRPr="007E42BC" w:rsidRDefault="00246055"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14:paraId="59E6375E"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doc. dr. sc. Josipa Bukić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FE708E2"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0D4CA9FC"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5,0</w:t>
            </w:r>
          </w:p>
        </w:tc>
      </w:tr>
      <w:tr w:rsidR="00246055" w:rsidRPr="007E42BC" w14:paraId="06047302"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BC05B52"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3D7C085E" w14:textId="77777777" w:rsidR="00246055" w:rsidRPr="007E42BC" w:rsidRDefault="00246055" w:rsidP="008F4456">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A59E519"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14:paraId="45B6DFF3" w14:textId="77777777" w:rsidR="00246055" w:rsidRPr="007E42BC" w:rsidRDefault="00246055" w:rsidP="008F4456">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13BA4E63" w14:textId="77777777" w:rsidR="00246055" w:rsidRPr="007E42BC" w:rsidRDefault="00246055" w:rsidP="008F4456">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14:paraId="6D5DEF06" w14:textId="77777777" w:rsidR="00246055" w:rsidRPr="007E42BC" w:rsidRDefault="00246055" w:rsidP="008F4456">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14:paraId="47A7A8D3" w14:textId="77777777" w:rsidR="00246055" w:rsidRPr="007E42BC" w:rsidRDefault="00246055" w:rsidP="008F4456">
            <w:pPr>
              <w:spacing w:after="0" w:line="240" w:lineRule="auto"/>
              <w:jc w:val="center"/>
              <w:rPr>
                <w:rFonts w:ascii="Arial" w:hAnsi="Arial" w:cs="Arial"/>
                <w:sz w:val="20"/>
                <w:szCs w:val="20"/>
              </w:rPr>
            </w:pPr>
            <w:r>
              <w:rPr>
                <w:rFonts w:ascii="Arial" w:hAnsi="Arial" w:cs="Arial"/>
                <w:sz w:val="20"/>
                <w:szCs w:val="20"/>
              </w:rPr>
              <w:t>T</w:t>
            </w:r>
          </w:p>
        </w:tc>
      </w:tr>
      <w:tr w:rsidR="00246055" w:rsidRPr="007E42BC" w14:paraId="182C92F7"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3BCCAB9" w14:textId="77777777" w:rsidR="00246055" w:rsidRPr="007E42BC" w:rsidRDefault="00246055"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2CBA017C" w14:textId="77777777" w:rsidR="00246055" w:rsidRPr="007E42BC" w:rsidRDefault="00246055"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6D7C9A3" w14:textId="77777777" w:rsidR="00246055" w:rsidRPr="007E42BC" w:rsidRDefault="00246055"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4F5F5904"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30</w:t>
            </w:r>
          </w:p>
        </w:tc>
        <w:tc>
          <w:tcPr>
            <w:tcW w:w="706" w:type="dxa"/>
            <w:gridSpan w:val="2"/>
            <w:tcBorders>
              <w:bottom w:val="single" w:sz="12" w:space="0" w:color="auto"/>
              <w:right w:val="single" w:sz="12" w:space="0" w:color="auto"/>
            </w:tcBorders>
            <w:vAlign w:val="center"/>
          </w:tcPr>
          <w:p w14:paraId="17E6D063"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15</w:t>
            </w:r>
          </w:p>
        </w:tc>
        <w:tc>
          <w:tcPr>
            <w:tcW w:w="712" w:type="dxa"/>
            <w:tcBorders>
              <w:bottom w:val="single" w:sz="12" w:space="0" w:color="auto"/>
              <w:right w:val="single" w:sz="12" w:space="0" w:color="auto"/>
            </w:tcBorders>
            <w:vAlign w:val="center"/>
          </w:tcPr>
          <w:p w14:paraId="0CD528F4"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15</w:t>
            </w:r>
          </w:p>
        </w:tc>
        <w:tc>
          <w:tcPr>
            <w:tcW w:w="618" w:type="dxa"/>
            <w:tcBorders>
              <w:bottom w:val="single" w:sz="12" w:space="0" w:color="auto"/>
              <w:right w:val="single" w:sz="12" w:space="0" w:color="auto"/>
            </w:tcBorders>
            <w:vAlign w:val="center"/>
          </w:tcPr>
          <w:p w14:paraId="6890DAF3"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0</w:t>
            </w:r>
          </w:p>
        </w:tc>
      </w:tr>
      <w:tr w:rsidR="00246055" w:rsidRPr="007E42BC" w14:paraId="2F2B31DF"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10EDCC9" w14:textId="77777777" w:rsidR="00246055" w:rsidRPr="007E42BC" w:rsidRDefault="00246055"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3238B056"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obvezan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3D19841"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14:paraId="5ACABFC1" w14:textId="77777777" w:rsidR="00246055" w:rsidRPr="007E42BC" w:rsidRDefault="00246055" w:rsidP="008F4456">
            <w:pPr>
              <w:spacing w:after="0" w:line="240" w:lineRule="auto"/>
              <w:rPr>
                <w:rFonts w:ascii="Arial" w:hAnsi="Arial" w:cs="Arial"/>
                <w:sz w:val="20"/>
                <w:szCs w:val="20"/>
              </w:rPr>
            </w:pPr>
            <w:r>
              <w:rPr>
                <w:rFonts w:ascii="Arial" w:hAnsi="Arial" w:cs="Arial"/>
                <w:sz w:val="20"/>
                <w:szCs w:val="20"/>
              </w:rPr>
              <w:t>10%</w:t>
            </w:r>
          </w:p>
        </w:tc>
      </w:tr>
      <w:tr w:rsidR="00246055" w:rsidRPr="007E42BC" w14:paraId="50BB1171"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724FAED" w14:textId="77777777" w:rsidR="00246055" w:rsidRPr="007E42BC" w:rsidRDefault="00246055"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246055" w:rsidRPr="007E42BC" w14:paraId="1EC037D2"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398F07F" w14:textId="77777777" w:rsidR="00246055" w:rsidRPr="007E42BC" w:rsidRDefault="00246055"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D4F06D1" w14:textId="77777777" w:rsidR="00246055" w:rsidRPr="00FB6E25" w:rsidRDefault="00246055" w:rsidP="008F4456">
            <w:pPr>
              <w:tabs>
                <w:tab w:val="left" w:pos="2820"/>
              </w:tabs>
              <w:spacing w:after="0" w:line="240" w:lineRule="auto"/>
              <w:rPr>
                <w:rFonts w:ascii="Arial" w:hAnsi="Arial" w:cs="Arial"/>
                <w:sz w:val="20"/>
                <w:szCs w:val="20"/>
              </w:rPr>
            </w:pPr>
            <w:r>
              <w:rPr>
                <w:rFonts w:ascii="Arial" w:hAnsi="Arial" w:cs="Arial"/>
                <w:sz w:val="20"/>
                <w:szCs w:val="20"/>
              </w:rPr>
              <w:t xml:space="preserve">1. </w:t>
            </w:r>
            <w:r w:rsidRPr="00FB6E25">
              <w:rPr>
                <w:rFonts w:ascii="Arial" w:hAnsi="Arial" w:cs="Arial"/>
                <w:sz w:val="20"/>
                <w:szCs w:val="20"/>
              </w:rPr>
              <w:t xml:space="preserve">Stjecanje znanja o </w:t>
            </w:r>
            <w:r>
              <w:rPr>
                <w:rFonts w:ascii="Arial" w:hAnsi="Arial" w:cs="Arial"/>
                <w:sz w:val="20"/>
                <w:szCs w:val="20"/>
              </w:rPr>
              <w:t>racionalnoj fitoterapiji</w:t>
            </w:r>
          </w:p>
          <w:p w14:paraId="2BC528C3" w14:textId="77777777" w:rsidR="00246055" w:rsidRPr="00FB6E25" w:rsidRDefault="00246055" w:rsidP="008F4456">
            <w:pPr>
              <w:tabs>
                <w:tab w:val="left" w:pos="2820"/>
              </w:tabs>
              <w:spacing w:after="0" w:line="240" w:lineRule="auto"/>
              <w:rPr>
                <w:rFonts w:ascii="Arial" w:hAnsi="Arial" w:cs="Arial"/>
                <w:sz w:val="20"/>
                <w:szCs w:val="20"/>
              </w:rPr>
            </w:pPr>
            <w:r w:rsidRPr="00FB6E25">
              <w:rPr>
                <w:rFonts w:ascii="Arial" w:hAnsi="Arial" w:cs="Arial"/>
                <w:sz w:val="20"/>
                <w:szCs w:val="20"/>
              </w:rPr>
              <w:t xml:space="preserve">2. Stjecanje </w:t>
            </w:r>
            <w:r>
              <w:rPr>
                <w:rFonts w:ascii="Arial" w:hAnsi="Arial" w:cs="Arial"/>
                <w:sz w:val="20"/>
                <w:szCs w:val="20"/>
              </w:rPr>
              <w:t>kritičkog odnosa prema biljnim proizvodima</w:t>
            </w:r>
          </w:p>
          <w:p w14:paraId="45B99A74" w14:textId="77777777" w:rsidR="00246055" w:rsidRPr="00FB6E25" w:rsidRDefault="00246055" w:rsidP="008F4456">
            <w:pPr>
              <w:tabs>
                <w:tab w:val="left" w:pos="2820"/>
              </w:tabs>
              <w:spacing w:after="0" w:line="240" w:lineRule="auto"/>
              <w:rPr>
                <w:rFonts w:ascii="Arial" w:hAnsi="Arial" w:cs="Arial"/>
                <w:sz w:val="20"/>
                <w:szCs w:val="20"/>
              </w:rPr>
            </w:pPr>
            <w:r w:rsidRPr="00FB6E25">
              <w:rPr>
                <w:rFonts w:ascii="Arial" w:hAnsi="Arial" w:cs="Arial"/>
                <w:sz w:val="20"/>
                <w:szCs w:val="20"/>
              </w:rPr>
              <w:t xml:space="preserve">3. Stjecanja znanja o </w:t>
            </w:r>
            <w:r>
              <w:rPr>
                <w:rFonts w:ascii="Arial" w:hAnsi="Arial" w:cs="Arial"/>
                <w:sz w:val="20"/>
                <w:szCs w:val="20"/>
              </w:rPr>
              <w:t>procjeni učinkovitosti i sigurnosti biljnih proizvoda</w:t>
            </w:r>
          </w:p>
          <w:p w14:paraId="7C673744" w14:textId="77777777" w:rsidR="00246055" w:rsidRPr="007E42BC" w:rsidRDefault="00246055" w:rsidP="008F4456">
            <w:pPr>
              <w:tabs>
                <w:tab w:val="left" w:pos="2820"/>
              </w:tabs>
              <w:spacing w:after="0" w:line="240" w:lineRule="auto"/>
              <w:rPr>
                <w:rFonts w:ascii="Arial" w:hAnsi="Arial" w:cs="Arial"/>
                <w:sz w:val="20"/>
                <w:szCs w:val="20"/>
              </w:rPr>
            </w:pPr>
            <w:r w:rsidRPr="00FB6E25">
              <w:rPr>
                <w:rFonts w:ascii="Arial" w:hAnsi="Arial" w:cs="Arial"/>
                <w:sz w:val="20"/>
                <w:szCs w:val="20"/>
              </w:rPr>
              <w:t xml:space="preserve">4. </w:t>
            </w:r>
            <w:r>
              <w:rPr>
                <w:rFonts w:ascii="Arial" w:hAnsi="Arial" w:cs="Arial"/>
                <w:sz w:val="20"/>
                <w:szCs w:val="20"/>
              </w:rPr>
              <w:t>Stjecanje znanja o interakcijama, indikacijama i nuspojavama biljnih proizvoda</w:t>
            </w:r>
          </w:p>
        </w:tc>
      </w:tr>
      <w:tr w:rsidR="00246055" w:rsidRPr="007E42BC" w14:paraId="0B65FB28" w14:textId="77777777" w:rsidTr="008F4456">
        <w:tc>
          <w:tcPr>
            <w:tcW w:w="1912" w:type="dxa"/>
            <w:gridSpan w:val="2"/>
            <w:tcBorders>
              <w:left w:val="single" w:sz="12" w:space="0" w:color="auto"/>
            </w:tcBorders>
            <w:shd w:val="clear" w:color="auto" w:fill="CCFFFF"/>
            <w:tcMar>
              <w:left w:w="57" w:type="dxa"/>
              <w:right w:w="57" w:type="dxa"/>
            </w:tcMar>
            <w:vAlign w:val="center"/>
          </w:tcPr>
          <w:p w14:paraId="4F2A408A"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2FAD264" w14:textId="77777777" w:rsidR="00246055" w:rsidRPr="007E42BC" w:rsidRDefault="00246055" w:rsidP="008F4456">
            <w:pPr>
              <w:tabs>
                <w:tab w:val="left" w:pos="2820"/>
              </w:tabs>
              <w:spacing w:after="0"/>
              <w:rPr>
                <w:rFonts w:ascii="Arial" w:hAnsi="Arial" w:cs="Arial"/>
                <w:sz w:val="20"/>
                <w:szCs w:val="20"/>
              </w:rPr>
            </w:pPr>
          </w:p>
        </w:tc>
      </w:tr>
      <w:tr w:rsidR="00246055" w:rsidRPr="007E42BC" w14:paraId="161B0101" w14:textId="77777777" w:rsidTr="008F4456">
        <w:tc>
          <w:tcPr>
            <w:tcW w:w="1912" w:type="dxa"/>
            <w:gridSpan w:val="2"/>
            <w:tcBorders>
              <w:left w:val="single" w:sz="12" w:space="0" w:color="auto"/>
            </w:tcBorders>
            <w:shd w:val="clear" w:color="auto" w:fill="CCFFFF"/>
            <w:tcMar>
              <w:left w:w="57" w:type="dxa"/>
              <w:right w:w="57" w:type="dxa"/>
            </w:tcMar>
            <w:vAlign w:val="center"/>
          </w:tcPr>
          <w:p w14:paraId="6260E32E"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39F837A6" w14:textId="77777777" w:rsidR="00246055" w:rsidRPr="00920632" w:rsidRDefault="00246055" w:rsidP="00E24D3B">
            <w:pPr>
              <w:pStyle w:val="Odlomakpopisa"/>
              <w:numPr>
                <w:ilvl w:val="0"/>
                <w:numId w:val="41"/>
              </w:numPr>
              <w:tabs>
                <w:tab w:val="left" w:pos="2820"/>
              </w:tabs>
              <w:spacing w:after="0"/>
              <w:rPr>
                <w:rFonts w:ascii="Arial" w:hAnsi="Arial" w:cs="Arial"/>
                <w:sz w:val="20"/>
                <w:szCs w:val="20"/>
              </w:rPr>
            </w:pPr>
            <w:r w:rsidRPr="00920632">
              <w:rPr>
                <w:rFonts w:ascii="Arial" w:hAnsi="Arial" w:cs="Arial"/>
                <w:sz w:val="20"/>
                <w:szCs w:val="20"/>
              </w:rPr>
              <w:t>Razlikovati biljne lijekove, dodatke prehrani i kozmetičke proizvode s obzirom na namjenu, kontrolu kakvoće i mogućnosti označavanja i oglašavanja.</w:t>
            </w:r>
            <w:r>
              <w:rPr>
                <w:rFonts w:ascii="Arial" w:hAnsi="Arial" w:cs="Arial"/>
                <w:sz w:val="20"/>
                <w:szCs w:val="20"/>
              </w:rPr>
              <w:t>*</w:t>
            </w:r>
          </w:p>
          <w:p w14:paraId="027BB047" w14:textId="77777777" w:rsidR="00246055" w:rsidRDefault="00246055" w:rsidP="00E24D3B">
            <w:pPr>
              <w:pStyle w:val="Odlomakpopisa"/>
              <w:numPr>
                <w:ilvl w:val="0"/>
                <w:numId w:val="41"/>
              </w:numPr>
              <w:tabs>
                <w:tab w:val="left" w:pos="2820"/>
              </w:tabs>
              <w:spacing w:after="0"/>
              <w:rPr>
                <w:rFonts w:ascii="Arial" w:hAnsi="Arial" w:cs="Arial"/>
                <w:sz w:val="20"/>
                <w:szCs w:val="20"/>
              </w:rPr>
            </w:pPr>
            <w:r w:rsidRPr="00920632">
              <w:rPr>
                <w:rFonts w:ascii="Arial" w:hAnsi="Arial" w:cs="Arial"/>
                <w:sz w:val="20"/>
                <w:szCs w:val="20"/>
              </w:rPr>
              <w:t>Svrstati prirodne ljekovite pripravke u terapijske skupine.</w:t>
            </w:r>
            <w:r>
              <w:rPr>
                <w:rFonts w:ascii="Arial" w:hAnsi="Arial" w:cs="Arial"/>
                <w:sz w:val="20"/>
                <w:szCs w:val="20"/>
              </w:rPr>
              <w:t>*</w:t>
            </w:r>
          </w:p>
          <w:p w14:paraId="5E264685" w14:textId="77777777" w:rsidR="00246055" w:rsidRDefault="00246055" w:rsidP="00E24D3B">
            <w:pPr>
              <w:pStyle w:val="Odlomakpopisa"/>
              <w:numPr>
                <w:ilvl w:val="0"/>
                <w:numId w:val="41"/>
              </w:numPr>
              <w:tabs>
                <w:tab w:val="left" w:pos="2820"/>
              </w:tabs>
              <w:spacing w:after="0"/>
              <w:rPr>
                <w:rFonts w:ascii="Arial" w:hAnsi="Arial" w:cs="Arial"/>
                <w:sz w:val="20"/>
                <w:szCs w:val="20"/>
              </w:rPr>
            </w:pPr>
            <w:r w:rsidRPr="00920632">
              <w:rPr>
                <w:rFonts w:ascii="Arial" w:hAnsi="Arial" w:cs="Arial"/>
                <w:sz w:val="20"/>
                <w:szCs w:val="20"/>
              </w:rPr>
              <w:t>Navesti i protumačiti indikacije i kontraindikacije određenog ljekovitog pripravka te neželjene učinke i klinički značajne interakcije s lijekovima.</w:t>
            </w:r>
            <w:r>
              <w:rPr>
                <w:rFonts w:ascii="Arial" w:hAnsi="Arial" w:cs="Arial"/>
                <w:sz w:val="20"/>
                <w:szCs w:val="20"/>
              </w:rPr>
              <w:t>*</w:t>
            </w:r>
          </w:p>
          <w:p w14:paraId="7D6C3508" w14:textId="77777777" w:rsidR="00246055" w:rsidRDefault="00246055" w:rsidP="00E24D3B">
            <w:pPr>
              <w:pStyle w:val="Odlomakpopisa"/>
              <w:numPr>
                <w:ilvl w:val="0"/>
                <w:numId w:val="41"/>
              </w:numPr>
              <w:tabs>
                <w:tab w:val="left" w:pos="2820"/>
              </w:tabs>
              <w:spacing w:after="0"/>
              <w:rPr>
                <w:rFonts w:ascii="Arial" w:hAnsi="Arial" w:cs="Arial"/>
                <w:sz w:val="20"/>
                <w:szCs w:val="20"/>
              </w:rPr>
            </w:pPr>
            <w:r w:rsidRPr="00920632">
              <w:rPr>
                <w:rFonts w:ascii="Arial" w:hAnsi="Arial" w:cs="Arial"/>
                <w:sz w:val="20"/>
                <w:szCs w:val="20"/>
              </w:rPr>
              <w:t>Predložiti režim doziranja i trajanje primjene prirodnog ljekovitog pripravka za prikazanog pacijenta.</w:t>
            </w:r>
            <w:r>
              <w:rPr>
                <w:rFonts w:ascii="Arial" w:hAnsi="Arial" w:cs="Arial"/>
                <w:sz w:val="20"/>
                <w:szCs w:val="20"/>
              </w:rPr>
              <w:t>*</w:t>
            </w:r>
          </w:p>
          <w:p w14:paraId="3B3B6726" w14:textId="77777777" w:rsidR="00246055" w:rsidRDefault="00246055" w:rsidP="00E24D3B">
            <w:pPr>
              <w:pStyle w:val="Odlomakpopisa"/>
              <w:numPr>
                <w:ilvl w:val="0"/>
                <w:numId w:val="41"/>
              </w:numPr>
              <w:tabs>
                <w:tab w:val="left" w:pos="2820"/>
              </w:tabs>
              <w:spacing w:after="0"/>
              <w:rPr>
                <w:rFonts w:ascii="Arial" w:hAnsi="Arial" w:cs="Arial"/>
                <w:sz w:val="20"/>
                <w:szCs w:val="20"/>
              </w:rPr>
            </w:pPr>
            <w:r w:rsidRPr="00920632">
              <w:rPr>
                <w:rFonts w:ascii="Arial" w:hAnsi="Arial" w:cs="Arial"/>
                <w:sz w:val="20"/>
                <w:szCs w:val="20"/>
              </w:rPr>
              <w:t>Preporučiti odgovarajući prirodni ljekoviti pripravak uzimajući u obzir zdravstveno stanje, dob i drugu terapiju prikazanog pacijenta.</w:t>
            </w:r>
            <w:r>
              <w:rPr>
                <w:rFonts w:ascii="Arial" w:hAnsi="Arial" w:cs="Arial"/>
                <w:sz w:val="20"/>
                <w:szCs w:val="20"/>
              </w:rPr>
              <w:t>*</w:t>
            </w:r>
          </w:p>
          <w:p w14:paraId="70F0DE5D" w14:textId="77777777" w:rsidR="00246055" w:rsidRPr="00920632" w:rsidRDefault="00246055" w:rsidP="00E24D3B">
            <w:pPr>
              <w:pStyle w:val="Odlomakpopisa"/>
              <w:numPr>
                <w:ilvl w:val="0"/>
                <w:numId w:val="41"/>
              </w:numPr>
              <w:tabs>
                <w:tab w:val="left" w:pos="2820"/>
              </w:tabs>
              <w:spacing w:after="0"/>
              <w:rPr>
                <w:rFonts w:ascii="Arial" w:hAnsi="Arial" w:cs="Arial"/>
                <w:sz w:val="20"/>
                <w:szCs w:val="20"/>
              </w:rPr>
            </w:pPr>
            <w:r w:rsidRPr="00920632">
              <w:rPr>
                <w:rFonts w:ascii="Arial" w:hAnsi="Arial" w:cs="Arial"/>
                <w:sz w:val="20"/>
                <w:szCs w:val="20"/>
              </w:rPr>
              <w:t>Samostalno pretraživati i kritički vrjednovati relevantnu znanstvenu i stručnu literaturu iz područja fitoterapije.</w:t>
            </w:r>
            <w:r>
              <w:rPr>
                <w:rFonts w:ascii="Arial" w:hAnsi="Arial" w:cs="Arial"/>
                <w:sz w:val="20"/>
                <w:szCs w:val="20"/>
              </w:rPr>
              <w:t>*</w:t>
            </w:r>
          </w:p>
          <w:p w14:paraId="638F9383" w14:textId="77777777" w:rsidR="00246055" w:rsidRPr="007E42BC" w:rsidRDefault="00246055" w:rsidP="008F4456">
            <w:pPr>
              <w:tabs>
                <w:tab w:val="left" w:pos="2820"/>
              </w:tabs>
              <w:spacing w:after="0"/>
              <w:rPr>
                <w:rFonts w:ascii="Arial" w:hAnsi="Arial" w:cs="Arial"/>
                <w:sz w:val="20"/>
                <w:szCs w:val="20"/>
              </w:rPr>
            </w:pPr>
            <w:r>
              <w:rPr>
                <w:rFonts w:ascii="Arial" w:hAnsi="Arial" w:cs="Arial"/>
                <w:sz w:val="20"/>
                <w:szCs w:val="20"/>
              </w:rPr>
              <w:t xml:space="preserve">*Ishod učenja iz SIU </w:t>
            </w:r>
            <w:r w:rsidRPr="00920632">
              <w:rPr>
                <w:rFonts w:ascii="Arial" w:hAnsi="Arial" w:cs="Arial"/>
                <w:sz w:val="20"/>
                <w:szCs w:val="20"/>
              </w:rPr>
              <w:t>Fitoterapija</w:t>
            </w:r>
          </w:p>
        </w:tc>
      </w:tr>
      <w:tr w:rsidR="00246055" w:rsidRPr="007E42BC" w14:paraId="0037157A" w14:textId="77777777" w:rsidTr="008F4456">
        <w:tc>
          <w:tcPr>
            <w:tcW w:w="1912" w:type="dxa"/>
            <w:gridSpan w:val="2"/>
            <w:tcBorders>
              <w:left w:val="single" w:sz="12" w:space="0" w:color="auto"/>
            </w:tcBorders>
            <w:shd w:val="clear" w:color="auto" w:fill="CCFFFF"/>
            <w:tcMar>
              <w:left w:w="57" w:type="dxa"/>
              <w:right w:w="57" w:type="dxa"/>
            </w:tcMar>
            <w:vAlign w:val="center"/>
          </w:tcPr>
          <w:p w14:paraId="250232DF"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60664EA1" w14:textId="77777777" w:rsidR="00246055" w:rsidRDefault="00246055" w:rsidP="008F4456">
            <w:pPr>
              <w:tabs>
                <w:tab w:val="left" w:pos="2820"/>
              </w:tabs>
              <w:spacing w:after="0"/>
              <w:rPr>
                <w:rFonts w:ascii="Arial" w:hAnsi="Arial" w:cs="Arial"/>
                <w:sz w:val="20"/>
                <w:szCs w:val="20"/>
                <w:u w:val="single"/>
              </w:rPr>
            </w:pPr>
            <w:r>
              <w:rPr>
                <w:rFonts w:ascii="Arial" w:hAnsi="Arial" w:cs="Arial"/>
                <w:sz w:val="20"/>
                <w:szCs w:val="20"/>
                <w:u w:val="single"/>
              </w:rPr>
              <w:t>Predavanja (30</w:t>
            </w:r>
            <w:r w:rsidRPr="00FB6E25">
              <w:rPr>
                <w:rFonts w:ascii="Arial" w:hAnsi="Arial" w:cs="Arial"/>
                <w:sz w:val="20"/>
                <w:szCs w:val="20"/>
                <w:u w:val="single"/>
              </w:rPr>
              <w:t xml:space="preserve"> student sati)</w:t>
            </w:r>
            <w:r w:rsidRPr="00FB6E25">
              <w:rPr>
                <w:rFonts w:ascii="Arial" w:hAnsi="Arial" w:cs="Arial"/>
                <w:sz w:val="20"/>
                <w:szCs w:val="20"/>
              </w:rPr>
              <w:t xml:space="preserve">                                                                     </w:t>
            </w:r>
            <w:r>
              <w:rPr>
                <w:rFonts w:ascii="Arial" w:hAnsi="Arial" w:cs="Arial"/>
                <w:sz w:val="20"/>
                <w:szCs w:val="20"/>
                <w:u w:val="single"/>
              </w:rPr>
              <w:t>Broj sati:</w:t>
            </w:r>
          </w:p>
          <w:p w14:paraId="4FE36A7A" w14:textId="77777777" w:rsidR="00246055" w:rsidRPr="00FB6E25" w:rsidRDefault="00246055" w:rsidP="008F4456">
            <w:pPr>
              <w:tabs>
                <w:tab w:val="left" w:pos="2820"/>
              </w:tabs>
              <w:spacing w:after="0"/>
              <w:rPr>
                <w:rFonts w:ascii="Arial" w:hAnsi="Arial" w:cs="Arial"/>
                <w:sz w:val="20"/>
                <w:szCs w:val="20"/>
              </w:rPr>
            </w:pPr>
            <w:r w:rsidRPr="00FB6E25">
              <w:rPr>
                <w:rFonts w:ascii="Arial" w:hAnsi="Arial" w:cs="Arial"/>
                <w:sz w:val="20"/>
                <w:szCs w:val="20"/>
              </w:rPr>
              <w:t xml:space="preserve">1. Uvodno predavanje </w:t>
            </w:r>
            <w:r>
              <w:rPr>
                <w:rFonts w:ascii="Arial" w:hAnsi="Arial" w:cs="Arial"/>
                <w:sz w:val="20"/>
                <w:szCs w:val="20"/>
              </w:rPr>
              <w:t>–</w:t>
            </w:r>
            <w:r w:rsidRPr="00FB6E25">
              <w:rPr>
                <w:rFonts w:ascii="Arial" w:hAnsi="Arial" w:cs="Arial"/>
                <w:sz w:val="20"/>
                <w:szCs w:val="20"/>
              </w:rPr>
              <w:t xml:space="preserve"> </w:t>
            </w:r>
            <w:r>
              <w:rPr>
                <w:rFonts w:ascii="Arial" w:hAnsi="Arial" w:cs="Arial"/>
                <w:sz w:val="20"/>
                <w:szCs w:val="20"/>
              </w:rPr>
              <w:t>samoliječenje, zakonski propisi                                6</w:t>
            </w:r>
          </w:p>
          <w:p w14:paraId="6278AB0D" w14:textId="77777777" w:rsidR="00246055" w:rsidRPr="00FB6E25" w:rsidRDefault="00246055" w:rsidP="008F4456">
            <w:pPr>
              <w:tabs>
                <w:tab w:val="left" w:pos="2820"/>
              </w:tabs>
              <w:spacing w:after="0"/>
              <w:rPr>
                <w:rFonts w:ascii="Arial" w:hAnsi="Arial" w:cs="Arial"/>
                <w:sz w:val="20"/>
                <w:szCs w:val="20"/>
              </w:rPr>
            </w:pPr>
            <w:r w:rsidRPr="00FB6E25">
              <w:rPr>
                <w:rFonts w:ascii="Arial" w:hAnsi="Arial" w:cs="Arial"/>
                <w:sz w:val="20"/>
                <w:szCs w:val="20"/>
              </w:rPr>
              <w:t xml:space="preserve">2. </w:t>
            </w:r>
            <w:r>
              <w:rPr>
                <w:rFonts w:ascii="Arial" w:hAnsi="Arial" w:cs="Arial"/>
                <w:sz w:val="20"/>
                <w:szCs w:val="20"/>
              </w:rPr>
              <w:t>Primjena biljnih lijekova kod poremećaja CNS-a                                         6</w:t>
            </w:r>
          </w:p>
          <w:p w14:paraId="4A46FEAB" w14:textId="77777777" w:rsidR="00246055" w:rsidRPr="00FB6E25" w:rsidRDefault="00246055" w:rsidP="008F4456">
            <w:pPr>
              <w:tabs>
                <w:tab w:val="left" w:pos="2820"/>
              </w:tabs>
              <w:spacing w:after="0"/>
              <w:rPr>
                <w:rFonts w:ascii="Arial" w:hAnsi="Arial" w:cs="Arial"/>
                <w:sz w:val="20"/>
                <w:szCs w:val="20"/>
              </w:rPr>
            </w:pPr>
            <w:r w:rsidRPr="00FB6E25">
              <w:rPr>
                <w:rFonts w:ascii="Arial" w:hAnsi="Arial" w:cs="Arial"/>
                <w:sz w:val="20"/>
                <w:szCs w:val="20"/>
              </w:rPr>
              <w:t xml:space="preserve">3. </w:t>
            </w:r>
            <w:r>
              <w:rPr>
                <w:rFonts w:ascii="Arial" w:hAnsi="Arial" w:cs="Arial"/>
                <w:sz w:val="20"/>
                <w:szCs w:val="20"/>
              </w:rPr>
              <w:t>Primjena biljnih lijekova kod poremećaja GIT sustava                                6</w:t>
            </w:r>
          </w:p>
          <w:p w14:paraId="20A4C402" w14:textId="77777777" w:rsidR="00246055" w:rsidRPr="00FB6E25" w:rsidRDefault="00246055" w:rsidP="008F4456">
            <w:pPr>
              <w:tabs>
                <w:tab w:val="left" w:pos="2820"/>
              </w:tabs>
              <w:spacing w:after="0"/>
              <w:rPr>
                <w:rFonts w:ascii="Arial" w:hAnsi="Arial" w:cs="Arial"/>
                <w:sz w:val="20"/>
                <w:szCs w:val="20"/>
              </w:rPr>
            </w:pPr>
            <w:r w:rsidRPr="00FB6E25">
              <w:rPr>
                <w:rFonts w:ascii="Arial" w:hAnsi="Arial" w:cs="Arial"/>
                <w:sz w:val="20"/>
                <w:szCs w:val="20"/>
              </w:rPr>
              <w:t xml:space="preserve">4. </w:t>
            </w:r>
            <w:r>
              <w:rPr>
                <w:rFonts w:ascii="Arial" w:hAnsi="Arial" w:cs="Arial"/>
                <w:sz w:val="20"/>
                <w:szCs w:val="20"/>
              </w:rPr>
              <w:t xml:space="preserve">Primjena biljnih lijekova kod dermatoloških poremećaja                              6        </w:t>
            </w:r>
          </w:p>
          <w:p w14:paraId="6C004B0E"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5. Tradicionalni biljni lijekovi – indikacije, kontraindikacije i nuspojave            6</w:t>
            </w:r>
          </w:p>
          <w:p w14:paraId="624C391E" w14:textId="77777777" w:rsidR="00246055" w:rsidRDefault="00246055" w:rsidP="008F4456">
            <w:pPr>
              <w:tabs>
                <w:tab w:val="left" w:pos="2820"/>
              </w:tabs>
              <w:spacing w:after="0"/>
              <w:rPr>
                <w:rFonts w:ascii="Arial" w:hAnsi="Arial" w:cs="Arial"/>
                <w:sz w:val="20"/>
                <w:szCs w:val="20"/>
              </w:rPr>
            </w:pPr>
          </w:p>
          <w:p w14:paraId="2138166E" w14:textId="77777777" w:rsidR="00246055" w:rsidRDefault="00246055" w:rsidP="008F4456">
            <w:pPr>
              <w:tabs>
                <w:tab w:val="left" w:pos="2820"/>
              </w:tabs>
              <w:spacing w:after="0"/>
              <w:rPr>
                <w:rFonts w:ascii="Arial" w:hAnsi="Arial" w:cs="Arial"/>
                <w:sz w:val="20"/>
                <w:szCs w:val="20"/>
                <w:u w:val="single"/>
              </w:rPr>
            </w:pPr>
            <w:r>
              <w:rPr>
                <w:rFonts w:ascii="Arial" w:hAnsi="Arial" w:cs="Arial"/>
                <w:sz w:val="20"/>
                <w:szCs w:val="20"/>
              </w:rPr>
              <w:t>Seminari (15 student sati</w:t>
            </w:r>
            <w:r w:rsidRPr="00E34AEE">
              <w:rPr>
                <w:rFonts w:ascii="Arial" w:hAnsi="Arial" w:cs="Arial"/>
                <w:sz w:val="20"/>
                <w:szCs w:val="20"/>
              </w:rPr>
              <w:t xml:space="preserve">) </w:t>
            </w:r>
            <w:r>
              <w:rPr>
                <w:rFonts w:ascii="Arial" w:hAnsi="Arial" w:cs="Arial"/>
                <w:sz w:val="20"/>
                <w:szCs w:val="20"/>
              </w:rPr>
              <w:t xml:space="preserve">                                                                          </w:t>
            </w:r>
            <w:r w:rsidRPr="00E34AEE">
              <w:rPr>
                <w:rFonts w:ascii="Arial" w:hAnsi="Arial" w:cs="Arial"/>
                <w:sz w:val="20"/>
                <w:szCs w:val="20"/>
                <w:u w:val="single"/>
              </w:rPr>
              <w:t>Broj sati:</w:t>
            </w:r>
          </w:p>
          <w:p w14:paraId="7FC14E54"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1. Prikaz slučaja iz ljekarničke prakse                                                                5</w:t>
            </w:r>
          </w:p>
          <w:p w14:paraId="35E6DA96"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 xml:space="preserve">2. </w:t>
            </w:r>
            <w:proofErr w:type="spellStart"/>
            <w:r>
              <w:rPr>
                <w:rFonts w:ascii="Arial" w:hAnsi="Arial" w:cs="Arial"/>
                <w:sz w:val="20"/>
                <w:szCs w:val="20"/>
              </w:rPr>
              <w:t>Farmakovigilancija</w:t>
            </w:r>
            <w:proofErr w:type="spellEnd"/>
            <w:r>
              <w:rPr>
                <w:rFonts w:ascii="Arial" w:hAnsi="Arial" w:cs="Arial"/>
                <w:sz w:val="20"/>
                <w:szCs w:val="20"/>
              </w:rPr>
              <w:t xml:space="preserve"> biljnih proizvoda, </w:t>
            </w:r>
            <w:proofErr w:type="spellStart"/>
            <w:r>
              <w:rPr>
                <w:rFonts w:ascii="Arial" w:hAnsi="Arial" w:cs="Arial"/>
                <w:sz w:val="20"/>
                <w:szCs w:val="20"/>
              </w:rPr>
              <w:t>hepatotoksičnost</w:t>
            </w:r>
            <w:proofErr w:type="spellEnd"/>
            <w:r>
              <w:rPr>
                <w:rFonts w:ascii="Arial" w:hAnsi="Arial" w:cs="Arial"/>
                <w:sz w:val="20"/>
                <w:szCs w:val="20"/>
              </w:rPr>
              <w:t xml:space="preserve">, </w:t>
            </w:r>
            <w:proofErr w:type="spellStart"/>
            <w:r>
              <w:rPr>
                <w:rFonts w:ascii="Arial" w:hAnsi="Arial" w:cs="Arial"/>
                <w:sz w:val="20"/>
                <w:szCs w:val="20"/>
              </w:rPr>
              <w:t>nefrotoksičnost</w:t>
            </w:r>
            <w:proofErr w:type="spellEnd"/>
            <w:r>
              <w:rPr>
                <w:rFonts w:ascii="Arial" w:hAnsi="Arial" w:cs="Arial"/>
                <w:sz w:val="20"/>
                <w:szCs w:val="20"/>
              </w:rPr>
              <w:t xml:space="preserve">        5</w:t>
            </w:r>
          </w:p>
          <w:p w14:paraId="745C7FE2"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3. Korištenje biljnih lijekova u posebnoj skupini pacijenata                                 5</w:t>
            </w:r>
          </w:p>
          <w:p w14:paraId="1BA307AD" w14:textId="77777777" w:rsidR="00246055" w:rsidRDefault="00246055" w:rsidP="008F4456">
            <w:pPr>
              <w:tabs>
                <w:tab w:val="left" w:pos="2820"/>
              </w:tabs>
              <w:spacing w:after="0"/>
              <w:rPr>
                <w:rFonts w:ascii="Arial" w:hAnsi="Arial" w:cs="Arial"/>
                <w:sz w:val="20"/>
                <w:szCs w:val="20"/>
              </w:rPr>
            </w:pPr>
          </w:p>
          <w:p w14:paraId="586A3404" w14:textId="77777777" w:rsidR="00246055" w:rsidRPr="00E34AEE" w:rsidRDefault="00246055" w:rsidP="008F4456">
            <w:pPr>
              <w:tabs>
                <w:tab w:val="left" w:pos="2820"/>
              </w:tabs>
              <w:spacing w:after="0"/>
              <w:rPr>
                <w:rFonts w:ascii="Arial" w:hAnsi="Arial" w:cs="Arial"/>
                <w:sz w:val="20"/>
                <w:szCs w:val="20"/>
              </w:rPr>
            </w:pPr>
            <w:r w:rsidRPr="00E34AEE">
              <w:rPr>
                <w:rFonts w:ascii="Arial" w:hAnsi="Arial" w:cs="Arial"/>
                <w:sz w:val="20"/>
                <w:szCs w:val="20"/>
                <w:u w:val="single"/>
              </w:rPr>
              <w:t>Vježbe (15 student sati</w:t>
            </w:r>
            <w:r w:rsidRPr="00E34AEE">
              <w:rPr>
                <w:rFonts w:ascii="Arial" w:hAnsi="Arial" w:cs="Arial"/>
                <w:sz w:val="20"/>
                <w:szCs w:val="20"/>
              </w:rPr>
              <w:t xml:space="preserve">) </w:t>
            </w:r>
            <w:r>
              <w:rPr>
                <w:rFonts w:ascii="Arial" w:hAnsi="Arial" w:cs="Arial"/>
                <w:sz w:val="20"/>
                <w:szCs w:val="20"/>
              </w:rPr>
              <w:t xml:space="preserve">                                                                             </w:t>
            </w:r>
            <w:r w:rsidRPr="00E34AEE">
              <w:rPr>
                <w:rFonts w:ascii="Arial" w:hAnsi="Arial" w:cs="Arial"/>
                <w:sz w:val="20"/>
                <w:szCs w:val="20"/>
                <w:u w:val="single"/>
              </w:rPr>
              <w:t>Broj sati:</w:t>
            </w:r>
          </w:p>
          <w:p w14:paraId="7D5A51D2" w14:textId="77777777" w:rsidR="00246055" w:rsidRPr="00E34AEE" w:rsidRDefault="00246055" w:rsidP="008F4456">
            <w:pPr>
              <w:tabs>
                <w:tab w:val="left" w:pos="2820"/>
              </w:tabs>
              <w:spacing w:after="0"/>
              <w:rPr>
                <w:rFonts w:ascii="Arial" w:hAnsi="Arial" w:cs="Arial"/>
                <w:sz w:val="20"/>
                <w:szCs w:val="20"/>
              </w:rPr>
            </w:pPr>
            <w:r w:rsidRPr="00E34AEE">
              <w:rPr>
                <w:rFonts w:ascii="Arial" w:hAnsi="Arial" w:cs="Arial"/>
                <w:sz w:val="20"/>
                <w:szCs w:val="20"/>
              </w:rPr>
              <w:t xml:space="preserve">1. </w:t>
            </w:r>
            <w:r>
              <w:rPr>
                <w:rFonts w:ascii="Arial" w:hAnsi="Arial" w:cs="Arial"/>
                <w:sz w:val="20"/>
                <w:szCs w:val="20"/>
              </w:rPr>
              <w:t>Procjena kvalitete sažetaka istraživanja biljnih pripravaka                              5</w:t>
            </w:r>
          </w:p>
          <w:p w14:paraId="0D01D35D" w14:textId="77777777" w:rsidR="00246055" w:rsidRPr="00E34AEE" w:rsidRDefault="00246055" w:rsidP="008F4456">
            <w:pPr>
              <w:tabs>
                <w:tab w:val="left" w:pos="2820"/>
              </w:tabs>
              <w:spacing w:after="0"/>
              <w:rPr>
                <w:rFonts w:ascii="Arial" w:hAnsi="Arial" w:cs="Arial"/>
                <w:sz w:val="20"/>
                <w:szCs w:val="20"/>
              </w:rPr>
            </w:pPr>
            <w:r w:rsidRPr="00E34AEE">
              <w:rPr>
                <w:rFonts w:ascii="Arial" w:hAnsi="Arial" w:cs="Arial"/>
                <w:sz w:val="20"/>
                <w:szCs w:val="20"/>
              </w:rPr>
              <w:t xml:space="preserve">2. </w:t>
            </w:r>
            <w:r>
              <w:rPr>
                <w:rFonts w:ascii="Arial" w:hAnsi="Arial" w:cs="Arial"/>
                <w:sz w:val="20"/>
                <w:szCs w:val="20"/>
              </w:rPr>
              <w:t>Pretraživanje biljnih monografija EU                                                                5</w:t>
            </w:r>
          </w:p>
          <w:p w14:paraId="1A1643D2" w14:textId="77777777" w:rsidR="00246055" w:rsidRPr="00E34AEE" w:rsidRDefault="00246055" w:rsidP="008F4456">
            <w:pPr>
              <w:tabs>
                <w:tab w:val="left" w:pos="2820"/>
              </w:tabs>
              <w:spacing w:after="0"/>
              <w:rPr>
                <w:rFonts w:ascii="Arial" w:hAnsi="Arial" w:cs="Arial"/>
                <w:sz w:val="20"/>
                <w:szCs w:val="20"/>
              </w:rPr>
            </w:pPr>
            <w:r w:rsidRPr="00E34AEE">
              <w:rPr>
                <w:rFonts w:ascii="Arial" w:hAnsi="Arial" w:cs="Arial"/>
                <w:sz w:val="20"/>
                <w:szCs w:val="20"/>
              </w:rPr>
              <w:t xml:space="preserve">3. </w:t>
            </w:r>
            <w:r>
              <w:rPr>
                <w:rFonts w:ascii="Arial" w:hAnsi="Arial" w:cs="Arial"/>
                <w:sz w:val="20"/>
                <w:szCs w:val="20"/>
              </w:rPr>
              <w:t>Klinički slučajevi iz prakse                                                                                5</w:t>
            </w:r>
          </w:p>
          <w:p w14:paraId="63348922" w14:textId="77777777" w:rsidR="00246055" w:rsidRDefault="00246055" w:rsidP="008F4456">
            <w:pPr>
              <w:tabs>
                <w:tab w:val="left" w:pos="2820"/>
              </w:tabs>
              <w:spacing w:after="0"/>
              <w:rPr>
                <w:rFonts w:ascii="Arial" w:hAnsi="Arial" w:cs="Arial"/>
                <w:sz w:val="20"/>
                <w:szCs w:val="20"/>
              </w:rPr>
            </w:pPr>
          </w:p>
          <w:p w14:paraId="717DBFE1" w14:textId="77777777" w:rsidR="00246055" w:rsidRPr="007E42BC" w:rsidRDefault="00246055" w:rsidP="008F4456">
            <w:pPr>
              <w:tabs>
                <w:tab w:val="left" w:pos="2820"/>
              </w:tabs>
              <w:spacing w:after="0"/>
              <w:rPr>
                <w:rFonts w:ascii="Arial" w:hAnsi="Arial" w:cs="Arial"/>
                <w:sz w:val="20"/>
                <w:szCs w:val="20"/>
              </w:rPr>
            </w:pPr>
          </w:p>
        </w:tc>
      </w:tr>
      <w:tr w:rsidR="00246055" w:rsidRPr="007E42BC" w14:paraId="1D1EC841"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C3F8AD0"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Vrste izvođenja </w:t>
            </w:r>
            <w:r w:rsidRPr="007E42BC">
              <w:rPr>
                <w:rFonts w:ascii="Arial" w:hAnsi="Arial" w:cs="Arial"/>
                <w:color w:val="000000"/>
                <w:sz w:val="20"/>
                <w:szCs w:val="20"/>
              </w:rPr>
              <w:lastRenderedPageBreak/>
              <w:t>nastave:</w:t>
            </w:r>
          </w:p>
        </w:tc>
        <w:tc>
          <w:tcPr>
            <w:tcW w:w="3390" w:type="dxa"/>
            <w:gridSpan w:val="4"/>
            <w:vMerge w:val="restart"/>
            <w:tcMar>
              <w:left w:w="57" w:type="dxa"/>
              <w:right w:w="57" w:type="dxa"/>
            </w:tcMar>
            <w:vAlign w:val="center"/>
          </w:tcPr>
          <w:p w14:paraId="0CBD2ED3"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52405105"/>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predavanja</w:t>
            </w:r>
          </w:p>
          <w:p w14:paraId="50BA0DAC"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59536083"/>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seminari i radionice  </w:t>
            </w:r>
          </w:p>
          <w:p w14:paraId="0CAB6218"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374162777"/>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vježbe  </w:t>
            </w:r>
          </w:p>
          <w:p w14:paraId="25DEE7B2"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57153594"/>
                <w14:checkbox>
                  <w14:checked w14:val="0"/>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w:t>
            </w:r>
            <w:r w:rsidR="00246055" w:rsidRPr="007E42BC">
              <w:rPr>
                <w:rFonts w:ascii="Arial" w:hAnsi="Arial" w:cs="Arial"/>
                <w:b w:val="0"/>
                <w:i/>
                <w:sz w:val="20"/>
                <w:szCs w:val="20"/>
                <w:lang w:val="hr-HR"/>
              </w:rPr>
              <w:t>on line</w:t>
            </w:r>
            <w:r w:rsidR="00246055" w:rsidRPr="007E42BC">
              <w:rPr>
                <w:rFonts w:ascii="Arial" w:hAnsi="Arial" w:cs="Arial"/>
                <w:b w:val="0"/>
                <w:sz w:val="20"/>
                <w:szCs w:val="20"/>
                <w:lang w:val="hr-HR"/>
              </w:rPr>
              <w:t xml:space="preserve"> u cijelosti</w:t>
            </w:r>
          </w:p>
          <w:p w14:paraId="736B5B3F"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572776436"/>
                <w14:checkbox>
                  <w14:checked w14:val="0"/>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mješovito e-učenje</w:t>
            </w:r>
          </w:p>
          <w:p w14:paraId="789879F1" w14:textId="77777777" w:rsidR="00246055"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33399682"/>
                <w14:checkbox>
                  <w14:checked w14:val="0"/>
                  <w14:checkedState w14:val="2612" w14:font="MS Gothic"/>
                  <w14:uncheckedState w14:val="2610" w14:font="MS Gothic"/>
                </w14:checkbox>
              </w:sdtPr>
              <w:sdtEndPr/>
              <w:sdtContent>
                <w:r w:rsidR="00246055">
                  <w:rPr>
                    <w:rFonts w:ascii="MS Gothic" w:eastAsia="MS Gothic" w:hAnsi="MS Gothic" w:cs="Arial" w:hint="eastAsia"/>
                    <w:sz w:val="20"/>
                    <w:szCs w:val="20"/>
                  </w:rPr>
                  <w:t>☐</w:t>
                </w:r>
              </w:sdtContent>
            </w:sdt>
            <w:r w:rsidR="00246055"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0C8B0EB6"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495928798"/>
                <w14:checkbox>
                  <w14:checked w14:val="1"/>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samostalni  zadaci  </w:t>
            </w:r>
          </w:p>
          <w:p w14:paraId="4DC00ED8"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428724948"/>
                <w14:checkbox>
                  <w14:checked w14:val="0"/>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multimedija </w:t>
            </w:r>
          </w:p>
          <w:p w14:paraId="5C064D2F"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514768273"/>
                <w14:checkbox>
                  <w14:checked w14:val="0"/>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laboratorij</w:t>
            </w:r>
          </w:p>
          <w:p w14:paraId="78CBE04F" w14:textId="77777777" w:rsidR="00246055"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32565216"/>
                <w14:checkbox>
                  <w14:checked w14:val="0"/>
                  <w14:checkedState w14:val="2612" w14:font="MS Gothic"/>
                  <w14:uncheckedState w14:val="2610" w14:font="MS Gothic"/>
                </w14:checkbox>
              </w:sdtPr>
              <w:sdtEndPr/>
              <w:sdtContent>
                <w:r w:rsidR="00246055">
                  <w:rPr>
                    <w:rFonts w:ascii="MS Gothic" w:eastAsia="MS Gothic" w:hAnsi="MS Gothic" w:cs="Arial" w:hint="eastAsia"/>
                    <w:b w:val="0"/>
                    <w:sz w:val="20"/>
                    <w:szCs w:val="20"/>
                    <w:lang w:val="hr-HR"/>
                  </w:rPr>
                  <w:t>☐</w:t>
                </w:r>
              </w:sdtContent>
            </w:sdt>
            <w:r w:rsidR="00246055" w:rsidRPr="007E42BC">
              <w:rPr>
                <w:rFonts w:ascii="Arial" w:hAnsi="Arial" w:cs="Arial"/>
                <w:b w:val="0"/>
                <w:sz w:val="20"/>
                <w:szCs w:val="20"/>
                <w:lang w:val="hr-HR"/>
              </w:rPr>
              <w:t xml:space="preserve"> mentorski rad</w:t>
            </w:r>
          </w:p>
          <w:p w14:paraId="4069278B" w14:textId="77777777" w:rsidR="00246055"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485598877"/>
                <w14:checkbox>
                  <w14:checked w14:val="0"/>
                  <w14:checkedState w14:val="2612" w14:font="MS Gothic"/>
                  <w14:uncheckedState w14:val="2610" w14:font="MS Gothic"/>
                </w14:checkbox>
              </w:sdtPr>
              <w:sdtEndPr/>
              <w:sdtContent>
                <w:r w:rsidR="00246055">
                  <w:rPr>
                    <w:rFonts w:ascii="MS Gothic" w:eastAsia="MS Gothic" w:hAnsi="MS Gothic" w:cs="Arial" w:hint="eastAsia"/>
                    <w:sz w:val="20"/>
                    <w:szCs w:val="20"/>
                  </w:rPr>
                  <w:t>☐</w:t>
                </w:r>
              </w:sdtContent>
            </w:sdt>
            <w:r w:rsidR="00246055">
              <w:rPr>
                <w:rFonts w:ascii="Arial" w:hAnsi="Arial" w:cs="Arial"/>
                <w:sz w:val="20"/>
                <w:szCs w:val="20"/>
              </w:rPr>
              <w:t xml:space="preserve"> </w:t>
            </w:r>
            <w:r w:rsidR="00246055" w:rsidRPr="007E42BC">
              <w:rPr>
                <w:rFonts w:ascii="Arial" w:hAnsi="Arial" w:cs="Arial"/>
                <w:sz w:val="20"/>
                <w:szCs w:val="20"/>
              </w:rPr>
              <w:t>(ostalo upisati)</w:t>
            </w:r>
            <w:r w:rsidR="00246055" w:rsidRPr="007E42BC">
              <w:rPr>
                <w:rFonts w:ascii="Arial" w:hAnsi="Arial" w:cs="Arial"/>
                <w:b/>
                <w:sz w:val="20"/>
                <w:szCs w:val="20"/>
              </w:rPr>
              <w:t xml:space="preserve"> </w:t>
            </w:r>
            <w:r w:rsidR="00246055" w:rsidRPr="007E42BC">
              <w:rPr>
                <w:rFonts w:ascii="Arial" w:hAnsi="Arial" w:cs="Arial"/>
                <w:b/>
                <w:sz w:val="20"/>
                <w:szCs w:val="20"/>
                <w:bdr w:val="single" w:sz="12" w:space="0" w:color="auto"/>
              </w:rPr>
              <w:t xml:space="preserve"> </w:t>
            </w:r>
          </w:p>
        </w:tc>
      </w:tr>
      <w:tr w:rsidR="00246055" w:rsidRPr="007E42BC" w14:paraId="4E7587C7"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40F52767" w14:textId="77777777" w:rsidR="00246055" w:rsidRPr="007E42BC" w:rsidRDefault="00246055"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17F56054" w14:textId="77777777" w:rsidR="00246055" w:rsidRPr="007E42BC" w:rsidRDefault="00246055"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3B7D3C0D" w14:textId="77777777" w:rsidR="00246055" w:rsidRPr="007E42BC" w:rsidRDefault="00246055" w:rsidP="008F4456">
            <w:pPr>
              <w:pStyle w:val="FieldText"/>
              <w:rPr>
                <w:rFonts w:ascii="Arial" w:hAnsi="Arial" w:cs="Arial"/>
                <w:b w:val="0"/>
                <w:sz w:val="20"/>
                <w:szCs w:val="20"/>
                <w:lang w:val="hr-HR"/>
              </w:rPr>
            </w:pPr>
          </w:p>
        </w:tc>
      </w:tr>
      <w:tr w:rsidR="00246055" w:rsidRPr="007E42BC" w14:paraId="599388FE"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DE6BAF5"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79EFE6D" w14:textId="77777777" w:rsidR="00246055" w:rsidRPr="007E42BC" w:rsidRDefault="00246055" w:rsidP="008F4456">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246055" w:rsidRPr="007E42BC" w14:paraId="6984692B"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BFB599C" w14:textId="77777777" w:rsidR="00246055" w:rsidRPr="007E42BC" w:rsidRDefault="00246055"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4A96746"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31EBCBB6" w14:textId="77777777" w:rsidR="00246055" w:rsidRPr="007E42BC" w:rsidRDefault="00246055" w:rsidP="008F4456">
            <w:pPr>
              <w:pStyle w:val="FieldText"/>
              <w:rPr>
                <w:rFonts w:ascii="Arial" w:hAnsi="Arial" w:cs="Arial"/>
                <w:b w:val="0"/>
                <w:sz w:val="20"/>
                <w:szCs w:val="20"/>
                <w:lang w:val="hr-HR"/>
              </w:rPr>
            </w:pPr>
          </w:p>
        </w:tc>
        <w:tc>
          <w:tcPr>
            <w:tcW w:w="1275" w:type="dxa"/>
            <w:gridSpan w:val="3"/>
            <w:tcBorders>
              <w:top w:val="single" w:sz="12" w:space="0" w:color="auto"/>
            </w:tcBorders>
            <w:tcMar>
              <w:left w:w="57" w:type="dxa"/>
              <w:right w:w="57" w:type="dxa"/>
            </w:tcMar>
            <w:vAlign w:val="center"/>
          </w:tcPr>
          <w:p w14:paraId="3DF2D272"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27802446" w14:textId="77777777" w:rsidR="00246055" w:rsidRPr="007E42BC" w:rsidRDefault="00246055" w:rsidP="008F4456">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14:paraId="79FC687E"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6341AC85" w14:textId="77777777" w:rsidR="00246055" w:rsidRPr="007E42BC" w:rsidRDefault="00246055" w:rsidP="008F4456">
            <w:pPr>
              <w:pStyle w:val="FieldText"/>
              <w:rPr>
                <w:rFonts w:ascii="Arial" w:hAnsi="Arial" w:cs="Arial"/>
                <w:b w:val="0"/>
                <w:color w:val="000000"/>
                <w:sz w:val="20"/>
                <w:szCs w:val="20"/>
                <w:lang w:val="hr-HR"/>
              </w:rPr>
            </w:pPr>
          </w:p>
        </w:tc>
      </w:tr>
      <w:tr w:rsidR="00246055" w:rsidRPr="007E42BC" w14:paraId="70E6D1B5"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7C38452"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42B7EE45"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253C948D" w14:textId="77777777" w:rsidR="00246055" w:rsidRPr="007E42BC" w:rsidRDefault="00246055" w:rsidP="008F4456">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14:paraId="201BA3A4"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5F6189D1" w14:textId="77777777" w:rsidR="00246055" w:rsidRPr="007E42BC" w:rsidRDefault="00246055" w:rsidP="008F4456">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14:paraId="3BF0FC74"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2711CCB4" w14:textId="77777777" w:rsidR="00246055" w:rsidRPr="007E42BC" w:rsidRDefault="00246055" w:rsidP="008F4456">
            <w:pPr>
              <w:pStyle w:val="FieldText"/>
              <w:rPr>
                <w:rFonts w:ascii="Arial" w:hAnsi="Arial" w:cs="Arial"/>
                <w:b w:val="0"/>
                <w:color w:val="000000"/>
                <w:sz w:val="20"/>
                <w:szCs w:val="20"/>
                <w:lang w:val="hr-HR"/>
              </w:rPr>
            </w:pPr>
          </w:p>
        </w:tc>
      </w:tr>
      <w:tr w:rsidR="00246055" w:rsidRPr="007E42BC" w14:paraId="1AAA5430"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207EF0F"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656AF846"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53C38FDD" w14:textId="77777777" w:rsidR="00246055" w:rsidRPr="007E42BC" w:rsidRDefault="00246055" w:rsidP="008F4456">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14:paraId="1072E37C"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228DC97D" w14:textId="77777777" w:rsidR="00246055" w:rsidRPr="007E42BC" w:rsidRDefault="00246055" w:rsidP="008F4456">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14:paraId="34779827" w14:textId="77777777" w:rsidR="00246055" w:rsidRPr="007E42BC" w:rsidRDefault="00246055"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6B14DE8A" w14:textId="77777777" w:rsidR="00246055" w:rsidRPr="007E42BC" w:rsidRDefault="00246055" w:rsidP="008F4456">
            <w:pPr>
              <w:pStyle w:val="FieldText"/>
              <w:rPr>
                <w:rFonts w:ascii="Arial" w:hAnsi="Arial" w:cs="Arial"/>
                <w:b w:val="0"/>
                <w:color w:val="000000"/>
                <w:sz w:val="20"/>
                <w:szCs w:val="20"/>
                <w:lang w:val="hr-HR"/>
              </w:rPr>
            </w:pPr>
          </w:p>
        </w:tc>
      </w:tr>
      <w:tr w:rsidR="00246055" w:rsidRPr="007E42BC" w14:paraId="408E3FD7"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36C7940"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43744E7D"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5FF3DAC3" w14:textId="77777777" w:rsidR="00246055" w:rsidRPr="007E42BC" w:rsidRDefault="00246055" w:rsidP="008F4456">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14:paraId="291C6460" w14:textId="77777777" w:rsidR="00246055" w:rsidRPr="007E42BC" w:rsidRDefault="00246055"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4143822E" w14:textId="77777777" w:rsidR="00246055" w:rsidRPr="007E42BC" w:rsidRDefault="00246055" w:rsidP="008F4456">
            <w:pPr>
              <w:tabs>
                <w:tab w:val="left" w:pos="2820"/>
              </w:tabs>
              <w:spacing w:after="0"/>
              <w:rPr>
                <w:rFonts w:ascii="Arial" w:hAnsi="Arial" w:cs="Arial"/>
                <w:sz w:val="20"/>
                <w:szCs w:val="20"/>
              </w:rPr>
            </w:pPr>
            <w:r>
              <w:rPr>
                <w:rFonts w:ascii="Arial" w:hAnsi="Arial" w:cs="Arial"/>
                <w:sz w:val="20"/>
                <w:szCs w:val="20"/>
              </w:rPr>
              <w:t>2,5</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55E5E73E" w14:textId="77777777" w:rsidR="00246055" w:rsidRPr="007E42BC" w:rsidRDefault="00246055" w:rsidP="008F4456">
            <w:pPr>
              <w:tabs>
                <w:tab w:val="left" w:pos="2820"/>
              </w:tabs>
              <w:spacing w:after="0"/>
              <w:rPr>
                <w:rFonts w:ascii="Arial" w:hAnsi="Arial" w:cs="Arial"/>
                <w:color w:val="000000"/>
                <w:sz w:val="20"/>
                <w:szCs w:val="20"/>
              </w:rPr>
            </w:pPr>
            <w:r w:rsidRPr="007E42BC">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6FE508C4" w14:textId="77777777" w:rsidR="00246055" w:rsidRPr="007E42BC" w:rsidRDefault="00246055" w:rsidP="008F4456">
            <w:pPr>
              <w:tabs>
                <w:tab w:val="left" w:pos="2820"/>
              </w:tabs>
              <w:spacing w:after="0"/>
              <w:rPr>
                <w:rFonts w:ascii="Arial" w:hAnsi="Arial" w:cs="Arial"/>
                <w:color w:val="000000"/>
                <w:sz w:val="20"/>
                <w:szCs w:val="20"/>
              </w:rPr>
            </w:pPr>
          </w:p>
        </w:tc>
      </w:tr>
      <w:tr w:rsidR="00246055" w:rsidRPr="007E42BC" w14:paraId="78661D18"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2C33DFAB" w14:textId="77777777" w:rsidR="00246055" w:rsidRPr="007E42BC" w:rsidRDefault="00246055"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5D185E50" w14:textId="77777777" w:rsidR="00246055" w:rsidRPr="007E42BC" w:rsidRDefault="00246055"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0AE70FF0" w14:textId="77777777" w:rsidR="00246055" w:rsidRPr="007E42BC" w:rsidRDefault="00246055" w:rsidP="008F4456">
            <w:pPr>
              <w:tabs>
                <w:tab w:val="left" w:pos="2820"/>
              </w:tabs>
              <w:spacing w:after="0"/>
              <w:rPr>
                <w:rFonts w:ascii="Arial" w:hAnsi="Arial" w:cs="Arial"/>
                <w:color w:val="000000"/>
                <w:sz w:val="20"/>
                <w:szCs w:val="20"/>
                <w:highlight w:val="yellow"/>
              </w:rPr>
            </w:pPr>
            <w:r>
              <w:rPr>
                <w:rFonts w:ascii="Arial" w:hAnsi="Arial" w:cs="Arial"/>
                <w:sz w:val="20"/>
                <w:szCs w:val="20"/>
              </w:rPr>
              <w:t>2,5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D5B1ABD" w14:textId="77777777" w:rsidR="00246055" w:rsidRPr="007E42BC" w:rsidRDefault="00246055"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B1DB97A" w14:textId="77777777" w:rsidR="00246055" w:rsidRPr="007E42BC" w:rsidRDefault="00246055" w:rsidP="008F4456">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0E61379E" w14:textId="77777777" w:rsidR="00246055" w:rsidRPr="007E42BC" w:rsidRDefault="00246055" w:rsidP="008F4456">
            <w:pPr>
              <w:tabs>
                <w:tab w:val="left" w:pos="2820"/>
              </w:tabs>
              <w:spacing w:after="0"/>
              <w:rPr>
                <w:rFonts w:ascii="Arial" w:hAnsi="Arial" w:cs="Arial"/>
                <w:color w:val="000000"/>
                <w:sz w:val="20"/>
                <w:szCs w:val="20"/>
              </w:rPr>
            </w:pPr>
            <w:r w:rsidRPr="007E42BC">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29F6803" w14:textId="77777777" w:rsidR="00246055" w:rsidRPr="007E42BC" w:rsidRDefault="00246055" w:rsidP="008F4456">
            <w:pPr>
              <w:tabs>
                <w:tab w:val="left" w:pos="2820"/>
              </w:tabs>
              <w:spacing w:after="0"/>
              <w:rPr>
                <w:rFonts w:ascii="Arial" w:hAnsi="Arial" w:cs="Arial"/>
                <w:color w:val="000000"/>
                <w:sz w:val="20"/>
                <w:szCs w:val="20"/>
              </w:rPr>
            </w:pPr>
          </w:p>
        </w:tc>
      </w:tr>
      <w:tr w:rsidR="00246055" w:rsidRPr="007E42BC" w14:paraId="4B91966E"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077120A" w14:textId="77777777" w:rsidR="00246055" w:rsidRPr="007E42BC" w:rsidRDefault="00246055"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72FBC7E5" w14:textId="77777777" w:rsidR="00246055" w:rsidRPr="00F14A72" w:rsidRDefault="00246055" w:rsidP="008F4456">
            <w:pPr>
              <w:tabs>
                <w:tab w:val="left" w:pos="2820"/>
              </w:tabs>
              <w:spacing w:after="0"/>
              <w:rPr>
                <w:rFonts w:ascii="Arial" w:hAnsi="Arial" w:cs="Arial"/>
                <w:sz w:val="20"/>
                <w:szCs w:val="20"/>
              </w:rPr>
            </w:pPr>
            <w:r w:rsidRPr="00F14A72">
              <w:rPr>
                <w:rFonts w:ascii="Arial" w:hAnsi="Arial" w:cs="Arial"/>
                <w:sz w:val="20"/>
                <w:szCs w:val="20"/>
              </w:rPr>
              <w:t>Uvjet za pristup ispitu iz Fitoterapije je uredno pohađanje nastave. Ispit iz</w:t>
            </w:r>
          </w:p>
          <w:p w14:paraId="40309A39" w14:textId="77777777" w:rsidR="00246055" w:rsidRPr="00F14A72" w:rsidRDefault="00246055" w:rsidP="008F4456">
            <w:pPr>
              <w:tabs>
                <w:tab w:val="left" w:pos="2820"/>
              </w:tabs>
              <w:spacing w:after="0"/>
              <w:rPr>
                <w:rFonts w:ascii="Arial" w:hAnsi="Arial" w:cs="Arial"/>
                <w:sz w:val="20"/>
                <w:szCs w:val="20"/>
              </w:rPr>
            </w:pPr>
            <w:r w:rsidRPr="00F14A72">
              <w:rPr>
                <w:rFonts w:ascii="Arial" w:hAnsi="Arial" w:cs="Arial"/>
                <w:sz w:val="20"/>
                <w:szCs w:val="20"/>
              </w:rPr>
              <w:t>Fitoterapije sastoji se od pismenog i usmenog ispita. Za</w:t>
            </w:r>
          </w:p>
          <w:p w14:paraId="23994FA8" w14:textId="77777777" w:rsidR="00246055" w:rsidRPr="007E42BC" w:rsidRDefault="00246055" w:rsidP="008F4456">
            <w:pPr>
              <w:tabs>
                <w:tab w:val="left" w:pos="2820"/>
              </w:tabs>
              <w:spacing w:after="0"/>
              <w:rPr>
                <w:rFonts w:ascii="Arial" w:hAnsi="Arial" w:cs="Arial"/>
                <w:sz w:val="20"/>
                <w:szCs w:val="20"/>
              </w:rPr>
            </w:pPr>
            <w:r w:rsidRPr="00F14A72">
              <w:rPr>
                <w:rFonts w:ascii="Arial" w:hAnsi="Arial" w:cs="Arial"/>
                <w:sz w:val="20"/>
                <w:szCs w:val="20"/>
              </w:rPr>
              <w:t>prolaznu ocjenu na pismenom dijelu ispita potrebno je 60% od ukupnog broja bodova.</w:t>
            </w:r>
          </w:p>
        </w:tc>
      </w:tr>
      <w:tr w:rsidR="00246055" w:rsidRPr="007E42BC" w14:paraId="07652DB6"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B44CEDB" w14:textId="77777777" w:rsidR="00246055" w:rsidRPr="007E42BC" w:rsidRDefault="00246055"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09C079AF" w14:textId="77777777" w:rsidR="00246055" w:rsidRPr="007E42BC" w:rsidRDefault="00246055"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808E50C" w14:textId="77777777" w:rsidR="00246055" w:rsidRPr="007E42BC" w:rsidRDefault="00246055"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847D939" w14:textId="77777777" w:rsidR="00246055" w:rsidRPr="007E42BC" w:rsidRDefault="00246055"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246055" w:rsidRPr="007E42BC" w14:paraId="06658024"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F9755F7"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7BC9BD11" w14:textId="77777777" w:rsidR="00246055" w:rsidRPr="007E42BC" w:rsidRDefault="00246055" w:rsidP="008F4456">
            <w:pPr>
              <w:tabs>
                <w:tab w:val="left" w:pos="2820"/>
              </w:tabs>
              <w:spacing w:after="0"/>
              <w:rPr>
                <w:rFonts w:ascii="Arial" w:hAnsi="Arial" w:cs="Arial"/>
                <w:color w:val="000000"/>
                <w:sz w:val="20"/>
                <w:szCs w:val="20"/>
              </w:rPr>
            </w:pPr>
            <w:proofErr w:type="spellStart"/>
            <w:r w:rsidRPr="00E34AEE">
              <w:rPr>
                <w:rFonts w:ascii="Arial" w:hAnsi="Arial" w:cs="Arial"/>
                <w:color w:val="000000"/>
                <w:sz w:val="20"/>
                <w:szCs w:val="20"/>
              </w:rPr>
              <w:t>Katzung</w:t>
            </w:r>
            <w:proofErr w:type="spellEnd"/>
            <w:r w:rsidRPr="00E34AEE">
              <w:rPr>
                <w:rFonts w:ascii="Arial" w:hAnsi="Arial" w:cs="Arial"/>
                <w:color w:val="000000"/>
                <w:sz w:val="20"/>
                <w:szCs w:val="20"/>
              </w:rPr>
              <w:t xml:space="preserve"> BG, </w:t>
            </w:r>
            <w:proofErr w:type="spellStart"/>
            <w:r w:rsidRPr="00E34AEE">
              <w:rPr>
                <w:rFonts w:ascii="Arial" w:hAnsi="Arial" w:cs="Arial"/>
                <w:color w:val="000000"/>
                <w:sz w:val="20"/>
                <w:szCs w:val="20"/>
              </w:rPr>
              <w:t>Masters</w:t>
            </w:r>
            <w:proofErr w:type="spellEnd"/>
            <w:r w:rsidRPr="00E34AEE">
              <w:rPr>
                <w:rFonts w:ascii="Arial" w:hAnsi="Arial" w:cs="Arial"/>
                <w:color w:val="000000"/>
                <w:sz w:val="20"/>
                <w:szCs w:val="20"/>
              </w:rPr>
              <w:t xml:space="preserve"> S, Trevor AJ, urednici. „Temeljna i klinička  farmakologija“, 2. Hrvatsko izdanje, Zagreb, Medicinska naklada, 2020.</w:t>
            </w:r>
          </w:p>
        </w:tc>
        <w:tc>
          <w:tcPr>
            <w:tcW w:w="1244" w:type="dxa"/>
            <w:gridSpan w:val="2"/>
            <w:tcBorders>
              <w:left w:val="single" w:sz="8" w:space="0" w:color="auto"/>
              <w:right w:val="single" w:sz="8" w:space="0" w:color="auto"/>
            </w:tcBorders>
            <w:shd w:val="clear" w:color="auto" w:fill="auto"/>
            <w:tcMar>
              <w:left w:w="57" w:type="dxa"/>
              <w:right w:w="57" w:type="dxa"/>
            </w:tcMar>
          </w:tcPr>
          <w:p w14:paraId="05673B4D" w14:textId="77777777" w:rsidR="00246055" w:rsidRPr="007E42BC" w:rsidRDefault="00246055" w:rsidP="008F4456">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645AB1D7" w14:textId="77777777" w:rsidR="00246055" w:rsidRPr="007E42BC" w:rsidRDefault="00246055" w:rsidP="008F4456">
            <w:pPr>
              <w:tabs>
                <w:tab w:val="left" w:pos="2820"/>
              </w:tabs>
              <w:spacing w:after="0"/>
              <w:jc w:val="center"/>
              <w:rPr>
                <w:rFonts w:ascii="Arial" w:hAnsi="Arial" w:cs="Arial"/>
                <w:color w:val="000000"/>
                <w:sz w:val="20"/>
                <w:szCs w:val="20"/>
              </w:rPr>
            </w:pPr>
          </w:p>
        </w:tc>
      </w:tr>
      <w:tr w:rsidR="00246055" w:rsidRPr="007E42BC" w14:paraId="7E605ABE"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EF1A24B"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16EC0073" w14:textId="77777777" w:rsidR="00246055" w:rsidRDefault="00246055" w:rsidP="008F4456">
            <w:pPr>
              <w:tabs>
                <w:tab w:val="left" w:pos="2820"/>
              </w:tabs>
              <w:spacing w:after="0"/>
              <w:rPr>
                <w:rFonts w:ascii="Arial" w:hAnsi="Arial" w:cs="Arial"/>
                <w:sz w:val="20"/>
                <w:szCs w:val="20"/>
              </w:rPr>
            </w:pPr>
            <w:r w:rsidRPr="00B64F51">
              <w:rPr>
                <w:rFonts w:ascii="Arial" w:hAnsi="Arial" w:cs="Arial"/>
                <w:sz w:val="20"/>
                <w:szCs w:val="20"/>
              </w:rPr>
              <w:t xml:space="preserve">Smjernica o dobroj </w:t>
            </w:r>
            <w:proofErr w:type="spellStart"/>
            <w:r w:rsidRPr="00B64F51">
              <w:rPr>
                <w:rFonts w:ascii="Arial" w:hAnsi="Arial" w:cs="Arial"/>
                <w:sz w:val="20"/>
                <w:szCs w:val="20"/>
              </w:rPr>
              <w:t>farmakovigilancijskoj</w:t>
            </w:r>
            <w:proofErr w:type="spellEnd"/>
            <w:r w:rsidRPr="00B64F51">
              <w:rPr>
                <w:rFonts w:ascii="Arial" w:hAnsi="Arial" w:cs="Arial"/>
                <w:sz w:val="20"/>
                <w:szCs w:val="20"/>
              </w:rPr>
              <w:t xml:space="preserve"> praksi</w:t>
            </w:r>
          </w:p>
        </w:tc>
        <w:tc>
          <w:tcPr>
            <w:tcW w:w="1244" w:type="dxa"/>
            <w:gridSpan w:val="2"/>
            <w:tcBorders>
              <w:left w:val="single" w:sz="8" w:space="0" w:color="auto"/>
              <w:right w:val="single" w:sz="8" w:space="0" w:color="auto"/>
            </w:tcBorders>
            <w:shd w:val="clear" w:color="auto" w:fill="auto"/>
            <w:tcMar>
              <w:left w:w="57" w:type="dxa"/>
              <w:right w:w="57" w:type="dxa"/>
            </w:tcMar>
          </w:tcPr>
          <w:p w14:paraId="76D9F026" w14:textId="77777777" w:rsidR="00246055" w:rsidRPr="007E42BC" w:rsidRDefault="00246055" w:rsidP="008F4456">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21DEE0BC" w14:textId="77777777" w:rsidR="00246055" w:rsidRDefault="00246055" w:rsidP="008F4456">
            <w:pPr>
              <w:tabs>
                <w:tab w:val="left" w:pos="2820"/>
              </w:tabs>
              <w:spacing w:after="0"/>
              <w:jc w:val="center"/>
              <w:rPr>
                <w:rFonts w:ascii="Arial" w:hAnsi="Arial" w:cs="Arial"/>
                <w:sz w:val="20"/>
                <w:szCs w:val="20"/>
              </w:rPr>
            </w:pPr>
            <w:r>
              <w:rPr>
                <w:rFonts w:ascii="Arial" w:hAnsi="Arial" w:cs="Arial"/>
                <w:sz w:val="20"/>
                <w:szCs w:val="20"/>
              </w:rPr>
              <w:t>Online, besplatno</w:t>
            </w:r>
          </w:p>
        </w:tc>
      </w:tr>
      <w:tr w:rsidR="00246055" w:rsidRPr="007E42BC" w14:paraId="00471E1D"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186320B"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243AB620" w14:textId="77777777" w:rsidR="00246055" w:rsidRPr="007E42BC" w:rsidRDefault="00246055" w:rsidP="008F4456">
            <w:pPr>
              <w:tabs>
                <w:tab w:val="left" w:pos="2820"/>
              </w:tabs>
              <w:spacing w:after="0"/>
              <w:rPr>
                <w:rFonts w:ascii="Arial" w:hAnsi="Arial" w:cs="Arial"/>
                <w:color w:val="000000"/>
                <w:sz w:val="20"/>
                <w:szCs w:val="20"/>
              </w:rPr>
            </w:pPr>
            <w:r>
              <w:rPr>
                <w:rFonts w:ascii="Arial" w:hAnsi="Arial" w:cs="Arial"/>
                <w:sz w:val="20"/>
                <w:szCs w:val="20"/>
              </w:rPr>
              <w:t>Zakon o medicinskim proizvodima</w:t>
            </w:r>
          </w:p>
        </w:tc>
        <w:tc>
          <w:tcPr>
            <w:tcW w:w="1244" w:type="dxa"/>
            <w:gridSpan w:val="2"/>
            <w:tcBorders>
              <w:left w:val="single" w:sz="8" w:space="0" w:color="auto"/>
              <w:right w:val="single" w:sz="8" w:space="0" w:color="auto"/>
            </w:tcBorders>
            <w:shd w:val="clear" w:color="auto" w:fill="auto"/>
            <w:tcMar>
              <w:left w:w="57" w:type="dxa"/>
              <w:right w:w="57" w:type="dxa"/>
            </w:tcMar>
          </w:tcPr>
          <w:p w14:paraId="7B69B334" w14:textId="77777777" w:rsidR="00246055" w:rsidRPr="007E42BC" w:rsidRDefault="00246055" w:rsidP="008F4456">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210CB9F8" w14:textId="77777777" w:rsidR="00246055" w:rsidRPr="007E42BC" w:rsidRDefault="00246055" w:rsidP="008F4456">
            <w:pPr>
              <w:tabs>
                <w:tab w:val="left" w:pos="2820"/>
              </w:tabs>
              <w:spacing w:after="0"/>
              <w:jc w:val="center"/>
              <w:rPr>
                <w:rFonts w:ascii="Arial" w:hAnsi="Arial" w:cs="Arial"/>
                <w:color w:val="000000"/>
                <w:sz w:val="20"/>
                <w:szCs w:val="20"/>
              </w:rPr>
            </w:pPr>
            <w:r>
              <w:rPr>
                <w:rFonts w:ascii="Arial" w:hAnsi="Arial" w:cs="Arial"/>
                <w:sz w:val="20"/>
                <w:szCs w:val="20"/>
              </w:rPr>
              <w:t>Online, besplatno</w:t>
            </w:r>
          </w:p>
        </w:tc>
      </w:tr>
      <w:tr w:rsidR="00246055" w:rsidRPr="007E42BC" w14:paraId="445B08C5" w14:textId="77777777" w:rsidTr="008F4456">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435AE8CB"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11A19EAC" w14:textId="77777777" w:rsidR="00246055" w:rsidRPr="007E42BC" w:rsidRDefault="00246055" w:rsidP="008F4456">
            <w:pPr>
              <w:tabs>
                <w:tab w:val="left" w:pos="2820"/>
              </w:tabs>
              <w:spacing w:after="0"/>
              <w:rPr>
                <w:rFonts w:ascii="Arial" w:hAnsi="Arial" w:cs="Arial"/>
                <w:color w:val="000000"/>
                <w:sz w:val="20"/>
                <w:szCs w:val="20"/>
              </w:rPr>
            </w:pPr>
            <w:r>
              <w:rPr>
                <w:rFonts w:ascii="Arial" w:hAnsi="Arial" w:cs="Arial"/>
                <w:sz w:val="20"/>
                <w:szCs w:val="20"/>
              </w:rPr>
              <w:t>Zakon o ljekarništvu</w:t>
            </w:r>
          </w:p>
        </w:tc>
        <w:tc>
          <w:tcPr>
            <w:tcW w:w="1244" w:type="dxa"/>
            <w:gridSpan w:val="2"/>
            <w:tcBorders>
              <w:left w:val="single" w:sz="8" w:space="0" w:color="auto"/>
              <w:right w:val="single" w:sz="8" w:space="0" w:color="auto"/>
            </w:tcBorders>
            <w:shd w:val="clear" w:color="auto" w:fill="auto"/>
            <w:tcMar>
              <w:left w:w="57" w:type="dxa"/>
              <w:right w:w="57" w:type="dxa"/>
            </w:tcMar>
          </w:tcPr>
          <w:p w14:paraId="0050F611" w14:textId="77777777" w:rsidR="00246055" w:rsidRPr="007E42BC" w:rsidRDefault="00246055" w:rsidP="008F4456">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3CFCABE3" w14:textId="77777777" w:rsidR="00246055" w:rsidRPr="007E42BC" w:rsidRDefault="00246055" w:rsidP="008F4456">
            <w:pPr>
              <w:tabs>
                <w:tab w:val="left" w:pos="2820"/>
              </w:tabs>
              <w:spacing w:after="0"/>
              <w:jc w:val="center"/>
              <w:rPr>
                <w:rFonts w:ascii="Arial" w:hAnsi="Arial" w:cs="Arial"/>
                <w:color w:val="000000"/>
                <w:sz w:val="20"/>
                <w:szCs w:val="20"/>
              </w:rPr>
            </w:pPr>
            <w:r>
              <w:rPr>
                <w:rFonts w:ascii="Arial" w:hAnsi="Arial" w:cs="Arial"/>
                <w:sz w:val="20"/>
                <w:szCs w:val="20"/>
              </w:rPr>
              <w:t>Online, besplatno</w:t>
            </w:r>
          </w:p>
        </w:tc>
      </w:tr>
      <w:tr w:rsidR="00246055" w:rsidRPr="007E42BC" w14:paraId="0AEE1588" w14:textId="77777777" w:rsidTr="008F4456">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736C459B" w14:textId="77777777" w:rsidR="00246055" w:rsidRPr="007E42BC" w:rsidRDefault="00246055" w:rsidP="0024605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1BB7358F"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Pravilnik o dodacima prehrani</w:t>
            </w:r>
          </w:p>
        </w:tc>
        <w:tc>
          <w:tcPr>
            <w:tcW w:w="1244" w:type="dxa"/>
            <w:gridSpan w:val="2"/>
            <w:tcBorders>
              <w:left w:val="single" w:sz="8" w:space="0" w:color="auto"/>
              <w:right w:val="single" w:sz="8" w:space="0" w:color="auto"/>
            </w:tcBorders>
            <w:shd w:val="clear" w:color="auto" w:fill="auto"/>
            <w:tcMar>
              <w:left w:w="57" w:type="dxa"/>
              <w:right w:w="57" w:type="dxa"/>
            </w:tcMar>
          </w:tcPr>
          <w:p w14:paraId="5E8E784D" w14:textId="77777777" w:rsidR="00246055" w:rsidRPr="007E42BC" w:rsidRDefault="00246055" w:rsidP="008F445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1AAA1B82" w14:textId="77777777" w:rsidR="00246055" w:rsidRDefault="00246055" w:rsidP="008F4456">
            <w:pPr>
              <w:tabs>
                <w:tab w:val="left" w:pos="2820"/>
              </w:tabs>
              <w:spacing w:after="0"/>
              <w:jc w:val="center"/>
              <w:rPr>
                <w:rFonts w:ascii="Arial" w:hAnsi="Arial" w:cs="Arial"/>
                <w:sz w:val="20"/>
                <w:szCs w:val="20"/>
              </w:rPr>
            </w:pPr>
            <w:r>
              <w:rPr>
                <w:rFonts w:ascii="Arial" w:hAnsi="Arial" w:cs="Arial"/>
                <w:sz w:val="20"/>
                <w:szCs w:val="20"/>
              </w:rPr>
              <w:t>Online, besplatno</w:t>
            </w:r>
          </w:p>
        </w:tc>
      </w:tr>
      <w:tr w:rsidR="00246055" w:rsidRPr="007E42BC" w14:paraId="555F20E4"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ABCCAEF" w14:textId="77777777" w:rsidR="00246055" w:rsidRDefault="00246055"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67C22C6E" w14:textId="77777777" w:rsidR="00246055" w:rsidRPr="007E42BC" w:rsidRDefault="00246055"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1F2F7099" w14:textId="77777777" w:rsidR="00246055" w:rsidRDefault="00246055" w:rsidP="008F4456">
            <w:pPr>
              <w:tabs>
                <w:tab w:val="left" w:pos="2820"/>
              </w:tabs>
              <w:spacing w:after="0"/>
              <w:rPr>
                <w:rFonts w:ascii="Arial" w:hAnsi="Arial" w:cs="Arial"/>
                <w:sz w:val="20"/>
                <w:szCs w:val="20"/>
              </w:rPr>
            </w:pPr>
            <w:r>
              <w:rPr>
                <w:rFonts w:ascii="Arial" w:hAnsi="Arial" w:cs="Arial"/>
                <w:sz w:val="20"/>
                <w:szCs w:val="20"/>
              </w:rPr>
              <w:t>Zakon o lijekovima</w:t>
            </w:r>
          </w:p>
          <w:p w14:paraId="79FF61FD" w14:textId="77777777" w:rsidR="00246055" w:rsidRPr="007E42BC" w:rsidRDefault="00246055" w:rsidP="008F4456">
            <w:pPr>
              <w:tabs>
                <w:tab w:val="left" w:pos="2820"/>
              </w:tabs>
              <w:spacing w:after="0"/>
              <w:rPr>
                <w:rFonts w:ascii="Arial" w:hAnsi="Arial" w:cs="Arial"/>
                <w:color w:val="000000"/>
                <w:sz w:val="20"/>
                <w:szCs w:val="20"/>
              </w:rPr>
            </w:pPr>
            <w:r>
              <w:rPr>
                <w:rFonts w:ascii="Arial" w:hAnsi="Arial" w:cs="Arial"/>
                <w:sz w:val="20"/>
                <w:szCs w:val="20"/>
              </w:rPr>
              <w:t>Materijali s nastave</w:t>
            </w:r>
          </w:p>
        </w:tc>
      </w:tr>
      <w:tr w:rsidR="00246055" w:rsidRPr="007E42BC" w14:paraId="583C1D42" w14:textId="77777777" w:rsidTr="008F4456">
        <w:tc>
          <w:tcPr>
            <w:tcW w:w="1912" w:type="dxa"/>
            <w:gridSpan w:val="2"/>
            <w:tcBorders>
              <w:left w:val="single" w:sz="12" w:space="0" w:color="auto"/>
            </w:tcBorders>
            <w:shd w:val="clear" w:color="auto" w:fill="CCFFFF"/>
            <w:tcMar>
              <w:left w:w="57" w:type="dxa"/>
              <w:right w:w="57" w:type="dxa"/>
            </w:tcMar>
            <w:vAlign w:val="center"/>
          </w:tcPr>
          <w:p w14:paraId="3D7DBFF1" w14:textId="77777777" w:rsidR="00246055" w:rsidRPr="007E42BC" w:rsidRDefault="00246055"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1C3956B9" w14:textId="77777777" w:rsidR="00246055" w:rsidRDefault="00246055"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5EC0A656" w14:textId="77777777" w:rsidR="00246055" w:rsidRDefault="00246055"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1FBA14C0" w14:textId="77777777" w:rsidR="00246055" w:rsidRDefault="00246055"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40BAC59E" w14:textId="77777777" w:rsidR="00246055" w:rsidRPr="007E42BC" w:rsidRDefault="00246055" w:rsidP="008F4456">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246055" w:rsidRPr="007E42BC" w14:paraId="35895A61"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53B452C" w14:textId="77777777" w:rsidR="00246055" w:rsidRPr="007E42BC" w:rsidRDefault="00246055"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1DD95472" w14:textId="77777777" w:rsidR="00246055" w:rsidRPr="007E42BC" w:rsidRDefault="00246055" w:rsidP="008F4456">
            <w:pPr>
              <w:tabs>
                <w:tab w:val="left" w:pos="2820"/>
              </w:tabs>
              <w:spacing w:after="0"/>
              <w:rPr>
                <w:rFonts w:ascii="Arial" w:hAnsi="Arial" w:cs="Arial"/>
                <w:sz w:val="20"/>
                <w:szCs w:val="20"/>
              </w:rPr>
            </w:pPr>
          </w:p>
        </w:tc>
      </w:tr>
    </w:tbl>
    <w:p w14:paraId="3D8765E5" w14:textId="1FBC96DD" w:rsidR="00246055" w:rsidRDefault="00246055">
      <w:pPr>
        <w:rPr>
          <w:rFonts w:ascii="Arial" w:hAnsi="Arial" w:cs="Arial"/>
          <w:sz w:val="20"/>
          <w:szCs w:val="20"/>
        </w:rPr>
      </w:pPr>
    </w:p>
    <w:p w14:paraId="20F46857" w14:textId="77777777" w:rsidR="00246055" w:rsidRDefault="00246055">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453CF7" w:rsidRPr="00051649" w14:paraId="62147A1C"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3BAAB5B" w14:textId="77777777" w:rsidR="00453CF7" w:rsidRPr="00051649" w:rsidRDefault="00453CF7" w:rsidP="008F4456">
            <w:pPr>
              <w:spacing w:before="60" w:after="60" w:line="240" w:lineRule="auto"/>
              <w:ind w:left="397" w:hanging="397"/>
              <w:rPr>
                <w:rFonts w:ascii="Arial" w:hAnsi="Arial" w:cs="Arial"/>
                <w:b/>
                <w:sz w:val="20"/>
                <w:szCs w:val="20"/>
              </w:rPr>
            </w:pPr>
            <w:r w:rsidRPr="00051649">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B4C8845" w14:textId="77777777" w:rsidR="00453CF7" w:rsidRPr="0073409E" w:rsidRDefault="00453CF7" w:rsidP="008F4456">
            <w:pPr>
              <w:spacing w:after="0" w:line="240" w:lineRule="auto"/>
              <w:rPr>
                <w:rFonts w:ascii="Arial" w:hAnsi="Arial" w:cs="Arial"/>
                <w:b/>
                <w:bCs/>
                <w:sz w:val="20"/>
                <w:szCs w:val="20"/>
              </w:rPr>
            </w:pPr>
            <w:r w:rsidRPr="0073409E">
              <w:rPr>
                <w:rStyle w:val="fontstyle01"/>
                <w:rFonts w:ascii="Arial" w:hAnsi="Arial" w:cs="Arial"/>
                <w:b/>
                <w:bCs/>
              </w:rPr>
              <w:t>Farmakologija</w:t>
            </w:r>
          </w:p>
        </w:tc>
      </w:tr>
      <w:tr w:rsidR="00453CF7" w:rsidRPr="00051649" w14:paraId="643A793D"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69D631B" w14:textId="77777777" w:rsidR="00453CF7" w:rsidRPr="00051649" w:rsidRDefault="00453CF7" w:rsidP="008F4456">
            <w:pPr>
              <w:spacing w:after="0" w:line="240" w:lineRule="auto"/>
              <w:rPr>
                <w:rStyle w:val="Naglaeno"/>
                <w:b w:val="0"/>
                <w:sz w:val="20"/>
                <w:szCs w:val="20"/>
              </w:rPr>
            </w:pPr>
            <w:r w:rsidRPr="00051649">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1EEFE1F8" w14:textId="77777777" w:rsidR="00453CF7" w:rsidRPr="0073409E" w:rsidRDefault="00453CF7" w:rsidP="008F4456">
            <w:pPr>
              <w:spacing w:after="0" w:line="240" w:lineRule="auto"/>
              <w:rPr>
                <w:rFonts w:ascii="Arial" w:hAnsi="Arial" w:cs="Arial"/>
                <w:sz w:val="24"/>
              </w:rPr>
            </w:pPr>
            <w:r w:rsidRPr="0073409E">
              <w:rPr>
                <w:rStyle w:val="fontstyle01"/>
                <w:rFonts w:ascii="Arial" w:hAnsi="Arial" w:cs="Arial"/>
              </w:rPr>
              <w:t>FAR401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3BCB4CB" w14:textId="77777777" w:rsidR="00453CF7" w:rsidRPr="0073409E" w:rsidRDefault="00453CF7" w:rsidP="008F4456">
            <w:pPr>
              <w:spacing w:after="0" w:line="240" w:lineRule="auto"/>
              <w:rPr>
                <w:rFonts w:ascii="Arial" w:hAnsi="Arial" w:cs="Arial"/>
                <w:sz w:val="20"/>
                <w:szCs w:val="20"/>
              </w:rPr>
            </w:pPr>
            <w:r w:rsidRPr="0073409E">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2970B773" w14:textId="77777777" w:rsidR="00453CF7" w:rsidRPr="0073409E" w:rsidRDefault="00453CF7" w:rsidP="008F4456">
            <w:pPr>
              <w:spacing w:after="0" w:line="240" w:lineRule="auto"/>
              <w:rPr>
                <w:rFonts w:ascii="Arial" w:hAnsi="Arial" w:cs="Arial"/>
                <w:sz w:val="20"/>
                <w:szCs w:val="20"/>
              </w:rPr>
            </w:pPr>
            <w:r w:rsidRPr="0073409E">
              <w:rPr>
                <w:rFonts w:ascii="Arial" w:hAnsi="Arial" w:cs="Arial"/>
                <w:sz w:val="20"/>
                <w:szCs w:val="20"/>
              </w:rPr>
              <w:t>4.</w:t>
            </w:r>
          </w:p>
        </w:tc>
      </w:tr>
      <w:tr w:rsidR="00453CF7" w:rsidRPr="00051649" w14:paraId="13D7577D"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249F76C" w14:textId="77777777" w:rsidR="00453CF7" w:rsidRPr="00051649" w:rsidRDefault="00453CF7" w:rsidP="008F4456">
            <w:pPr>
              <w:spacing w:after="0" w:line="240" w:lineRule="auto"/>
              <w:rPr>
                <w:rFonts w:ascii="Arial" w:hAnsi="Arial" w:cs="Arial"/>
                <w:sz w:val="20"/>
                <w:szCs w:val="20"/>
              </w:rPr>
            </w:pPr>
            <w:r w:rsidRPr="00051649">
              <w:rPr>
                <w:rStyle w:val="Naglaeno"/>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5AA5B10A" w14:textId="77777777" w:rsidR="00453CF7" w:rsidRPr="0073409E" w:rsidRDefault="00453CF7" w:rsidP="008F4456">
            <w:pPr>
              <w:spacing w:after="0" w:line="240" w:lineRule="auto"/>
              <w:rPr>
                <w:rFonts w:ascii="Arial" w:hAnsi="Arial" w:cs="Arial"/>
                <w:sz w:val="20"/>
                <w:szCs w:val="20"/>
              </w:rPr>
            </w:pPr>
            <w:r>
              <w:rPr>
                <w:rFonts w:ascii="Arial" w:hAnsi="Arial" w:cs="Arial"/>
                <w:sz w:val="20"/>
                <w:szCs w:val="20"/>
              </w:rPr>
              <w:t>p</w:t>
            </w:r>
            <w:r w:rsidRPr="0073409E">
              <w:rPr>
                <w:rFonts w:ascii="Arial" w:hAnsi="Arial" w:cs="Arial"/>
                <w:sz w:val="20"/>
                <w:szCs w:val="20"/>
              </w:rPr>
              <w:t xml:space="preserve">rof. dr. sc. Darko Modun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185BF6D" w14:textId="77777777" w:rsidR="00453CF7" w:rsidRPr="0073409E" w:rsidRDefault="00453CF7" w:rsidP="008F4456">
            <w:pPr>
              <w:spacing w:after="0" w:line="240" w:lineRule="auto"/>
              <w:rPr>
                <w:rFonts w:ascii="Arial" w:hAnsi="Arial" w:cs="Arial"/>
                <w:sz w:val="20"/>
                <w:szCs w:val="20"/>
              </w:rPr>
            </w:pPr>
            <w:r w:rsidRPr="0073409E">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230D7691" w14:textId="77777777" w:rsidR="00453CF7" w:rsidRPr="0073409E" w:rsidRDefault="00453CF7" w:rsidP="008F4456">
            <w:pPr>
              <w:spacing w:after="0" w:line="240" w:lineRule="auto"/>
              <w:rPr>
                <w:rFonts w:ascii="Arial" w:hAnsi="Arial" w:cs="Arial"/>
                <w:sz w:val="24"/>
              </w:rPr>
            </w:pPr>
            <w:r w:rsidRPr="0073409E">
              <w:rPr>
                <w:rStyle w:val="fontstyle01"/>
                <w:rFonts w:ascii="Arial" w:hAnsi="Arial" w:cs="Arial"/>
              </w:rPr>
              <w:t>10,0</w:t>
            </w:r>
          </w:p>
          <w:p w14:paraId="568A5478" w14:textId="77777777" w:rsidR="00453CF7" w:rsidRPr="0073409E" w:rsidRDefault="00453CF7" w:rsidP="008F4456">
            <w:pPr>
              <w:spacing w:after="0" w:line="240" w:lineRule="auto"/>
              <w:rPr>
                <w:rFonts w:ascii="Arial" w:hAnsi="Arial" w:cs="Arial"/>
                <w:sz w:val="20"/>
                <w:szCs w:val="20"/>
              </w:rPr>
            </w:pPr>
          </w:p>
        </w:tc>
      </w:tr>
      <w:tr w:rsidR="00453CF7" w:rsidRPr="00051649" w14:paraId="684172B7"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47440C5C" w14:textId="77777777" w:rsidR="00453CF7" w:rsidRPr="00051649" w:rsidRDefault="00453CF7" w:rsidP="008F4456">
            <w:pPr>
              <w:spacing w:after="0" w:line="240" w:lineRule="auto"/>
              <w:rPr>
                <w:rFonts w:ascii="Arial" w:hAnsi="Arial" w:cs="Arial"/>
                <w:sz w:val="20"/>
                <w:szCs w:val="20"/>
              </w:rPr>
            </w:pPr>
            <w:r w:rsidRPr="00051649">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189AF6DF" w14:textId="77777777" w:rsidR="00453CF7" w:rsidRPr="0073409E" w:rsidRDefault="00453CF7" w:rsidP="008F4456">
            <w:pPr>
              <w:spacing w:after="0" w:line="240" w:lineRule="auto"/>
              <w:rPr>
                <w:rFonts w:ascii="Arial" w:hAnsi="Arial" w:cs="Arial"/>
                <w:sz w:val="24"/>
              </w:rPr>
            </w:pPr>
            <w:r>
              <w:rPr>
                <w:rStyle w:val="fontstyle01"/>
                <w:rFonts w:ascii="Arial" w:hAnsi="Arial" w:cs="Arial"/>
              </w:rPr>
              <w:t>p</w:t>
            </w:r>
            <w:r w:rsidRPr="0073409E">
              <w:rPr>
                <w:rStyle w:val="fontstyle01"/>
                <w:rFonts w:ascii="Arial" w:hAnsi="Arial" w:cs="Arial"/>
              </w:rPr>
              <w:t>rof. dr. sc. Mladen Boban</w:t>
            </w:r>
          </w:p>
          <w:p w14:paraId="0BFD8D80" w14:textId="77777777" w:rsidR="00453CF7" w:rsidRPr="0073409E" w:rsidRDefault="00453CF7" w:rsidP="008F4456">
            <w:pPr>
              <w:spacing w:after="0" w:line="240" w:lineRule="auto"/>
              <w:rPr>
                <w:rFonts w:ascii="Arial" w:hAnsi="Arial" w:cs="Arial"/>
                <w:sz w:val="24"/>
              </w:rPr>
            </w:pPr>
            <w:r>
              <w:rPr>
                <w:rStyle w:val="fontstyle01"/>
                <w:rFonts w:ascii="Arial" w:hAnsi="Arial" w:cs="Arial"/>
              </w:rPr>
              <w:t>p</w:t>
            </w:r>
            <w:r w:rsidRPr="0073409E">
              <w:rPr>
                <w:rStyle w:val="fontstyle01"/>
                <w:rFonts w:ascii="Arial" w:hAnsi="Arial" w:cs="Arial"/>
              </w:rPr>
              <w:t xml:space="preserve">rof. dr. sc. Ivana </w:t>
            </w:r>
            <w:proofErr w:type="spellStart"/>
            <w:r w:rsidRPr="0073409E">
              <w:rPr>
                <w:rStyle w:val="fontstyle01"/>
                <w:rFonts w:ascii="Arial" w:hAnsi="Arial" w:cs="Arial"/>
              </w:rPr>
              <w:t>Mudnić</w:t>
            </w:r>
            <w:proofErr w:type="spellEnd"/>
          </w:p>
          <w:p w14:paraId="192A1BBA" w14:textId="77777777" w:rsidR="00453CF7" w:rsidRPr="0073409E" w:rsidRDefault="00453CF7" w:rsidP="008F4456">
            <w:pPr>
              <w:spacing w:after="0" w:line="240" w:lineRule="auto"/>
              <w:rPr>
                <w:rFonts w:ascii="Arial" w:hAnsi="Arial" w:cs="Arial"/>
                <w:sz w:val="20"/>
                <w:szCs w:val="20"/>
              </w:rPr>
            </w:pPr>
            <w:r>
              <w:rPr>
                <w:rFonts w:ascii="Arial" w:hAnsi="Arial" w:cs="Arial"/>
                <w:sz w:val="20"/>
                <w:szCs w:val="20"/>
              </w:rPr>
              <w:t>d</w:t>
            </w:r>
            <w:r w:rsidRPr="0073409E">
              <w:rPr>
                <w:rFonts w:ascii="Arial" w:hAnsi="Arial" w:cs="Arial"/>
                <w:sz w:val="20"/>
                <w:szCs w:val="20"/>
              </w:rPr>
              <w:t>r. sc. Diana Jurić</w:t>
            </w:r>
          </w:p>
          <w:p w14:paraId="7F767932" w14:textId="77777777" w:rsidR="00453CF7" w:rsidRPr="0073409E" w:rsidRDefault="00453CF7" w:rsidP="008F4456">
            <w:pPr>
              <w:spacing w:after="0" w:line="240" w:lineRule="auto"/>
              <w:rPr>
                <w:rFonts w:ascii="Arial" w:hAnsi="Arial" w:cs="Arial"/>
                <w:sz w:val="20"/>
                <w:szCs w:val="20"/>
              </w:rPr>
            </w:pPr>
            <w:r>
              <w:rPr>
                <w:rFonts w:ascii="Arial" w:hAnsi="Arial" w:cs="Arial"/>
                <w:sz w:val="20"/>
                <w:szCs w:val="20"/>
              </w:rPr>
              <w:t>d</w:t>
            </w:r>
            <w:r w:rsidRPr="0073409E">
              <w:rPr>
                <w:rFonts w:ascii="Arial" w:hAnsi="Arial" w:cs="Arial"/>
                <w:sz w:val="20"/>
                <w:szCs w:val="20"/>
              </w:rPr>
              <w:t>r. sc. Ana Marija Milat</w:t>
            </w:r>
          </w:p>
        </w:tc>
        <w:tc>
          <w:tcPr>
            <w:tcW w:w="2288" w:type="dxa"/>
            <w:gridSpan w:val="4"/>
            <w:vMerge w:val="restart"/>
            <w:tcBorders>
              <w:right w:val="single" w:sz="12" w:space="0" w:color="auto"/>
            </w:tcBorders>
            <w:shd w:val="clear" w:color="auto" w:fill="CCFFFF"/>
            <w:tcMar>
              <w:left w:w="57" w:type="dxa"/>
              <w:right w:w="57" w:type="dxa"/>
            </w:tcMar>
            <w:vAlign w:val="center"/>
          </w:tcPr>
          <w:p w14:paraId="7F147011" w14:textId="77777777" w:rsidR="00453CF7" w:rsidRPr="00051649" w:rsidRDefault="00453CF7" w:rsidP="008F4456">
            <w:pPr>
              <w:spacing w:after="0" w:line="240" w:lineRule="auto"/>
              <w:rPr>
                <w:rFonts w:ascii="Arial" w:hAnsi="Arial" w:cs="Arial"/>
                <w:sz w:val="20"/>
                <w:szCs w:val="20"/>
              </w:rPr>
            </w:pPr>
            <w:r w:rsidRPr="0005164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4E1C3496" w14:textId="77777777" w:rsidR="00453CF7" w:rsidRPr="00051649" w:rsidRDefault="00453CF7" w:rsidP="008F4456">
            <w:pPr>
              <w:spacing w:after="0" w:line="240" w:lineRule="auto"/>
              <w:jc w:val="center"/>
              <w:rPr>
                <w:rFonts w:ascii="Arial" w:hAnsi="Arial" w:cs="Arial"/>
                <w:sz w:val="20"/>
                <w:szCs w:val="20"/>
              </w:rPr>
            </w:pPr>
            <w:r w:rsidRPr="00051649">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2B1A3470" w14:textId="77777777" w:rsidR="00453CF7" w:rsidRPr="00051649" w:rsidRDefault="00453CF7" w:rsidP="008F4456">
            <w:pPr>
              <w:spacing w:after="0" w:line="240" w:lineRule="auto"/>
              <w:jc w:val="center"/>
              <w:rPr>
                <w:rFonts w:ascii="Arial" w:hAnsi="Arial" w:cs="Arial"/>
                <w:sz w:val="20"/>
                <w:szCs w:val="20"/>
              </w:rPr>
            </w:pPr>
            <w:r w:rsidRPr="00051649">
              <w:rPr>
                <w:rFonts w:ascii="Arial" w:hAnsi="Arial" w:cs="Arial"/>
                <w:sz w:val="20"/>
                <w:szCs w:val="20"/>
              </w:rPr>
              <w:t>S</w:t>
            </w:r>
          </w:p>
        </w:tc>
        <w:tc>
          <w:tcPr>
            <w:tcW w:w="712" w:type="dxa"/>
            <w:tcBorders>
              <w:bottom w:val="single" w:sz="12" w:space="0" w:color="auto"/>
              <w:right w:val="single" w:sz="12" w:space="0" w:color="auto"/>
            </w:tcBorders>
            <w:vAlign w:val="center"/>
          </w:tcPr>
          <w:p w14:paraId="275A6D47" w14:textId="77777777" w:rsidR="00453CF7" w:rsidRPr="00051649" w:rsidRDefault="00453CF7" w:rsidP="008F4456">
            <w:pPr>
              <w:spacing w:after="0" w:line="240" w:lineRule="auto"/>
              <w:jc w:val="center"/>
              <w:rPr>
                <w:rFonts w:ascii="Arial" w:hAnsi="Arial" w:cs="Arial"/>
                <w:sz w:val="20"/>
                <w:szCs w:val="20"/>
              </w:rPr>
            </w:pPr>
            <w:r w:rsidRPr="00051649">
              <w:rPr>
                <w:rFonts w:ascii="Arial" w:hAnsi="Arial" w:cs="Arial"/>
                <w:sz w:val="20"/>
                <w:szCs w:val="20"/>
              </w:rPr>
              <w:t>V</w:t>
            </w:r>
          </w:p>
        </w:tc>
        <w:tc>
          <w:tcPr>
            <w:tcW w:w="618" w:type="dxa"/>
            <w:tcBorders>
              <w:bottom w:val="single" w:sz="12" w:space="0" w:color="auto"/>
              <w:right w:val="single" w:sz="12" w:space="0" w:color="auto"/>
            </w:tcBorders>
            <w:vAlign w:val="center"/>
          </w:tcPr>
          <w:p w14:paraId="531F064C" w14:textId="77777777" w:rsidR="00453CF7" w:rsidRPr="00051649" w:rsidRDefault="00453CF7" w:rsidP="008F4456">
            <w:pPr>
              <w:spacing w:after="0" w:line="240" w:lineRule="auto"/>
              <w:jc w:val="center"/>
              <w:rPr>
                <w:rFonts w:ascii="Arial" w:hAnsi="Arial" w:cs="Arial"/>
                <w:sz w:val="20"/>
                <w:szCs w:val="20"/>
              </w:rPr>
            </w:pPr>
            <w:r w:rsidRPr="00051649">
              <w:rPr>
                <w:rFonts w:ascii="Arial" w:hAnsi="Arial" w:cs="Arial"/>
                <w:sz w:val="20"/>
                <w:szCs w:val="20"/>
              </w:rPr>
              <w:t>T</w:t>
            </w:r>
          </w:p>
        </w:tc>
      </w:tr>
      <w:tr w:rsidR="00453CF7" w:rsidRPr="00051649" w14:paraId="3878EA70"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1DABFE8" w14:textId="77777777" w:rsidR="00453CF7" w:rsidRPr="00051649" w:rsidRDefault="00453CF7"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3000F090" w14:textId="77777777" w:rsidR="00453CF7" w:rsidRPr="0073409E" w:rsidRDefault="00453CF7"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F199084" w14:textId="77777777" w:rsidR="00453CF7" w:rsidRPr="00051649" w:rsidRDefault="00453CF7"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02C9E762" w14:textId="77777777" w:rsidR="00453CF7" w:rsidRPr="00051649" w:rsidRDefault="00453CF7" w:rsidP="008F4456">
            <w:pPr>
              <w:spacing w:after="0" w:line="240" w:lineRule="auto"/>
              <w:rPr>
                <w:rFonts w:ascii="Arial" w:hAnsi="Arial" w:cs="Arial"/>
                <w:sz w:val="20"/>
                <w:szCs w:val="20"/>
              </w:rPr>
            </w:pPr>
            <w:r w:rsidRPr="00051649">
              <w:rPr>
                <w:rFonts w:ascii="Arial" w:hAnsi="Arial" w:cs="Arial"/>
                <w:sz w:val="20"/>
                <w:szCs w:val="20"/>
              </w:rPr>
              <w:t>60</w:t>
            </w:r>
          </w:p>
        </w:tc>
        <w:tc>
          <w:tcPr>
            <w:tcW w:w="706" w:type="dxa"/>
            <w:gridSpan w:val="2"/>
            <w:tcBorders>
              <w:bottom w:val="single" w:sz="12" w:space="0" w:color="auto"/>
              <w:right w:val="single" w:sz="12" w:space="0" w:color="auto"/>
            </w:tcBorders>
            <w:vAlign w:val="center"/>
          </w:tcPr>
          <w:p w14:paraId="16BE3C66" w14:textId="77777777" w:rsidR="00453CF7" w:rsidRPr="00051649" w:rsidRDefault="00453CF7" w:rsidP="008F4456">
            <w:pPr>
              <w:spacing w:after="0" w:line="240" w:lineRule="auto"/>
              <w:rPr>
                <w:rFonts w:ascii="Arial" w:hAnsi="Arial" w:cs="Arial"/>
                <w:sz w:val="20"/>
                <w:szCs w:val="20"/>
              </w:rPr>
            </w:pPr>
            <w:r w:rsidRPr="00051649">
              <w:rPr>
                <w:rFonts w:ascii="Arial" w:hAnsi="Arial" w:cs="Arial"/>
                <w:sz w:val="20"/>
                <w:szCs w:val="20"/>
              </w:rPr>
              <w:t>30</w:t>
            </w:r>
          </w:p>
        </w:tc>
        <w:tc>
          <w:tcPr>
            <w:tcW w:w="712" w:type="dxa"/>
            <w:tcBorders>
              <w:bottom w:val="single" w:sz="12" w:space="0" w:color="auto"/>
              <w:right w:val="single" w:sz="12" w:space="0" w:color="auto"/>
            </w:tcBorders>
            <w:vAlign w:val="center"/>
          </w:tcPr>
          <w:p w14:paraId="1B1FC577" w14:textId="77777777" w:rsidR="00453CF7" w:rsidRPr="00051649" w:rsidRDefault="00453CF7" w:rsidP="008F4456">
            <w:pPr>
              <w:spacing w:after="0" w:line="240" w:lineRule="auto"/>
              <w:rPr>
                <w:rFonts w:ascii="Arial" w:hAnsi="Arial" w:cs="Arial"/>
                <w:sz w:val="20"/>
                <w:szCs w:val="20"/>
              </w:rPr>
            </w:pPr>
            <w:r w:rsidRPr="00051649">
              <w:rPr>
                <w:rFonts w:ascii="Arial" w:hAnsi="Arial" w:cs="Arial"/>
                <w:sz w:val="20"/>
                <w:szCs w:val="20"/>
              </w:rPr>
              <w:t>30</w:t>
            </w:r>
          </w:p>
        </w:tc>
        <w:tc>
          <w:tcPr>
            <w:tcW w:w="618" w:type="dxa"/>
            <w:tcBorders>
              <w:bottom w:val="single" w:sz="12" w:space="0" w:color="auto"/>
              <w:right w:val="single" w:sz="12" w:space="0" w:color="auto"/>
            </w:tcBorders>
            <w:vAlign w:val="center"/>
          </w:tcPr>
          <w:p w14:paraId="2CE71763" w14:textId="77777777" w:rsidR="00453CF7" w:rsidRPr="00051649" w:rsidRDefault="00453CF7" w:rsidP="008F4456">
            <w:pPr>
              <w:spacing w:after="0" w:line="240" w:lineRule="auto"/>
              <w:rPr>
                <w:rFonts w:ascii="Arial" w:hAnsi="Arial" w:cs="Arial"/>
                <w:sz w:val="20"/>
                <w:szCs w:val="20"/>
              </w:rPr>
            </w:pPr>
            <w:r w:rsidRPr="00051649">
              <w:rPr>
                <w:rFonts w:ascii="Arial" w:hAnsi="Arial" w:cs="Arial"/>
                <w:sz w:val="20"/>
                <w:szCs w:val="20"/>
              </w:rPr>
              <w:t>0</w:t>
            </w:r>
          </w:p>
        </w:tc>
      </w:tr>
      <w:tr w:rsidR="00453CF7" w:rsidRPr="00051649" w14:paraId="02CD5636"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1C68A61" w14:textId="77777777" w:rsidR="00453CF7" w:rsidRPr="00051649" w:rsidRDefault="00453CF7" w:rsidP="008F4456">
            <w:pPr>
              <w:spacing w:after="0" w:line="240" w:lineRule="auto"/>
              <w:rPr>
                <w:rFonts w:ascii="Arial" w:hAnsi="Arial" w:cs="Arial"/>
                <w:sz w:val="20"/>
                <w:szCs w:val="20"/>
              </w:rPr>
            </w:pPr>
            <w:r w:rsidRPr="00051649">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08B76DDA" w14:textId="77777777" w:rsidR="00453CF7" w:rsidRPr="0073409E" w:rsidRDefault="00453CF7" w:rsidP="008F4456">
            <w:pPr>
              <w:spacing w:after="0" w:line="240" w:lineRule="auto"/>
              <w:rPr>
                <w:rFonts w:ascii="Arial" w:hAnsi="Arial" w:cs="Arial"/>
                <w:sz w:val="20"/>
                <w:szCs w:val="20"/>
              </w:rPr>
            </w:pPr>
            <w:r>
              <w:rPr>
                <w:rFonts w:ascii="Arial" w:hAnsi="Arial" w:cs="Arial"/>
                <w:sz w:val="20"/>
                <w:szCs w:val="20"/>
              </w:rPr>
              <w:t>o</w:t>
            </w:r>
            <w:r w:rsidRPr="0073409E">
              <w:rPr>
                <w:rFonts w:ascii="Arial" w:hAnsi="Arial" w:cs="Arial"/>
                <w:sz w:val="20"/>
                <w:szCs w:val="20"/>
              </w:rPr>
              <w:t>bvezan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FFE0A06" w14:textId="77777777" w:rsidR="00453CF7" w:rsidRPr="00051649" w:rsidRDefault="00453CF7" w:rsidP="008F4456">
            <w:pPr>
              <w:spacing w:after="0" w:line="240" w:lineRule="auto"/>
              <w:rPr>
                <w:rFonts w:ascii="Arial" w:hAnsi="Arial" w:cs="Arial"/>
                <w:sz w:val="20"/>
                <w:szCs w:val="20"/>
              </w:rPr>
            </w:pPr>
            <w:r w:rsidRPr="0005164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4FD39379" w14:textId="77777777" w:rsidR="00453CF7" w:rsidRPr="00051649" w:rsidRDefault="00453CF7" w:rsidP="008F4456">
            <w:pPr>
              <w:spacing w:after="0" w:line="240" w:lineRule="auto"/>
              <w:rPr>
                <w:rFonts w:ascii="Arial" w:hAnsi="Arial" w:cs="Arial"/>
                <w:sz w:val="20"/>
                <w:szCs w:val="20"/>
              </w:rPr>
            </w:pPr>
            <w:r>
              <w:rPr>
                <w:rFonts w:ascii="Arial" w:hAnsi="Arial" w:cs="Arial"/>
                <w:sz w:val="20"/>
                <w:szCs w:val="20"/>
              </w:rPr>
              <w:t>10%</w:t>
            </w:r>
          </w:p>
        </w:tc>
      </w:tr>
      <w:tr w:rsidR="00453CF7" w:rsidRPr="00051649" w14:paraId="7F063D6A"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A711383" w14:textId="77777777" w:rsidR="00453CF7" w:rsidRPr="0073409E" w:rsidRDefault="00453CF7" w:rsidP="008F4456">
            <w:pPr>
              <w:tabs>
                <w:tab w:val="left" w:pos="2820"/>
              </w:tabs>
              <w:spacing w:after="0"/>
              <w:jc w:val="center"/>
              <w:rPr>
                <w:rFonts w:ascii="Arial" w:hAnsi="Arial" w:cs="Arial"/>
                <w:sz w:val="20"/>
                <w:szCs w:val="20"/>
              </w:rPr>
            </w:pPr>
            <w:r w:rsidRPr="0073409E">
              <w:rPr>
                <w:rFonts w:ascii="Arial" w:hAnsi="Arial" w:cs="Arial"/>
                <w:sz w:val="20"/>
                <w:szCs w:val="20"/>
              </w:rPr>
              <w:t>OPIS PREDMETA</w:t>
            </w:r>
          </w:p>
        </w:tc>
      </w:tr>
      <w:tr w:rsidR="00453CF7" w:rsidRPr="00051649" w14:paraId="3C2B579E"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6EFE86" w14:textId="77777777" w:rsidR="00453CF7" w:rsidRPr="00051649" w:rsidRDefault="00453CF7" w:rsidP="008F4456">
            <w:pPr>
              <w:tabs>
                <w:tab w:val="left" w:pos="2820"/>
              </w:tabs>
              <w:spacing w:after="0" w:line="240" w:lineRule="auto"/>
              <w:rPr>
                <w:rFonts w:ascii="Arial" w:hAnsi="Arial" w:cs="Arial"/>
                <w:sz w:val="20"/>
                <w:szCs w:val="20"/>
              </w:rPr>
            </w:pPr>
            <w:r w:rsidRPr="00051649">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16272DA1" w14:textId="77777777" w:rsidR="00453CF7" w:rsidRPr="0073409E" w:rsidRDefault="00453CF7" w:rsidP="00E24D3B">
            <w:pPr>
              <w:pStyle w:val="Odlomakpopisa"/>
              <w:numPr>
                <w:ilvl w:val="0"/>
                <w:numId w:val="42"/>
              </w:numPr>
              <w:spacing w:after="0" w:line="240" w:lineRule="auto"/>
              <w:rPr>
                <w:rFonts w:ascii="Arial" w:hAnsi="Arial" w:cs="Arial"/>
                <w:color w:val="000000"/>
                <w:sz w:val="20"/>
                <w:szCs w:val="20"/>
              </w:rPr>
            </w:pPr>
            <w:r w:rsidRPr="0073409E">
              <w:rPr>
                <w:rStyle w:val="fontstyle01"/>
                <w:rFonts w:ascii="Arial" w:hAnsi="Arial" w:cs="Arial"/>
              </w:rPr>
              <w:t>Steći znanja o mehanizmu djelovanja, štetnim učincima, načinu primjene te indikacijama i kontraindikacijama za primjenu lijekova.</w:t>
            </w:r>
          </w:p>
          <w:p w14:paraId="780E2FE2" w14:textId="77777777" w:rsidR="00453CF7" w:rsidRPr="0073409E" w:rsidRDefault="00453CF7" w:rsidP="00E24D3B">
            <w:pPr>
              <w:pStyle w:val="Odlomakpopisa"/>
              <w:numPr>
                <w:ilvl w:val="0"/>
                <w:numId w:val="42"/>
              </w:numPr>
              <w:spacing w:after="0" w:line="240" w:lineRule="auto"/>
              <w:rPr>
                <w:rStyle w:val="fontstyle01"/>
                <w:rFonts w:ascii="Arial" w:hAnsi="Arial" w:cs="Arial"/>
              </w:rPr>
            </w:pPr>
            <w:r w:rsidRPr="0073409E">
              <w:rPr>
                <w:rStyle w:val="fontstyle01"/>
                <w:rFonts w:ascii="Arial" w:hAnsi="Arial" w:cs="Arial"/>
              </w:rPr>
              <w:t>Steći vještinu povezivanja farmakologije s ljekarničkom praksom.</w:t>
            </w:r>
          </w:p>
          <w:p w14:paraId="534FEC5C" w14:textId="77777777" w:rsidR="00453CF7" w:rsidRPr="0073409E" w:rsidRDefault="00453CF7" w:rsidP="00E24D3B">
            <w:pPr>
              <w:pStyle w:val="Odlomakpopisa"/>
              <w:numPr>
                <w:ilvl w:val="0"/>
                <w:numId w:val="42"/>
              </w:numPr>
              <w:spacing w:after="0" w:line="240" w:lineRule="auto"/>
              <w:rPr>
                <w:rFonts w:ascii="Arial" w:hAnsi="Arial" w:cs="Arial"/>
                <w:sz w:val="20"/>
                <w:szCs w:val="20"/>
              </w:rPr>
            </w:pPr>
            <w:r w:rsidRPr="0073409E">
              <w:rPr>
                <w:rStyle w:val="fontstyle01"/>
                <w:rFonts w:ascii="Arial" w:hAnsi="Arial" w:cs="Arial"/>
              </w:rPr>
              <w:t>Trajno usvojiti temeljna znanja iz farmakologije, što je preduvjet za razumijevanje „kliničkih“ predmeta na studiju.</w:t>
            </w:r>
          </w:p>
        </w:tc>
      </w:tr>
      <w:tr w:rsidR="00453CF7" w:rsidRPr="00051649" w14:paraId="3D437B3A" w14:textId="77777777" w:rsidTr="008F4456">
        <w:tc>
          <w:tcPr>
            <w:tcW w:w="1912" w:type="dxa"/>
            <w:gridSpan w:val="2"/>
            <w:tcBorders>
              <w:left w:val="single" w:sz="12" w:space="0" w:color="auto"/>
            </w:tcBorders>
            <w:shd w:val="clear" w:color="auto" w:fill="CCFFFF"/>
            <w:tcMar>
              <w:left w:w="57" w:type="dxa"/>
              <w:right w:w="57" w:type="dxa"/>
            </w:tcMar>
            <w:vAlign w:val="center"/>
          </w:tcPr>
          <w:p w14:paraId="65CD2C33" w14:textId="77777777" w:rsidR="00453CF7" w:rsidRPr="00051649" w:rsidRDefault="00453CF7" w:rsidP="008F4456">
            <w:pPr>
              <w:tabs>
                <w:tab w:val="left" w:pos="2820"/>
              </w:tabs>
              <w:spacing w:after="0" w:line="240" w:lineRule="auto"/>
              <w:rPr>
                <w:rFonts w:ascii="Arial" w:hAnsi="Arial" w:cs="Arial"/>
                <w:color w:val="000000"/>
                <w:sz w:val="20"/>
                <w:szCs w:val="20"/>
              </w:rPr>
            </w:pPr>
            <w:r w:rsidRPr="00051649">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0B259EA3" w14:textId="77777777" w:rsidR="00453CF7" w:rsidRPr="0073409E" w:rsidRDefault="00453CF7" w:rsidP="008F4456">
            <w:pPr>
              <w:tabs>
                <w:tab w:val="left" w:pos="2820"/>
              </w:tabs>
              <w:spacing w:after="0"/>
              <w:rPr>
                <w:rFonts w:ascii="Arial" w:hAnsi="Arial" w:cs="Arial"/>
                <w:sz w:val="20"/>
                <w:szCs w:val="20"/>
              </w:rPr>
            </w:pPr>
          </w:p>
        </w:tc>
      </w:tr>
      <w:tr w:rsidR="00453CF7" w:rsidRPr="00051649" w14:paraId="54C3D4AB" w14:textId="77777777" w:rsidTr="008F4456">
        <w:tc>
          <w:tcPr>
            <w:tcW w:w="1912" w:type="dxa"/>
            <w:gridSpan w:val="2"/>
            <w:tcBorders>
              <w:left w:val="single" w:sz="12" w:space="0" w:color="auto"/>
            </w:tcBorders>
            <w:shd w:val="clear" w:color="auto" w:fill="CCFFFF"/>
            <w:tcMar>
              <w:left w:w="57" w:type="dxa"/>
              <w:right w:w="57" w:type="dxa"/>
            </w:tcMar>
            <w:vAlign w:val="center"/>
          </w:tcPr>
          <w:p w14:paraId="60DB39C2" w14:textId="77777777" w:rsidR="00453CF7" w:rsidRPr="00051649" w:rsidRDefault="00453CF7" w:rsidP="008F4456">
            <w:pPr>
              <w:tabs>
                <w:tab w:val="left" w:pos="2820"/>
              </w:tabs>
              <w:spacing w:after="0" w:line="240" w:lineRule="auto"/>
              <w:rPr>
                <w:rFonts w:ascii="Arial" w:hAnsi="Arial" w:cs="Arial"/>
                <w:color w:val="000000"/>
                <w:sz w:val="20"/>
                <w:szCs w:val="20"/>
              </w:rPr>
            </w:pPr>
            <w:r w:rsidRPr="00051649">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5543B193" w14:textId="77777777" w:rsidR="00453CF7" w:rsidRPr="00051649" w:rsidRDefault="00453CF7" w:rsidP="00E24D3B">
            <w:pPr>
              <w:pStyle w:val="Odlomakpopisa"/>
              <w:numPr>
                <w:ilvl w:val="0"/>
                <w:numId w:val="43"/>
              </w:numPr>
              <w:spacing w:after="0" w:line="240" w:lineRule="auto"/>
              <w:rPr>
                <w:rFonts w:ascii="Arial" w:hAnsi="Arial" w:cs="Arial"/>
                <w:sz w:val="20"/>
                <w:szCs w:val="20"/>
              </w:rPr>
            </w:pPr>
            <w:r w:rsidRPr="00051649">
              <w:rPr>
                <w:rFonts w:ascii="Arial" w:hAnsi="Arial" w:cs="Arial"/>
                <w:sz w:val="20"/>
                <w:szCs w:val="20"/>
              </w:rPr>
              <w:t>Opisati načela apsorpcije, distribucije, metabolizma i eliminacije lijekova</w:t>
            </w:r>
            <w:r>
              <w:rPr>
                <w:rFonts w:ascii="Arial" w:hAnsi="Arial" w:cs="Arial"/>
                <w:sz w:val="20"/>
                <w:szCs w:val="20"/>
              </w:rPr>
              <w:t>.*</w:t>
            </w:r>
          </w:p>
          <w:p w14:paraId="21003609" w14:textId="77777777" w:rsidR="00453CF7" w:rsidRPr="00051649" w:rsidRDefault="00453CF7" w:rsidP="00E24D3B">
            <w:pPr>
              <w:pStyle w:val="Odlomakpopisa"/>
              <w:numPr>
                <w:ilvl w:val="0"/>
                <w:numId w:val="43"/>
              </w:numPr>
              <w:spacing w:after="0" w:line="240" w:lineRule="auto"/>
              <w:rPr>
                <w:rFonts w:ascii="Arial" w:hAnsi="Arial" w:cs="Arial"/>
                <w:sz w:val="20"/>
                <w:szCs w:val="20"/>
              </w:rPr>
            </w:pPr>
            <w:r w:rsidRPr="00051649">
              <w:rPr>
                <w:rFonts w:ascii="Arial" w:hAnsi="Arial" w:cs="Arial"/>
                <w:sz w:val="20"/>
                <w:szCs w:val="20"/>
              </w:rPr>
              <w:t>Identificirati mete djelovanja lijeka u organizmu</w:t>
            </w:r>
            <w:r>
              <w:rPr>
                <w:rFonts w:ascii="Arial" w:hAnsi="Arial" w:cs="Arial"/>
                <w:sz w:val="20"/>
                <w:szCs w:val="20"/>
              </w:rPr>
              <w:t>.*</w:t>
            </w:r>
          </w:p>
          <w:p w14:paraId="2025C4BF" w14:textId="77777777" w:rsidR="00453CF7" w:rsidRPr="00051649" w:rsidRDefault="00453CF7" w:rsidP="00E24D3B">
            <w:pPr>
              <w:pStyle w:val="Odlomakpopisa"/>
              <w:numPr>
                <w:ilvl w:val="0"/>
                <w:numId w:val="43"/>
              </w:numPr>
              <w:spacing w:after="0" w:line="240" w:lineRule="auto"/>
              <w:rPr>
                <w:rFonts w:ascii="Arial" w:hAnsi="Arial" w:cs="Arial"/>
                <w:sz w:val="20"/>
                <w:szCs w:val="20"/>
              </w:rPr>
            </w:pPr>
            <w:r w:rsidRPr="00051649">
              <w:rPr>
                <w:rFonts w:ascii="Arial" w:hAnsi="Arial" w:cs="Arial"/>
                <w:sz w:val="20"/>
                <w:szCs w:val="20"/>
              </w:rPr>
              <w:t xml:space="preserve">Opisati prirodu interakcija lijek-receptor, te interakcije lijeka s </w:t>
            </w:r>
            <w:proofErr w:type="spellStart"/>
            <w:r w:rsidRPr="00051649">
              <w:rPr>
                <w:rFonts w:ascii="Arial" w:hAnsi="Arial" w:cs="Arial"/>
                <w:sz w:val="20"/>
                <w:szCs w:val="20"/>
              </w:rPr>
              <w:t>unutarstaničnim</w:t>
            </w:r>
            <w:proofErr w:type="spellEnd"/>
            <w:r w:rsidRPr="00051649">
              <w:rPr>
                <w:rFonts w:ascii="Arial" w:hAnsi="Arial" w:cs="Arial"/>
                <w:sz w:val="20"/>
                <w:szCs w:val="20"/>
              </w:rPr>
              <w:t xml:space="preserve"> signalnim putovima</w:t>
            </w:r>
            <w:r>
              <w:rPr>
                <w:rFonts w:ascii="Arial" w:hAnsi="Arial" w:cs="Arial"/>
                <w:sz w:val="20"/>
                <w:szCs w:val="20"/>
              </w:rPr>
              <w:t>.*</w:t>
            </w:r>
          </w:p>
          <w:p w14:paraId="63F9A62E" w14:textId="77777777" w:rsidR="00453CF7" w:rsidRPr="00051649" w:rsidRDefault="00453CF7" w:rsidP="00E24D3B">
            <w:pPr>
              <w:pStyle w:val="Odlomakpopisa"/>
              <w:numPr>
                <w:ilvl w:val="0"/>
                <w:numId w:val="43"/>
              </w:numPr>
              <w:spacing w:after="0" w:line="240" w:lineRule="auto"/>
              <w:rPr>
                <w:rFonts w:ascii="Arial" w:hAnsi="Arial" w:cs="Arial"/>
                <w:sz w:val="20"/>
                <w:szCs w:val="20"/>
              </w:rPr>
            </w:pPr>
            <w:r w:rsidRPr="00051649">
              <w:rPr>
                <w:rFonts w:ascii="Arial" w:hAnsi="Arial" w:cs="Arial"/>
                <w:sz w:val="20"/>
                <w:szCs w:val="20"/>
              </w:rPr>
              <w:t xml:space="preserve">Klasificirati lijekove prema mehanizmu djelovanja i </w:t>
            </w:r>
            <w:proofErr w:type="spellStart"/>
            <w:r w:rsidRPr="00051649">
              <w:rPr>
                <w:rFonts w:ascii="Arial" w:hAnsi="Arial" w:cs="Arial"/>
                <w:sz w:val="20"/>
                <w:szCs w:val="20"/>
              </w:rPr>
              <w:t>farmakoterapijskim</w:t>
            </w:r>
            <w:proofErr w:type="spellEnd"/>
            <w:r w:rsidRPr="00051649">
              <w:rPr>
                <w:rFonts w:ascii="Arial" w:hAnsi="Arial" w:cs="Arial"/>
                <w:sz w:val="20"/>
                <w:szCs w:val="20"/>
              </w:rPr>
              <w:t xml:space="preserve"> skupinama</w:t>
            </w:r>
            <w:r>
              <w:rPr>
                <w:rFonts w:ascii="Arial" w:hAnsi="Arial" w:cs="Arial"/>
                <w:sz w:val="20"/>
                <w:szCs w:val="20"/>
              </w:rPr>
              <w:t>.*</w:t>
            </w:r>
          </w:p>
          <w:p w14:paraId="7B6927E5" w14:textId="77777777" w:rsidR="00453CF7" w:rsidRPr="00051649" w:rsidRDefault="00453CF7" w:rsidP="00E24D3B">
            <w:pPr>
              <w:pStyle w:val="Odlomakpopisa"/>
              <w:numPr>
                <w:ilvl w:val="0"/>
                <w:numId w:val="43"/>
              </w:numPr>
              <w:spacing w:after="0" w:line="240" w:lineRule="auto"/>
              <w:rPr>
                <w:rFonts w:ascii="Arial" w:hAnsi="Arial" w:cs="Arial"/>
                <w:sz w:val="20"/>
                <w:szCs w:val="20"/>
              </w:rPr>
            </w:pPr>
            <w:r w:rsidRPr="00051649">
              <w:rPr>
                <w:rFonts w:ascii="Arial" w:hAnsi="Arial" w:cs="Arial"/>
                <w:sz w:val="20"/>
                <w:szCs w:val="20"/>
              </w:rPr>
              <w:t xml:space="preserve">Objasniti mehanizam terapijskog djelovanja lijekova iz glavnih </w:t>
            </w:r>
            <w:proofErr w:type="spellStart"/>
            <w:r w:rsidRPr="00051649">
              <w:rPr>
                <w:rFonts w:ascii="Arial" w:hAnsi="Arial" w:cs="Arial"/>
                <w:sz w:val="20"/>
                <w:szCs w:val="20"/>
              </w:rPr>
              <w:t>farmakoterapijskih</w:t>
            </w:r>
            <w:proofErr w:type="spellEnd"/>
            <w:r w:rsidRPr="00051649">
              <w:rPr>
                <w:rFonts w:ascii="Arial" w:hAnsi="Arial" w:cs="Arial"/>
                <w:sz w:val="20"/>
                <w:szCs w:val="20"/>
              </w:rPr>
              <w:t xml:space="preserve"> skupina</w:t>
            </w:r>
            <w:r>
              <w:rPr>
                <w:rFonts w:ascii="Arial" w:hAnsi="Arial" w:cs="Arial"/>
                <w:sz w:val="20"/>
                <w:szCs w:val="20"/>
              </w:rPr>
              <w:t>.*</w:t>
            </w:r>
          </w:p>
          <w:p w14:paraId="0C2C7FB2" w14:textId="77777777" w:rsidR="00453CF7" w:rsidRPr="00051649" w:rsidRDefault="00453CF7" w:rsidP="00E24D3B">
            <w:pPr>
              <w:pStyle w:val="Odlomakpopisa"/>
              <w:numPr>
                <w:ilvl w:val="0"/>
                <w:numId w:val="43"/>
              </w:numPr>
              <w:spacing w:after="0" w:line="240" w:lineRule="auto"/>
              <w:rPr>
                <w:rFonts w:ascii="Arial" w:hAnsi="Arial" w:cs="Arial"/>
                <w:sz w:val="20"/>
                <w:szCs w:val="20"/>
              </w:rPr>
            </w:pPr>
            <w:r w:rsidRPr="00051649">
              <w:rPr>
                <w:rFonts w:ascii="Arial" w:hAnsi="Arial" w:cs="Arial"/>
                <w:sz w:val="20"/>
                <w:szCs w:val="20"/>
              </w:rPr>
              <w:t>Povezati mehanizam djelovanja lijeka s neželjenim i štetnim učincima</w:t>
            </w:r>
            <w:r>
              <w:rPr>
                <w:rFonts w:ascii="Arial" w:hAnsi="Arial" w:cs="Arial"/>
                <w:sz w:val="20"/>
                <w:szCs w:val="20"/>
              </w:rPr>
              <w:t>.*</w:t>
            </w:r>
          </w:p>
          <w:p w14:paraId="222B7AC0" w14:textId="77777777" w:rsidR="00453CF7" w:rsidRPr="00051649" w:rsidRDefault="00453CF7" w:rsidP="00E24D3B">
            <w:pPr>
              <w:pStyle w:val="Odlomakpopisa"/>
              <w:numPr>
                <w:ilvl w:val="0"/>
                <w:numId w:val="43"/>
              </w:numPr>
              <w:spacing w:after="0" w:line="240" w:lineRule="auto"/>
              <w:rPr>
                <w:rFonts w:ascii="Arial" w:hAnsi="Arial" w:cs="Arial"/>
                <w:sz w:val="20"/>
                <w:szCs w:val="20"/>
              </w:rPr>
            </w:pPr>
            <w:r w:rsidRPr="00051649">
              <w:rPr>
                <w:rFonts w:ascii="Arial" w:hAnsi="Arial" w:cs="Arial"/>
                <w:sz w:val="20"/>
                <w:szCs w:val="20"/>
              </w:rPr>
              <w:t xml:space="preserve">Procijeniti utjecaj </w:t>
            </w:r>
            <w:proofErr w:type="spellStart"/>
            <w:r w:rsidRPr="00051649">
              <w:rPr>
                <w:rFonts w:ascii="Arial" w:hAnsi="Arial" w:cs="Arial"/>
                <w:sz w:val="20"/>
                <w:szCs w:val="20"/>
              </w:rPr>
              <w:t>farmakokinetičkih</w:t>
            </w:r>
            <w:proofErr w:type="spellEnd"/>
            <w:r w:rsidRPr="00051649">
              <w:rPr>
                <w:rFonts w:ascii="Arial" w:hAnsi="Arial" w:cs="Arial"/>
                <w:sz w:val="20"/>
                <w:szCs w:val="20"/>
              </w:rPr>
              <w:t xml:space="preserve"> parametara na farmakološki učinak lijeka iz pojedinih </w:t>
            </w:r>
            <w:proofErr w:type="spellStart"/>
            <w:r w:rsidRPr="00051649">
              <w:rPr>
                <w:rFonts w:ascii="Arial" w:hAnsi="Arial" w:cs="Arial"/>
                <w:sz w:val="20"/>
                <w:szCs w:val="20"/>
              </w:rPr>
              <w:t>farmakoterapijskih</w:t>
            </w:r>
            <w:proofErr w:type="spellEnd"/>
            <w:r w:rsidRPr="00051649">
              <w:rPr>
                <w:rFonts w:ascii="Arial" w:hAnsi="Arial" w:cs="Arial"/>
                <w:sz w:val="20"/>
                <w:szCs w:val="20"/>
              </w:rPr>
              <w:t xml:space="preserve"> skupina</w:t>
            </w:r>
            <w:r>
              <w:rPr>
                <w:rFonts w:ascii="Arial" w:hAnsi="Arial" w:cs="Arial"/>
                <w:sz w:val="20"/>
                <w:szCs w:val="20"/>
              </w:rPr>
              <w:t>.*</w:t>
            </w:r>
          </w:p>
          <w:p w14:paraId="7910DC3B" w14:textId="77777777" w:rsidR="00453CF7" w:rsidRDefault="00453CF7" w:rsidP="00E24D3B">
            <w:pPr>
              <w:pStyle w:val="Odlomakpopisa"/>
              <w:numPr>
                <w:ilvl w:val="0"/>
                <w:numId w:val="43"/>
              </w:numPr>
              <w:spacing w:after="0" w:line="240" w:lineRule="auto"/>
              <w:rPr>
                <w:rFonts w:ascii="Arial" w:hAnsi="Arial" w:cs="Arial"/>
                <w:sz w:val="20"/>
                <w:szCs w:val="20"/>
              </w:rPr>
            </w:pPr>
            <w:r w:rsidRPr="00051649">
              <w:rPr>
                <w:rFonts w:ascii="Arial" w:hAnsi="Arial" w:cs="Arial"/>
                <w:sz w:val="20"/>
                <w:szCs w:val="20"/>
              </w:rPr>
              <w:t>Identificirati indikacije i kontraindikacije za primjenu lijeka</w:t>
            </w:r>
            <w:r>
              <w:rPr>
                <w:rFonts w:ascii="Arial" w:hAnsi="Arial" w:cs="Arial"/>
                <w:sz w:val="20"/>
                <w:szCs w:val="20"/>
              </w:rPr>
              <w:t>.*</w:t>
            </w:r>
          </w:p>
          <w:p w14:paraId="16DDC463" w14:textId="77777777" w:rsidR="00453CF7" w:rsidRPr="0073409E" w:rsidRDefault="00453CF7" w:rsidP="008F4456">
            <w:pPr>
              <w:spacing w:after="0" w:line="240" w:lineRule="auto"/>
              <w:rPr>
                <w:rFonts w:ascii="Arial" w:hAnsi="Arial" w:cs="Arial"/>
                <w:sz w:val="20"/>
                <w:szCs w:val="20"/>
              </w:rPr>
            </w:pPr>
            <w:r w:rsidRPr="0073409E">
              <w:rPr>
                <w:rFonts w:ascii="Arial" w:hAnsi="Arial" w:cs="Arial"/>
                <w:sz w:val="20"/>
                <w:szCs w:val="20"/>
              </w:rPr>
              <w:t>*Ishod učenja iz SIU Farmako</w:t>
            </w:r>
            <w:r>
              <w:rPr>
                <w:rFonts w:ascii="Arial" w:hAnsi="Arial" w:cs="Arial"/>
                <w:sz w:val="20"/>
                <w:szCs w:val="20"/>
              </w:rPr>
              <w:t>logija</w:t>
            </w:r>
          </w:p>
        </w:tc>
      </w:tr>
      <w:tr w:rsidR="00453CF7" w:rsidRPr="00051649" w14:paraId="6946D5A6" w14:textId="77777777" w:rsidTr="008F4456">
        <w:tc>
          <w:tcPr>
            <w:tcW w:w="1912" w:type="dxa"/>
            <w:gridSpan w:val="2"/>
            <w:tcBorders>
              <w:left w:val="single" w:sz="12" w:space="0" w:color="auto"/>
            </w:tcBorders>
            <w:shd w:val="clear" w:color="auto" w:fill="CCFFFF"/>
            <w:tcMar>
              <w:left w:w="57" w:type="dxa"/>
              <w:right w:w="57" w:type="dxa"/>
            </w:tcMar>
            <w:vAlign w:val="center"/>
          </w:tcPr>
          <w:p w14:paraId="77C281A1" w14:textId="77777777" w:rsidR="00453CF7" w:rsidRPr="00051649" w:rsidRDefault="00453CF7" w:rsidP="008F4456">
            <w:pPr>
              <w:tabs>
                <w:tab w:val="left" w:pos="2820"/>
              </w:tabs>
              <w:spacing w:after="0" w:line="240" w:lineRule="auto"/>
              <w:rPr>
                <w:rFonts w:ascii="Arial" w:hAnsi="Arial" w:cs="Arial"/>
                <w:color w:val="000000"/>
                <w:sz w:val="20"/>
                <w:szCs w:val="20"/>
              </w:rPr>
            </w:pPr>
            <w:r w:rsidRPr="00051649">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7BF3F1B3" w14:textId="77777777" w:rsidR="00453CF7" w:rsidRPr="00051649" w:rsidRDefault="00453CF7" w:rsidP="008F4456">
            <w:pPr>
              <w:jc w:val="both"/>
              <w:rPr>
                <w:rFonts w:ascii="Arial" w:hAnsi="Arial" w:cs="Arial"/>
                <w:sz w:val="20"/>
                <w:szCs w:val="20"/>
                <w:u w:val="single"/>
              </w:rPr>
            </w:pPr>
            <w:r w:rsidRPr="00051649">
              <w:rPr>
                <w:rFonts w:ascii="Arial" w:hAnsi="Arial" w:cs="Arial"/>
                <w:sz w:val="20"/>
                <w:szCs w:val="20"/>
                <w:u w:val="single"/>
              </w:rPr>
              <w:t>Predavanja (60 student sati):</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u w:val="single"/>
              </w:rPr>
              <w:t>Broj sati</w:t>
            </w:r>
            <w:r w:rsidRPr="00051649">
              <w:rPr>
                <w:rFonts w:ascii="Arial" w:hAnsi="Arial" w:cs="Arial"/>
                <w:sz w:val="20"/>
                <w:szCs w:val="20"/>
              </w:rPr>
              <w:t>:</w:t>
            </w:r>
          </w:p>
          <w:p w14:paraId="588C55BD"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r w:rsidRPr="00051649">
              <w:rPr>
                <w:rFonts w:ascii="Arial" w:hAnsi="Arial" w:cs="Arial"/>
                <w:sz w:val="20"/>
                <w:szCs w:val="20"/>
              </w:rPr>
              <w:t xml:space="preserve">Mehanizam djelovanje lijekova i sprega s </w:t>
            </w:r>
            <w:proofErr w:type="spellStart"/>
            <w:r w:rsidRPr="00051649">
              <w:rPr>
                <w:rFonts w:ascii="Arial" w:hAnsi="Arial" w:cs="Arial"/>
                <w:sz w:val="20"/>
                <w:szCs w:val="20"/>
              </w:rPr>
              <w:t>farmakokinetikom</w:t>
            </w:r>
            <w:proofErr w:type="spellEnd"/>
            <w:r w:rsidRPr="00051649">
              <w:rPr>
                <w:rFonts w:ascii="Arial" w:hAnsi="Arial" w:cs="Arial"/>
                <w:sz w:val="20"/>
                <w:szCs w:val="20"/>
              </w:rPr>
              <w:tab/>
              <w:t>2</w:t>
            </w:r>
          </w:p>
          <w:p w14:paraId="1AC21B4A"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r w:rsidRPr="00051649">
              <w:rPr>
                <w:rFonts w:ascii="Arial" w:hAnsi="Arial" w:cs="Arial"/>
                <w:sz w:val="20"/>
                <w:szCs w:val="20"/>
              </w:rPr>
              <w:t>Nuspojave, interakcije, sigurnost lijekova</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2</w:t>
            </w:r>
          </w:p>
          <w:p w14:paraId="239DA161"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r w:rsidRPr="00051649">
              <w:rPr>
                <w:rFonts w:ascii="Arial" w:hAnsi="Arial" w:cs="Arial"/>
                <w:sz w:val="20"/>
                <w:szCs w:val="20"/>
              </w:rPr>
              <w:t xml:space="preserve">Istraživanje novih lijekova, generički lijekovi </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2</w:t>
            </w:r>
          </w:p>
          <w:p w14:paraId="7144C241"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r w:rsidRPr="00051649">
              <w:rPr>
                <w:rFonts w:ascii="Arial" w:hAnsi="Arial" w:cs="Arial"/>
                <w:sz w:val="20"/>
                <w:szCs w:val="20"/>
              </w:rPr>
              <w:t xml:space="preserve">Biološki lijekovi </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2</w:t>
            </w:r>
          </w:p>
          <w:p w14:paraId="75DD2468"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r w:rsidRPr="00051649">
              <w:rPr>
                <w:rFonts w:ascii="Arial" w:hAnsi="Arial" w:cs="Arial"/>
                <w:sz w:val="20"/>
                <w:szCs w:val="20"/>
              </w:rPr>
              <w:t>Najvažniji antibiotici</w:t>
            </w:r>
            <w:r w:rsidRPr="00051649">
              <w:rPr>
                <w:rFonts w:ascii="Arial" w:hAnsi="Arial" w:cs="Arial"/>
                <w:sz w:val="20"/>
                <w:szCs w:val="20"/>
              </w:rPr>
              <w:tab/>
              <w:t xml:space="preserve"> </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3</w:t>
            </w:r>
          </w:p>
          <w:p w14:paraId="3FCAA018"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r w:rsidRPr="00051649">
              <w:rPr>
                <w:rFonts w:ascii="Arial" w:hAnsi="Arial" w:cs="Arial"/>
                <w:sz w:val="20"/>
                <w:szCs w:val="20"/>
              </w:rPr>
              <w:t>Lijekovi za liječenje virusnih i TBC infekcija</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2</w:t>
            </w:r>
          </w:p>
          <w:p w14:paraId="5B6C8B5D"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r w:rsidRPr="00051649">
              <w:rPr>
                <w:rFonts w:ascii="Arial" w:hAnsi="Arial" w:cs="Arial"/>
                <w:sz w:val="20"/>
                <w:szCs w:val="20"/>
              </w:rPr>
              <w:t>Lijekovi za liječenje gljivičnih i parazitarnih infekcija</w:t>
            </w:r>
            <w:r w:rsidRPr="00051649">
              <w:rPr>
                <w:rFonts w:ascii="Arial" w:hAnsi="Arial" w:cs="Arial"/>
                <w:sz w:val="20"/>
                <w:szCs w:val="20"/>
              </w:rPr>
              <w:tab/>
            </w:r>
            <w:r w:rsidRPr="00051649">
              <w:rPr>
                <w:rFonts w:ascii="Arial" w:hAnsi="Arial" w:cs="Arial"/>
                <w:sz w:val="20"/>
                <w:szCs w:val="20"/>
              </w:rPr>
              <w:tab/>
              <w:t>2</w:t>
            </w:r>
          </w:p>
          <w:p w14:paraId="6E2B5609"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proofErr w:type="spellStart"/>
            <w:r w:rsidRPr="00051649">
              <w:rPr>
                <w:rFonts w:ascii="Arial" w:hAnsi="Arial" w:cs="Arial"/>
                <w:sz w:val="20"/>
                <w:szCs w:val="20"/>
              </w:rPr>
              <w:t>Kolinergički</w:t>
            </w:r>
            <w:proofErr w:type="spellEnd"/>
            <w:r w:rsidRPr="00051649">
              <w:rPr>
                <w:rFonts w:ascii="Arial" w:hAnsi="Arial" w:cs="Arial"/>
                <w:sz w:val="20"/>
                <w:szCs w:val="20"/>
              </w:rPr>
              <w:t xml:space="preserve"> lijekovi </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2</w:t>
            </w:r>
          </w:p>
          <w:p w14:paraId="0F907CA7"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proofErr w:type="spellStart"/>
            <w:r w:rsidRPr="00051649">
              <w:rPr>
                <w:rFonts w:ascii="Arial" w:hAnsi="Arial" w:cs="Arial"/>
                <w:sz w:val="20"/>
                <w:szCs w:val="20"/>
              </w:rPr>
              <w:t>Adrenergički</w:t>
            </w:r>
            <w:proofErr w:type="spellEnd"/>
            <w:r w:rsidRPr="00051649">
              <w:rPr>
                <w:rFonts w:ascii="Arial" w:hAnsi="Arial" w:cs="Arial"/>
                <w:sz w:val="20"/>
                <w:szCs w:val="20"/>
              </w:rPr>
              <w:t xml:space="preserve"> lijekovi </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2</w:t>
            </w:r>
          </w:p>
          <w:p w14:paraId="350ABD01"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r w:rsidRPr="00051649">
              <w:rPr>
                <w:rFonts w:ascii="Arial" w:hAnsi="Arial" w:cs="Arial"/>
                <w:sz w:val="20"/>
                <w:szCs w:val="20"/>
              </w:rPr>
              <w:t>Antipsihotici i antidepresivi</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2</w:t>
            </w:r>
          </w:p>
          <w:p w14:paraId="78019AE3"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r w:rsidRPr="00051649">
              <w:rPr>
                <w:rFonts w:ascii="Arial" w:hAnsi="Arial" w:cs="Arial"/>
                <w:sz w:val="20"/>
                <w:szCs w:val="20"/>
              </w:rPr>
              <w:t xml:space="preserve">Anksiolitici, sedativi-hipnotici i </w:t>
            </w:r>
            <w:proofErr w:type="spellStart"/>
            <w:r w:rsidRPr="00051649">
              <w:rPr>
                <w:rFonts w:ascii="Arial" w:hAnsi="Arial" w:cs="Arial"/>
                <w:sz w:val="20"/>
                <w:szCs w:val="20"/>
              </w:rPr>
              <w:t>opioidni</w:t>
            </w:r>
            <w:proofErr w:type="spellEnd"/>
            <w:r w:rsidRPr="00051649">
              <w:rPr>
                <w:rFonts w:ascii="Arial" w:hAnsi="Arial" w:cs="Arial"/>
                <w:sz w:val="20"/>
                <w:szCs w:val="20"/>
              </w:rPr>
              <w:t xml:space="preserve"> analgetici</w:t>
            </w:r>
            <w:r w:rsidRPr="00051649">
              <w:rPr>
                <w:rFonts w:ascii="Arial" w:hAnsi="Arial" w:cs="Arial"/>
                <w:sz w:val="20"/>
                <w:szCs w:val="20"/>
              </w:rPr>
              <w:tab/>
            </w:r>
            <w:r w:rsidRPr="00051649">
              <w:rPr>
                <w:rFonts w:ascii="Arial" w:hAnsi="Arial" w:cs="Arial"/>
                <w:sz w:val="20"/>
                <w:szCs w:val="20"/>
              </w:rPr>
              <w:tab/>
              <w:t>2</w:t>
            </w:r>
          </w:p>
          <w:p w14:paraId="709FFA43"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r w:rsidRPr="00051649">
              <w:rPr>
                <w:rFonts w:ascii="Arial" w:hAnsi="Arial" w:cs="Arial"/>
                <w:sz w:val="20"/>
                <w:szCs w:val="20"/>
              </w:rPr>
              <w:t>Lokalni i opći anestetici</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2</w:t>
            </w:r>
          </w:p>
          <w:p w14:paraId="4450C9A9"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r w:rsidRPr="00051649">
              <w:rPr>
                <w:rFonts w:ascii="Arial" w:hAnsi="Arial" w:cs="Arial"/>
                <w:sz w:val="20"/>
                <w:szCs w:val="20"/>
              </w:rPr>
              <w:t xml:space="preserve">Antiepileptici i lijekovi za liječenje </w:t>
            </w:r>
            <w:proofErr w:type="spellStart"/>
            <w:r w:rsidRPr="00051649">
              <w:rPr>
                <w:rFonts w:ascii="Arial" w:hAnsi="Arial" w:cs="Arial"/>
                <w:sz w:val="20"/>
                <w:szCs w:val="20"/>
              </w:rPr>
              <w:t>neurodegenerativnih</w:t>
            </w:r>
            <w:proofErr w:type="spellEnd"/>
            <w:r w:rsidRPr="00051649">
              <w:rPr>
                <w:rFonts w:ascii="Arial" w:hAnsi="Arial" w:cs="Arial"/>
                <w:sz w:val="20"/>
                <w:szCs w:val="20"/>
              </w:rPr>
              <w:t xml:space="preserve"> bolesti</w:t>
            </w:r>
            <w:r w:rsidRPr="00051649">
              <w:rPr>
                <w:rFonts w:ascii="Arial" w:hAnsi="Arial" w:cs="Arial"/>
                <w:sz w:val="20"/>
                <w:szCs w:val="20"/>
              </w:rPr>
              <w:tab/>
              <w:t>2</w:t>
            </w:r>
          </w:p>
          <w:p w14:paraId="6A5532D5"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r w:rsidRPr="00051649">
              <w:rPr>
                <w:rFonts w:ascii="Arial" w:hAnsi="Arial" w:cs="Arial"/>
                <w:sz w:val="20"/>
                <w:szCs w:val="20"/>
              </w:rPr>
              <w:t>Sredstva ovisnosti</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2</w:t>
            </w:r>
          </w:p>
          <w:p w14:paraId="618BF86F"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r w:rsidRPr="00051649">
              <w:rPr>
                <w:rFonts w:ascii="Arial" w:hAnsi="Arial" w:cs="Arial"/>
                <w:sz w:val="20"/>
                <w:szCs w:val="20"/>
              </w:rPr>
              <w:t>Diuretici</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2</w:t>
            </w:r>
          </w:p>
          <w:p w14:paraId="51C6991C"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r w:rsidRPr="00051649">
              <w:rPr>
                <w:rFonts w:ascii="Arial" w:hAnsi="Arial" w:cs="Arial"/>
                <w:sz w:val="20"/>
                <w:szCs w:val="20"/>
              </w:rPr>
              <w:t>Lijekovi za liječenje angine pectoris i srčanog zatajenja</w:t>
            </w:r>
            <w:r w:rsidRPr="00051649">
              <w:rPr>
                <w:rFonts w:ascii="Arial" w:hAnsi="Arial" w:cs="Arial"/>
                <w:sz w:val="20"/>
                <w:szCs w:val="20"/>
              </w:rPr>
              <w:tab/>
            </w:r>
            <w:r w:rsidRPr="00051649">
              <w:rPr>
                <w:rFonts w:ascii="Arial" w:hAnsi="Arial" w:cs="Arial"/>
                <w:sz w:val="20"/>
                <w:szCs w:val="20"/>
              </w:rPr>
              <w:tab/>
              <w:t>2</w:t>
            </w:r>
          </w:p>
          <w:p w14:paraId="4AEC9865"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proofErr w:type="spellStart"/>
            <w:r w:rsidRPr="00051649">
              <w:rPr>
                <w:rFonts w:ascii="Arial" w:hAnsi="Arial" w:cs="Arial"/>
                <w:sz w:val="20"/>
                <w:szCs w:val="20"/>
              </w:rPr>
              <w:t>Antiaritmici</w:t>
            </w:r>
            <w:proofErr w:type="spellEnd"/>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2</w:t>
            </w:r>
          </w:p>
          <w:p w14:paraId="719F30A2"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proofErr w:type="spellStart"/>
            <w:r w:rsidRPr="00051649">
              <w:rPr>
                <w:rFonts w:ascii="Arial" w:hAnsi="Arial" w:cs="Arial"/>
                <w:sz w:val="20"/>
                <w:szCs w:val="20"/>
              </w:rPr>
              <w:t>Antihipertenzivi</w:t>
            </w:r>
            <w:proofErr w:type="spellEnd"/>
            <w:r w:rsidRPr="00051649">
              <w:rPr>
                <w:rFonts w:ascii="Arial" w:hAnsi="Arial" w:cs="Arial"/>
                <w:sz w:val="20"/>
                <w:szCs w:val="20"/>
              </w:rPr>
              <w:t xml:space="preserve"> </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2</w:t>
            </w:r>
          </w:p>
          <w:p w14:paraId="03199DCF"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r w:rsidRPr="00051649">
              <w:rPr>
                <w:rFonts w:ascii="Arial" w:hAnsi="Arial" w:cs="Arial"/>
                <w:sz w:val="20"/>
                <w:szCs w:val="20"/>
              </w:rPr>
              <w:t xml:space="preserve">Lijekovi za liječenje </w:t>
            </w:r>
            <w:proofErr w:type="spellStart"/>
            <w:r w:rsidRPr="00051649">
              <w:rPr>
                <w:rFonts w:ascii="Arial" w:hAnsi="Arial" w:cs="Arial"/>
                <w:sz w:val="20"/>
                <w:szCs w:val="20"/>
              </w:rPr>
              <w:t>dislipidemija</w:t>
            </w:r>
            <w:proofErr w:type="spellEnd"/>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2</w:t>
            </w:r>
          </w:p>
          <w:p w14:paraId="08C7B17F"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proofErr w:type="spellStart"/>
            <w:r w:rsidRPr="00051649">
              <w:rPr>
                <w:rFonts w:ascii="Arial" w:hAnsi="Arial" w:cs="Arial"/>
                <w:sz w:val="20"/>
                <w:szCs w:val="20"/>
              </w:rPr>
              <w:t>Antikoagulansi</w:t>
            </w:r>
            <w:proofErr w:type="spellEnd"/>
            <w:r w:rsidRPr="00051649">
              <w:rPr>
                <w:rFonts w:ascii="Arial" w:hAnsi="Arial" w:cs="Arial"/>
                <w:sz w:val="20"/>
                <w:szCs w:val="20"/>
              </w:rPr>
              <w:t xml:space="preserve">, </w:t>
            </w:r>
            <w:proofErr w:type="spellStart"/>
            <w:r w:rsidRPr="00051649">
              <w:rPr>
                <w:rFonts w:ascii="Arial" w:hAnsi="Arial" w:cs="Arial"/>
                <w:sz w:val="20"/>
                <w:szCs w:val="20"/>
              </w:rPr>
              <w:t>antiagregacijski</w:t>
            </w:r>
            <w:proofErr w:type="spellEnd"/>
            <w:r w:rsidRPr="00051649">
              <w:rPr>
                <w:rFonts w:ascii="Arial" w:hAnsi="Arial" w:cs="Arial"/>
                <w:sz w:val="20"/>
                <w:szCs w:val="20"/>
              </w:rPr>
              <w:t xml:space="preserve"> lijekovi i </w:t>
            </w:r>
            <w:proofErr w:type="spellStart"/>
            <w:r w:rsidRPr="00051649">
              <w:rPr>
                <w:rFonts w:ascii="Arial" w:hAnsi="Arial" w:cs="Arial"/>
                <w:sz w:val="20"/>
                <w:szCs w:val="20"/>
              </w:rPr>
              <w:t>fibrinolitici</w:t>
            </w:r>
            <w:proofErr w:type="spellEnd"/>
            <w:r w:rsidRPr="00051649">
              <w:rPr>
                <w:rFonts w:ascii="Arial" w:hAnsi="Arial" w:cs="Arial"/>
                <w:sz w:val="20"/>
                <w:szCs w:val="20"/>
              </w:rPr>
              <w:tab/>
            </w:r>
            <w:r w:rsidRPr="00051649">
              <w:rPr>
                <w:rFonts w:ascii="Arial" w:hAnsi="Arial" w:cs="Arial"/>
                <w:sz w:val="20"/>
                <w:szCs w:val="20"/>
              </w:rPr>
              <w:tab/>
              <w:t>2</w:t>
            </w:r>
          </w:p>
          <w:p w14:paraId="6FF0F774"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r w:rsidRPr="00051649">
              <w:rPr>
                <w:rFonts w:ascii="Arial" w:hAnsi="Arial" w:cs="Arial"/>
                <w:sz w:val="20"/>
                <w:szCs w:val="20"/>
              </w:rPr>
              <w:t>NSAID, DMARD i lijekovi za liječenje gihta</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2</w:t>
            </w:r>
          </w:p>
          <w:p w14:paraId="0A521552"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proofErr w:type="spellStart"/>
            <w:r w:rsidRPr="00051649">
              <w:rPr>
                <w:rFonts w:ascii="Arial" w:hAnsi="Arial" w:cs="Arial"/>
                <w:sz w:val="20"/>
                <w:szCs w:val="20"/>
              </w:rPr>
              <w:lastRenderedPageBreak/>
              <w:t>Imunofarmakologija</w:t>
            </w:r>
            <w:proofErr w:type="spellEnd"/>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3</w:t>
            </w:r>
          </w:p>
          <w:p w14:paraId="0A089C9F"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r w:rsidRPr="00051649">
              <w:rPr>
                <w:rFonts w:ascii="Arial" w:hAnsi="Arial" w:cs="Arial"/>
                <w:sz w:val="20"/>
                <w:szCs w:val="20"/>
              </w:rPr>
              <w:t>Lijekovi za liječenje bolesti probavnog sustava</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2</w:t>
            </w:r>
          </w:p>
          <w:p w14:paraId="076D2B39"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r w:rsidRPr="00051649">
              <w:rPr>
                <w:rFonts w:ascii="Arial" w:hAnsi="Arial" w:cs="Arial"/>
                <w:sz w:val="20"/>
                <w:szCs w:val="20"/>
              </w:rPr>
              <w:t xml:space="preserve">Lijekovi za liječenje astme i KOPB-a, </w:t>
            </w:r>
            <w:proofErr w:type="spellStart"/>
            <w:r w:rsidRPr="00051649">
              <w:rPr>
                <w:rFonts w:ascii="Arial" w:hAnsi="Arial" w:cs="Arial"/>
                <w:sz w:val="20"/>
                <w:szCs w:val="20"/>
              </w:rPr>
              <w:t>antitusici</w:t>
            </w:r>
            <w:proofErr w:type="spellEnd"/>
            <w:r w:rsidRPr="00051649">
              <w:rPr>
                <w:rFonts w:ascii="Arial" w:hAnsi="Arial" w:cs="Arial"/>
                <w:sz w:val="20"/>
                <w:szCs w:val="20"/>
              </w:rPr>
              <w:t xml:space="preserve"> i </w:t>
            </w:r>
            <w:proofErr w:type="spellStart"/>
            <w:r w:rsidRPr="00051649">
              <w:rPr>
                <w:rFonts w:ascii="Arial" w:hAnsi="Arial" w:cs="Arial"/>
                <w:sz w:val="20"/>
                <w:szCs w:val="20"/>
              </w:rPr>
              <w:t>ekspektoransi</w:t>
            </w:r>
            <w:proofErr w:type="spellEnd"/>
            <w:r w:rsidRPr="00051649">
              <w:rPr>
                <w:rFonts w:ascii="Arial" w:hAnsi="Arial" w:cs="Arial"/>
                <w:sz w:val="20"/>
                <w:szCs w:val="20"/>
              </w:rPr>
              <w:tab/>
              <w:t>2</w:t>
            </w:r>
          </w:p>
          <w:p w14:paraId="021FEAAD"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r w:rsidRPr="00051649">
              <w:rPr>
                <w:rFonts w:ascii="Arial" w:hAnsi="Arial" w:cs="Arial"/>
                <w:sz w:val="20"/>
                <w:szCs w:val="20"/>
              </w:rPr>
              <w:t>Lijekovi u liječenju zloćudnih bolesti</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2</w:t>
            </w:r>
          </w:p>
          <w:p w14:paraId="1D7A8E78"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r w:rsidRPr="00051649">
              <w:rPr>
                <w:rFonts w:ascii="Arial" w:hAnsi="Arial" w:cs="Arial"/>
                <w:sz w:val="20"/>
                <w:szCs w:val="20"/>
              </w:rPr>
              <w:t xml:space="preserve">Lijekovi za liječenje anemija i </w:t>
            </w:r>
            <w:proofErr w:type="spellStart"/>
            <w:r w:rsidRPr="00051649">
              <w:rPr>
                <w:rFonts w:ascii="Arial" w:hAnsi="Arial" w:cs="Arial"/>
                <w:sz w:val="20"/>
                <w:szCs w:val="20"/>
              </w:rPr>
              <w:t>hematopoezni</w:t>
            </w:r>
            <w:proofErr w:type="spellEnd"/>
            <w:r w:rsidRPr="00051649">
              <w:rPr>
                <w:rFonts w:ascii="Arial" w:hAnsi="Arial" w:cs="Arial"/>
                <w:sz w:val="20"/>
                <w:szCs w:val="20"/>
              </w:rPr>
              <w:t xml:space="preserve">  čimbenici rasta</w:t>
            </w:r>
            <w:r w:rsidRPr="00051649">
              <w:rPr>
                <w:rFonts w:ascii="Arial" w:hAnsi="Arial" w:cs="Arial"/>
                <w:sz w:val="20"/>
                <w:szCs w:val="20"/>
              </w:rPr>
              <w:tab/>
              <w:t>2</w:t>
            </w:r>
          </w:p>
          <w:p w14:paraId="01B85E1A" w14:textId="77777777" w:rsidR="00453CF7" w:rsidRPr="00051649" w:rsidRDefault="00453CF7" w:rsidP="00E24D3B">
            <w:pPr>
              <w:pStyle w:val="Odlomakpopisa"/>
              <w:numPr>
                <w:ilvl w:val="0"/>
                <w:numId w:val="44"/>
              </w:numPr>
              <w:spacing w:after="0" w:line="240" w:lineRule="auto"/>
              <w:ind w:right="773"/>
              <w:rPr>
                <w:rFonts w:ascii="Arial" w:hAnsi="Arial" w:cs="Arial"/>
                <w:sz w:val="20"/>
                <w:szCs w:val="20"/>
              </w:rPr>
            </w:pPr>
            <w:r w:rsidRPr="00051649">
              <w:rPr>
                <w:rFonts w:ascii="Arial" w:hAnsi="Arial" w:cs="Arial"/>
                <w:sz w:val="20"/>
                <w:szCs w:val="20"/>
              </w:rPr>
              <w:t>Hormoni hipofize i hipotalamusa, lijekovi s djelovanjem na štitnjaču i u liječenju osteoporoze</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2</w:t>
            </w:r>
          </w:p>
          <w:p w14:paraId="18FEC106"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r w:rsidRPr="00051649">
              <w:rPr>
                <w:rFonts w:ascii="Arial" w:hAnsi="Arial" w:cs="Arial"/>
                <w:sz w:val="20"/>
                <w:szCs w:val="20"/>
              </w:rPr>
              <w:t xml:space="preserve">Spolni hormoni i njihovi </w:t>
            </w:r>
            <w:proofErr w:type="spellStart"/>
            <w:r w:rsidRPr="00051649">
              <w:rPr>
                <w:rFonts w:ascii="Arial" w:hAnsi="Arial" w:cs="Arial"/>
                <w:sz w:val="20"/>
                <w:szCs w:val="20"/>
              </w:rPr>
              <w:t>inhibitori</w:t>
            </w:r>
            <w:proofErr w:type="spellEnd"/>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2</w:t>
            </w:r>
          </w:p>
          <w:p w14:paraId="003FB1CB" w14:textId="77777777" w:rsidR="00453CF7" w:rsidRPr="00051649" w:rsidRDefault="00453CF7" w:rsidP="00E24D3B">
            <w:pPr>
              <w:pStyle w:val="Odlomakpopisa"/>
              <w:numPr>
                <w:ilvl w:val="0"/>
                <w:numId w:val="44"/>
              </w:numPr>
              <w:spacing w:after="0" w:line="240" w:lineRule="auto"/>
              <w:rPr>
                <w:rFonts w:ascii="Arial" w:hAnsi="Arial" w:cs="Arial"/>
                <w:sz w:val="20"/>
                <w:szCs w:val="20"/>
              </w:rPr>
            </w:pPr>
            <w:r w:rsidRPr="00051649">
              <w:rPr>
                <w:rFonts w:ascii="Arial" w:hAnsi="Arial" w:cs="Arial"/>
                <w:sz w:val="20"/>
                <w:szCs w:val="20"/>
              </w:rPr>
              <w:t>Hormoni gušterače i lijekovi za liječenje šećerne bolesti</w:t>
            </w:r>
            <w:r w:rsidRPr="00051649">
              <w:rPr>
                <w:rFonts w:ascii="Arial" w:hAnsi="Arial" w:cs="Arial"/>
                <w:sz w:val="20"/>
                <w:szCs w:val="20"/>
              </w:rPr>
              <w:tab/>
            </w:r>
            <w:r w:rsidRPr="00051649">
              <w:rPr>
                <w:rFonts w:ascii="Arial" w:hAnsi="Arial" w:cs="Arial"/>
                <w:sz w:val="20"/>
                <w:szCs w:val="20"/>
              </w:rPr>
              <w:tab/>
              <w:t>2</w:t>
            </w:r>
          </w:p>
          <w:p w14:paraId="26945C1D" w14:textId="77777777" w:rsidR="00453CF7" w:rsidRPr="00051649" w:rsidRDefault="00453CF7" w:rsidP="008F4456">
            <w:pPr>
              <w:pStyle w:val="Odlomakpopisa"/>
              <w:spacing w:after="0" w:line="240" w:lineRule="auto"/>
              <w:rPr>
                <w:rFonts w:ascii="Arial" w:hAnsi="Arial" w:cs="Arial"/>
                <w:sz w:val="20"/>
                <w:szCs w:val="20"/>
              </w:rPr>
            </w:pPr>
          </w:p>
          <w:p w14:paraId="249E9430" w14:textId="77777777" w:rsidR="00453CF7" w:rsidRPr="00051649" w:rsidRDefault="00453CF7" w:rsidP="008F4456">
            <w:pPr>
              <w:jc w:val="both"/>
              <w:rPr>
                <w:rFonts w:ascii="Arial" w:hAnsi="Arial" w:cs="Arial"/>
                <w:sz w:val="20"/>
                <w:szCs w:val="20"/>
                <w:u w:val="single"/>
              </w:rPr>
            </w:pPr>
            <w:r w:rsidRPr="00051649">
              <w:rPr>
                <w:rFonts w:ascii="Arial" w:hAnsi="Arial" w:cs="Arial"/>
                <w:sz w:val="20"/>
                <w:szCs w:val="20"/>
                <w:u w:val="single"/>
              </w:rPr>
              <w:t>Seminari (30 student sati):</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u w:val="single"/>
              </w:rPr>
              <w:t>Broj sati</w:t>
            </w:r>
            <w:r w:rsidRPr="00051649">
              <w:rPr>
                <w:rFonts w:ascii="Arial" w:hAnsi="Arial" w:cs="Arial"/>
                <w:sz w:val="20"/>
                <w:szCs w:val="20"/>
              </w:rPr>
              <w:t>:</w:t>
            </w:r>
          </w:p>
          <w:p w14:paraId="72A7BA85"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r w:rsidRPr="00051649">
              <w:rPr>
                <w:rFonts w:ascii="Arial" w:hAnsi="Arial" w:cs="Arial"/>
                <w:sz w:val="20"/>
                <w:szCs w:val="20"/>
              </w:rPr>
              <w:t xml:space="preserve">Mehanizam djelovanje lijekova </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1</w:t>
            </w:r>
          </w:p>
          <w:p w14:paraId="27AB6C4A"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r w:rsidRPr="00051649">
              <w:rPr>
                <w:rFonts w:ascii="Arial" w:hAnsi="Arial" w:cs="Arial"/>
                <w:sz w:val="20"/>
                <w:szCs w:val="20"/>
              </w:rPr>
              <w:t>Nuspojave, interakcije, sigurnost lijekova</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1</w:t>
            </w:r>
          </w:p>
          <w:p w14:paraId="766622FA"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r w:rsidRPr="00051649">
              <w:rPr>
                <w:rFonts w:ascii="Arial" w:hAnsi="Arial" w:cs="Arial"/>
                <w:sz w:val="20"/>
                <w:szCs w:val="20"/>
              </w:rPr>
              <w:t xml:space="preserve">Istraživanje novih lijekova, generički lijekovi </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1</w:t>
            </w:r>
          </w:p>
          <w:p w14:paraId="4758D7B1"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r w:rsidRPr="00051649">
              <w:rPr>
                <w:rFonts w:ascii="Arial" w:hAnsi="Arial" w:cs="Arial"/>
                <w:sz w:val="20"/>
                <w:szCs w:val="20"/>
              </w:rPr>
              <w:t xml:space="preserve">Biološki lijekovi </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1</w:t>
            </w:r>
          </w:p>
          <w:p w14:paraId="36577958"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r w:rsidRPr="00051649">
              <w:rPr>
                <w:rFonts w:ascii="Arial" w:hAnsi="Arial" w:cs="Arial"/>
                <w:sz w:val="20"/>
                <w:szCs w:val="20"/>
              </w:rPr>
              <w:t>Najvažniji antibiotici</w:t>
            </w:r>
            <w:r w:rsidRPr="00051649">
              <w:rPr>
                <w:rFonts w:ascii="Arial" w:hAnsi="Arial" w:cs="Arial"/>
                <w:sz w:val="20"/>
                <w:szCs w:val="20"/>
              </w:rPr>
              <w:tab/>
              <w:t xml:space="preserve"> </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1</w:t>
            </w:r>
          </w:p>
          <w:p w14:paraId="54D6E8DA"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r w:rsidRPr="00051649">
              <w:rPr>
                <w:rFonts w:ascii="Arial" w:hAnsi="Arial" w:cs="Arial"/>
                <w:sz w:val="20"/>
                <w:szCs w:val="20"/>
              </w:rPr>
              <w:t>Lijekovi za liječenje virusnih i TBC infekcija</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1</w:t>
            </w:r>
          </w:p>
          <w:p w14:paraId="53AFE2C3"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r w:rsidRPr="00051649">
              <w:rPr>
                <w:rFonts w:ascii="Arial" w:hAnsi="Arial" w:cs="Arial"/>
                <w:sz w:val="20"/>
                <w:szCs w:val="20"/>
              </w:rPr>
              <w:t>Lijekovi za liječenje gljivičnih i parazitarnih infekcija</w:t>
            </w:r>
            <w:r w:rsidRPr="00051649">
              <w:rPr>
                <w:rFonts w:ascii="Arial" w:hAnsi="Arial" w:cs="Arial"/>
                <w:sz w:val="20"/>
                <w:szCs w:val="20"/>
              </w:rPr>
              <w:tab/>
            </w:r>
            <w:r w:rsidRPr="00051649">
              <w:rPr>
                <w:rFonts w:ascii="Arial" w:hAnsi="Arial" w:cs="Arial"/>
                <w:sz w:val="20"/>
                <w:szCs w:val="20"/>
              </w:rPr>
              <w:tab/>
              <w:t>1</w:t>
            </w:r>
          </w:p>
          <w:p w14:paraId="1D9B3E70"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proofErr w:type="spellStart"/>
            <w:r w:rsidRPr="00051649">
              <w:rPr>
                <w:rFonts w:ascii="Arial" w:hAnsi="Arial" w:cs="Arial"/>
                <w:sz w:val="20"/>
                <w:szCs w:val="20"/>
              </w:rPr>
              <w:t>Kolinergički</w:t>
            </w:r>
            <w:proofErr w:type="spellEnd"/>
            <w:r w:rsidRPr="00051649">
              <w:rPr>
                <w:rFonts w:ascii="Arial" w:hAnsi="Arial" w:cs="Arial"/>
                <w:sz w:val="20"/>
                <w:szCs w:val="20"/>
              </w:rPr>
              <w:t xml:space="preserve"> lijekovi </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1</w:t>
            </w:r>
          </w:p>
          <w:p w14:paraId="67B7223B"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proofErr w:type="spellStart"/>
            <w:r w:rsidRPr="00051649">
              <w:rPr>
                <w:rFonts w:ascii="Arial" w:hAnsi="Arial" w:cs="Arial"/>
                <w:sz w:val="20"/>
                <w:szCs w:val="20"/>
              </w:rPr>
              <w:t>Adrenergički</w:t>
            </w:r>
            <w:proofErr w:type="spellEnd"/>
            <w:r w:rsidRPr="00051649">
              <w:rPr>
                <w:rFonts w:ascii="Arial" w:hAnsi="Arial" w:cs="Arial"/>
                <w:sz w:val="20"/>
                <w:szCs w:val="20"/>
              </w:rPr>
              <w:t xml:space="preserve"> lijekovi </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1</w:t>
            </w:r>
          </w:p>
          <w:p w14:paraId="77A91F93"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r w:rsidRPr="00051649">
              <w:rPr>
                <w:rFonts w:ascii="Arial" w:hAnsi="Arial" w:cs="Arial"/>
                <w:sz w:val="20"/>
                <w:szCs w:val="20"/>
              </w:rPr>
              <w:t>Antipsihotici i antidepresivi</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1</w:t>
            </w:r>
          </w:p>
          <w:p w14:paraId="2E2D4B0E"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r w:rsidRPr="00051649">
              <w:rPr>
                <w:rFonts w:ascii="Arial" w:hAnsi="Arial" w:cs="Arial"/>
                <w:sz w:val="20"/>
                <w:szCs w:val="20"/>
              </w:rPr>
              <w:t xml:space="preserve">Anksiolitici, sedativi-hipnotici i </w:t>
            </w:r>
            <w:proofErr w:type="spellStart"/>
            <w:r w:rsidRPr="00051649">
              <w:rPr>
                <w:rFonts w:ascii="Arial" w:hAnsi="Arial" w:cs="Arial"/>
                <w:sz w:val="20"/>
                <w:szCs w:val="20"/>
              </w:rPr>
              <w:t>opioidni</w:t>
            </w:r>
            <w:proofErr w:type="spellEnd"/>
            <w:r w:rsidRPr="00051649">
              <w:rPr>
                <w:rFonts w:ascii="Arial" w:hAnsi="Arial" w:cs="Arial"/>
                <w:sz w:val="20"/>
                <w:szCs w:val="20"/>
              </w:rPr>
              <w:t xml:space="preserve"> analgetici</w:t>
            </w:r>
            <w:r w:rsidRPr="00051649">
              <w:rPr>
                <w:rFonts w:ascii="Arial" w:hAnsi="Arial" w:cs="Arial"/>
                <w:sz w:val="20"/>
                <w:szCs w:val="20"/>
              </w:rPr>
              <w:tab/>
            </w:r>
            <w:r w:rsidRPr="00051649">
              <w:rPr>
                <w:rFonts w:ascii="Arial" w:hAnsi="Arial" w:cs="Arial"/>
                <w:sz w:val="20"/>
                <w:szCs w:val="20"/>
              </w:rPr>
              <w:tab/>
              <w:t>1</w:t>
            </w:r>
          </w:p>
          <w:p w14:paraId="1AA52D48"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r w:rsidRPr="00051649">
              <w:rPr>
                <w:rFonts w:ascii="Arial" w:hAnsi="Arial" w:cs="Arial"/>
                <w:sz w:val="20"/>
                <w:szCs w:val="20"/>
              </w:rPr>
              <w:t>Lokalni i opći anestetici</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1</w:t>
            </w:r>
          </w:p>
          <w:p w14:paraId="4DC6EACA"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r w:rsidRPr="00051649">
              <w:rPr>
                <w:rFonts w:ascii="Arial" w:hAnsi="Arial" w:cs="Arial"/>
                <w:sz w:val="20"/>
                <w:szCs w:val="20"/>
              </w:rPr>
              <w:t xml:space="preserve">Antiepileptici i lijekovi za liječenje </w:t>
            </w:r>
            <w:proofErr w:type="spellStart"/>
            <w:r w:rsidRPr="00051649">
              <w:rPr>
                <w:rFonts w:ascii="Arial" w:hAnsi="Arial" w:cs="Arial"/>
                <w:sz w:val="20"/>
                <w:szCs w:val="20"/>
              </w:rPr>
              <w:t>neurodegenerativnih</w:t>
            </w:r>
            <w:proofErr w:type="spellEnd"/>
            <w:r w:rsidRPr="00051649">
              <w:rPr>
                <w:rFonts w:ascii="Arial" w:hAnsi="Arial" w:cs="Arial"/>
                <w:sz w:val="20"/>
                <w:szCs w:val="20"/>
              </w:rPr>
              <w:t xml:space="preserve"> bolesti</w:t>
            </w:r>
            <w:r w:rsidRPr="00051649">
              <w:rPr>
                <w:rFonts w:ascii="Arial" w:hAnsi="Arial" w:cs="Arial"/>
                <w:sz w:val="20"/>
                <w:szCs w:val="20"/>
              </w:rPr>
              <w:tab/>
              <w:t>1</w:t>
            </w:r>
          </w:p>
          <w:p w14:paraId="632A13BC"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r w:rsidRPr="00051649">
              <w:rPr>
                <w:rFonts w:ascii="Arial" w:hAnsi="Arial" w:cs="Arial"/>
                <w:sz w:val="20"/>
                <w:szCs w:val="20"/>
              </w:rPr>
              <w:t>Sredstva ovisnosti</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1</w:t>
            </w:r>
          </w:p>
          <w:p w14:paraId="6043F0A8"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r w:rsidRPr="00051649">
              <w:rPr>
                <w:rFonts w:ascii="Arial" w:hAnsi="Arial" w:cs="Arial"/>
                <w:sz w:val="20"/>
                <w:szCs w:val="20"/>
              </w:rPr>
              <w:t>Diuretici</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1</w:t>
            </w:r>
          </w:p>
          <w:p w14:paraId="2974434F"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r w:rsidRPr="00051649">
              <w:rPr>
                <w:rFonts w:ascii="Arial" w:hAnsi="Arial" w:cs="Arial"/>
                <w:sz w:val="20"/>
                <w:szCs w:val="20"/>
              </w:rPr>
              <w:t>Lijekovi za liječenje angine pectoris i srčanog zatajenja</w:t>
            </w:r>
            <w:r w:rsidRPr="00051649">
              <w:rPr>
                <w:rFonts w:ascii="Arial" w:hAnsi="Arial" w:cs="Arial"/>
                <w:sz w:val="20"/>
                <w:szCs w:val="20"/>
              </w:rPr>
              <w:tab/>
            </w:r>
            <w:r w:rsidRPr="00051649">
              <w:rPr>
                <w:rFonts w:ascii="Arial" w:hAnsi="Arial" w:cs="Arial"/>
                <w:sz w:val="20"/>
                <w:szCs w:val="20"/>
              </w:rPr>
              <w:tab/>
              <w:t>1</w:t>
            </w:r>
          </w:p>
          <w:p w14:paraId="6C470537"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proofErr w:type="spellStart"/>
            <w:r w:rsidRPr="00051649">
              <w:rPr>
                <w:rFonts w:ascii="Arial" w:hAnsi="Arial" w:cs="Arial"/>
                <w:sz w:val="20"/>
                <w:szCs w:val="20"/>
              </w:rPr>
              <w:t>Antiaritmici</w:t>
            </w:r>
            <w:proofErr w:type="spellEnd"/>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1</w:t>
            </w:r>
          </w:p>
          <w:p w14:paraId="7B9FEECF"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proofErr w:type="spellStart"/>
            <w:r w:rsidRPr="00051649">
              <w:rPr>
                <w:rFonts w:ascii="Arial" w:hAnsi="Arial" w:cs="Arial"/>
                <w:sz w:val="20"/>
                <w:szCs w:val="20"/>
              </w:rPr>
              <w:t>Antihipertenzivi</w:t>
            </w:r>
            <w:proofErr w:type="spellEnd"/>
            <w:r w:rsidRPr="00051649">
              <w:rPr>
                <w:rFonts w:ascii="Arial" w:hAnsi="Arial" w:cs="Arial"/>
                <w:sz w:val="20"/>
                <w:szCs w:val="20"/>
              </w:rPr>
              <w:t xml:space="preserve"> </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1</w:t>
            </w:r>
          </w:p>
          <w:p w14:paraId="419987B1"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r w:rsidRPr="00051649">
              <w:rPr>
                <w:rFonts w:ascii="Arial" w:hAnsi="Arial" w:cs="Arial"/>
                <w:sz w:val="20"/>
                <w:szCs w:val="20"/>
              </w:rPr>
              <w:t xml:space="preserve">Lijekovi za liječenje </w:t>
            </w:r>
            <w:proofErr w:type="spellStart"/>
            <w:r w:rsidRPr="00051649">
              <w:rPr>
                <w:rFonts w:ascii="Arial" w:hAnsi="Arial" w:cs="Arial"/>
                <w:sz w:val="20"/>
                <w:szCs w:val="20"/>
              </w:rPr>
              <w:t>dislipidemija</w:t>
            </w:r>
            <w:proofErr w:type="spellEnd"/>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1</w:t>
            </w:r>
          </w:p>
          <w:p w14:paraId="39F75AF5"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proofErr w:type="spellStart"/>
            <w:r w:rsidRPr="00051649">
              <w:rPr>
                <w:rFonts w:ascii="Arial" w:hAnsi="Arial" w:cs="Arial"/>
                <w:sz w:val="20"/>
                <w:szCs w:val="20"/>
              </w:rPr>
              <w:t>Antikoagulansi</w:t>
            </w:r>
            <w:proofErr w:type="spellEnd"/>
            <w:r w:rsidRPr="00051649">
              <w:rPr>
                <w:rFonts w:ascii="Arial" w:hAnsi="Arial" w:cs="Arial"/>
                <w:sz w:val="20"/>
                <w:szCs w:val="20"/>
              </w:rPr>
              <w:t xml:space="preserve">, </w:t>
            </w:r>
            <w:proofErr w:type="spellStart"/>
            <w:r w:rsidRPr="00051649">
              <w:rPr>
                <w:rFonts w:ascii="Arial" w:hAnsi="Arial" w:cs="Arial"/>
                <w:sz w:val="20"/>
                <w:szCs w:val="20"/>
              </w:rPr>
              <w:t>antiagregacijski</w:t>
            </w:r>
            <w:proofErr w:type="spellEnd"/>
            <w:r w:rsidRPr="00051649">
              <w:rPr>
                <w:rFonts w:ascii="Arial" w:hAnsi="Arial" w:cs="Arial"/>
                <w:sz w:val="20"/>
                <w:szCs w:val="20"/>
              </w:rPr>
              <w:t xml:space="preserve"> lijekovi i </w:t>
            </w:r>
            <w:proofErr w:type="spellStart"/>
            <w:r w:rsidRPr="00051649">
              <w:rPr>
                <w:rFonts w:ascii="Arial" w:hAnsi="Arial" w:cs="Arial"/>
                <w:sz w:val="20"/>
                <w:szCs w:val="20"/>
              </w:rPr>
              <w:t>fibrinolitici</w:t>
            </w:r>
            <w:proofErr w:type="spellEnd"/>
            <w:r w:rsidRPr="00051649">
              <w:rPr>
                <w:rFonts w:ascii="Arial" w:hAnsi="Arial" w:cs="Arial"/>
                <w:sz w:val="20"/>
                <w:szCs w:val="20"/>
              </w:rPr>
              <w:tab/>
            </w:r>
            <w:r w:rsidRPr="00051649">
              <w:rPr>
                <w:rFonts w:ascii="Arial" w:hAnsi="Arial" w:cs="Arial"/>
                <w:sz w:val="20"/>
                <w:szCs w:val="20"/>
              </w:rPr>
              <w:tab/>
              <w:t>1</w:t>
            </w:r>
          </w:p>
          <w:p w14:paraId="616931AF"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r w:rsidRPr="00051649">
              <w:rPr>
                <w:rFonts w:ascii="Arial" w:hAnsi="Arial" w:cs="Arial"/>
                <w:sz w:val="20"/>
                <w:szCs w:val="20"/>
              </w:rPr>
              <w:t>NSAID, DMARD i lijekovi za liječenje gihta</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1</w:t>
            </w:r>
          </w:p>
          <w:p w14:paraId="1BA3E7C2"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proofErr w:type="spellStart"/>
            <w:r w:rsidRPr="00051649">
              <w:rPr>
                <w:rFonts w:ascii="Arial" w:hAnsi="Arial" w:cs="Arial"/>
                <w:sz w:val="20"/>
                <w:szCs w:val="20"/>
              </w:rPr>
              <w:t>Imunofarmakologija</w:t>
            </w:r>
            <w:proofErr w:type="spellEnd"/>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1</w:t>
            </w:r>
          </w:p>
          <w:p w14:paraId="79FEC781"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r w:rsidRPr="00051649">
              <w:rPr>
                <w:rFonts w:ascii="Arial" w:hAnsi="Arial" w:cs="Arial"/>
                <w:sz w:val="20"/>
                <w:szCs w:val="20"/>
              </w:rPr>
              <w:t>Lijekovi za liječenje bolesti probavnog sustava</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1</w:t>
            </w:r>
          </w:p>
          <w:p w14:paraId="3E388B63"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r w:rsidRPr="00051649">
              <w:rPr>
                <w:rFonts w:ascii="Arial" w:hAnsi="Arial" w:cs="Arial"/>
                <w:sz w:val="20"/>
                <w:szCs w:val="20"/>
              </w:rPr>
              <w:t xml:space="preserve">Lijekovi za liječenje astme i KOPB-a, </w:t>
            </w:r>
            <w:proofErr w:type="spellStart"/>
            <w:r w:rsidRPr="00051649">
              <w:rPr>
                <w:rFonts w:ascii="Arial" w:hAnsi="Arial" w:cs="Arial"/>
                <w:sz w:val="20"/>
                <w:szCs w:val="20"/>
              </w:rPr>
              <w:t>antitusici</w:t>
            </w:r>
            <w:proofErr w:type="spellEnd"/>
            <w:r w:rsidRPr="00051649">
              <w:rPr>
                <w:rFonts w:ascii="Arial" w:hAnsi="Arial" w:cs="Arial"/>
                <w:sz w:val="20"/>
                <w:szCs w:val="20"/>
              </w:rPr>
              <w:t xml:space="preserve"> i </w:t>
            </w:r>
            <w:proofErr w:type="spellStart"/>
            <w:r w:rsidRPr="00051649">
              <w:rPr>
                <w:rFonts w:ascii="Arial" w:hAnsi="Arial" w:cs="Arial"/>
                <w:sz w:val="20"/>
                <w:szCs w:val="20"/>
              </w:rPr>
              <w:t>ekspektoransi</w:t>
            </w:r>
            <w:proofErr w:type="spellEnd"/>
            <w:r w:rsidRPr="00051649">
              <w:rPr>
                <w:rFonts w:ascii="Arial" w:hAnsi="Arial" w:cs="Arial"/>
                <w:sz w:val="20"/>
                <w:szCs w:val="20"/>
              </w:rPr>
              <w:tab/>
              <w:t>1</w:t>
            </w:r>
          </w:p>
          <w:p w14:paraId="1A48219E"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r w:rsidRPr="00051649">
              <w:rPr>
                <w:rFonts w:ascii="Arial" w:hAnsi="Arial" w:cs="Arial"/>
                <w:sz w:val="20"/>
                <w:szCs w:val="20"/>
              </w:rPr>
              <w:t>Lijekovi u liječenju zloćudnih bolesti</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1</w:t>
            </w:r>
          </w:p>
          <w:p w14:paraId="5C3E7D45"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r w:rsidRPr="00051649">
              <w:rPr>
                <w:rFonts w:ascii="Arial" w:hAnsi="Arial" w:cs="Arial"/>
                <w:sz w:val="20"/>
                <w:szCs w:val="20"/>
              </w:rPr>
              <w:t xml:space="preserve">Lijekovi za liječenje anemija i </w:t>
            </w:r>
            <w:proofErr w:type="spellStart"/>
            <w:r w:rsidRPr="00051649">
              <w:rPr>
                <w:rFonts w:ascii="Arial" w:hAnsi="Arial" w:cs="Arial"/>
                <w:sz w:val="20"/>
                <w:szCs w:val="20"/>
              </w:rPr>
              <w:t>hematopoezni</w:t>
            </w:r>
            <w:proofErr w:type="spellEnd"/>
            <w:r w:rsidRPr="00051649">
              <w:rPr>
                <w:rFonts w:ascii="Arial" w:hAnsi="Arial" w:cs="Arial"/>
                <w:sz w:val="20"/>
                <w:szCs w:val="20"/>
              </w:rPr>
              <w:t xml:space="preserve">  čimbenici rasta</w:t>
            </w:r>
            <w:r w:rsidRPr="00051649">
              <w:rPr>
                <w:rFonts w:ascii="Arial" w:hAnsi="Arial" w:cs="Arial"/>
                <w:sz w:val="20"/>
                <w:szCs w:val="20"/>
              </w:rPr>
              <w:tab/>
              <w:t>1</w:t>
            </w:r>
          </w:p>
          <w:p w14:paraId="645895DB" w14:textId="77777777" w:rsidR="00453CF7" w:rsidRPr="00051649" w:rsidRDefault="00453CF7" w:rsidP="00E24D3B">
            <w:pPr>
              <w:pStyle w:val="Odlomakpopisa"/>
              <w:numPr>
                <w:ilvl w:val="0"/>
                <w:numId w:val="45"/>
              </w:numPr>
              <w:spacing w:after="0" w:line="240" w:lineRule="auto"/>
              <w:ind w:right="773"/>
              <w:rPr>
                <w:rFonts w:ascii="Arial" w:hAnsi="Arial" w:cs="Arial"/>
                <w:sz w:val="20"/>
                <w:szCs w:val="20"/>
              </w:rPr>
            </w:pPr>
            <w:r w:rsidRPr="00051649">
              <w:rPr>
                <w:rFonts w:ascii="Arial" w:hAnsi="Arial" w:cs="Arial"/>
                <w:sz w:val="20"/>
                <w:szCs w:val="20"/>
              </w:rPr>
              <w:t>Hormoni hipofize i hipotalamusa, lijekovi s djelovanjem na štitnjaču i u liječenju osteoporoze</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1</w:t>
            </w:r>
          </w:p>
          <w:p w14:paraId="3579F1F0"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r w:rsidRPr="00051649">
              <w:rPr>
                <w:rFonts w:ascii="Arial" w:hAnsi="Arial" w:cs="Arial"/>
                <w:sz w:val="20"/>
                <w:szCs w:val="20"/>
              </w:rPr>
              <w:t xml:space="preserve">Spolni hormoni i njihovi </w:t>
            </w:r>
            <w:proofErr w:type="spellStart"/>
            <w:r w:rsidRPr="00051649">
              <w:rPr>
                <w:rFonts w:ascii="Arial" w:hAnsi="Arial" w:cs="Arial"/>
                <w:sz w:val="20"/>
                <w:szCs w:val="20"/>
              </w:rPr>
              <w:t>inhibitori</w:t>
            </w:r>
            <w:proofErr w:type="spellEnd"/>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1</w:t>
            </w:r>
          </w:p>
          <w:p w14:paraId="224355F0"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r w:rsidRPr="00051649">
              <w:rPr>
                <w:rFonts w:ascii="Arial" w:hAnsi="Arial" w:cs="Arial"/>
                <w:sz w:val="20"/>
                <w:szCs w:val="20"/>
              </w:rPr>
              <w:t>Hormoni gušterače i lijekovi za liječenje šećerne bolesti</w:t>
            </w:r>
            <w:r w:rsidRPr="00051649">
              <w:rPr>
                <w:rFonts w:ascii="Arial" w:hAnsi="Arial" w:cs="Arial"/>
                <w:sz w:val="20"/>
                <w:szCs w:val="20"/>
              </w:rPr>
              <w:tab/>
            </w:r>
            <w:r w:rsidRPr="00051649">
              <w:rPr>
                <w:rFonts w:ascii="Arial" w:hAnsi="Arial" w:cs="Arial"/>
                <w:sz w:val="20"/>
                <w:szCs w:val="20"/>
              </w:rPr>
              <w:tab/>
              <w:t>1</w:t>
            </w:r>
          </w:p>
          <w:p w14:paraId="0C44922F" w14:textId="77777777" w:rsidR="00453CF7" w:rsidRPr="00051649" w:rsidRDefault="00453CF7" w:rsidP="00E24D3B">
            <w:pPr>
              <w:pStyle w:val="Odlomakpopisa"/>
              <w:numPr>
                <w:ilvl w:val="0"/>
                <w:numId w:val="45"/>
              </w:numPr>
              <w:spacing w:after="0" w:line="240" w:lineRule="auto"/>
              <w:rPr>
                <w:rFonts w:ascii="Arial" w:hAnsi="Arial" w:cs="Arial"/>
                <w:sz w:val="20"/>
                <w:szCs w:val="20"/>
              </w:rPr>
            </w:pPr>
            <w:r w:rsidRPr="00051649">
              <w:rPr>
                <w:rFonts w:ascii="Arial" w:hAnsi="Arial" w:cs="Arial"/>
                <w:sz w:val="20"/>
                <w:szCs w:val="20"/>
              </w:rPr>
              <w:t xml:space="preserve">Problemi samoliječenja </w:t>
            </w:r>
            <w:proofErr w:type="spellStart"/>
            <w:r w:rsidRPr="00051649">
              <w:rPr>
                <w:rFonts w:ascii="Arial" w:hAnsi="Arial" w:cs="Arial"/>
                <w:sz w:val="20"/>
                <w:szCs w:val="20"/>
              </w:rPr>
              <w:t>bezreceptnim</w:t>
            </w:r>
            <w:proofErr w:type="spellEnd"/>
            <w:r w:rsidRPr="00051649">
              <w:rPr>
                <w:rFonts w:ascii="Arial" w:hAnsi="Arial" w:cs="Arial"/>
                <w:sz w:val="20"/>
                <w:szCs w:val="20"/>
              </w:rPr>
              <w:t xml:space="preserve"> i biljnim lijekovima</w:t>
            </w:r>
            <w:r w:rsidRPr="00051649">
              <w:rPr>
                <w:rFonts w:ascii="Arial" w:hAnsi="Arial" w:cs="Arial"/>
                <w:sz w:val="20"/>
                <w:szCs w:val="20"/>
              </w:rPr>
              <w:tab/>
              <w:t>1</w:t>
            </w:r>
          </w:p>
          <w:p w14:paraId="3DA8DF2E" w14:textId="77777777" w:rsidR="00453CF7" w:rsidRPr="00051649" w:rsidRDefault="00453CF7" w:rsidP="008F4456">
            <w:pPr>
              <w:spacing w:after="0" w:line="240" w:lineRule="auto"/>
              <w:rPr>
                <w:rFonts w:ascii="Arial" w:hAnsi="Arial" w:cs="Arial"/>
                <w:sz w:val="20"/>
                <w:szCs w:val="20"/>
              </w:rPr>
            </w:pPr>
          </w:p>
          <w:p w14:paraId="1286B3D7" w14:textId="77777777" w:rsidR="00453CF7" w:rsidRPr="00051649" w:rsidRDefault="00453CF7" w:rsidP="008F4456">
            <w:pPr>
              <w:ind w:left="720"/>
              <w:rPr>
                <w:rFonts w:ascii="Arial" w:hAnsi="Arial" w:cs="Arial"/>
                <w:sz w:val="20"/>
                <w:szCs w:val="20"/>
              </w:rPr>
            </w:pPr>
            <w:r w:rsidRPr="00051649">
              <w:rPr>
                <w:rFonts w:ascii="Arial" w:hAnsi="Arial" w:cs="Arial"/>
                <w:sz w:val="20"/>
                <w:szCs w:val="20"/>
                <w:u w:val="single"/>
              </w:rPr>
              <w:t>Vježbe (30 student sati):</w:t>
            </w:r>
            <w:r w:rsidRPr="00051649">
              <w:rPr>
                <w:rFonts w:ascii="Arial" w:hAnsi="Arial" w:cs="Arial"/>
                <w:sz w:val="20"/>
                <w:szCs w:val="20"/>
              </w:rPr>
              <w:t xml:space="preserve"> </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u w:val="single"/>
              </w:rPr>
              <w:t>Broj sati:</w:t>
            </w:r>
          </w:p>
          <w:p w14:paraId="54AE078F" w14:textId="77777777" w:rsidR="00453CF7" w:rsidRPr="00051649" w:rsidRDefault="00453CF7" w:rsidP="008F4456">
            <w:pPr>
              <w:pStyle w:val="Odlomakpopisa"/>
              <w:ind w:left="284"/>
              <w:rPr>
                <w:rFonts w:ascii="Arial" w:hAnsi="Arial" w:cs="Arial"/>
                <w:sz w:val="20"/>
                <w:szCs w:val="20"/>
              </w:rPr>
            </w:pPr>
            <w:r w:rsidRPr="00051649">
              <w:rPr>
                <w:rFonts w:ascii="Arial" w:hAnsi="Arial" w:cs="Arial"/>
                <w:sz w:val="20"/>
                <w:szCs w:val="20"/>
              </w:rPr>
              <w:t xml:space="preserve">V1. </w:t>
            </w:r>
            <w:proofErr w:type="spellStart"/>
            <w:r w:rsidRPr="00051649">
              <w:rPr>
                <w:rFonts w:ascii="Arial" w:hAnsi="Arial" w:cs="Arial"/>
                <w:sz w:val="20"/>
                <w:szCs w:val="20"/>
              </w:rPr>
              <w:t>Farmakodinamika</w:t>
            </w:r>
            <w:proofErr w:type="spellEnd"/>
            <w:r w:rsidRPr="00051649">
              <w:rPr>
                <w:rFonts w:ascii="Arial" w:hAnsi="Arial" w:cs="Arial"/>
                <w:sz w:val="20"/>
                <w:szCs w:val="20"/>
              </w:rPr>
              <w:t xml:space="preserve"> </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3</w:t>
            </w:r>
          </w:p>
          <w:p w14:paraId="3364EB97" w14:textId="77777777" w:rsidR="00453CF7" w:rsidRPr="00051649" w:rsidRDefault="00453CF7" w:rsidP="008F4456">
            <w:pPr>
              <w:pStyle w:val="Odlomakpopisa"/>
              <w:ind w:left="714" w:right="773" w:hanging="430"/>
              <w:rPr>
                <w:rFonts w:ascii="Arial" w:hAnsi="Arial" w:cs="Arial"/>
                <w:sz w:val="20"/>
                <w:szCs w:val="20"/>
              </w:rPr>
            </w:pPr>
            <w:r w:rsidRPr="00051649">
              <w:rPr>
                <w:rFonts w:ascii="Arial" w:hAnsi="Arial" w:cs="Arial"/>
                <w:sz w:val="20"/>
                <w:szCs w:val="20"/>
              </w:rPr>
              <w:t xml:space="preserve">V2. Utjecaj lijekova i AŽS na kardiovaskularni sustav i </w:t>
            </w:r>
            <w:proofErr w:type="spellStart"/>
            <w:r w:rsidRPr="00051649">
              <w:rPr>
                <w:rFonts w:ascii="Arial" w:hAnsi="Arial" w:cs="Arial"/>
                <w:sz w:val="20"/>
                <w:szCs w:val="20"/>
              </w:rPr>
              <w:t>neuromuskularnu</w:t>
            </w:r>
            <w:proofErr w:type="spellEnd"/>
            <w:r w:rsidRPr="00051649">
              <w:rPr>
                <w:rFonts w:ascii="Arial" w:hAnsi="Arial" w:cs="Arial"/>
                <w:sz w:val="20"/>
                <w:szCs w:val="20"/>
              </w:rPr>
              <w:t xml:space="preserve"> spojnicu</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3</w:t>
            </w:r>
          </w:p>
          <w:p w14:paraId="41AED63F" w14:textId="77777777" w:rsidR="00453CF7" w:rsidRPr="00051649" w:rsidRDefault="00453CF7" w:rsidP="008F4456">
            <w:pPr>
              <w:pStyle w:val="Odlomakpopisa"/>
              <w:ind w:left="284"/>
              <w:rPr>
                <w:rFonts w:ascii="Arial" w:hAnsi="Arial" w:cs="Arial"/>
                <w:sz w:val="20"/>
                <w:szCs w:val="20"/>
              </w:rPr>
            </w:pPr>
            <w:r w:rsidRPr="00051649">
              <w:rPr>
                <w:rFonts w:ascii="Arial" w:hAnsi="Arial" w:cs="Arial"/>
                <w:sz w:val="20"/>
                <w:szCs w:val="20"/>
              </w:rPr>
              <w:t xml:space="preserve">V3. </w:t>
            </w:r>
            <w:proofErr w:type="spellStart"/>
            <w:r w:rsidRPr="00051649">
              <w:rPr>
                <w:rFonts w:ascii="Arial" w:hAnsi="Arial" w:cs="Arial"/>
                <w:sz w:val="20"/>
                <w:szCs w:val="20"/>
              </w:rPr>
              <w:t>Psihofarmaci</w:t>
            </w:r>
            <w:proofErr w:type="spellEnd"/>
            <w:r w:rsidRPr="00051649">
              <w:rPr>
                <w:rFonts w:ascii="Arial" w:hAnsi="Arial" w:cs="Arial"/>
                <w:sz w:val="20"/>
                <w:szCs w:val="20"/>
              </w:rPr>
              <w:t xml:space="preserve"> </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3</w:t>
            </w:r>
          </w:p>
          <w:p w14:paraId="6B5E1948" w14:textId="77777777" w:rsidR="00453CF7" w:rsidRPr="00051649" w:rsidRDefault="00453CF7" w:rsidP="008F4456">
            <w:pPr>
              <w:pStyle w:val="Odlomakpopisa"/>
              <w:ind w:left="284"/>
              <w:rPr>
                <w:rFonts w:ascii="Arial" w:hAnsi="Arial" w:cs="Arial"/>
                <w:sz w:val="20"/>
                <w:szCs w:val="20"/>
              </w:rPr>
            </w:pPr>
            <w:r w:rsidRPr="00051649">
              <w:rPr>
                <w:rFonts w:ascii="Arial" w:hAnsi="Arial" w:cs="Arial"/>
                <w:sz w:val="20"/>
                <w:szCs w:val="20"/>
              </w:rPr>
              <w:t>V4. Analgetici</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3</w:t>
            </w:r>
          </w:p>
          <w:p w14:paraId="13FCDCAA" w14:textId="77777777" w:rsidR="00453CF7" w:rsidRPr="00051649" w:rsidRDefault="00453CF7" w:rsidP="008F4456">
            <w:pPr>
              <w:pStyle w:val="Odlomakpopisa"/>
              <w:ind w:left="284"/>
              <w:rPr>
                <w:rFonts w:ascii="Arial" w:hAnsi="Arial" w:cs="Arial"/>
                <w:sz w:val="20"/>
                <w:szCs w:val="20"/>
              </w:rPr>
            </w:pPr>
            <w:r w:rsidRPr="00051649">
              <w:rPr>
                <w:rFonts w:ascii="Arial" w:hAnsi="Arial" w:cs="Arial"/>
                <w:sz w:val="20"/>
                <w:szCs w:val="20"/>
              </w:rPr>
              <w:t>V5. Antiepileptici</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3</w:t>
            </w:r>
          </w:p>
          <w:p w14:paraId="66AA22D3" w14:textId="77777777" w:rsidR="00453CF7" w:rsidRPr="00051649" w:rsidRDefault="00453CF7" w:rsidP="008F4456">
            <w:pPr>
              <w:pStyle w:val="Odlomakpopisa"/>
              <w:ind w:left="284"/>
              <w:rPr>
                <w:rFonts w:ascii="Arial" w:hAnsi="Arial" w:cs="Arial"/>
                <w:sz w:val="20"/>
                <w:szCs w:val="20"/>
              </w:rPr>
            </w:pPr>
            <w:r w:rsidRPr="00051649">
              <w:rPr>
                <w:rFonts w:ascii="Arial" w:hAnsi="Arial" w:cs="Arial"/>
                <w:sz w:val="20"/>
                <w:szCs w:val="20"/>
              </w:rPr>
              <w:t>V6. Model izoliranih prstenova štakorske aorte</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3</w:t>
            </w:r>
          </w:p>
          <w:p w14:paraId="2806D3EB" w14:textId="77777777" w:rsidR="00453CF7" w:rsidRPr="00051649" w:rsidRDefault="00453CF7" w:rsidP="008F4456">
            <w:pPr>
              <w:pStyle w:val="Odlomakpopisa"/>
              <w:ind w:left="284"/>
              <w:rPr>
                <w:rFonts w:ascii="Arial" w:hAnsi="Arial" w:cs="Arial"/>
                <w:sz w:val="20"/>
                <w:szCs w:val="20"/>
              </w:rPr>
            </w:pPr>
            <w:r w:rsidRPr="00051649">
              <w:rPr>
                <w:rFonts w:ascii="Arial" w:hAnsi="Arial" w:cs="Arial"/>
                <w:sz w:val="20"/>
                <w:szCs w:val="20"/>
              </w:rPr>
              <w:t>V7. Model izoliranog srca</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3</w:t>
            </w:r>
          </w:p>
          <w:p w14:paraId="28FC9AFD" w14:textId="77777777" w:rsidR="00453CF7" w:rsidRPr="00051649" w:rsidRDefault="00453CF7" w:rsidP="008F4456">
            <w:pPr>
              <w:pStyle w:val="Odlomakpopisa"/>
              <w:ind w:left="284"/>
              <w:rPr>
                <w:rFonts w:ascii="Arial" w:hAnsi="Arial" w:cs="Arial"/>
                <w:sz w:val="20"/>
                <w:szCs w:val="20"/>
              </w:rPr>
            </w:pPr>
            <w:r w:rsidRPr="00051649">
              <w:rPr>
                <w:rFonts w:ascii="Arial" w:hAnsi="Arial" w:cs="Arial"/>
                <w:sz w:val="20"/>
                <w:szCs w:val="20"/>
              </w:rPr>
              <w:t>V8. Utjecaj lijekova na probavni sustav</w:t>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r>
            <w:r w:rsidRPr="00051649">
              <w:rPr>
                <w:rFonts w:ascii="Arial" w:hAnsi="Arial" w:cs="Arial"/>
                <w:sz w:val="20"/>
                <w:szCs w:val="20"/>
              </w:rPr>
              <w:tab/>
              <w:t>3</w:t>
            </w:r>
          </w:p>
          <w:p w14:paraId="7DD2B3B9" w14:textId="77777777" w:rsidR="00453CF7" w:rsidRPr="00051649" w:rsidRDefault="00453CF7" w:rsidP="008F4456">
            <w:pPr>
              <w:pStyle w:val="Odlomakpopisa"/>
              <w:ind w:left="284"/>
              <w:rPr>
                <w:rFonts w:ascii="Arial" w:hAnsi="Arial" w:cs="Arial"/>
                <w:sz w:val="20"/>
                <w:szCs w:val="20"/>
              </w:rPr>
            </w:pPr>
            <w:r w:rsidRPr="00051649">
              <w:rPr>
                <w:rFonts w:ascii="Arial" w:hAnsi="Arial" w:cs="Arial"/>
                <w:sz w:val="20"/>
                <w:szCs w:val="20"/>
              </w:rPr>
              <w:t>V9. Internet kao izvor provjerenih informacija o lijekovima</w:t>
            </w:r>
            <w:r w:rsidRPr="00051649">
              <w:rPr>
                <w:rFonts w:ascii="Arial" w:hAnsi="Arial" w:cs="Arial"/>
                <w:sz w:val="20"/>
                <w:szCs w:val="20"/>
              </w:rPr>
              <w:tab/>
            </w:r>
            <w:r w:rsidRPr="00051649">
              <w:rPr>
                <w:rFonts w:ascii="Arial" w:hAnsi="Arial" w:cs="Arial"/>
                <w:sz w:val="20"/>
                <w:szCs w:val="20"/>
              </w:rPr>
              <w:tab/>
              <w:t>3</w:t>
            </w:r>
          </w:p>
          <w:p w14:paraId="1745BBEB" w14:textId="77777777" w:rsidR="00453CF7" w:rsidRPr="00051649" w:rsidRDefault="00453CF7" w:rsidP="008F4456">
            <w:pPr>
              <w:pStyle w:val="Odlomakpopisa"/>
              <w:ind w:left="284"/>
              <w:rPr>
                <w:rFonts w:ascii="Arial" w:hAnsi="Arial" w:cs="Arial"/>
                <w:sz w:val="20"/>
                <w:szCs w:val="20"/>
              </w:rPr>
            </w:pPr>
            <w:r w:rsidRPr="00051649">
              <w:rPr>
                <w:rFonts w:ascii="Arial" w:hAnsi="Arial" w:cs="Arial"/>
                <w:sz w:val="20"/>
                <w:szCs w:val="20"/>
              </w:rPr>
              <w:lastRenderedPageBreak/>
              <w:t xml:space="preserve">V10. Terapijski i toksični potencijal </w:t>
            </w:r>
            <w:proofErr w:type="spellStart"/>
            <w:r w:rsidRPr="00051649">
              <w:rPr>
                <w:rFonts w:ascii="Arial" w:hAnsi="Arial" w:cs="Arial"/>
                <w:sz w:val="20"/>
                <w:szCs w:val="20"/>
              </w:rPr>
              <w:t>bezreceptnih</w:t>
            </w:r>
            <w:proofErr w:type="spellEnd"/>
            <w:r w:rsidRPr="00051649">
              <w:rPr>
                <w:rFonts w:ascii="Arial" w:hAnsi="Arial" w:cs="Arial"/>
                <w:sz w:val="20"/>
                <w:szCs w:val="20"/>
              </w:rPr>
              <w:t xml:space="preserve"> i biljnih lijekova</w:t>
            </w:r>
            <w:r w:rsidRPr="00051649">
              <w:rPr>
                <w:rFonts w:ascii="Arial" w:hAnsi="Arial" w:cs="Arial"/>
                <w:sz w:val="20"/>
                <w:szCs w:val="20"/>
              </w:rPr>
              <w:tab/>
              <w:t>3</w:t>
            </w:r>
          </w:p>
        </w:tc>
      </w:tr>
      <w:tr w:rsidR="00453CF7" w:rsidRPr="00051649" w14:paraId="6FBD3B5E"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D7F32BF" w14:textId="77777777" w:rsidR="00453CF7" w:rsidRPr="00051649" w:rsidRDefault="00453CF7" w:rsidP="008F4456">
            <w:pPr>
              <w:tabs>
                <w:tab w:val="left" w:pos="2820"/>
              </w:tabs>
              <w:spacing w:after="0" w:line="240" w:lineRule="auto"/>
              <w:rPr>
                <w:rFonts w:ascii="Arial" w:hAnsi="Arial" w:cs="Arial"/>
                <w:color w:val="000000"/>
                <w:sz w:val="20"/>
                <w:szCs w:val="20"/>
              </w:rPr>
            </w:pPr>
            <w:r w:rsidRPr="00051649">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73CAA35F" w14:textId="77777777" w:rsidR="00453CF7" w:rsidRPr="00051649"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765037022"/>
                <w14:checkbox>
                  <w14:checked w14:val="1"/>
                  <w14:checkedState w14:val="2612" w14:font="MS Gothic"/>
                  <w14:uncheckedState w14:val="2610" w14:font="MS Gothic"/>
                </w14:checkbox>
              </w:sdtPr>
              <w:sdtEndPr/>
              <w:sdtContent>
                <w:r w:rsidR="00453CF7" w:rsidRPr="00051649">
                  <w:rPr>
                    <w:rFonts w:ascii="Segoe UI Symbol" w:eastAsia="MS Gothic" w:hAnsi="Segoe UI Symbol" w:cs="Segoe UI Symbol"/>
                    <w:b w:val="0"/>
                    <w:sz w:val="20"/>
                    <w:szCs w:val="20"/>
                    <w:lang w:val="hr-HR"/>
                  </w:rPr>
                  <w:t>☒</w:t>
                </w:r>
              </w:sdtContent>
            </w:sdt>
            <w:r w:rsidR="00453CF7" w:rsidRPr="00051649">
              <w:rPr>
                <w:rFonts w:ascii="Arial" w:hAnsi="Arial" w:cs="Arial"/>
                <w:b w:val="0"/>
                <w:sz w:val="20"/>
                <w:szCs w:val="20"/>
                <w:lang w:val="hr-HR"/>
              </w:rPr>
              <w:t xml:space="preserve"> predavanja</w:t>
            </w:r>
          </w:p>
          <w:p w14:paraId="3FEA797C" w14:textId="77777777" w:rsidR="00453CF7" w:rsidRPr="00051649"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368606040"/>
                <w14:checkbox>
                  <w14:checked w14:val="1"/>
                  <w14:checkedState w14:val="2612" w14:font="MS Gothic"/>
                  <w14:uncheckedState w14:val="2610" w14:font="MS Gothic"/>
                </w14:checkbox>
              </w:sdtPr>
              <w:sdtEndPr/>
              <w:sdtContent>
                <w:r w:rsidR="00453CF7" w:rsidRPr="00051649">
                  <w:rPr>
                    <w:rFonts w:ascii="Segoe UI Symbol" w:eastAsia="MS Gothic" w:hAnsi="Segoe UI Symbol" w:cs="Segoe UI Symbol"/>
                    <w:b w:val="0"/>
                    <w:sz w:val="20"/>
                    <w:szCs w:val="20"/>
                    <w:lang w:val="hr-HR"/>
                  </w:rPr>
                  <w:t>☒</w:t>
                </w:r>
              </w:sdtContent>
            </w:sdt>
            <w:r w:rsidR="00453CF7" w:rsidRPr="00051649">
              <w:rPr>
                <w:rFonts w:ascii="Arial" w:hAnsi="Arial" w:cs="Arial"/>
                <w:b w:val="0"/>
                <w:sz w:val="20"/>
                <w:szCs w:val="20"/>
                <w:lang w:val="hr-HR"/>
              </w:rPr>
              <w:t xml:space="preserve"> seminari i radionice  </w:t>
            </w:r>
          </w:p>
          <w:p w14:paraId="21435B32" w14:textId="77777777" w:rsidR="00453CF7" w:rsidRPr="00051649"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582039745"/>
                <w14:checkbox>
                  <w14:checked w14:val="1"/>
                  <w14:checkedState w14:val="2612" w14:font="MS Gothic"/>
                  <w14:uncheckedState w14:val="2610" w14:font="MS Gothic"/>
                </w14:checkbox>
              </w:sdtPr>
              <w:sdtEndPr/>
              <w:sdtContent>
                <w:r w:rsidR="00453CF7" w:rsidRPr="00051649">
                  <w:rPr>
                    <w:rFonts w:ascii="Segoe UI Symbol" w:eastAsia="MS Gothic" w:hAnsi="Segoe UI Symbol" w:cs="Segoe UI Symbol"/>
                    <w:b w:val="0"/>
                    <w:sz w:val="20"/>
                    <w:szCs w:val="20"/>
                    <w:lang w:val="hr-HR"/>
                  </w:rPr>
                  <w:t>☒</w:t>
                </w:r>
              </w:sdtContent>
            </w:sdt>
            <w:r w:rsidR="00453CF7" w:rsidRPr="00051649">
              <w:rPr>
                <w:rFonts w:ascii="Arial" w:hAnsi="Arial" w:cs="Arial"/>
                <w:b w:val="0"/>
                <w:sz w:val="20"/>
                <w:szCs w:val="20"/>
                <w:lang w:val="hr-HR"/>
              </w:rPr>
              <w:t xml:space="preserve"> vježbe  </w:t>
            </w:r>
          </w:p>
          <w:p w14:paraId="300E5C24" w14:textId="77777777" w:rsidR="00453CF7" w:rsidRPr="00051649"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989160276"/>
                <w14:checkbox>
                  <w14:checked w14:val="0"/>
                  <w14:checkedState w14:val="2612" w14:font="MS Gothic"/>
                  <w14:uncheckedState w14:val="2610" w14:font="MS Gothic"/>
                </w14:checkbox>
              </w:sdtPr>
              <w:sdtEndPr/>
              <w:sdtContent>
                <w:r w:rsidR="00453CF7" w:rsidRPr="00051649">
                  <w:rPr>
                    <w:rFonts w:ascii="Segoe UI Symbol" w:eastAsia="MS Gothic" w:hAnsi="Segoe UI Symbol" w:cs="Segoe UI Symbol"/>
                    <w:b w:val="0"/>
                    <w:sz w:val="20"/>
                    <w:szCs w:val="20"/>
                    <w:lang w:val="hr-HR"/>
                  </w:rPr>
                  <w:t>☐</w:t>
                </w:r>
              </w:sdtContent>
            </w:sdt>
            <w:r w:rsidR="00453CF7" w:rsidRPr="00051649">
              <w:rPr>
                <w:rFonts w:ascii="Arial" w:hAnsi="Arial" w:cs="Arial"/>
                <w:b w:val="0"/>
                <w:sz w:val="20"/>
                <w:szCs w:val="20"/>
                <w:lang w:val="hr-HR"/>
              </w:rPr>
              <w:t xml:space="preserve"> </w:t>
            </w:r>
            <w:r w:rsidR="00453CF7" w:rsidRPr="00051649">
              <w:rPr>
                <w:rFonts w:ascii="Arial" w:hAnsi="Arial" w:cs="Arial"/>
                <w:b w:val="0"/>
                <w:i/>
                <w:sz w:val="20"/>
                <w:szCs w:val="20"/>
                <w:lang w:val="hr-HR"/>
              </w:rPr>
              <w:t>on line</w:t>
            </w:r>
            <w:r w:rsidR="00453CF7" w:rsidRPr="00051649">
              <w:rPr>
                <w:rFonts w:ascii="Arial" w:hAnsi="Arial" w:cs="Arial"/>
                <w:b w:val="0"/>
                <w:sz w:val="20"/>
                <w:szCs w:val="20"/>
                <w:lang w:val="hr-HR"/>
              </w:rPr>
              <w:t xml:space="preserve"> u cijelosti</w:t>
            </w:r>
          </w:p>
          <w:p w14:paraId="31F195CA" w14:textId="77777777" w:rsidR="00453CF7" w:rsidRPr="00051649"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732803840"/>
                <w14:checkbox>
                  <w14:checked w14:val="0"/>
                  <w14:checkedState w14:val="2612" w14:font="MS Gothic"/>
                  <w14:uncheckedState w14:val="2610" w14:font="MS Gothic"/>
                </w14:checkbox>
              </w:sdtPr>
              <w:sdtEndPr/>
              <w:sdtContent>
                <w:r w:rsidR="00453CF7" w:rsidRPr="00051649">
                  <w:rPr>
                    <w:rFonts w:ascii="Segoe UI Symbol" w:eastAsia="MS Gothic" w:hAnsi="Segoe UI Symbol" w:cs="Segoe UI Symbol"/>
                    <w:b w:val="0"/>
                    <w:sz w:val="20"/>
                    <w:szCs w:val="20"/>
                    <w:lang w:val="hr-HR"/>
                  </w:rPr>
                  <w:t>☐</w:t>
                </w:r>
              </w:sdtContent>
            </w:sdt>
            <w:r w:rsidR="00453CF7" w:rsidRPr="00051649">
              <w:rPr>
                <w:rFonts w:ascii="Arial" w:hAnsi="Arial" w:cs="Arial"/>
                <w:b w:val="0"/>
                <w:sz w:val="20"/>
                <w:szCs w:val="20"/>
                <w:lang w:val="hr-HR"/>
              </w:rPr>
              <w:t xml:space="preserve"> mješovito e-učenje</w:t>
            </w:r>
          </w:p>
          <w:p w14:paraId="1C0C2F84" w14:textId="77777777" w:rsidR="00453CF7" w:rsidRPr="00051649" w:rsidRDefault="00D146F2" w:rsidP="008F4456">
            <w:pPr>
              <w:tabs>
                <w:tab w:val="left" w:pos="2820"/>
              </w:tabs>
              <w:spacing w:after="0"/>
              <w:rPr>
                <w:rFonts w:ascii="Arial" w:hAnsi="Arial" w:cs="Arial"/>
                <w:sz w:val="20"/>
                <w:szCs w:val="20"/>
              </w:rPr>
            </w:pPr>
            <w:sdt>
              <w:sdtPr>
                <w:rPr>
                  <w:rFonts w:ascii="Arial" w:hAnsi="Arial" w:cs="Arial"/>
                  <w:sz w:val="20"/>
                  <w:szCs w:val="20"/>
                </w:rPr>
                <w:id w:val="-1080828998"/>
                <w14:checkbox>
                  <w14:checked w14:val="0"/>
                  <w14:checkedState w14:val="2612" w14:font="MS Gothic"/>
                  <w14:uncheckedState w14:val="2610" w14:font="MS Gothic"/>
                </w14:checkbox>
              </w:sdtPr>
              <w:sdtEndPr/>
              <w:sdtContent>
                <w:r w:rsidR="00453CF7" w:rsidRPr="00051649">
                  <w:rPr>
                    <w:rFonts w:ascii="Segoe UI Symbol" w:eastAsia="MS Gothic" w:hAnsi="Segoe UI Symbol" w:cs="Segoe UI Symbol"/>
                    <w:sz w:val="20"/>
                    <w:szCs w:val="20"/>
                  </w:rPr>
                  <w:t>☐</w:t>
                </w:r>
              </w:sdtContent>
            </w:sdt>
            <w:r w:rsidR="00453CF7" w:rsidRPr="00051649">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1A879939" w14:textId="77777777" w:rsidR="00453CF7" w:rsidRPr="00051649"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977446417"/>
                <w14:checkbox>
                  <w14:checked w14:val="0"/>
                  <w14:checkedState w14:val="2612" w14:font="MS Gothic"/>
                  <w14:uncheckedState w14:val="2610" w14:font="MS Gothic"/>
                </w14:checkbox>
              </w:sdtPr>
              <w:sdtEndPr/>
              <w:sdtContent>
                <w:r w:rsidR="00453CF7" w:rsidRPr="00051649">
                  <w:rPr>
                    <w:rFonts w:ascii="Segoe UI Symbol" w:eastAsia="MS Gothic" w:hAnsi="Segoe UI Symbol" w:cs="Segoe UI Symbol"/>
                    <w:b w:val="0"/>
                    <w:sz w:val="20"/>
                    <w:szCs w:val="20"/>
                    <w:lang w:val="hr-HR"/>
                  </w:rPr>
                  <w:t>☐</w:t>
                </w:r>
              </w:sdtContent>
            </w:sdt>
            <w:r w:rsidR="00453CF7" w:rsidRPr="00051649">
              <w:rPr>
                <w:rFonts w:ascii="Arial" w:hAnsi="Arial" w:cs="Arial"/>
                <w:b w:val="0"/>
                <w:sz w:val="20"/>
                <w:szCs w:val="20"/>
                <w:lang w:val="hr-HR"/>
              </w:rPr>
              <w:t xml:space="preserve"> samostalni  zadaci  </w:t>
            </w:r>
          </w:p>
          <w:p w14:paraId="5F0DD102" w14:textId="77777777" w:rsidR="00453CF7" w:rsidRPr="00051649"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049874779"/>
                <w14:checkbox>
                  <w14:checked w14:val="1"/>
                  <w14:checkedState w14:val="2612" w14:font="MS Gothic"/>
                  <w14:uncheckedState w14:val="2610" w14:font="MS Gothic"/>
                </w14:checkbox>
              </w:sdtPr>
              <w:sdtEndPr/>
              <w:sdtContent>
                <w:r w:rsidR="00453CF7" w:rsidRPr="00051649">
                  <w:rPr>
                    <w:rFonts w:ascii="Segoe UI Symbol" w:eastAsia="MS Gothic" w:hAnsi="Segoe UI Symbol" w:cs="Segoe UI Symbol"/>
                    <w:b w:val="0"/>
                    <w:sz w:val="20"/>
                    <w:szCs w:val="20"/>
                    <w:lang w:val="hr-HR"/>
                  </w:rPr>
                  <w:t>☒</w:t>
                </w:r>
              </w:sdtContent>
            </w:sdt>
            <w:r w:rsidR="00453CF7" w:rsidRPr="00051649">
              <w:rPr>
                <w:rFonts w:ascii="Arial" w:hAnsi="Arial" w:cs="Arial"/>
                <w:b w:val="0"/>
                <w:sz w:val="20"/>
                <w:szCs w:val="20"/>
                <w:lang w:val="hr-HR"/>
              </w:rPr>
              <w:t xml:space="preserve"> multimedija </w:t>
            </w:r>
          </w:p>
          <w:p w14:paraId="3018277F" w14:textId="77777777" w:rsidR="00453CF7" w:rsidRPr="00051649"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669977172"/>
                <w14:checkbox>
                  <w14:checked w14:val="1"/>
                  <w14:checkedState w14:val="2612" w14:font="MS Gothic"/>
                  <w14:uncheckedState w14:val="2610" w14:font="MS Gothic"/>
                </w14:checkbox>
              </w:sdtPr>
              <w:sdtEndPr/>
              <w:sdtContent>
                <w:r w:rsidR="00453CF7" w:rsidRPr="00051649">
                  <w:rPr>
                    <w:rFonts w:ascii="Segoe UI Symbol" w:eastAsia="MS Gothic" w:hAnsi="Segoe UI Symbol" w:cs="Segoe UI Symbol"/>
                    <w:b w:val="0"/>
                    <w:sz w:val="20"/>
                    <w:szCs w:val="20"/>
                    <w:lang w:val="hr-HR"/>
                  </w:rPr>
                  <w:t>☒</w:t>
                </w:r>
              </w:sdtContent>
            </w:sdt>
            <w:r w:rsidR="00453CF7" w:rsidRPr="00051649">
              <w:rPr>
                <w:rFonts w:ascii="Arial" w:hAnsi="Arial" w:cs="Arial"/>
                <w:b w:val="0"/>
                <w:sz w:val="20"/>
                <w:szCs w:val="20"/>
                <w:lang w:val="hr-HR"/>
              </w:rPr>
              <w:t xml:space="preserve"> laboratorij</w:t>
            </w:r>
          </w:p>
          <w:p w14:paraId="29B010F3" w14:textId="77777777" w:rsidR="00453CF7" w:rsidRPr="00051649"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26365333"/>
                <w14:checkbox>
                  <w14:checked w14:val="0"/>
                  <w14:checkedState w14:val="2612" w14:font="MS Gothic"/>
                  <w14:uncheckedState w14:val="2610" w14:font="MS Gothic"/>
                </w14:checkbox>
              </w:sdtPr>
              <w:sdtEndPr/>
              <w:sdtContent>
                <w:r w:rsidR="00453CF7" w:rsidRPr="00051649">
                  <w:rPr>
                    <w:rFonts w:ascii="Segoe UI Symbol" w:eastAsia="MS Gothic" w:hAnsi="Segoe UI Symbol" w:cs="Segoe UI Symbol"/>
                    <w:b w:val="0"/>
                    <w:sz w:val="20"/>
                    <w:szCs w:val="20"/>
                    <w:lang w:val="hr-HR"/>
                  </w:rPr>
                  <w:t>☐</w:t>
                </w:r>
              </w:sdtContent>
            </w:sdt>
            <w:r w:rsidR="00453CF7" w:rsidRPr="00051649">
              <w:rPr>
                <w:rFonts w:ascii="Arial" w:hAnsi="Arial" w:cs="Arial"/>
                <w:b w:val="0"/>
                <w:sz w:val="20"/>
                <w:szCs w:val="20"/>
                <w:lang w:val="hr-HR"/>
              </w:rPr>
              <w:t xml:space="preserve"> mentorski rad</w:t>
            </w:r>
          </w:p>
          <w:p w14:paraId="6286FDA3" w14:textId="77777777" w:rsidR="00453CF7" w:rsidRPr="00051649" w:rsidRDefault="00D146F2" w:rsidP="008F4456">
            <w:pPr>
              <w:tabs>
                <w:tab w:val="left" w:pos="2820"/>
              </w:tabs>
              <w:spacing w:after="0"/>
              <w:rPr>
                <w:rFonts w:ascii="Arial" w:hAnsi="Arial" w:cs="Arial"/>
                <w:sz w:val="20"/>
                <w:szCs w:val="20"/>
              </w:rPr>
            </w:pPr>
            <w:sdt>
              <w:sdtPr>
                <w:rPr>
                  <w:rFonts w:ascii="Arial" w:hAnsi="Arial" w:cs="Arial"/>
                  <w:sz w:val="20"/>
                  <w:szCs w:val="20"/>
                </w:rPr>
                <w:id w:val="1650558203"/>
                <w14:checkbox>
                  <w14:checked w14:val="0"/>
                  <w14:checkedState w14:val="2612" w14:font="MS Gothic"/>
                  <w14:uncheckedState w14:val="2610" w14:font="MS Gothic"/>
                </w14:checkbox>
              </w:sdtPr>
              <w:sdtEndPr/>
              <w:sdtContent>
                <w:r w:rsidR="00453CF7" w:rsidRPr="00051649">
                  <w:rPr>
                    <w:rFonts w:ascii="Segoe UI Symbol" w:eastAsia="MS Gothic" w:hAnsi="Segoe UI Symbol" w:cs="Segoe UI Symbol"/>
                    <w:sz w:val="20"/>
                    <w:szCs w:val="20"/>
                  </w:rPr>
                  <w:t>☐</w:t>
                </w:r>
              </w:sdtContent>
            </w:sdt>
            <w:r w:rsidR="00453CF7" w:rsidRPr="00051649">
              <w:rPr>
                <w:rFonts w:ascii="Arial" w:hAnsi="Arial" w:cs="Arial"/>
                <w:sz w:val="20"/>
                <w:szCs w:val="20"/>
              </w:rPr>
              <w:t xml:space="preserve"> </w:t>
            </w:r>
            <w:r w:rsidR="00453CF7" w:rsidRPr="00051649">
              <w:rPr>
                <w:rFonts w:ascii="Arial" w:hAnsi="Arial" w:cs="Arial"/>
                <w:sz w:val="20"/>
                <w:szCs w:val="20"/>
              </w:rPr>
              <w:fldChar w:fldCharType="begin">
                <w:ffData>
                  <w:name w:val="Text1"/>
                  <w:enabled/>
                  <w:calcOnExit w:val="0"/>
                  <w:textInput/>
                </w:ffData>
              </w:fldChar>
            </w:r>
            <w:r w:rsidR="00453CF7" w:rsidRPr="00051649">
              <w:rPr>
                <w:rFonts w:ascii="Arial" w:hAnsi="Arial" w:cs="Arial"/>
                <w:sz w:val="20"/>
                <w:szCs w:val="20"/>
              </w:rPr>
              <w:instrText xml:space="preserve"> FORMTEXT </w:instrText>
            </w:r>
            <w:r w:rsidR="00453CF7" w:rsidRPr="00051649">
              <w:rPr>
                <w:rFonts w:ascii="Arial" w:hAnsi="Arial" w:cs="Arial"/>
                <w:sz w:val="20"/>
                <w:szCs w:val="20"/>
              </w:rPr>
            </w:r>
            <w:r w:rsidR="00453CF7" w:rsidRPr="00051649">
              <w:rPr>
                <w:rFonts w:ascii="Arial" w:hAnsi="Arial" w:cs="Arial"/>
                <w:sz w:val="20"/>
                <w:szCs w:val="20"/>
              </w:rPr>
              <w:fldChar w:fldCharType="separate"/>
            </w:r>
            <w:r w:rsidR="00453CF7" w:rsidRPr="00051649">
              <w:rPr>
                <w:rFonts w:ascii="Arial" w:hAnsi="Arial" w:cs="Arial"/>
                <w:sz w:val="20"/>
                <w:szCs w:val="20"/>
              </w:rPr>
              <w:t> </w:t>
            </w:r>
            <w:r w:rsidR="00453CF7" w:rsidRPr="00051649">
              <w:rPr>
                <w:rFonts w:ascii="Arial" w:hAnsi="Arial" w:cs="Arial"/>
                <w:sz w:val="20"/>
                <w:szCs w:val="20"/>
              </w:rPr>
              <w:t> </w:t>
            </w:r>
            <w:r w:rsidR="00453CF7" w:rsidRPr="00051649">
              <w:rPr>
                <w:rFonts w:ascii="Arial" w:hAnsi="Arial" w:cs="Arial"/>
                <w:sz w:val="20"/>
                <w:szCs w:val="20"/>
              </w:rPr>
              <w:t> </w:t>
            </w:r>
            <w:r w:rsidR="00453CF7" w:rsidRPr="00051649">
              <w:rPr>
                <w:rFonts w:ascii="Arial" w:hAnsi="Arial" w:cs="Arial"/>
                <w:sz w:val="20"/>
                <w:szCs w:val="20"/>
              </w:rPr>
              <w:t> </w:t>
            </w:r>
            <w:r w:rsidR="00453CF7" w:rsidRPr="00051649">
              <w:rPr>
                <w:rFonts w:ascii="Arial" w:hAnsi="Arial" w:cs="Arial"/>
                <w:sz w:val="20"/>
                <w:szCs w:val="20"/>
              </w:rPr>
              <w:t> </w:t>
            </w:r>
            <w:r w:rsidR="00453CF7" w:rsidRPr="00051649">
              <w:rPr>
                <w:rFonts w:ascii="Arial" w:hAnsi="Arial" w:cs="Arial"/>
                <w:sz w:val="20"/>
                <w:szCs w:val="20"/>
              </w:rPr>
              <w:fldChar w:fldCharType="end"/>
            </w:r>
            <w:r w:rsidR="00453CF7" w:rsidRPr="00051649">
              <w:rPr>
                <w:rFonts w:ascii="Arial" w:hAnsi="Arial" w:cs="Arial"/>
                <w:sz w:val="20"/>
                <w:szCs w:val="20"/>
              </w:rPr>
              <w:t xml:space="preserve"> (ostalo upisati)</w:t>
            </w:r>
            <w:r w:rsidR="00453CF7" w:rsidRPr="00051649">
              <w:rPr>
                <w:rFonts w:ascii="Arial" w:hAnsi="Arial" w:cs="Arial"/>
                <w:b/>
                <w:sz w:val="20"/>
                <w:szCs w:val="20"/>
              </w:rPr>
              <w:t xml:space="preserve"> </w:t>
            </w:r>
            <w:r w:rsidR="00453CF7" w:rsidRPr="00051649">
              <w:rPr>
                <w:rFonts w:ascii="Arial" w:hAnsi="Arial" w:cs="Arial"/>
                <w:b/>
                <w:sz w:val="20"/>
                <w:szCs w:val="20"/>
                <w:bdr w:val="single" w:sz="12" w:space="0" w:color="auto"/>
              </w:rPr>
              <w:t xml:space="preserve"> </w:t>
            </w:r>
          </w:p>
        </w:tc>
      </w:tr>
      <w:tr w:rsidR="00453CF7" w:rsidRPr="00051649" w14:paraId="28039EBD"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499B673B" w14:textId="77777777" w:rsidR="00453CF7" w:rsidRPr="00051649" w:rsidRDefault="00453CF7"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69D4136E" w14:textId="77777777" w:rsidR="00453CF7" w:rsidRPr="00051649" w:rsidRDefault="00453CF7"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07FA4A5E" w14:textId="77777777" w:rsidR="00453CF7" w:rsidRPr="00051649" w:rsidRDefault="00453CF7" w:rsidP="008F4456">
            <w:pPr>
              <w:pStyle w:val="FieldText"/>
              <w:rPr>
                <w:rFonts w:ascii="Arial" w:hAnsi="Arial" w:cs="Arial"/>
                <w:b w:val="0"/>
                <w:sz w:val="20"/>
                <w:szCs w:val="20"/>
                <w:lang w:val="hr-HR"/>
              </w:rPr>
            </w:pPr>
          </w:p>
        </w:tc>
      </w:tr>
      <w:tr w:rsidR="00453CF7" w:rsidRPr="00051649" w14:paraId="39EEB2DA"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DED810B" w14:textId="77777777" w:rsidR="00453CF7" w:rsidRPr="00051649" w:rsidRDefault="00453CF7" w:rsidP="008F4456">
            <w:pPr>
              <w:tabs>
                <w:tab w:val="left" w:pos="2820"/>
              </w:tabs>
              <w:spacing w:after="0" w:line="240" w:lineRule="auto"/>
              <w:rPr>
                <w:rFonts w:ascii="Arial" w:hAnsi="Arial" w:cs="Arial"/>
                <w:color w:val="000000"/>
                <w:sz w:val="20"/>
                <w:szCs w:val="20"/>
              </w:rPr>
            </w:pPr>
            <w:r w:rsidRPr="00051649">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B7C484F" w14:textId="77777777" w:rsidR="00453CF7" w:rsidRPr="00051649" w:rsidRDefault="00453CF7" w:rsidP="008F4456">
            <w:pPr>
              <w:tabs>
                <w:tab w:val="left" w:pos="2820"/>
              </w:tabs>
              <w:spacing w:after="0"/>
              <w:rPr>
                <w:rFonts w:ascii="Arial" w:hAnsi="Arial" w:cs="Arial"/>
                <w:b/>
                <w:bCs/>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453CF7" w:rsidRPr="00051649" w14:paraId="0367DEE9"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55018DC" w14:textId="77777777" w:rsidR="00453CF7" w:rsidRPr="00051649" w:rsidRDefault="00453CF7" w:rsidP="008F4456">
            <w:pPr>
              <w:tabs>
                <w:tab w:val="left" w:pos="2820"/>
              </w:tabs>
              <w:spacing w:after="0" w:line="240" w:lineRule="auto"/>
              <w:rPr>
                <w:rFonts w:ascii="Arial" w:hAnsi="Arial" w:cs="Arial"/>
                <w:color w:val="000000"/>
                <w:sz w:val="20"/>
                <w:szCs w:val="20"/>
              </w:rPr>
            </w:pPr>
            <w:r w:rsidRPr="00051649">
              <w:rPr>
                <w:rFonts w:ascii="Arial" w:hAnsi="Arial" w:cs="Arial"/>
                <w:color w:val="000000"/>
                <w:sz w:val="20"/>
                <w:szCs w:val="20"/>
              </w:rPr>
              <w:t xml:space="preserve">Praćenje rada studenata </w:t>
            </w:r>
            <w:r w:rsidRPr="00051649">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CD66439" w14:textId="77777777" w:rsidR="00453CF7" w:rsidRPr="00051649" w:rsidRDefault="00453CF7" w:rsidP="008F4456">
            <w:pPr>
              <w:pStyle w:val="FieldText"/>
              <w:rPr>
                <w:rFonts w:ascii="Arial" w:hAnsi="Arial" w:cs="Arial"/>
                <w:b w:val="0"/>
                <w:sz w:val="20"/>
                <w:szCs w:val="20"/>
                <w:lang w:val="hr-HR"/>
              </w:rPr>
            </w:pPr>
            <w:r w:rsidRPr="0005164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07CFB04F" w14:textId="77777777" w:rsidR="00453CF7" w:rsidRPr="00051649" w:rsidRDefault="00453CF7" w:rsidP="008F4456">
            <w:pPr>
              <w:pStyle w:val="FieldText"/>
              <w:rPr>
                <w:rFonts w:ascii="Arial" w:hAnsi="Arial" w:cs="Arial"/>
                <w:b w:val="0"/>
                <w:sz w:val="20"/>
                <w:szCs w:val="20"/>
                <w:lang w:val="hr-HR"/>
              </w:rPr>
            </w:pPr>
            <w:r w:rsidRPr="00051649">
              <w:rPr>
                <w:rFonts w:ascii="Arial" w:hAnsi="Arial" w:cs="Arial"/>
                <w:b w:val="0"/>
                <w:sz w:val="20"/>
                <w:szCs w:val="20"/>
                <w:lang w:val="hr-HR"/>
              </w:rPr>
              <w:t>3,0</w:t>
            </w:r>
          </w:p>
        </w:tc>
        <w:tc>
          <w:tcPr>
            <w:tcW w:w="1275" w:type="dxa"/>
            <w:gridSpan w:val="3"/>
            <w:tcBorders>
              <w:top w:val="single" w:sz="12" w:space="0" w:color="auto"/>
            </w:tcBorders>
            <w:tcMar>
              <w:left w:w="57" w:type="dxa"/>
              <w:right w:w="57" w:type="dxa"/>
            </w:tcMar>
            <w:vAlign w:val="center"/>
          </w:tcPr>
          <w:p w14:paraId="45AB72C2" w14:textId="77777777" w:rsidR="00453CF7" w:rsidRPr="00051649" w:rsidRDefault="00453CF7" w:rsidP="008F4456">
            <w:pPr>
              <w:pStyle w:val="FieldText"/>
              <w:rPr>
                <w:rFonts w:ascii="Arial" w:hAnsi="Arial" w:cs="Arial"/>
                <w:b w:val="0"/>
                <w:sz w:val="20"/>
                <w:szCs w:val="20"/>
                <w:lang w:val="hr-HR"/>
              </w:rPr>
            </w:pPr>
            <w:r w:rsidRPr="0005164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5D5E4ED2" w14:textId="77777777" w:rsidR="00453CF7" w:rsidRPr="00051649" w:rsidRDefault="00453CF7" w:rsidP="008F4456">
            <w:pPr>
              <w:pStyle w:val="FieldText"/>
              <w:rPr>
                <w:rFonts w:ascii="Arial" w:hAnsi="Arial" w:cs="Arial"/>
                <w:b w:val="0"/>
                <w:sz w:val="20"/>
                <w:szCs w:val="20"/>
                <w:lang w:val="hr-HR"/>
              </w:rPr>
            </w:pPr>
            <w:r w:rsidRPr="00051649">
              <w:rPr>
                <w:rFonts w:ascii="Arial" w:hAnsi="Arial" w:cs="Arial"/>
                <w:b w:val="0"/>
                <w:sz w:val="20"/>
                <w:szCs w:val="20"/>
                <w:lang w:val="hr-HR"/>
              </w:rPr>
              <w:fldChar w:fldCharType="begin">
                <w:ffData>
                  <w:name w:val="Text1"/>
                  <w:enabled/>
                  <w:calcOnExit w:val="0"/>
                  <w:textInput/>
                </w:ffData>
              </w:fldChar>
            </w:r>
            <w:r w:rsidRPr="00051649">
              <w:rPr>
                <w:rFonts w:ascii="Arial" w:hAnsi="Arial" w:cs="Arial"/>
                <w:b w:val="0"/>
                <w:sz w:val="20"/>
                <w:szCs w:val="20"/>
                <w:lang w:val="hr-HR"/>
              </w:rPr>
              <w:instrText xml:space="preserve"> FORMTEXT </w:instrText>
            </w:r>
            <w:r w:rsidRPr="00051649">
              <w:rPr>
                <w:rFonts w:ascii="Arial" w:hAnsi="Arial" w:cs="Arial"/>
                <w:b w:val="0"/>
                <w:sz w:val="20"/>
                <w:szCs w:val="20"/>
                <w:lang w:val="hr-HR"/>
              </w:rPr>
            </w:r>
            <w:r w:rsidRPr="00051649">
              <w:rPr>
                <w:rFonts w:ascii="Arial" w:hAnsi="Arial" w:cs="Arial"/>
                <w:b w:val="0"/>
                <w:sz w:val="20"/>
                <w:szCs w:val="20"/>
                <w:lang w:val="hr-HR"/>
              </w:rPr>
              <w:fldChar w:fldCharType="separate"/>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0602C009" w14:textId="77777777" w:rsidR="00453CF7" w:rsidRPr="00051649" w:rsidRDefault="00453CF7" w:rsidP="008F4456">
            <w:pPr>
              <w:pStyle w:val="FieldText"/>
              <w:rPr>
                <w:rFonts w:ascii="Arial" w:hAnsi="Arial" w:cs="Arial"/>
                <w:b w:val="0"/>
                <w:color w:val="000000"/>
                <w:sz w:val="20"/>
                <w:szCs w:val="20"/>
                <w:lang w:val="hr-HR"/>
              </w:rPr>
            </w:pPr>
            <w:r w:rsidRPr="00051649">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328DC268" w14:textId="77777777" w:rsidR="00453CF7" w:rsidRPr="00051649" w:rsidRDefault="00453CF7" w:rsidP="008F4456">
            <w:pPr>
              <w:pStyle w:val="FieldText"/>
              <w:rPr>
                <w:rFonts w:ascii="Arial" w:hAnsi="Arial" w:cs="Arial"/>
                <w:b w:val="0"/>
                <w:color w:val="000000"/>
                <w:sz w:val="20"/>
                <w:szCs w:val="20"/>
                <w:lang w:val="hr-HR"/>
              </w:rPr>
            </w:pPr>
            <w:r w:rsidRPr="00051649">
              <w:rPr>
                <w:rFonts w:ascii="Arial" w:hAnsi="Arial" w:cs="Arial"/>
                <w:b w:val="0"/>
                <w:sz w:val="20"/>
                <w:szCs w:val="20"/>
                <w:lang w:val="hr-HR"/>
              </w:rPr>
              <w:fldChar w:fldCharType="begin">
                <w:ffData>
                  <w:name w:val="Text1"/>
                  <w:enabled/>
                  <w:calcOnExit w:val="0"/>
                  <w:textInput/>
                </w:ffData>
              </w:fldChar>
            </w:r>
            <w:r w:rsidRPr="00051649">
              <w:rPr>
                <w:rFonts w:ascii="Arial" w:hAnsi="Arial" w:cs="Arial"/>
                <w:b w:val="0"/>
                <w:sz w:val="20"/>
                <w:szCs w:val="20"/>
                <w:lang w:val="hr-HR"/>
              </w:rPr>
              <w:instrText xml:space="preserve"> FORMTEXT </w:instrText>
            </w:r>
            <w:r w:rsidRPr="00051649">
              <w:rPr>
                <w:rFonts w:ascii="Arial" w:hAnsi="Arial" w:cs="Arial"/>
                <w:b w:val="0"/>
                <w:sz w:val="20"/>
                <w:szCs w:val="20"/>
                <w:lang w:val="hr-HR"/>
              </w:rPr>
            </w:r>
            <w:r w:rsidRPr="00051649">
              <w:rPr>
                <w:rFonts w:ascii="Arial" w:hAnsi="Arial" w:cs="Arial"/>
                <w:b w:val="0"/>
                <w:sz w:val="20"/>
                <w:szCs w:val="20"/>
                <w:lang w:val="hr-HR"/>
              </w:rPr>
              <w:fldChar w:fldCharType="separate"/>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sz w:val="20"/>
                <w:szCs w:val="20"/>
                <w:lang w:val="hr-HR"/>
              </w:rPr>
              <w:fldChar w:fldCharType="end"/>
            </w:r>
          </w:p>
        </w:tc>
      </w:tr>
      <w:tr w:rsidR="00453CF7" w:rsidRPr="00051649" w14:paraId="0B2BE63A"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2DF3CED" w14:textId="77777777" w:rsidR="00453CF7" w:rsidRPr="00051649"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0931375A" w14:textId="77777777" w:rsidR="00453CF7" w:rsidRPr="00051649" w:rsidRDefault="00453CF7" w:rsidP="008F4456">
            <w:pPr>
              <w:pStyle w:val="FieldText"/>
              <w:rPr>
                <w:rFonts w:ascii="Arial" w:hAnsi="Arial" w:cs="Arial"/>
                <w:b w:val="0"/>
                <w:sz w:val="20"/>
                <w:szCs w:val="20"/>
                <w:lang w:val="hr-HR"/>
              </w:rPr>
            </w:pPr>
            <w:r w:rsidRPr="00051649">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402536B6" w14:textId="77777777" w:rsidR="00453CF7" w:rsidRPr="00051649" w:rsidRDefault="00453CF7" w:rsidP="008F4456">
            <w:pPr>
              <w:pStyle w:val="FieldText"/>
              <w:rPr>
                <w:rFonts w:ascii="Arial" w:hAnsi="Arial" w:cs="Arial"/>
                <w:b w:val="0"/>
                <w:sz w:val="20"/>
                <w:szCs w:val="20"/>
                <w:lang w:val="hr-HR"/>
              </w:rPr>
            </w:pPr>
            <w:r w:rsidRPr="00051649">
              <w:rPr>
                <w:rFonts w:ascii="Arial" w:hAnsi="Arial" w:cs="Arial"/>
                <w:b w:val="0"/>
                <w:sz w:val="20"/>
                <w:szCs w:val="20"/>
                <w:lang w:val="hr-HR"/>
              </w:rPr>
              <w:fldChar w:fldCharType="begin">
                <w:ffData>
                  <w:name w:val="Text1"/>
                  <w:enabled/>
                  <w:calcOnExit w:val="0"/>
                  <w:textInput/>
                </w:ffData>
              </w:fldChar>
            </w:r>
            <w:r w:rsidRPr="00051649">
              <w:rPr>
                <w:rFonts w:ascii="Arial" w:hAnsi="Arial" w:cs="Arial"/>
                <w:b w:val="0"/>
                <w:sz w:val="20"/>
                <w:szCs w:val="20"/>
                <w:lang w:val="hr-HR"/>
              </w:rPr>
              <w:instrText xml:space="preserve"> FORMTEXT </w:instrText>
            </w:r>
            <w:r w:rsidRPr="00051649">
              <w:rPr>
                <w:rFonts w:ascii="Arial" w:hAnsi="Arial" w:cs="Arial"/>
                <w:b w:val="0"/>
                <w:sz w:val="20"/>
                <w:szCs w:val="20"/>
                <w:lang w:val="hr-HR"/>
              </w:rPr>
            </w:r>
            <w:r w:rsidRPr="00051649">
              <w:rPr>
                <w:rFonts w:ascii="Arial" w:hAnsi="Arial" w:cs="Arial"/>
                <w:b w:val="0"/>
                <w:sz w:val="20"/>
                <w:szCs w:val="20"/>
                <w:lang w:val="hr-HR"/>
              </w:rPr>
              <w:fldChar w:fldCharType="separate"/>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6EB0B4BD" w14:textId="77777777" w:rsidR="00453CF7" w:rsidRPr="00051649" w:rsidRDefault="00453CF7" w:rsidP="008F4456">
            <w:pPr>
              <w:pStyle w:val="FieldText"/>
              <w:rPr>
                <w:rFonts w:ascii="Arial" w:hAnsi="Arial" w:cs="Arial"/>
                <w:b w:val="0"/>
                <w:sz w:val="20"/>
                <w:szCs w:val="20"/>
                <w:lang w:val="hr-HR"/>
              </w:rPr>
            </w:pPr>
            <w:r w:rsidRPr="00051649">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0C12A196" w14:textId="77777777" w:rsidR="00453CF7" w:rsidRPr="00051649" w:rsidRDefault="00453CF7" w:rsidP="008F4456">
            <w:pPr>
              <w:pStyle w:val="FieldText"/>
              <w:rPr>
                <w:rFonts w:ascii="Arial" w:hAnsi="Arial" w:cs="Arial"/>
                <w:b w:val="0"/>
                <w:sz w:val="20"/>
                <w:szCs w:val="20"/>
                <w:lang w:val="hr-HR"/>
              </w:rPr>
            </w:pPr>
            <w:r w:rsidRPr="00051649">
              <w:rPr>
                <w:rFonts w:ascii="Arial" w:hAnsi="Arial" w:cs="Arial"/>
                <w:b w:val="0"/>
                <w:sz w:val="20"/>
                <w:szCs w:val="20"/>
                <w:lang w:val="hr-HR"/>
              </w:rPr>
              <w:fldChar w:fldCharType="begin">
                <w:ffData>
                  <w:name w:val="Text1"/>
                  <w:enabled/>
                  <w:calcOnExit w:val="0"/>
                  <w:textInput/>
                </w:ffData>
              </w:fldChar>
            </w:r>
            <w:r w:rsidRPr="00051649">
              <w:rPr>
                <w:rFonts w:ascii="Arial" w:hAnsi="Arial" w:cs="Arial"/>
                <w:b w:val="0"/>
                <w:sz w:val="20"/>
                <w:szCs w:val="20"/>
                <w:lang w:val="hr-HR"/>
              </w:rPr>
              <w:instrText xml:space="preserve"> FORMTEXT </w:instrText>
            </w:r>
            <w:r w:rsidRPr="00051649">
              <w:rPr>
                <w:rFonts w:ascii="Arial" w:hAnsi="Arial" w:cs="Arial"/>
                <w:b w:val="0"/>
                <w:sz w:val="20"/>
                <w:szCs w:val="20"/>
                <w:lang w:val="hr-HR"/>
              </w:rPr>
            </w:r>
            <w:r w:rsidRPr="00051649">
              <w:rPr>
                <w:rFonts w:ascii="Arial" w:hAnsi="Arial" w:cs="Arial"/>
                <w:b w:val="0"/>
                <w:sz w:val="20"/>
                <w:szCs w:val="20"/>
                <w:lang w:val="hr-HR"/>
              </w:rPr>
              <w:fldChar w:fldCharType="separate"/>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41CDB2C3" w14:textId="77777777" w:rsidR="00453CF7" w:rsidRPr="00051649" w:rsidRDefault="00453CF7" w:rsidP="008F4456">
            <w:pPr>
              <w:pStyle w:val="FieldText"/>
              <w:rPr>
                <w:rFonts w:ascii="Arial" w:hAnsi="Arial" w:cs="Arial"/>
                <w:b w:val="0"/>
                <w:color w:val="000000"/>
                <w:sz w:val="20"/>
                <w:szCs w:val="20"/>
                <w:lang w:val="hr-HR"/>
              </w:rPr>
            </w:pPr>
            <w:r w:rsidRPr="00051649">
              <w:rPr>
                <w:rFonts w:ascii="Arial" w:hAnsi="Arial" w:cs="Arial"/>
                <w:b w:val="0"/>
                <w:sz w:val="20"/>
                <w:szCs w:val="20"/>
                <w:lang w:val="hr-HR"/>
              </w:rPr>
              <w:fldChar w:fldCharType="begin">
                <w:ffData>
                  <w:name w:val="Text1"/>
                  <w:enabled/>
                  <w:calcOnExit w:val="0"/>
                  <w:textInput/>
                </w:ffData>
              </w:fldChar>
            </w:r>
            <w:r w:rsidRPr="00051649">
              <w:rPr>
                <w:rFonts w:ascii="Arial" w:hAnsi="Arial" w:cs="Arial"/>
                <w:b w:val="0"/>
                <w:sz w:val="20"/>
                <w:szCs w:val="20"/>
                <w:lang w:val="hr-HR"/>
              </w:rPr>
              <w:instrText xml:space="preserve"> FORMTEXT </w:instrText>
            </w:r>
            <w:r w:rsidRPr="00051649">
              <w:rPr>
                <w:rFonts w:ascii="Arial" w:hAnsi="Arial" w:cs="Arial"/>
                <w:b w:val="0"/>
                <w:sz w:val="20"/>
                <w:szCs w:val="20"/>
                <w:lang w:val="hr-HR"/>
              </w:rPr>
            </w:r>
            <w:r w:rsidRPr="00051649">
              <w:rPr>
                <w:rFonts w:ascii="Arial" w:hAnsi="Arial" w:cs="Arial"/>
                <w:b w:val="0"/>
                <w:sz w:val="20"/>
                <w:szCs w:val="20"/>
                <w:lang w:val="hr-HR"/>
              </w:rPr>
              <w:fldChar w:fldCharType="separate"/>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sz w:val="20"/>
                <w:szCs w:val="20"/>
                <w:lang w:val="hr-HR"/>
              </w:rPr>
              <w:fldChar w:fldCharType="end"/>
            </w:r>
            <w:r w:rsidRPr="00051649">
              <w:rPr>
                <w:rFonts w:ascii="Arial" w:hAnsi="Arial" w:cs="Arial"/>
                <w:b w:val="0"/>
                <w:sz w:val="20"/>
                <w:szCs w:val="20"/>
                <w:lang w:val="hr-HR"/>
              </w:rPr>
              <w:t xml:space="preserve"> </w:t>
            </w:r>
            <w:r w:rsidRPr="00051649">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0B4FB052" w14:textId="77777777" w:rsidR="00453CF7" w:rsidRPr="00051649" w:rsidRDefault="00453CF7" w:rsidP="008F4456">
            <w:pPr>
              <w:pStyle w:val="FieldText"/>
              <w:rPr>
                <w:rFonts w:ascii="Arial" w:hAnsi="Arial" w:cs="Arial"/>
                <w:b w:val="0"/>
                <w:color w:val="000000"/>
                <w:sz w:val="20"/>
                <w:szCs w:val="20"/>
                <w:lang w:val="hr-HR"/>
              </w:rPr>
            </w:pPr>
            <w:r w:rsidRPr="00051649">
              <w:rPr>
                <w:rFonts w:ascii="Arial" w:hAnsi="Arial" w:cs="Arial"/>
                <w:b w:val="0"/>
                <w:sz w:val="20"/>
                <w:szCs w:val="20"/>
                <w:lang w:val="hr-HR"/>
              </w:rPr>
              <w:fldChar w:fldCharType="begin">
                <w:ffData>
                  <w:name w:val="Text1"/>
                  <w:enabled/>
                  <w:calcOnExit w:val="0"/>
                  <w:textInput/>
                </w:ffData>
              </w:fldChar>
            </w:r>
            <w:r w:rsidRPr="00051649">
              <w:rPr>
                <w:rFonts w:ascii="Arial" w:hAnsi="Arial" w:cs="Arial"/>
                <w:b w:val="0"/>
                <w:sz w:val="20"/>
                <w:szCs w:val="20"/>
                <w:lang w:val="hr-HR"/>
              </w:rPr>
              <w:instrText xml:space="preserve"> FORMTEXT </w:instrText>
            </w:r>
            <w:r w:rsidRPr="00051649">
              <w:rPr>
                <w:rFonts w:ascii="Arial" w:hAnsi="Arial" w:cs="Arial"/>
                <w:b w:val="0"/>
                <w:sz w:val="20"/>
                <w:szCs w:val="20"/>
                <w:lang w:val="hr-HR"/>
              </w:rPr>
            </w:r>
            <w:r w:rsidRPr="00051649">
              <w:rPr>
                <w:rFonts w:ascii="Arial" w:hAnsi="Arial" w:cs="Arial"/>
                <w:b w:val="0"/>
                <w:sz w:val="20"/>
                <w:szCs w:val="20"/>
                <w:lang w:val="hr-HR"/>
              </w:rPr>
              <w:fldChar w:fldCharType="separate"/>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sz w:val="20"/>
                <w:szCs w:val="20"/>
                <w:lang w:val="hr-HR"/>
              </w:rPr>
              <w:fldChar w:fldCharType="end"/>
            </w:r>
          </w:p>
        </w:tc>
      </w:tr>
      <w:tr w:rsidR="00453CF7" w:rsidRPr="00051649" w14:paraId="4B63FB32"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E2BE788" w14:textId="77777777" w:rsidR="00453CF7" w:rsidRPr="00051649"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655E298A" w14:textId="77777777" w:rsidR="00453CF7" w:rsidRPr="00051649" w:rsidRDefault="00453CF7" w:rsidP="008F4456">
            <w:pPr>
              <w:pStyle w:val="FieldText"/>
              <w:rPr>
                <w:rFonts w:ascii="Arial" w:hAnsi="Arial" w:cs="Arial"/>
                <w:b w:val="0"/>
                <w:sz w:val="20"/>
                <w:szCs w:val="20"/>
                <w:lang w:val="hr-HR"/>
              </w:rPr>
            </w:pPr>
            <w:r w:rsidRPr="00051649">
              <w:rPr>
                <w:rFonts w:ascii="Arial" w:hAnsi="Arial" w:cs="Arial"/>
                <w:b w:val="0"/>
                <w:sz w:val="20"/>
                <w:szCs w:val="20"/>
                <w:lang w:val="hr-HR"/>
              </w:rPr>
              <w:t>Esej</w:t>
            </w:r>
          </w:p>
        </w:tc>
        <w:tc>
          <w:tcPr>
            <w:tcW w:w="782" w:type="dxa"/>
            <w:shd w:val="clear" w:color="auto" w:fill="auto"/>
            <w:tcMar>
              <w:left w:w="57" w:type="dxa"/>
              <w:right w:w="57" w:type="dxa"/>
            </w:tcMar>
            <w:vAlign w:val="center"/>
          </w:tcPr>
          <w:p w14:paraId="686C8ADE" w14:textId="77777777" w:rsidR="00453CF7" w:rsidRPr="00051649" w:rsidRDefault="00453CF7" w:rsidP="008F4456">
            <w:pPr>
              <w:pStyle w:val="FieldText"/>
              <w:rPr>
                <w:rFonts w:ascii="Arial" w:hAnsi="Arial" w:cs="Arial"/>
                <w:b w:val="0"/>
                <w:sz w:val="20"/>
                <w:szCs w:val="20"/>
                <w:lang w:val="hr-HR"/>
              </w:rPr>
            </w:pPr>
            <w:r w:rsidRPr="00051649">
              <w:rPr>
                <w:rFonts w:ascii="Arial" w:hAnsi="Arial" w:cs="Arial"/>
                <w:b w:val="0"/>
                <w:sz w:val="20"/>
                <w:szCs w:val="20"/>
                <w:lang w:val="hr-HR"/>
              </w:rPr>
              <w:fldChar w:fldCharType="begin">
                <w:ffData>
                  <w:name w:val="Text1"/>
                  <w:enabled/>
                  <w:calcOnExit w:val="0"/>
                  <w:textInput/>
                </w:ffData>
              </w:fldChar>
            </w:r>
            <w:r w:rsidRPr="00051649">
              <w:rPr>
                <w:rFonts w:ascii="Arial" w:hAnsi="Arial" w:cs="Arial"/>
                <w:b w:val="0"/>
                <w:sz w:val="20"/>
                <w:szCs w:val="20"/>
                <w:lang w:val="hr-HR"/>
              </w:rPr>
              <w:instrText xml:space="preserve"> FORMTEXT </w:instrText>
            </w:r>
            <w:r w:rsidRPr="00051649">
              <w:rPr>
                <w:rFonts w:ascii="Arial" w:hAnsi="Arial" w:cs="Arial"/>
                <w:b w:val="0"/>
                <w:sz w:val="20"/>
                <w:szCs w:val="20"/>
                <w:lang w:val="hr-HR"/>
              </w:rPr>
            </w:r>
            <w:r w:rsidRPr="00051649">
              <w:rPr>
                <w:rFonts w:ascii="Arial" w:hAnsi="Arial" w:cs="Arial"/>
                <w:b w:val="0"/>
                <w:sz w:val="20"/>
                <w:szCs w:val="20"/>
                <w:lang w:val="hr-HR"/>
              </w:rPr>
              <w:fldChar w:fldCharType="separate"/>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27184A88" w14:textId="77777777" w:rsidR="00453CF7" w:rsidRPr="00051649" w:rsidRDefault="00453CF7" w:rsidP="008F4456">
            <w:pPr>
              <w:pStyle w:val="FieldText"/>
              <w:rPr>
                <w:rFonts w:ascii="Arial" w:hAnsi="Arial" w:cs="Arial"/>
                <w:b w:val="0"/>
                <w:sz w:val="20"/>
                <w:szCs w:val="20"/>
                <w:lang w:val="hr-HR"/>
              </w:rPr>
            </w:pPr>
            <w:r w:rsidRPr="00051649">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69EFFBC0" w14:textId="77777777" w:rsidR="00453CF7" w:rsidRPr="00051649" w:rsidRDefault="00453CF7" w:rsidP="008F4456">
            <w:pPr>
              <w:pStyle w:val="FieldText"/>
              <w:rPr>
                <w:rFonts w:ascii="Arial" w:hAnsi="Arial" w:cs="Arial"/>
                <w:b w:val="0"/>
                <w:sz w:val="20"/>
                <w:szCs w:val="20"/>
                <w:lang w:val="hr-HR"/>
              </w:rPr>
            </w:pPr>
            <w:r w:rsidRPr="00051649">
              <w:rPr>
                <w:rFonts w:ascii="Arial" w:hAnsi="Arial" w:cs="Arial"/>
                <w:b w:val="0"/>
                <w:sz w:val="20"/>
                <w:szCs w:val="20"/>
                <w:lang w:val="hr-HR"/>
              </w:rPr>
              <w:fldChar w:fldCharType="begin">
                <w:ffData>
                  <w:name w:val="Text1"/>
                  <w:enabled/>
                  <w:calcOnExit w:val="0"/>
                  <w:textInput/>
                </w:ffData>
              </w:fldChar>
            </w:r>
            <w:r w:rsidRPr="00051649">
              <w:rPr>
                <w:rFonts w:ascii="Arial" w:hAnsi="Arial" w:cs="Arial"/>
                <w:b w:val="0"/>
                <w:sz w:val="20"/>
                <w:szCs w:val="20"/>
                <w:lang w:val="hr-HR"/>
              </w:rPr>
              <w:instrText xml:space="preserve"> FORMTEXT </w:instrText>
            </w:r>
            <w:r w:rsidRPr="00051649">
              <w:rPr>
                <w:rFonts w:ascii="Arial" w:hAnsi="Arial" w:cs="Arial"/>
                <w:b w:val="0"/>
                <w:sz w:val="20"/>
                <w:szCs w:val="20"/>
                <w:lang w:val="hr-HR"/>
              </w:rPr>
            </w:r>
            <w:r w:rsidRPr="00051649">
              <w:rPr>
                <w:rFonts w:ascii="Arial" w:hAnsi="Arial" w:cs="Arial"/>
                <w:b w:val="0"/>
                <w:sz w:val="20"/>
                <w:szCs w:val="20"/>
                <w:lang w:val="hr-HR"/>
              </w:rPr>
              <w:fldChar w:fldCharType="separate"/>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3699E55E" w14:textId="77777777" w:rsidR="00453CF7" w:rsidRPr="00051649" w:rsidRDefault="00453CF7" w:rsidP="008F4456">
            <w:pPr>
              <w:pStyle w:val="FieldText"/>
              <w:rPr>
                <w:rFonts w:ascii="Arial" w:hAnsi="Arial" w:cs="Arial"/>
                <w:b w:val="0"/>
                <w:color w:val="000000"/>
                <w:sz w:val="20"/>
                <w:szCs w:val="20"/>
                <w:lang w:val="hr-HR"/>
              </w:rPr>
            </w:pPr>
            <w:r w:rsidRPr="00051649">
              <w:rPr>
                <w:rFonts w:ascii="Arial" w:hAnsi="Arial" w:cs="Arial"/>
                <w:b w:val="0"/>
                <w:sz w:val="20"/>
                <w:szCs w:val="20"/>
                <w:lang w:val="hr-HR"/>
              </w:rPr>
              <w:fldChar w:fldCharType="begin">
                <w:ffData>
                  <w:name w:val="Text1"/>
                  <w:enabled/>
                  <w:calcOnExit w:val="0"/>
                  <w:textInput/>
                </w:ffData>
              </w:fldChar>
            </w:r>
            <w:r w:rsidRPr="00051649">
              <w:rPr>
                <w:rFonts w:ascii="Arial" w:hAnsi="Arial" w:cs="Arial"/>
                <w:b w:val="0"/>
                <w:sz w:val="20"/>
                <w:szCs w:val="20"/>
                <w:lang w:val="hr-HR"/>
              </w:rPr>
              <w:instrText xml:space="preserve"> FORMTEXT </w:instrText>
            </w:r>
            <w:r w:rsidRPr="00051649">
              <w:rPr>
                <w:rFonts w:ascii="Arial" w:hAnsi="Arial" w:cs="Arial"/>
                <w:b w:val="0"/>
                <w:sz w:val="20"/>
                <w:szCs w:val="20"/>
                <w:lang w:val="hr-HR"/>
              </w:rPr>
            </w:r>
            <w:r w:rsidRPr="00051649">
              <w:rPr>
                <w:rFonts w:ascii="Arial" w:hAnsi="Arial" w:cs="Arial"/>
                <w:b w:val="0"/>
                <w:sz w:val="20"/>
                <w:szCs w:val="20"/>
                <w:lang w:val="hr-HR"/>
              </w:rPr>
              <w:fldChar w:fldCharType="separate"/>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sz w:val="20"/>
                <w:szCs w:val="20"/>
                <w:lang w:val="hr-HR"/>
              </w:rPr>
              <w:fldChar w:fldCharType="end"/>
            </w:r>
            <w:r w:rsidRPr="00051649">
              <w:rPr>
                <w:rFonts w:ascii="Arial" w:hAnsi="Arial" w:cs="Arial"/>
                <w:b w:val="0"/>
                <w:sz w:val="20"/>
                <w:szCs w:val="20"/>
                <w:lang w:val="hr-HR"/>
              </w:rPr>
              <w:t xml:space="preserve"> </w:t>
            </w:r>
            <w:r w:rsidRPr="00051649">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49012136" w14:textId="77777777" w:rsidR="00453CF7" w:rsidRPr="00051649" w:rsidRDefault="00453CF7" w:rsidP="008F4456">
            <w:pPr>
              <w:pStyle w:val="FieldText"/>
              <w:rPr>
                <w:rFonts w:ascii="Arial" w:hAnsi="Arial" w:cs="Arial"/>
                <w:b w:val="0"/>
                <w:color w:val="000000"/>
                <w:sz w:val="20"/>
                <w:szCs w:val="20"/>
                <w:lang w:val="hr-HR"/>
              </w:rPr>
            </w:pPr>
            <w:r w:rsidRPr="00051649">
              <w:rPr>
                <w:rFonts w:ascii="Arial" w:hAnsi="Arial" w:cs="Arial"/>
                <w:b w:val="0"/>
                <w:sz w:val="20"/>
                <w:szCs w:val="20"/>
                <w:lang w:val="hr-HR"/>
              </w:rPr>
              <w:fldChar w:fldCharType="begin">
                <w:ffData>
                  <w:name w:val="Text1"/>
                  <w:enabled/>
                  <w:calcOnExit w:val="0"/>
                  <w:textInput/>
                </w:ffData>
              </w:fldChar>
            </w:r>
            <w:r w:rsidRPr="00051649">
              <w:rPr>
                <w:rFonts w:ascii="Arial" w:hAnsi="Arial" w:cs="Arial"/>
                <w:b w:val="0"/>
                <w:sz w:val="20"/>
                <w:szCs w:val="20"/>
                <w:lang w:val="hr-HR"/>
              </w:rPr>
              <w:instrText xml:space="preserve"> FORMTEXT </w:instrText>
            </w:r>
            <w:r w:rsidRPr="00051649">
              <w:rPr>
                <w:rFonts w:ascii="Arial" w:hAnsi="Arial" w:cs="Arial"/>
                <w:b w:val="0"/>
                <w:sz w:val="20"/>
                <w:szCs w:val="20"/>
                <w:lang w:val="hr-HR"/>
              </w:rPr>
            </w:r>
            <w:r w:rsidRPr="00051649">
              <w:rPr>
                <w:rFonts w:ascii="Arial" w:hAnsi="Arial" w:cs="Arial"/>
                <w:b w:val="0"/>
                <w:sz w:val="20"/>
                <w:szCs w:val="20"/>
                <w:lang w:val="hr-HR"/>
              </w:rPr>
              <w:fldChar w:fldCharType="separate"/>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sz w:val="20"/>
                <w:szCs w:val="20"/>
                <w:lang w:val="hr-HR"/>
              </w:rPr>
              <w:fldChar w:fldCharType="end"/>
            </w:r>
          </w:p>
        </w:tc>
      </w:tr>
      <w:tr w:rsidR="00453CF7" w:rsidRPr="00051649" w14:paraId="68740DA3"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5A87A30" w14:textId="77777777" w:rsidR="00453CF7" w:rsidRPr="00051649"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3B647927" w14:textId="77777777" w:rsidR="00453CF7" w:rsidRPr="00051649" w:rsidRDefault="00453CF7" w:rsidP="008F4456">
            <w:pPr>
              <w:pStyle w:val="FieldText"/>
              <w:rPr>
                <w:rFonts w:ascii="Arial" w:hAnsi="Arial" w:cs="Arial"/>
                <w:b w:val="0"/>
                <w:sz w:val="20"/>
                <w:szCs w:val="20"/>
                <w:lang w:val="hr-HR"/>
              </w:rPr>
            </w:pPr>
            <w:r w:rsidRPr="00051649">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18888E5C" w14:textId="77777777" w:rsidR="00453CF7" w:rsidRPr="00051649" w:rsidRDefault="00453CF7" w:rsidP="008F4456">
            <w:pPr>
              <w:pStyle w:val="FieldText"/>
              <w:rPr>
                <w:rFonts w:ascii="Arial" w:hAnsi="Arial" w:cs="Arial"/>
                <w:b w:val="0"/>
                <w:sz w:val="20"/>
                <w:szCs w:val="20"/>
                <w:lang w:val="hr-HR"/>
              </w:rPr>
            </w:pPr>
            <w:r w:rsidRPr="00051649">
              <w:rPr>
                <w:rFonts w:ascii="Arial" w:hAnsi="Arial" w:cs="Arial"/>
                <w:b w:val="0"/>
                <w:sz w:val="20"/>
                <w:szCs w:val="20"/>
                <w:lang w:val="hr-HR"/>
              </w:rPr>
              <w:fldChar w:fldCharType="begin">
                <w:ffData>
                  <w:name w:val="Text1"/>
                  <w:enabled/>
                  <w:calcOnExit w:val="0"/>
                  <w:textInput/>
                </w:ffData>
              </w:fldChar>
            </w:r>
            <w:r w:rsidRPr="00051649">
              <w:rPr>
                <w:rFonts w:ascii="Arial" w:hAnsi="Arial" w:cs="Arial"/>
                <w:b w:val="0"/>
                <w:sz w:val="20"/>
                <w:szCs w:val="20"/>
                <w:lang w:val="hr-HR"/>
              </w:rPr>
              <w:instrText xml:space="preserve"> FORMTEXT </w:instrText>
            </w:r>
            <w:r w:rsidRPr="00051649">
              <w:rPr>
                <w:rFonts w:ascii="Arial" w:hAnsi="Arial" w:cs="Arial"/>
                <w:b w:val="0"/>
                <w:sz w:val="20"/>
                <w:szCs w:val="20"/>
                <w:lang w:val="hr-HR"/>
              </w:rPr>
            </w:r>
            <w:r w:rsidRPr="00051649">
              <w:rPr>
                <w:rFonts w:ascii="Arial" w:hAnsi="Arial" w:cs="Arial"/>
                <w:b w:val="0"/>
                <w:sz w:val="20"/>
                <w:szCs w:val="20"/>
                <w:lang w:val="hr-HR"/>
              </w:rPr>
              <w:fldChar w:fldCharType="separate"/>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noProof/>
                <w:sz w:val="20"/>
                <w:szCs w:val="20"/>
                <w:lang w:val="hr-HR"/>
              </w:rPr>
              <w:t> </w:t>
            </w:r>
            <w:r w:rsidRPr="00051649">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49CA13F2" w14:textId="77777777" w:rsidR="00453CF7" w:rsidRPr="00051649" w:rsidRDefault="00453CF7" w:rsidP="008F4456">
            <w:pPr>
              <w:pStyle w:val="FieldText"/>
              <w:rPr>
                <w:rFonts w:ascii="Arial" w:hAnsi="Arial" w:cs="Arial"/>
                <w:b w:val="0"/>
                <w:sz w:val="20"/>
                <w:szCs w:val="20"/>
                <w:lang w:val="hr-HR"/>
              </w:rPr>
            </w:pPr>
            <w:r w:rsidRPr="00051649">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686C116A" w14:textId="77777777" w:rsidR="00453CF7" w:rsidRPr="00051649" w:rsidRDefault="00453CF7" w:rsidP="008F4456">
            <w:pPr>
              <w:tabs>
                <w:tab w:val="left" w:pos="2820"/>
              </w:tabs>
              <w:spacing w:after="0"/>
              <w:rPr>
                <w:rFonts w:ascii="Arial" w:hAnsi="Arial" w:cs="Arial"/>
                <w:sz w:val="20"/>
                <w:szCs w:val="20"/>
              </w:rPr>
            </w:pPr>
            <w:r w:rsidRPr="00051649">
              <w:rPr>
                <w:rFonts w:ascii="Arial" w:hAnsi="Arial" w:cs="Arial"/>
                <w:sz w:val="20"/>
                <w:szCs w:val="20"/>
              </w:rPr>
              <w:t>4,0</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14E4FBEF" w14:textId="77777777" w:rsidR="00453CF7" w:rsidRPr="00051649" w:rsidRDefault="00453CF7" w:rsidP="008F4456">
            <w:pPr>
              <w:tabs>
                <w:tab w:val="left" w:pos="2820"/>
              </w:tabs>
              <w:spacing w:after="0"/>
              <w:rPr>
                <w:rFonts w:ascii="Arial" w:hAnsi="Arial" w:cs="Arial"/>
                <w:color w:val="000000"/>
                <w:sz w:val="20"/>
                <w:szCs w:val="20"/>
              </w:rPr>
            </w:pPr>
            <w:r w:rsidRPr="00051649">
              <w:rPr>
                <w:rFonts w:ascii="Arial" w:hAnsi="Arial" w:cs="Arial"/>
                <w:sz w:val="20"/>
                <w:szCs w:val="20"/>
              </w:rPr>
              <w:fldChar w:fldCharType="begin">
                <w:ffData>
                  <w:name w:val="Text1"/>
                  <w:enabled/>
                  <w:calcOnExit w:val="0"/>
                  <w:textInput/>
                </w:ffData>
              </w:fldChar>
            </w:r>
            <w:r w:rsidRPr="00051649">
              <w:rPr>
                <w:rFonts w:ascii="Arial" w:hAnsi="Arial" w:cs="Arial"/>
                <w:sz w:val="20"/>
                <w:szCs w:val="20"/>
              </w:rPr>
              <w:instrText xml:space="preserve"> FORMTEXT </w:instrText>
            </w:r>
            <w:r w:rsidRPr="00051649">
              <w:rPr>
                <w:rFonts w:ascii="Arial" w:hAnsi="Arial" w:cs="Arial"/>
                <w:sz w:val="20"/>
                <w:szCs w:val="20"/>
              </w:rPr>
            </w:r>
            <w:r w:rsidRPr="00051649">
              <w:rPr>
                <w:rFonts w:ascii="Arial" w:hAnsi="Arial" w:cs="Arial"/>
                <w:sz w:val="20"/>
                <w:szCs w:val="20"/>
              </w:rPr>
              <w:fldChar w:fldCharType="separate"/>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sz w:val="20"/>
                <w:szCs w:val="20"/>
              </w:rPr>
              <w:fldChar w:fldCharType="end"/>
            </w:r>
            <w:r w:rsidRPr="00051649">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2FA1ACEF" w14:textId="77777777" w:rsidR="00453CF7" w:rsidRPr="00051649" w:rsidRDefault="00453CF7" w:rsidP="008F4456">
            <w:pPr>
              <w:tabs>
                <w:tab w:val="left" w:pos="2820"/>
              </w:tabs>
              <w:spacing w:after="0"/>
              <w:rPr>
                <w:rFonts w:ascii="Arial" w:hAnsi="Arial" w:cs="Arial"/>
                <w:color w:val="000000"/>
                <w:sz w:val="20"/>
                <w:szCs w:val="20"/>
              </w:rPr>
            </w:pPr>
            <w:r w:rsidRPr="00051649">
              <w:rPr>
                <w:rFonts w:ascii="Arial" w:hAnsi="Arial" w:cs="Arial"/>
                <w:sz w:val="20"/>
                <w:szCs w:val="20"/>
              </w:rPr>
              <w:fldChar w:fldCharType="begin">
                <w:ffData>
                  <w:name w:val="Text1"/>
                  <w:enabled/>
                  <w:calcOnExit w:val="0"/>
                  <w:textInput/>
                </w:ffData>
              </w:fldChar>
            </w:r>
            <w:r w:rsidRPr="00051649">
              <w:rPr>
                <w:rFonts w:ascii="Arial" w:hAnsi="Arial" w:cs="Arial"/>
                <w:sz w:val="20"/>
                <w:szCs w:val="20"/>
              </w:rPr>
              <w:instrText xml:space="preserve"> FORMTEXT </w:instrText>
            </w:r>
            <w:r w:rsidRPr="00051649">
              <w:rPr>
                <w:rFonts w:ascii="Arial" w:hAnsi="Arial" w:cs="Arial"/>
                <w:sz w:val="20"/>
                <w:szCs w:val="20"/>
              </w:rPr>
            </w:r>
            <w:r w:rsidRPr="00051649">
              <w:rPr>
                <w:rFonts w:ascii="Arial" w:hAnsi="Arial" w:cs="Arial"/>
                <w:sz w:val="20"/>
                <w:szCs w:val="20"/>
              </w:rPr>
              <w:fldChar w:fldCharType="separate"/>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sz w:val="20"/>
                <w:szCs w:val="20"/>
              </w:rPr>
              <w:fldChar w:fldCharType="end"/>
            </w:r>
          </w:p>
        </w:tc>
      </w:tr>
      <w:tr w:rsidR="00453CF7" w:rsidRPr="00051649" w14:paraId="5D9CB4DD"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73C04A0" w14:textId="77777777" w:rsidR="00453CF7" w:rsidRPr="00051649"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648A42DE" w14:textId="77777777" w:rsidR="00453CF7" w:rsidRPr="00051649" w:rsidRDefault="00453CF7" w:rsidP="008F4456">
            <w:pPr>
              <w:tabs>
                <w:tab w:val="left" w:pos="2820"/>
              </w:tabs>
              <w:spacing w:after="0"/>
              <w:rPr>
                <w:rFonts w:ascii="Arial" w:hAnsi="Arial" w:cs="Arial"/>
                <w:color w:val="000000"/>
                <w:sz w:val="20"/>
                <w:szCs w:val="20"/>
                <w:highlight w:val="yellow"/>
              </w:rPr>
            </w:pPr>
            <w:r w:rsidRPr="0005164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7342933" w14:textId="77777777" w:rsidR="00453CF7" w:rsidRPr="00051649" w:rsidRDefault="00453CF7" w:rsidP="008F4456">
            <w:pPr>
              <w:tabs>
                <w:tab w:val="left" w:pos="2820"/>
              </w:tabs>
              <w:spacing w:after="0"/>
              <w:rPr>
                <w:rFonts w:ascii="Arial" w:hAnsi="Arial" w:cs="Arial"/>
                <w:color w:val="000000"/>
                <w:sz w:val="20"/>
                <w:szCs w:val="20"/>
                <w:highlight w:val="yellow"/>
              </w:rPr>
            </w:pPr>
            <w:r w:rsidRPr="00051649">
              <w:rPr>
                <w:rFonts w:ascii="Arial" w:hAnsi="Arial" w:cs="Arial"/>
                <w:sz w:val="20"/>
                <w:szCs w:val="20"/>
              </w:rPr>
              <w:t>4,0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71D483F" w14:textId="77777777" w:rsidR="00453CF7" w:rsidRPr="00051649" w:rsidRDefault="00453CF7" w:rsidP="008F4456">
            <w:pPr>
              <w:tabs>
                <w:tab w:val="left" w:pos="2820"/>
              </w:tabs>
              <w:spacing w:after="0"/>
              <w:rPr>
                <w:rFonts w:ascii="Arial" w:hAnsi="Arial" w:cs="Arial"/>
                <w:color w:val="000000"/>
                <w:sz w:val="20"/>
                <w:szCs w:val="20"/>
                <w:highlight w:val="yellow"/>
              </w:rPr>
            </w:pPr>
            <w:r w:rsidRPr="0005164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9694DA3" w14:textId="77777777" w:rsidR="00453CF7" w:rsidRPr="00051649" w:rsidRDefault="00453CF7" w:rsidP="008F4456">
            <w:pPr>
              <w:tabs>
                <w:tab w:val="left" w:pos="2820"/>
              </w:tabs>
              <w:spacing w:after="0"/>
              <w:rPr>
                <w:rFonts w:ascii="Arial" w:hAnsi="Arial" w:cs="Arial"/>
                <w:color w:val="000000"/>
                <w:sz w:val="20"/>
                <w:szCs w:val="20"/>
                <w:highlight w:val="yellow"/>
              </w:rPr>
            </w:pPr>
            <w:r w:rsidRPr="00051649">
              <w:rPr>
                <w:rFonts w:ascii="Arial" w:hAnsi="Arial" w:cs="Arial"/>
                <w:sz w:val="20"/>
                <w:szCs w:val="20"/>
              </w:rPr>
              <w:fldChar w:fldCharType="begin">
                <w:ffData>
                  <w:name w:val="Text1"/>
                  <w:enabled/>
                  <w:calcOnExit w:val="0"/>
                  <w:textInput/>
                </w:ffData>
              </w:fldChar>
            </w:r>
            <w:r w:rsidRPr="00051649">
              <w:rPr>
                <w:rFonts w:ascii="Arial" w:hAnsi="Arial" w:cs="Arial"/>
                <w:sz w:val="20"/>
                <w:szCs w:val="20"/>
              </w:rPr>
              <w:instrText xml:space="preserve"> FORMTEXT </w:instrText>
            </w:r>
            <w:r w:rsidRPr="00051649">
              <w:rPr>
                <w:rFonts w:ascii="Arial" w:hAnsi="Arial" w:cs="Arial"/>
                <w:sz w:val="20"/>
                <w:szCs w:val="20"/>
              </w:rPr>
            </w:r>
            <w:r w:rsidRPr="00051649">
              <w:rPr>
                <w:rFonts w:ascii="Arial" w:hAnsi="Arial" w:cs="Arial"/>
                <w:sz w:val="20"/>
                <w:szCs w:val="20"/>
              </w:rPr>
              <w:fldChar w:fldCharType="separate"/>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37D43B42" w14:textId="77777777" w:rsidR="00453CF7" w:rsidRPr="00051649" w:rsidRDefault="00453CF7" w:rsidP="008F4456">
            <w:pPr>
              <w:tabs>
                <w:tab w:val="left" w:pos="2820"/>
              </w:tabs>
              <w:spacing w:after="0"/>
              <w:rPr>
                <w:rFonts w:ascii="Arial" w:hAnsi="Arial" w:cs="Arial"/>
                <w:color w:val="000000"/>
                <w:sz w:val="20"/>
                <w:szCs w:val="20"/>
              </w:rPr>
            </w:pPr>
            <w:r w:rsidRPr="00051649">
              <w:rPr>
                <w:rFonts w:ascii="Arial" w:hAnsi="Arial" w:cs="Arial"/>
                <w:sz w:val="20"/>
                <w:szCs w:val="20"/>
              </w:rPr>
              <w:fldChar w:fldCharType="begin">
                <w:ffData>
                  <w:name w:val="Text1"/>
                  <w:enabled/>
                  <w:calcOnExit w:val="0"/>
                  <w:textInput/>
                </w:ffData>
              </w:fldChar>
            </w:r>
            <w:r w:rsidRPr="00051649">
              <w:rPr>
                <w:rFonts w:ascii="Arial" w:hAnsi="Arial" w:cs="Arial"/>
                <w:sz w:val="20"/>
                <w:szCs w:val="20"/>
              </w:rPr>
              <w:instrText xml:space="preserve"> FORMTEXT </w:instrText>
            </w:r>
            <w:r w:rsidRPr="00051649">
              <w:rPr>
                <w:rFonts w:ascii="Arial" w:hAnsi="Arial" w:cs="Arial"/>
                <w:sz w:val="20"/>
                <w:szCs w:val="20"/>
              </w:rPr>
            </w:r>
            <w:r w:rsidRPr="00051649">
              <w:rPr>
                <w:rFonts w:ascii="Arial" w:hAnsi="Arial" w:cs="Arial"/>
                <w:sz w:val="20"/>
                <w:szCs w:val="20"/>
              </w:rPr>
              <w:fldChar w:fldCharType="separate"/>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sz w:val="20"/>
                <w:szCs w:val="20"/>
              </w:rPr>
              <w:fldChar w:fldCharType="end"/>
            </w:r>
            <w:r w:rsidRPr="00051649">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63F23308" w14:textId="77777777" w:rsidR="00453CF7" w:rsidRPr="00051649" w:rsidRDefault="00453CF7" w:rsidP="008F4456">
            <w:pPr>
              <w:tabs>
                <w:tab w:val="left" w:pos="2820"/>
              </w:tabs>
              <w:spacing w:after="0"/>
              <w:rPr>
                <w:rFonts w:ascii="Arial" w:hAnsi="Arial" w:cs="Arial"/>
                <w:color w:val="000000"/>
                <w:sz w:val="20"/>
                <w:szCs w:val="20"/>
              </w:rPr>
            </w:pPr>
            <w:r w:rsidRPr="00051649">
              <w:rPr>
                <w:rFonts w:ascii="Arial" w:hAnsi="Arial" w:cs="Arial"/>
                <w:sz w:val="20"/>
                <w:szCs w:val="20"/>
              </w:rPr>
              <w:fldChar w:fldCharType="begin">
                <w:ffData>
                  <w:name w:val="Text1"/>
                  <w:enabled/>
                  <w:calcOnExit w:val="0"/>
                  <w:textInput/>
                </w:ffData>
              </w:fldChar>
            </w:r>
            <w:r w:rsidRPr="00051649">
              <w:rPr>
                <w:rFonts w:ascii="Arial" w:hAnsi="Arial" w:cs="Arial"/>
                <w:sz w:val="20"/>
                <w:szCs w:val="20"/>
              </w:rPr>
              <w:instrText xml:space="preserve"> FORMTEXT </w:instrText>
            </w:r>
            <w:r w:rsidRPr="00051649">
              <w:rPr>
                <w:rFonts w:ascii="Arial" w:hAnsi="Arial" w:cs="Arial"/>
                <w:sz w:val="20"/>
                <w:szCs w:val="20"/>
              </w:rPr>
            </w:r>
            <w:r w:rsidRPr="00051649">
              <w:rPr>
                <w:rFonts w:ascii="Arial" w:hAnsi="Arial" w:cs="Arial"/>
                <w:sz w:val="20"/>
                <w:szCs w:val="20"/>
              </w:rPr>
              <w:fldChar w:fldCharType="separate"/>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sz w:val="20"/>
                <w:szCs w:val="20"/>
              </w:rPr>
              <w:fldChar w:fldCharType="end"/>
            </w:r>
          </w:p>
        </w:tc>
      </w:tr>
      <w:tr w:rsidR="00453CF7" w:rsidRPr="00051649" w14:paraId="69D8CFF3"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FD35EE5" w14:textId="77777777" w:rsidR="00453CF7" w:rsidRPr="00051649" w:rsidRDefault="00453CF7" w:rsidP="008F4456">
            <w:pPr>
              <w:tabs>
                <w:tab w:val="left" w:pos="360"/>
                <w:tab w:val="left" w:pos="540"/>
              </w:tabs>
              <w:spacing w:after="0" w:line="240" w:lineRule="auto"/>
              <w:rPr>
                <w:rFonts w:ascii="Arial" w:hAnsi="Arial" w:cs="Arial"/>
                <w:color w:val="000000"/>
                <w:sz w:val="20"/>
                <w:szCs w:val="20"/>
              </w:rPr>
            </w:pPr>
            <w:r w:rsidRPr="00051649">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4AEC6483" w14:textId="77777777" w:rsidR="00453CF7" w:rsidRPr="0073409E" w:rsidRDefault="00453CF7" w:rsidP="008F4456">
            <w:pPr>
              <w:spacing w:after="0" w:line="240" w:lineRule="auto"/>
              <w:rPr>
                <w:rFonts w:ascii="Arial" w:hAnsi="Arial" w:cs="Arial"/>
                <w:sz w:val="20"/>
                <w:szCs w:val="20"/>
              </w:rPr>
            </w:pPr>
            <w:r w:rsidRPr="0073409E">
              <w:rPr>
                <w:rStyle w:val="fontstyle01"/>
                <w:rFonts w:ascii="Arial" w:hAnsi="Arial" w:cs="Arial"/>
              </w:rPr>
              <w:t>Uvjet za pristup ispitu iz Farmakologije je uredno pohađanje nastave. Ispit se sastoji od pisanog (test) i usmenog dijela, od kojih svaki doprinosi 50% ukupnoj ocjeni. Test se sastoji od110 pitanja, a da bi se pristupilo usmenom dijelu</w:t>
            </w:r>
            <w:r w:rsidRPr="0073409E">
              <w:rPr>
                <w:rFonts w:ascii="Arial" w:hAnsi="Arial" w:cs="Arial"/>
                <w:color w:val="000000"/>
                <w:sz w:val="20"/>
                <w:szCs w:val="20"/>
              </w:rPr>
              <w:br/>
            </w:r>
            <w:r w:rsidRPr="0073409E">
              <w:rPr>
                <w:rStyle w:val="fontstyle01"/>
                <w:rFonts w:ascii="Arial" w:hAnsi="Arial" w:cs="Arial"/>
              </w:rPr>
              <w:t>ispita potrebno je na testu sakupiti ukupno 60 bodova.</w:t>
            </w:r>
          </w:p>
        </w:tc>
      </w:tr>
      <w:tr w:rsidR="00453CF7" w:rsidRPr="00051649" w14:paraId="78FB7A0E"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DAE9FBA" w14:textId="77777777" w:rsidR="00453CF7" w:rsidRPr="00051649" w:rsidRDefault="00453CF7" w:rsidP="008F4456">
            <w:pPr>
              <w:tabs>
                <w:tab w:val="left" w:pos="540"/>
              </w:tabs>
              <w:spacing w:after="0" w:line="240" w:lineRule="auto"/>
              <w:rPr>
                <w:rFonts w:ascii="Arial" w:hAnsi="Arial" w:cs="Arial"/>
                <w:color w:val="000000"/>
                <w:sz w:val="20"/>
                <w:szCs w:val="20"/>
              </w:rPr>
            </w:pPr>
            <w:r w:rsidRPr="00051649">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6F328579" w14:textId="77777777" w:rsidR="00453CF7" w:rsidRPr="00051649" w:rsidRDefault="00453CF7" w:rsidP="008F4456">
            <w:pPr>
              <w:tabs>
                <w:tab w:val="left" w:pos="2820"/>
              </w:tabs>
              <w:spacing w:after="0"/>
              <w:jc w:val="center"/>
              <w:rPr>
                <w:rFonts w:ascii="Arial" w:hAnsi="Arial" w:cs="Arial"/>
                <w:b/>
                <w:color w:val="000000"/>
                <w:sz w:val="20"/>
                <w:szCs w:val="20"/>
              </w:rPr>
            </w:pPr>
            <w:r w:rsidRPr="00051649">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0376A2C" w14:textId="77777777" w:rsidR="00453CF7" w:rsidRPr="00051649" w:rsidRDefault="00453CF7" w:rsidP="008F4456">
            <w:pPr>
              <w:tabs>
                <w:tab w:val="left" w:pos="2820"/>
              </w:tabs>
              <w:spacing w:after="0"/>
              <w:jc w:val="center"/>
              <w:rPr>
                <w:rFonts w:ascii="Arial" w:hAnsi="Arial" w:cs="Arial"/>
                <w:b/>
                <w:color w:val="000000"/>
                <w:sz w:val="20"/>
                <w:szCs w:val="20"/>
              </w:rPr>
            </w:pPr>
            <w:r w:rsidRPr="00051649">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8F0CD29" w14:textId="77777777" w:rsidR="00453CF7" w:rsidRPr="00051649" w:rsidRDefault="00453CF7" w:rsidP="008F4456">
            <w:pPr>
              <w:tabs>
                <w:tab w:val="left" w:pos="2820"/>
              </w:tabs>
              <w:spacing w:after="0"/>
              <w:jc w:val="center"/>
              <w:rPr>
                <w:rFonts w:ascii="Arial" w:hAnsi="Arial" w:cs="Arial"/>
                <w:b/>
                <w:color w:val="000000"/>
                <w:sz w:val="20"/>
                <w:szCs w:val="20"/>
              </w:rPr>
            </w:pPr>
            <w:r w:rsidRPr="00051649">
              <w:rPr>
                <w:rFonts w:ascii="Arial" w:hAnsi="Arial" w:cs="Arial"/>
                <w:b/>
                <w:color w:val="000000"/>
                <w:sz w:val="20"/>
                <w:szCs w:val="20"/>
              </w:rPr>
              <w:t>Dostupnost putem ostalih medija</w:t>
            </w:r>
          </w:p>
        </w:tc>
      </w:tr>
      <w:tr w:rsidR="00453CF7" w:rsidRPr="00051649" w14:paraId="682FCF33"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2866358" w14:textId="77777777" w:rsidR="00453CF7" w:rsidRPr="00051649"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589E1556" w14:textId="77777777" w:rsidR="00453CF7" w:rsidRPr="00051649" w:rsidRDefault="00453CF7" w:rsidP="008F4456">
            <w:pPr>
              <w:tabs>
                <w:tab w:val="left" w:pos="2820"/>
              </w:tabs>
              <w:spacing w:after="0"/>
              <w:rPr>
                <w:rFonts w:ascii="Arial" w:hAnsi="Arial" w:cs="Arial"/>
                <w:color w:val="000000"/>
                <w:sz w:val="20"/>
                <w:szCs w:val="20"/>
              </w:rPr>
            </w:pPr>
            <w:r w:rsidRPr="00051649">
              <w:rPr>
                <w:rFonts w:ascii="Arial" w:hAnsi="Arial" w:cs="Arial"/>
                <w:color w:val="333333"/>
                <w:shd w:val="clear" w:color="auto" w:fill="FFFFFF"/>
              </w:rPr>
              <w:t> </w:t>
            </w:r>
            <w:proofErr w:type="spellStart"/>
            <w:r w:rsidRPr="00051649">
              <w:rPr>
                <w:rFonts w:ascii="Arial" w:hAnsi="Arial" w:cs="Arial"/>
                <w:color w:val="333333"/>
                <w:sz w:val="20"/>
                <w:szCs w:val="20"/>
                <w:shd w:val="clear" w:color="auto" w:fill="FFFFFF"/>
              </w:rPr>
              <w:t>Katzung</w:t>
            </w:r>
            <w:proofErr w:type="spellEnd"/>
            <w:r w:rsidRPr="00051649">
              <w:rPr>
                <w:rFonts w:ascii="Arial" w:hAnsi="Arial" w:cs="Arial"/>
                <w:color w:val="333333"/>
                <w:sz w:val="20"/>
                <w:szCs w:val="20"/>
                <w:shd w:val="clear" w:color="auto" w:fill="FFFFFF"/>
              </w:rPr>
              <w:t xml:space="preserve"> BG. (urednik), "Temeljna i klinička farmakologija", hrvatski prijevod 14. izdanja, Zagreb, Medicinska naklada, 2020. </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43A57370" w14:textId="77777777" w:rsidR="00453CF7" w:rsidRPr="00051649" w:rsidRDefault="00453CF7" w:rsidP="008F4456">
            <w:pPr>
              <w:tabs>
                <w:tab w:val="left" w:pos="2820"/>
              </w:tabs>
              <w:spacing w:after="0"/>
              <w:jc w:val="center"/>
              <w:rPr>
                <w:rFonts w:ascii="Arial" w:hAnsi="Arial" w:cs="Arial"/>
                <w:color w:val="000000"/>
                <w:sz w:val="20"/>
                <w:szCs w:val="20"/>
              </w:rPr>
            </w:pPr>
            <w:r w:rsidRPr="00051649">
              <w:rPr>
                <w:rFonts w:ascii="Arial" w:hAnsi="Arial" w:cs="Arial"/>
                <w:sz w:val="20"/>
                <w:szCs w:val="20"/>
              </w:rPr>
              <w:t>15</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3D4A5872" w14:textId="77777777" w:rsidR="00453CF7" w:rsidRPr="00051649" w:rsidRDefault="00453CF7" w:rsidP="008F4456">
            <w:pPr>
              <w:tabs>
                <w:tab w:val="left" w:pos="2820"/>
              </w:tabs>
              <w:spacing w:after="0"/>
              <w:jc w:val="center"/>
              <w:rPr>
                <w:rFonts w:ascii="Arial" w:hAnsi="Arial" w:cs="Arial"/>
                <w:color w:val="000000"/>
                <w:sz w:val="20"/>
                <w:szCs w:val="20"/>
              </w:rPr>
            </w:pPr>
            <w:r w:rsidRPr="00051649">
              <w:rPr>
                <w:rFonts w:ascii="Arial" w:hAnsi="Arial" w:cs="Arial"/>
                <w:sz w:val="20"/>
                <w:szCs w:val="20"/>
              </w:rPr>
              <w:fldChar w:fldCharType="begin">
                <w:ffData>
                  <w:name w:val="Text1"/>
                  <w:enabled/>
                  <w:calcOnExit w:val="0"/>
                  <w:textInput/>
                </w:ffData>
              </w:fldChar>
            </w:r>
            <w:r w:rsidRPr="00051649">
              <w:rPr>
                <w:rFonts w:ascii="Arial" w:hAnsi="Arial" w:cs="Arial"/>
                <w:sz w:val="20"/>
                <w:szCs w:val="20"/>
              </w:rPr>
              <w:instrText xml:space="preserve"> FORMTEXT </w:instrText>
            </w:r>
            <w:r w:rsidRPr="00051649">
              <w:rPr>
                <w:rFonts w:ascii="Arial" w:hAnsi="Arial" w:cs="Arial"/>
                <w:sz w:val="20"/>
                <w:szCs w:val="20"/>
              </w:rPr>
            </w:r>
            <w:r w:rsidRPr="00051649">
              <w:rPr>
                <w:rFonts w:ascii="Arial" w:hAnsi="Arial" w:cs="Arial"/>
                <w:sz w:val="20"/>
                <w:szCs w:val="20"/>
              </w:rPr>
              <w:fldChar w:fldCharType="separate"/>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sz w:val="20"/>
                <w:szCs w:val="20"/>
              </w:rPr>
              <w:fldChar w:fldCharType="end"/>
            </w:r>
          </w:p>
        </w:tc>
      </w:tr>
      <w:tr w:rsidR="00453CF7" w:rsidRPr="00051649" w14:paraId="667CE336"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D2CC3CD" w14:textId="77777777" w:rsidR="00453CF7" w:rsidRPr="00051649"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09605503" w14:textId="77777777" w:rsidR="00453CF7" w:rsidRPr="00051649" w:rsidRDefault="00453CF7" w:rsidP="008F4456">
            <w:pPr>
              <w:tabs>
                <w:tab w:val="left" w:pos="2820"/>
              </w:tabs>
              <w:spacing w:after="0"/>
              <w:rPr>
                <w:rFonts w:ascii="Arial" w:hAnsi="Arial" w:cs="Arial"/>
                <w:color w:val="000000"/>
                <w:sz w:val="20"/>
                <w:szCs w:val="20"/>
              </w:rPr>
            </w:pPr>
            <w:r w:rsidRPr="00051649">
              <w:rPr>
                <w:rFonts w:ascii="Arial" w:hAnsi="Arial" w:cs="Arial"/>
                <w:sz w:val="20"/>
                <w:szCs w:val="20"/>
              </w:rPr>
              <w:fldChar w:fldCharType="begin">
                <w:ffData>
                  <w:name w:val="Text1"/>
                  <w:enabled/>
                  <w:calcOnExit w:val="0"/>
                  <w:textInput/>
                </w:ffData>
              </w:fldChar>
            </w:r>
            <w:r w:rsidRPr="00051649">
              <w:rPr>
                <w:rFonts w:ascii="Arial" w:hAnsi="Arial" w:cs="Arial"/>
                <w:sz w:val="20"/>
                <w:szCs w:val="20"/>
              </w:rPr>
              <w:instrText xml:space="preserve"> FORMTEXT </w:instrText>
            </w:r>
            <w:r w:rsidRPr="00051649">
              <w:rPr>
                <w:rFonts w:ascii="Arial" w:hAnsi="Arial" w:cs="Arial"/>
                <w:sz w:val="20"/>
                <w:szCs w:val="20"/>
              </w:rPr>
            </w:r>
            <w:r w:rsidRPr="00051649">
              <w:rPr>
                <w:rFonts w:ascii="Arial" w:hAnsi="Arial" w:cs="Arial"/>
                <w:sz w:val="20"/>
                <w:szCs w:val="20"/>
              </w:rPr>
              <w:fldChar w:fldCharType="separate"/>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4FA9F6C8" w14:textId="77777777" w:rsidR="00453CF7" w:rsidRPr="00051649" w:rsidRDefault="00453CF7" w:rsidP="008F4456">
            <w:pPr>
              <w:tabs>
                <w:tab w:val="left" w:pos="2820"/>
              </w:tabs>
              <w:spacing w:after="0"/>
              <w:jc w:val="center"/>
              <w:rPr>
                <w:rFonts w:ascii="Arial" w:hAnsi="Arial" w:cs="Arial"/>
                <w:color w:val="000000"/>
                <w:sz w:val="20"/>
                <w:szCs w:val="20"/>
              </w:rPr>
            </w:pPr>
            <w:r w:rsidRPr="00051649">
              <w:rPr>
                <w:rFonts w:ascii="Arial" w:hAnsi="Arial" w:cs="Arial"/>
                <w:sz w:val="20"/>
                <w:szCs w:val="20"/>
              </w:rPr>
              <w:fldChar w:fldCharType="begin">
                <w:ffData>
                  <w:name w:val="Text1"/>
                  <w:enabled/>
                  <w:calcOnExit w:val="0"/>
                  <w:textInput/>
                </w:ffData>
              </w:fldChar>
            </w:r>
            <w:r w:rsidRPr="00051649">
              <w:rPr>
                <w:rFonts w:ascii="Arial" w:hAnsi="Arial" w:cs="Arial"/>
                <w:sz w:val="20"/>
                <w:szCs w:val="20"/>
              </w:rPr>
              <w:instrText xml:space="preserve"> FORMTEXT </w:instrText>
            </w:r>
            <w:r w:rsidRPr="00051649">
              <w:rPr>
                <w:rFonts w:ascii="Arial" w:hAnsi="Arial" w:cs="Arial"/>
                <w:sz w:val="20"/>
                <w:szCs w:val="20"/>
              </w:rPr>
            </w:r>
            <w:r w:rsidRPr="00051649">
              <w:rPr>
                <w:rFonts w:ascii="Arial" w:hAnsi="Arial" w:cs="Arial"/>
                <w:sz w:val="20"/>
                <w:szCs w:val="20"/>
              </w:rPr>
              <w:fldChar w:fldCharType="separate"/>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466D3451" w14:textId="77777777" w:rsidR="00453CF7" w:rsidRPr="00051649" w:rsidRDefault="00453CF7" w:rsidP="008F4456">
            <w:pPr>
              <w:tabs>
                <w:tab w:val="left" w:pos="2820"/>
              </w:tabs>
              <w:spacing w:after="0"/>
              <w:jc w:val="center"/>
              <w:rPr>
                <w:rFonts w:ascii="Arial" w:hAnsi="Arial" w:cs="Arial"/>
                <w:color w:val="000000"/>
                <w:sz w:val="20"/>
                <w:szCs w:val="20"/>
              </w:rPr>
            </w:pPr>
            <w:r w:rsidRPr="00051649">
              <w:rPr>
                <w:rFonts w:ascii="Arial" w:hAnsi="Arial" w:cs="Arial"/>
                <w:sz w:val="20"/>
                <w:szCs w:val="20"/>
              </w:rPr>
              <w:fldChar w:fldCharType="begin">
                <w:ffData>
                  <w:name w:val="Text1"/>
                  <w:enabled/>
                  <w:calcOnExit w:val="0"/>
                  <w:textInput/>
                </w:ffData>
              </w:fldChar>
            </w:r>
            <w:r w:rsidRPr="00051649">
              <w:rPr>
                <w:rFonts w:ascii="Arial" w:hAnsi="Arial" w:cs="Arial"/>
                <w:sz w:val="20"/>
                <w:szCs w:val="20"/>
              </w:rPr>
              <w:instrText xml:space="preserve"> FORMTEXT </w:instrText>
            </w:r>
            <w:r w:rsidRPr="00051649">
              <w:rPr>
                <w:rFonts w:ascii="Arial" w:hAnsi="Arial" w:cs="Arial"/>
                <w:sz w:val="20"/>
                <w:szCs w:val="20"/>
              </w:rPr>
            </w:r>
            <w:r w:rsidRPr="00051649">
              <w:rPr>
                <w:rFonts w:ascii="Arial" w:hAnsi="Arial" w:cs="Arial"/>
                <w:sz w:val="20"/>
                <w:szCs w:val="20"/>
              </w:rPr>
              <w:fldChar w:fldCharType="separate"/>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sz w:val="20"/>
                <w:szCs w:val="20"/>
              </w:rPr>
              <w:fldChar w:fldCharType="end"/>
            </w:r>
          </w:p>
        </w:tc>
      </w:tr>
      <w:tr w:rsidR="00453CF7" w:rsidRPr="00051649" w14:paraId="2F013C87"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0257C03" w14:textId="77777777" w:rsidR="00453CF7" w:rsidRPr="00051649"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1913606D" w14:textId="77777777" w:rsidR="00453CF7" w:rsidRPr="00051649" w:rsidRDefault="00453CF7" w:rsidP="008F4456">
            <w:pPr>
              <w:tabs>
                <w:tab w:val="left" w:pos="2820"/>
              </w:tabs>
              <w:spacing w:after="0"/>
              <w:rPr>
                <w:rFonts w:ascii="Arial" w:hAnsi="Arial" w:cs="Arial"/>
                <w:color w:val="000000"/>
                <w:sz w:val="20"/>
                <w:szCs w:val="20"/>
              </w:rPr>
            </w:pPr>
            <w:r w:rsidRPr="00051649">
              <w:rPr>
                <w:rFonts w:ascii="Arial" w:hAnsi="Arial" w:cs="Arial"/>
                <w:sz w:val="20"/>
                <w:szCs w:val="20"/>
              </w:rPr>
              <w:fldChar w:fldCharType="begin">
                <w:ffData>
                  <w:name w:val="Text1"/>
                  <w:enabled/>
                  <w:calcOnExit w:val="0"/>
                  <w:textInput/>
                </w:ffData>
              </w:fldChar>
            </w:r>
            <w:r w:rsidRPr="00051649">
              <w:rPr>
                <w:rFonts w:ascii="Arial" w:hAnsi="Arial" w:cs="Arial"/>
                <w:sz w:val="20"/>
                <w:szCs w:val="20"/>
              </w:rPr>
              <w:instrText xml:space="preserve"> FORMTEXT </w:instrText>
            </w:r>
            <w:r w:rsidRPr="00051649">
              <w:rPr>
                <w:rFonts w:ascii="Arial" w:hAnsi="Arial" w:cs="Arial"/>
                <w:sz w:val="20"/>
                <w:szCs w:val="20"/>
              </w:rPr>
            </w:r>
            <w:r w:rsidRPr="00051649">
              <w:rPr>
                <w:rFonts w:ascii="Arial" w:hAnsi="Arial" w:cs="Arial"/>
                <w:sz w:val="20"/>
                <w:szCs w:val="20"/>
              </w:rPr>
              <w:fldChar w:fldCharType="separate"/>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1766E734" w14:textId="77777777" w:rsidR="00453CF7" w:rsidRPr="00051649" w:rsidRDefault="00453CF7" w:rsidP="008F4456">
            <w:pPr>
              <w:tabs>
                <w:tab w:val="left" w:pos="2820"/>
              </w:tabs>
              <w:spacing w:after="0"/>
              <w:jc w:val="center"/>
              <w:rPr>
                <w:rFonts w:ascii="Arial" w:hAnsi="Arial" w:cs="Arial"/>
                <w:color w:val="000000"/>
                <w:sz w:val="20"/>
                <w:szCs w:val="20"/>
              </w:rPr>
            </w:pPr>
            <w:r w:rsidRPr="00051649">
              <w:rPr>
                <w:rFonts w:ascii="Arial" w:hAnsi="Arial" w:cs="Arial"/>
                <w:sz w:val="20"/>
                <w:szCs w:val="20"/>
              </w:rPr>
              <w:fldChar w:fldCharType="begin">
                <w:ffData>
                  <w:name w:val="Text1"/>
                  <w:enabled/>
                  <w:calcOnExit w:val="0"/>
                  <w:textInput/>
                </w:ffData>
              </w:fldChar>
            </w:r>
            <w:r w:rsidRPr="00051649">
              <w:rPr>
                <w:rFonts w:ascii="Arial" w:hAnsi="Arial" w:cs="Arial"/>
                <w:sz w:val="20"/>
                <w:szCs w:val="20"/>
              </w:rPr>
              <w:instrText xml:space="preserve"> FORMTEXT </w:instrText>
            </w:r>
            <w:r w:rsidRPr="00051649">
              <w:rPr>
                <w:rFonts w:ascii="Arial" w:hAnsi="Arial" w:cs="Arial"/>
                <w:sz w:val="20"/>
                <w:szCs w:val="20"/>
              </w:rPr>
            </w:r>
            <w:r w:rsidRPr="00051649">
              <w:rPr>
                <w:rFonts w:ascii="Arial" w:hAnsi="Arial" w:cs="Arial"/>
                <w:sz w:val="20"/>
                <w:szCs w:val="20"/>
              </w:rPr>
              <w:fldChar w:fldCharType="separate"/>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61C072CE" w14:textId="77777777" w:rsidR="00453CF7" w:rsidRPr="00051649" w:rsidRDefault="00453CF7" w:rsidP="008F4456">
            <w:pPr>
              <w:tabs>
                <w:tab w:val="left" w:pos="2820"/>
              </w:tabs>
              <w:spacing w:after="0"/>
              <w:jc w:val="center"/>
              <w:rPr>
                <w:rFonts w:ascii="Arial" w:hAnsi="Arial" w:cs="Arial"/>
                <w:color w:val="000000"/>
                <w:sz w:val="20"/>
                <w:szCs w:val="20"/>
              </w:rPr>
            </w:pPr>
            <w:r w:rsidRPr="00051649">
              <w:rPr>
                <w:rFonts w:ascii="Arial" w:hAnsi="Arial" w:cs="Arial"/>
                <w:sz w:val="20"/>
                <w:szCs w:val="20"/>
              </w:rPr>
              <w:fldChar w:fldCharType="begin">
                <w:ffData>
                  <w:name w:val="Text1"/>
                  <w:enabled/>
                  <w:calcOnExit w:val="0"/>
                  <w:textInput/>
                </w:ffData>
              </w:fldChar>
            </w:r>
            <w:r w:rsidRPr="00051649">
              <w:rPr>
                <w:rFonts w:ascii="Arial" w:hAnsi="Arial" w:cs="Arial"/>
                <w:sz w:val="20"/>
                <w:szCs w:val="20"/>
              </w:rPr>
              <w:instrText xml:space="preserve"> FORMTEXT </w:instrText>
            </w:r>
            <w:r w:rsidRPr="00051649">
              <w:rPr>
                <w:rFonts w:ascii="Arial" w:hAnsi="Arial" w:cs="Arial"/>
                <w:sz w:val="20"/>
                <w:szCs w:val="20"/>
              </w:rPr>
            </w:r>
            <w:r w:rsidRPr="00051649">
              <w:rPr>
                <w:rFonts w:ascii="Arial" w:hAnsi="Arial" w:cs="Arial"/>
                <w:sz w:val="20"/>
                <w:szCs w:val="20"/>
              </w:rPr>
              <w:fldChar w:fldCharType="separate"/>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sz w:val="20"/>
                <w:szCs w:val="20"/>
              </w:rPr>
              <w:fldChar w:fldCharType="end"/>
            </w:r>
          </w:p>
        </w:tc>
      </w:tr>
      <w:tr w:rsidR="00453CF7" w:rsidRPr="00051649" w14:paraId="5C3A5A51"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D7BCBE7" w14:textId="77777777" w:rsidR="00453CF7" w:rsidRPr="00051649" w:rsidRDefault="00453CF7" w:rsidP="008F4456">
            <w:pPr>
              <w:tabs>
                <w:tab w:val="left" w:pos="567"/>
              </w:tabs>
              <w:spacing w:after="0" w:line="240" w:lineRule="auto"/>
              <w:rPr>
                <w:rFonts w:ascii="Arial" w:hAnsi="Arial" w:cs="Arial"/>
                <w:color w:val="000000"/>
                <w:sz w:val="20"/>
                <w:szCs w:val="20"/>
              </w:rPr>
            </w:pPr>
            <w:r w:rsidRPr="00051649">
              <w:rPr>
                <w:rFonts w:ascii="Arial" w:hAnsi="Arial" w:cs="Arial"/>
                <w:color w:val="000000"/>
                <w:sz w:val="20"/>
                <w:szCs w:val="20"/>
              </w:rPr>
              <w:t xml:space="preserve">Dopunska literatura </w:t>
            </w:r>
          </w:p>
          <w:p w14:paraId="714A33FB" w14:textId="77777777" w:rsidR="00453CF7" w:rsidRPr="00051649" w:rsidRDefault="00453CF7"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46B926EF" w14:textId="77777777" w:rsidR="00453CF7" w:rsidRPr="0073409E" w:rsidRDefault="00453CF7" w:rsidP="008F4456">
            <w:pPr>
              <w:tabs>
                <w:tab w:val="left" w:pos="2820"/>
              </w:tabs>
              <w:spacing w:after="0"/>
              <w:rPr>
                <w:rFonts w:ascii="Arial" w:hAnsi="Arial" w:cs="Arial"/>
                <w:color w:val="333333"/>
                <w:sz w:val="20"/>
                <w:szCs w:val="20"/>
                <w:shd w:val="clear" w:color="auto" w:fill="FFFFFF"/>
              </w:rPr>
            </w:pPr>
            <w:proofErr w:type="spellStart"/>
            <w:r w:rsidRPr="0073409E">
              <w:rPr>
                <w:rFonts w:ascii="Arial" w:hAnsi="Arial" w:cs="Arial"/>
                <w:color w:val="333333"/>
                <w:sz w:val="20"/>
                <w:szCs w:val="20"/>
                <w:shd w:val="clear" w:color="auto" w:fill="FFFFFF"/>
              </w:rPr>
              <w:t>Katzung</w:t>
            </w:r>
            <w:proofErr w:type="spellEnd"/>
            <w:r w:rsidRPr="0073409E">
              <w:rPr>
                <w:rFonts w:ascii="Arial" w:hAnsi="Arial" w:cs="Arial"/>
                <w:color w:val="333333"/>
                <w:sz w:val="20"/>
                <w:szCs w:val="20"/>
                <w:shd w:val="clear" w:color="auto" w:fill="FFFFFF"/>
              </w:rPr>
              <w:t xml:space="preserve"> &amp; </w:t>
            </w:r>
            <w:proofErr w:type="spellStart"/>
            <w:r w:rsidRPr="0073409E">
              <w:rPr>
                <w:rFonts w:ascii="Arial" w:hAnsi="Arial" w:cs="Arial"/>
                <w:color w:val="333333"/>
                <w:sz w:val="20"/>
                <w:szCs w:val="20"/>
                <w:shd w:val="clear" w:color="auto" w:fill="FFFFFF"/>
              </w:rPr>
              <w:t>Trevor's</w:t>
            </w:r>
            <w:proofErr w:type="spellEnd"/>
            <w:r w:rsidRPr="0073409E">
              <w:rPr>
                <w:rFonts w:ascii="Arial" w:hAnsi="Arial" w:cs="Arial"/>
                <w:color w:val="333333"/>
                <w:sz w:val="20"/>
                <w:szCs w:val="20"/>
                <w:shd w:val="clear" w:color="auto" w:fill="FFFFFF"/>
              </w:rPr>
              <w:t xml:space="preserve"> </w:t>
            </w:r>
            <w:proofErr w:type="spellStart"/>
            <w:r w:rsidRPr="0073409E">
              <w:rPr>
                <w:rFonts w:ascii="Arial" w:hAnsi="Arial" w:cs="Arial"/>
                <w:color w:val="333333"/>
                <w:sz w:val="20"/>
                <w:szCs w:val="20"/>
                <w:shd w:val="clear" w:color="auto" w:fill="FFFFFF"/>
              </w:rPr>
              <w:t>Pharmacology</w:t>
            </w:r>
            <w:proofErr w:type="spellEnd"/>
            <w:r w:rsidRPr="0073409E">
              <w:rPr>
                <w:rFonts w:ascii="Arial" w:hAnsi="Arial" w:cs="Arial"/>
                <w:color w:val="333333"/>
                <w:sz w:val="20"/>
                <w:szCs w:val="20"/>
                <w:shd w:val="clear" w:color="auto" w:fill="FFFFFF"/>
              </w:rPr>
              <w:t xml:space="preserve"> </w:t>
            </w:r>
            <w:proofErr w:type="spellStart"/>
            <w:r w:rsidRPr="0073409E">
              <w:rPr>
                <w:rFonts w:ascii="Arial" w:hAnsi="Arial" w:cs="Arial"/>
                <w:color w:val="333333"/>
                <w:sz w:val="20"/>
                <w:szCs w:val="20"/>
                <w:shd w:val="clear" w:color="auto" w:fill="FFFFFF"/>
              </w:rPr>
              <w:t>Examination</w:t>
            </w:r>
            <w:proofErr w:type="spellEnd"/>
            <w:r w:rsidRPr="0073409E">
              <w:rPr>
                <w:rFonts w:ascii="Arial" w:hAnsi="Arial" w:cs="Arial"/>
                <w:color w:val="333333"/>
                <w:sz w:val="20"/>
                <w:szCs w:val="20"/>
                <w:shd w:val="clear" w:color="auto" w:fill="FFFFFF"/>
              </w:rPr>
              <w:t xml:space="preserve"> </w:t>
            </w:r>
            <w:proofErr w:type="spellStart"/>
            <w:r w:rsidRPr="0073409E">
              <w:rPr>
                <w:rFonts w:ascii="Arial" w:hAnsi="Arial" w:cs="Arial"/>
                <w:color w:val="333333"/>
                <w:sz w:val="20"/>
                <w:szCs w:val="20"/>
                <w:shd w:val="clear" w:color="auto" w:fill="FFFFFF"/>
              </w:rPr>
              <w:t>and</w:t>
            </w:r>
            <w:proofErr w:type="spellEnd"/>
            <w:r w:rsidRPr="0073409E">
              <w:rPr>
                <w:rFonts w:ascii="Arial" w:hAnsi="Arial" w:cs="Arial"/>
                <w:color w:val="333333"/>
                <w:sz w:val="20"/>
                <w:szCs w:val="20"/>
                <w:shd w:val="clear" w:color="auto" w:fill="FFFFFF"/>
              </w:rPr>
              <w:t xml:space="preserve"> </w:t>
            </w:r>
            <w:proofErr w:type="spellStart"/>
            <w:r w:rsidRPr="0073409E">
              <w:rPr>
                <w:rFonts w:ascii="Arial" w:hAnsi="Arial" w:cs="Arial"/>
                <w:color w:val="333333"/>
                <w:sz w:val="20"/>
                <w:szCs w:val="20"/>
                <w:shd w:val="clear" w:color="auto" w:fill="FFFFFF"/>
              </w:rPr>
              <w:t>Board</w:t>
            </w:r>
            <w:proofErr w:type="spellEnd"/>
            <w:r w:rsidRPr="0073409E">
              <w:rPr>
                <w:rFonts w:ascii="Arial" w:hAnsi="Arial" w:cs="Arial"/>
                <w:color w:val="333333"/>
                <w:sz w:val="20"/>
                <w:szCs w:val="20"/>
                <w:shd w:val="clear" w:color="auto" w:fill="FFFFFF"/>
              </w:rPr>
              <w:t xml:space="preserve"> Review,10th </w:t>
            </w:r>
            <w:proofErr w:type="spellStart"/>
            <w:r w:rsidRPr="0073409E">
              <w:rPr>
                <w:rFonts w:ascii="Arial" w:hAnsi="Arial" w:cs="Arial"/>
                <w:color w:val="333333"/>
                <w:sz w:val="20"/>
                <w:szCs w:val="20"/>
                <w:shd w:val="clear" w:color="auto" w:fill="FFFFFF"/>
              </w:rPr>
              <w:t>Edition</w:t>
            </w:r>
            <w:proofErr w:type="spellEnd"/>
          </w:p>
          <w:p w14:paraId="48177750" w14:textId="77777777" w:rsidR="00453CF7" w:rsidRPr="0073409E" w:rsidRDefault="00453CF7" w:rsidP="008F4456">
            <w:pPr>
              <w:tabs>
                <w:tab w:val="left" w:pos="2820"/>
              </w:tabs>
              <w:spacing w:after="0"/>
              <w:rPr>
                <w:rFonts w:ascii="Arial" w:hAnsi="Arial" w:cs="Arial"/>
                <w:color w:val="333333"/>
                <w:sz w:val="20"/>
                <w:szCs w:val="20"/>
                <w:shd w:val="clear" w:color="auto" w:fill="FFFFFF"/>
              </w:rPr>
            </w:pPr>
            <w:proofErr w:type="spellStart"/>
            <w:r w:rsidRPr="0073409E">
              <w:rPr>
                <w:rFonts w:ascii="Arial" w:hAnsi="Arial" w:cs="Arial"/>
                <w:color w:val="333333"/>
                <w:sz w:val="20"/>
                <w:szCs w:val="20"/>
                <w:shd w:val="clear" w:color="auto" w:fill="FFFFFF"/>
              </w:rPr>
              <w:t>Bradamante</w:t>
            </w:r>
            <w:proofErr w:type="spellEnd"/>
            <w:r w:rsidRPr="0073409E">
              <w:rPr>
                <w:rFonts w:ascii="Arial" w:hAnsi="Arial" w:cs="Arial"/>
                <w:color w:val="333333"/>
                <w:sz w:val="20"/>
                <w:szCs w:val="20"/>
                <w:shd w:val="clear" w:color="auto" w:fill="FFFFFF"/>
              </w:rPr>
              <w:t xml:space="preserve"> V; </w:t>
            </w:r>
            <w:proofErr w:type="spellStart"/>
            <w:r w:rsidRPr="0073409E">
              <w:rPr>
                <w:rFonts w:ascii="Arial" w:hAnsi="Arial" w:cs="Arial"/>
                <w:color w:val="333333"/>
                <w:sz w:val="20"/>
                <w:szCs w:val="20"/>
                <w:shd w:val="clear" w:color="auto" w:fill="FFFFFF"/>
              </w:rPr>
              <w:t>Klarica</w:t>
            </w:r>
            <w:proofErr w:type="spellEnd"/>
            <w:r w:rsidRPr="0073409E">
              <w:rPr>
                <w:rFonts w:ascii="Arial" w:hAnsi="Arial" w:cs="Arial"/>
                <w:color w:val="333333"/>
                <w:sz w:val="20"/>
                <w:szCs w:val="20"/>
                <w:shd w:val="clear" w:color="auto" w:fill="FFFFFF"/>
              </w:rPr>
              <w:t xml:space="preserve"> M; </w:t>
            </w:r>
            <w:proofErr w:type="spellStart"/>
            <w:r w:rsidRPr="0073409E">
              <w:rPr>
                <w:rFonts w:ascii="Arial" w:hAnsi="Arial" w:cs="Arial"/>
                <w:color w:val="333333"/>
                <w:sz w:val="20"/>
                <w:szCs w:val="20"/>
                <w:shd w:val="clear" w:color="auto" w:fill="FFFFFF"/>
              </w:rPr>
              <w:t>Šalković-Petrišić</w:t>
            </w:r>
            <w:proofErr w:type="spellEnd"/>
            <w:r w:rsidRPr="0073409E">
              <w:rPr>
                <w:rFonts w:ascii="Arial" w:hAnsi="Arial" w:cs="Arial"/>
                <w:color w:val="333333"/>
                <w:sz w:val="20"/>
                <w:szCs w:val="20"/>
                <w:shd w:val="clear" w:color="auto" w:fill="FFFFFF"/>
              </w:rPr>
              <w:t xml:space="preserve"> M, urednici. "Farmakološki priručnik". Zagreb, Medicinska naklada, 2008.</w:t>
            </w:r>
          </w:p>
          <w:p w14:paraId="474925C2" w14:textId="77777777" w:rsidR="00453CF7" w:rsidRPr="0073409E" w:rsidRDefault="00453CF7" w:rsidP="008F4456">
            <w:pPr>
              <w:tabs>
                <w:tab w:val="left" w:pos="2820"/>
              </w:tabs>
              <w:spacing w:after="0"/>
              <w:rPr>
                <w:rFonts w:ascii="Arial" w:hAnsi="Arial" w:cs="Arial"/>
                <w:sz w:val="20"/>
                <w:szCs w:val="20"/>
              </w:rPr>
            </w:pPr>
            <w:r w:rsidRPr="0073409E">
              <w:rPr>
                <w:rStyle w:val="fontstyle01"/>
                <w:rFonts w:ascii="Arial" w:hAnsi="Arial" w:cs="Arial"/>
              </w:rPr>
              <w:t>Modun D, Bach-</w:t>
            </w:r>
            <w:proofErr w:type="spellStart"/>
            <w:r w:rsidRPr="0073409E">
              <w:rPr>
                <w:rStyle w:val="fontstyle01"/>
                <w:rFonts w:ascii="Arial" w:hAnsi="Arial" w:cs="Arial"/>
              </w:rPr>
              <w:t>Rojecky</w:t>
            </w:r>
            <w:proofErr w:type="spellEnd"/>
            <w:r w:rsidRPr="0073409E">
              <w:rPr>
                <w:rStyle w:val="fontstyle01"/>
                <w:rFonts w:ascii="Arial" w:hAnsi="Arial" w:cs="Arial"/>
              </w:rPr>
              <w:t xml:space="preserve"> L, urednici. "Priručnik o virtualnom pokusima iz farmakologije", Split, Medicinski fakultet Sveučilišta u Splitu, 2013. </w:t>
            </w:r>
          </w:p>
        </w:tc>
      </w:tr>
      <w:tr w:rsidR="00453CF7" w:rsidRPr="00051649" w14:paraId="6531CED9" w14:textId="77777777" w:rsidTr="008F4456">
        <w:tc>
          <w:tcPr>
            <w:tcW w:w="1912" w:type="dxa"/>
            <w:gridSpan w:val="2"/>
            <w:tcBorders>
              <w:left w:val="single" w:sz="12" w:space="0" w:color="auto"/>
            </w:tcBorders>
            <w:shd w:val="clear" w:color="auto" w:fill="CCFFFF"/>
            <w:tcMar>
              <w:left w:w="57" w:type="dxa"/>
              <w:right w:w="57" w:type="dxa"/>
            </w:tcMar>
            <w:vAlign w:val="center"/>
          </w:tcPr>
          <w:p w14:paraId="45A7C345" w14:textId="77777777" w:rsidR="00453CF7" w:rsidRPr="00051649" w:rsidRDefault="00453CF7" w:rsidP="008F4456">
            <w:pPr>
              <w:tabs>
                <w:tab w:val="left" w:pos="567"/>
              </w:tabs>
              <w:spacing w:after="0" w:line="240" w:lineRule="auto"/>
              <w:rPr>
                <w:rFonts w:ascii="Arial" w:hAnsi="Arial" w:cs="Arial"/>
                <w:color w:val="000000"/>
                <w:sz w:val="20"/>
                <w:szCs w:val="20"/>
              </w:rPr>
            </w:pPr>
            <w:r w:rsidRPr="00051649">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4FFB12D8"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6E0ECE12"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49046E11"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49FF60CF" w14:textId="77777777" w:rsidR="00453CF7" w:rsidRPr="0073409E" w:rsidRDefault="00453CF7" w:rsidP="008F4456">
            <w:pPr>
              <w:spacing w:after="0" w:line="240" w:lineRule="auto"/>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453CF7" w:rsidRPr="00051649" w14:paraId="5289E194"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2D93904" w14:textId="77777777" w:rsidR="00453CF7" w:rsidRPr="00051649" w:rsidRDefault="00453CF7" w:rsidP="008F4456">
            <w:pPr>
              <w:tabs>
                <w:tab w:val="left" w:pos="567"/>
              </w:tabs>
              <w:spacing w:after="0" w:line="240" w:lineRule="auto"/>
              <w:rPr>
                <w:rFonts w:ascii="Arial" w:hAnsi="Arial" w:cs="Arial"/>
                <w:color w:val="000000"/>
                <w:sz w:val="20"/>
                <w:szCs w:val="20"/>
              </w:rPr>
            </w:pPr>
            <w:r w:rsidRPr="00051649">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226D34A8" w14:textId="77777777" w:rsidR="00453CF7" w:rsidRPr="00051649" w:rsidRDefault="00453CF7" w:rsidP="008F4456">
            <w:pPr>
              <w:tabs>
                <w:tab w:val="left" w:pos="2820"/>
              </w:tabs>
              <w:spacing w:after="0"/>
              <w:rPr>
                <w:rFonts w:ascii="Arial" w:hAnsi="Arial" w:cs="Arial"/>
                <w:sz w:val="20"/>
                <w:szCs w:val="20"/>
              </w:rPr>
            </w:pPr>
            <w:r w:rsidRPr="00051649">
              <w:rPr>
                <w:rFonts w:ascii="Arial" w:hAnsi="Arial" w:cs="Arial"/>
                <w:sz w:val="20"/>
                <w:szCs w:val="20"/>
              </w:rPr>
              <w:fldChar w:fldCharType="begin">
                <w:ffData>
                  <w:name w:val="Text1"/>
                  <w:enabled/>
                  <w:calcOnExit w:val="0"/>
                  <w:textInput/>
                </w:ffData>
              </w:fldChar>
            </w:r>
            <w:r w:rsidRPr="00051649">
              <w:rPr>
                <w:rFonts w:ascii="Arial" w:hAnsi="Arial" w:cs="Arial"/>
                <w:sz w:val="20"/>
                <w:szCs w:val="20"/>
              </w:rPr>
              <w:instrText xml:space="preserve"> FORMTEXT </w:instrText>
            </w:r>
            <w:r w:rsidRPr="00051649">
              <w:rPr>
                <w:rFonts w:ascii="Arial" w:hAnsi="Arial" w:cs="Arial"/>
                <w:sz w:val="20"/>
                <w:szCs w:val="20"/>
              </w:rPr>
            </w:r>
            <w:r w:rsidRPr="00051649">
              <w:rPr>
                <w:rFonts w:ascii="Arial" w:hAnsi="Arial" w:cs="Arial"/>
                <w:sz w:val="20"/>
                <w:szCs w:val="20"/>
              </w:rPr>
              <w:fldChar w:fldCharType="separate"/>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noProof/>
                <w:sz w:val="20"/>
                <w:szCs w:val="20"/>
              </w:rPr>
              <w:t> </w:t>
            </w:r>
            <w:r w:rsidRPr="00051649">
              <w:rPr>
                <w:rFonts w:ascii="Arial" w:hAnsi="Arial" w:cs="Arial"/>
                <w:sz w:val="20"/>
                <w:szCs w:val="20"/>
              </w:rPr>
              <w:fldChar w:fldCharType="end"/>
            </w:r>
          </w:p>
        </w:tc>
      </w:tr>
    </w:tbl>
    <w:p w14:paraId="795A7EBA" w14:textId="1D405611" w:rsidR="00453CF7" w:rsidRDefault="00453CF7">
      <w:pPr>
        <w:rPr>
          <w:rFonts w:ascii="Arial" w:hAnsi="Arial" w:cs="Arial"/>
          <w:sz w:val="20"/>
          <w:szCs w:val="20"/>
        </w:rPr>
      </w:pPr>
    </w:p>
    <w:p w14:paraId="48327A0E" w14:textId="77777777" w:rsidR="00453CF7" w:rsidRDefault="00453CF7">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453CF7" w:rsidRPr="003F3B2D" w14:paraId="0A1CFA5B"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861A9A7" w14:textId="77777777" w:rsidR="00453CF7" w:rsidRPr="003F3B2D" w:rsidRDefault="00453CF7" w:rsidP="008F4456">
            <w:pPr>
              <w:spacing w:after="0"/>
              <w:ind w:left="397" w:hanging="397"/>
              <w:rPr>
                <w:rFonts w:ascii="Arial" w:hAnsi="Arial" w:cs="Arial"/>
                <w:b/>
                <w:sz w:val="20"/>
                <w:szCs w:val="20"/>
              </w:rPr>
            </w:pPr>
            <w:r w:rsidRPr="003F3B2D">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5B63507" w14:textId="77777777" w:rsidR="00453CF7" w:rsidRPr="003F3B2D" w:rsidRDefault="00453CF7" w:rsidP="008F4456">
            <w:pPr>
              <w:spacing w:after="0"/>
              <w:ind w:left="397" w:hanging="397"/>
              <w:rPr>
                <w:rFonts w:ascii="Arial" w:hAnsi="Arial" w:cs="Arial"/>
                <w:b/>
                <w:sz w:val="20"/>
                <w:szCs w:val="20"/>
              </w:rPr>
            </w:pPr>
            <w:r w:rsidRPr="003F3B2D">
              <w:rPr>
                <w:rFonts w:ascii="Arial" w:hAnsi="Arial" w:cs="Arial"/>
                <w:b/>
                <w:sz w:val="20"/>
                <w:szCs w:val="20"/>
              </w:rPr>
              <w:t>Tehnologija sintetičnih lijekova</w:t>
            </w:r>
          </w:p>
        </w:tc>
      </w:tr>
      <w:tr w:rsidR="00453CF7" w:rsidRPr="003F3B2D" w14:paraId="51CE4FF6"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4BD1A00" w14:textId="77777777" w:rsidR="00453CF7" w:rsidRPr="003F3B2D" w:rsidRDefault="00453CF7" w:rsidP="008F4456">
            <w:pPr>
              <w:spacing w:after="0"/>
              <w:rPr>
                <w:rStyle w:val="Naglaeno"/>
                <w:b w:val="0"/>
                <w:sz w:val="20"/>
                <w:szCs w:val="20"/>
              </w:rPr>
            </w:pPr>
            <w:r w:rsidRPr="003F3B2D">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359B3A88"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t>FARIZ27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F2146A7"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5AA046F0"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t>4.</w:t>
            </w:r>
          </w:p>
        </w:tc>
      </w:tr>
      <w:tr w:rsidR="00453CF7" w:rsidRPr="003F3B2D" w14:paraId="05E4ED3C"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2DE63FC" w14:textId="77777777" w:rsidR="00453CF7" w:rsidRPr="003F3B2D" w:rsidRDefault="00453CF7" w:rsidP="008F4456">
            <w:pPr>
              <w:spacing w:after="0"/>
              <w:rPr>
                <w:rFonts w:ascii="Arial" w:hAnsi="Arial" w:cs="Arial"/>
                <w:sz w:val="20"/>
                <w:szCs w:val="20"/>
              </w:rPr>
            </w:pPr>
            <w:r w:rsidRPr="003F3B2D">
              <w:rPr>
                <w:rStyle w:val="Naglaeno"/>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58AEAFA9"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t>Doc. dr. sc. Miće Jakić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095BCA3"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4B7295AD"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t>2,0</w:t>
            </w:r>
          </w:p>
        </w:tc>
      </w:tr>
      <w:tr w:rsidR="00453CF7" w:rsidRPr="003F3B2D" w14:paraId="30D3B76E"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3A6DD30A"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224601F9"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t>Dr. sc. Irena Krešić</w:t>
            </w:r>
          </w:p>
        </w:tc>
        <w:tc>
          <w:tcPr>
            <w:tcW w:w="2288" w:type="dxa"/>
            <w:gridSpan w:val="4"/>
            <w:vMerge w:val="restart"/>
            <w:tcBorders>
              <w:right w:val="single" w:sz="12" w:space="0" w:color="auto"/>
            </w:tcBorders>
            <w:shd w:val="clear" w:color="auto" w:fill="CCFFFF"/>
            <w:tcMar>
              <w:left w:w="57" w:type="dxa"/>
              <w:right w:w="57" w:type="dxa"/>
            </w:tcMar>
            <w:vAlign w:val="center"/>
          </w:tcPr>
          <w:p w14:paraId="72C6710A"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41EB86B1" w14:textId="77777777" w:rsidR="00453CF7" w:rsidRPr="003F3B2D" w:rsidRDefault="00453CF7" w:rsidP="008F4456">
            <w:pPr>
              <w:spacing w:after="0"/>
              <w:jc w:val="center"/>
              <w:rPr>
                <w:rFonts w:ascii="Arial" w:hAnsi="Arial" w:cs="Arial"/>
                <w:sz w:val="20"/>
                <w:szCs w:val="20"/>
              </w:rPr>
            </w:pPr>
            <w:r w:rsidRPr="003F3B2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039B0A19" w14:textId="77777777" w:rsidR="00453CF7" w:rsidRPr="003F3B2D" w:rsidRDefault="00453CF7" w:rsidP="008F4456">
            <w:pPr>
              <w:spacing w:after="0"/>
              <w:jc w:val="center"/>
              <w:rPr>
                <w:rFonts w:ascii="Arial" w:hAnsi="Arial" w:cs="Arial"/>
                <w:sz w:val="20"/>
                <w:szCs w:val="20"/>
              </w:rPr>
            </w:pPr>
            <w:r w:rsidRPr="003F3B2D">
              <w:rPr>
                <w:rFonts w:ascii="Arial" w:hAnsi="Arial" w:cs="Arial"/>
                <w:sz w:val="20"/>
                <w:szCs w:val="20"/>
              </w:rPr>
              <w:t>S</w:t>
            </w:r>
          </w:p>
        </w:tc>
        <w:tc>
          <w:tcPr>
            <w:tcW w:w="712" w:type="dxa"/>
            <w:tcBorders>
              <w:bottom w:val="single" w:sz="12" w:space="0" w:color="auto"/>
              <w:right w:val="single" w:sz="12" w:space="0" w:color="auto"/>
            </w:tcBorders>
            <w:vAlign w:val="center"/>
          </w:tcPr>
          <w:p w14:paraId="6DDF13BB" w14:textId="77777777" w:rsidR="00453CF7" w:rsidRPr="003F3B2D" w:rsidRDefault="00453CF7" w:rsidP="008F4456">
            <w:pPr>
              <w:spacing w:after="0"/>
              <w:jc w:val="center"/>
              <w:rPr>
                <w:rFonts w:ascii="Arial" w:hAnsi="Arial" w:cs="Arial"/>
                <w:sz w:val="20"/>
                <w:szCs w:val="20"/>
              </w:rPr>
            </w:pPr>
            <w:r w:rsidRPr="003F3B2D">
              <w:rPr>
                <w:rFonts w:ascii="Arial" w:hAnsi="Arial" w:cs="Arial"/>
                <w:sz w:val="20"/>
                <w:szCs w:val="20"/>
              </w:rPr>
              <w:t>V</w:t>
            </w:r>
          </w:p>
        </w:tc>
        <w:tc>
          <w:tcPr>
            <w:tcW w:w="618" w:type="dxa"/>
            <w:tcBorders>
              <w:bottom w:val="single" w:sz="12" w:space="0" w:color="auto"/>
              <w:right w:val="single" w:sz="12" w:space="0" w:color="auto"/>
            </w:tcBorders>
            <w:vAlign w:val="center"/>
          </w:tcPr>
          <w:p w14:paraId="2204E50C" w14:textId="77777777" w:rsidR="00453CF7" w:rsidRPr="003F3B2D" w:rsidRDefault="00453CF7" w:rsidP="008F4456">
            <w:pPr>
              <w:spacing w:after="0"/>
              <w:jc w:val="center"/>
              <w:rPr>
                <w:rFonts w:ascii="Arial" w:hAnsi="Arial" w:cs="Arial"/>
                <w:sz w:val="20"/>
                <w:szCs w:val="20"/>
              </w:rPr>
            </w:pPr>
            <w:r w:rsidRPr="003F3B2D">
              <w:rPr>
                <w:rFonts w:ascii="Arial" w:hAnsi="Arial" w:cs="Arial"/>
                <w:sz w:val="20"/>
                <w:szCs w:val="20"/>
              </w:rPr>
              <w:t>T</w:t>
            </w:r>
          </w:p>
        </w:tc>
      </w:tr>
      <w:tr w:rsidR="00453CF7" w:rsidRPr="003F3B2D" w14:paraId="04B96918"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530C809" w14:textId="77777777" w:rsidR="00453CF7" w:rsidRPr="003F3B2D" w:rsidRDefault="00453CF7" w:rsidP="008F4456">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7B76C946" w14:textId="77777777" w:rsidR="00453CF7" w:rsidRPr="003F3B2D" w:rsidRDefault="00453CF7" w:rsidP="008F4456">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171471A0" w14:textId="77777777" w:rsidR="00453CF7" w:rsidRPr="003F3B2D" w:rsidRDefault="00453CF7" w:rsidP="008F4456">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0657CFE2" w14:textId="77777777" w:rsidR="00453CF7" w:rsidRPr="003F3B2D" w:rsidRDefault="00453CF7" w:rsidP="008F4456">
            <w:pPr>
              <w:spacing w:after="0"/>
              <w:jc w:val="center"/>
              <w:rPr>
                <w:rFonts w:ascii="Arial" w:hAnsi="Arial" w:cs="Arial"/>
                <w:sz w:val="20"/>
                <w:szCs w:val="20"/>
              </w:rPr>
            </w:pPr>
            <w:r w:rsidRPr="003F3B2D">
              <w:rPr>
                <w:rFonts w:ascii="Arial" w:hAnsi="Arial" w:cs="Arial"/>
                <w:sz w:val="20"/>
                <w:szCs w:val="20"/>
              </w:rPr>
              <w:t>15</w:t>
            </w:r>
          </w:p>
        </w:tc>
        <w:tc>
          <w:tcPr>
            <w:tcW w:w="706" w:type="dxa"/>
            <w:gridSpan w:val="2"/>
            <w:tcBorders>
              <w:bottom w:val="single" w:sz="12" w:space="0" w:color="auto"/>
              <w:right w:val="single" w:sz="12" w:space="0" w:color="auto"/>
            </w:tcBorders>
            <w:vAlign w:val="center"/>
          </w:tcPr>
          <w:p w14:paraId="71CED2E3" w14:textId="77777777" w:rsidR="00453CF7" w:rsidRPr="003F3B2D" w:rsidRDefault="00453CF7" w:rsidP="008F4456">
            <w:pPr>
              <w:spacing w:after="0"/>
              <w:jc w:val="center"/>
              <w:rPr>
                <w:rFonts w:ascii="Arial" w:hAnsi="Arial" w:cs="Arial"/>
                <w:sz w:val="20"/>
                <w:szCs w:val="20"/>
              </w:rPr>
            </w:pPr>
            <w:r w:rsidRPr="003F3B2D">
              <w:rPr>
                <w:rFonts w:ascii="Arial" w:hAnsi="Arial" w:cs="Arial"/>
                <w:sz w:val="20"/>
                <w:szCs w:val="20"/>
              </w:rPr>
              <w:t>-</w:t>
            </w:r>
          </w:p>
        </w:tc>
        <w:tc>
          <w:tcPr>
            <w:tcW w:w="712" w:type="dxa"/>
            <w:tcBorders>
              <w:bottom w:val="single" w:sz="12" w:space="0" w:color="auto"/>
              <w:right w:val="single" w:sz="12" w:space="0" w:color="auto"/>
            </w:tcBorders>
            <w:vAlign w:val="center"/>
          </w:tcPr>
          <w:p w14:paraId="267D3ABD" w14:textId="77777777" w:rsidR="00453CF7" w:rsidRPr="003F3B2D" w:rsidRDefault="00453CF7" w:rsidP="008F4456">
            <w:pPr>
              <w:spacing w:after="0"/>
              <w:jc w:val="center"/>
              <w:rPr>
                <w:rFonts w:ascii="Arial" w:hAnsi="Arial" w:cs="Arial"/>
                <w:sz w:val="20"/>
                <w:szCs w:val="20"/>
              </w:rPr>
            </w:pPr>
            <w:r w:rsidRPr="003F3B2D">
              <w:rPr>
                <w:rFonts w:ascii="Arial" w:hAnsi="Arial" w:cs="Arial"/>
                <w:sz w:val="20"/>
                <w:szCs w:val="20"/>
              </w:rPr>
              <w:t>10</w:t>
            </w:r>
          </w:p>
        </w:tc>
        <w:tc>
          <w:tcPr>
            <w:tcW w:w="618" w:type="dxa"/>
            <w:tcBorders>
              <w:bottom w:val="single" w:sz="12" w:space="0" w:color="auto"/>
              <w:right w:val="single" w:sz="12" w:space="0" w:color="auto"/>
            </w:tcBorders>
            <w:vAlign w:val="center"/>
          </w:tcPr>
          <w:p w14:paraId="2D432A45" w14:textId="77777777" w:rsidR="00453CF7" w:rsidRPr="003F3B2D" w:rsidRDefault="00453CF7" w:rsidP="008F4456">
            <w:pPr>
              <w:spacing w:after="0"/>
              <w:jc w:val="center"/>
              <w:rPr>
                <w:rFonts w:ascii="Arial" w:hAnsi="Arial" w:cs="Arial"/>
                <w:sz w:val="20"/>
                <w:szCs w:val="20"/>
              </w:rPr>
            </w:pPr>
            <w:r w:rsidRPr="003F3B2D">
              <w:rPr>
                <w:rFonts w:ascii="Arial" w:hAnsi="Arial" w:cs="Arial"/>
                <w:sz w:val="20"/>
                <w:szCs w:val="20"/>
              </w:rPr>
              <w:t>-</w:t>
            </w:r>
          </w:p>
        </w:tc>
      </w:tr>
      <w:tr w:rsidR="00453CF7" w:rsidRPr="003F3B2D" w14:paraId="62C9790A"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80170E5"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4A54DD5A"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4BCAF92"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45A840C4" w14:textId="77777777" w:rsidR="00453CF7" w:rsidRPr="003F3B2D" w:rsidRDefault="00453CF7" w:rsidP="008F4456">
            <w:pPr>
              <w:spacing w:after="0"/>
              <w:rPr>
                <w:rFonts w:ascii="Arial" w:hAnsi="Arial" w:cs="Arial"/>
                <w:sz w:val="20"/>
                <w:szCs w:val="20"/>
              </w:rPr>
            </w:pPr>
            <w:r>
              <w:rPr>
                <w:rFonts w:ascii="Arial" w:hAnsi="Arial" w:cs="Arial"/>
                <w:sz w:val="20"/>
                <w:szCs w:val="20"/>
              </w:rPr>
              <w:t>10%</w:t>
            </w:r>
          </w:p>
        </w:tc>
      </w:tr>
      <w:tr w:rsidR="00453CF7" w:rsidRPr="003F3B2D" w14:paraId="2A96B583"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6356CAA" w14:textId="77777777" w:rsidR="00453CF7" w:rsidRPr="003F3B2D" w:rsidRDefault="00453CF7" w:rsidP="008F4456">
            <w:pPr>
              <w:tabs>
                <w:tab w:val="left" w:pos="2820"/>
              </w:tabs>
              <w:spacing w:after="0"/>
              <w:jc w:val="center"/>
              <w:rPr>
                <w:rFonts w:ascii="Arial" w:hAnsi="Arial" w:cs="Arial"/>
                <w:b/>
                <w:sz w:val="20"/>
                <w:szCs w:val="20"/>
              </w:rPr>
            </w:pPr>
            <w:r w:rsidRPr="003F3B2D">
              <w:rPr>
                <w:rFonts w:ascii="Arial" w:hAnsi="Arial" w:cs="Arial"/>
                <w:b/>
                <w:sz w:val="20"/>
                <w:szCs w:val="20"/>
              </w:rPr>
              <w:t>OPIS PREDMETA</w:t>
            </w:r>
          </w:p>
        </w:tc>
      </w:tr>
      <w:tr w:rsidR="00453CF7" w:rsidRPr="003F3B2D" w14:paraId="573F1843"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2BE30D0" w14:textId="77777777" w:rsidR="00453CF7" w:rsidRPr="003F3B2D" w:rsidRDefault="00453CF7" w:rsidP="008F4456">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5638DAF" w14:textId="77777777" w:rsidR="00453CF7" w:rsidRPr="003F3B2D" w:rsidRDefault="00453CF7" w:rsidP="008F4456">
            <w:pPr>
              <w:tabs>
                <w:tab w:val="left" w:pos="2820"/>
              </w:tabs>
              <w:spacing w:after="0"/>
              <w:rPr>
                <w:rFonts w:ascii="Arial" w:hAnsi="Arial" w:cs="Arial"/>
                <w:sz w:val="20"/>
                <w:szCs w:val="20"/>
              </w:rPr>
            </w:pPr>
            <w:r w:rsidRPr="003F3B2D">
              <w:rPr>
                <w:rFonts w:ascii="Arial" w:hAnsi="Arial" w:cs="Arial"/>
                <w:sz w:val="20"/>
                <w:szCs w:val="20"/>
              </w:rPr>
              <w:t>Naučiti važnost optimizacije procesa proizvodnje lijeka, slijed tehnološkog procesa i upoznati primjere industrijske proizvodnje lijeka.</w:t>
            </w:r>
          </w:p>
        </w:tc>
      </w:tr>
      <w:tr w:rsidR="00453CF7" w:rsidRPr="003F3B2D" w14:paraId="7FB6CE6A" w14:textId="77777777" w:rsidTr="008F4456">
        <w:tc>
          <w:tcPr>
            <w:tcW w:w="1912" w:type="dxa"/>
            <w:gridSpan w:val="2"/>
            <w:tcBorders>
              <w:left w:val="single" w:sz="12" w:space="0" w:color="auto"/>
            </w:tcBorders>
            <w:shd w:val="clear" w:color="auto" w:fill="CCFFFF"/>
            <w:tcMar>
              <w:left w:w="57" w:type="dxa"/>
              <w:right w:w="57" w:type="dxa"/>
            </w:tcMar>
            <w:vAlign w:val="center"/>
          </w:tcPr>
          <w:p w14:paraId="2A92AA31"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797EA33" w14:textId="77777777" w:rsidR="00453CF7" w:rsidRPr="003F3B2D" w:rsidRDefault="00453CF7" w:rsidP="008F4456">
            <w:pPr>
              <w:tabs>
                <w:tab w:val="left" w:pos="2820"/>
              </w:tabs>
              <w:spacing w:after="0"/>
              <w:rPr>
                <w:rFonts w:ascii="Arial" w:hAnsi="Arial" w:cs="Arial"/>
                <w:b/>
                <w:color w:val="FF0000"/>
                <w:sz w:val="20"/>
                <w:szCs w:val="20"/>
              </w:rPr>
            </w:pPr>
          </w:p>
          <w:p w14:paraId="7A007C8B" w14:textId="77777777" w:rsidR="00453CF7" w:rsidRPr="003F3B2D" w:rsidRDefault="00453CF7" w:rsidP="008F4456">
            <w:pPr>
              <w:tabs>
                <w:tab w:val="left" w:pos="2820"/>
              </w:tabs>
              <w:spacing w:after="0"/>
              <w:rPr>
                <w:rFonts w:ascii="Arial" w:hAnsi="Arial" w:cs="Arial"/>
                <w:sz w:val="20"/>
                <w:szCs w:val="20"/>
              </w:rPr>
            </w:pPr>
          </w:p>
        </w:tc>
      </w:tr>
      <w:tr w:rsidR="00453CF7" w:rsidRPr="003F3B2D" w14:paraId="66798367" w14:textId="77777777" w:rsidTr="008F4456">
        <w:tc>
          <w:tcPr>
            <w:tcW w:w="1912" w:type="dxa"/>
            <w:gridSpan w:val="2"/>
            <w:tcBorders>
              <w:left w:val="single" w:sz="12" w:space="0" w:color="auto"/>
            </w:tcBorders>
            <w:shd w:val="clear" w:color="auto" w:fill="CCFFFF"/>
            <w:tcMar>
              <w:left w:w="57" w:type="dxa"/>
              <w:right w:w="57" w:type="dxa"/>
            </w:tcMar>
            <w:vAlign w:val="center"/>
          </w:tcPr>
          <w:p w14:paraId="2319A455"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29C2130B" w14:textId="77777777" w:rsidR="00453CF7" w:rsidRPr="003F3B2D" w:rsidRDefault="00453CF7" w:rsidP="00E24D3B">
            <w:pPr>
              <w:pStyle w:val="Odlomakpopisa"/>
              <w:numPr>
                <w:ilvl w:val="0"/>
                <w:numId w:val="46"/>
              </w:numPr>
              <w:tabs>
                <w:tab w:val="left" w:pos="2820"/>
              </w:tabs>
              <w:spacing w:after="0"/>
              <w:rPr>
                <w:rFonts w:ascii="Arial" w:hAnsi="Arial" w:cs="Arial"/>
                <w:sz w:val="20"/>
                <w:szCs w:val="20"/>
              </w:rPr>
            </w:pPr>
            <w:r w:rsidRPr="003F3B2D">
              <w:rPr>
                <w:rFonts w:ascii="Arial" w:hAnsi="Arial" w:cs="Arial"/>
                <w:sz w:val="20"/>
                <w:szCs w:val="20"/>
              </w:rPr>
              <w:t xml:space="preserve">navesti (definirati) elemente osiguranja kvalitete </w:t>
            </w:r>
          </w:p>
          <w:p w14:paraId="15614F63" w14:textId="77777777" w:rsidR="00453CF7" w:rsidRPr="003F3B2D" w:rsidRDefault="00453CF7" w:rsidP="00E24D3B">
            <w:pPr>
              <w:pStyle w:val="Odlomakpopisa"/>
              <w:numPr>
                <w:ilvl w:val="0"/>
                <w:numId w:val="46"/>
              </w:numPr>
              <w:tabs>
                <w:tab w:val="left" w:pos="2820"/>
              </w:tabs>
              <w:spacing w:after="0"/>
              <w:rPr>
                <w:rFonts w:ascii="Arial" w:hAnsi="Arial" w:cs="Arial"/>
                <w:sz w:val="20"/>
                <w:szCs w:val="20"/>
              </w:rPr>
            </w:pPr>
            <w:r w:rsidRPr="003F3B2D">
              <w:rPr>
                <w:rFonts w:ascii="Arial" w:hAnsi="Arial" w:cs="Arial"/>
                <w:sz w:val="20"/>
                <w:szCs w:val="20"/>
              </w:rPr>
              <w:t>primijeniti pravila dobre proizvođačke prakse (DPP)</w:t>
            </w:r>
          </w:p>
          <w:p w14:paraId="512F39E4" w14:textId="77777777" w:rsidR="00453CF7" w:rsidRPr="003F3B2D" w:rsidRDefault="00453CF7" w:rsidP="00E24D3B">
            <w:pPr>
              <w:pStyle w:val="Odlomakpopisa"/>
              <w:numPr>
                <w:ilvl w:val="0"/>
                <w:numId w:val="46"/>
              </w:numPr>
              <w:tabs>
                <w:tab w:val="left" w:pos="2820"/>
              </w:tabs>
              <w:spacing w:after="0"/>
              <w:rPr>
                <w:rFonts w:ascii="Arial" w:hAnsi="Arial" w:cs="Arial"/>
                <w:sz w:val="20"/>
                <w:szCs w:val="20"/>
              </w:rPr>
            </w:pPr>
            <w:r w:rsidRPr="003F3B2D">
              <w:rPr>
                <w:rFonts w:ascii="Arial" w:hAnsi="Arial" w:cs="Arial"/>
                <w:sz w:val="20"/>
                <w:szCs w:val="20"/>
              </w:rPr>
              <w:t xml:space="preserve">objasniti važnost postupnog uvećanja mjerila </w:t>
            </w:r>
          </w:p>
          <w:p w14:paraId="1BCCD11F" w14:textId="77777777" w:rsidR="00453CF7" w:rsidRPr="003F3B2D" w:rsidRDefault="00453CF7" w:rsidP="00E24D3B">
            <w:pPr>
              <w:pStyle w:val="Odlomakpopisa"/>
              <w:numPr>
                <w:ilvl w:val="0"/>
                <w:numId w:val="46"/>
              </w:numPr>
              <w:tabs>
                <w:tab w:val="left" w:pos="2820"/>
              </w:tabs>
              <w:spacing w:after="0"/>
              <w:rPr>
                <w:rFonts w:ascii="Arial" w:hAnsi="Arial" w:cs="Arial"/>
                <w:sz w:val="20"/>
                <w:szCs w:val="20"/>
              </w:rPr>
            </w:pPr>
            <w:r w:rsidRPr="003F3B2D">
              <w:rPr>
                <w:rFonts w:ascii="Arial" w:hAnsi="Arial" w:cs="Arial"/>
                <w:sz w:val="20"/>
                <w:szCs w:val="20"/>
              </w:rPr>
              <w:t xml:space="preserve">navesti osnovne faze u tehnološkom procesu proizvodnje djelatne tvari (API, engl. </w:t>
            </w:r>
            <w:proofErr w:type="spellStart"/>
            <w:r w:rsidRPr="003F3B2D">
              <w:rPr>
                <w:rFonts w:ascii="Arial" w:hAnsi="Arial" w:cs="Arial"/>
                <w:i/>
                <w:sz w:val="20"/>
                <w:szCs w:val="20"/>
              </w:rPr>
              <w:t>Active</w:t>
            </w:r>
            <w:proofErr w:type="spellEnd"/>
            <w:r w:rsidRPr="003F3B2D">
              <w:rPr>
                <w:rFonts w:ascii="Arial" w:hAnsi="Arial" w:cs="Arial"/>
                <w:i/>
                <w:sz w:val="20"/>
                <w:szCs w:val="20"/>
              </w:rPr>
              <w:t xml:space="preserve"> Pharmaceutical </w:t>
            </w:r>
            <w:proofErr w:type="spellStart"/>
            <w:r w:rsidRPr="003F3B2D">
              <w:rPr>
                <w:rFonts w:ascii="Arial" w:hAnsi="Arial" w:cs="Arial"/>
                <w:i/>
                <w:sz w:val="20"/>
                <w:szCs w:val="20"/>
              </w:rPr>
              <w:t>Ingredient</w:t>
            </w:r>
            <w:proofErr w:type="spellEnd"/>
            <w:r w:rsidRPr="003F3B2D">
              <w:rPr>
                <w:rFonts w:ascii="Arial" w:hAnsi="Arial" w:cs="Arial"/>
                <w:sz w:val="20"/>
                <w:szCs w:val="20"/>
              </w:rPr>
              <w:t xml:space="preserve">) </w:t>
            </w:r>
          </w:p>
          <w:p w14:paraId="1B7F5E51" w14:textId="77777777" w:rsidR="00453CF7" w:rsidRPr="003F3B2D" w:rsidRDefault="00453CF7" w:rsidP="00E24D3B">
            <w:pPr>
              <w:pStyle w:val="Odlomakpopisa"/>
              <w:numPr>
                <w:ilvl w:val="0"/>
                <w:numId w:val="46"/>
              </w:numPr>
              <w:tabs>
                <w:tab w:val="left" w:pos="2820"/>
              </w:tabs>
              <w:spacing w:after="0"/>
              <w:rPr>
                <w:rFonts w:ascii="Arial" w:hAnsi="Arial" w:cs="Arial"/>
                <w:sz w:val="20"/>
                <w:szCs w:val="20"/>
              </w:rPr>
            </w:pPr>
            <w:r w:rsidRPr="003F3B2D">
              <w:rPr>
                <w:rFonts w:ascii="Arial" w:hAnsi="Arial" w:cs="Arial"/>
                <w:sz w:val="20"/>
                <w:szCs w:val="20"/>
              </w:rPr>
              <w:t xml:space="preserve">razlikovati važnost katalitičkog u odnosu na </w:t>
            </w:r>
            <w:proofErr w:type="spellStart"/>
            <w:r w:rsidRPr="003F3B2D">
              <w:rPr>
                <w:rFonts w:ascii="Arial" w:hAnsi="Arial" w:cs="Arial"/>
                <w:sz w:val="20"/>
                <w:szCs w:val="20"/>
              </w:rPr>
              <w:t>nekatalitički</w:t>
            </w:r>
            <w:proofErr w:type="spellEnd"/>
            <w:r w:rsidRPr="003F3B2D">
              <w:rPr>
                <w:rFonts w:ascii="Arial" w:hAnsi="Arial" w:cs="Arial"/>
                <w:sz w:val="20"/>
                <w:szCs w:val="20"/>
              </w:rPr>
              <w:t xml:space="preserve"> proces sinteze </w:t>
            </w:r>
          </w:p>
          <w:p w14:paraId="00520AEB" w14:textId="77777777" w:rsidR="00453CF7" w:rsidRPr="003F3B2D" w:rsidRDefault="00453CF7" w:rsidP="00E24D3B">
            <w:pPr>
              <w:pStyle w:val="Odlomakpopisa"/>
              <w:numPr>
                <w:ilvl w:val="0"/>
                <w:numId w:val="46"/>
              </w:numPr>
              <w:tabs>
                <w:tab w:val="left" w:pos="2820"/>
              </w:tabs>
              <w:spacing w:after="0"/>
              <w:rPr>
                <w:rFonts w:ascii="Arial" w:hAnsi="Arial" w:cs="Arial"/>
                <w:sz w:val="20"/>
                <w:szCs w:val="20"/>
              </w:rPr>
            </w:pPr>
            <w:r w:rsidRPr="003F3B2D">
              <w:rPr>
                <w:rFonts w:ascii="Arial" w:hAnsi="Arial" w:cs="Arial"/>
                <w:sz w:val="20"/>
                <w:szCs w:val="20"/>
              </w:rPr>
              <w:t xml:space="preserve">klasificirati pomoćne tvari, objasniti njihovu primjenu u izradi farmaceutskih oblika </w:t>
            </w:r>
          </w:p>
        </w:tc>
      </w:tr>
      <w:tr w:rsidR="00453CF7" w:rsidRPr="003F3B2D" w14:paraId="4A7AF3FF" w14:textId="77777777" w:rsidTr="008F4456">
        <w:tc>
          <w:tcPr>
            <w:tcW w:w="1912" w:type="dxa"/>
            <w:gridSpan w:val="2"/>
            <w:tcBorders>
              <w:left w:val="single" w:sz="12" w:space="0" w:color="auto"/>
            </w:tcBorders>
            <w:shd w:val="clear" w:color="auto" w:fill="CCFFFF"/>
            <w:tcMar>
              <w:left w:w="57" w:type="dxa"/>
              <w:right w:w="57" w:type="dxa"/>
            </w:tcMar>
            <w:vAlign w:val="center"/>
          </w:tcPr>
          <w:p w14:paraId="5EB302CD"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147F486B" w14:textId="77777777" w:rsidR="00453CF7" w:rsidRPr="003F3B2D" w:rsidRDefault="00453CF7" w:rsidP="008F4456">
            <w:pPr>
              <w:tabs>
                <w:tab w:val="left" w:pos="2820"/>
              </w:tabs>
              <w:spacing w:after="0"/>
              <w:rPr>
                <w:rFonts w:ascii="Arial" w:hAnsi="Arial" w:cs="Arial"/>
                <w:sz w:val="20"/>
                <w:szCs w:val="20"/>
              </w:rPr>
            </w:pPr>
            <w:r w:rsidRPr="003F3B2D">
              <w:rPr>
                <w:rFonts w:ascii="Arial" w:hAnsi="Arial" w:cs="Arial"/>
                <w:sz w:val="20"/>
                <w:szCs w:val="20"/>
              </w:rPr>
              <w:t>Predavanja:</w:t>
            </w:r>
          </w:p>
          <w:p w14:paraId="7209F175" w14:textId="77777777" w:rsidR="00453CF7" w:rsidRPr="003F3B2D" w:rsidRDefault="00453CF7" w:rsidP="008F4456">
            <w:pPr>
              <w:tabs>
                <w:tab w:val="left" w:pos="2820"/>
              </w:tabs>
              <w:spacing w:after="0"/>
              <w:rPr>
                <w:rFonts w:ascii="Arial" w:hAnsi="Arial" w:cs="Arial"/>
                <w:sz w:val="20"/>
                <w:szCs w:val="20"/>
              </w:rPr>
            </w:pPr>
            <w:r w:rsidRPr="003F3B2D">
              <w:rPr>
                <w:rFonts w:ascii="Arial" w:hAnsi="Arial" w:cs="Arial"/>
                <w:sz w:val="20"/>
                <w:szCs w:val="20"/>
              </w:rPr>
              <w:t>Povijest i razvoj farmaceutske industrije, pregled razvoja lijekova po fazama. Prenošenje procesa u veće mjerilo. Kriteriji izvođenja procesa u većem mjerilu (</w:t>
            </w:r>
            <w:proofErr w:type="spellStart"/>
            <w:r w:rsidRPr="003F3B2D">
              <w:rPr>
                <w:rFonts w:ascii="Arial" w:hAnsi="Arial" w:cs="Arial"/>
                <w:sz w:val="20"/>
                <w:szCs w:val="20"/>
              </w:rPr>
              <w:t>reaktanti</w:t>
            </w:r>
            <w:proofErr w:type="spellEnd"/>
            <w:r w:rsidRPr="003F3B2D">
              <w:rPr>
                <w:rFonts w:ascii="Arial" w:hAnsi="Arial" w:cs="Arial"/>
                <w:sz w:val="20"/>
                <w:szCs w:val="20"/>
              </w:rPr>
              <w:t xml:space="preserve">, otapala, jedinične operacije, zahtjevnost reakcije). (3 sata) </w:t>
            </w:r>
          </w:p>
          <w:p w14:paraId="02810560" w14:textId="77777777" w:rsidR="00453CF7" w:rsidRPr="003F3B2D" w:rsidRDefault="00453CF7" w:rsidP="008F4456">
            <w:pPr>
              <w:tabs>
                <w:tab w:val="left" w:pos="2820"/>
              </w:tabs>
              <w:spacing w:after="0"/>
              <w:rPr>
                <w:rFonts w:ascii="Arial" w:hAnsi="Arial" w:cs="Arial"/>
                <w:sz w:val="20"/>
                <w:szCs w:val="20"/>
              </w:rPr>
            </w:pPr>
            <w:r w:rsidRPr="003F3B2D">
              <w:rPr>
                <w:rFonts w:ascii="Arial" w:hAnsi="Arial" w:cs="Arial"/>
                <w:sz w:val="20"/>
                <w:szCs w:val="20"/>
              </w:rPr>
              <w:t xml:space="preserve">Elementi osiguranja kvalitete u proizvodnji lijekova. Dobra proizvođačka praksa (DPP). Smjernice za proizvodnju sterilnih lijekova (proizvodni prostori i oprema, čiste sobe. (3 sata) </w:t>
            </w:r>
          </w:p>
          <w:p w14:paraId="2AB7EEB2" w14:textId="77777777" w:rsidR="00453CF7" w:rsidRPr="003F3B2D" w:rsidRDefault="00453CF7" w:rsidP="008F4456">
            <w:pPr>
              <w:tabs>
                <w:tab w:val="left" w:pos="2820"/>
              </w:tabs>
              <w:spacing w:after="0"/>
              <w:rPr>
                <w:rFonts w:ascii="Arial" w:hAnsi="Arial" w:cs="Arial"/>
                <w:sz w:val="20"/>
                <w:szCs w:val="20"/>
              </w:rPr>
            </w:pPr>
            <w:r w:rsidRPr="003F3B2D">
              <w:rPr>
                <w:rFonts w:ascii="Arial" w:hAnsi="Arial" w:cs="Arial"/>
                <w:sz w:val="20"/>
                <w:szCs w:val="20"/>
              </w:rPr>
              <w:t xml:space="preserve">Principi zelene kemije – primjer različitih putova sinteze </w:t>
            </w:r>
            <w:proofErr w:type="spellStart"/>
            <w:r w:rsidRPr="003F3B2D">
              <w:rPr>
                <w:rFonts w:ascii="Arial" w:hAnsi="Arial" w:cs="Arial"/>
                <w:sz w:val="20"/>
                <w:szCs w:val="20"/>
              </w:rPr>
              <w:t>ibuprofena</w:t>
            </w:r>
            <w:proofErr w:type="spellEnd"/>
            <w:r w:rsidRPr="003F3B2D">
              <w:rPr>
                <w:rFonts w:ascii="Arial" w:hAnsi="Arial" w:cs="Arial"/>
                <w:sz w:val="20"/>
                <w:szCs w:val="20"/>
              </w:rPr>
              <w:t xml:space="preserve">. Regeneracija </w:t>
            </w:r>
          </w:p>
          <w:p w14:paraId="6D4CECB1" w14:textId="77777777" w:rsidR="00453CF7" w:rsidRPr="003F3B2D" w:rsidRDefault="00453CF7" w:rsidP="008F4456">
            <w:pPr>
              <w:tabs>
                <w:tab w:val="left" w:pos="2820"/>
              </w:tabs>
              <w:spacing w:after="0"/>
              <w:rPr>
                <w:rFonts w:ascii="Arial" w:hAnsi="Arial" w:cs="Arial"/>
                <w:sz w:val="20"/>
                <w:szCs w:val="20"/>
              </w:rPr>
            </w:pPr>
            <w:r w:rsidRPr="003F3B2D">
              <w:rPr>
                <w:rFonts w:ascii="Arial" w:hAnsi="Arial" w:cs="Arial"/>
                <w:sz w:val="20"/>
                <w:szCs w:val="20"/>
              </w:rPr>
              <w:t xml:space="preserve">otapala nakon sinteze. Uloga katalizatora u proizvodnji lijekova. (3 sata) </w:t>
            </w:r>
          </w:p>
          <w:p w14:paraId="3B2144D4" w14:textId="77777777" w:rsidR="00453CF7" w:rsidRPr="003F3B2D" w:rsidRDefault="00453CF7" w:rsidP="008F4456">
            <w:pPr>
              <w:tabs>
                <w:tab w:val="left" w:pos="2820"/>
              </w:tabs>
              <w:spacing w:after="0"/>
              <w:rPr>
                <w:rFonts w:ascii="Arial" w:hAnsi="Arial" w:cs="Arial"/>
                <w:sz w:val="20"/>
                <w:szCs w:val="20"/>
              </w:rPr>
            </w:pPr>
            <w:r w:rsidRPr="003F3B2D">
              <w:rPr>
                <w:rFonts w:ascii="Arial" w:hAnsi="Arial" w:cs="Arial"/>
                <w:sz w:val="20"/>
                <w:szCs w:val="20"/>
              </w:rPr>
              <w:t xml:space="preserve">Provjera znanja (I. kolokvij) (1 sat) </w:t>
            </w:r>
          </w:p>
          <w:p w14:paraId="065A3CAE" w14:textId="77777777" w:rsidR="00453CF7" w:rsidRPr="003F3B2D" w:rsidRDefault="00453CF7" w:rsidP="008F4456">
            <w:pPr>
              <w:tabs>
                <w:tab w:val="left" w:pos="2820"/>
              </w:tabs>
              <w:spacing w:after="0"/>
              <w:rPr>
                <w:rFonts w:ascii="Arial" w:hAnsi="Arial" w:cs="Arial"/>
                <w:sz w:val="20"/>
                <w:szCs w:val="20"/>
              </w:rPr>
            </w:pPr>
          </w:p>
          <w:p w14:paraId="4ED69383" w14:textId="77777777" w:rsidR="00453CF7" w:rsidRPr="003F3B2D" w:rsidRDefault="00453CF7" w:rsidP="008F4456">
            <w:pPr>
              <w:tabs>
                <w:tab w:val="left" w:pos="2820"/>
              </w:tabs>
              <w:spacing w:after="0"/>
              <w:rPr>
                <w:rFonts w:ascii="Arial" w:hAnsi="Arial" w:cs="Arial"/>
                <w:sz w:val="20"/>
                <w:szCs w:val="20"/>
              </w:rPr>
            </w:pPr>
            <w:r w:rsidRPr="003F3B2D">
              <w:rPr>
                <w:rFonts w:ascii="Arial" w:hAnsi="Arial" w:cs="Arial"/>
                <w:sz w:val="20"/>
                <w:szCs w:val="20"/>
              </w:rPr>
              <w:t xml:space="preserve">Shema proizvodnih faza nekog lijeka. Shema proizvodnog procesa. Karakteristike kemijskih reaktora za sintezu. Principi separacije, kristalizacije, pročišćavanja, sušenja. Dijagram toka oblikovanja lijeka. Procesi sinteze lijekova: porijeklo sirovina za sintezu lijekova. Dizajn i optimizacija procesa. (3 sata) </w:t>
            </w:r>
          </w:p>
          <w:p w14:paraId="18E5DA31" w14:textId="77777777" w:rsidR="00453CF7" w:rsidRPr="003F3B2D" w:rsidRDefault="00453CF7" w:rsidP="008F4456">
            <w:pPr>
              <w:tabs>
                <w:tab w:val="left" w:pos="2820"/>
              </w:tabs>
              <w:spacing w:after="0"/>
              <w:rPr>
                <w:rFonts w:ascii="Arial" w:hAnsi="Arial" w:cs="Arial"/>
                <w:sz w:val="20"/>
                <w:szCs w:val="20"/>
              </w:rPr>
            </w:pPr>
            <w:r w:rsidRPr="003F3B2D">
              <w:rPr>
                <w:rFonts w:ascii="Arial" w:hAnsi="Arial" w:cs="Arial"/>
                <w:sz w:val="20"/>
                <w:szCs w:val="20"/>
              </w:rPr>
              <w:t xml:space="preserve">Proizvodnja askorbinske kiseline (ASK) - </w:t>
            </w:r>
            <w:proofErr w:type="spellStart"/>
            <w:r w:rsidRPr="003F3B2D">
              <w:rPr>
                <w:rFonts w:ascii="Arial" w:hAnsi="Arial" w:cs="Arial"/>
                <w:sz w:val="20"/>
                <w:szCs w:val="20"/>
              </w:rPr>
              <w:t>nekatalitički</w:t>
            </w:r>
            <w:proofErr w:type="spellEnd"/>
            <w:r w:rsidRPr="003F3B2D">
              <w:rPr>
                <w:rFonts w:ascii="Arial" w:hAnsi="Arial" w:cs="Arial"/>
                <w:sz w:val="20"/>
                <w:szCs w:val="20"/>
              </w:rPr>
              <w:t xml:space="preserve"> i katalitički proces. Postupanje s nusproizvodima reakcije. Proizvodnja diazepama - tri različita puta sinteze. Proizvodnja </w:t>
            </w:r>
            <w:proofErr w:type="spellStart"/>
            <w:r w:rsidRPr="003F3B2D">
              <w:rPr>
                <w:rFonts w:ascii="Arial" w:hAnsi="Arial" w:cs="Arial"/>
                <w:sz w:val="20"/>
                <w:szCs w:val="20"/>
              </w:rPr>
              <w:t>levetiracetama</w:t>
            </w:r>
            <w:proofErr w:type="spellEnd"/>
            <w:r w:rsidRPr="003F3B2D">
              <w:rPr>
                <w:rFonts w:ascii="Arial" w:hAnsi="Arial" w:cs="Arial"/>
                <w:sz w:val="20"/>
                <w:szCs w:val="20"/>
              </w:rPr>
              <w:t xml:space="preserve"> – klasična sinteza i poboljšana sinteza. Značaj kontinuiranih u odnosu na </w:t>
            </w:r>
            <w:proofErr w:type="spellStart"/>
            <w:r w:rsidRPr="003F3B2D">
              <w:rPr>
                <w:rFonts w:ascii="Arial" w:hAnsi="Arial" w:cs="Arial"/>
                <w:sz w:val="20"/>
                <w:szCs w:val="20"/>
              </w:rPr>
              <w:t>šaržne</w:t>
            </w:r>
            <w:proofErr w:type="spellEnd"/>
            <w:r w:rsidRPr="003F3B2D">
              <w:rPr>
                <w:rFonts w:ascii="Arial" w:hAnsi="Arial" w:cs="Arial"/>
                <w:sz w:val="20"/>
                <w:szCs w:val="20"/>
              </w:rPr>
              <w:t xml:space="preserve"> procese. Proizvodnja </w:t>
            </w:r>
            <w:proofErr w:type="spellStart"/>
            <w:r w:rsidRPr="003F3B2D">
              <w:rPr>
                <w:rFonts w:ascii="Arial" w:hAnsi="Arial" w:cs="Arial"/>
                <w:sz w:val="20"/>
                <w:szCs w:val="20"/>
              </w:rPr>
              <w:t>celekoksiba</w:t>
            </w:r>
            <w:proofErr w:type="spellEnd"/>
            <w:r w:rsidRPr="003F3B2D">
              <w:rPr>
                <w:rFonts w:ascii="Arial" w:hAnsi="Arial" w:cs="Arial"/>
                <w:sz w:val="20"/>
                <w:szCs w:val="20"/>
              </w:rPr>
              <w:t xml:space="preserve"> - </w:t>
            </w:r>
            <w:proofErr w:type="spellStart"/>
            <w:r w:rsidRPr="003F3B2D">
              <w:rPr>
                <w:rFonts w:ascii="Arial" w:hAnsi="Arial" w:cs="Arial"/>
                <w:sz w:val="20"/>
                <w:szCs w:val="20"/>
              </w:rPr>
              <w:t>šaržni</w:t>
            </w:r>
            <w:proofErr w:type="spellEnd"/>
            <w:r w:rsidRPr="003F3B2D">
              <w:rPr>
                <w:rFonts w:ascii="Arial" w:hAnsi="Arial" w:cs="Arial"/>
                <w:sz w:val="20"/>
                <w:szCs w:val="20"/>
              </w:rPr>
              <w:t xml:space="preserve"> i kontinuirani proces. Proizvodnja azitromicina kemijskom modifikacijom eritromicina (Pliva). Proizvodnja amfetamina (</w:t>
            </w:r>
            <w:proofErr w:type="spellStart"/>
            <w:r w:rsidRPr="003F3B2D">
              <w:rPr>
                <w:rFonts w:ascii="Arial" w:hAnsi="Arial" w:cs="Arial"/>
                <w:sz w:val="20"/>
                <w:szCs w:val="20"/>
              </w:rPr>
              <w:t>reduktivna</w:t>
            </w:r>
            <w:proofErr w:type="spellEnd"/>
            <w:r w:rsidRPr="003F3B2D">
              <w:rPr>
                <w:rFonts w:ascii="Arial" w:hAnsi="Arial" w:cs="Arial"/>
                <w:sz w:val="20"/>
                <w:szCs w:val="20"/>
              </w:rPr>
              <w:t xml:space="preserve"> </w:t>
            </w:r>
            <w:proofErr w:type="spellStart"/>
            <w:r w:rsidRPr="003F3B2D">
              <w:rPr>
                <w:rFonts w:ascii="Arial" w:hAnsi="Arial" w:cs="Arial"/>
                <w:sz w:val="20"/>
                <w:szCs w:val="20"/>
              </w:rPr>
              <w:t>aminacija</w:t>
            </w:r>
            <w:proofErr w:type="spellEnd"/>
            <w:r w:rsidRPr="003F3B2D">
              <w:rPr>
                <w:rFonts w:ascii="Arial" w:hAnsi="Arial" w:cs="Arial"/>
                <w:sz w:val="20"/>
                <w:szCs w:val="20"/>
              </w:rPr>
              <w:t xml:space="preserve"> </w:t>
            </w:r>
            <w:proofErr w:type="spellStart"/>
            <w:r w:rsidRPr="003F3B2D">
              <w:rPr>
                <w:rFonts w:ascii="Arial" w:hAnsi="Arial" w:cs="Arial"/>
                <w:sz w:val="20"/>
                <w:szCs w:val="20"/>
              </w:rPr>
              <w:t>ketona</w:t>
            </w:r>
            <w:proofErr w:type="spellEnd"/>
            <w:r w:rsidRPr="003F3B2D">
              <w:rPr>
                <w:rFonts w:ascii="Arial" w:hAnsi="Arial" w:cs="Arial"/>
                <w:sz w:val="20"/>
                <w:szCs w:val="20"/>
              </w:rPr>
              <w:t xml:space="preserve">, adicija </w:t>
            </w:r>
            <w:proofErr w:type="spellStart"/>
            <w:r w:rsidRPr="003F3B2D">
              <w:rPr>
                <w:rFonts w:ascii="Arial" w:hAnsi="Arial" w:cs="Arial"/>
                <w:sz w:val="20"/>
                <w:szCs w:val="20"/>
              </w:rPr>
              <w:t>nitroalkana</w:t>
            </w:r>
            <w:proofErr w:type="spellEnd"/>
            <w:r w:rsidRPr="003F3B2D">
              <w:rPr>
                <w:rFonts w:ascii="Arial" w:hAnsi="Arial" w:cs="Arial"/>
                <w:sz w:val="20"/>
                <w:szCs w:val="20"/>
              </w:rPr>
              <w:t xml:space="preserve"> i redukcija </w:t>
            </w:r>
            <w:proofErr w:type="spellStart"/>
            <w:r w:rsidRPr="003F3B2D">
              <w:rPr>
                <w:rFonts w:ascii="Arial" w:hAnsi="Arial" w:cs="Arial"/>
                <w:sz w:val="20"/>
                <w:szCs w:val="20"/>
              </w:rPr>
              <w:t>nitro</w:t>
            </w:r>
            <w:proofErr w:type="spellEnd"/>
            <w:r w:rsidRPr="003F3B2D">
              <w:rPr>
                <w:rFonts w:ascii="Arial" w:hAnsi="Arial" w:cs="Arial"/>
                <w:sz w:val="20"/>
                <w:szCs w:val="20"/>
              </w:rPr>
              <w:t xml:space="preserve"> grupe, </w:t>
            </w:r>
            <w:proofErr w:type="spellStart"/>
            <w:r w:rsidRPr="003F3B2D">
              <w:rPr>
                <w:rFonts w:ascii="Arial" w:hAnsi="Arial" w:cs="Arial"/>
                <w:sz w:val="20"/>
                <w:szCs w:val="20"/>
              </w:rPr>
              <w:t>Leukartova</w:t>
            </w:r>
            <w:proofErr w:type="spellEnd"/>
            <w:r w:rsidRPr="003F3B2D">
              <w:rPr>
                <w:rFonts w:ascii="Arial" w:hAnsi="Arial" w:cs="Arial"/>
                <w:sz w:val="20"/>
                <w:szCs w:val="20"/>
              </w:rPr>
              <w:t xml:space="preserve"> sinteza, </w:t>
            </w:r>
            <w:proofErr w:type="spellStart"/>
            <w:r w:rsidRPr="003F3B2D">
              <w:rPr>
                <w:rFonts w:ascii="Arial" w:hAnsi="Arial" w:cs="Arial"/>
                <w:sz w:val="20"/>
                <w:szCs w:val="20"/>
              </w:rPr>
              <w:t>kiralna</w:t>
            </w:r>
            <w:proofErr w:type="spellEnd"/>
            <w:r w:rsidRPr="003F3B2D">
              <w:rPr>
                <w:rFonts w:ascii="Arial" w:hAnsi="Arial" w:cs="Arial"/>
                <w:sz w:val="20"/>
                <w:szCs w:val="20"/>
              </w:rPr>
              <w:t xml:space="preserve"> sinteza). Proizvodnja </w:t>
            </w:r>
            <w:proofErr w:type="spellStart"/>
            <w:r w:rsidRPr="003F3B2D">
              <w:rPr>
                <w:rFonts w:ascii="Arial" w:hAnsi="Arial" w:cs="Arial"/>
                <w:sz w:val="20"/>
                <w:szCs w:val="20"/>
              </w:rPr>
              <w:t>radafaksina</w:t>
            </w:r>
            <w:proofErr w:type="spellEnd"/>
            <w:r w:rsidRPr="003F3B2D">
              <w:rPr>
                <w:rFonts w:ascii="Arial" w:hAnsi="Arial" w:cs="Arial"/>
                <w:sz w:val="20"/>
                <w:szCs w:val="20"/>
              </w:rPr>
              <w:t xml:space="preserve"> – razdvajanje </w:t>
            </w:r>
            <w:proofErr w:type="spellStart"/>
            <w:r w:rsidRPr="003F3B2D">
              <w:rPr>
                <w:rFonts w:ascii="Arial" w:hAnsi="Arial" w:cs="Arial"/>
                <w:sz w:val="20"/>
                <w:szCs w:val="20"/>
              </w:rPr>
              <w:t>racemične</w:t>
            </w:r>
            <w:proofErr w:type="spellEnd"/>
            <w:r w:rsidRPr="003F3B2D">
              <w:rPr>
                <w:rFonts w:ascii="Arial" w:hAnsi="Arial" w:cs="Arial"/>
                <w:sz w:val="20"/>
                <w:szCs w:val="20"/>
              </w:rPr>
              <w:t xml:space="preserve"> smjese </w:t>
            </w:r>
            <w:proofErr w:type="spellStart"/>
            <w:r w:rsidRPr="003F3B2D">
              <w:rPr>
                <w:rFonts w:ascii="Arial" w:hAnsi="Arial" w:cs="Arial"/>
                <w:sz w:val="20"/>
                <w:szCs w:val="20"/>
              </w:rPr>
              <w:t>kiralnom</w:t>
            </w:r>
            <w:proofErr w:type="spellEnd"/>
            <w:r w:rsidRPr="003F3B2D">
              <w:rPr>
                <w:rFonts w:ascii="Arial" w:hAnsi="Arial" w:cs="Arial"/>
                <w:sz w:val="20"/>
                <w:szCs w:val="20"/>
              </w:rPr>
              <w:t xml:space="preserve"> </w:t>
            </w:r>
            <w:proofErr w:type="spellStart"/>
            <w:r w:rsidRPr="003F3B2D">
              <w:rPr>
                <w:rFonts w:ascii="Arial" w:hAnsi="Arial" w:cs="Arial"/>
                <w:sz w:val="20"/>
                <w:szCs w:val="20"/>
              </w:rPr>
              <w:t>kromatografijom</w:t>
            </w:r>
            <w:proofErr w:type="spellEnd"/>
            <w:r w:rsidRPr="003F3B2D">
              <w:rPr>
                <w:rFonts w:ascii="Arial" w:hAnsi="Arial" w:cs="Arial"/>
                <w:sz w:val="20"/>
                <w:szCs w:val="20"/>
              </w:rPr>
              <w:t xml:space="preserve">. (2 sata) </w:t>
            </w:r>
          </w:p>
          <w:p w14:paraId="44F035DC" w14:textId="77777777" w:rsidR="00453CF7" w:rsidRPr="003F3B2D" w:rsidRDefault="00453CF7" w:rsidP="008F4456">
            <w:pPr>
              <w:tabs>
                <w:tab w:val="left" w:pos="2820"/>
              </w:tabs>
              <w:spacing w:after="0"/>
              <w:rPr>
                <w:rFonts w:ascii="Arial" w:hAnsi="Arial" w:cs="Arial"/>
                <w:sz w:val="20"/>
                <w:szCs w:val="20"/>
              </w:rPr>
            </w:pPr>
            <w:r w:rsidRPr="003F3B2D">
              <w:rPr>
                <w:rFonts w:ascii="Arial" w:hAnsi="Arial" w:cs="Arial"/>
                <w:sz w:val="20"/>
                <w:szCs w:val="20"/>
              </w:rPr>
              <w:t xml:space="preserve">Pomoćne tvari u izradi farmaceutskih oblika. Primjer oblikovanja lijeka (paracetamol). (1 sat) </w:t>
            </w:r>
          </w:p>
          <w:p w14:paraId="4E4F0B44" w14:textId="77777777" w:rsidR="00453CF7" w:rsidRPr="003F3B2D" w:rsidRDefault="00453CF7" w:rsidP="008F4456">
            <w:pPr>
              <w:tabs>
                <w:tab w:val="left" w:pos="2820"/>
              </w:tabs>
              <w:spacing w:after="0"/>
              <w:rPr>
                <w:rFonts w:ascii="Arial" w:hAnsi="Arial" w:cs="Arial"/>
                <w:sz w:val="20"/>
                <w:szCs w:val="20"/>
              </w:rPr>
            </w:pPr>
            <w:r w:rsidRPr="003F3B2D">
              <w:rPr>
                <w:rFonts w:ascii="Arial" w:hAnsi="Arial" w:cs="Arial"/>
                <w:sz w:val="20"/>
                <w:szCs w:val="20"/>
              </w:rPr>
              <w:lastRenderedPageBreak/>
              <w:t xml:space="preserve">Provjera znanja (II. kolokvij) (1 sat) </w:t>
            </w:r>
          </w:p>
          <w:p w14:paraId="49702172" w14:textId="77777777" w:rsidR="00453CF7" w:rsidRPr="003F3B2D" w:rsidRDefault="00453CF7" w:rsidP="008F4456">
            <w:pPr>
              <w:tabs>
                <w:tab w:val="left" w:pos="2820"/>
              </w:tabs>
              <w:spacing w:after="0"/>
              <w:rPr>
                <w:rFonts w:ascii="Arial" w:hAnsi="Arial" w:cs="Arial"/>
                <w:sz w:val="20"/>
                <w:szCs w:val="20"/>
              </w:rPr>
            </w:pPr>
            <w:r w:rsidRPr="003F3B2D">
              <w:rPr>
                <w:rFonts w:ascii="Arial" w:hAnsi="Arial" w:cs="Arial"/>
                <w:sz w:val="20"/>
                <w:szCs w:val="20"/>
              </w:rPr>
              <w:t xml:space="preserve"> </w:t>
            </w:r>
          </w:p>
          <w:p w14:paraId="6DBFE1E9" w14:textId="77777777" w:rsidR="00453CF7" w:rsidRPr="003F3B2D" w:rsidRDefault="00453CF7" w:rsidP="008F4456">
            <w:pPr>
              <w:tabs>
                <w:tab w:val="left" w:pos="2820"/>
              </w:tabs>
              <w:spacing w:after="0"/>
              <w:rPr>
                <w:rFonts w:ascii="Arial" w:hAnsi="Arial" w:cs="Arial"/>
                <w:sz w:val="20"/>
                <w:szCs w:val="20"/>
              </w:rPr>
            </w:pPr>
            <w:r w:rsidRPr="003F3B2D">
              <w:rPr>
                <w:rFonts w:ascii="Arial" w:hAnsi="Arial" w:cs="Arial"/>
                <w:sz w:val="20"/>
                <w:szCs w:val="20"/>
              </w:rPr>
              <w:t xml:space="preserve">Laboratorijske vježbe: </w:t>
            </w:r>
          </w:p>
          <w:p w14:paraId="754A9D21" w14:textId="77777777" w:rsidR="00453CF7" w:rsidRPr="003F3B2D" w:rsidRDefault="00453CF7" w:rsidP="008F4456">
            <w:pPr>
              <w:tabs>
                <w:tab w:val="left" w:pos="2820"/>
              </w:tabs>
              <w:spacing w:after="0"/>
              <w:rPr>
                <w:rFonts w:ascii="Arial" w:hAnsi="Arial" w:cs="Arial"/>
                <w:sz w:val="20"/>
                <w:szCs w:val="20"/>
              </w:rPr>
            </w:pPr>
            <w:r w:rsidRPr="003F3B2D">
              <w:rPr>
                <w:rFonts w:ascii="Arial" w:hAnsi="Arial" w:cs="Arial"/>
                <w:sz w:val="20"/>
                <w:szCs w:val="20"/>
              </w:rPr>
              <w:t xml:space="preserve">Sinteza djelatne tvari (API). </w:t>
            </w:r>
            <w:proofErr w:type="spellStart"/>
            <w:r w:rsidRPr="003F3B2D">
              <w:rPr>
                <w:rFonts w:ascii="Arial" w:hAnsi="Arial" w:cs="Arial"/>
                <w:sz w:val="20"/>
                <w:szCs w:val="20"/>
              </w:rPr>
              <w:t>Prekristalizacija</w:t>
            </w:r>
            <w:proofErr w:type="spellEnd"/>
            <w:r w:rsidRPr="003F3B2D">
              <w:rPr>
                <w:rFonts w:ascii="Arial" w:hAnsi="Arial" w:cs="Arial"/>
                <w:sz w:val="20"/>
                <w:szCs w:val="20"/>
              </w:rPr>
              <w:t xml:space="preserve">. Sušenje. Identifikacija API infracrvenom spektroskopijom. Određivanje čistoće API primjenom diferencijalne </w:t>
            </w:r>
            <w:proofErr w:type="spellStart"/>
            <w:r w:rsidRPr="003F3B2D">
              <w:rPr>
                <w:rFonts w:ascii="Arial" w:hAnsi="Arial" w:cs="Arial"/>
                <w:sz w:val="20"/>
                <w:szCs w:val="20"/>
              </w:rPr>
              <w:t>pretražne</w:t>
            </w:r>
            <w:proofErr w:type="spellEnd"/>
            <w:r w:rsidRPr="003F3B2D">
              <w:rPr>
                <w:rFonts w:ascii="Arial" w:hAnsi="Arial" w:cs="Arial"/>
                <w:sz w:val="20"/>
                <w:szCs w:val="20"/>
              </w:rPr>
              <w:t xml:space="preserve"> kalorimetrije (DSC). </w:t>
            </w:r>
            <w:proofErr w:type="spellStart"/>
            <w:r w:rsidRPr="003F3B2D">
              <w:rPr>
                <w:rFonts w:ascii="Arial" w:hAnsi="Arial" w:cs="Arial"/>
                <w:sz w:val="20"/>
                <w:szCs w:val="20"/>
              </w:rPr>
              <w:t>Termogravimetrijska</w:t>
            </w:r>
            <w:proofErr w:type="spellEnd"/>
            <w:r w:rsidRPr="003F3B2D">
              <w:rPr>
                <w:rFonts w:ascii="Arial" w:hAnsi="Arial" w:cs="Arial"/>
                <w:sz w:val="20"/>
                <w:szCs w:val="20"/>
              </w:rPr>
              <w:t xml:space="preserve"> analiza (TG).</w:t>
            </w:r>
          </w:p>
        </w:tc>
      </w:tr>
      <w:tr w:rsidR="00453CF7" w:rsidRPr="003F3B2D" w14:paraId="28B09695"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9EF64F6"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20011DB7" w14:textId="77777777" w:rsidR="00453CF7" w:rsidRPr="003F3B2D" w:rsidRDefault="00D146F2" w:rsidP="008F4456">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59651751"/>
                <w14:checkbox>
                  <w14:checked w14:val="1"/>
                  <w14:checkedState w14:val="2612" w14:font="MS Gothic"/>
                  <w14:uncheckedState w14:val="2610" w14:font="MS Gothic"/>
                </w14:checkbox>
              </w:sdtPr>
              <w:sdtEndPr/>
              <w:sdtContent>
                <w:r w:rsidR="00453CF7" w:rsidRPr="003F3B2D">
                  <w:rPr>
                    <w:rFonts w:ascii="MS Gothic" w:eastAsia="MS Gothic" w:hAnsi="MS Gothic" w:cs="Arial" w:hint="eastAsia"/>
                    <w:b w:val="0"/>
                    <w:sz w:val="20"/>
                    <w:szCs w:val="20"/>
                    <w:lang w:val="hr-HR"/>
                  </w:rPr>
                  <w:t>☒</w:t>
                </w:r>
              </w:sdtContent>
            </w:sdt>
            <w:r w:rsidR="00453CF7" w:rsidRPr="003F3B2D">
              <w:rPr>
                <w:rFonts w:ascii="Arial" w:hAnsi="Arial" w:cs="Arial"/>
                <w:b w:val="0"/>
                <w:sz w:val="20"/>
                <w:szCs w:val="20"/>
                <w:lang w:val="hr-HR"/>
              </w:rPr>
              <w:t xml:space="preserve"> predavanja</w:t>
            </w:r>
          </w:p>
          <w:p w14:paraId="65DDC1FB" w14:textId="77777777" w:rsidR="00453CF7" w:rsidRPr="003F3B2D" w:rsidRDefault="00D146F2" w:rsidP="008F4456">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26502362"/>
                <w14:checkbox>
                  <w14:checked w14:val="0"/>
                  <w14:checkedState w14:val="2612" w14:font="MS Gothic"/>
                  <w14:uncheckedState w14:val="2610" w14:font="MS Gothic"/>
                </w14:checkbox>
              </w:sdtPr>
              <w:sdtEndPr/>
              <w:sdtContent>
                <w:r w:rsidR="00453CF7" w:rsidRPr="003F3B2D">
                  <w:rPr>
                    <w:rFonts w:ascii="MS Gothic" w:eastAsia="MS Gothic" w:hAnsi="MS Gothic" w:cs="Arial" w:hint="eastAsia"/>
                    <w:b w:val="0"/>
                    <w:sz w:val="20"/>
                    <w:szCs w:val="20"/>
                    <w:lang w:val="hr-HR"/>
                  </w:rPr>
                  <w:t>☐</w:t>
                </w:r>
              </w:sdtContent>
            </w:sdt>
            <w:r w:rsidR="00453CF7" w:rsidRPr="003F3B2D">
              <w:rPr>
                <w:rFonts w:ascii="Arial" w:hAnsi="Arial" w:cs="Arial"/>
                <w:b w:val="0"/>
                <w:sz w:val="20"/>
                <w:szCs w:val="20"/>
                <w:lang w:val="hr-HR"/>
              </w:rPr>
              <w:t xml:space="preserve"> seminari i radionice  </w:t>
            </w:r>
          </w:p>
          <w:p w14:paraId="0767A57C" w14:textId="77777777" w:rsidR="00453CF7" w:rsidRPr="003F3B2D" w:rsidRDefault="00D146F2" w:rsidP="008F4456">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053140953"/>
                <w14:checkbox>
                  <w14:checked w14:val="1"/>
                  <w14:checkedState w14:val="2612" w14:font="MS Gothic"/>
                  <w14:uncheckedState w14:val="2610" w14:font="MS Gothic"/>
                </w14:checkbox>
              </w:sdtPr>
              <w:sdtEndPr/>
              <w:sdtContent>
                <w:r w:rsidR="00453CF7" w:rsidRPr="003F3B2D">
                  <w:rPr>
                    <w:rFonts w:ascii="MS Gothic" w:eastAsia="MS Gothic" w:hAnsi="MS Gothic" w:cs="Arial" w:hint="eastAsia"/>
                    <w:b w:val="0"/>
                    <w:sz w:val="20"/>
                    <w:szCs w:val="20"/>
                    <w:lang w:val="hr-HR"/>
                  </w:rPr>
                  <w:t>☒</w:t>
                </w:r>
              </w:sdtContent>
            </w:sdt>
            <w:r w:rsidR="00453CF7" w:rsidRPr="003F3B2D">
              <w:rPr>
                <w:rFonts w:ascii="Arial" w:hAnsi="Arial" w:cs="Arial"/>
                <w:b w:val="0"/>
                <w:sz w:val="20"/>
                <w:szCs w:val="20"/>
                <w:lang w:val="hr-HR"/>
              </w:rPr>
              <w:t xml:space="preserve"> vježbe  </w:t>
            </w:r>
          </w:p>
          <w:p w14:paraId="2E443DB8" w14:textId="77777777" w:rsidR="00453CF7" w:rsidRPr="003F3B2D" w:rsidRDefault="00D146F2" w:rsidP="008F4456">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115369925"/>
                <w14:checkbox>
                  <w14:checked w14:val="0"/>
                  <w14:checkedState w14:val="2612" w14:font="MS Gothic"/>
                  <w14:uncheckedState w14:val="2610" w14:font="MS Gothic"/>
                </w14:checkbox>
              </w:sdtPr>
              <w:sdtEndPr/>
              <w:sdtContent>
                <w:r w:rsidR="00453CF7" w:rsidRPr="003F3B2D">
                  <w:rPr>
                    <w:rFonts w:ascii="MS Gothic" w:eastAsia="MS Gothic" w:hAnsi="MS Gothic" w:cs="Arial" w:hint="eastAsia"/>
                    <w:b w:val="0"/>
                    <w:sz w:val="20"/>
                    <w:szCs w:val="20"/>
                    <w:lang w:val="hr-HR"/>
                  </w:rPr>
                  <w:t>☐</w:t>
                </w:r>
              </w:sdtContent>
            </w:sdt>
            <w:r w:rsidR="00453CF7" w:rsidRPr="003F3B2D">
              <w:rPr>
                <w:rFonts w:ascii="Arial" w:hAnsi="Arial" w:cs="Arial"/>
                <w:b w:val="0"/>
                <w:sz w:val="20"/>
                <w:szCs w:val="20"/>
                <w:lang w:val="hr-HR"/>
              </w:rPr>
              <w:t xml:space="preserve"> </w:t>
            </w:r>
            <w:r w:rsidR="00453CF7" w:rsidRPr="003F3B2D">
              <w:rPr>
                <w:rFonts w:ascii="Arial" w:hAnsi="Arial" w:cs="Arial"/>
                <w:b w:val="0"/>
                <w:i/>
                <w:sz w:val="20"/>
                <w:szCs w:val="20"/>
                <w:lang w:val="hr-HR"/>
              </w:rPr>
              <w:t>on line</w:t>
            </w:r>
            <w:r w:rsidR="00453CF7" w:rsidRPr="003F3B2D">
              <w:rPr>
                <w:rFonts w:ascii="Arial" w:hAnsi="Arial" w:cs="Arial"/>
                <w:b w:val="0"/>
                <w:sz w:val="20"/>
                <w:szCs w:val="20"/>
                <w:lang w:val="hr-HR"/>
              </w:rPr>
              <w:t xml:space="preserve"> u cijelosti</w:t>
            </w:r>
          </w:p>
          <w:p w14:paraId="0B00941D" w14:textId="77777777" w:rsidR="00453CF7" w:rsidRPr="003F3B2D" w:rsidRDefault="00D146F2" w:rsidP="008F4456">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2946514"/>
                <w14:checkbox>
                  <w14:checked w14:val="0"/>
                  <w14:checkedState w14:val="2612" w14:font="MS Gothic"/>
                  <w14:uncheckedState w14:val="2610" w14:font="MS Gothic"/>
                </w14:checkbox>
              </w:sdtPr>
              <w:sdtEndPr/>
              <w:sdtContent>
                <w:r w:rsidR="00453CF7" w:rsidRPr="003F3B2D">
                  <w:rPr>
                    <w:rFonts w:ascii="MS Gothic" w:eastAsia="MS Gothic" w:hAnsi="MS Gothic" w:cs="Arial" w:hint="eastAsia"/>
                    <w:b w:val="0"/>
                    <w:sz w:val="20"/>
                    <w:szCs w:val="20"/>
                    <w:lang w:val="hr-HR"/>
                  </w:rPr>
                  <w:t>☐</w:t>
                </w:r>
              </w:sdtContent>
            </w:sdt>
            <w:r w:rsidR="00453CF7" w:rsidRPr="003F3B2D">
              <w:rPr>
                <w:rFonts w:ascii="Arial" w:hAnsi="Arial" w:cs="Arial"/>
                <w:b w:val="0"/>
                <w:sz w:val="20"/>
                <w:szCs w:val="20"/>
                <w:lang w:val="hr-HR"/>
              </w:rPr>
              <w:t xml:space="preserve"> mješovito e-učenje</w:t>
            </w:r>
          </w:p>
          <w:p w14:paraId="303ECEF7" w14:textId="77777777" w:rsidR="00453CF7" w:rsidRPr="003F3B2D" w:rsidRDefault="00D146F2" w:rsidP="008F4456">
            <w:pPr>
              <w:tabs>
                <w:tab w:val="left" w:pos="2820"/>
              </w:tabs>
              <w:spacing w:after="0"/>
              <w:rPr>
                <w:rFonts w:ascii="Arial" w:hAnsi="Arial" w:cs="Arial"/>
                <w:sz w:val="20"/>
                <w:szCs w:val="20"/>
              </w:rPr>
            </w:pPr>
            <w:sdt>
              <w:sdtPr>
                <w:rPr>
                  <w:rFonts w:ascii="Arial" w:hAnsi="Arial" w:cs="Arial"/>
                  <w:sz w:val="20"/>
                  <w:szCs w:val="20"/>
                </w:rPr>
                <w:id w:val="-1915382423"/>
                <w14:checkbox>
                  <w14:checked w14:val="0"/>
                  <w14:checkedState w14:val="2612" w14:font="MS Gothic"/>
                  <w14:uncheckedState w14:val="2610" w14:font="MS Gothic"/>
                </w14:checkbox>
              </w:sdtPr>
              <w:sdtEndPr/>
              <w:sdtContent>
                <w:r w:rsidR="00453CF7" w:rsidRPr="003F3B2D">
                  <w:rPr>
                    <w:rFonts w:ascii="MS Gothic" w:eastAsia="MS Gothic" w:hAnsi="MS Gothic" w:cs="Arial" w:hint="eastAsia"/>
                    <w:sz w:val="20"/>
                    <w:szCs w:val="20"/>
                  </w:rPr>
                  <w:t>☐</w:t>
                </w:r>
              </w:sdtContent>
            </w:sdt>
            <w:r w:rsidR="00453CF7" w:rsidRPr="003F3B2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74969692" w14:textId="77777777" w:rsidR="00453CF7" w:rsidRPr="003F3B2D" w:rsidRDefault="00D146F2" w:rsidP="008F4456">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842126499"/>
                <w14:checkbox>
                  <w14:checked w14:val="0"/>
                  <w14:checkedState w14:val="2612" w14:font="MS Gothic"/>
                  <w14:uncheckedState w14:val="2610" w14:font="MS Gothic"/>
                </w14:checkbox>
              </w:sdtPr>
              <w:sdtEndPr/>
              <w:sdtContent>
                <w:r w:rsidR="00453CF7" w:rsidRPr="003F3B2D">
                  <w:rPr>
                    <w:rFonts w:ascii="MS Gothic" w:eastAsia="MS Gothic" w:hAnsi="MS Gothic" w:cs="Arial" w:hint="eastAsia"/>
                    <w:b w:val="0"/>
                    <w:sz w:val="20"/>
                    <w:szCs w:val="20"/>
                    <w:lang w:val="hr-HR"/>
                  </w:rPr>
                  <w:t>☐</w:t>
                </w:r>
              </w:sdtContent>
            </w:sdt>
            <w:r w:rsidR="00453CF7" w:rsidRPr="003F3B2D">
              <w:rPr>
                <w:rFonts w:ascii="Arial" w:hAnsi="Arial" w:cs="Arial"/>
                <w:b w:val="0"/>
                <w:sz w:val="20"/>
                <w:szCs w:val="20"/>
                <w:lang w:val="hr-HR"/>
              </w:rPr>
              <w:t xml:space="preserve"> samostalni  zadaci  </w:t>
            </w:r>
          </w:p>
          <w:p w14:paraId="501B4BC2" w14:textId="77777777" w:rsidR="00453CF7" w:rsidRPr="003F3B2D" w:rsidRDefault="00D146F2" w:rsidP="008F4456">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942080047"/>
                <w14:checkbox>
                  <w14:checked w14:val="0"/>
                  <w14:checkedState w14:val="2612" w14:font="MS Gothic"/>
                  <w14:uncheckedState w14:val="2610" w14:font="MS Gothic"/>
                </w14:checkbox>
              </w:sdtPr>
              <w:sdtEndPr/>
              <w:sdtContent>
                <w:r w:rsidR="00453CF7" w:rsidRPr="003F3B2D">
                  <w:rPr>
                    <w:rFonts w:ascii="MS Gothic" w:eastAsia="MS Gothic" w:hAnsi="MS Gothic" w:cs="Arial" w:hint="eastAsia"/>
                    <w:b w:val="0"/>
                    <w:sz w:val="20"/>
                    <w:szCs w:val="20"/>
                    <w:lang w:val="hr-HR"/>
                  </w:rPr>
                  <w:t>☐</w:t>
                </w:r>
              </w:sdtContent>
            </w:sdt>
            <w:r w:rsidR="00453CF7" w:rsidRPr="003F3B2D">
              <w:rPr>
                <w:rFonts w:ascii="Arial" w:hAnsi="Arial" w:cs="Arial"/>
                <w:b w:val="0"/>
                <w:sz w:val="20"/>
                <w:szCs w:val="20"/>
                <w:lang w:val="hr-HR"/>
              </w:rPr>
              <w:t xml:space="preserve"> multimedija </w:t>
            </w:r>
          </w:p>
          <w:p w14:paraId="423640E5" w14:textId="77777777" w:rsidR="00453CF7" w:rsidRPr="003F3B2D" w:rsidRDefault="00D146F2" w:rsidP="008F4456">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469629346"/>
                <w14:checkbox>
                  <w14:checked w14:val="1"/>
                  <w14:checkedState w14:val="2612" w14:font="MS Gothic"/>
                  <w14:uncheckedState w14:val="2610" w14:font="MS Gothic"/>
                </w14:checkbox>
              </w:sdtPr>
              <w:sdtEndPr/>
              <w:sdtContent>
                <w:r w:rsidR="00453CF7" w:rsidRPr="003F3B2D">
                  <w:rPr>
                    <w:rFonts w:ascii="MS Gothic" w:eastAsia="MS Gothic" w:hAnsi="MS Gothic" w:cs="Arial" w:hint="eastAsia"/>
                    <w:b w:val="0"/>
                    <w:sz w:val="20"/>
                    <w:szCs w:val="20"/>
                    <w:lang w:val="hr-HR"/>
                  </w:rPr>
                  <w:t>☒</w:t>
                </w:r>
              </w:sdtContent>
            </w:sdt>
            <w:r w:rsidR="00453CF7" w:rsidRPr="003F3B2D">
              <w:rPr>
                <w:rFonts w:ascii="Arial" w:hAnsi="Arial" w:cs="Arial"/>
                <w:b w:val="0"/>
                <w:sz w:val="20"/>
                <w:szCs w:val="20"/>
                <w:lang w:val="hr-HR"/>
              </w:rPr>
              <w:t xml:space="preserve"> laboratorij</w:t>
            </w:r>
          </w:p>
          <w:p w14:paraId="36646EDA" w14:textId="77777777" w:rsidR="00453CF7" w:rsidRPr="003F3B2D" w:rsidRDefault="00D146F2" w:rsidP="008F4456">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826190791"/>
                <w14:checkbox>
                  <w14:checked w14:val="0"/>
                  <w14:checkedState w14:val="2612" w14:font="MS Gothic"/>
                  <w14:uncheckedState w14:val="2610" w14:font="MS Gothic"/>
                </w14:checkbox>
              </w:sdtPr>
              <w:sdtEndPr/>
              <w:sdtContent>
                <w:r w:rsidR="00453CF7" w:rsidRPr="003F3B2D">
                  <w:rPr>
                    <w:rFonts w:ascii="MS Gothic" w:eastAsia="MS Gothic" w:hAnsi="MS Gothic" w:cs="Arial" w:hint="eastAsia"/>
                    <w:b w:val="0"/>
                    <w:sz w:val="20"/>
                    <w:szCs w:val="20"/>
                    <w:lang w:val="hr-HR"/>
                  </w:rPr>
                  <w:t>☐</w:t>
                </w:r>
              </w:sdtContent>
            </w:sdt>
            <w:r w:rsidR="00453CF7" w:rsidRPr="003F3B2D">
              <w:rPr>
                <w:rFonts w:ascii="Arial" w:hAnsi="Arial" w:cs="Arial"/>
                <w:b w:val="0"/>
                <w:sz w:val="20"/>
                <w:szCs w:val="20"/>
                <w:lang w:val="hr-HR"/>
              </w:rPr>
              <w:t xml:space="preserve"> mentorski rad</w:t>
            </w:r>
          </w:p>
          <w:p w14:paraId="45FD7CFC" w14:textId="77777777" w:rsidR="00453CF7" w:rsidRPr="003F3B2D" w:rsidRDefault="00D146F2" w:rsidP="008F4456">
            <w:pPr>
              <w:tabs>
                <w:tab w:val="left" w:pos="2820"/>
              </w:tabs>
              <w:spacing w:after="0"/>
              <w:rPr>
                <w:rFonts w:ascii="Arial" w:hAnsi="Arial" w:cs="Arial"/>
                <w:sz w:val="20"/>
                <w:szCs w:val="20"/>
              </w:rPr>
            </w:pPr>
            <w:sdt>
              <w:sdtPr>
                <w:rPr>
                  <w:rFonts w:ascii="Arial" w:hAnsi="Arial" w:cs="Arial"/>
                  <w:sz w:val="20"/>
                  <w:szCs w:val="20"/>
                </w:rPr>
                <w:id w:val="-68356382"/>
                <w14:checkbox>
                  <w14:checked w14:val="0"/>
                  <w14:checkedState w14:val="2612" w14:font="MS Gothic"/>
                  <w14:uncheckedState w14:val="2610" w14:font="MS Gothic"/>
                </w14:checkbox>
              </w:sdtPr>
              <w:sdtEndPr/>
              <w:sdtContent>
                <w:r w:rsidR="00453CF7" w:rsidRPr="003F3B2D">
                  <w:rPr>
                    <w:rFonts w:ascii="MS Gothic" w:eastAsia="MS Gothic" w:hAnsi="MS Gothic" w:cs="Arial" w:hint="eastAsia"/>
                    <w:sz w:val="20"/>
                    <w:szCs w:val="20"/>
                  </w:rPr>
                  <w:t>☐</w:t>
                </w:r>
              </w:sdtContent>
            </w:sdt>
            <w:r w:rsidR="00453CF7" w:rsidRPr="003F3B2D">
              <w:rPr>
                <w:rFonts w:ascii="Arial" w:hAnsi="Arial" w:cs="Arial"/>
                <w:sz w:val="20"/>
                <w:szCs w:val="20"/>
              </w:rPr>
              <w:t xml:space="preserve"> </w:t>
            </w:r>
            <w:r w:rsidR="00453CF7" w:rsidRPr="003F3B2D">
              <w:rPr>
                <w:rFonts w:ascii="Arial" w:hAnsi="Arial" w:cs="Arial"/>
                <w:sz w:val="20"/>
                <w:szCs w:val="20"/>
              </w:rPr>
              <w:fldChar w:fldCharType="begin">
                <w:ffData>
                  <w:name w:val="Text1"/>
                  <w:enabled/>
                  <w:calcOnExit w:val="0"/>
                  <w:textInput/>
                </w:ffData>
              </w:fldChar>
            </w:r>
            <w:r w:rsidR="00453CF7" w:rsidRPr="003F3B2D">
              <w:rPr>
                <w:rFonts w:ascii="Arial" w:hAnsi="Arial" w:cs="Arial"/>
                <w:sz w:val="20"/>
                <w:szCs w:val="20"/>
              </w:rPr>
              <w:instrText xml:space="preserve"> FORMTEXT </w:instrText>
            </w:r>
            <w:r w:rsidR="00453CF7" w:rsidRPr="003F3B2D">
              <w:rPr>
                <w:rFonts w:ascii="Arial" w:hAnsi="Arial" w:cs="Arial"/>
                <w:sz w:val="20"/>
                <w:szCs w:val="20"/>
              </w:rPr>
            </w:r>
            <w:r w:rsidR="00453CF7" w:rsidRPr="003F3B2D">
              <w:rPr>
                <w:rFonts w:ascii="Arial" w:hAnsi="Arial" w:cs="Arial"/>
                <w:sz w:val="20"/>
                <w:szCs w:val="20"/>
              </w:rPr>
              <w:fldChar w:fldCharType="separate"/>
            </w:r>
            <w:r w:rsidR="00453CF7" w:rsidRPr="003F3B2D">
              <w:rPr>
                <w:rFonts w:ascii="Arial" w:hAnsi="Arial" w:cs="Arial"/>
                <w:sz w:val="20"/>
                <w:szCs w:val="20"/>
              </w:rPr>
              <w:t> </w:t>
            </w:r>
            <w:r w:rsidR="00453CF7" w:rsidRPr="003F3B2D">
              <w:rPr>
                <w:rFonts w:ascii="Arial" w:hAnsi="Arial" w:cs="Arial"/>
                <w:sz w:val="20"/>
                <w:szCs w:val="20"/>
              </w:rPr>
              <w:t> </w:t>
            </w:r>
            <w:r w:rsidR="00453CF7" w:rsidRPr="003F3B2D">
              <w:rPr>
                <w:rFonts w:ascii="Arial" w:hAnsi="Arial" w:cs="Arial"/>
                <w:sz w:val="20"/>
                <w:szCs w:val="20"/>
              </w:rPr>
              <w:t> </w:t>
            </w:r>
            <w:r w:rsidR="00453CF7" w:rsidRPr="003F3B2D">
              <w:rPr>
                <w:rFonts w:ascii="Arial" w:hAnsi="Arial" w:cs="Arial"/>
                <w:sz w:val="20"/>
                <w:szCs w:val="20"/>
              </w:rPr>
              <w:t> </w:t>
            </w:r>
            <w:r w:rsidR="00453CF7" w:rsidRPr="003F3B2D">
              <w:rPr>
                <w:rFonts w:ascii="Arial" w:hAnsi="Arial" w:cs="Arial"/>
                <w:sz w:val="20"/>
                <w:szCs w:val="20"/>
              </w:rPr>
              <w:t> </w:t>
            </w:r>
            <w:r w:rsidR="00453CF7" w:rsidRPr="003F3B2D">
              <w:rPr>
                <w:rFonts w:ascii="Arial" w:hAnsi="Arial" w:cs="Arial"/>
                <w:sz w:val="20"/>
                <w:szCs w:val="20"/>
              </w:rPr>
              <w:fldChar w:fldCharType="end"/>
            </w:r>
            <w:r w:rsidR="00453CF7" w:rsidRPr="003F3B2D">
              <w:rPr>
                <w:rFonts w:ascii="Arial" w:hAnsi="Arial" w:cs="Arial"/>
                <w:sz w:val="20"/>
                <w:szCs w:val="20"/>
              </w:rPr>
              <w:t xml:space="preserve"> (ostalo upisati)</w:t>
            </w:r>
            <w:r w:rsidR="00453CF7" w:rsidRPr="003F3B2D">
              <w:rPr>
                <w:rFonts w:ascii="Arial" w:hAnsi="Arial" w:cs="Arial"/>
                <w:b/>
                <w:sz w:val="20"/>
                <w:szCs w:val="20"/>
              </w:rPr>
              <w:t xml:space="preserve"> </w:t>
            </w:r>
            <w:r w:rsidR="00453CF7" w:rsidRPr="003F3B2D">
              <w:rPr>
                <w:rFonts w:ascii="Arial" w:hAnsi="Arial" w:cs="Arial"/>
                <w:b/>
                <w:sz w:val="20"/>
                <w:szCs w:val="20"/>
                <w:bdr w:val="single" w:sz="12" w:space="0" w:color="auto"/>
              </w:rPr>
              <w:t xml:space="preserve"> </w:t>
            </w:r>
          </w:p>
        </w:tc>
      </w:tr>
      <w:tr w:rsidR="00453CF7" w:rsidRPr="003F3B2D" w14:paraId="12E243E8"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198D8D1A" w14:textId="77777777" w:rsidR="00453CF7" w:rsidRPr="003F3B2D" w:rsidRDefault="00453CF7"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666AD00C" w14:textId="77777777" w:rsidR="00453CF7" w:rsidRPr="003F3B2D" w:rsidRDefault="00453CF7" w:rsidP="008F4456">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14:paraId="2ABC3FA4" w14:textId="77777777" w:rsidR="00453CF7" w:rsidRPr="003F3B2D" w:rsidRDefault="00453CF7" w:rsidP="008F4456">
            <w:pPr>
              <w:pStyle w:val="FieldText"/>
              <w:spacing w:line="276" w:lineRule="auto"/>
              <w:rPr>
                <w:rFonts w:ascii="Arial" w:hAnsi="Arial" w:cs="Arial"/>
                <w:b w:val="0"/>
                <w:sz w:val="20"/>
                <w:szCs w:val="20"/>
                <w:lang w:val="hr-HR"/>
              </w:rPr>
            </w:pPr>
          </w:p>
        </w:tc>
      </w:tr>
      <w:tr w:rsidR="00453CF7" w:rsidRPr="003F3B2D" w14:paraId="28D513D4"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D53E025"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5CA9C25"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eastAsia="Arial" w:hAnsi="Arial" w:cs="Arial"/>
                <w:sz w:val="20"/>
                <w:szCs w:val="20"/>
                <w:lang w:eastAsia="hr-HR"/>
              </w:rPr>
              <w:t>U skladu s Pravilnikom o studiju i sustavu studiranja i Deontološkim kodeksom za studente Medicinskog fakulteta u Splitu</w:t>
            </w:r>
            <w:r>
              <w:rPr>
                <w:rFonts w:ascii="Arial" w:eastAsia="Arial" w:hAnsi="Arial" w:cs="Arial"/>
                <w:sz w:val="20"/>
                <w:szCs w:val="20"/>
                <w:lang w:eastAsia="hr-HR"/>
              </w:rPr>
              <w:t>.</w:t>
            </w:r>
          </w:p>
        </w:tc>
      </w:tr>
      <w:tr w:rsidR="00453CF7" w:rsidRPr="003F3B2D" w14:paraId="58FDE7FB"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166846F"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24F356B1"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265178E7"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0.75</w:t>
            </w:r>
          </w:p>
        </w:tc>
        <w:tc>
          <w:tcPr>
            <w:tcW w:w="1275" w:type="dxa"/>
            <w:gridSpan w:val="3"/>
            <w:tcBorders>
              <w:top w:val="single" w:sz="12" w:space="0" w:color="auto"/>
            </w:tcBorders>
            <w:tcMar>
              <w:left w:w="57" w:type="dxa"/>
              <w:right w:w="57" w:type="dxa"/>
            </w:tcMar>
            <w:vAlign w:val="center"/>
          </w:tcPr>
          <w:p w14:paraId="1E97FD07"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47D2B77B"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79D5BD86" w14:textId="77777777" w:rsidR="00453CF7" w:rsidRPr="003F3B2D" w:rsidRDefault="00453CF7" w:rsidP="008F4456">
            <w:pPr>
              <w:pStyle w:val="FieldText"/>
              <w:spacing w:line="276" w:lineRule="auto"/>
              <w:rPr>
                <w:rFonts w:ascii="Arial" w:hAnsi="Arial" w:cs="Arial"/>
                <w:b w:val="0"/>
                <w:color w:val="000000"/>
                <w:sz w:val="20"/>
                <w:szCs w:val="20"/>
                <w:lang w:val="hr-HR"/>
              </w:rPr>
            </w:pPr>
            <w:r w:rsidRPr="003F3B2D">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17D4C7B3" w14:textId="77777777" w:rsidR="00453CF7" w:rsidRPr="003F3B2D" w:rsidRDefault="00453CF7" w:rsidP="008F4456">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453CF7" w:rsidRPr="003F3B2D" w14:paraId="1372FA2F"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FB96CBD" w14:textId="77777777" w:rsidR="00453CF7" w:rsidRPr="003F3B2D" w:rsidRDefault="00453CF7" w:rsidP="00E24D3B">
            <w:pPr>
              <w:numPr>
                <w:ilvl w:val="0"/>
                <w:numId w:val="3"/>
              </w:numPr>
              <w:tabs>
                <w:tab w:val="left" w:pos="2820"/>
              </w:tabs>
              <w:spacing w:after="0"/>
              <w:rPr>
                <w:rFonts w:ascii="Arial" w:hAnsi="Arial" w:cs="Arial"/>
                <w:color w:val="000000"/>
                <w:sz w:val="20"/>
                <w:szCs w:val="20"/>
              </w:rPr>
            </w:pPr>
          </w:p>
        </w:tc>
        <w:tc>
          <w:tcPr>
            <w:tcW w:w="1677" w:type="dxa"/>
            <w:shd w:val="clear" w:color="auto" w:fill="auto"/>
            <w:tcMar>
              <w:left w:w="57" w:type="dxa"/>
              <w:right w:w="57" w:type="dxa"/>
            </w:tcMar>
            <w:vAlign w:val="center"/>
          </w:tcPr>
          <w:p w14:paraId="278D5F5C"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759017F2"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0.25</w:t>
            </w:r>
          </w:p>
        </w:tc>
        <w:tc>
          <w:tcPr>
            <w:tcW w:w="1275" w:type="dxa"/>
            <w:gridSpan w:val="3"/>
            <w:shd w:val="clear" w:color="auto" w:fill="auto"/>
            <w:tcMar>
              <w:left w:w="57" w:type="dxa"/>
              <w:right w:w="57" w:type="dxa"/>
            </w:tcMar>
            <w:vAlign w:val="center"/>
          </w:tcPr>
          <w:p w14:paraId="33F3A2B7"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24B60D71"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772E5C0C" w14:textId="77777777" w:rsidR="00453CF7" w:rsidRPr="003F3B2D" w:rsidRDefault="00453CF7" w:rsidP="008F4456">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488E3ACF" w14:textId="77777777" w:rsidR="00453CF7" w:rsidRPr="003F3B2D" w:rsidRDefault="00453CF7" w:rsidP="008F4456">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453CF7" w:rsidRPr="003F3B2D" w14:paraId="43744F0C"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CF48E87" w14:textId="77777777" w:rsidR="00453CF7" w:rsidRPr="003F3B2D" w:rsidRDefault="00453CF7" w:rsidP="00E24D3B">
            <w:pPr>
              <w:numPr>
                <w:ilvl w:val="0"/>
                <w:numId w:val="3"/>
              </w:numPr>
              <w:tabs>
                <w:tab w:val="left" w:pos="2820"/>
              </w:tabs>
              <w:spacing w:after="0"/>
              <w:rPr>
                <w:rFonts w:ascii="Arial" w:hAnsi="Arial" w:cs="Arial"/>
                <w:color w:val="000000"/>
                <w:sz w:val="20"/>
                <w:szCs w:val="20"/>
              </w:rPr>
            </w:pPr>
          </w:p>
        </w:tc>
        <w:tc>
          <w:tcPr>
            <w:tcW w:w="1677" w:type="dxa"/>
            <w:shd w:val="clear" w:color="auto" w:fill="auto"/>
            <w:tcMar>
              <w:left w:w="57" w:type="dxa"/>
              <w:right w:w="57" w:type="dxa"/>
            </w:tcMar>
            <w:vAlign w:val="center"/>
          </w:tcPr>
          <w:p w14:paraId="0D0CA664"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Esej</w:t>
            </w:r>
          </w:p>
        </w:tc>
        <w:tc>
          <w:tcPr>
            <w:tcW w:w="782" w:type="dxa"/>
            <w:shd w:val="clear" w:color="auto" w:fill="auto"/>
            <w:tcMar>
              <w:left w:w="57" w:type="dxa"/>
              <w:right w:w="57" w:type="dxa"/>
            </w:tcMar>
            <w:vAlign w:val="center"/>
          </w:tcPr>
          <w:p w14:paraId="3957F989"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7F0CC0E0"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275055DA"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4FFA4511" w14:textId="77777777" w:rsidR="00453CF7" w:rsidRPr="003F3B2D" w:rsidRDefault="00453CF7" w:rsidP="008F4456">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4F3871D8" w14:textId="77777777" w:rsidR="00453CF7" w:rsidRPr="003F3B2D" w:rsidRDefault="00453CF7" w:rsidP="008F4456">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453CF7" w:rsidRPr="003F3B2D" w14:paraId="00950508"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009688F" w14:textId="77777777" w:rsidR="00453CF7" w:rsidRPr="003F3B2D" w:rsidRDefault="00453CF7" w:rsidP="00E24D3B">
            <w:pPr>
              <w:numPr>
                <w:ilvl w:val="0"/>
                <w:numId w:val="3"/>
              </w:numPr>
              <w:tabs>
                <w:tab w:val="left" w:pos="2820"/>
              </w:tabs>
              <w:spacing w:after="0"/>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63FD10AF"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7E760880"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11310B2B"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21861D0E" w14:textId="77777777" w:rsidR="00453CF7" w:rsidRPr="003F3B2D" w:rsidRDefault="00453CF7" w:rsidP="008F4456">
            <w:pPr>
              <w:tabs>
                <w:tab w:val="left" w:pos="2820"/>
              </w:tabs>
              <w:spacing w:after="0"/>
              <w:rPr>
                <w:rFonts w:ascii="Arial" w:hAnsi="Arial" w:cs="Arial"/>
                <w:sz w:val="20"/>
                <w:szCs w:val="20"/>
              </w:rPr>
            </w:pPr>
            <w:r w:rsidRPr="003F3B2D">
              <w:rPr>
                <w:rFonts w:ascii="Arial" w:hAnsi="Arial" w:cs="Arial"/>
                <w:sz w:val="20"/>
                <w:szCs w:val="20"/>
              </w:rPr>
              <w:t>0.5</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311570E9"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1E9977C8"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453CF7" w:rsidRPr="003F3B2D" w14:paraId="5C1BA39F"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FEEC16B" w14:textId="77777777" w:rsidR="00453CF7" w:rsidRPr="003F3B2D" w:rsidRDefault="00453CF7" w:rsidP="00E24D3B">
            <w:pPr>
              <w:numPr>
                <w:ilvl w:val="0"/>
                <w:numId w:val="3"/>
              </w:numPr>
              <w:tabs>
                <w:tab w:val="left" w:pos="2820"/>
              </w:tabs>
              <w:spacing w:after="0"/>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357F2AF2" w14:textId="77777777" w:rsidR="00453CF7" w:rsidRPr="003F3B2D" w:rsidRDefault="00453CF7" w:rsidP="008F4456">
            <w:pPr>
              <w:tabs>
                <w:tab w:val="left" w:pos="2820"/>
              </w:tabs>
              <w:spacing w:after="0"/>
              <w:rPr>
                <w:rFonts w:ascii="Arial" w:hAnsi="Arial" w:cs="Arial"/>
                <w:color w:val="000000"/>
                <w:sz w:val="20"/>
                <w:szCs w:val="20"/>
                <w:highlight w:val="yellow"/>
              </w:rPr>
            </w:pPr>
            <w:r w:rsidRPr="003F3B2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A9F5BB4" w14:textId="77777777" w:rsidR="00453CF7" w:rsidRPr="003F3B2D" w:rsidRDefault="00453CF7" w:rsidP="008F4456">
            <w:pPr>
              <w:tabs>
                <w:tab w:val="left" w:pos="2820"/>
              </w:tabs>
              <w:spacing w:after="0"/>
              <w:rPr>
                <w:rFonts w:ascii="Arial" w:hAnsi="Arial" w:cs="Arial"/>
                <w:color w:val="000000"/>
                <w:sz w:val="20"/>
                <w:szCs w:val="20"/>
                <w:highlight w:val="yellow"/>
              </w:rPr>
            </w:pPr>
            <w:r w:rsidRPr="003F3B2D">
              <w:rPr>
                <w:rFonts w:ascii="Arial" w:hAnsi="Arial" w:cs="Arial"/>
                <w:sz w:val="20"/>
                <w:szCs w:val="20"/>
              </w:rPr>
              <w:t>0.5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7E8E07C4" w14:textId="77777777" w:rsidR="00453CF7" w:rsidRPr="003F3B2D" w:rsidRDefault="00453CF7" w:rsidP="008F4456">
            <w:pPr>
              <w:tabs>
                <w:tab w:val="left" w:pos="2820"/>
              </w:tabs>
              <w:spacing w:after="0"/>
              <w:rPr>
                <w:rFonts w:ascii="Arial" w:hAnsi="Arial" w:cs="Arial"/>
                <w:color w:val="000000"/>
                <w:sz w:val="20"/>
                <w:szCs w:val="20"/>
                <w:highlight w:val="yellow"/>
              </w:rPr>
            </w:pPr>
            <w:r w:rsidRPr="003F3B2D">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29CCE251" w14:textId="77777777" w:rsidR="00453CF7" w:rsidRPr="003F3B2D" w:rsidRDefault="00453CF7" w:rsidP="008F4456">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3412F77F"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56AD9435"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453CF7" w:rsidRPr="003F3B2D" w14:paraId="42F79EA1"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B60F9F5" w14:textId="77777777" w:rsidR="00453CF7" w:rsidRPr="003F3B2D" w:rsidRDefault="00453CF7" w:rsidP="008F4456">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4261F4C2" w14:textId="77777777" w:rsidR="00453CF7" w:rsidRPr="003F3B2D" w:rsidRDefault="00453CF7" w:rsidP="008F4456">
            <w:pPr>
              <w:tabs>
                <w:tab w:val="left" w:pos="360"/>
                <w:tab w:val="left" w:pos="540"/>
              </w:tabs>
              <w:spacing w:after="0"/>
              <w:jc w:val="both"/>
              <w:rPr>
                <w:rFonts w:ascii="Arial" w:hAnsi="Arial" w:cs="Arial"/>
                <w:sz w:val="20"/>
                <w:szCs w:val="20"/>
              </w:rPr>
            </w:pPr>
            <w:r w:rsidRPr="003F3B2D">
              <w:rPr>
                <w:rFonts w:ascii="Arial" w:hAnsi="Arial" w:cs="Arial"/>
                <w:sz w:val="20"/>
                <w:szCs w:val="20"/>
              </w:rPr>
              <w:t xml:space="preserve">U ispitnim rokovima polaže se pismeni i usmeni ispit. Prag prolaznosti je 60%. Ocjene: 60%-70% - dovoljan, 71%-80% - dobar,81%-90% -vrlo dobar, 91%-100% - izvrstan.   </w:t>
            </w:r>
          </w:p>
        </w:tc>
      </w:tr>
      <w:tr w:rsidR="00453CF7" w:rsidRPr="003F3B2D" w14:paraId="56E1F71F"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08D4C66" w14:textId="77777777" w:rsidR="00453CF7" w:rsidRPr="003F3B2D" w:rsidRDefault="00453CF7" w:rsidP="008F4456">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37B8AA97" w14:textId="77777777" w:rsidR="00453CF7" w:rsidRPr="003F3B2D" w:rsidRDefault="00453CF7" w:rsidP="008F4456">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2752BE9" w14:textId="77777777" w:rsidR="00453CF7" w:rsidRPr="003F3B2D" w:rsidRDefault="00453CF7" w:rsidP="008F4456">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422674F" w14:textId="77777777" w:rsidR="00453CF7" w:rsidRPr="003F3B2D" w:rsidRDefault="00453CF7" w:rsidP="008F4456">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Dostupnost putem ostalih medija</w:t>
            </w:r>
          </w:p>
        </w:tc>
      </w:tr>
      <w:tr w:rsidR="00453CF7" w:rsidRPr="003F3B2D" w14:paraId="2891C73C"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5D24DA8" w14:textId="77777777" w:rsidR="00453CF7" w:rsidRPr="003F3B2D" w:rsidRDefault="00453CF7" w:rsidP="00453CF7">
            <w:pPr>
              <w:numPr>
                <w:ilvl w:val="0"/>
                <w:numId w:val="2"/>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5FFA075D"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hAnsi="Arial" w:cs="Arial"/>
                <w:sz w:val="20"/>
                <w:szCs w:val="20"/>
              </w:rPr>
              <w:t xml:space="preserve">C. D. S. Johnson, J. J. Li, </w:t>
            </w:r>
            <w:proofErr w:type="spellStart"/>
            <w:r w:rsidRPr="003F3B2D">
              <w:rPr>
                <w:rFonts w:ascii="Arial" w:hAnsi="Arial" w:cs="Arial"/>
                <w:sz w:val="20"/>
                <w:szCs w:val="20"/>
              </w:rPr>
              <w:t>The</w:t>
            </w:r>
            <w:proofErr w:type="spellEnd"/>
            <w:r w:rsidRPr="003F3B2D">
              <w:rPr>
                <w:rFonts w:ascii="Arial" w:hAnsi="Arial" w:cs="Arial"/>
                <w:sz w:val="20"/>
                <w:szCs w:val="20"/>
              </w:rPr>
              <w:t xml:space="preserve"> art </w:t>
            </w:r>
            <w:proofErr w:type="spellStart"/>
            <w:r w:rsidRPr="003F3B2D">
              <w:rPr>
                <w:rFonts w:ascii="Arial" w:hAnsi="Arial" w:cs="Arial"/>
                <w:sz w:val="20"/>
                <w:szCs w:val="20"/>
              </w:rPr>
              <w:t>of</w:t>
            </w:r>
            <w:proofErr w:type="spellEnd"/>
            <w:r w:rsidRPr="003F3B2D">
              <w:rPr>
                <w:rFonts w:ascii="Arial" w:hAnsi="Arial" w:cs="Arial"/>
                <w:sz w:val="20"/>
                <w:szCs w:val="20"/>
              </w:rPr>
              <w:t xml:space="preserve"> drug </w:t>
            </w:r>
            <w:proofErr w:type="spellStart"/>
            <w:r w:rsidRPr="003F3B2D">
              <w:rPr>
                <w:rFonts w:ascii="Arial" w:hAnsi="Arial" w:cs="Arial"/>
                <w:sz w:val="20"/>
                <w:szCs w:val="20"/>
              </w:rPr>
              <w:t>synthesis</w:t>
            </w:r>
            <w:proofErr w:type="spellEnd"/>
            <w:r w:rsidRPr="003F3B2D">
              <w:rPr>
                <w:rFonts w:ascii="Arial" w:hAnsi="Arial" w:cs="Arial"/>
                <w:sz w:val="20"/>
                <w:szCs w:val="20"/>
              </w:rPr>
              <w:t xml:space="preserve">, </w:t>
            </w:r>
            <w:proofErr w:type="spellStart"/>
            <w:r w:rsidRPr="003F3B2D">
              <w:rPr>
                <w:rFonts w:ascii="Arial" w:hAnsi="Arial" w:cs="Arial"/>
                <w:sz w:val="20"/>
                <w:szCs w:val="20"/>
              </w:rPr>
              <w:t>Wiley</w:t>
            </w:r>
            <w:proofErr w:type="spellEnd"/>
            <w:r w:rsidRPr="003F3B2D">
              <w:rPr>
                <w:rFonts w:ascii="Arial" w:hAnsi="Arial" w:cs="Arial"/>
                <w:sz w:val="20"/>
                <w:szCs w:val="20"/>
              </w:rPr>
              <w:t xml:space="preserve"> </w:t>
            </w:r>
            <w:proofErr w:type="spellStart"/>
            <w:r w:rsidRPr="003F3B2D">
              <w:rPr>
                <w:rFonts w:ascii="Arial" w:hAnsi="Arial" w:cs="Arial"/>
                <w:sz w:val="20"/>
                <w:szCs w:val="20"/>
              </w:rPr>
              <w:t>Interscience</w:t>
            </w:r>
            <w:proofErr w:type="spellEnd"/>
            <w:r w:rsidRPr="003F3B2D">
              <w:rPr>
                <w:rFonts w:ascii="Arial" w:hAnsi="Arial" w:cs="Arial"/>
                <w:sz w:val="20"/>
                <w:szCs w:val="20"/>
              </w:rPr>
              <w:t xml:space="preserve">, New York, 2006.  </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15F952C1" w14:textId="77777777" w:rsidR="00453CF7" w:rsidRPr="003F3B2D" w:rsidRDefault="00453CF7" w:rsidP="008F4456">
            <w:pPr>
              <w:tabs>
                <w:tab w:val="left" w:pos="2820"/>
              </w:tabs>
              <w:spacing w:after="0"/>
              <w:jc w:val="center"/>
              <w:rPr>
                <w:rFonts w:ascii="Arial" w:hAnsi="Arial" w:cs="Arial"/>
                <w:color w:val="000000"/>
                <w:sz w:val="20"/>
                <w:szCs w:val="20"/>
              </w:rPr>
            </w:pPr>
            <w:r w:rsidRPr="003F3B2D">
              <w:rPr>
                <w:rFonts w:ascii="Arial" w:hAnsi="Arial" w:cs="Arial"/>
                <w:sz w:val="20"/>
                <w:szCs w:val="20"/>
              </w:rPr>
              <w:t>1</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18E87308" w14:textId="77777777" w:rsidR="00453CF7" w:rsidRPr="003F3B2D" w:rsidRDefault="00453CF7" w:rsidP="008F4456">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453CF7" w:rsidRPr="003F3B2D" w14:paraId="10866F3D"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B950DA7" w14:textId="77777777" w:rsidR="00453CF7" w:rsidRPr="003F3B2D" w:rsidRDefault="00453CF7" w:rsidP="008F4456">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2039BD1A" w14:textId="77777777" w:rsidR="00453CF7" w:rsidRPr="003F3B2D" w:rsidRDefault="00453CF7" w:rsidP="008F4456">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6218449E" w14:textId="77777777" w:rsidR="00453CF7" w:rsidRPr="003F3B2D" w:rsidRDefault="00453CF7" w:rsidP="008F4456">
            <w:pPr>
              <w:tabs>
                <w:tab w:val="left" w:pos="567"/>
              </w:tabs>
              <w:spacing w:after="0"/>
              <w:rPr>
                <w:rFonts w:ascii="Arial" w:hAnsi="Arial" w:cs="Arial"/>
                <w:sz w:val="20"/>
                <w:szCs w:val="20"/>
              </w:rPr>
            </w:pPr>
            <w:r w:rsidRPr="003F3B2D">
              <w:rPr>
                <w:rFonts w:ascii="Arial" w:hAnsi="Arial" w:cs="Arial"/>
                <w:sz w:val="20"/>
                <w:szCs w:val="20"/>
              </w:rPr>
              <w:t xml:space="preserve">R. </w:t>
            </w:r>
            <w:proofErr w:type="spellStart"/>
            <w:r w:rsidRPr="003F3B2D">
              <w:rPr>
                <w:rFonts w:ascii="Arial" w:hAnsi="Arial" w:cs="Arial"/>
                <w:sz w:val="20"/>
                <w:szCs w:val="20"/>
              </w:rPr>
              <w:t>Vardanyan</w:t>
            </w:r>
            <w:proofErr w:type="spellEnd"/>
            <w:r w:rsidRPr="003F3B2D">
              <w:rPr>
                <w:rFonts w:ascii="Arial" w:hAnsi="Arial" w:cs="Arial"/>
                <w:sz w:val="20"/>
                <w:szCs w:val="20"/>
              </w:rPr>
              <w:t xml:space="preserve">, V. </w:t>
            </w:r>
            <w:proofErr w:type="spellStart"/>
            <w:r w:rsidRPr="003F3B2D">
              <w:rPr>
                <w:rFonts w:ascii="Arial" w:hAnsi="Arial" w:cs="Arial"/>
                <w:sz w:val="20"/>
                <w:szCs w:val="20"/>
              </w:rPr>
              <w:t>Hruby</w:t>
            </w:r>
            <w:proofErr w:type="spellEnd"/>
            <w:r w:rsidRPr="003F3B2D">
              <w:rPr>
                <w:rFonts w:ascii="Arial" w:hAnsi="Arial" w:cs="Arial"/>
                <w:sz w:val="20"/>
                <w:szCs w:val="20"/>
              </w:rPr>
              <w:t xml:space="preserve">, </w:t>
            </w:r>
            <w:proofErr w:type="spellStart"/>
            <w:r w:rsidRPr="003F3B2D">
              <w:rPr>
                <w:rFonts w:ascii="Arial" w:hAnsi="Arial" w:cs="Arial"/>
                <w:sz w:val="20"/>
                <w:szCs w:val="20"/>
              </w:rPr>
              <w:t>Synthesis</w:t>
            </w:r>
            <w:proofErr w:type="spellEnd"/>
            <w:r w:rsidRPr="003F3B2D">
              <w:rPr>
                <w:rFonts w:ascii="Arial" w:hAnsi="Arial" w:cs="Arial"/>
                <w:sz w:val="20"/>
                <w:szCs w:val="20"/>
              </w:rPr>
              <w:t xml:space="preserve"> </w:t>
            </w:r>
            <w:proofErr w:type="spellStart"/>
            <w:r w:rsidRPr="003F3B2D">
              <w:rPr>
                <w:rFonts w:ascii="Arial" w:hAnsi="Arial" w:cs="Arial"/>
                <w:sz w:val="20"/>
                <w:szCs w:val="20"/>
              </w:rPr>
              <w:t>of</w:t>
            </w:r>
            <w:proofErr w:type="spellEnd"/>
            <w:r w:rsidRPr="003F3B2D">
              <w:rPr>
                <w:rFonts w:ascii="Arial" w:hAnsi="Arial" w:cs="Arial"/>
                <w:sz w:val="20"/>
                <w:szCs w:val="20"/>
              </w:rPr>
              <w:t xml:space="preserve"> </w:t>
            </w:r>
            <w:proofErr w:type="spellStart"/>
            <w:r w:rsidRPr="003F3B2D">
              <w:rPr>
                <w:rFonts w:ascii="Arial" w:hAnsi="Arial" w:cs="Arial"/>
                <w:sz w:val="20"/>
                <w:szCs w:val="20"/>
              </w:rPr>
              <w:t>essential</w:t>
            </w:r>
            <w:proofErr w:type="spellEnd"/>
            <w:r w:rsidRPr="003F3B2D">
              <w:rPr>
                <w:rFonts w:ascii="Arial" w:hAnsi="Arial" w:cs="Arial"/>
                <w:sz w:val="20"/>
                <w:szCs w:val="20"/>
              </w:rPr>
              <w:t xml:space="preserve"> </w:t>
            </w:r>
            <w:proofErr w:type="spellStart"/>
            <w:r w:rsidRPr="003F3B2D">
              <w:rPr>
                <w:rFonts w:ascii="Arial" w:hAnsi="Arial" w:cs="Arial"/>
                <w:sz w:val="20"/>
                <w:szCs w:val="20"/>
              </w:rPr>
              <w:t>drugs</w:t>
            </w:r>
            <w:proofErr w:type="spellEnd"/>
            <w:r w:rsidRPr="003F3B2D">
              <w:rPr>
                <w:rFonts w:ascii="Arial" w:hAnsi="Arial" w:cs="Arial"/>
                <w:sz w:val="20"/>
                <w:szCs w:val="20"/>
              </w:rPr>
              <w:t xml:space="preserve">, Elsevier, New York, 2006.  </w:t>
            </w:r>
          </w:p>
          <w:p w14:paraId="580D47C0" w14:textId="77777777" w:rsidR="00453CF7" w:rsidRPr="003F3B2D" w:rsidRDefault="00453CF7" w:rsidP="008F4456">
            <w:pPr>
              <w:tabs>
                <w:tab w:val="left" w:pos="2820"/>
              </w:tabs>
              <w:spacing w:after="0"/>
              <w:rPr>
                <w:rFonts w:ascii="Arial" w:hAnsi="Arial" w:cs="Arial"/>
                <w:sz w:val="20"/>
                <w:szCs w:val="20"/>
              </w:rPr>
            </w:pPr>
            <w:r w:rsidRPr="003F3B2D">
              <w:rPr>
                <w:rFonts w:ascii="Arial" w:hAnsi="Arial" w:cs="Arial"/>
                <w:sz w:val="20"/>
                <w:szCs w:val="20"/>
              </w:rPr>
              <w:t>M. Jovanović, Z. Đurić, Osnovi industrijske farmacije, Nijansa, Zemun, 2005.</w:t>
            </w:r>
          </w:p>
        </w:tc>
      </w:tr>
      <w:tr w:rsidR="00453CF7" w:rsidRPr="003F3B2D" w14:paraId="0307AA92" w14:textId="77777777" w:rsidTr="008F4456">
        <w:tc>
          <w:tcPr>
            <w:tcW w:w="1912" w:type="dxa"/>
            <w:gridSpan w:val="2"/>
            <w:tcBorders>
              <w:left w:val="single" w:sz="12" w:space="0" w:color="auto"/>
            </w:tcBorders>
            <w:shd w:val="clear" w:color="auto" w:fill="CCFFFF"/>
            <w:tcMar>
              <w:left w:w="57" w:type="dxa"/>
              <w:right w:w="57" w:type="dxa"/>
            </w:tcMar>
            <w:vAlign w:val="center"/>
          </w:tcPr>
          <w:p w14:paraId="10662C83" w14:textId="77777777" w:rsidR="00453CF7" w:rsidRPr="003F3B2D" w:rsidRDefault="00453CF7" w:rsidP="008F4456">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3AC65DA7"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6703B51E"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14483DDB"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3279BB00" w14:textId="77777777" w:rsidR="00453CF7" w:rsidRPr="003F3B2D" w:rsidRDefault="00453CF7" w:rsidP="008F4456">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453CF7" w:rsidRPr="003F3B2D" w14:paraId="6302A4E2"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8276606" w14:textId="77777777" w:rsidR="00453CF7" w:rsidRPr="003F3B2D" w:rsidRDefault="00453CF7" w:rsidP="008F4456">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7A81DCDB" w14:textId="77777777" w:rsidR="00453CF7" w:rsidRPr="003F3B2D" w:rsidRDefault="00453CF7" w:rsidP="008F4456">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bl>
    <w:p w14:paraId="74708F8F" w14:textId="2E8C9229" w:rsidR="00453CF7" w:rsidRDefault="00453CF7">
      <w:pPr>
        <w:rPr>
          <w:rFonts w:ascii="Arial" w:hAnsi="Arial" w:cs="Arial"/>
          <w:sz w:val="20"/>
          <w:szCs w:val="20"/>
        </w:rPr>
      </w:pPr>
    </w:p>
    <w:p w14:paraId="61CFF45A" w14:textId="77777777" w:rsidR="00453CF7" w:rsidRDefault="00453CF7">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453CF7" w:rsidRPr="007E42BC" w14:paraId="0B40A556"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64BAB3D" w14:textId="77777777" w:rsidR="00453CF7" w:rsidRPr="007E42BC" w:rsidRDefault="00453CF7"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FF5295D" w14:textId="77777777" w:rsidR="00453CF7" w:rsidRPr="007E42BC" w:rsidRDefault="00453CF7" w:rsidP="008F4456">
            <w:pPr>
              <w:spacing w:before="60" w:after="60" w:line="240" w:lineRule="auto"/>
              <w:ind w:left="397" w:hanging="397"/>
              <w:rPr>
                <w:rFonts w:ascii="Arial" w:hAnsi="Arial" w:cs="Arial"/>
                <w:b/>
                <w:sz w:val="20"/>
                <w:szCs w:val="20"/>
              </w:rPr>
            </w:pPr>
            <w:r>
              <w:rPr>
                <w:rFonts w:ascii="Arial" w:hAnsi="Arial" w:cs="Arial"/>
                <w:b/>
                <w:sz w:val="20"/>
                <w:szCs w:val="20"/>
              </w:rPr>
              <w:t>Farmaceutski oblici</w:t>
            </w:r>
          </w:p>
        </w:tc>
      </w:tr>
      <w:tr w:rsidR="00453CF7" w:rsidRPr="007E42BC" w14:paraId="07B2B6CF"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A1391D5" w14:textId="77777777" w:rsidR="00453CF7" w:rsidRPr="007E42BC" w:rsidRDefault="00453CF7"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6BCE7E0E"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FAR</w:t>
            </w:r>
            <w:r w:rsidRPr="00882A3E">
              <w:rPr>
                <w:rFonts w:ascii="Arial" w:hAnsi="Arial" w:cs="Arial"/>
                <w:sz w:val="20"/>
                <w:szCs w:val="20"/>
              </w:rPr>
              <w:t>404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BC6CB94"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447CED91"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4.</w:t>
            </w:r>
          </w:p>
        </w:tc>
      </w:tr>
      <w:tr w:rsidR="00453CF7" w:rsidRPr="007E42BC" w14:paraId="28BA5A80"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E1BE296" w14:textId="77777777" w:rsidR="00453CF7" w:rsidRPr="007E42BC" w:rsidRDefault="00453CF7"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14:paraId="3ED087F5"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doc. dr. sc. Ana Šešelja Perišin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0FC9865"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556F4517"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5,0</w:t>
            </w:r>
          </w:p>
        </w:tc>
      </w:tr>
      <w:tr w:rsidR="00453CF7" w:rsidRPr="007E42BC" w14:paraId="5067B907"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02E9D7F"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675CBF11" w14:textId="77777777" w:rsidR="00453CF7" w:rsidRDefault="00453CF7" w:rsidP="008F4456">
            <w:pPr>
              <w:spacing w:after="0"/>
              <w:rPr>
                <w:rFonts w:ascii="Arial" w:hAnsi="Arial" w:cs="Arial"/>
                <w:sz w:val="20"/>
                <w:szCs w:val="20"/>
              </w:rPr>
            </w:pPr>
            <w:r w:rsidRPr="00EC2CE5">
              <w:rPr>
                <w:rFonts w:ascii="Arial" w:hAnsi="Arial" w:cs="Arial"/>
                <w:sz w:val="20"/>
                <w:szCs w:val="20"/>
              </w:rPr>
              <w:t xml:space="preserve">Ana Petrić, mag. </w:t>
            </w:r>
            <w:proofErr w:type="spellStart"/>
            <w:r w:rsidRPr="00EC2CE5">
              <w:rPr>
                <w:rFonts w:ascii="Arial" w:hAnsi="Arial" w:cs="Arial"/>
                <w:sz w:val="20"/>
                <w:szCs w:val="20"/>
              </w:rPr>
              <w:t>pharm</w:t>
            </w:r>
            <w:proofErr w:type="spellEnd"/>
            <w:r w:rsidRPr="00EC2CE5">
              <w:rPr>
                <w:rFonts w:ascii="Arial" w:hAnsi="Arial" w:cs="Arial"/>
                <w:sz w:val="20"/>
                <w:szCs w:val="20"/>
              </w:rPr>
              <w:t xml:space="preserve">., </w:t>
            </w:r>
            <w:proofErr w:type="spellStart"/>
            <w:r w:rsidRPr="00EC2CE5">
              <w:rPr>
                <w:rFonts w:ascii="Arial" w:hAnsi="Arial" w:cs="Arial"/>
                <w:sz w:val="20"/>
                <w:szCs w:val="20"/>
              </w:rPr>
              <w:t>spec</w:t>
            </w:r>
            <w:proofErr w:type="spellEnd"/>
            <w:r w:rsidRPr="00EC2CE5">
              <w:rPr>
                <w:rFonts w:ascii="Arial" w:hAnsi="Arial" w:cs="Arial"/>
                <w:sz w:val="20"/>
                <w:szCs w:val="20"/>
              </w:rPr>
              <w:t xml:space="preserve">. farmaceutske tehnologije, predavač </w:t>
            </w:r>
          </w:p>
          <w:p w14:paraId="6C1AD646" w14:textId="77777777" w:rsidR="00453CF7" w:rsidRDefault="00453CF7" w:rsidP="008F4456">
            <w:pPr>
              <w:spacing w:after="0"/>
              <w:rPr>
                <w:rFonts w:ascii="Arial" w:hAnsi="Arial" w:cs="Arial"/>
                <w:sz w:val="20"/>
                <w:szCs w:val="20"/>
              </w:rPr>
            </w:pPr>
            <w:r>
              <w:rPr>
                <w:rFonts w:ascii="Arial" w:hAnsi="Arial" w:cs="Arial"/>
                <w:sz w:val="20"/>
                <w:szCs w:val="20"/>
              </w:rPr>
              <w:t xml:space="preserve">Lovre Zekan, </w:t>
            </w:r>
            <w:r w:rsidRPr="00EC2CE5">
              <w:rPr>
                <w:rFonts w:ascii="Arial" w:hAnsi="Arial" w:cs="Arial"/>
                <w:sz w:val="20"/>
                <w:szCs w:val="20"/>
              </w:rPr>
              <w:t xml:space="preserve">mag. </w:t>
            </w:r>
            <w:proofErr w:type="spellStart"/>
            <w:r w:rsidRPr="00EC2CE5">
              <w:rPr>
                <w:rFonts w:ascii="Arial" w:hAnsi="Arial" w:cs="Arial"/>
                <w:sz w:val="20"/>
                <w:szCs w:val="20"/>
              </w:rPr>
              <w:t>pharm</w:t>
            </w:r>
            <w:proofErr w:type="spellEnd"/>
            <w:r w:rsidRPr="00EC2CE5">
              <w:rPr>
                <w:rFonts w:ascii="Arial" w:hAnsi="Arial" w:cs="Arial"/>
                <w:sz w:val="20"/>
                <w:szCs w:val="20"/>
              </w:rPr>
              <w:t xml:space="preserve">. </w:t>
            </w:r>
            <w:proofErr w:type="spellStart"/>
            <w:r w:rsidRPr="00EC2CE5">
              <w:rPr>
                <w:rFonts w:ascii="Arial" w:hAnsi="Arial" w:cs="Arial"/>
                <w:sz w:val="20"/>
                <w:szCs w:val="20"/>
              </w:rPr>
              <w:t>spec</w:t>
            </w:r>
            <w:proofErr w:type="spellEnd"/>
            <w:r w:rsidRPr="00EC2CE5">
              <w:rPr>
                <w:rFonts w:ascii="Arial" w:hAnsi="Arial" w:cs="Arial"/>
                <w:sz w:val="20"/>
                <w:szCs w:val="20"/>
              </w:rPr>
              <w:t>. ispitivanja i kontrole lijekova</w:t>
            </w:r>
            <w:r>
              <w:rPr>
                <w:rFonts w:ascii="Arial" w:hAnsi="Arial" w:cs="Arial"/>
                <w:sz w:val="20"/>
                <w:szCs w:val="20"/>
              </w:rPr>
              <w:t>, predavač</w:t>
            </w:r>
          </w:p>
          <w:p w14:paraId="5C9B393C" w14:textId="77777777" w:rsidR="00453CF7" w:rsidRPr="007E42BC" w:rsidRDefault="00453CF7" w:rsidP="008F4456">
            <w:pPr>
              <w:spacing w:after="0"/>
              <w:rPr>
                <w:rFonts w:ascii="Arial" w:hAnsi="Arial" w:cs="Arial"/>
                <w:sz w:val="20"/>
                <w:szCs w:val="20"/>
              </w:rPr>
            </w:pPr>
            <w:r>
              <w:rPr>
                <w:rFonts w:ascii="Arial" w:hAnsi="Arial" w:cs="Arial"/>
                <w:sz w:val="20"/>
                <w:szCs w:val="20"/>
              </w:rPr>
              <w:t xml:space="preserve">Mate </w:t>
            </w:r>
            <w:proofErr w:type="spellStart"/>
            <w:r>
              <w:rPr>
                <w:rFonts w:ascii="Arial" w:hAnsi="Arial" w:cs="Arial"/>
                <w:sz w:val="20"/>
                <w:szCs w:val="20"/>
              </w:rPr>
              <w:t>Portolan</w:t>
            </w:r>
            <w:proofErr w:type="spellEnd"/>
            <w:r>
              <w:rPr>
                <w:rFonts w:ascii="Arial" w:hAnsi="Arial" w:cs="Arial"/>
                <w:sz w:val="20"/>
                <w:szCs w:val="20"/>
              </w:rPr>
              <w:t xml:space="preserve">, mag. </w:t>
            </w:r>
            <w:proofErr w:type="spellStart"/>
            <w:r>
              <w:rPr>
                <w:rFonts w:ascii="Arial" w:hAnsi="Arial" w:cs="Arial"/>
                <w:sz w:val="20"/>
                <w:szCs w:val="20"/>
              </w:rPr>
              <w:t>pharm</w:t>
            </w:r>
            <w:proofErr w:type="spellEnd"/>
            <w:r>
              <w:rPr>
                <w:rFonts w:ascii="Arial" w:hAnsi="Arial" w:cs="Arial"/>
                <w:sz w:val="20"/>
                <w:szCs w:val="20"/>
              </w:rPr>
              <w:t>., predavač</w:t>
            </w:r>
          </w:p>
        </w:tc>
        <w:tc>
          <w:tcPr>
            <w:tcW w:w="2288" w:type="dxa"/>
            <w:gridSpan w:val="4"/>
            <w:vMerge w:val="restart"/>
            <w:tcBorders>
              <w:right w:val="single" w:sz="12" w:space="0" w:color="auto"/>
            </w:tcBorders>
            <w:shd w:val="clear" w:color="auto" w:fill="CCFFFF"/>
            <w:tcMar>
              <w:left w:w="57" w:type="dxa"/>
              <w:right w:w="57" w:type="dxa"/>
            </w:tcMar>
            <w:vAlign w:val="center"/>
          </w:tcPr>
          <w:p w14:paraId="49EF8BBD"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14:paraId="05D09C71"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2F0E592B"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14:paraId="547F905A"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14:paraId="3CD19C58"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T</w:t>
            </w:r>
          </w:p>
        </w:tc>
      </w:tr>
      <w:tr w:rsidR="00453CF7" w:rsidRPr="007E42BC" w14:paraId="5E3C5CEA"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6323250" w14:textId="77777777" w:rsidR="00453CF7" w:rsidRPr="007E42BC" w:rsidRDefault="00453CF7"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3EC0E8B3" w14:textId="77777777" w:rsidR="00453CF7" w:rsidRPr="007E42BC" w:rsidRDefault="00453CF7"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9ABF95E" w14:textId="77777777" w:rsidR="00453CF7" w:rsidRPr="007E42BC" w:rsidRDefault="00453CF7"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258A3290"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30</w:t>
            </w:r>
          </w:p>
        </w:tc>
        <w:tc>
          <w:tcPr>
            <w:tcW w:w="706" w:type="dxa"/>
            <w:gridSpan w:val="2"/>
            <w:tcBorders>
              <w:bottom w:val="single" w:sz="12" w:space="0" w:color="auto"/>
              <w:right w:val="single" w:sz="12" w:space="0" w:color="auto"/>
            </w:tcBorders>
            <w:vAlign w:val="center"/>
          </w:tcPr>
          <w:p w14:paraId="41C2869E"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15</w:t>
            </w:r>
          </w:p>
        </w:tc>
        <w:tc>
          <w:tcPr>
            <w:tcW w:w="712" w:type="dxa"/>
            <w:tcBorders>
              <w:bottom w:val="single" w:sz="12" w:space="0" w:color="auto"/>
              <w:right w:val="single" w:sz="12" w:space="0" w:color="auto"/>
            </w:tcBorders>
            <w:vAlign w:val="center"/>
          </w:tcPr>
          <w:p w14:paraId="5EB3401A"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15</w:t>
            </w:r>
          </w:p>
        </w:tc>
        <w:tc>
          <w:tcPr>
            <w:tcW w:w="618" w:type="dxa"/>
            <w:tcBorders>
              <w:bottom w:val="single" w:sz="12" w:space="0" w:color="auto"/>
              <w:right w:val="single" w:sz="12" w:space="0" w:color="auto"/>
            </w:tcBorders>
            <w:vAlign w:val="center"/>
          </w:tcPr>
          <w:p w14:paraId="1DAF0415"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0</w:t>
            </w:r>
          </w:p>
        </w:tc>
      </w:tr>
      <w:tr w:rsidR="00453CF7" w:rsidRPr="007E42BC" w14:paraId="53725042"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CC55B31"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4A484D01"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obvezan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2BEEFE9"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14:paraId="0206A19A"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10%</w:t>
            </w:r>
          </w:p>
        </w:tc>
      </w:tr>
      <w:tr w:rsidR="00453CF7" w:rsidRPr="007E42BC" w14:paraId="6F197365"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37DE079" w14:textId="77777777" w:rsidR="00453CF7" w:rsidRPr="007E42BC" w:rsidRDefault="00453CF7"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453CF7" w:rsidRPr="007E42BC" w14:paraId="1970F654"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E6CEA0B" w14:textId="77777777" w:rsidR="00453CF7" w:rsidRPr="007E42BC" w:rsidRDefault="00453CF7"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735B87AD" w14:textId="77777777" w:rsidR="00453CF7" w:rsidRPr="007E42BC" w:rsidRDefault="00453CF7" w:rsidP="008F4456">
            <w:pPr>
              <w:tabs>
                <w:tab w:val="left" w:pos="2820"/>
              </w:tabs>
              <w:spacing w:after="0"/>
              <w:jc w:val="both"/>
              <w:rPr>
                <w:rFonts w:ascii="Arial" w:hAnsi="Arial" w:cs="Arial"/>
                <w:sz w:val="20"/>
                <w:szCs w:val="20"/>
              </w:rPr>
            </w:pPr>
            <w:r w:rsidRPr="009811F9">
              <w:rPr>
                <w:rFonts w:ascii="Arial" w:hAnsi="Arial" w:cs="Arial"/>
                <w:sz w:val="20"/>
                <w:szCs w:val="20"/>
              </w:rPr>
              <w:t>Cilj predmeta je stjecanje znanja o farmaceutskim oblicima lijekova,</w:t>
            </w:r>
            <w:r>
              <w:rPr>
                <w:rFonts w:ascii="Arial" w:hAnsi="Arial" w:cs="Arial"/>
                <w:sz w:val="20"/>
                <w:szCs w:val="20"/>
              </w:rPr>
              <w:t xml:space="preserve"> </w:t>
            </w:r>
            <w:r w:rsidRPr="009811F9">
              <w:rPr>
                <w:rFonts w:ascii="Arial" w:hAnsi="Arial" w:cs="Arial"/>
                <w:sz w:val="20"/>
                <w:szCs w:val="20"/>
              </w:rPr>
              <w:t>klasičnim oblicima kao i naprednim terapijskim sustavima. Ovo uključuje</w:t>
            </w:r>
            <w:r>
              <w:rPr>
                <w:rFonts w:ascii="Arial" w:hAnsi="Arial" w:cs="Arial"/>
                <w:sz w:val="20"/>
                <w:szCs w:val="20"/>
              </w:rPr>
              <w:t xml:space="preserve"> </w:t>
            </w:r>
            <w:r w:rsidRPr="009811F9">
              <w:rPr>
                <w:rFonts w:ascii="Arial" w:hAnsi="Arial" w:cs="Arial"/>
                <w:sz w:val="20"/>
                <w:szCs w:val="20"/>
              </w:rPr>
              <w:t>stjecanje znanja o pomoćnim tvarima specifičnim za pojedini oblik, kao i</w:t>
            </w:r>
            <w:r>
              <w:rPr>
                <w:rFonts w:ascii="Arial" w:hAnsi="Arial" w:cs="Arial"/>
                <w:sz w:val="20"/>
                <w:szCs w:val="20"/>
              </w:rPr>
              <w:t xml:space="preserve"> </w:t>
            </w:r>
            <w:r w:rsidRPr="009811F9">
              <w:rPr>
                <w:rFonts w:ascii="Arial" w:hAnsi="Arial" w:cs="Arial"/>
                <w:sz w:val="20"/>
                <w:szCs w:val="20"/>
              </w:rPr>
              <w:t>saznanja o tehnologijama pripreme i proizvodnje farmaceutskih oblika.</w:t>
            </w:r>
            <w:r>
              <w:rPr>
                <w:rFonts w:ascii="Arial" w:hAnsi="Arial" w:cs="Arial"/>
                <w:sz w:val="20"/>
                <w:szCs w:val="20"/>
              </w:rPr>
              <w:t xml:space="preserve"> </w:t>
            </w:r>
            <w:r w:rsidRPr="009811F9">
              <w:rPr>
                <w:rFonts w:ascii="Arial" w:hAnsi="Arial" w:cs="Arial"/>
                <w:sz w:val="20"/>
                <w:szCs w:val="20"/>
              </w:rPr>
              <w:t>Potrebno je steći znanja o potrebnim ispitivanjima za utvrđivanje kakvoće</w:t>
            </w:r>
            <w:r>
              <w:rPr>
                <w:rFonts w:ascii="Arial" w:hAnsi="Arial" w:cs="Arial"/>
                <w:sz w:val="20"/>
                <w:szCs w:val="20"/>
              </w:rPr>
              <w:t xml:space="preserve"> </w:t>
            </w:r>
            <w:r w:rsidRPr="009811F9">
              <w:rPr>
                <w:rFonts w:ascii="Arial" w:hAnsi="Arial" w:cs="Arial"/>
                <w:sz w:val="20"/>
                <w:szCs w:val="20"/>
              </w:rPr>
              <w:t>farmaceutskog oblika.</w:t>
            </w:r>
          </w:p>
        </w:tc>
      </w:tr>
      <w:tr w:rsidR="00453CF7" w:rsidRPr="007E42BC" w14:paraId="5A080730" w14:textId="77777777" w:rsidTr="008F4456">
        <w:tc>
          <w:tcPr>
            <w:tcW w:w="1912" w:type="dxa"/>
            <w:gridSpan w:val="2"/>
            <w:tcBorders>
              <w:left w:val="single" w:sz="12" w:space="0" w:color="auto"/>
            </w:tcBorders>
            <w:shd w:val="clear" w:color="auto" w:fill="CCFFFF"/>
            <w:tcMar>
              <w:left w:w="57" w:type="dxa"/>
              <w:right w:w="57" w:type="dxa"/>
            </w:tcMar>
            <w:vAlign w:val="center"/>
          </w:tcPr>
          <w:p w14:paraId="1DA6BF5F"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1086499" w14:textId="77777777" w:rsidR="00453CF7" w:rsidRPr="007E42BC" w:rsidRDefault="00453CF7" w:rsidP="008F4456">
            <w:pPr>
              <w:tabs>
                <w:tab w:val="left" w:pos="2820"/>
              </w:tabs>
              <w:spacing w:after="0"/>
              <w:rPr>
                <w:rFonts w:ascii="Arial" w:hAnsi="Arial" w:cs="Arial"/>
                <w:sz w:val="20"/>
                <w:szCs w:val="20"/>
              </w:rPr>
            </w:pPr>
          </w:p>
        </w:tc>
      </w:tr>
      <w:tr w:rsidR="00453CF7" w:rsidRPr="007E42BC" w14:paraId="324F0C9B" w14:textId="77777777" w:rsidTr="008F4456">
        <w:tc>
          <w:tcPr>
            <w:tcW w:w="1912" w:type="dxa"/>
            <w:gridSpan w:val="2"/>
            <w:tcBorders>
              <w:left w:val="single" w:sz="12" w:space="0" w:color="auto"/>
            </w:tcBorders>
            <w:shd w:val="clear" w:color="auto" w:fill="CCFFFF"/>
            <w:tcMar>
              <w:left w:w="57" w:type="dxa"/>
              <w:right w:w="57" w:type="dxa"/>
            </w:tcMar>
            <w:vAlign w:val="center"/>
          </w:tcPr>
          <w:p w14:paraId="0108B2D4"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45C12231" w14:textId="77777777" w:rsidR="00453CF7" w:rsidRDefault="00453CF7" w:rsidP="00E24D3B">
            <w:pPr>
              <w:pStyle w:val="Odlomakpopisa"/>
              <w:numPr>
                <w:ilvl w:val="0"/>
                <w:numId w:val="48"/>
              </w:numPr>
              <w:tabs>
                <w:tab w:val="left" w:pos="2835"/>
              </w:tabs>
              <w:spacing w:after="0"/>
              <w:rPr>
                <w:rFonts w:ascii="Arial" w:hAnsi="Arial" w:cs="Arial"/>
                <w:sz w:val="20"/>
                <w:szCs w:val="20"/>
                <w:lang w:eastAsia="hr-HR"/>
              </w:rPr>
            </w:pPr>
            <w:r w:rsidRPr="00B94FE6">
              <w:rPr>
                <w:rFonts w:ascii="Arial" w:hAnsi="Arial" w:cs="Arial"/>
                <w:sz w:val="20"/>
                <w:szCs w:val="20"/>
                <w:lang w:eastAsia="hr-HR"/>
              </w:rPr>
              <w:t xml:space="preserve">Razlikovati tekuće, </w:t>
            </w:r>
            <w:proofErr w:type="spellStart"/>
            <w:r w:rsidRPr="00B94FE6">
              <w:rPr>
                <w:rFonts w:ascii="Arial" w:hAnsi="Arial" w:cs="Arial"/>
                <w:sz w:val="20"/>
                <w:szCs w:val="20"/>
                <w:lang w:eastAsia="hr-HR"/>
              </w:rPr>
              <w:t>polučvrste</w:t>
            </w:r>
            <w:proofErr w:type="spellEnd"/>
            <w:r w:rsidRPr="00B94FE6">
              <w:rPr>
                <w:rFonts w:ascii="Arial" w:hAnsi="Arial" w:cs="Arial"/>
                <w:sz w:val="20"/>
                <w:szCs w:val="20"/>
                <w:lang w:eastAsia="hr-HR"/>
              </w:rPr>
              <w:t xml:space="preserve"> i čvrste farmaceutske oblike lijekova te farmaceutske oblike droga. *</w:t>
            </w:r>
          </w:p>
          <w:p w14:paraId="1D498DF7" w14:textId="77777777" w:rsidR="00453CF7" w:rsidRDefault="00453CF7" w:rsidP="00E24D3B">
            <w:pPr>
              <w:pStyle w:val="Odlomakpopisa"/>
              <w:numPr>
                <w:ilvl w:val="0"/>
                <w:numId w:val="48"/>
              </w:numPr>
              <w:tabs>
                <w:tab w:val="left" w:pos="2835"/>
              </w:tabs>
              <w:spacing w:after="0"/>
              <w:rPr>
                <w:rFonts w:ascii="Arial" w:hAnsi="Arial" w:cs="Arial"/>
                <w:sz w:val="20"/>
                <w:szCs w:val="20"/>
                <w:lang w:eastAsia="hr-HR"/>
              </w:rPr>
            </w:pPr>
            <w:r w:rsidRPr="00B94FE6">
              <w:rPr>
                <w:rFonts w:ascii="Arial" w:hAnsi="Arial" w:cs="Arial"/>
                <w:sz w:val="20"/>
                <w:szCs w:val="20"/>
                <w:lang w:eastAsia="hr-HR"/>
              </w:rPr>
              <w:t>Prepoznati prednosti i ograničenja primjene različitih farmaceutskih oblika.</w:t>
            </w:r>
            <w:r>
              <w:rPr>
                <w:rFonts w:ascii="Arial" w:hAnsi="Arial" w:cs="Arial"/>
                <w:sz w:val="20"/>
                <w:szCs w:val="20"/>
                <w:lang w:eastAsia="hr-HR"/>
              </w:rPr>
              <w:t>*</w:t>
            </w:r>
          </w:p>
          <w:p w14:paraId="29D80BB5" w14:textId="77777777" w:rsidR="00453CF7" w:rsidRDefault="00453CF7" w:rsidP="00E24D3B">
            <w:pPr>
              <w:pStyle w:val="Odlomakpopisa"/>
              <w:numPr>
                <w:ilvl w:val="0"/>
                <w:numId w:val="48"/>
              </w:numPr>
              <w:tabs>
                <w:tab w:val="left" w:pos="2835"/>
              </w:tabs>
              <w:spacing w:after="0"/>
              <w:rPr>
                <w:rFonts w:ascii="Arial" w:hAnsi="Arial" w:cs="Arial"/>
                <w:sz w:val="20"/>
                <w:szCs w:val="20"/>
                <w:lang w:eastAsia="hr-HR"/>
              </w:rPr>
            </w:pPr>
            <w:r w:rsidRPr="00B94FE6">
              <w:rPr>
                <w:rFonts w:ascii="Arial" w:hAnsi="Arial" w:cs="Arial"/>
                <w:sz w:val="20"/>
                <w:szCs w:val="20"/>
                <w:lang w:eastAsia="hr-HR"/>
              </w:rPr>
              <w:t xml:space="preserve"> Klasificirati pomoćne tvari, objasniti njihovu primjenu u izradi farmaceutskih oblika te opisati njihov utjecaj na stabilnost i učinkovitost lijeka.</w:t>
            </w:r>
            <w:r>
              <w:rPr>
                <w:rFonts w:ascii="Arial" w:hAnsi="Arial" w:cs="Arial"/>
                <w:sz w:val="20"/>
                <w:szCs w:val="20"/>
                <w:lang w:eastAsia="hr-HR"/>
              </w:rPr>
              <w:t>*</w:t>
            </w:r>
          </w:p>
          <w:p w14:paraId="6045E376" w14:textId="77777777" w:rsidR="00453CF7" w:rsidRDefault="00453CF7" w:rsidP="00E24D3B">
            <w:pPr>
              <w:pStyle w:val="Odlomakpopisa"/>
              <w:numPr>
                <w:ilvl w:val="0"/>
                <w:numId w:val="48"/>
              </w:numPr>
              <w:tabs>
                <w:tab w:val="left" w:pos="2835"/>
              </w:tabs>
              <w:spacing w:after="0"/>
              <w:rPr>
                <w:rFonts w:ascii="Arial" w:hAnsi="Arial" w:cs="Arial"/>
                <w:sz w:val="20"/>
                <w:szCs w:val="20"/>
                <w:lang w:eastAsia="hr-HR"/>
              </w:rPr>
            </w:pPr>
            <w:r w:rsidRPr="00B94FE6">
              <w:rPr>
                <w:rFonts w:ascii="Arial" w:hAnsi="Arial" w:cs="Arial"/>
                <w:sz w:val="20"/>
                <w:szCs w:val="20"/>
                <w:lang w:eastAsia="hr-HR"/>
              </w:rPr>
              <w:t>Objasniti i opisati tehnološke postupke izrade farmaceutskih oblika.</w:t>
            </w:r>
            <w:r>
              <w:rPr>
                <w:rFonts w:ascii="Arial" w:hAnsi="Arial" w:cs="Arial"/>
                <w:sz w:val="20"/>
                <w:szCs w:val="20"/>
                <w:lang w:eastAsia="hr-HR"/>
              </w:rPr>
              <w:t>*</w:t>
            </w:r>
          </w:p>
          <w:p w14:paraId="7434155C" w14:textId="77777777" w:rsidR="00453CF7" w:rsidRDefault="00453CF7" w:rsidP="00E24D3B">
            <w:pPr>
              <w:pStyle w:val="Odlomakpopisa"/>
              <w:numPr>
                <w:ilvl w:val="0"/>
                <w:numId w:val="48"/>
              </w:numPr>
              <w:tabs>
                <w:tab w:val="left" w:pos="2835"/>
              </w:tabs>
              <w:spacing w:after="0"/>
              <w:rPr>
                <w:rFonts w:ascii="Arial" w:hAnsi="Arial" w:cs="Arial"/>
                <w:sz w:val="20"/>
                <w:szCs w:val="20"/>
                <w:lang w:eastAsia="hr-HR"/>
              </w:rPr>
            </w:pPr>
            <w:r w:rsidRPr="00B94FE6">
              <w:rPr>
                <w:rFonts w:ascii="Arial" w:hAnsi="Arial" w:cs="Arial"/>
                <w:sz w:val="20"/>
                <w:szCs w:val="20"/>
                <w:lang w:eastAsia="hr-HR"/>
              </w:rPr>
              <w:t>Prepoznati tehnološki značajne inkompatibilnosti lijeka i/ili pomoćnih tvari i/ili ambalaže.</w:t>
            </w:r>
            <w:r>
              <w:rPr>
                <w:rFonts w:ascii="Arial" w:hAnsi="Arial" w:cs="Arial"/>
                <w:sz w:val="20"/>
                <w:szCs w:val="20"/>
                <w:lang w:eastAsia="hr-HR"/>
              </w:rPr>
              <w:t>*</w:t>
            </w:r>
          </w:p>
          <w:p w14:paraId="0D244F0E" w14:textId="77777777" w:rsidR="00453CF7" w:rsidRPr="00B94FE6" w:rsidRDefault="00453CF7" w:rsidP="00E24D3B">
            <w:pPr>
              <w:pStyle w:val="Odlomakpopisa"/>
              <w:numPr>
                <w:ilvl w:val="0"/>
                <w:numId w:val="48"/>
              </w:numPr>
              <w:tabs>
                <w:tab w:val="left" w:pos="2835"/>
              </w:tabs>
              <w:spacing w:after="0"/>
              <w:rPr>
                <w:rFonts w:ascii="Arial" w:hAnsi="Arial" w:cs="Arial"/>
                <w:sz w:val="20"/>
                <w:szCs w:val="20"/>
                <w:lang w:eastAsia="hr-HR"/>
              </w:rPr>
            </w:pPr>
            <w:r w:rsidRPr="00B94FE6">
              <w:rPr>
                <w:rFonts w:ascii="Arial" w:hAnsi="Arial" w:cs="Arial"/>
                <w:sz w:val="20"/>
                <w:szCs w:val="20"/>
                <w:lang w:eastAsia="hr-HR"/>
              </w:rPr>
              <w:t>Izrađivati i tehnološki vrednovati različite farmaceutske oblike.</w:t>
            </w:r>
            <w:r>
              <w:rPr>
                <w:rFonts w:ascii="Arial" w:hAnsi="Arial" w:cs="Arial"/>
                <w:sz w:val="20"/>
                <w:szCs w:val="20"/>
                <w:lang w:eastAsia="hr-HR"/>
              </w:rPr>
              <w:t>*</w:t>
            </w:r>
          </w:p>
          <w:p w14:paraId="44F97D77" w14:textId="77777777" w:rsidR="00453CF7" w:rsidRPr="00E72CF1" w:rsidRDefault="00453CF7" w:rsidP="008F4456">
            <w:pPr>
              <w:tabs>
                <w:tab w:val="left" w:pos="2820"/>
              </w:tabs>
              <w:spacing w:after="0"/>
              <w:rPr>
                <w:rFonts w:ascii="Arial" w:hAnsi="Arial" w:cs="Arial"/>
                <w:sz w:val="20"/>
                <w:szCs w:val="20"/>
                <w:lang w:eastAsia="hr-HR"/>
              </w:rPr>
            </w:pPr>
            <w:r w:rsidRPr="0073409E">
              <w:rPr>
                <w:rFonts w:ascii="Arial" w:hAnsi="Arial" w:cs="Arial"/>
                <w:sz w:val="20"/>
                <w:szCs w:val="20"/>
              </w:rPr>
              <w:t xml:space="preserve">*Ishod učenja iz SIU </w:t>
            </w:r>
            <w:r w:rsidRPr="00B94FE6">
              <w:rPr>
                <w:rFonts w:ascii="Arial" w:hAnsi="Arial" w:cs="Arial"/>
                <w:sz w:val="20"/>
                <w:szCs w:val="20"/>
              </w:rPr>
              <w:t>Razvoj farmaceutskog oblika</w:t>
            </w:r>
          </w:p>
        </w:tc>
      </w:tr>
      <w:tr w:rsidR="00453CF7" w:rsidRPr="007E42BC" w14:paraId="4B0764B9" w14:textId="77777777" w:rsidTr="008F4456">
        <w:tc>
          <w:tcPr>
            <w:tcW w:w="1912" w:type="dxa"/>
            <w:gridSpan w:val="2"/>
            <w:tcBorders>
              <w:left w:val="single" w:sz="12" w:space="0" w:color="auto"/>
            </w:tcBorders>
            <w:shd w:val="clear" w:color="auto" w:fill="CCFFFF"/>
            <w:tcMar>
              <w:left w:w="57" w:type="dxa"/>
              <w:right w:w="57" w:type="dxa"/>
            </w:tcMar>
            <w:vAlign w:val="center"/>
          </w:tcPr>
          <w:p w14:paraId="1DA37000"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220C73BD" w14:textId="77777777" w:rsidR="00453CF7" w:rsidRPr="00701527" w:rsidRDefault="00453CF7" w:rsidP="008F4456">
            <w:pPr>
              <w:tabs>
                <w:tab w:val="left" w:pos="2820"/>
              </w:tabs>
              <w:spacing w:after="0"/>
              <w:rPr>
                <w:rFonts w:ascii="Arial" w:hAnsi="Arial" w:cs="Arial"/>
                <w:sz w:val="20"/>
                <w:szCs w:val="20"/>
                <w:u w:val="single"/>
              </w:rPr>
            </w:pPr>
            <w:r w:rsidRPr="00701527">
              <w:rPr>
                <w:rFonts w:ascii="Arial" w:hAnsi="Arial" w:cs="Arial"/>
                <w:sz w:val="20"/>
                <w:szCs w:val="20"/>
                <w:u w:val="single"/>
              </w:rPr>
              <w:t>Predavanja (30 sati):</w:t>
            </w:r>
          </w:p>
          <w:p w14:paraId="52C0D4ED" w14:textId="77777777" w:rsidR="00453CF7" w:rsidRPr="00252D86" w:rsidRDefault="00453CF7" w:rsidP="008F4456">
            <w:pPr>
              <w:tabs>
                <w:tab w:val="left" w:pos="2820"/>
              </w:tabs>
              <w:spacing w:after="0"/>
              <w:rPr>
                <w:rFonts w:ascii="Arial" w:hAnsi="Arial" w:cs="Arial"/>
                <w:sz w:val="20"/>
                <w:szCs w:val="20"/>
              </w:rPr>
            </w:pPr>
          </w:p>
          <w:p w14:paraId="4AB57BF0" w14:textId="77777777" w:rsidR="00453CF7" w:rsidRPr="001B787C" w:rsidRDefault="00453CF7" w:rsidP="00E24D3B">
            <w:pPr>
              <w:pStyle w:val="Odlomakpopisa"/>
              <w:numPr>
                <w:ilvl w:val="0"/>
                <w:numId w:val="47"/>
              </w:numPr>
              <w:tabs>
                <w:tab w:val="left" w:pos="2820"/>
              </w:tabs>
              <w:spacing w:after="0"/>
              <w:rPr>
                <w:rFonts w:ascii="Arial" w:hAnsi="Arial" w:cs="Arial"/>
                <w:sz w:val="20"/>
                <w:szCs w:val="20"/>
              </w:rPr>
            </w:pPr>
            <w:r>
              <w:rPr>
                <w:rFonts w:ascii="Arial" w:hAnsi="Arial" w:cs="Arial"/>
                <w:sz w:val="20"/>
                <w:szCs w:val="20"/>
              </w:rPr>
              <w:t xml:space="preserve">Uvod u kolegij, razvoj formulacija i </w:t>
            </w:r>
            <w:proofErr w:type="spellStart"/>
            <w:r w:rsidRPr="001B787C">
              <w:rPr>
                <w:rFonts w:ascii="Arial" w:hAnsi="Arial" w:cs="Arial"/>
                <w:sz w:val="20"/>
                <w:szCs w:val="20"/>
              </w:rPr>
              <w:t>preformulacijska</w:t>
            </w:r>
            <w:proofErr w:type="spellEnd"/>
            <w:r w:rsidRPr="001B787C">
              <w:rPr>
                <w:rFonts w:ascii="Arial" w:hAnsi="Arial" w:cs="Arial"/>
                <w:sz w:val="20"/>
                <w:szCs w:val="20"/>
              </w:rPr>
              <w:t xml:space="preserve"> ispitivanja</w:t>
            </w:r>
            <w:r>
              <w:rPr>
                <w:rFonts w:ascii="Arial" w:hAnsi="Arial" w:cs="Arial"/>
                <w:sz w:val="20"/>
                <w:szCs w:val="20"/>
              </w:rPr>
              <w:t xml:space="preserve"> (2h)</w:t>
            </w:r>
          </w:p>
          <w:p w14:paraId="2F6078FC" w14:textId="77777777" w:rsidR="00453CF7" w:rsidRPr="001B787C" w:rsidRDefault="00453CF7" w:rsidP="00E24D3B">
            <w:pPr>
              <w:pStyle w:val="Odlomakpopisa"/>
              <w:numPr>
                <w:ilvl w:val="0"/>
                <w:numId w:val="47"/>
              </w:numPr>
              <w:tabs>
                <w:tab w:val="left" w:pos="2820"/>
              </w:tabs>
              <w:spacing w:after="0"/>
              <w:rPr>
                <w:rFonts w:ascii="Arial" w:hAnsi="Arial" w:cs="Arial"/>
                <w:sz w:val="20"/>
                <w:szCs w:val="20"/>
              </w:rPr>
            </w:pPr>
            <w:r w:rsidRPr="001B787C">
              <w:rPr>
                <w:rFonts w:ascii="Arial" w:hAnsi="Arial" w:cs="Arial"/>
                <w:sz w:val="20"/>
                <w:szCs w:val="20"/>
              </w:rPr>
              <w:t>Tekući ljekoviti oblici, otapal</w:t>
            </w:r>
            <w:r>
              <w:rPr>
                <w:rFonts w:ascii="Arial" w:hAnsi="Arial" w:cs="Arial"/>
                <w:sz w:val="20"/>
                <w:szCs w:val="20"/>
              </w:rPr>
              <w:t>a, voda u farmaciji, topljivost (2h)</w:t>
            </w:r>
            <w:r w:rsidRPr="001B787C">
              <w:rPr>
                <w:rFonts w:ascii="Arial" w:hAnsi="Arial" w:cs="Arial"/>
                <w:sz w:val="20"/>
                <w:szCs w:val="20"/>
              </w:rPr>
              <w:t xml:space="preserve"> </w:t>
            </w:r>
          </w:p>
          <w:p w14:paraId="230E2A60" w14:textId="77777777" w:rsidR="00453CF7" w:rsidRPr="001B787C" w:rsidRDefault="00453CF7" w:rsidP="00E24D3B">
            <w:pPr>
              <w:pStyle w:val="Odlomakpopisa"/>
              <w:numPr>
                <w:ilvl w:val="0"/>
                <w:numId w:val="47"/>
              </w:numPr>
              <w:tabs>
                <w:tab w:val="left" w:pos="2820"/>
              </w:tabs>
              <w:spacing w:after="0"/>
              <w:rPr>
                <w:rFonts w:ascii="Arial" w:hAnsi="Arial" w:cs="Arial"/>
                <w:sz w:val="20"/>
                <w:szCs w:val="20"/>
              </w:rPr>
            </w:pPr>
            <w:r>
              <w:rPr>
                <w:rFonts w:ascii="Arial" w:hAnsi="Arial" w:cs="Arial"/>
                <w:sz w:val="20"/>
                <w:szCs w:val="20"/>
              </w:rPr>
              <w:t xml:space="preserve">Parenteralni pripravci i </w:t>
            </w:r>
            <w:r w:rsidRPr="001B787C">
              <w:rPr>
                <w:rFonts w:ascii="Arial" w:hAnsi="Arial" w:cs="Arial"/>
                <w:sz w:val="20"/>
                <w:szCs w:val="20"/>
              </w:rPr>
              <w:t xml:space="preserve">uvjeti proizvodnje </w:t>
            </w:r>
            <w:r>
              <w:rPr>
                <w:rFonts w:ascii="Arial" w:hAnsi="Arial" w:cs="Arial"/>
                <w:sz w:val="20"/>
                <w:szCs w:val="20"/>
              </w:rPr>
              <w:t>(2h)</w:t>
            </w:r>
          </w:p>
          <w:p w14:paraId="717C5BA5" w14:textId="77777777" w:rsidR="00453CF7" w:rsidRPr="001B787C" w:rsidRDefault="00453CF7" w:rsidP="00E24D3B">
            <w:pPr>
              <w:pStyle w:val="Odlomakpopisa"/>
              <w:numPr>
                <w:ilvl w:val="0"/>
                <w:numId w:val="47"/>
              </w:numPr>
              <w:tabs>
                <w:tab w:val="left" w:pos="2820"/>
              </w:tabs>
              <w:spacing w:after="0"/>
              <w:rPr>
                <w:rFonts w:ascii="Arial" w:hAnsi="Arial" w:cs="Arial"/>
                <w:sz w:val="20"/>
                <w:szCs w:val="20"/>
              </w:rPr>
            </w:pPr>
            <w:proofErr w:type="spellStart"/>
            <w:r>
              <w:rPr>
                <w:rFonts w:ascii="Arial" w:hAnsi="Arial" w:cs="Arial"/>
                <w:sz w:val="20"/>
                <w:szCs w:val="20"/>
              </w:rPr>
              <w:t>Izotoničnost</w:t>
            </w:r>
            <w:proofErr w:type="spellEnd"/>
            <w:r>
              <w:rPr>
                <w:rFonts w:ascii="Arial" w:hAnsi="Arial" w:cs="Arial"/>
                <w:sz w:val="20"/>
                <w:szCs w:val="20"/>
              </w:rPr>
              <w:t>, i</w:t>
            </w:r>
            <w:r w:rsidRPr="001B787C">
              <w:rPr>
                <w:rFonts w:ascii="Arial" w:hAnsi="Arial" w:cs="Arial"/>
                <w:sz w:val="20"/>
                <w:szCs w:val="20"/>
              </w:rPr>
              <w:t xml:space="preserve">njekcije, izrada, kontrola kakvoće, stabilnost </w:t>
            </w:r>
            <w:r>
              <w:rPr>
                <w:rFonts w:ascii="Arial" w:hAnsi="Arial" w:cs="Arial"/>
                <w:sz w:val="20"/>
                <w:szCs w:val="20"/>
              </w:rPr>
              <w:t>(2h)</w:t>
            </w:r>
          </w:p>
          <w:p w14:paraId="4AD4C0AD" w14:textId="77777777" w:rsidR="00453CF7" w:rsidRPr="001B787C" w:rsidRDefault="00453CF7" w:rsidP="00E24D3B">
            <w:pPr>
              <w:pStyle w:val="Odlomakpopisa"/>
              <w:numPr>
                <w:ilvl w:val="0"/>
                <w:numId w:val="47"/>
              </w:numPr>
              <w:tabs>
                <w:tab w:val="left" w:pos="2820"/>
              </w:tabs>
              <w:spacing w:after="0"/>
              <w:rPr>
                <w:rFonts w:ascii="Arial" w:hAnsi="Arial" w:cs="Arial"/>
                <w:sz w:val="20"/>
                <w:szCs w:val="20"/>
              </w:rPr>
            </w:pPr>
            <w:r w:rsidRPr="001B787C">
              <w:rPr>
                <w:rFonts w:ascii="Arial" w:hAnsi="Arial" w:cs="Arial"/>
                <w:sz w:val="20"/>
                <w:szCs w:val="20"/>
              </w:rPr>
              <w:t>Infuzijske otopine, elektroliti, plazma</w:t>
            </w:r>
            <w:r>
              <w:rPr>
                <w:rFonts w:ascii="Arial" w:hAnsi="Arial" w:cs="Arial"/>
                <w:sz w:val="20"/>
                <w:szCs w:val="20"/>
              </w:rPr>
              <w:t xml:space="preserve"> </w:t>
            </w:r>
            <w:r w:rsidRPr="001B787C">
              <w:rPr>
                <w:rFonts w:ascii="Arial" w:hAnsi="Arial" w:cs="Arial"/>
                <w:sz w:val="20"/>
                <w:szCs w:val="20"/>
              </w:rPr>
              <w:t xml:space="preserve">ekspanderi, nutritivni pripravci </w:t>
            </w:r>
            <w:r>
              <w:rPr>
                <w:rFonts w:ascii="Arial" w:hAnsi="Arial" w:cs="Arial"/>
                <w:sz w:val="20"/>
                <w:szCs w:val="20"/>
              </w:rPr>
              <w:t>(2h)</w:t>
            </w:r>
          </w:p>
          <w:p w14:paraId="5EF090E0" w14:textId="77777777" w:rsidR="00453CF7" w:rsidRPr="001B787C" w:rsidRDefault="00453CF7" w:rsidP="00E24D3B">
            <w:pPr>
              <w:pStyle w:val="Odlomakpopisa"/>
              <w:numPr>
                <w:ilvl w:val="0"/>
                <w:numId w:val="47"/>
              </w:numPr>
              <w:tabs>
                <w:tab w:val="left" w:pos="2820"/>
              </w:tabs>
              <w:spacing w:after="0"/>
              <w:rPr>
                <w:rFonts w:ascii="Arial" w:hAnsi="Arial" w:cs="Arial"/>
                <w:sz w:val="20"/>
                <w:szCs w:val="20"/>
              </w:rPr>
            </w:pPr>
            <w:r w:rsidRPr="001B787C">
              <w:rPr>
                <w:rFonts w:ascii="Arial" w:hAnsi="Arial" w:cs="Arial"/>
                <w:sz w:val="20"/>
                <w:szCs w:val="20"/>
              </w:rPr>
              <w:t>Parenteralni pripravci produ</w:t>
            </w:r>
            <w:r>
              <w:rPr>
                <w:rFonts w:ascii="Arial" w:hAnsi="Arial" w:cs="Arial"/>
                <w:sz w:val="20"/>
                <w:szCs w:val="20"/>
              </w:rPr>
              <w:t>lj</w:t>
            </w:r>
            <w:r w:rsidRPr="001B787C">
              <w:rPr>
                <w:rFonts w:ascii="Arial" w:hAnsi="Arial" w:cs="Arial"/>
                <w:sz w:val="20"/>
                <w:szCs w:val="20"/>
              </w:rPr>
              <w:t>enog</w:t>
            </w:r>
            <w:r>
              <w:rPr>
                <w:rFonts w:ascii="Arial" w:hAnsi="Arial" w:cs="Arial"/>
                <w:sz w:val="20"/>
                <w:szCs w:val="20"/>
              </w:rPr>
              <w:t xml:space="preserve"> učinka (injekcije, implantati) (2h)</w:t>
            </w:r>
          </w:p>
          <w:p w14:paraId="4DF2CE05" w14:textId="77777777" w:rsidR="00453CF7" w:rsidRDefault="00453CF7" w:rsidP="00E24D3B">
            <w:pPr>
              <w:pStyle w:val="Odlomakpopisa"/>
              <w:numPr>
                <w:ilvl w:val="0"/>
                <w:numId w:val="47"/>
              </w:numPr>
              <w:tabs>
                <w:tab w:val="left" w:pos="2820"/>
              </w:tabs>
              <w:spacing w:after="0"/>
              <w:rPr>
                <w:rFonts w:ascii="Arial" w:hAnsi="Arial" w:cs="Arial"/>
                <w:sz w:val="20"/>
                <w:szCs w:val="20"/>
              </w:rPr>
            </w:pPr>
            <w:r w:rsidRPr="001B787C">
              <w:rPr>
                <w:rFonts w:ascii="Arial" w:hAnsi="Arial" w:cs="Arial"/>
                <w:sz w:val="20"/>
                <w:szCs w:val="20"/>
              </w:rPr>
              <w:t>Emulzije, emulgatori, pomoćne tvari, izra</w:t>
            </w:r>
            <w:r>
              <w:rPr>
                <w:rFonts w:ascii="Arial" w:hAnsi="Arial" w:cs="Arial"/>
                <w:sz w:val="20"/>
                <w:szCs w:val="20"/>
              </w:rPr>
              <w:t xml:space="preserve">da, </w:t>
            </w:r>
            <w:proofErr w:type="spellStart"/>
            <w:r>
              <w:rPr>
                <w:rFonts w:ascii="Arial" w:hAnsi="Arial" w:cs="Arial"/>
                <w:sz w:val="20"/>
                <w:szCs w:val="20"/>
              </w:rPr>
              <w:t>mikroemulzije</w:t>
            </w:r>
            <w:proofErr w:type="spellEnd"/>
            <w:r>
              <w:rPr>
                <w:rFonts w:ascii="Arial" w:hAnsi="Arial" w:cs="Arial"/>
                <w:sz w:val="20"/>
                <w:szCs w:val="20"/>
              </w:rPr>
              <w:t xml:space="preserve">, </w:t>
            </w:r>
            <w:proofErr w:type="spellStart"/>
            <w:r>
              <w:rPr>
                <w:rFonts w:ascii="Arial" w:hAnsi="Arial" w:cs="Arial"/>
                <w:sz w:val="20"/>
                <w:szCs w:val="20"/>
              </w:rPr>
              <w:t>nanoemulzije</w:t>
            </w:r>
            <w:proofErr w:type="spellEnd"/>
            <w:r>
              <w:rPr>
                <w:rFonts w:ascii="Arial" w:hAnsi="Arial" w:cs="Arial"/>
                <w:sz w:val="20"/>
                <w:szCs w:val="20"/>
              </w:rPr>
              <w:t xml:space="preserve"> (2h)</w:t>
            </w:r>
          </w:p>
          <w:p w14:paraId="76D67E30" w14:textId="77777777" w:rsidR="00453CF7" w:rsidRPr="001B787C" w:rsidRDefault="00453CF7" w:rsidP="00E24D3B">
            <w:pPr>
              <w:pStyle w:val="Odlomakpopisa"/>
              <w:numPr>
                <w:ilvl w:val="0"/>
                <w:numId w:val="47"/>
              </w:numPr>
              <w:tabs>
                <w:tab w:val="left" w:pos="2820"/>
              </w:tabs>
              <w:spacing w:after="0"/>
              <w:rPr>
                <w:rFonts w:ascii="Arial" w:hAnsi="Arial" w:cs="Arial"/>
                <w:sz w:val="20"/>
                <w:szCs w:val="20"/>
              </w:rPr>
            </w:pPr>
            <w:r w:rsidRPr="001B787C">
              <w:rPr>
                <w:rFonts w:ascii="Arial" w:hAnsi="Arial" w:cs="Arial"/>
                <w:sz w:val="20"/>
                <w:szCs w:val="20"/>
              </w:rPr>
              <w:t xml:space="preserve">Suspenzije, stabiliziranje sustava, pomoćne tvari, izrada </w:t>
            </w:r>
            <w:r>
              <w:rPr>
                <w:rFonts w:ascii="Arial" w:hAnsi="Arial" w:cs="Arial"/>
                <w:sz w:val="20"/>
                <w:szCs w:val="20"/>
              </w:rPr>
              <w:t>(2h)</w:t>
            </w:r>
          </w:p>
          <w:p w14:paraId="1DB3F89E" w14:textId="77777777" w:rsidR="00453CF7" w:rsidRPr="001B787C" w:rsidRDefault="00453CF7" w:rsidP="00E24D3B">
            <w:pPr>
              <w:pStyle w:val="Odlomakpopisa"/>
              <w:numPr>
                <w:ilvl w:val="0"/>
                <w:numId w:val="47"/>
              </w:numPr>
              <w:tabs>
                <w:tab w:val="left" w:pos="2820"/>
              </w:tabs>
              <w:spacing w:after="0"/>
              <w:rPr>
                <w:rFonts w:ascii="Arial" w:hAnsi="Arial" w:cs="Arial"/>
                <w:sz w:val="20"/>
                <w:szCs w:val="20"/>
              </w:rPr>
            </w:pPr>
            <w:r w:rsidRPr="001B787C">
              <w:rPr>
                <w:rFonts w:ascii="Arial" w:hAnsi="Arial" w:cs="Arial"/>
                <w:sz w:val="20"/>
                <w:szCs w:val="20"/>
              </w:rPr>
              <w:t>Aerosoli, pogonski plinovi, dostava lijeka</w:t>
            </w:r>
            <w:r>
              <w:rPr>
                <w:rFonts w:ascii="Arial" w:hAnsi="Arial" w:cs="Arial"/>
                <w:sz w:val="20"/>
                <w:szCs w:val="20"/>
              </w:rPr>
              <w:t xml:space="preserve"> u dišni sustav, oblici (2h)</w:t>
            </w:r>
          </w:p>
          <w:p w14:paraId="1C557E92" w14:textId="77777777" w:rsidR="00453CF7" w:rsidRPr="001B787C" w:rsidRDefault="00453CF7" w:rsidP="00E24D3B">
            <w:pPr>
              <w:pStyle w:val="Odlomakpopisa"/>
              <w:numPr>
                <w:ilvl w:val="0"/>
                <w:numId w:val="47"/>
              </w:numPr>
              <w:tabs>
                <w:tab w:val="left" w:pos="2820"/>
              </w:tabs>
              <w:spacing w:after="0"/>
              <w:rPr>
                <w:rFonts w:ascii="Arial" w:hAnsi="Arial" w:cs="Arial"/>
                <w:sz w:val="20"/>
                <w:szCs w:val="20"/>
              </w:rPr>
            </w:pPr>
            <w:r w:rsidRPr="001B787C">
              <w:rPr>
                <w:rFonts w:ascii="Arial" w:hAnsi="Arial" w:cs="Arial"/>
                <w:sz w:val="20"/>
                <w:szCs w:val="20"/>
              </w:rPr>
              <w:t>Prašci, kapsule (tvrde, meke)</w:t>
            </w:r>
            <w:r>
              <w:rPr>
                <w:rFonts w:ascii="Arial" w:hAnsi="Arial" w:cs="Arial"/>
                <w:sz w:val="20"/>
                <w:szCs w:val="20"/>
              </w:rPr>
              <w:t>, pomoćne tvari, izrada (2h)</w:t>
            </w:r>
          </w:p>
          <w:p w14:paraId="16E57139" w14:textId="77777777" w:rsidR="00453CF7" w:rsidRPr="001B787C" w:rsidRDefault="00453CF7" w:rsidP="00E24D3B">
            <w:pPr>
              <w:pStyle w:val="Odlomakpopisa"/>
              <w:numPr>
                <w:ilvl w:val="0"/>
                <w:numId w:val="47"/>
              </w:numPr>
              <w:tabs>
                <w:tab w:val="left" w:pos="2820"/>
              </w:tabs>
              <w:spacing w:after="0"/>
              <w:rPr>
                <w:rFonts w:ascii="Arial" w:hAnsi="Arial" w:cs="Arial"/>
                <w:sz w:val="20"/>
                <w:szCs w:val="20"/>
              </w:rPr>
            </w:pPr>
            <w:r w:rsidRPr="001B787C">
              <w:rPr>
                <w:rFonts w:ascii="Arial" w:hAnsi="Arial" w:cs="Arial"/>
                <w:sz w:val="20"/>
                <w:szCs w:val="20"/>
              </w:rPr>
              <w:t>Tablete, primjena, pomoćne tvari, suhi i vlažni postupci izrade granulata i</w:t>
            </w:r>
            <w:r>
              <w:rPr>
                <w:rFonts w:ascii="Arial" w:hAnsi="Arial" w:cs="Arial"/>
                <w:sz w:val="20"/>
                <w:szCs w:val="20"/>
              </w:rPr>
              <w:t xml:space="preserve"> </w:t>
            </w:r>
            <w:r w:rsidRPr="001B787C">
              <w:rPr>
                <w:rFonts w:ascii="Arial" w:hAnsi="Arial" w:cs="Arial"/>
                <w:sz w:val="20"/>
                <w:szCs w:val="20"/>
              </w:rPr>
              <w:t xml:space="preserve">tableta </w:t>
            </w:r>
            <w:r>
              <w:rPr>
                <w:rFonts w:ascii="Arial" w:hAnsi="Arial" w:cs="Arial"/>
                <w:sz w:val="20"/>
                <w:szCs w:val="20"/>
              </w:rPr>
              <w:t>(2h)</w:t>
            </w:r>
          </w:p>
          <w:p w14:paraId="7B354470" w14:textId="77777777" w:rsidR="00453CF7" w:rsidRPr="001B787C" w:rsidRDefault="00453CF7" w:rsidP="00E24D3B">
            <w:pPr>
              <w:pStyle w:val="Odlomakpopisa"/>
              <w:numPr>
                <w:ilvl w:val="0"/>
                <w:numId w:val="47"/>
              </w:numPr>
              <w:tabs>
                <w:tab w:val="left" w:pos="2820"/>
              </w:tabs>
              <w:spacing w:after="0"/>
              <w:rPr>
                <w:rFonts w:ascii="Arial" w:hAnsi="Arial" w:cs="Arial"/>
                <w:sz w:val="20"/>
                <w:szCs w:val="20"/>
              </w:rPr>
            </w:pPr>
            <w:r w:rsidRPr="001B787C">
              <w:rPr>
                <w:rFonts w:ascii="Arial" w:hAnsi="Arial" w:cs="Arial"/>
                <w:sz w:val="20"/>
                <w:szCs w:val="20"/>
              </w:rPr>
              <w:t xml:space="preserve">Postupci </w:t>
            </w:r>
            <w:proofErr w:type="spellStart"/>
            <w:r w:rsidRPr="001B787C">
              <w:rPr>
                <w:rFonts w:ascii="Arial" w:hAnsi="Arial" w:cs="Arial"/>
                <w:sz w:val="20"/>
                <w:szCs w:val="20"/>
              </w:rPr>
              <w:t>tabletiranja</w:t>
            </w:r>
            <w:proofErr w:type="spellEnd"/>
            <w:r w:rsidRPr="001B787C">
              <w:rPr>
                <w:rFonts w:ascii="Arial" w:hAnsi="Arial" w:cs="Arial"/>
                <w:sz w:val="20"/>
                <w:szCs w:val="20"/>
              </w:rPr>
              <w:t xml:space="preserve">, peleti, </w:t>
            </w:r>
            <w:proofErr w:type="spellStart"/>
            <w:r>
              <w:rPr>
                <w:rFonts w:ascii="Arial" w:hAnsi="Arial" w:cs="Arial"/>
                <w:sz w:val="20"/>
                <w:szCs w:val="20"/>
              </w:rPr>
              <w:t>efervescentni</w:t>
            </w:r>
            <w:proofErr w:type="spellEnd"/>
            <w:r>
              <w:rPr>
                <w:rFonts w:ascii="Arial" w:hAnsi="Arial" w:cs="Arial"/>
                <w:sz w:val="20"/>
                <w:szCs w:val="20"/>
              </w:rPr>
              <w:t xml:space="preserve"> pripravci (2h)</w:t>
            </w:r>
          </w:p>
          <w:p w14:paraId="458F6763" w14:textId="77777777" w:rsidR="00453CF7" w:rsidRPr="001B787C" w:rsidRDefault="00453CF7" w:rsidP="00E24D3B">
            <w:pPr>
              <w:pStyle w:val="Odlomakpopisa"/>
              <w:numPr>
                <w:ilvl w:val="0"/>
                <w:numId w:val="47"/>
              </w:numPr>
              <w:tabs>
                <w:tab w:val="left" w:pos="2820"/>
              </w:tabs>
              <w:spacing w:after="0"/>
              <w:rPr>
                <w:rFonts w:ascii="Arial" w:hAnsi="Arial" w:cs="Arial"/>
                <w:sz w:val="20"/>
                <w:szCs w:val="20"/>
              </w:rPr>
            </w:pPr>
            <w:r w:rsidRPr="001B787C">
              <w:rPr>
                <w:rFonts w:ascii="Arial" w:hAnsi="Arial" w:cs="Arial"/>
                <w:sz w:val="20"/>
                <w:szCs w:val="20"/>
              </w:rPr>
              <w:lastRenderedPageBreak/>
              <w:t>Oblaganje tableta, postupci oblaganja, filmom obložene tablete, šećerom</w:t>
            </w:r>
            <w:r>
              <w:rPr>
                <w:rFonts w:ascii="Arial" w:hAnsi="Arial" w:cs="Arial"/>
                <w:sz w:val="20"/>
                <w:szCs w:val="20"/>
              </w:rPr>
              <w:t xml:space="preserve"> </w:t>
            </w:r>
            <w:r w:rsidRPr="001B787C">
              <w:rPr>
                <w:rFonts w:ascii="Arial" w:hAnsi="Arial" w:cs="Arial"/>
                <w:sz w:val="20"/>
                <w:szCs w:val="20"/>
              </w:rPr>
              <w:t>obl</w:t>
            </w:r>
            <w:r>
              <w:rPr>
                <w:rFonts w:ascii="Arial" w:hAnsi="Arial" w:cs="Arial"/>
                <w:sz w:val="20"/>
                <w:szCs w:val="20"/>
              </w:rPr>
              <w:t>ožene tablete (dražeje) (2h)</w:t>
            </w:r>
          </w:p>
          <w:p w14:paraId="297E0D9E" w14:textId="77777777" w:rsidR="00453CF7" w:rsidRPr="001B787C" w:rsidRDefault="00453CF7" w:rsidP="00E24D3B">
            <w:pPr>
              <w:pStyle w:val="Odlomakpopisa"/>
              <w:numPr>
                <w:ilvl w:val="0"/>
                <w:numId w:val="47"/>
              </w:numPr>
              <w:tabs>
                <w:tab w:val="left" w:pos="2820"/>
              </w:tabs>
              <w:spacing w:after="0"/>
              <w:rPr>
                <w:rFonts w:ascii="Arial" w:hAnsi="Arial" w:cs="Arial"/>
                <w:sz w:val="20"/>
                <w:szCs w:val="20"/>
              </w:rPr>
            </w:pPr>
            <w:r>
              <w:rPr>
                <w:rFonts w:ascii="Arial" w:hAnsi="Arial" w:cs="Arial"/>
                <w:sz w:val="20"/>
                <w:szCs w:val="20"/>
              </w:rPr>
              <w:t>Ispitivanje tableta (2h)</w:t>
            </w:r>
          </w:p>
          <w:p w14:paraId="63DD3944" w14:textId="77777777" w:rsidR="00453CF7" w:rsidRDefault="00453CF7" w:rsidP="00E24D3B">
            <w:pPr>
              <w:pStyle w:val="Odlomakpopisa"/>
              <w:numPr>
                <w:ilvl w:val="0"/>
                <w:numId w:val="47"/>
              </w:numPr>
              <w:tabs>
                <w:tab w:val="left" w:pos="2820"/>
              </w:tabs>
              <w:spacing w:after="0"/>
              <w:rPr>
                <w:rFonts w:ascii="Arial" w:hAnsi="Arial" w:cs="Arial"/>
                <w:sz w:val="20"/>
                <w:szCs w:val="20"/>
              </w:rPr>
            </w:pPr>
            <w:r w:rsidRPr="001B787C">
              <w:rPr>
                <w:rFonts w:ascii="Arial" w:hAnsi="Arial" w:cs="Arial"/>
                <w:sz w:val="20"/>
                <w:szCs w:val="20"/>
              </w:rPr>
              <w:t xml:space="preserve">Pripravci </w:t>
            </w:r>
            <w:r w:rsidRPr="00182AD2">
              <w:rPr>
                <w:rFonts w:ascii="Arial" w:hAnsi="Arial" w:cs="Arial"/>
                <w:sz w:val="20"/>
                <w:szCs w:val="20"/>
              </w:rPr>
              <w:t xml:space="preserve">s modificiranim učinkom odgođenog ili produženog oslobađanja </w:t>
            </w:r>
            <w:r>
              <w:rPr>
                <w:rFonts w:ascii="Arial" w:hAnsi="Arial" w:cs="Arial"/>
                <w:sz w:val="20"/>
                <w:szCs w:val="20"/>
              </w:rPr>
              <w:t>za oralnu primjenu (2h)</w:t>
            </w:r>
          </w:p>
          <w:p w14:paraId="38EAE1DC" w14:textId="77777777" w:rsidR="00453CF7" w:rsidRDefault="00453CF7" w:rsidP="00E24D3B">
            <w:pPr>
              <w:pStyle w:val="Odlomakpopisa"/>
              <w:numPr>
                <w:ilvl w:val="0"/>
                <w:numId w:val="47"/>
              </w:numPr>
              <w:tabs>
                <w:tab w:val="left" w:pos="2820"/>
              </w:tabs>
              <w:spacing w:after="0"/>
              <w:rPr>
                <w:rFonts w:ascii="Arial" w:hAnsi="Arial" w:cs="Arial"/>
                <w:sz w:val="20"/>
                <w:szCs w:val="20"/>
              </w:rPr>
            </w:pPr>
            <w:r>
              <w:rPr>
                <w:rFonts w:ascii="Arial" w:hAnsi="Arial" w:cs="Arial"/>
                <w:sz w:val="20"/>
                <w:szCs w:val="20"/>
              </w:rPr>
              <w:t>Ambalaža (1h)</w:t>
            </w:r>
          </w:p>
          <w:p w14:paraId="25E78DF0" w14:textId="77777777" w:rsidR="00453CF7" w:rsidRPr="001B787C" w:rsidRDefault="00453CF7" w:rsidP="008F4456">
            <w:pPr>
              <w:pStyle w:val="Odlomakpopisa"/>
              <w:tabs>
                <w:tab w:val="left" w:pos="2820"/>
              </w:tabs>
              <w:spacing w:after="0"/>
              <w:rPr>
                <w:rFonts w:ascii="Arial" w:hAnsi="Arial" w:cs="Arial"/>
                <w:sz w:val="20"/>
                <w:szCs w:val="20"/>
              </w:rPr>
            </w:pPr>
          </w:p>
          <w:p w14:paraId="3F3D01EF" w14:textId="77777777" w:rsidR="00453CF7" w:rsidRPr="00701527" w:rsidRDefault="00453CF7" w:rsidP="008F4456">
            <w:pPr>
              <w:tabs>
                <w:tab w:val="left" w:pos="2820"/>
              </w:tabs>
              <w:spacing w:after="0"/>
              <w:rPr>
                <w:rFonts w:ascii="Arial" w:hAnsi="Arial" w:cs="Arial"/>
                <w:sz w:val="20"/>
                <w:szCs w:val="20"/>
                <w:u w:val="single"/>
              </w:rPr>
            </w:pPr>
            <w:r w:rsidRPr="00701527">
              <w:rPr>
                <w:rFonts w:ascii="Arial" w:hAnsi="Arial" w:cs="Arial"/>
                <w:sz w:val="20"/>
                <w:szCs w:val="20"/>
                <w:u w:val="single"/>
              </w:rPr>
              <w:t>Seminari (15 sati):</w:t>
            </w:r>
          </w:p>
          <w:p w14:paraId="22800E2F" w14:textId="77777777" w:rsidR="00453CF7" w:rsidRPr="001B787C" w:rsidRDefault="00453CF7" w:rsidP="00E24D3B">
            <w:pPr>
              <w:pStyle w:val="Odlomakpopisa"/>
              <w:numPr>
                <w:ilvl w:val="0"/>
                <w:numId w:val="49"/>
              </w:numPr>
              <w:tabs>
                <w:tab w:val="left" w:pos="2820"/>
              </w:tabs>
              <w:spacing w:after="0"/>
              <w:rPr>
                <w:rFonts w:ascii="Arial" w:hAnsi="Arial" w:cs="Arial"/>
                <w:sz w:val="20"/>
                <w:szCs w:val="20"/>
              </w:rPr>
            </w:pPr>
            <w:r w:rsidRPr="001B787C">
              <w:rPr>
                <w:rFonts w:ascii="Arial" w:hAnsi="Arial" w:cs="Arial"/>
                <w:sz w:val="20"/>
                <w:szCs w:val="20"/>
              </w:rPr>
              <w:t>Uvodni seminar</w:t>
            </w:r>
            <w:r>
              <w:rPr>
                <w:rFonts w:ascii="Arial" w:hAnsi="Arial" w:cs="Arial"/>
                <w:sz w:val="20"/>
                <w:szCs w:val="20"/>
              </w:rPr>
              <w:t xml:space="preserve"> (1h)</w:t>
            </w:r>
          </w:p>
          <w:p w14:paraId="25ACEB2E" w14:textId="77777777" w:rsidR="00453CF7" w:rsidRPr="001B787C" w:rsidRDefault="00453CF7" w:rsidP="00E24D3B">
            <w:pPr>
              <w:pStyle w:val="Odlomakpopisa"/>
              <w:numPr>
                <w:ilvl w:val="0"/>
                <w:numId w:val="49"/>
              </w:numPr>
              <w:tabs>
                <w:tab w:val="left" w:pos="2820"/>
              </w:tabs>
              <w:spacing w:after="0"/>
              <w:rPr>
                <w:rFonts w:ascii="Arial" w:hAnsi="Arial" w:cs="Arial"/>
                <w:sz w:val="20"/>
                <w:szCs w:val="20"/>
              </w:rPr>
            </w:pPr>
            <w:r w:rsidRPr="001B787C">
              <w:rPr>
                <w:rFonts w:ascii="Arial" w:hAnsi="Arial" w:cs="Arial"/>
                <w:sz w:val="20"/>
                <w:szCs w:val="20"/>
              </w:rPr>
              <w:t xml:space="preserve">Pomoćne tvari pri oblikovanju lijekova </w:t>
            </w:r>
            <w:r>
              <w:rPr>
                <w:rFonts w:ascii="Arial" w:hAnsi="Arial" w:cs="Arial"/>
                <w:sz w:val="20"/>
                <w:szCs w:val="20"/>
              </w:rPr>
              <w:t>(2h)</w:t>
            </w:r>
          </w:p>
          <w:p w14:paraId="75C70FD6" w14:textId="77777777" w:rsidR="00453CF7" w:rsidRPr="001B787C" w:rsidRDefault="00453CF7" w:rsidP="00E24D3B">
            <w:pPr>
              <w:pStyle w:val="Odlomakpopisa"/>
              <w:numPr>
                <w:ilvl w:val="0"/>
                <w:numId w:val="49"/>
              </w:numPr>
              <w:tabs>
                <w:tab w:val="left" w:pos="2820"/>
              </w:tabs>
              <w:spacing w:after="0"/>
              <w:rPr>
                <w:rFonts w:ascii="Arial" w:hAnsi="Arial" w:cs="Arial"/>
                <w:sz w:val="20"/>
                <w:szCs w:val="20"/>
              </w:rPr>
            </w:pPr>
            <w:r w:rsidRPr="001B787C">
              <w:rPr>
                <w:rFonts w:ascii="Arial" w:hAnsi="Arial" w:cs="Arial"/>
                <w:sz w:val="20"/>
                <w:szCs w:val="20"/>
              </w:rPr>
              <w:t xml:space="preserve">Ljekoviti oblici droga, ekstrakcijski postupci </w:t>
            </w:r>
            <w:r>
              <w:rPr>
                <w:rFonts w:ascii="Arial" w:hAnsi="Arial" w:cs="Arial"/>
                <w:sz w:val="20"/>
                <w:szCs w:val="20"/>
              </w:rPr>
              <w:t>(2h)</w:t>
            </w:r>
          </w:p>
          <w:p w14:paraId="70B7738F" w14:textId="77777777" w:rsidR="00453CF7" w:rsidRPr="001B787C" w:rsidRDefault="00453CF7" w:rsidP="00E24D3B">
            <w:pPr>
              <w:pStyle w:val="Odlomakpopisa"/>
              <w:numPr>
                <w:ilvl w:val="0"/>
                <w:numId w:val="49"/>
              </w:numPr>
              <w:tabs>
                <w:tab w:val="left" w:pos="2820"/>
              </w:tabs>
              <w:spacing w:after="0"/>
              <w:rPr>
                <w:rFonts w:ascii="Arial" w:hAnsi="Arial" w:cs="Arial"/>
                <w:sz w:val="20"/>
                <w:szCs w:val="20"/>
              </w:rPr>
            </w:pPr>
            <w:r w:rsidRPr="001B787C">
              <w:rPr>
                <w:rFonts w:ascii="Arial" w:hAnsi="Arial" w:cs="Arial"/>
                <w:sz w:val="20"/>
                <w:szCs w:val="20"/>
              </w:rPr>
              <w:t>Postupci i kontrola sterilizacije, aseptički rad</w:t>
            </w:r>
            <w:r>
              <w:rPr>
                <w:rFonts w:ascii="Arial" w:hAnsi="Arial" w:cs="Arial"/>
                <w:sz w:val="20"/>
                <w:szCs w:val="20"/>
              </w:rPr>
              <w:t xml:space="preserve"> (2h)</w:t>
            </w:r>
          </w:p>
          <w:p w14:paraId="48D927AA" w14:textId="77777777" w:rsidR="00453CF7" w:rsidRPr="00182AD2" w:rsidRDefault="00453CF7" w:rsidP="00E24D3B">
            <w:pPr>
              <w:pStyle w:val="Odlomakpopisa"/>
              <w:numPr>
                <w:ilvl w:val="0"/>
                <w:numId w:val="49"/>
              </w:numPr>
              <w:spacing w:after="0"/>
              <w:rPr>
                <w:rFonts w:ascii="Arial" w:hAnsi="Arial" w:cs="Arial"/>
                <w:sz w:val="20"/>
                <w:szCs w:val="20"/>
              </w:rPr>
            </w:pPr>
            <w:r w:rsidRPr="00182AD2">
              <w:rPr>
                <w:rFonts w:ascii="Arial" w:hAnsi="Arial" w:cs="Arial"/>
                <w:sz w:val="20"/>
                <w:szCs w:val="20"/>
              </w:rPr>
              <w:t xml:space="preserve">Kapi za oko, kapi za nos, kapi za uho, otopine različitih primjena, sirupi, pomoćne tvari, izrada </w:t>
            </w:r>
            <w:r>
              <w:rPr>
                <w:rFonts w:ascii="Arial" w:hAnsi="Arial" w:cs="Arial"/>
                <w:sz w:val="20"/>
                <w:szCs w:val="20"/>
              </w:rPr>
              <w:t>(2h)</w:t>
            </w:r>
          </w:p>
          <w:p w14:paraId="4DD38231" w14:textId="77777777" w:rsidR="00453CF7" w:rsidRPr="001B787C" w:rsidRDefault="00453CF7" w:rsidP="00E24D3B">
            <w:pPr>
              <w:pStyle w:val="Odlomakpopisa"/>
              <w:numPr>
                <w:ilvl w:val="0"/>
                <w:numId w:val="49"/>
              </w:numPr>
              <w:tabs>
                <w:tab w:val="left" w:pos="2820"/>
              </w:tabs>
              <w:spacing w:after="0"/>
              <w:rPr>
                <w:rFonts w:ascii="Arial" w:hAnsi="Arial" w:cs="Arial"/>
                <w:sz w:val="20"/>
                <w:szCs w:val="20"/>
              </w:rPr>
            </w:pPr>
            <w:proofErr w:type="spellStart"/>
            <w:r w:rsidRPr="001B787C">
              <w:rPr>
                <w:rFonts w:ascii="Arial" w:hAnsi="Arial" w:cs="Arial"/>
                <w:sz w:val="20"/>
                <w:szCs w:val="20"/>
              </w:rPr>
              <w:t>Polučvrsti</w:t>
            </w:r>
            <w:proofErr w:type="spellEnd"/>
            <w:r w:rsidRPr="001B787C">
              <w:rPr>
                <w:rFonts w:ascii="Arial" w:hAnsi="Arial" w:cs="Arial"/>
                <w:sz w:val="20"/>
                <w:szCs w:val="20"/>
              </w:rPr>
              <w:t xml:space="preserve"> pripravci</w:t>
            </w:r>
            <w:r>
              <w:rPr>
                <w:rFonts w:ascii="Arial" w:hAnsi="Arial" w:cs="Arial"/>
                <w:sz w:val="20"/>
                <w:szCs w:val="20"/>
              </w:rPr>
              <w:t xml:space="preserve"> -</w:t>
            </w:r>
            <w:r w:rsidRPr="001B787C">
              <w:rPr>
                <w:rFonts w:ascii="Arial" w:hAnsi="Arial" w:cs="Arial"/>
                <w:sz w:val="20"/>
                <w:szCs w:val="20"/>
              </w:rPr>
              <w:t xml:space="preserve"> masti, kreme, paste, podloge, izrada </w:t>
            </w:r>
            <w:r>
              <w:rPr>
                <w:rFonts w:ascii="Arial" w:hAnsi="Arial" w:cs="Arial"/>
                <w:sz w:val="20"/>
                <w:szCs w:val="20"/>
              </w:rPr>
              <w:t>(2h)</w:t>
            </w:r>
          </w:p>
          <w:p w14:paraId="46367F0C" w14:textId="77777777" w:rsidR="00453CF7" w:rsidRPr="001B787C" w:rsidRDefault="00453CF7" w:rsidP="00E24D3B">
            <w:pPr>
              <w:pStyle w:val="Odlomakpopisa"/>
              <w:numPr>
                <w:ilvl w:val="0"/>
                <w:numId w:val="49"/>
              </w:numPr>
              <w:tabs>
                <w:tab w:val="left" w:pos="2820"/>
              </w:tabs>
              <w:spacing w:after="0"/>
              <w:rPr>
                <w:rFonts w:ascii="Arial" w:hAnsi="Arial" w:cs="Arial"/>
                <w:sz w:val="20"/>
                <w:szCs w:val="20"/>
              </w:rPr>
            </w:pPr>
            <w:r w:rsidRPr="001B787C">
              <w:rPr>
                <w:rFonts w:ascii="Arial" w:hAnsi="Arial" w:cs="Arial"/>
                <w:sz w:val="20"/>
                <w:szCs w:val="20"/>
              </w:rPr>
              <w:t xml:space="preserve">Masti za oko, terapijski sustavi za </w:t>
            </w:r>
            <w:proofErr w:type="spellStart"/>
            <w:r w:rsidRPr="001B787C">
              <w:rPr>
                <w:rFonts w:ascii="Arial" w:hAnsi="Arial" w:cs="Arial"/>
                <w:sz w:val="20"/>
                <w:szCs w:val="20"/>
              </w:rPr>
              <w:t>okularnu</w:t>
            </w:r>
            <w:proofErr w:type="spellEnd"/>
            <w:r w:rsidRPr="001B787C">
              <w:rPr>
                <w:rFonts w:ascii="Arial" w:hAnsi="Arial" w:cs="Arial"/>
                <w:sz w:val="20"/>
                <w:szCs w:val="20"/>
              </w:rPr>
              <w:t xml:space="preserve"> primjenu, flasteri, </w:t>
            </w:r>
            <w:proofErr w:type="spellStart"/>
            <w:r w:rsidRPr="001B787C">
              <w:rPr>
                <w:rFonts w:ascii="Arial" w:hAnsi="Arial" w:cs="Arial"/>
                <w:sz w:val="20"/>
                <w:szCs w:val="20"/>
              </w:rPr>
              <w:t>transdermalni</w:t>
            </w:r>
            <w:proofErr w:type="spellEnd"/>
            <w:r w:rsidRPr="001B787C">
              <w:rPr>
                <w:rFonts w:ascii="Arial" w:hAnsi="Arial" w:cs="Arial"/>
                <w:sz w:val="20"/>
                <w:szCs w:val="20"/>
              </w:rPr>
              <w:t xml:space="preserve"> pripravci</w:t>
            </w:r>
            <w:r>
              <w:rPr>
                <w:rFonts w:ascii="Arial" w:hAnsi="Arial" w:cs="Arial"/>
                <w:sz w:val="20"/>
                <w:szCs w:val="20"/>
              </w:rPr>
              <w:t xml:space="preserve"> (2h)</w:t>
            </w:r>
          </w:p>
          <w:p w14:paraId="33B4C2C1" w14:textId="77777777" w:rsidR="00453CF7" w:rsidRDefault="00453CF7" w:rsidP="00E24D3B">
            <w:pPr>
              <w:pStyle w:val="Odlomakpopisa"/>
              <w:numPr>
                <w:ilvl w:val="0"/>
                <w:numId w:val="49"/>
              </w:numPr>
              <w:tabs>
                <w:tab w:val="left" w:pos="2820"/>
              </w:tabs>
              <w:spacing w:after="0"/>
              <w:rPr>
                <w:rFonts w:ascii="Arial" w:hAnsi="Arial" w:cs="Arial"/>
                <w:sz w:val="20"/>
                <w:szCs w:val="20"/>
              </w:rPr>
            </w:pPr>
            <w:r w:rsidRPr="001B787C">
              <w:rPr>
                <w:rFonts w:ascii="Arial" w:hAnsi="Arial" w:cs="Arial"/>
                <w:sz w:val="20"/>
                <w:szCs w:val="20"/>
              </w:rPr>
              <w:t>Supozitoriji</w:t>
            </w:r>
            <w:r>
              <w:rPr>
                <w:rFonts w:ascii="Arial" w:hAnsi="Arial" w:cs="Arial"/>
                <w:sz w:val="20"/>
                <w:szCs w:val="20"/>
              </w:rPr>
              <w:t>,</w:t>
            </w:r>
            <w:r w:rsidRPr="001B787C">
              <w:rPr>
                <w:rFonts w:ascii="Arial" w:hAnsi="Arial" w:cs="Arial"/>
                <w:sz w:val="20"/>
                <w:szCs w:val="20"/>
              </w:rPr>
              <w:t xml:space="preserve"> </w:t>
            </w:r>
            <w:proofErr w:type="spellStart"/>
            <w:r w:rsidRPr="001B787C">
              <w:rPr>
                <w:rFonts w:ascii="Arial" w:hAnsi="Arial" w:cs="Arial"/>
                <w:sz w:val="20"/>
                <w:szCs w:val="20"/>
              </w:rPr>
              <w:t>vagitori</w:t>
            </w:r>
            <w:r>
              <w:rPr>
                <w:rFonts w:ascii="Arial" w:hAnsi="Arial" w:cs="Arial"/>
                <w:sz w:val="20"/>
                <w:szCs w:val="20"/>
              </w:rPr>
              <w:t>ji</w:t>
            </w:r>
            <w:proofErr w:type="spellEnd"/>
            <w:r>
              <w:rPr>
                <w:rFonts w:ascii="Arial" w:hAnsi="Arial" w:cs="Arial"/>
                <w:sz w:val="20"/>
                <w:szCs w:val="20"/>
              </w:rPr>
              <w:t>, podloge, izrada, doziranje (2h)</w:t>
            </w:r>
          </w:p>
          <w:p w14:paraId="38A04652" w14:textId="77777777" w:rsidR="00453CF7" w:rsidRDefault="00453CF7" w:rsidP="008F4456">
            <w:pPr>
              <w:pStyle w:val="Odlomakpopisa"/>
              <w:tabs>
                <w:tab w:val="left" w:pos="2820"/>
              </w:tabs>
              <w:spacing w:after="0"/>
              <w:rPr>
                <w:rFonts w:ascii="Arial" w:hAnsi="Arial" w:cs="Arial"/>
                <w:sz w:val="20"/>
                <w:szCs w:val="20"/>
              </w:rPr>
            </w:pPr>
          </w:p>
          <w:p w14:paraId="77B69A51" w14:textId="77777777" w:rsidR="00453CF7" w:rsidRPr="00701527" w:rsidRDefault="00453CF7" w:rsidP="008F4456">
            <w:pPr>
              <w:tabs>
                <w:tab w:val="left" w:pos="2820"/>
              </w:tabs>
              <w:spacing w:after="0"/>
              <w:rPr>
                <w:rFonts w:ascii="Arial" w:hAnsi="Arial" w:cs="Arial"/>
                <w:sz w:val="20"/>
                <w:szCs w:val="20"/>
                <w:u w:val="single"/>
              </w:rPr>
            </w:pPr>
            <w:r w:rsidRPr="00701527">
              <w:rPr>
                <w:rFonts w:ascii="Arial" w:hAnsi="Arial" w:cs="Arial"/>
                <w:sz w:val="20"/>
                <w:szCs w:val="20"/>
                <w:u w:val="single"/>
              </w:rPr>
              <w:t>Vježbe (15 sati)</w:t>
            </w:r>
          </w:p>
          <w:p w14:paraId="334B1029" w14:textId="77777777" w:rsidR="00453CF7" w:rsidRPr="00701527" w:rsidRDefault="00453CF7" w:rsidP="00E24D3B">
            <w:pPr>
              <w:pStyle w:val="Odlomakpopisa"/>
              <w:numPr>
                <w:ilvl w:val="0"/>
                <w:numId w:val="50"/>
              </w:numPr>
              <w:tabs>
                <w:tab w:val="left" w:pos="2820"/>
              </w:tabs>
              <w:spacing w:after="0"/>
              <w:rPr>
                <w:rFonts w:ascii="Arial" w:hAnsi="Arial" w:cs="Arial"/>
                <w:sz w:val="20"/>
                <w:szCs w:val="20"/>
              </w:rPr>
            </w:pPr>
            <w:r w:rsidRPr="00701527">
              <w:rPr>
                <w:rFonts w:ascii="Arial" w:hAnsi="Arial" w:cs="Arial"/>
                <w:sz w:val="20"/>
                <w:szCs w:val="20"/>
              </w:rPr>
              <w:t>Izrada i ispitivanje otopina, emulzija i suspenzija prema farmaceutskim postupcima (5h)</w:t>
            </w:r>
          </w:p>
          <w:p w14:paraId="61B7BCC0" w14:textId="77777777" w:rsidR="00453CF7" w:rsidRDefault="00453CF7" w:rsidP="00E24D3B">
            <w:pPr>
              <w:pStyle w:val="Odlomakpopisa"/>
              <w:numPr>
                <w:ilvl w:val="0"/>
                <w:numId w:val="50"/>
              </w:numPr>
              <w:tabs>
                <w:tab w:val="left" w:pos="2820"/>
              </w:tabs>
              <w:spacing w:after="0"/>
              <w:rPr>
                <w:rFonts w:ascii="Arial" w:hAnsi="Arial" w:cs="Arial"/>
                <w:sz w:val="20"/>
                <w:szCs w:val="20"/>
              </w:rPr>
            </w:pPr>
            <w:r w:rsidRPr="00701527">
              <w:rPr>
                <w:rFonts w:ascii="Arial" w:hAnsi="Arial" w:cs="Arial"/>
                <w:sz w:val="20"/>
                <w:szCs w:val="20"/>
              </w:rPr>
              <w:t>Izrada i ispitivanje sirupa, tinktura i čajeva u skladu s propisanim farmaceutskim postupcima (5h)</w:t>
            </w:r>
          </w:p>
          <w:p w14:paraId="60D0F301" w14:textId="77777777" w:rsidR="00453CF7" w:rsidRPr="00701527" w:rsidRDefault="00453CF7" w:rsidP="00E24D3B">
            <w:pPr>
              <w:pStyle w:val="Odlomakpopisa"/>
              <w:numPr>
                <w:ilvl w:val="0"/>
                <w:numId w:val="50"/>
              </w:numPr>
              <w:tabs>
                <w:tab w:val="left" w:pos="2820"/>
              </w:tabs>
              <w:spacing w:after="0"/>
              <w:rPr>
                <w:rFonts w:ascii="Arial" w:hAnsi="Arial" w:cs="Arial"/>
                <w:sz w:val="20"/>
                <w:szCs w:val="20"/>
              </w:rPr>
            </w:pPr>
            <w:r w:rsidRPr="00701527">
              <w:rPr>
                <w:rFonts w:ascii="Arial" w:hAnsi="Arial" w:cs="Arial"/>
                <w:sz w:val="20"/>
                <w:szCs w:val="20"/>
              </w:rPr>
              <w:t>Izrada i ispitivanje pasta, ljekovitih masti i supozitorija u skladu s propisanim farmaceutskim postupcima (5h)</w:t>
            </w:r>
          </w:p>
        </w:tc>
      </w:tr>
      <w:tr w:rsidR="00453CF7" w:rsidRPr="007E42BC" w14:paraId="52C10845"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75AFF49B"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7A47D19F"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991059467"/>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predavanja</w:t>
            </w:r>
          </w:p>
          <w:p w14:paraId="3041AF95"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042707251"/>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seminari i radionice  </w:t>
            </w:r>
          </w:p>
          <w:p w14:paraId="62F9B37B"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85323665"/>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vježbe  </w:t>
            </w:r>
          </w:p>
          <w:p w14:paraId="2067530C"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592131698"/>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w:t>
            </w:r>
            <w:r w:rsidR="00453CF7" w:rsidRPr="007E42BC">
              <w:rPr>
                <w:rFonts w:ascii="Arial" w:hAnsi="Arial" w:cs="Arial"/>
                <w:b w:val="0"/>
                <w:i/>
                <w:sz w:val="20"/>
                <w:szCs w:val="20"/>
                <w:lang w:val="hr-HR"/>
              </w:rPr>
              <w:t>on line</w:t>
            </w:r>
            <w:r w:rsidR="00453CF7" w:rsidRPr="007E42BC">
              <w:rPr>
                <w:rFonts w:ascii="Arial" w:hAnsi="Arial" w:cs="Arial"/>
                <w:b w:val="0"/>
                <w:sz w:val="20"/>
                <w:szCs w:val="20"/>
                <w:lang w:val="hr-HR"/>
              </w:rPr>
              <w:t xml:space="preserve"> u cijelosti</w:t>
            </w:r>
          </w:p>
          <w:p w14:paraId="36E9B346"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425527418"/>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mješovito e-učenje</w:t>
            </w:r>
          </w:p>
          <w:p w14:paraId="3E8F5BF2" w14:textId="77777777" w:rsidR="00453CF7"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54550833"/>
                <w14:checkbox>
                  <w14:checked w14:val="0"/>
                  <w14:checkedState w14:val="2612" w14:font="MS Gothic"/>
                  <w14:uncheckedState w14:val="2610" w14:font="MS Gothic"/>
                </w14:checkbox>
              </w:sdtPr>
              <w:sdtEndPr/>
              <w:sdtContent>
                <w:r w:rsidR="00453CF7">
                  <w:rPr>
                    <w:rFonts w:ascii="MS Gothic" w:eastAsia="MS Gothic" w:hAnsi="MS Gothic" w:cs="Arial" w:hint="eastAsia"/>
                    <w:sz w:val="20"/>
                    <w:szCs w:val="20"/>
                  </w:rPr>
                  <w:t>☐</w:t>
                </w:r>
              </w:sdtContent>
            </w:sdt>
            <w:r w:rsidR="00453CF7"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1CC732C0"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617302962"/>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samostalni  zadaci  </w:t>
            </w:r>
          </w:p>
          <w:p w14:paraId="20F2AF71"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997598353"/>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multimedija </w:t>
            </w:r>
          </w:p>
          <w:p w14:paraId="194144AA"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675483272"/>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laboratorij</w:t>
            </w:r>
          </w:p>
          <w:p w14:paraId="77F3F397"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768191365"/>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mentorski rad</w:t>
            </w:r>
          </w:p>
          <w:p w14:paraId="64D4CCC8" w14:textId="77777777" w:rsidR="00453CF7"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787898442"/>
                <w14:checkbox>
                  <w14:checked w14:val="0"/>
                  <w14:checkedState w14:val="2612" w14:font="MS Gothic"/>
                  <w14:uncheckedState w14:val="2610" w14:font="MS Gothic"/>
                </w14:checkbox>
              </w:sdtPr>
              <w:sdtEndPr/>
              <w:sdtContent>
                <w:r w:rsidR="00453CF7">
                  <w:rPr>
                    <w:rFonts w:ascii="MS Gothic" w:eastAsia="MS Gothic" w:hAnsi="MS Gothic" w:cs="Arial" w:hint="eastAsia"/>
                    <w:sz w:val="20"/>
                    <w:szCs w:val="20"/>
                  </w:rPr>
                  <w:t>☐</w:t>
                </w:r>
              </w:sdtContent>
            </w:sdt>
            <w:r w:rsidR="00453CF7">
              <w:rPr>
                <w:rFonts w:ascii="Arial" w:hAnsi="Arial" w:cs="Arial"/>
                <w:sz w:val="20"/>
                <w:szCs w:val="20"/>
              </w:rPr>
              <w:t xml:space="preserve"> </w:t>
            </w:r>
            <w:r w:rsidR="00453CF7" w:rsidRPr="007E42BC">
              <w:rPr>
                <w:rFonts w:ascii="Arial" w:hAnsi="Arial" w:cs="Arial"/>
                <w:sz w:val="20"/>
                <w:szCs w:val="20"/>
              </w:rPr>
              <w:fldChar w:fldCharType="begin">
                <w:ffData>
                  <w:name w:val="Text1"/>
                  <w:enabled/>
                  <w:calcOnExit w:val="0"/>
                  <w:textInput/>
                </w:ffData>
              </w:fldChar>
            </w:r>
            <w:r w:rsidR="00453CF7" w:rsidRPr="007E42BC">
              <w:rPr>
                <w:rFonts w:ascii="Arial" w:hAnsi="Arial" w:cs="Arial"/>
                <w:sz w:val="20"/>
                <w:szCs w:val="20"/>
              </w:rPr>
              <w:instrText xml:space="preserve"> FORMTEXT </w:instrText>
            </w:r>
            <w:r w:rsidR="00453CF7" w:rsidRPr="007E42BC">
              <w:rPr>
                <w:rFonts w:ascii="Arial" w:hAnsi="Arial" w:cs="Arial"/>
                <w:sz w:val="20"/>
                <w:szCs w:val="20"/>
              </w:rPr>
            </w:r>
            <w:r w:rsidR="00453CF7" w:rsidRPr="007E42BC">
              <w:rPr>
                <w:rFonts w:ascii="Arial" w:hAnsi="Arial" w:cs="Arial"/>
                <w:sz w:val="20"/>
                <w:szCs w:val="20"/>
              </w:rPr>
              <w:fldChar w:fldCharType="separate"/>
            </w:r>
            <w:r w:rsidR="00453CF7" w:rsidRPr="007E42BC">
              <w:rPr>
                <w:rFonts w:ascii="Arial" w:hAnsi="Arial" w:cs="Arial"/>
                <w:sz w:val="20"/>
                <w:szCs w:val="20"/>
              </w:rPr>
              <w:t> </w:t>
            </w:r>
            <w:r w:rsidR="00453CF7" w:rsidRPr="007E42BC">
              <w:rPr>
                <w:rFonts w:ascii="Arial" w:hAnsi="Arial" w:cs="Arial"/>
                <w:sz w:val="20"/>
                <w:szCs w:val="20"/>
              </w:rPr>
              <w:t> </w:t>
            </w:r>
            <w:r w:rsidR="00453CF7" w:rsidRPr="007E42BC">
              <w:rPr>
                <w:rFonts w:ascii="Arial" w:hAnsi="Arial" w:cs="Arial"/>
                <w:sz w:val="20"/>
                <w:szCs w:val="20"/>
              </w:rPr>
              <w:t> </w:t>
            </w:r>
            <w:r w:rsidR="00453CF7" w:rsidRPr="007E42BC">
              <w:rPr>
                <w:rFonts w:ascii="Arial" w:hAnsi="Arial" w:cs="Arial"/>
                <w:sz w:val="20"/>
                <w:szCs w:val="20"/>
              </w:rPr>
              <w:t> </w:t>
            </w:r>
            <w:r w:rsidR="00453CF7" w:rsidRPr="007E42BC">
              <w:rPr>
                <w:rFonts w:ascii="Arial" w:hAnsi="Arial" w:cs="Arial"/>
                <w:sz w:val="20"/>
                <w:szCs w:val="20"/>
              </w:rPr>
              <w:t> </w:t>
            </w:r>
            <w:r w:rsidR="00453CF7" w:rsidRPr="007E42BC">
              <w:rPr>
                <w:rFonts w:ascii="Arial" w:hAnsi="Arial" w:cs="Arial"/>
                <w:sz w:val="20"/>
                <w:szCs w:val="20"/>
              </w:rPr>
              <w:fldChar w:fldCharType="end"/>
            </w:r>
            <w:r w:rsidR="00453CF7" w:rsidRPr="007E42BC">
              <w:rPr>
                <w:rFonts w:ascii="Arial" w:hAnsi="Arial" w:cs="Arial"/>
                <w:sz w:val="20"/>
                <w:szCs w:val="20"/>
              </w:rPr>
              <w:t xml:space="preserve"> (ostalo upisati)</w:t>
            </w:r>
            <w:r w:rsidR="00453CF7" w:rsidRPr="007E42BC">
              <w:rPr>
                <w:rFonts w:ascii="Arial" w:hAnsi="Arial" w:cs="Arial"/>
                <w:b/>
                <w:sz w:val="20"/>
                <w:szCs w:val="20"/>
              </w:rPr>
              <w:t xml:space="preserve"> </w:t>
            </w:r>
            <w:r w:rsidR="00453CF7" w:rsidRPr="007E42BC">
              <w:rPr>
                <w:rFonts w:ascii="Arial" w:hAnsi="Arial" w:cs="Arial"/>
                <w:b/>
                <w:sz w:val="20"/>
                <w:szCs w:val="20"/>
                <w:bdr w:val="single" w:sz="12" w:space="0" w:color="auto"/>
              </w:rPr>
              <w:t xml:space="preserve"> </w:t>
            </w:r>
          </w:p>
        </w:tc>
      </w:tr>
      <w:tr w:rsidR="00453CF7" w:rsidRPr="007E42BC" w14:paraId="2F4D8451"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52672352" w14:textId="77777777" w:rsidR="00453CF7" w:rsidRPr="007E42BC" w:rsidRDefault="00453CF7"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59C2DBFA" w14:textId="77777777" w:rsidR="00453CF7" w:rsidRPr="007E42BC" w:rsidRDefault="00453CF7"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237DE1D6" w14:textId="77777777" w:rsidR="00453CF7" w:rsidRPr="007E42BC" w:rsidRDefault="00453CF7" w:rsidP="008F4456">
            <w:pPr>
              <w:pStyle w:val="FieldText"/>
              <w:rPr>
                <w:rFonts w:ascii="Arial" w:hAnsi="Arial" w:cs="Arial"/>
                <w:b w:val="0"/>
                <w:sz w:val="20"/>
                <w:szCs w:val="20"/>
                <w:lang w:val="hr-HR"/>
              </w:rPr>
            </w:pPr>
          </w:p>
        </w:tc>
      </w:tr>
      <w:tr w:rsidR="00453CF7" w:rsidRPr="007E42BC" w14:paraId="20ED4C60"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BD9EC65"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24EB7C9" w14:textId="77777777" w:rsidR="00453CF7" w:rsidRPr="00DA280A" w:rsidRDefault="00453CF7" w:rsidP="008F4456">
            <w:pPr>
              <w:tabs>
                <w:tab w:val="left" w:pos="2820"/>
              </w:tabs>
              <w:spacing w:after="0" w:line="240" w:lineRule="auto"/>
              <w:rPr>
                <w:rFonts w:ascii="Arial" w:hAnsi="Arial" w:cs="Arial"/>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453CF7" w:rsidRPr="007E42BC" w14:paraId="5B43A1BF"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A97B4C0"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8FE0B3C"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0501BC57" w14:textId="77777777" w:rsidR="00453CF7" w:rsidRPr="007E42BC" w:rsidRDefault="00453CF7" w:rsidP="008F4456">
            <w:pPr>
              <w:pStyle w:val="FieldText"/>
              <w:rPr>
                <w:rFonts w:ascii="Arial" w:hAnsi="Arial" w:cs="Arial"/>
                <w:b w:val="0"/>
                <w:sz w:val="20"/>
                <w:szCs w:val="20"/>
                <w:lang w:val="hr-HR"/>
              </w:rPr>
            </w:pPr>
            <w:r>
              <w:rPr>
                <w:rFonts w:ascii="Arial" w:hAnsi="Arial" w:cs="Arial"/>
                <w:b w:val="0"/>
                <w:sz w:val="20"/>
                <w:szCs w:val="20"/>
                <w:lang w:val="hr-HR"/>
              </w:rPr>
              <w:t>1,0</w:t>
            </w:r>
          </w:p>
        </w:tc>
        <w:tc>
          <w:tcPr>
            <w:tcW w:w="1275" w:type="dxa"/>
            <w:gridSpan w:val="3"/>
            <w:tcBorders>
              <w:top w:val="single" w:sz="12" w:space="0" w:color="auto"/>
            </w:tcBorders>
            <w:tcMar>
              <w:left w:w="57" w:type="dxa"/>
              <w:right w:w="57" w:type="dxa"/>
            </w:tcMar>
            <w:vAlign w:val="center"/>
          </w:tcPr>
          <w:p w14:paraId="2EA30A48"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3FCE3A3B"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659CCD9C"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4B88D441"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53CF7" w:rsidRPr="007E42BC" w14:paraId="7488CF64"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CA0F7F3"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5654FDC4"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159835E7" w14:textId="77777777" w:rsidR="00453CF7" w:rsidRPr="007E42BC" w:rsidRDefault="00453CF7" w:rsidP="008F4456">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14:paraId="0B588F66"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5F820389"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19CE838D"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22997777"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53CF7" w:rsidRPr="007E42BC" w14:paraId="60E11A06"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F893440"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0DA65E15"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42741582"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7A69F9CF"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4EA17561"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2320FBC2"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4366FC12"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53CF7" w:rsidRPr="007E42BC" w14:paraId="5752AD6A"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6B05011"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24FC67A1"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022061F6" w14:textId="77777777" w:rsidR="00453CF7" w:rsidRPr="007E42BC" w:rsidRDefault="00453CF7" w:rsidP="008F4456">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14:paraId="2F5ABF02"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475E82C0" w14:textId="77777777" w:rsidR="00453CF7" w:rsidRPr="007E42BC" w:rsidRDefault="00453CF7" w:rsidP="008F4456">
            <w:pPr>
              <w:tabs>
                <w:tab w:val="left" w:pos="2820"/>
              </w:tabs>
              <w:spacing w:after="0"/>
              <w:rPr>
                <w:rFonts w:ascii="Arial" w:hAnsi="Arial" w:cs="Arial"/>
                <w:sz w:val="20"/>
                <w:szCs w:val="20"/>
              </w:rPr>
            </w:pPr>
            <w:r>
              <w:rPr>
                <w:rFonts w:ascii="Arial" w:hAnsi="Arial" w:cs="Arial"/>
                <w:sz w:val="20"/>
                <w:szCs w:val="20"/>
              </w:rPr>
              <w:t>1,5</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0FCAD41F"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733870F7"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58647D52"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9D394C0"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64FE4A09"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0A6B35A2" w14:textId="77777777" w:rsidR="00453CF7" w:rsidRPr="007E42BC" w:rsidRDefault="00453CF7" w:rsidP="008F4456">
            <w:pPr>
              <w:tabs>
                <w:tab w:val="left" w:pos="2820"/>
              </w:tabs>
              <w:spacing w:after="0"/>
              <w:rPr>
                <w:rFonts w:ascii="Arial" w:hAnsi="Arial" w:cs="Arial"/>
                <w:color w:val="000000"/>
                <w:sz w:val="20"/>
                <w:szCs w:val="20"/>
                <w:highlight w:val="yellow"/>
              </w:rPr>
            </w:pPr>
            <w:r>
              <w:rPr>
                <w:rFonts w:ascii="Arial" w:hAnsi="Arial" w:cs="Arial"/>
                <w:sz w:val="20"/>
                <w:szCs w:val="20"/>
              </w:rPr>
              <w:t>1,5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4DF52CB7"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1C15068"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00367D27"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56BECB4"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1601109C"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228A967" w14:textId="77777777" w:rsidR="00453CF7" w:rsidRPr="007E42BC" w:rsidRDefault="00453CF7"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0CF79C81" w14:textId="77777777" w:rsidR="00453CF7" w:rsidRPr="004923EF" w:rsidRDefault="00453CF7" w:rsidP="008F4456">
            <w:pPr>
              <w:tabs>
                <w:tab w:val="left" w:pos="360"/>
                <w:tab w:val="left" w:pos="540"/>
              </w:tabs>
              <w:spacing w:after="0" w:line="240" w:lineRule="auto"/>
              <w:rPr>
                <w:rFonts w:ascii="Arial" w:hAnsi="Arial" w:cs="Arial"/>
                <w:sz w:val="20"/>
                <w:szCs w:val="20"/>
              </w:rPr>
            </w:pPr>
            <w:r w:rsidRPr="004923EF">
              <w:rPr>
                <w:rFonts w:ascii="Arial" w:hAnsi="Arial" w:cs="Arial"/>
                <w:sz w:val="20"/>
                <w:szCs w:val="20"/>
              </w:rPr>
              <w:t>Uvjeti za pristup i</w:t>
            </w:r>
            <w:r>
              <w:rPr>
                <w:rFonts w:ascii="Arial" w:hAnsi="Arial" w:cs="Arial"/>
                <w:sz w:val="20"/>
                <w:szCs w:val="20"/>
              </w:rPr>
              <w:t xml:space="preserve">spitu iz Farmaceutskih oblika </w:t>
            </w:r>
            <w:r w:rsidRPr="004923EF">
              <w:rPr>
                <w:rFonts w:ascii="Arial" w:hAnsi="Arial" w:cs="Arial"/>
                <w:sz w:val="20"/>
                <w:szCs w:val="20"/>
              </w:rPr>
              <w:t xml:space="preserve">je </w:t>
            </w:r>
            <w:r>
              <w:rPr>
                <w:rFonts w:ascii="Arial" w:hAnsi="Arial" w:cs="Arial"/>
                <w:sz w:val="20"/>
                <w:szCs w:val="20"/>
              </w:rPr>
              <w:t>uredno pohađanje nastave. Ispit se sastoji od pismenog</w:t>
            </w:r>
            <w:r w:rsidRPr="004923EF">
              <w:rPr>
                <w:rFonts w:ascii="Arial" w:hAnsi="Arial" w:cs="Arial"/>
                <w:sz w:val="20"/>
                <w:szCs w:val="20"/>
              </w:rPr>
              <w:t xml:space="preserve"> i usmenog dijela, od kojih svaki doprinosi 50% ukupnoj</w:t>
            </w:r>
          </w:p>
          <w:p w14:paraId="123BAA4D" w14:textId="77777777" w:rsidR="00453CF7" w:rsidRPr="007E42BC" w:rsidRDefault="00453CF7" w:rsidP="008F4456">
            <w:pPr>
              <w:tabs>
                <w:tab w:val="left" w:pos="360"/>
                <w:tab w:val="left" w:pos="540"/>
              </w:tabs>
              <w:spacing w:after="0" w:line="240" w:lineRule="auto"/>
              <w:rPr>
                <w:rFonts w:ascii="Arial" w:hAnsi="Arial" w:cs="Arial"/>
                <w:sz w:val="20"/>
                <w:szCs w:val="20"/>
              </w:rPr>
            </w:pPr>
            <w:r w:rsidRPr="004923EF">
              <w:rPr>
                <w:rFonts w:ascii="Arial" w:hAnsi="Arial" w:cs="Arial"/>
                <w:sz w:val="20"/>
                <w:szCs w:val="20"/>
              </w:rPr>
              <w:t xml:space="preserve">ocjeni. </w:t>
            </w:r>
            <w:r w:rsidRPr="00182AD2">
              <w:rPr>
                <w:rFonts w:ascii="Arial" w:hAnsi="Arial" w:cs="Arial"/>
                <w:sz w:val="20"/>
                <w:szCs w:val="20"/>
              </w:rPr>
              <w:t>Da</w:t>
            </w:r>
            <w:r>
              <w:rPr>
                <w:rFonts w:ascii="Arial" w:hAnsi="Arial" w:cs="Arial"/>
                <w:sz w:val="20"/>
                <w:szCs w:val="20"/>
              </w:rPr>
              <w:t xml:space="preserve"> </w:t>
            </w:r>
            <w:r w:rsidRPr="00182AD2">
              <w:rPr>
                <w:rFonts w:ascii="Arial" w:hAnsi="Arial" w:cs="Arial"/>
                <w:sz w:val="20"/>
                <w:szCs w:val="20"/>
              </w:rPr>
              <w:t xml:space="preserve">bi se pristupilo usmenom dijelu ispita potrebno je na </w:t>
            </w:r>
            <w:r>
              <w:rPr>
                <w:rFonts w:ascii="Arial" w:hAnsi="Arial" w:cs="Arial"/>
                <w:sz w:val="20"/>
                <w:szCs w:val="20"/>
              </w:rPr>
              <w:t>pismenom dijelu</w:t>
            </w:r>
            <w:r w:rsidRPr="00182AD2">
              <w:rPr>
                <w:rFonts w:ascii="Arial" w:hAnsi="Arial" w:cs="Arial"/>
                <w:sz w:val="20"/>
                <w:szCs w:val="20"/>
              </w:rPr>
              <w:t xml:space="preserve"> postići 60%</w:t>
            </w:r>
            <w:r>
              <w:rPr>
                <w:rFonts w:ascii="Arial" w:hAnsi="Arial" w:cs="Arial"/>
                <w:sz w:val="20"/>
                <w:szCs w:val="20"/>
              </w:rPr>
              <w:t xml:space="preserve"> </w:t>
            </w:r>
            <w:r w:rsidRPr="00182AD2">
              <w:rPr>
                <w:rFonts w:ascii="Arial" w:hAnsi="Arial" w:cs="Arial"/>
                <w:sz w:val="20"/>
                <w:szCs w:val="20"/>
              </w:rPr>
              <w:t>traženog sadržaja.</w:t>
            </w:r>
            <w:r w:rsidRPr="004923EF">
              <w:rPr>
                <w:rFonts w:ascii="Arial" w:hAnsi="Arial" w:cs="Arial"/>
                <w:sz w:val="20"/>
                <w:szCs w:val="20"/>
              </w:rPr>
              <w:t>.</w:t>
            </w:r>
          </w:p>
        </w:tc>
      </w:tr>
      <w:tr w:rsidR="00453CF7" w:rsidRPr="007E42BC" w14:paraId="0E84C00C"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1E6F2D5" w14:textId="77777777" w:rsidR="00453CF7" w:rsidRPr="007E42BC" w:rsidRDefault="00453CF7"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 xml:space="preserve">Obvezna literatura (dostupna u </w:t>
            </w:r>
            <w:r w:rsidRPr="007E42BC">
              <w:rPr>
                <w:rFonts w:ascii="Arial" w:hAnsi="Arial" w:cs="Arial"/>
                <w:color w:val="000000"/>
                <w:sz w:val="20"/>
                <w:szCs w:val="20"/>
              </w:rPr>
              <w:lastRenderedPageBreak/>
              <w:t>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3FEBE21"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lastRenderedPageBreak/>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ED0CF47"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 xml:space="preserve">Broj primjeraka </w:t>
            </w:r>
            <w:r w:rsidRPr="007E42BC">
              <w:rPr>
                <w:rFonts w:ascii="Arial" w:hAnsi="Arial" w:cs="Arial"/>
                <w:b/>
                <w:color w:val="000000"/>
                <w:sz w:val="20"/>
                <w:szCs w:val="20"/>
              </w:rPr>
              <w:lastRenderedPageBreak/>
              <w:t>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BACC815"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lastRenderedPageBreak/>
              <w:t xml:space="preserve">Dostupnost putem ostalih </w:t>
            </w:r>
            <w:r w:rsidRPr="007E42BC">
              <w:rPr>
                <w:rFonts w:ascii="Arial" w:hAnsi="Arial" w:cs="Arial"/>
                <w:b/>
                <w:color w:val="000000"/>
                <w:sz w:val="20"/>
                <w:szCs w:val="20"/>
              </w:rPr>
              <w:lastRenderedPageBreak/>
              <w:t>medija</w:t>
            </w:r>
          </w:p>
        </w:tc>
      </w:tr>
      <w:tr w:rsidR="00453CF7" w:rsidRPr="007E42BC" w14:paraId="32C715A1"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5C84DD9"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405F4E3B" w14:textId="77777777" w:rsidR="00453CF7" w:rsidRPr="007E42BC" w:rsidRDefault="00453CF7" w:rsidP="008F4456">
            <w:pPr>
              <w:tabs>
                <w:tab w:val="left" w:pos="2820"/>
              </w:tabs>
              <w:spacing w:after="0"/>
              <w:rPr>
                <w:rFonts w:ascii="Arial" w:hAnsi="Arial" w:cs="Arial"/>
                <w:color w:val="000000"/>
                <w:sz w:val="20"/>
                <w:szCs w:val="20"/>
              </w:rPr>
            </w:pPr>
            <w:r>
              <w:rPr>
                <w:rFonts w:ascii="Arial" w:hAnsi="Arial" w:cs="Arial"/>
                <w:sz w:val="20"/>
                <w:szCs w:val="20"/>
              </w:rPr>
              <w:t>Materijali s predavanja</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23490374"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431640B3" w14:textId="77777777" w:rsidR="00453CF7" w:rsidRPr="00252D86" w:rsidRDefault="00453CF7" w:rsidP="008F4456">
            <w:pPr>
              <w:tabs>
                <w:tab w:val="left" w:pos="2820"/>
              </w:tabs>
              <w:spacing w:after="0"/>
              <w:jc w:val="center"/>
              <w:rPr>
                <w:rFonts w:ascii="Arial" w:hAnsi="Arial" w:cs="Arial"/>
                <w:color w:val="000000"/>
                <w:sz w:val="20"/>
                <w:szCs w:val="20"/>
              </w:rPr>
            </w:pPr>
            <w:r w:rsidRPr="00252D86">
              <w:rPr>
                <w:rFonts w:ascii="Arial" w:hAnsi="Arial" w:cs="Arial"/>
                <w:color w:val="000000"/>
                <w:sz w:val="20"/>
                <w:szCs w:val="20"/>
              </w:rPr>
              <w:t>dostupno u</w:t>
            </w:r>
          </w:p>
          <w:p w14:paraId="47BCD869" w14:textId="77777777" w:rsidR="00453CF7" w:rsidRPr="007E42BC" w:rsidRDefault="00453CF7" w:rsidP="008F4456">
            <w:pPr>
              <w:tabs>
                <w:tab w:val="left" w:pos="2820"/>
              </w:tabs>
              <w:spacing w:after="0"/>
              <w:jc w:val="center"/>
              <w:rPr>
                <w:rFonts w:ascii="Arial" w:hAnsi="Arial" w:cs="Arial"/>
                <w:color w:val="000000"/>
                <w:sz w:val="20"/>
                <w:szCs w:val="20"/>
              </w:rPr>
            </w:pPr>
            <w:r w:rsidRPr="00252D86">
              <w:rPr>
                <w:rFonts w:ascii="Arial" w:hAnsi="Arial" w:cs="Arial"/>
                <w:color w:val="000000"/>
                <w:sz w:val="20"/>
                <w:szCs w:val="20"/>
              </w:rPr>
              <w:t>sustavu Merli</w:t>
            </w:r>
            <w:r>
              <w:rPr>
                <w:rFonts w:ascii="Arial" w:hAnsi="Arial" w:cs="Arial"/>
                <w:color w:val="000000"/>
                <w:sz w:val="20"/>
                <w:szCs w:val="20"/>
              </w:rPr>
              <w:t>n</w:t>
            </w:r>
          </w:p>
        </w:tc>
      </w:tr>
      <w:tr w:rsidR="00453CF7" w:rsidRPr="007E42BC" w14:paraId="63F55F93"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A958108"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7483C494" w14:textId="77777777" w:rsidR="00453CF7" w:rsidRPr="0027192C" w:rsidRDefault="00453CF7" w:rsidP="008F4456">
            <w:pPr>
              <w:tabs>
                <w:tab w:val="left" w:pos="2820"/>
              </w:tabs>
              <w:spacing w:after="0"/>
              <w:rPr>
                <w:rFonts w:ascii="Arial" w:hAnsi="Arial" w:cs="Arial"/>
                <w:color w:val="000000"/>
                <w:sz w:val="20"/>
                <w:szCs w:val="20"/>
              </w:rPr>
            </w:pPr>
            <w:r w:rsidRPr="001B787C">
              <w:rPr>
                <w:rFonts w:ascii="Arial" w:hAnsi="Arial" w:cs="Arial"/>
                <w:sz w:val="20"/>
                <w:szCs w:val="20"/>
              </w:rPr>
              <w:t xml:space="preserve">R. </w:t>
            </w:r>
            <w:proofErr w:type="spellStart"/>
            <w:r w:rsidRPr="001B787C">
              <w:rPr>
                <w:rFonts w:ascii="Arial" w:hAnsi="Arial" w:cs="Arial"/>
                <w:sz w:val="20"/>
                <w:szCs w:val="20"/>
              </w:rPr>
              <w:t>Senjković</w:t>
            </w:r>
            <w:proofErr w:type="spellEnd"/>
            <w:r>
              <w:rPr>
                <w:rFonts w:ascii="Arial" w:hAnsi="Arial" w:cs="Arial"/>
                <w:sz w:val="20"/>
                <w:szCs w:val="20"/>
              </w:rPr>
              <w:t>.</w:t>
            </w:r>
            <w:r w:rsidRPr="001B787C">
              <w:rPr>
                <w:rFonts w:ascii="Arial" w:hAnsi="Arial" w:cs="Arial"/>
                <w:sz w:val="20"/>
                <w:szCs w:val="20"/>
              </w:rPr>
              <w:t xml:space="preserve"> Osnove oblikovanja lijekova</w:t>
            </w:r>
            <w:r>
              <w:rPr>
                <w:rFonts w:ascii="Arial" w:hAnsi="Arial" w:cs="Arial"/>
                <w:sz w:val="20"/>
                <w:szCs w:val="20"/>
              </w:rPr>
              <w:t>.</w:t>
            </w:r>
            <w:r w:rsidRPr="001B787C">
              <w:rPr>
                <w:rFonts w:ascii="Arial" w:hAnsi="Arial" w:cs="Arial"/>
                <w:sz w:val="20"/>
                <w:szCs w:val="20"/>
              </w:rPr>
              <w:t xml:space="preserve"> Školska knjiga, Zagreb, 2003</w:t>
            </w:r>
            <w:r>
              <w:rPr>
                <w:rFonts w:ascii="Arial" w:hAnsi="Arial" w:cs="Arial"/>
                <w:sz w:val="20"/>
                <w:szCs w:val="20"/>
              </w:rPr>
              <w:t>.</w:t>
            </w:r>
          </w:p>
        </w:tc>
        <w:tc>
          <w:tcPr>
            <w:tcW w:w="1244" w:type="dxa"/>
            <w:gridSpan w:val="2"/>
            <w:tcBorders>
              <w:left w:val="single" w:sz="8" w:space="0" w:color="auto"/>
              <w:right w:val="single" w:sz="8" w:space="0" w:color="auto"/>
            </w:tcBorders>
            <w:shd w:val="clear" w:color="auto" w:fill="auto"/>
            <w:tcMar>
              <w:left w:w="57" w:type="dxa"/>
              <w:right w:w="57" w:type="dxa"/>
            </w:tcMar>
          </w:tcPr>
          <w:p w14:paraId="7E195633"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2D0CED39"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7133751C"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7606943"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28B30788"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7734BE3A"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3D729E66"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40D1AF32"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E20AD01" w14:textId="77777777" w:rsidR="00453CF7"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2699E6B1" w14:textId="77777777" w:rsidR="00453CF7" w:rsidRPr="007E42BC" w:rsidRDefault="00453CF7"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7933DA48"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1.</w:t>
            </w:r>
            <w:r w:rsidRPr="00182AD2">
              <w:rPr>
                <w:rFonts w:ascii="Arial" w:hAnsi="Arial" w:cs="Arial"/>
                <w:sz w:val="20"/>
                <w:szCs w:val="20"/>
              </w:rPr>
              <w:t xml:space="preserve"> </w:t>
            </w:r>
            <w:r w:rsidRPr="006361C7">
              <w:rPr>
                <w:rFonts w:ascii="Arial" w:hAnsi="Arial" w:cs="Arial"/>
                <w:sz w:val="20"/>
                <w:szCs w:val="20"/>
              </w:rPr>
              <w:t>Kevin M</w:t>
            </w:r>
            <w:r>
              <w:rPr>
                <w:rFonts w:ascii="Arial" w:hAnsi="Arial" w:cs="Arial"/>
                <w:sz w:val="20"/>
                <w:szCs w:val="20"/>
              </w:rPr>
              <w:t>.</w:t>
            </w:r>
            <w:r w:rsidRPr="006361C7">
              <w:rPr>
                <w:rFonts w:ascii="Arial" w:hAnsi="Arial" w:cs="Arial"/>
                <w:sz w:val="20"/>
                <w:szCs w:val="20"/>
              </w:rPr>
              <w:t xml:space="preserve"> G</w:t>
            </w:r>
            <w:r>
              <w:rPr>
                <w:rFonts w:ascii="Arial" w:hAnsi="Arial" w:cs="Arial"/>
                <w:sz w:val="20"/>
                <w:szCs w:val="20"/>
              </w:rPr>
              <w:t>.</w:t>
            </w:r>
            <w:r w:rsidRPr="006361C7">
              <w:rPr>
                <w:rFonts w:ascii="Arial" w:hAnsi="Arial" w:cs="Arial"/>
                <w:sz w:val="20"/>
                <w:szCs w:val="20"/>
              </w:rPr>
              <w:t xml:space="preserve"> Taylor</w:t>
            </w:r>
            <w:r>
              <w:rPr>
                <w:rFonts w:ascii="Arial" w:hAnsi="Arial" w:cs="Arial"/>
                <w:sz w:val="20"/>
                <w:szCs w:val="20"/>
              </w:rPr>
              <w:t>,</w:t>
            </w:r>
            <w:r w:rsidRPr="006361C7">
              <w:rPr>
                <w:rFonts w:ascii="Arial" w:hAnsi="Arial" w:cs="Arial"/>
                <w:sz w:val="20"/>
                <w:szCs w:val="20"/>
              </w:rPr>
              <w:t xml:space="preserve"> Michael E. </w:t>
            </w:r>
            <w:proofErr w:type="spellStart"/>
            <w:r w:rsidRPr="006361C7">
              <w:rPr>
                <w:rFonts w:ascii="Arial" w:hAnsi="Arial" w:cs="Arial"/>
                <w:sz w:val="20"/>
                <w:szCs w:val="20"/>
              </w:rPr>
              <w:t>Aulton</w:t>
            </w:r>
            <w:proofErr w:type="spellEnd"/>
            <w:r w:rsidRPr="006361C7">
              <w:rPr>
                <w:rFonts w:ascii="Arial" w:hAnsi="Arial" w:cs="Arial"/>
                <w:sz w:val="20"/>
                <w:szCs w:val="20"/>
              </w:rPr>
              <w:t xml:space="preserve"> </w:t>
            </w:r>
            <w:proofErr w:type="spellStart"/>
            <w:r w:rsidRPr="006361C7">
              <w:rPr>
                <w:rFonts w:ascii="Arial" w:hAnsi="Arial" w:cs="Arial"/>
                <w:sz w:val="20"/>
                <w:szCs w:val="20"/>
              </w:rPr>
              <w:t>Aulton's</w:t>
            </w:r>
            <w:proofErr w:type="spellEnd"/>
            <w:r w:rsidRPr="006361C7">
              <w:rPr>
                <w:rFonts w:ascii="Arial" w:hAnsi="Arial" w:cs="Arial"/>
                <w:sz w:val="20"/>
                <w:szCs w:val="20"/>
              </w:rPr>
              <w:t xml:space="preserve"> </w:t>
            </w:r>
            <w:proofErr w:type="spellStart"/>
            <w:r w:rsidRPr="006361C7">
              <w:rPr>
                <w:rFonts w:ascii="Arial" w:hAnsi="Arial" w:cs="Arial"/>
                <w:sz w:val="20"/>
                <w:szCs w:val="20"/>
              </w:rPr>
              <w:t>Pharmaceutics</w:t>
            </w:r>
            <w:proofErr w:type="spellEnd"/>
            <w:r w:rsidRPr="006361C7">
              <w:rPr>
                <w:rFonts w:ascii="Arial" w:hAnsi="Arial" w:cs="Arial"/>
                <w:sz w:val="20"/>
                <w:szCs w:val="20"/>
              </w:rPr>
              <w:t xml:space="preserve">, 5. izdanje: </w:t>
            </w:r>
            <w:proofErr w:type="spellStart"/>
            <w:r w:rsidRPr="006361C7">
              <w:rPr>
                <w:rFonts w:ascii="Arial" w:hAnsi="Arial" w:cs="Arial"/>
                <w:sz w:val="20"/>
                <w:szCs w:val="20"/>
              </w:rPr>
              <w:t>The</w:t>
            </w:r>
            <w:proofErr w:type="spellEnd"/>
            <w:r w:rsidRPr="006361C7">
              <w:rPr>
                <w:rFonts w:ascii="Arial" w:hAnsi="Arial" w:cs="Arial"/>
                <w:sz w:val="20"/>
                <w:szCs w:val="20"/>
              </w:rPr>
              <w:t xml:space="preserve"> Design </w:t>
            </w:r>
            <w:proofErr w:type="spellStart"/>
            <w:r w:rsidRPr="006361C7">
              <w:rPr>
                <w:rFonts w:ascii="Arial" w:hAnsi="Arial" w:cs="Arial"/>
                <w:sz w:val="20"/>
                <w:szCs w:val="20"/>
              </w:rPr>
              <w:t>and</w:t>
            </w:r>
            <w:proofErr w:type="spellEnd"/>
            <w:r w:rsidRPr="006361C7">
              <w:rPr>
                <w:rFonts w:ascii="Arial" w:hAnsi="Arial" w:cs="Arial"/>
                <w:sz w:val="20"/>
                <w:szCs w:val="20"/>
              </w:rPr>
              <w:t xml:space="preserve"> </w:t>
            </w:r>
            <w:proofErr w:type="spellStart"/>
            <w:r w:rsidRPr="006361C7">
              <w:rPr>
                <w:rFonts w:ascii="Arial" w:hAnsi="Arial" w:cs="Arial"/>
                <w:sz w:val="20"/>
                <w:szCs w:val="20"/>
              </w:rPr>
              <w:t>Manufacture</w:t>
            </w:r>
            <w:proofErr w:type="spellEnd"/>
            <w:r w:rsidRPr="006361C7">
              <w:rPr>
                <w:rFonts w:ascii="Arial" w:hAnsi="Arial" w:cs="Arial"/>
                <w:sz w:val="20"/>
                <w:szCs w:val="20"/>
              </w:rPr>
              <w:t xml:space="preserve"> </w:t>
            </w:r>
            <w:proofErr w:type="spellStart"/>
            <w:r w:rsidRPr="006361C7">
              <w:rPr>
                <w:rFonts w:ascii="Arial" w:hAnsi="Arial" w:cs="Arial"/>
                <w:sz w:val="20"/>
                <w:szCs w:val="20"/>
              </w:rPr>
              <w:t>of</w:t>
            </w:r>
            <w:proofErr w:type="spellEnd"/>
            <w:r w:rsidRPr="006361C7">
              <w:rPr>
                <w:rFonts w:ascii="Arial" w:hAnsi="Arial" w:cs="Arial"/>
                <w:sz w:val="20"/>
                <w:szCs w:val="20"/>
              </w:rPr>
              <w:t xml:space="preserve"> </w:t>
            </w:r>
            <w:proofErr w:type="spellStart"/>
            <w:r w:rsidRPr="006361C7">
              <w:rPr>
                <w:rFonts w:ascii="Arial" w:hAnsi="Arial" w:cs="Arial"/>
                <w:sz w:val="20"/>
                <w:szCs w:val="20"/>
              </w:rPr>
              <w:t>Medicines</w:t>
            </w:r>
            <w:proofErr w:type="spellEnd"/>
            <w:r w:rsidRPr="006361C7">
              <w:rPr>
                <w:rFonts w:ascii="Arial" w:hAnsi="Arial" w:cs="Arial"/>
                <w:sz w:val="20"/>
                <w:szCs w:val="20"/>
              </w:rPr>
              <w:t>, Elsevier, London, UK, 2018</w:t>
            </w:r>
            <w:r>
              <w:rPr>
                <w:rFonts w:ascii="Arial" w:hAnsi="Arial" w:cs="Arial"/>
                <w:sz w:val="20"/>
                <w:szCs w:val="20"/>
              </w:rPr>
              <w:t>.</w:t>
            </w:r>
            <w:r w:rsidRPr="00182AD2">
              <w:rPr>
                <w:rFonts w:ascii="Arial" w:hAnsi="Arial" w:cs="Arial"/>
                <w:sz w:val="20"/>
                <w:szCs w:val="20"/>
              </w:rPr>
              <w:t xml:space="preserve"> </w:t>
            </w:r>
          </w:p>
          <w:p w14:paraId="5549EF05" w14:textId="77777777" w:rsidR="00453CF7" w:rsidRDefault="00453CF7" w:rsidP="008F4456">
            <w:pPr>
              <w:tabs>
                <w:tab w:val="left" w:pos="2820"/>
              </w:tabs>
              <w:spacing w:after="0"/>
              <w:rPr>
                <w:rFonts w:ascii="Arial" w:hAnsi="Arial" w:cs="Arial"/>
                <w:sz w:val="20"/>
                <w:szCs w:val="20"/>
              </w:rPr>
            </w:pPr>
          </w:p>
          <w:p w14:paraId="10637E31"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 xml:space="preserve">2. </w:t>
            </w:r>
            <w:proofErr w:type="spellStart"/>
            <w:r w:rsidRPr="004621E0">
              <w:rPr>
                <w:rFonts w:ascii="Arial" w:hAnsi="Arial" w:cs="Arial"/>
                <w:sz w:val="20"/>
                <w:szCs w:val="20"/>
              </w:rPr>
              <w:t>Loyd</w:t>
            </w:r>
            <w:proofErr w:type="spellEnd"/>
            <w:r w:rsidRPr="004621E0">
              <w:rPr>
                <w:rFonts w:ascii="Arial" w:hAnsi="Arial" w:cs="Arial"/>
                <w:sz w:val="20"/>
                <w:szCs w:val="20"/>
              </w:rPr>
              <w:t xml:space="preserve"> V. </w:t>
            </w:r>
            <w:proofErr w:type="spellStart"/>
            <w:r w:rsidRPr="004621E0">
              <w:rPr>
                <w:rFonts w:ascii="Arial" w:hAnsi="Arial" w:cs="Arial"/>
                <w:sz w:val="20"/>
                <w:szCs w:val="20"/>
              </w:rPr>
              <w:t>Allen</w:t>
            </w:r>
            <w:r>
              <w:rPr>
                <w:rFonts w:ascii="Arial" w:hAnsi="Arial" w:cs="Arial"/>
                <w:sz w:val="20"/>
                <w:szCs w:val="20"/>
              </w:rPr>
              <w:t>,Jr</w:t>
            </w:r>
            <w:proofErr w:type="spellEnd"/>
            <w:r>
              <w:rPr>
                <w:rFonts w:ascii="Arial" w:hAnsi="Arial" w:cs="Arial"/>
                <w:sz w:val="20"/>
                <w:szCs w:val="20"/>
              </w:rPr>
              <w:t xml:space="preserve">. 11. izdanje: </w:t>
            </w:r>
            <w:proofErr w:type="spellStart"/>
            <w:r w:rsidRPr="00182AD2">
              <w:rPr>
                <w:rFonts w:ascii="Arial" w:hAnsi="Arial" w:cs="Arial"/>
                <w:sz w:val="20"/>
                <w:szCs w:val="20"/>
              </w:rPr>
              <w:t>Ansel's</w:t>
            </w:r>
            <w:proofErr w:type="spellEnd"/>
            <w:r w:rsidRPr="00182AD2">
              <w:rPr>
                <w:rFonts w:ascii="Arial" w:hAnsi="Arial" w:cs="Arial"/>
                <w:sz w:val="20"/>
                <w:szCs w:val="20"/>
              </w:rPr>
              <w:t xml:space="preserve"> Pharmaceutical </w:t>
            </w:r>
            <w:proofErr w:type="spellStart"/>
            <w:r w:rsidRPr="00182AD2">
              <w:rPr>
                <w:rFonts w:ascii="Arial" w:hAnsi="Arial" w:cs="Arial"/>
                <w:sz w:val="20"/>
                <w:szCs w:val="20"/>
              </w:rPr>
              <w:t>Dosage</w:t>
            </w:r>
            <w:proofErr w:type="spellEnd"/>
            <w:r w:rsidRPr="00182AD2">
              <w:rPr>
                <w:rFonts w:ascii="Arial" w:hAnsi="Arial" w:cs="Arial"/>
                <w:sz w:val="20"/>
                <w:szCs w:val="20"/>
              </w:rPr>
              <w:t xml:space="preserve"> </w:t>
            </w:r>
            <w:proofErr w:type="spellStart"/>
            <w:r w:rsidRPr="00182AD2">
              <w:rPr>
                <w:rFonts w:ascii="Arial" w:hAnsi="Arial" w:cs="Arial"/>
                <w:sz w:val="20"/>
                <w:szCs w:val="20"/>
              </w:rPr>
              <w:t>Forms</w:t>
            </w:r>
            <w:proofErr w:type="spellEnd"/>
            <w:r w:rsidRPr="00182AD2">
              <w:rPr>
                <w:rFonts w:ascii="Arial" w:hAnsi="Arial" w:cs="Arial"/>
                <w:sz w:val="20"/>
                <w:szCs w:val="20"/>
              </w:rPr>
              <w:t xml:space="preserve"> </w:t>
            </w:r>
            <w:proofErr w:type="spellStart"/>
            <w:r w:rsidRPr="00182AD2">
              <w:rPr>
                <w:rFonts w:ascii="Arial" w:hAnsi="Arial" w:cs="Arial"/>
                <w:sz w:val="20"/>
                <w:szCs w:val="20"/>
              </w:rPr>
              <w:t>and</w:t>
            </w:r>
            <w:proofErr w:type="spellEnd"/>
            <w:r w:rsidRPr="00182AD2">
              <w:rPr>
                <w:rFonts w:ascii="Arial" w:hAnsi="Arial" w:cs="Arial"/>
                <w:sz w:val="20"/>
                <w:szCs w:val="20"/>
              </w:rPr>
              <w:t xml:space="preserve"> Drug </w:t>
            </w:r>
            <w:proofErr w:type="spellStart"/>
            <w:r w:rsidRPr="00182AD2">
              <w:rPr>
                <w:rFonts w:ascii="Arial" w:hAnsi="Arial" w:cs="Arial"/>
                <w:sz w:val="20"/>
                <w:szCs w:val="20"/>
              </w:rPr>
              <w:t>Delivery</w:t>
            </w:r>
            <w:proofErr w:type="spellEnd"/>
            <w:r w:rsidRPr="00182AD2">
              <w:rPr>
                <w:rFonts w:ascii="Arial" w:hAnsi="Arial" w:cs="Arial"/>
                <w:sz w:val="20"/>
                <w:szCs w:val="20"/>
              </w:rPr>
              <w:t xml:space="preserve"> Systems</w:t>
            </w:r>
            <w:r>
              <w:rPr>
                <w:rFonts w:ascii="Arial" w:hAnsi="Arial" w:cs="Arial"/>
                <w:sz w:val="20"/>
                <w:szCs w:val="20"/>
              </w:rPr>
              <w:t xml:space="preserve">. </w:t>
            </w:r>
            <w:proofErr w:type="spellStart"/>
            <w:r w:rsidRPr="00182AD2">
              <w:rPr>
                <w:rFonts w:ascii="Arial" w:hAnsi="Arial" w:cs="Arial"/>
                <w:sz w:val="20"/>
                <w:szCs w:val="20"/>
              </w:rPr>
              <w:t>Lippincott</w:t>
            </w:r>
            <w:proofErr w:type="spellEnd"/>
            <w:r w:rsidRPr="00182AD2">
              <w:rPr>
                <w:rFonts w:ascii="Arial" w:hAnsi="Arial" w:cs="Arial"/>
                <w:sz w:val="20"/>
                <w:szCs w:val="20"/>
              </w:rPr>
              <w:t xml:space="preserve"> Williams </w:t>
            </w:r>
            <w:r>
              <w:rPr>
                <w:rFonts w:ascii="Arial" w:hAnsi="Arial" w:cs="Arial"/>
                <w:sz w:val="20"/>
                <w:szCs w:val="20"/>
              </w:rPr>
              <w:t xml:space="preserve">&amp; </w:t>
            </w:r>
            <w:proofErr w:type="spellStart"/>
            <w:r>
              <w:rPr>
                <w:rFonts w:ascii="Arial" w:hAnsi="Arial" w:cs="Arial"/>
                <w:sz w:val="20"/>
                <w:szCs w:val="20"/>
              </w:rPr>
              <w:t>Wilkins</w:t>
            </w:r>
            <w:proofErr w:type="spellEnd"/>
            <w:r>
              <w:rPr>
                <w:rFonts w:ascii="Arial" w:hAnsi="Arial" w:cs="Arial"/>
                <w:sz w:val="20"/>
                <w:szCs w:val="20"/>
              </w:rPr>
              <w:t xml:space="preserve">. </w:t>
            </w:r>
            <w:proofErr w:type="spellStart"/>
            <w:r>
              <w:rPr>
                <w:rFonts w:ascii="Arial" w:hAnsi="Arial" w:cs="Arial"/>
                <w:sz w:val="20"/>
                <w:szCs w:val="20"/>
              </w:rPr>
              <w:t>Baltimor</w:t>
            </w:r>
            <w:proofErr w:type="spellEnd"/>
            <w:r>
              <w:rPr>
                <w:rFonts w:ascii="Arial" w:hAnsi="Arial" w:cs="Arial"/>
                <w:sz w:val="20"/>
                <w:szCs w:val="20"/>
              </w:rPr>
              <w:t>, Philadelphia, 2018</w:t>
            </w:r>
            <w:r w:rsidRPr="00182AD2">
              <w:rPr>
                <w:rFonts w:ascii="Arial" w:hAnsi="Arial" w:cs="Arial"/>
                <w:sz w:val="20"/>
                <w:szCs w:val="20"/>
              </w:rPr>
              <w:t>.</w:t>
            </w:r>
          </w:p>
          <w:p w14:paraId="53ECDC71" w14:textId="77777777" w:rsidR="00453CF7" w:rsidRPr="007E42BC" w:rsidRDefault="00453CF7" w:rsidP="008F4456">
            <w:pPr>
              <w:tabs>
                <w:tab w:val="left" w:pos="2820"/>
              </w:tabs>
              <w:spacing w:after="0"/>
              <w:rPr>
                <w:rFonts w:ascii="Arial" w:hAnsi="Arial" w:cs="Arial"/>
                <w:sz w:val="20"/>
                <w:szCs w:val="20"/>
              </w:rPr>
            </w:pPr>
          </w:p>
        </w:tc>
      </w:tr>
      <w:tr w:rsidR="00453CF7" w:rsidRPr="007E42BC" w14:paraId="0391E6C7" w14:textId="77777777" w:rsidTr="008F4456">
        <w:tc>
          <w:tcPr>
            <w:tcW w:w="1912" w:type="dxa"/>
            <w:gridSpan w:val="2"/>
            <w:tcBorders>
              <w:left w:val="single" w:sz="12" w:space="0" w:color="auto"/>
            </w:tcBorders>
            <w:shd w:val="clear" w:color="auto" w:fill="CCFFFF"/>
            <w:tcMar>
              <w:left w:w="57" w:type="dxa"/>
              <w:right w:w="57" w:type="dxa"/>
            </w:tcMar>
            <w:vAlign w:val="center"/>
          </w:tcPr>
          <w:p w14:paraId="473AEA54" w14:textId="77777777" w:rsidR="00453CF7" w:rsidRPr="007E42BC"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3A3C7833"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3CDC14A5"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6210C8CB"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38F3FF32" w14:textId="77777777" w:rsidR="00453CF7" w:rsidRPr="007E42BC" w:rsidRDefault="00453CF7" w:rsidP="008F4456">
            <w:pPr>
              <w:tabs>
                <w:tab w:val="left" w:pos="567"/>
              </w:tabs>
              <w:spacing w:after="0" w:line="240" w:lineRule="auto"/>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453CF7" w:rsidRPr="007E42BC" w14:paraId="677653DF"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F4F09F5" w14:textId="77777777" w:rsidR="00453CF7" w:rsidRPr="007E42BC"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663DAF2E" w14:textId="77777777" w:rsidR="00453CF7" w:rsidRPr="007E42BC" w:rsidRDefault="00453CF7"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7A8DD761" w14:textId="72D3DFCE" w:rsidR="00453CF7" w:rsidRDefault="00453CF7">
      <w:pPr>
        <w:rPr>
          <w:rFonts w:ascii="Arial" w:hAnsi="Arial" w:cs="Arial"/>
          <w:sz w:val="20"/>
          <w:szCs w:val="20"/>
        </w:rPr>
      </w:pPr>
    </w:p>
    <w:p w14:paraId="453DCF58" w14:textId="77777777" w:rsidR="00453CF7" w:rsidRDefault="00453CF7">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453CF7" w:rsidRPr="003F3B2D" w14:paraId="5960E1CE"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3131397" w14:textId="77777777" w:rsidR="00453CF7" w:rsidRPr="003F3B2D" w:rsidRDefault="00453CF7" w:rsidP="008F4456">
            <w:pPr>
              <w:spacing w:after="0"/>
              <w:ind w:left="397" w:hanging="397"/>
              <w:rPr>
                <w:rFonts w:ascii="Arial" w:hAnsi="Arial" w:cs="Arial"/>
                <w:b/>
                <w:sz w:val="20"/>
                <w:szCs w:val="20"/>
              </w:rPr>
            </w:pPr>
            <w:r w:rsidRPr="003F3B2D">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DE37088" w14:textId="77777777" w:rsidR="00453CF7" w:rsidRPr="003F3B2D" w:rsidRDefault="00453CF7" w:rsidP="008F4456">
            <w:pPr>
              <w:spacing w:after="0"/>
              <w:ind w:left="397" w:hanging="397"/>
              <w:rPr>
                <w:rFonts w:ascii="Arial" w:hAnsi="Arial" w:cs="Arial"/>
                <w:b/>
                <w:sz w:val="20"/>
                <w:szCs w:val="20"/>
              </w:rPr>
            </w:pPr>
            <w:r w:rsidRPr="003F3B2D">
              <w:rPr>
                <w:rFonts w:ascii="Arial" w:hAnsi="Arial" w:cs="Arial"/>
                <w:b/>
                <w:sz w:val="20"/>
                <w:szCs w:val="20"/>
              </w:rPr>
              <w:t>Biotehnološki procesi farmaceutske industrije</w:t>
            </w:r>
          </w:p>
        </w:tc>
      </w:tr>
      <w:tr w:rsidR="00453CF7" w:rsidRPr="003F3B2D" w14:paraId="789B7E01"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4C371DA" w14:textId="77777777" w:rsidR="00453CF7" w:rsidRPr="003F3B2D" w:rsidRDefault="00453CF7" w:rsidP="008F4456">
            <w:pPr>
              <w:spacing w:after="0"/>
              <w:rPr>
                <w:rStyle w:val="Naglaeno"/>
                <w:b w:val="0"/>
                <w:sz w:val="20"/>
                <w:szCs w:val="20"/>
              </w:rPr>
            </w:pPr>
            <w:r w:rsidRPr="003F3B2D">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08F3A61E"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t>FARIZ18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638925C"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43539582"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t>4.</w:t>
            </w:r>
          </w:p>
        </w:tc>
      </w:tr>
      <w:tr w:rsidR="00453CF7" w:rsidRPr="003F3B2D" w14:paraId="3D0A59FF"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03DEE25" w14:textId="77777777" w:rsidR="00453CF7" w:rsidRPr="003F3B2D" w:rsidRDefault="00453CF7" w:rsidP="008F4456">
            <w:pPr>
              <w:spacing w:after="0"/>
              <w:rPr>
                <w:rFonts w:ascii="Arial" w:hAnsi="Arial" w:cs="Arial"/>
                <w:sz w:val="20"/>
                <w:szCs w:val="20"/>
              </w:rPr>
            </w:pPr>
            <w:r w:rsidRPr="003F3B2D">
              <w:rPr>
                <w:rStyle w:val="Naglaeno"/>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62E5A5A1" w14:textId="0DDF8D63" w:rsidR="00453CF7" w:rsidRPr="003F3B2D" w:rsidRDefault="00453CF7" w:rsidP="008F4456">
            <w:pPr>
              <w:spacing w:after="0"/>
              <w:rPr>
                <w:rFonts w:ascii="Arial" w:hAnsi="Arial" w:cs="Arial"/>
                <w:sz w:val="20"/>
                <w:szCs w:val="20"/>
              </w:rPr>
            </w:pPr>
            <w:proofErr w:type="spellStart"/>
            <w:r>
              <w:rPr>
                <w:rFonts w:ascii="Arial" w:hAnsi="Arial" w:cs="Arial"/>
                <w:sz w:val="20"/>
                <w:szCs w:val="20"/>
              </w:rPr>
              <w:t>Doc.dr</w:t>
            </w:r>
            <w:proofErr w:type="spellEnd"/>
            <w:r>
              <w:rPr>
                <w:rFonts w:ascii="Arial" w:hAnsi="Arial" w:cs="Arial"/>
                <w:sz w:val="20"/>
                <w:szCs w:val="20"/>
              </w:rPr>
              <w:t xml:space="preserve">. sc. </w:t>
            </w:r>
            <w:r w:rsidRPr="003F3B2D">
              <w:rPr>
                <w:rFonts w:ascii="Arial" w:hAnsi="Arial" w:cs="Arial"/>
                <w:sz w:val="20"/>
                <w:szCs w:val="20"/>
              </w:rPr>
              <w:t xml:space="preserve">Sanja </w:t>
            </w:r>
            <w:proofErr w:type="spellStart"/>
            <w:r w:rsidRPr="003F3B2D">
              <w:rPr>
                <w:rFonts w:ascii="Arial" w:hAnsi="Arial" w:cs="Arial"/>
                <w:sz w:val="20"/>
                <w:szCs w:val="20"/>
              </w:rPr>
              <w:t>Perinović</w:t>
            </w:r>
            <w:proofErr w:type="spellEnd"/>
            <w:r w:rsidRPr="003F3B2D">
              <w:rPr>
                <w:rFonts w:ascii="Arial" w:hAnsi="Arial" w:cs="Arial"/>
                <w:sz w:val="20"/>
                <w:szCs w:val="20"/>
              </w:rPr>
              <w:t xml:space="preserve"> Jozić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F10076E"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44F9C514"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t>2,0</w:t>
            </w:r>
          </w:p>
        </w:tc>
      </w:tr>
      <w:tr w:rsidR="00453CF7" w:rsidRPr="003F3B2D" w14:paraId="3BC2B2C3"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12B5B49"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0759DC96"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fldChar w:fldCharType="begin">
                <w:ffData>
                  <w:name w:val=""/>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1D700A89"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6E50EB67" w14:textId="77777777" w:rsidR="00453CF7" w:rsidRPr="003F3B2D" w:rsidRDefault="00453CF7" w:rsidP="008F4456">
            <w:pPr>
              <w:spacing w:after="0"/>
              <w:jc w:val="center"/>
              <w:rPr>
                <w:rFonts w:ascii="Arial" w:hAnsi="Arial" w:cs="Arial"/>
                <w:sz w:val="20"/>
                <w:szCs w:val="20"/>
              </w:rPr>
            </w:pPr>
            <w:r w:rsidRPr="003F3B2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3163D31E" w14:textId="77777777" w:rsidR="00453CF7" w:rsidRPr="003F3B2D" w:rsidRDefault="00453CF7" w:rsidP="008F4456">
            <w:pPr>
              <w:spacing w:after="0"/>
              <w:jc w:val="center"/>
              <w:rPr>
                <w:rFonts w:ascii="Arial" w:hAnsi="Arial" w:cs="Arial"/>
                <w:sz w:val="20"/>
                <w:szCs w:val="20"/>
              </w:rPr>
            </w:pPr>
            <w:r w:rsidRPr="003F3B2D">
              <w:rPr>
                <w:rFonts w:ascii="Arial" w:hAnsi="Arial" w:cs="Arial"/>
                <w:sz w:val="20"/>
                <w:szCs w:val="20"/>
              </w:rPr>
              <w:t>S</w:t>
            </w:r>
          </w:p>
        </w:tc>
        <w:tc>
          <w:tcPr>
            <w:tcW w:w="712" w:type="dxa"/>
            <w:tcBorders>
              <w:bottom w:val="single" w:sz="12" w:space="0" w:color="auto"/>
              <w:right w:val="single" w:sz="12" w:space="0" w:color="auto"/>
            </w:tcBorders>
            <w:vAlign w:val="center"/>
          </w:tcPr>
          <w:p w14:paraId="5DA6F3BF" w14:textId="77777777" w:rsidR="00453CF7" w:rsidRPr="003F3B2D" w:rsidRDefault="00453CF7" w:rsidP="008F4456">
            <w:pPr>
              <w:spacing w:after="0"/>
              <w:jc w:val="center"/>
              <w:rPr>
                <w:rFonts w:ascii="Arial" w:hAnsi="Arial" w:cs="Arial"/>
                <w:sz w:val="20"/>
                <w:szCs w:val="20"/>
              </w:rPr>
            </w:pPr>
            <w:r w:rsidRPr="003F3B2D">
              <w:rPr>
                <w:rFonts w:ascii="Arial" w:hAnsi="Arial" w:cs="Arial"/>
                <w:sz w:val="20"/>
                <w:szCs w:val="20"/>
              </w:rPr>
              <w:t>V</w:t>
            </w:r>
          </w:p>
        </w:tc>
        <w:tc>
          <w:tcPr>
            <w:tcW w:w="618" w:type="dxa"/>
            <w:tcBorders>
              <w:bottom w:val="single" w:sz="12" w:space="0" w:color="auto"/>
              <w:right w:val="single" w:sz="12" w:space="0" w:color="auto"/>
            </w:tcBorders>
            <w:vAlign w:val="center"/>
          </w:tcPr>
          <w:p w14:paraId="68E1DC06" w14:textId="77777777" w:rsidR="00453CF7" w:rsidRPr="003F3B2D" w:rsidRDefault="00453CF7" w:rsidP="008F4456">
            <w:pPr>
              <w:spacing w:after="0"/>
              <w:jc w:val="center"/>
              <w:rPr>
                <w:rFonts w:ascii="Arial" w:hAnsi="Arial" w:cs="Arial"/>
                <w:sz w:val="20"/>
                <w:szCs w:val="20"/>
              </w:rPr>
            </w:pPr>
            <w:r w:rsidRPr="003F3B2D">
              <w:rPr>
                <w:rFonts w:ascii="Arial" w:hAnsi="Arial" w:cs="Arial"/>
                <w:sz w:val="20"/>
                <w:szCs w:val="20"/>
              </w:rPr>
              <w:t>T</w:t>
            </w:r>
          </w:p>
        </w:tc>
      </w:tr>
      <w:tr w:rsidR="00453CF7" w:rsidRPr="003F3B2D" w14:paraId="3E02F560"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750C1DA" w14:textId="77777777" w:rsidR="00453CF7" w:rsidRPr="003F3B2D" w:rsidRDefault="00453CF7" w:rsidP="008F4456">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302987F6" w14:textId="77777777" w:rsidR="00453CF7" w:rsidRPr="003F3B2D" w:rsidRDefault="00453CF7" w:rsidP="008F4456">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4451B1F2" w14:textId="77777777" w:rsidR="00453CF7" w:rsidRPr="003F3B2D" w:rsidRDefault="00453CF7" w:rsidP="008F4456">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0D2478FE"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t>15</w:t>
            </w:r>
          </w:p>
        </w:tc>
        <w:tc>
          <w:tcPr>
            <w:tcW w:w="706" w:type="dxa"/>
            <w:gridSpan w:val="2"/>
            <w:tcBorders>
              <w:bottom w:val="single" w:sz="12" w:space="0" w:color="auto"/>
              <w:right w:val="single" w:sz="12" w:space="0" w:color="auto"/>
            </w:tcBorders>
            <w:vAlign w:val="center"/>
          </w:tcPr>
          <w:p w14:paraId="4B426736" w14:textId="77777777" w:rsidR="00453CF7" w:rsidRPr="003F3B2D" w:rsidRDefault="00453CF7" w:rsidP="008F4456">
            <w:pPr>
              <w:spacing w:after="0"/>
              <w:jc w:val="center"/>
              <w:rPr>
                <w:rFonts w:ascii="Arial" w:hAnsi="Arial" w:cs="Arial"/>
                <w:sz w:val="20"/>
                <w:szCs w:val="20"/>
              </w:rPr>
            </w:pPr>
          </w:p>
        </w:tc>
        <w:tc>
          <w:tcPr>
            <w:tcW w:w="712" w:type="dxa"/>
            <w:tcBorders>
              <w:bottom w:val="single" w:sz="12" w:space="0" w:color="auto"/>
              <w:right w:val="single" w:sz="12" w:space="0" w:color="auto"/>
            </w:tcBorders>
            <w:vAlign w:val="center"/>
          </w:tcPr>
          <w:p w14:paraId="4D7E72A2" w14:textId="77777777" w:rsidR="00453CF7" w:rsidRPr="003F3B2D" w:rsidRDefault="00453CF7" w:rsidP="008F4456">
            <w:pPr>
              <w:spacing w:after="0"/>
              <w:jc w:val="center"/>
              <w:rPr>
                <w:rFonts w:ascii="Arial" w:hAnsi="Arial" w:cs="Arial"/>
                <w:sz w:val="20"/>
                <w:szCs w:val="20"/>
              </w:rPr>
            </w:pPr>
            <w:r w:rsidRPr="003F3B2D">
              <w:rPr>
                <w:rFonts w:ascii="Arial" w:hAnsi="Arial" w:cs="Arial"/>
                <w:sz w:val="20"/>
                <w:szCs w:val="20"/>
              </w:rPr>
              <w:t>10</w:t>
            </w:r>
          </w:p>
        </w:tc>
        <w:tc>
          <w:tcPr>
            <w:tcW w:w="618" w:type="dxa"/>
            <w:tcBorders>
              <w:bottom w:val="single" w:sz="12" w:space="0" w:color="auto"/>
              <w:right w:val="single" w:sz="12" w:space="0" w:color="auto"/>
            </w:tcBorders>
            <w:vAlign w:val="center"/>
          </w:tcPr>
          <w:p w14:paraId="07009FE6" w14:textId="77777777" w:rsidR="00453CF7" w:rsidRPr="003F3B2D" w:rsidRDefault="00453CF7" w:rsidP="008F4456">
            <w:pPr>
              <w:spacing w:after="0"/>
              <w:jc w:val="center"/>
              <w:rPr>
                <w:rFonts w:ascii="Arial" w:hAnsi="Arial" w:cs="Arial"/>
                <w:sz w:val="20"/>
                <w:szCs w:val="20"/>
              </w:rPr>
            </w:pPr>
          </w:p>
        </w:tc>
      </w:tr>
      <w:tr w:rsidR="00453CF7" w:rsidRPr="003F3B2D" w14:paraId="7575CF3D"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28C2DE8"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26C9E271"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A00D5A1" w14:textId="77777777" w:rsidR="00453CF7" w:rsidRPr="003F3B2D" w:rsidRDefault="00453CF7" w:rsidP="008F4456">
            <w:pPr>
              <w:spacing w:after="0"/>
              <w:rPr>
                <w:rFonts w:ascii="Arial" w:hAnsi="Arial" w:cs="Arial"/>
                <w:sz w:val="20"/>
                <w:szCs w:val="20"/>
              </w:rPr>
            </w:pPr>
            <w:r w:rsidRPr="003F3B2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7D104D63" w14:textId="77777777" w:rsidR="00453CF7" w:rsidRPr="003F3B2D" w:rsidRDefault="00453CF7" w:rsidP="008F4456">
            <w:pPr>
              <w:spacing w:after="0"/>
              <w:rPr>
                <w:rFonts w:ascii="Arial" w:hAnsi="Arial" w:cs="Arial"/>
                <w:sz w:val="20"/>
                <w:szCs w:val="20"/>
              </w:rPr>
            </w:pPr>
            <w:r>
              <w:rPr>
                <w:rFonts w:ascii="Arial" w:hAnsi="Arial" w:cs="Arial"/>
                <w:sz w:val="20"/>
                <w:szCs w:val="20"/>
              </w:rPr>
              <w:t>10%</w:t>
            </w:r>
          </w:p>
        </w:tc>
      </w:tr>
      <w:tr w:rsidR="00453CF7" w:rsidRPr="003F3B2D" w14:paraId="5FA25E99"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39C562A" w14:textId="77777777" w:rsidR="00453CF7" w:rsidRPr="003F3B2D" w:rsidRDefault="00453CF7" w:rsidP="008F4456">
            <w:pPr>
              <w:tabs>
                <w:tab w:val="left" w:pos="2820"/>
              </w:tabs>
              <w:spacing w:after="0"/>
              <w:jc w:val="center"/>
              <w:rPr>
                <w:rFonts w:ascii="Arial" w:hAnsi="Arial" w:cs="Arial"/>
                <w:b/>
                <w:sz w:val="20"/>
                <w:szCs w:val="20"/>
              </w:rPr>
            </w:pPr>
            <w:r w:rsidRPr="003F3B2D">
              <w:rPr>
                <w:rFonts w:ascii="Arial" w:hAnsi="Arial" w:cs="Arial"/>
                <w:b/>
                <w:sz w:val="20"/>
                <w:szCs w:val="20"/>
              </w:rPr>
              <w:t>OPIS PREDMETA</w:t>
            </w:r>
          </w:p>
        </w:tc>
      </w:tr>
      <w:tr w:rsidR="00453CF7" w:rsidRPr="003F3B2D" w14:paraId="257CE700"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3140F83" w14:textId="77777777" w:rsidR="00453CF7" w:rsidRPr="003F3B2D" w:rsidRDefault="00453CF7" w:rsidP="008F4456">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63A3FF10" w14:textId="77777777" w:rsidR="00453CF7" w:rsidRPr="003F3B2D" w:rsidRDefault="00453CF7" w:rsidP="008F4456">
            <w:pPr>
              <w:tabs>
                <w:tab w:val="left" w:pos="2820"/>
              </w:tabs>
              <w:spacing w:after="0"/>
              <w:jc w:val="both"/>
              <w:rPr>
                <w:rFonts w:ascii="Arial" w:hAnsi="Arial" w:cs="Arial"/>
                <w:sz w:val="20"/>
                <w:szCs w:val="20"/>
              </w:rPr>
            </w:pPr>
            <w:r w:rsidRPr="003F3B2D">
              <w:rPr>
                <w:rFonts w:ascii="Arial" w:hAnsi="Arial" w:cs="Arial"/>
                <w:sz w:val="20"/>
                <w:szCs w:val="20"/>
              </w:rPr>
              <w:t>Stjecanje osnovnih teorijskih znanja o biotehnologiji, ulozi i primjeni mikroorganizama, enzima i kultura biljnih stanica u farmaceutskoj industriji.</w:t>
            </w:r>
          </w:p>
        </w:tc>
      </w:tr>
      <w:tr w:rsidR="00453CF7" w:rsidRPr="003F3B2D" w14:paraId="059F4CA0" w14:textId="77777777" w:rsidTr="008F4456">
        <w:tc>
          <w:tcPr>
            <w:tcW w:w="1912" w:type="dxa"/>
            <w:gridSpan w:val="2"/>
            <w:tcBorders>
              <w:left w:val="single" w:sz="12" w:space="0" w:color="auto"/>
            </w:tcBorders>
            <w:shd w:val="clear" w:color="auto" w:fill="CCFFFF"/>
            <w:tcMar>
              <w:left w:w="57" w:type="dxa"/>
              <w:right w:w="57" w:type="dxa"/>
            </w:tcMar>
            <w:vAlign w:val="center"/>
          </w:tcPr>
          <w:p w14:paraId="43B6AAD7"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1C4CAA7" w14:textId="77777777" w:rsidR="00453CF7" w:rsidRPr="003F3B2D" w:rsidRDefault="00453CF7" w:rsidP="008F4456">
            <w:pPr>
              <w:tabs>
                <w:tab w:val="left" w:pos="2820"/>
              </w:tabs>
              <w:spacing w:after="0"/>
              <w:rPr>
                <w:rFonts w:ascii="Arial" w:hAnsi="Arial" w:cs="Arial"/>
                <w:sz w:val="20"/>
                <w:szCs w:val="20"/>
              </w:rPr>
            </w:pPr>
          </w:p>
        </w:tc>
      </w:tr>
      <w:tr w:rsidR="00453CF7" w:rsidRPr="003F3B2D" w14:paraId="145DD256" w14:textId="77777777" w:rsidTr="008F4456">
        <w:tc>
          <w:tcPr>
            <w:tcW w:w="1912" w:type="dxa"/>
            <w:gridSpan w:val="2"/>
            <w:tcBorders>
              <w:left w:val="single" w:sz="12" w:space="0" w:color="auto"/>
            </w:tcBorders>
            <w:shd w:val="clear" w:color="auto" w:fill="CCFFFF"/>
            <w:tcMar>
              <w:left w:w="57" w:type="dxa"/>
              <w:right w:w="57" w:type="dxa"/>
            </w:tcMar>
            <w:vAlign w:val="center"/>
          </w:tcPr>
          <w:p w14:paraId="4B4B5570"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24199630" w14:textId="77777777" w:rsidR="00453CF7" w:rsidRPr="003F3B2D" w:rsidRDefault="00453CF7" w:rsidP="00E24D3B">
            <w:pPr>
              <w:pStyle w:val="Odlomakpopisa"/>
              <w:numPr>
                <w:ilvl w:val="0"/>
                <w:numId w:val="51"/>
              </w:numPr>
              <w:tabs>
                <w:tab w:val="left" w:pos="2820"/>
              </w:tabs>
              <w:spacing w:after="0"/>
              <w:rPr>
                <w:rFonts w:ascii="Arial" w:hAnsi="Arial" w:cs="Arial"/>
                <w:sz w:val="20"/>
                <w:szCs w:val="20"/>
              </w:rPr>
            </w:pPr>
            <w:r w:rsidRPr="003F3B2D">
              <w:rPr>
                <w:rFonts w:ascii="Arial" w:hAnsi="Arial" w:cs="Arial"/>
                <w:sz w:val="20"/>
                <w:szCs w:val="20"/>
              </w:rPr>
              <w:t>Definirati pojam biotehnologije</w:t>
            </w:r>
          </w:p>
          <w:p w14:paraId="04A36384" w14:textId="77777777" w:rsidR="00453CF7" w:rsidRPr="003F3B2D" w:rsidRDefault="00453CF7" w:rsidP="00E24D3B">
            <w:pPr>
              <w:pStyle w:val="Odlomakpopisa"/>
              <w:numPr>
                <w:ilvl w:val="0"/>
                <w:numId w:val="51"/>
              </w:numPr>
              <w:tabs>
                <w:tab w:val="left" w:pos="2820"/>
              </w:tabs>
              <w:spacing w:after="0"/>
              <w:rPr>
                <w:rFonts w:ascii="Arial" w:hAnsi="Arial" w:cs="Arial"/>
                <w:sz w:val="20"/>
                <w:szCs w:val="20"/>
              </w:rPr>
            </w:pPr>
            <w:r w:rsidRPr="003F3B2D">
              <w:rPr>
                <w:rFonts w:ascii="Arial" w:hAnsi="Arial" w:cs="Arial"/>
                <w:sz w:val="20"/>
                <w:szCs w:val="20"/>
              </w:rPr>
              <w:t>Razlikovati primarni i sekundarni metabolizam stanice i primjenu u biotehnologiji</w:t>
            </w:r>
          </w:p>
          <w:p w14:paraId="0B2D7BA6" w14:textId="77777777" w:rsidR="00453CF7" w:rsidRPr="003F3B2D" w:rsidRDefault="00453CF7" w:rsidP="00E24D3B">
            <w:pPr>
              <w:pStyle w:val="Odlomakpopisa"/>
              <w:numPr>
                <w:ilvl w:val="0"/>
                <w:numId w:val="51"/>
              </w:numPr>
              <w:tabs>
                <w:tab w:val="left" w:pos="2820"/>
              </w:tabs>
              <w:spacing w:after="0"/>
              <w:rPr>
                <w:rFonts w:ascii="Arial" w:hAnsi="Arial" w:cs="Arial"/>
                <w:sz w:val="20"/>
                <w:szCs w:val="20"/>
              </w:rPr>
            </w:pPr>
            <w:r w:rsidRPr="003F3B2D">
              <w:rPr>
                <w:rFonts w:ascii="Arial" w:hAnsi="Arial" w:cs="Arial"/>
                <w:sz w:val="20"/>
                <w:szCs w:val="20"/>
              </w:rPr>
              <w:t>Objasniti dijagram mikrobnog rasta stanica</w:t>
            </w:r>
          </w:p>
          <w:p w14:paraId="6AED47B9" w14:textId="77777777" w:rsidR="00453CF7" w:rsidRPr="003F3B2D" w:rsidRDefault="00453CF7" w:rsidP="00E24D3B">
            <w:pPr>
              <w:pStyle w:val="Odlomakpopisa"/>
              <w:numPr>
                <w:ilvl w:val="0"/>
                <w:numId w:val="51"/>
              </w:numPr>
              <w:tabs>
                <w:tab w:val="left" w:pos="2820"/>
              </w:tabs>
              <w:spacing w:after="0"/>
              <w:rPr>
                <w:rFonts w:ascii="Arial" w:hAnsi="Arial" w:cs="Arial"/>
                <w:sz w:val="20"/>
                <w:szCs w:val="20"/>
              </w:rPr>
            </w:pPr>
            <w:r w:rsidRPr="003F3B2D">
              <w:rPr>
                <w:rFonts w:ascii="Arial" w:hAnsi="Arial" w:cs="Arial"/>
                <w:sz w:val="20"/>
                <w:szCs w:val="20"/>
              </w:rPr>
              <w:t>Obrazložiti prednosti primjene izoliranih enzima u biotehnologiji</w:t>
            </w:r>
          </w:p>
          <w:p w14:paraId="2BE57BCB" w14:textId="77777777" w:rsidR="00453CF7" w:rsidRPr="003F3B2D" w:rsidRDefault="00453CF7" w:rsidP="00E24D3B">
            <w:pPr>
              <w:pStyle w:val="Odlomakpopisa"/>
              <w:numPr>
                <w:ilvl w:val="0"/>
                <w:numId w:val="51"/>
              </w:numPr>
              <w:tabs>
                <w:tab w:val="left" w:pos="2820"/>
              </w:tabs>
              <w:spacing w:after="0"/>
              <w:rPr>
                <w:rFonts w:ascii="Arial" w:hAnsi="Arial" w:cs="Arial"/>
                <w:sz w:val="20"/>
                <w:szCs w:val="20"/>
              </w:rPr>
            </w:pPr>
            <w:r w:rsidRPr="003F3B2D">
              <w:rPr>
                <w:rFonts w:ascii="Arial" w:hAnsi="Arial" w:cs="Arial"/>
                <w:sz w:val="20"/>
                <w:szCs w:val="20"/>
              </w:rPr>
              <w:t xml:space="preserve">Opisati osnovne tehnike cijepanja staničnih membrana u cilju dobivanja </w:t>
            </w:r>
            <w:proofErr w:type="spellStart"/>
            <w:r w:rsidRPr="003F3B2D">
              <w:rPr>
                <w:rFonts w:ascii="Arial" w:hAnsi="Arial" w:cs="Arial"/>
                <w:sz w:val="20"/>
                <w:szCs w:val="20"/>
              </w:rPr>
              <w:t>intracelularnih</w:t>
            </w:r>
            <w:proofErr w:type="spellEnd"/>
            <w:r w:rsidRPr="003F3B2D">
              <w:rPr>
                <w:rFonts w:ascii="Arial" w:hAnsi="Arial" w:cs="Arial"/>
                <w:sz w:val="20"/>
                <w:szCs w:val="20"/>
              </w:rPr>
              <w:t xml:space="preserve"> produkata</w:t>
            </w:r>
          </w:p>
          <w:p w14:paraId="1DCAF0B1" w14:textId="77777777" w:rsidR="00453CF7" w:rsidRPr="003F3B2D" w:rsidRDefault="00453CF7" w:rsidP="00E24D3B">
            <w:pPr>
              <w:pStyle w:val="Odlomakpopisa"/>
              <w:numPr>
                <w:ilvl w:val="0"/>
                <w:numId w:val="51"/>
              </w:numPr>
              <w:tabs>
                <w:tab w:val="left" w:pos="2820"/>
              </w:tabs>
              <w:spacing w:after="0"/>
              <w:rPr>
                <w:rFonts w:ascii="Arial" w:hAnsi="Arial" w:cs="Arial"/>
                <w:sz w:val="20"/>
                <w:szCs w:val="20"/>
              </w:rPr>
            </w:pPr>
            <w:r w:rsidRPr="003F3B2D">
              <w:rPr>
                <w:rFonts w:ascii="Arial" w:hAnsi="Arial" w:cs="Arial"/>
                <w:sz w:val="20"/>
                <w:szCs w:val="20"/>
              </w:rPr>
              <w:t>Opisati osnove procesa alkoholne fermentacije</w:t>
            </w:r>
          </w:p>
          <w:p w14:paraId="0D8076E4" w14:textId="77777777" w:rsidR="00453CF7" w:rsidRPr="003F3B2D" w:rsidRDefault="00453CF7" w:rsidP="00E24D3B">
            <w:pPr>
              <w:pStyle w:val="Odlomakpopisa"/>
              <w:numPr>
                <w:ilvl w:val="0"/>
                <w:numId w:val="51"/>
              </w:numPr>
              <w:tabs>
                <w:tab w:val="left" w:pos="2820"/>
              </w:tabs>
              <w:spacing w:after="0"/>
              <w:rPr>
                <w:rFonts w:ascii="Arial" w:hAnsi="Arial" w:cs="Arial"/>
                <w:sz w:val="20"/>
                <w:szCs w:val="20"/>
              </w:rPr>
            </w:pPr>
            <w:r w:rsidRPr="003F3B2D">
              <w:rPr>
                <w:rFonts w:ascii="Arial" w:hAnsi="Arial" w:cs="Arial"/>
                <w:sz w:val="20"/>
                <w:szCs w:val="20"/>
              </w:rPr>
              <w:t xml:space="preserve">Navesti karakteristike procesa </w:t>
            </w:r>
            <w:proofErr w:type="spellStart"/>
            <w:r w:rsidRPr="003F3B2D">
              <w:rPr>
                <w:rFonts w:ascii="Arial" w:hAnsi="Arial" w:cs="Arial"/>
                <w:sz w:val="20"/>
                <w:szCs w:val="20"/>
              </w:rPr>
              <w:t>biosinteze</w:t>
            </w:r>
            <w:proofErr w:type="spellEnd"/>
            <w:r w:rsidRPr="003F3B2D">
              <w:rPr>
                <w:rFonts w:ascii="Arial" w:hAnsi="Arial" w:cs="Arial"/>
                <w:sz w:val="20"/>
                <w:szCs w:val="20"/>
              </w:rPr>
              <w:t xml:space="preserve"> nekih vitamina i lijekova (npr. antibiotika, antitumorskih lijekova)</w:t>
            </w:r>
          </w:p>
        </w:tc>
      </w:tr>
      <w:tr w:rsidR="00453CF7" w:rsidRPr="003F3B2D" w14:paraId="210012D5" w14:textId="77777777" w:rsidTr="008F4456">
        <w:tc>
          <w:tcPr>
            <w:tcW w:w="1912" w:type="dxa"/>
            <w:gridSpan w:val="2"/>
            <w:tcBorders>
              <w:left w:val="single" w:sz="12" w:space="0" w:color="auto"/>
            </w:tcBorders>
            <w:shd w:val="clear" w:color="auto" w:fill="CCFFFF"/>
            <w:tcMar>
              <w:left w:w="57" w:type="dxa"/>
              <w:right w:w="57" w:type="dxa"/>
            </w:tcMar>
            <w:vAlign w:val="center"/>
          </w:tcPr>
          <w:p w14:paraId="6E5AE7FC"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308297F9" w14:textId="77777777" w:rsidR="00453CF7" w:rsidRPr="003F3B2D" w:rsidRDefault="00453CF7" w:rsidP="008F4456">
            <w:pPr>
              <w:tabs>
                <w:tab w:val="left" w:pos="2820"/>
              </w:tabs>
              <w:spacing w:after="0"/>
              <w:jc w:val="both"/>
              <w:rPr>
                <w:rFonts w:ascii="Arial" w:hAnsi="Arial" w:cs="Arial"/>
                <w:sz w:val="20"/>
                <w:szCs w:val="20"/>
              </w:rPr>
            </w:pPr>
            <w:r w:rsidRPr="003F3B2D">
              <w:rPr>
                <w:rFonts w:ascii="Arial" w:hAnsi="Arial" w:cs="Arial"/>
                <w:sz w:val="20"/>
                <w:szCs w:val="20"/>
              </w:rPr>
              <w:t>Predavanja:</w:t>
            </w:r>
          </w:p>
          <w:p w14:paraId="1D0CF4D0" w14:textId="77777777" w:rsidR="00453CF7" w:rsidRPr="003F3B2D" w:rsidRDefault="00453CF7" w:rsidP="00E24D3B">
            <w:pPr>
              <w:pStyle w:val="Odlomakpopisa"/>
              <w:numPr>
                <w:ilvl w:val="0"/>
                <w:numId w:val="52"/>
              </w:numPr>
              <w:tabs>
                <w:tab w:val="left" w:pos="2820"/>
              </w:tabs>
              <w:spacing w:after="0"/>
              <w:jc w:val="both"/>
              <w:rPr>
                <w:rFonts w:ascii="Arial" w:hAnsi="Arial" w:cs="Arial"/>
                <w:sz w:val="20"/>
                <w:szCs w:val="20"/>
              </w:rPr>
            </w:pPr>
            <w:r w:rsidRPr="003F3B2D">
              <w:rPr>
                <w:rFonts w:ascii="Arial" w:hAnsi="Arial" w:cs="Arial"/>
                <w:sz w:val="20"/>
                <w:szCs w:val="20"/>
              </w:rPr>
              <w:t>Uvjeti polaganja ispita i literatura. Uvod u biotehnološke procese. Razvoj biotehnologije. Biotehnološki proizvodni postupak. Uvod u podjelu biotehnoloških procesa. Sirovine za hranjive podloge. (2 sata)</w:t>
            </w:r>
          </w:p>
          <w:p w14:paraId="1518A2BC" w14:textId="77777777" w:rsidR="00453CF7" w:rsidRPr="003F3B2D" w:rsidRDefault="00453CF7" w:rsidP="00E24D3B">
            <w:pPr>
              <w:pStyle w:val="Odlomakpopisa"/>
              <w:numPr>
                <w:ilvl w:val="0"/>
                <w:numId w:val="52"/>
              </w:numPr>
              <w:tabs>
                <w:tab w:val="left" w:pos="2820"/>
              </w:tabs>
              <w:spacing w:after="0"/>
              <w:jc w:val="both"/>
              <w:rPr>
                <w:rFonts w:ascii="Arial" w:hAnsi="Arial" w:cs="Arial"/>
                <w:sz w:val="20"/>
                <w:szCs w:val="20"/>
              </w:rPr>
            </w:pPr>
            <w:r w:rsidRPr="003F3B2D">
              <w:rPr>
                <w:rFonts w:ascii="Arial" w:hAnsi="Arial" w:cs="Arial"/>
                <w:sz w:val="20"/>
                <w:szCs w:val="20"/>
              </w:rPr>
              <w:t>Hranjive podloge za mikrobne procese. Hranjive podloge za kulture životinjskih i biljnih stanica. Priprava hranjivih podloga. Sterilizacija hranjivih podloga, zraka i opreme. (2 sata)</w:t>
            </w:r>
          </w:p>
          <w:p w14:paraId="6D27D199" w14:textId="77777777" w:rsidR="00453CF7" w:rsidRPr="003F3B2D" w:rsidRDefault="00453CF7" w:rsidP="00E24D3B">
            <w:pPr>
              <w:pStyle w:val="Odlomakpopisa"/>
              <w:numPr>
                <w:ilvl w:val="0"/>
                <w:numId w:val="52"/>
              </w:numPr>
              <w:tabs>
                <w:tab w:val="left" w:pos="2820"/>
              </w:tabs>
              <w:spacing w:after="0"/>
              <w:jc w:val="both"/>
              <w:rPr>
                <w:rFonts w:ascii="Arial" w:hAnsi="Arial" w:cs="Arial"/>
                <w:sz w:val="20"/>
                <w:szCs w:val="20"/>
              </w:rPr>
            </w:pPr>
            <w:r w:rsidRPr="003F3B2D">
              <w:rPr>
                <w:rFonts w:ascii="Arial" w:hAnsi="Arial" w:cs="Arial"/>
                <w:sz w:val="20"/>
                <w:szCs w:val="20"/>
              </w:rPr>
              <w:t>Uloga kisika u biotehnološkim procesima. Biotehnološki procesi. Mikrobni biotehnološki procesi. (2 sata)</w:t>
            </w:r>
          </w:p>
          <w:p w14:paraId="2BA0C97A" w14:textId="77777777" w:rsidR="00453CF7" w:rsidRPr="003F3B2D" w:rsidRDefault="00453CF7" w:rsidP="00E24D3B">
            <w:pPr>
              <w:pStyle w:val="Odlomakpopisa"/>
              <w:numPr>
                <w:ilvl w:val="0"/>
                <w:numId w:val="52"/>
              </w:numPr>
              <w:tabs>
                <w:tab w:val="left" w:pos="2820"/>
              </w:tabs>
              <w:spacing w:after="0"/>
              <w:jc w:val="both"/>
              <w:rPr>
                <w:rFonts w:ascii="Arial" w:hAnsi="Arial" w:cs="Arial"/>
                <w:sz w:val="20"/>
                <w:szCs w:val="20"/>
              </w:rPr>
            </w:pPr>
            <w:r w:rsidRPr="003F3B2D">
              <w:rPr>
                <w:rFonts w:ascii="Arial" w:hAnsi="Arial" w:cs="Arial"/>
                <w:sz w:val="20"/>
                <w:szCs w:val="20"/>
              </w:rPr>
              <w:t xml:space="preserve">Enzimski biotehnološki procesi. Biotehnološki procesi kultura stanica. Kinetika procesa u </w:t>
            </w:r>
            <w:proofErr w:type="spellStart"/>
            <w:r w:rsidRPr="003F3B2D">
              <w:rPr>
                <w:rFonts w:ascii="Arial" w:hAnsi="Arial" w:cs="Arial"/>
                <w:sz w:val="20"/>
                <w:szCs w:val="20"/>
              </w:rPr>
              <w:t>bioreaktorima</w:t>
            </w:r>
            <w:proofErr w:type="spellEnd"/>
            <w:r w:rsidRPr="003F3B2D">
              <w:rPr>
                <w:rFonts w:ascii="Arial" w:hAnsi="Arial" w:cs="Arial"/>
                <w:sz w:val="20"/>
                <w:szCs w:val="20"/>
              </w:rPr>
              <w:t>. Mikrobna kinetika. (2 sata)</w:t>
            </w:r>
          </w:p>
          <w:p w14:paraId="525E2091" w14:textId="77777777" w:rsidR="00453CF7" w:rsidRPr="003F3B2D" w:rsidRDefault="00453CF7" w:rsidP="00E24D3B">
            <w:pPr>
              <w:pStyle w:val="Odlomakpopisa"/>
              <w:numPr>
                <w:ilvl w:val="0"/>
                <w:numId w:val="52"/>
              </w:numPr>
              <w:tabs>
                <w:tab w:val="left" w:pos="2820"/>
              </w:tabs>
              <w:spacing w:after="0"/>
              <w:jc w:val="both"/>
              <w:rPr>
                <w:rFonts w:ascii="Arial" w:hAnsi="Arial" w:cs="Arial"/>
                <w:sz w:val="20"/>
                <w:szCs w:val="20"/>
              </w:rPr>
            </w:pPr>
            <w:r w:rsidRPr="003F3B2D">
              <w:rPr>
                <w:rFonts w:ascii="Arial" w:hAnsi="Arial" w:cs="Arial"/>
                <w:sz w:val="20"/>
                <w:szCs w:val="20"/>
              </w:rPr>
              <w:t xml:space="preserve">Imobilizirani </w:t>
            </w:r>
            <w:proofErr w:type="spellStart"/>
            <w:r w:rsidRPr="003F3B2D">
              <w:rPr>
                <w:rFonts w:ascii="Arial" w:hAnsi="Arial" w:cs="Arial"/>
                <w:sz w:val="20"/>
                <w:szCs w:val="20"/>
              </w:rPr>
              <w:t>biokatalizatori</w:t>
            </w:r>
            <w:proofErr w:type="spellEnd"/>
            <w:r w:rsidRPr="003F3B2D">
              <w:rPr>
                <w:rFonts w:ascii="Arial" w:hAnsi="Arial" w:cs="Arial"/>
                <w:sz w:val="20"/>
                <w:szCs w:val="20"/>
              </w:rPr>
              <w:t>. Procesi obrade proizvoda biotehnološke proizvodnje. (2 sata)</w:t>
            </w:r>
          </w:p>
          <w:p w14:paraId="00142CF4" w14:textId="77777777" w:rsidR="00453CF7" w:rsidRPr="003F3B2D" w:rsidRDefault="00453CF7" w:rsidP="00E24D3B">
            <w:pPr>
              <w:pStyle w:val="Odlomakpopisa"/>
              <w:numPr>
                <w:ilvl w:val="0"/>
                <w:numId w:val="52"/>
              </w:numPr>
              <w:tabs>
                <w:tab w:val="left" w:pos="2820"/>
              </w:tabs>
              <w:spacing w:after="0"/>
              <w:jc w:val="both"/>
              <w:rPr>
                <w:rFonts w:ascii="Arial" w:hAnsi="Arial" w:cs="Arial"/>
                <w:sz w:val="20"/>
                <w:szCs w:val="20"/>
              </w:rPr>
            </w:pPr>
            <w:r w:rsidRPr="003F3B2D">
              <w:rPr>
                <w:rFonts w:ascii="Arial" w:hAnsi="Arial" w:cs="Arial"/>
                <w:sz w:val="20"/>
                <w:szCs w:val="20"/>
              </w:rPr>
              <w:t>Postupci izdvajanja i pročišćavanja proizvoda iz biomase. Biotehnološka proizvodnja etanola. Biotehnološka proizvodnja mliječne kiseline. Biotehnološka proizvodnja limunske kiseline. Biotehnološka proizvodnja L-glutaminske kiseline. (2 sata)</w:t>
            </w:r>
          </w:p>
          <w:p w14:paraId="210D2AB0" w14:textId="77777777" w:rsidR="00453CF7" w:rsidRPr="003F3B2D" w:rsidRDefault="00453CF7" w:rsidP="00E24D3B">
            <w:pPr>
              <w:pStyle w:val="Odlomakpopisa"/>
              <w:numPr>
                <w:ilvl w:val="0"/>
                <w:numId w:val="52"/>
              </w:numPr>
              <w:tabs>
                <w:tab w:val="left" w:pos="2820"/>
              </w:tabs>
              <w:spacing w:after="0"/>
              <w:jc w:val="both"/>
              <w:rPr>
                <w:rFonts w:ascii="Arial" w:hAnsi="Arial" w:cs="Arial"/>
                <w:sz w:val="20"/>
                <w:szCs w:val="20"/>
              </w:rPr>
            </w:pPr>
            <w:r w:rsidRPr="003F3B2D">
              <w:rPr>
                <w:rFonts w:ascii="Arial" w:hAnsi="Arial" w:cs="Arial"/>
                <w:sz w:val="20"/>
                <w:szCs w:val="20"/>
              </w:rPr>
              <w:t>Biotehnološka proizvodnja antibiotika – penicilin. Biotehnološka proizvodnja vitamina B</w:t>
            </w:r>
            <w:r w:rsidRPr="003F3B2D">
              <w:rPr>
                <w:rFonts w:ascii="Arial" w:hAnsi="Arial" w:cs="Arial"/>
                <w:sz w:val="20"/>
                <w:szCs w:val="20"/>
                <w:vertAlign w:val="subscript"/>
              </w:rPr>
              <w:t>2</w:t>
            </w:r>
            <w:r w:rsidRPr="003F3B2D">
              <w:rPr>
                <w:rFonts w:ascii="Arial" w:hAnsi="Arial" w:cs="Arial"/>
                <w:sz w:val="20"/>
                <w:szCs w:val="20"/>
              </w:rPr>
              <w:t>. Biotehnološka proizvodnja vitamina B</w:t>
            </w:r>
            <w:r w:rsidRPr="003F3B2D">
              <w:rPr>
                <w:rFonts w:ascii="Arial" w:hAnsi="Arial" w:cs="Arial"/>
                <w:sz w:val="20"/>
                <w:szCs w:val="20"/>
                <w:vertAlign w:val="subscript"/>
              </w:rPr>
              <w:t>12</w:t>
            </w:r>
            <w:r w:rsidRPr="003F3B2D">
              <w:rPr>
                <w:rFonts w:ascii="Arial" w:hAnsi="Arial" w:cs="Arial"/>
                <w:sz w:val="20"/>
                <w:szCs w:val="20"/>
              </w:rPr>
              <w:t>. Biotehnološka proizvodnja provitamina A (</w:t>
            </w:r>
            <w:r w:rsidRPr="003F3B2D">
              <w:rPr>
                <w:rFonts w:ascii="Symbol" w:hAnsi="Symbol" w:cs="Arial"/>
                <w:sz w:val="20"/>
                <w:szCs w:val="20"/>
              </w:rPr>
              <w:t></w:t>
            </w:r>
            <w:r w:rsidRPr="003F3B2D">
              <w:rPr>
                <w:rFonts w:ascii="Arial" w:hAnsi="Arial" w:cs="Arial"/>
                <w:sz w:val="20"/>
                <w:szCs w:val="20"/>
              </w:rPr>
              <w:t xml:space="preserve">-karoten i </w:t>
            </w:r>
            <w:proofErr w:type="spellStart"/>
            <w:r w:rsidRPr="003F3B2D">
              <w:rPr>
                <w:rFonts w:ascii="Arial" w:hAnsi="Arial" w:cs="Arial"/>
                <w:sz w:val="20"/>
                <w:szCs w:val="20"/>
              </w:rPr>
              <w:t>astaksantin</w:t>
            </w:r>
            <w:proofErr w:type="spellEnd"/>
            <w:r w:rsidRPr="003F3B2D">
              <w:rPr>
                <w:rFonts w:ascii="Arial" w:hAnsi="Arial" w:cs="Arial"/>
                <w:sz w:val="20"/>
                <w:szCs w:val="20"/>
              </w:rPr>
              <w:t>). (2 sata)</w:t>
            </w:r>
          </w:p>
          <w:p w14:paraId="112B7590" w14:textId="77777777" w:rsidR="00453CF7" w:rsidRPr="003F3B2D" w:rsidRDefault="00453CF7" w:rsidP="00E24D3B">
            <w:pPr>
              <w:pStyle w:val="Odlomakpopisa"/>
              <w:numPr>
                <w:ilvl w:val="0"/>
                <w:numId w:val="52"/>
              </w:numPr>
              <w:tabs>
                <w:tab w:val="left" w:pos="2820"/>
              </w:tabs>
              <w:spacing w:after="0"/>
              <w:jc w:val="both"/>
              <w:rPr>
                <w:rFonts w:ascii="Arial" w:hAnsi="Arial" w:cs="Arial"/>
                <w:sz w:val="20"/>
                <w:szCs w:val="20"/>
              </w:rPr>
            </w:pPr>
            <w:r w:rsidRPr="003F3B2D">
              <w:rPr>
                <w:rFonts w:ascii="Arial" w:hAnsi="Arial" w:cs="Arial"/>
                <w:sz w:val="20"/>
                <w:szCs w:val="20"/>
              </w:rPr>
              <w:t xml:space="preserve">Biotehnološka proizvodnja </w:t>
            </w:r>
            <w:proofErr w:type="spellStart"/>
            <w:r w:rsidRPr="003F3B2D">
              <w:rPr>
                <w:rFonts w:ascii="Arial" w:hAnsi="Arial" w:cs="Arial"/>
                <w:sz w:val="20"/>
                <w:szCs w:val="20"/>
              </w:rPr>
              <w:t>taksola</w:t>
            </w:r>
            <w:proofErr w:type="spellEnd"/>
            <w:r w:rsidRPr="003F3B2D">
              <w:rPr>
                <w:rFonts w:ascii="Arial" w:hAnsi="Arial" w:cs="Arial"/>
                <w:sz w:val="20"/>
                <w:szCs w:val="20"/>
              </w:rPr>
              <w:t xml:space="preserve">. </w:t>
            </w:r>
            <w:proofErr w:type="spellStart"/>
            <w:r w:rsidRPr="003F3B2D">
              <w:rPr>
                <w:rFonts w:ascii="Arial" w:hAnsi="Arial" w:cs="Arial"/>
                <w:sz w:val="20"/>
                <w:szCs w:val="20"/>
              </w:rPr>
              <w:t>Biosenzori</w:t>
            </w:r>
            <w:proofErr w:type="spellEnd"/>
            <w:r w:rsidRPr="003F3B2D">
              <w:rPr>
                <w:rFonts w:ascii="Arial" w:hAnsi="Arial" w:cs="Arial"/>
                <w:sz w:val="20"/>
                <w:szCs w:val="20"/>
              </w:rPr>
              <w:t>. (1 sat)</w:t>
            </w:r>
          </w:p>
          <w:p w14:paraId="4B49CB56" w14:textId="77777777" w:rsidR="00453CF7" w:rsidRPr="003F3B2D" w:rsidRDefault="00453CF7" w:rsidP="008F4456">
            <w:pPr>
              <w:tabs>
                <w:tab w:val="left" w:pos="2820"/>
              </w:tabs>
              <w:spacing w:after="0"/>
              <w:jc w:val="both"/>
              <w:rPr>
                <w:rFonts w:ascii="Arial" w:hAnsi="Arial" w:cs="Arial"/>
                <w:sz w:val="20"/>
                <w:szCs w:val="20"/>
              </w:rPr>
            </w:pPr>
          </w:p>
          <w:p w14:paraId="690A7AA8" w14:textId="77777777" w:rsidR="00453CF7" w:rsidRPr="003F3B2D" w:rsidRDefault="00453CF7" w:rsidP="008F4456">
            <w:pPr>
              <w:tabs>
                <w:tab w:val="left" w:pos="2820"/>
              </w:tabs>
              <w:spacing w:after="0"/>
              <w:jc w:val="both"/>
              <w:rPr>
                <w:rFonts w:ascii="Arial" w:hAnsi="Arial" w:cs="Arial"/>
                <w:sz w:val="20"/>
                <w:szCs w:val="20"/>
              </w:rPr>
            </w:pPr>
            <w:r w:rsidRPr="003F3B2D">
              <w:rPr>
                <w:rFonts w:ascii="Arial" w:hAnsi="Arial" w:cs="Arial"/>
                <w:sz w:val="20"/>
                <w:szCs w:val="20"/>
              </w:rPr>
              <w:t>Laboratorijske vježbe:</w:t>
            </w:r>
          </w:p>
          <w:p w14:paraId="521065C2" w14:textId="77777777" w:rsidR="00453CF7" w:rsidRPr="003F3B2D" w:rsidRDefault="00453CF7" w:rsidP="008F4456">
            <w:pPr>
              <w:tabs>
                <w:tab w:val="left" w:pos="2820"/>
              </w:tabs>
              <w:spacing w:after="0"/>
              <w:jc w:val="both"/>
              <w:rPr>
                <w:rFonts w:ascii="Arial" w:hAnsi="Arial" w:cs="Arial"/>
                <w:sz w:val="20"/>
                <w:szCs w:val="20"/>
              </w:rPr>
            </w:pPr>
            <w:r w:rsidRPr="003F3B2D">
              <w:rPr>
                <w:rFonts w:ascii="Arial" w:hAnsi="Arial" w:cs="Arial"/>
                <w:sz w:val="20"/>
                <w:szCs w:val="20"/>
              </w:rPr>
              <w:lastRenderedPageBreak/>
              <w:t xml:space="preserve">Vježba 1: Proces fermentacije kvasca </w:t>
            </w:r>
            <w:proofErr w:type="spellStart"/>
            <w:r w:rsidRPr="003F3B2D">
              <w:rPr>
                <w:rFonts w:ascii="Arial" w:hAnsi="Arial" w:cs="Arial"/>
                <w:i/>
                <w:sz w:val="20"/>
                <w:szCs w:val="20"/>
              </w:rPr>
              <w:t>Saccharomyces</w:t>
            </w:r>
            <w:proofErr w:type="spellEnd"/>
            <w:r w:rsidRPr="003F3B2D">
              <w:rPr>
                <w:rFonts w:ascii="Arial" w:hAnsi="Arial" w:cs="Arial"/>
                <w:i/>
                <w:sz w:val="20"/>
                <w:szCs w:val="20"/>
              </w:rPr>
              <w:t xml:space="preserve"> </w:t>
            </w:r>
            <w:proofErr w:type="spellStart"/>
            <w:r w:rsidRPr="003F3B2D">
              <w:rPr>
                <w:rFonts w:ascii="Arial" w:hAnsi="Arial" w:cs="Arial"/>
                <w:i/>
                <w:sz w:val="20"/>
                <w:szCs w:val="20"/>
              </w:rPr>
              <w:t>cerevisiae</w:t>
            </w:r>
            <w:proofErr w:type="spellEnd"/>
          </w:p>
          <w:p w14:paraId="5A1C9E70" w14:textId="77777777" w:rsidR="00453CF7" w:rsidRPr="003F3B2D" w:rsidRDefault="00453CF7" w:rsidP="008F4456">
            <w:pPr>
              <w:tabs>
                <w:tab w:val="left" w:pos="2820"/>
              </w:tabs>
              <w:spacing w:after="0"/>
              <w:jc w:val="both"/>
              <w:rPr>
                <w:rFonts w:ascii="Arial" w:hAnsi="Arial" w:cs="Arial"/>
                <w:sz w:val="20"/>
                <w:szCs w:val="20"/>
              </w:rPr>
            </w:pPr>
            <w:r w:rsidRPr="003F3B2D">
              <w:rPr>
                <w:rFonts w:ascii="Arial" w:hAnsi="Arial" w:cs="Arial"/>
                <w:sz w:val="20"/>
                <w:szCs w:val="20"/>
              </w:rPr>
              <w:t xml:space="preserve">Vježba 2: Imobilizacija pekarskog kvasca na </w:t>
            </w:r>
            <w:proofErr w:type="spellStart"/>
            <w:r w:rsidRPr="003F3B2D">
              <w:rPr>
                <w:rFonts w:ascii="Arial" w:hAnsi="Arial" w:cs="Arial"/>
                <w:sz w:val="20"/>
                <w:szCs w:val="20"/>
              </w:rPr>
              <w:t>alginatu</w:t>
            </w:r>
            <w:proofErr w:type="spellEnd"/>
          </w:p>
          <w:p w14:paraId="16F71C29" w14:textId="77777777" w:rsidR="00453CF7" w:rsidRPr="003F3B2D" w:rsidRDefault="00453CF7" w:rsidP="008F4456">
            <w:pPr>
              <w:tabs>
                <w:tab w:val="left" w:pos="2820"/>
              </w:tabs>
              <w:spacing w:after="0"/>
              <w:jc w:val="both"/>
              <w:rPr>
                <w:rFonts w:ascii="Arial" w:hAnsi="Arial" w:cs="Arial"/>
                <w:sz w:val="20"/>
                <w:szCs w:val="20"/>
              </w:rPr>
            </w:pPr>
            <w:r w:rsidRPr="003F3B2D">
              <w:rPr>
                <w:rFonts w:ascii="Arial" w:hAnsi="Arial" w:cs="Arial"/>
                <w:sz w:val="20"/>
                <w:szCs w:val="20"/>
              </w:rPr>
              <w:t xml:space="preserve">Vježba 3. Imobilizacija enzima </w:t>
            </w:r>
            <w:proofErr w:type="spellStart"/>
            <w:r w:rsidRPr="003F3B2D">
              <w:rPr>
                <w:rFonts w:ascii="Arial" w:hAnsi="Arial" w:cs="Arial"/>
                <w:sz w:val="20"/>
                <w:szCs w:val="20"/>
              </w:rPr>
              <w:t>laktaze</w:t>
            </w:r>
            <w:proofErr w:type="spellEnd"/>
            <w:r w:rsidRPr="003F3B2D">
              <w:rPr>
                <w:rFonts w:ascii="Arial" w:hAnsi="Arial" w:cs="Arial"/>
                <w:sz w:val="20"/>
                <w:szCs w:val="20"/>
              </w:rPr>
              <w:t xml:space="preserve"> na </w:t>
            </w:r>
            <w:proofErr w:type="spellStart"/>
            <w:r w:rsidRPr="003F3B2D">
              <w:rPr>
                <w:rFonts w:ascii="Arial" w:hAnsi="Arial" w:cs="Arial"/>
                <w:sz w:val="20"/>
                <w:szCs w:val="20"/>
              </w:rPr>
              <w:t>alginatu</w:t>
            </w:r>
            <w:proofErr w:type="spellEnd"/>
          </w:p>
        </w:tc>
      </w:tr>
      <w:tr w:rsidR="00453CF7" w:rsidRPr="003F3B2D" w14:paraId="6370B95F"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ADF493A"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0308F35E" w14:textId="77777777" w:rsidR="00453CF7" w:rsidRPr="003F3B2D" w:rsidRDefault="00D146F2" w:rsidP="008F4456">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527482760"/>
                <w14:checkbox>
                  <w14:checked w14:val="1"/>
                  <w14:checkedState w14:val="2612" w14:font="MS Gothic"/>
                  <w14:uncheckedState w14:val="2610" w14:font="MS Gothic"/>
                </w14:checkbox>
              </w:sdtPr>
              <w:sdtEndPr/>
              <w:sdtContent>
                <w:r w:rsidR="00453CF7" w:rsidRPr="003F3B2D">
                  <w:rPr>
                    <w:rFonts w:ascii="MS Gothic" w:eastAsia="MS Gothic" w:hAnsi="MS Gothic" w:cs="Arial" w:hint="eastAsia"/>
                    <w:b w:val="0"/>
                    <w:sz w:val="20"/>
                    <w:szCs w:val="20"/>
                    <w:lang w:val="hr-HR"/>
                  </w:rPr>
                  <w:t>☒</w:t>
                </w:r>
              </w:sdtContent>
            </w:sdt>
            <w:r w:rsidR="00453CF7" w:rsidRPr="003F3B2D">
              <w:rPr>
                <w:rFonts w:ascii="Arial" w:hAnsi="Arial" w:cs="Arial"/>
                <w:b w:val="0"/>
                <w:sz w:val="20"/>
                <w:szCs w:val="20"/>
                <w:lang w:val="hr-HR"/>
              </w:rPr>
              <w:t xml:space="preserve"> predavanja</w:t>
            </w:r>
          </w:p>
          <w:p w14:paraId="096D0098" w14:textId="77777777" w:rsidR="00453CF7" w:rsidRPr="003F3B2D" w:rsidRDefault="00D146F2" w:rsidP="008F4456">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946375308"/>
                <w14:checkbox>
                  <w14:checked w14:val="0"/>
                  <w14:checkedState w14:val="2612" w14:font="MS Gothic"/>
                  <w14:uncheckedState w14:val="2610" w14:font="MS Gothic"/>
                </w14:checkbox>
              </w:sdtPr>
              <w:sdtEndPr/>
              <w:sdtContent>
                <w:r w:rsidR="00453CF7" w:rsidRPr="003F3B2D">
                  <w:rPr>
                    <w:rFonts w:ascii="MS Gothic" w:eastAsia="MS Gothic" w:hAnsi="MS Gothic" w:cs="Arial" w:hint="eastAsia"/>
                    <w:b w:val="0"/>
                    <w:sz w:val="20"/>
                    <w:szCs w:val="20"/>
                    <w:lang w:val="hr-HR"/>
                  </w:rPr>
                  <w:t>☐</w:t>
                </w:r>
              </w:sdtContent>
            </w:sdt>
            <w:r w:rsidR="00453CF7" w:rsidRPr="003F3B2D">
              <w:rPr>
                <w:rFonts w:ascii="Arial" w:hAnsi="Arial" w:cs="Arial"/>
                <w:b w:val="0"/>
                <w:sz w:val="20"/>
                <w:szCs w:val="20"/>
                <w:lang w:val="hr-HR"/>
              </w:rPr>
              <w:t xml:space="preserve"> seminari i radionice</w:t>
            </w:r>
          </w:p>
          <w:p w14:paraId="35BC777A" w14:textId="77777777" w:rsidR="00453CF7" w:rsidRPr="003F3B2D" w:rsidRDefault="00D146F2" w:rsidP="008F4456">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582676853"/>
                <w14:checkbox>
                  <w14:checked w14:val="1"/>
                  <w14:checkedState w14:val="2612" w14:font="MS Gothic"/>
                  <w14:uncheckedState w14:val="2610" w14:font="MS Gothic"/>
                </w14:checkbox>
              </w:sdtPr>
              <w:sdtEndPr/>
              <w:sdtContent>
                <w:r w:rsidR="00453CF7" w:rsidRPr="003F3B2D">
                  <w:rPr>
                    <w:rFonts w:ascii="MS Gothic" w:eastAsia="MS Gothic" w:hAnsi="MS Gothic" w:cs="Arial" w:hint="eastAsia"/>
                    <w:b w:val="0"/>
                    <w:sz w:val="20"/>
                    <w:szCs w:val="20"/>
                    <w:lang w:val="hr-HR"/>
                  </w:rPr>
                  <w:t>☒</w:t>
                </w:r>
              </w:sdtContent>
            </w:sdt>
            <w:r w:rsidR="00453CF7" w:rsidRPr="003F3B2D">
              <w:rPr>
                <w:rFonts w:ascii="Arial" w:hAnsi="Arial" w:cs="Arial"/>
                <w:b w:val="0"/>
                <w:sz w:val="20"/>
                <w:szCs w:val="20"/>
                <w:lang w:val="hr-HR"/>
              </w:rPr>
              <w:t xml:space="preserve"> vježbe  </w:t>
            </w:r>
          </w:p>
          <w:p w14:paraId="1A404CE5" w14:textId="77777777" w:rsidR="00453CF7" w:rsidRPr="003F3B2D" w:rsidRDefault="00D146F2" w:rsidP="008F4456">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949124071"/>
                <w14:checkbox>
                  <w14:checked w14:val="0"/>
                  <w14:checkedState w14:val="2612" w14:font="MS Gothic"/>
                  <w14:uncheckedState w14:val="2610" w14:font="MS Gothic"/>
                </w14:checkbox>
              </w:sdtPr>
              <w:sdtEndPr/>
              <w:sdtContent>
                <w:r w:rsidR="00453CF7" w:rsidRPr="003F3B2D">
                  <w:rPr>
                    <w:rFonts w:ascii="MS Gothic" w:eastAsia="MS Gothic" w:hAnsi="MS Gothic" w:cs="Arial" w:hint="eastAsia"/>
                    <w:b w:val="0"/>
                    <w:sz w:val="20"/>
                    <w:szCs w:val="20"/>
                    <w:lang w:val="hr-HR"/>
                  </w:rPr>
                  <w:t>☐</w:t>
                </w:r>
              </w:sdtContent>
            </w:sdt>
            <w:r w:rsidR="00453CF7" w:rsidRPr="003F3B2D">
              <w:rPr>
                <w:rFonts w:ascii="Arial" w:hAnsi="Arial" w:cs="Arial"/>
                <w:b w:val="0"/>
                <w:sz w:val="20"/>
                <w:szCs w:val="20"/>
                <w:lang w:val="hr-HR"/>
              </w:rPr>
              <w:t xml:space="preserve"> </w:t>
            </w:r>
            <w:r w:rsidR="00453CF7" w:rsidRPr="003F3B2D">
              <w:rPr>
                <w:rFonts w:ascii="Arial" w:hAnsi="Arial" w:cs="Arial"/>
                <w:b w:val="0"/>
                <w:i/>
                <w:sz w:val="20"/>
                <w:szCs w:val="20"/>
                <w:lang w:val="hr-HR"/>
              </w:rPr>
              <w:t>on line</w:t>
            </w:r>
            <w:r w:rsidR="00453CF7" w:rsidRPr="003F3B2D">
              <w:rPr>
                <w:rFonts w:ascii="Arial" w:hAnsi="Arial" w:cs="Arial"/>
                <w:b w:val="0"/>
                <w:sz w:val="20"/>
                <w:szCs w:val="20"/>
                <w:lang w:val="hr-HR"/>
              </w:rPr>
              <w:t xml:space="preserve"> u cijelosti</w:t>
            </w:r>
          </w:p>
          <w:p w14:paraId="2FD29F9F" w14:textId="77777777" w:rsidR="00453CF7" w:rsidRPr="003F3B2D" w:rsidRDefault="00D146F2" w:rsidP="008F4456">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312858671"/>
                <w14:checkbox>
                  <w14:checked w14:val="0"/>
                  <w14:checkedState w14:val="2612" w14:font="MS Gothic"/>
                  <w14:uncheckedState w14:val="2610" w14:font="MS Gothic"/>
                </w14:checkbox>
              </w:sdtPr>
              <w:sdtEndPr/>
              <w:sdtContent>
                <w:r w:rsidR="00453CF7" w:rsidRPr="003F3B2D">
                  <w:rPr>
                    <w:rFonts w:ascii="MS Gothic" w:eastAsia="MS Gothic" w:hAnsi="MS Gothic" w:cs="Arial" w:hint="eastAsia"/>
                    <w:b w:val="0"/>
                    <w:sz w:val="20"/>
                    <w:szCs w:val="20"/>
                    <w:lang w:val="hr-HR"/>
                  </w:rPr>
                  <w:t>☐</w:t>
                </w:r>
              </w:sdtContent>
            </w:sdt>
            <w:r w:rsidR="00453CF7" w:rsidRPr="003F3B2D">
              <w:rPr>
                <w:rFonts w:ascii="Arial" w:hAnsi="Arial" w:cs="Arial"/>
                <w:b w:val="0"/>
                <w:sz w:val="20"/>
                <w:szCs w:val="20"/>
                <w:lang w:val="hr-HR"/>
              </w:rPr>
              <w:t xml:space="preserve"> mješovito e-učenje</w:t>
            </w:r>
          </w:p>
          <w:p w14:paraId="3E42539B" w14:textId="77777777" w:rsidR="00453CF7" w:rsidRPr="003F3B2D" w:rsidRDefault="00D146F2" w:rsidP="008F4456">
            <w:pPr>
              <w:tabs>
                <w:tab w:val="left" w:pos="2820"/>
              </w:tabs>
              <w:spacing w:after="0"/>
              <w:rPr>
                <w:rFonts w:ascii="Arial" w:hAnsi="Arial" w:cs="Arial"/>
                <w:sz w:val="20"/>
                <w:szCs w:val="20"/>
              </w:rPr>
            </w:pPr>
            <w:sdt>
              <w:sdtPr>
                <w:rPr>
                  <w:rFonts w:ascii="Arial" w:hAnsi="Arial" w:cs="Arial"/>
                  <w:sz w:val="20"/>
                  <w:szCs w:val="20"/>
                </w:rPr>
                <w:id w:val="1810209299"/>
                <w14:checkbox>
                  <w14:checked w14:val="0"/>
                  <w14:checkedState w14:val="2612" w14:font="MS Gothic"/>
                  <w14:uncheckedState w14:val="2610" w14:font="MS Gothic"/>
                </w14:checkbox>
              </w:sdtPr>
              <w:sdtEndPr/>
              <w:sdtContent>
                <w:r w:rsidR="00453CF7" w:rsidRPr="003F3B2D">
                  <w:rPr>
                    <w:rFonts w:ascii="MS Gothic" w:eastAsia="MS Gothic" w:hAnsi="MS Gothic" w:cs="Arial" w:hint="eastAsia"/>
                    <w:sz w:val="20"/>
                    <w:szCs w:val="20"/>
                  </w:rPr>
                  <w:t>☐</w:t>
                </w:r>
              </w:sdtContent>
            </w:sdt>
            <w:r w:rsidR="00453CF7" w:rsidRPr="003F3B2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118E27AB" w14:textId="77777777" w:rsidR="00453CF7" w:rsidRPr="003F3B2D" w:rsidRDefault="00D146F2" w:rsidP="008F4456">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982281441"/>
                <w14:checkbox>
                  <w14:checked w14:val="0"/>
                  <w14:checkedState w14:val="2612" w14:font="MS Gothic"/>
                  <w14:uncheckedState w14:val="2610" w14:font="MS Gothic"/>
                </w14:checkbox>
              </w:sdtPr>
              <w:sdtEndPr/>
              <w:sdtContent>
                <w:r w:rsidR="00453CF7" w:rsidRPr="003F3B2D">
                  <w:rPr>
                    <w:rFonts w:ascii="MS Gothic" w:eastAsia="MS Gothic" w:hAnsi="MS Gothic" w:cs="Arial" w:hint="eastAsia"/>
                    <w:b w:val="0"/>
                    <w:sz w:val="20"/>
                    <w:szCs w:val="20"/>
                    <w:lang w:val="hr-HR"/>
                  </w:rPr>
                  <w:t>☐</w:t>
                </w:r>
              </w:sdtContent>
            </w:sdt>
            <w:r w:rsidR="00453CF7" w:rsidRPr="003F3B2D">
              <w:rPr>
                <w:rFonts w:ascii="Arial" w:hAnsi="Arial" w:cs="Arial"/>
                <w:b w:val="0"/>
                <w:sz w:val="20"/>
                <w:szCs w:val="20"/>
                <w:lang w:val="hr-HR"/>
              </w:rPr>
              <w:t xml:space="preserve"> samostalni  zadaci  </w:t>
            </w:r>
          </w:p>
          <w:p w14:paraId="1594941B" w14:textId="77777777" w:rsidR="00453CF7" w:rsidRPr="003F3B2D" w:rsidRDefault="00D146F2" w:rsidP="008F4456">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475957066"/>
                <w14:checkbox>
                  <w14:checked w14:val="1"/>
                  <w14:checkedState w14:val="2612" w14:font="MS Gothic"/>
                  <w14:uncheckedState w14:val="2610" w14:font="MS Gothic"/>
                </w14:checkbox>
              </w:sdtPr>
              <w:sdtEndPr/>
              <w:sdtContent>
                <w:r w:rsidR="00453CF7" w:rsidRPr="003F3B2D">
                  <w:rPr>
                    <w:rFonts w:ascii="MS Gothic" w:eastAsia="MS Gothic" w:hAnsi="MS Gothic" w:cs="Arial" w:hint="eastAsia"/>
                    <w:b w:val="0"/>
                    <w:sz w:val="20"/>
                    <w:szCs w:val="20"/>
                    <w:lang w:val="hr-HR"/>
                  </w:rPr>
                  <w:t>☒</w:t>
                </w:r>
              </w:sdtContent>
            </w:sdt>
            <w:r w:rsidR="00453CF7" w:rsidRPr="003F3B2D">
              <w:rPr>
                <w:rFonts w:ascii="Arial" w:hAnsi="Arial" w:cs="Arial"/>
                <w:b w:val="0"/>
                <w:sz w:val="20"/>
                <w:szCs w:val="20"/>
                <w:lang w:val="hr-HR"/>
              </w:rPr>
              <w:t xml:space="preserve"> multimedija </w:t>
            </w:r>
          </w:p>
          <w:p w14:paraId="00028024" w14:textId="77777777" w:rsidR="00453CF7" w:rsidRPr="003F3B2D" w:rsidRDefault="00D146F2" w:rsidP="008F4456">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483847505"/>
                <w14:checkbox>
                  <w14:checked w14:val="1"/>
                  <w14:checkedState w14:val="2612" w14:font="MS Gothic"/>
                  <w14:uncheckedState w14:val="2610" w14:font="MS Gothic"/>
                </w14:checkbox>
              </w:sdtPr>
              <w:sdtEndPr/>
              <w:sdtContent>
                <w:r w:rsidR="00453CF7" w:rsidRPr="003F3B2D">
                  <w:rPr>
                    <w:rFonts w:ascii="MS Gothic" w:eastAsia="MS Gothic" w:hAnsi="MS Gothic" w:cs="Arial" w:hint="eastAsia"/>
                    <w:b w:val="0"/>
                    <w:sz w:val="20"/>
                    <w:szCs w:val="20"/>
                    <w:lang w:val="hr-HR"/>
                  </w:rPr>
                  <w:t>☒</w:t>
                </w:r>
              </w:sdtContent>
            </w:sdt>
            <w:r w:rsidR="00453CF7" w:rsidRPr="003F3B2D">
              <w:rPr>
                <w:rFonts w:ascii="Arial" w:hAnsi="Arial" w:cs="Arial"/>
                <w:b w:val="0"/>
                <w:sz w:val="20"/>
                <w:szCs w:val="20"/>
                <w:lang w:val="hr-HR"/>
              </w:rPr>
              <w:t xml:space="preserve"> laboratorij</w:t>
            </w:r>
          </w:p>
          <w:p w14:paraId="7AFA9E9F" w14:textId="77777777" w:rsidR="00453CF7" w:rsidRPr="003F3B2D" w:rsidRDefault="00D146F2" w:rsidP="008F4456">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42598217"/>
                <w14:checkbox>
                  <w14:checked w14:val="0"/>
                  <w14:checkedState w14:val="2612" w14:font="MS Gothic"/>
                  <w14:uncheckedState w14:val="2610" w14:font="MS Gothic"/>
                </w14:checkbox>
              </w:sdtPr>
              <w:sdtEndPr/>
              <w:sdtContent>
                <w:r w:rsidR="00453CF7" w:rsidRPr="003F3B2D">
                  <w:rPr>
                    <w:rFonts w:ascii="MS Gothic" w:eastAsia="MS Gothic" w:hAnsi="MS Gothic" w:cs="Arial" w:hint="eastAsia"/>
                    <w:b w:val="0"/>
                    <w:sz w:val="20"/>
                    <w:szCs w:val="20"/>
                    <w:lang w:val="hr-HR"/>
                  </w:rPr>
                  <w:t>☐</w:t>
                </w:r>
              </w:sdtContent>
            </w:sdt>
            <w:r w:rsidR="00453CF7" w:rsidRPr="003F3B2D">
              <w:rPr>
                <w:rFonts w:ascii="Arial" w:hAnsi="Arial" w:cs="Arial"/>
                <w:b w:val="0"/>
                <w:sz w:val="20"/>
                <w:szCs w:val="20"/>
                <w:lang w:val="hr-HR"/>
              </w:rPr>
              <w:t xml:space="preserve"> mentorski rad</w:t>
            </w:r>
          </w:p>
          <w:p w14:paraId="7BA426C8" w14:textId="77777777" w:rsidR="00453CF7" w:rsidRPr="003F3B2D" w:rsidRDefault="00D146F2" w:rsidP="008F4456">
            <w:pPr>
              <w:tabs>
                <w:tab w:val="left" w:pos="2820"/>
              </w:tabs>
              <w:spacing w:after="0"/>
              <w:rPr>
                <w:rFonts w:ascii="Arial" w:hAnsi="Arial" w:cs="Arial"/>
                <w:sz w:val="20"/>
                <w:szCs w:val="20"/>
              </w:rPr>
            </w:pPr>
            <w:sdt>
              <w:sdtPr>
                <w:rPr>
                  <w:rFonts w:ascii="Arial" w:hAnsi="Arial" w:cs="Arial"/>
                  <w:sz w:val="20"/>
                  <w:szCs w:val="20"/>
                </w:rPr>
                <w:id w:val="-1275704335"/>
                <w14:checkbox>
                  <w14:checked w14:val="0"/>
                  <w14:checkedState w14:val="2612" w14:font="MS Gothic"/>
                  <w14:uncheckedState w14:val="2610" w14:font="MS Gothic"/>
                </w14:checkbox>
              </w:sdtPr>
              <w:sdtEndPr/>
              <w:sdtContent>
                <w:r w:rsidR="00453CF7" w:rsidRPr="003F3B2D">
                  <w:rPr>
                    <w:rFonts w:ascii="MS Gothic" w:eastAsia="MS Gothic" w:hAnsi="MS Gothic" w:cs="Arial" w:hint="eastAsia"/>
                    <w:sz w:val="20"/>
                    <w:szCs w:val="20"/>
                  </w:rPr>
                  <w:t>☐</w:t>
                </w:r>
              </w:sdtContent>
            </w:sdt>
            <w:r w:rsidR="00453CF7" w:rsidRPr="003F3B2D">
              <w:rPr>
                <w:rFonts w:ascii="Arial" w:hAnsi="Arial" w:cs="Arial"/>
                <w:sz w:val="20"/>
                <w:szCs w:val="20"/>
              </w:rPr>
              <w:t xml:space="preserve"> </w:t>
            </w:r>
            <w:r w:rsidR="00453CF7" w:rsidRPr="003F3B2D">
              <w:rPr>
                <w:rFonts w:ascii="Arial" w:hAnsi="Arial" w:cs="Arial"/>
                <w:sz w:val="20"/>
                <w:szCs w:val="20"/>
              </w:rPr>
              <w:fldChar w:fldCharType="begin">
                <w:ffData>
                  <w:name w:val="Text1"/>
                  <w:enabled/>
                  <w:calcOnExit w:val="0"/>
                  <w:textInput/>
                </w:ffData>
              </w:fldChar>
            </w:r>
            <w:r w:rsidR="00453CF7" w:rsidRPr="003F3B2D">
              <w:rPr>
                <w:rFonts w:ascii="Arial" w:hAnsi="Arial" w:cs="Arial"/>
                <w:sz w:val="20"/>
                <w:szCs w:val="20"/>
              </w:rPr>
              <w:instrText xml:space="preserve"> FORMTEXT </w:instrText>
            </w:r>
            <w:r w:rsidR="00453CF7" w:rsidRPr="003F3B2D">
              <w:rPr>
                <w:rFonts w:ascii="Arial" w:hAnsi="Arial" w:cs="Arial"/>
                <w:sz w:val="20"/>
                <w:szCs w:val="20"/>
              </w:rPr>
            </w:r>
            <w:r w:rsidR="00453CF7" w:rsidRPr="003F3B2D">
              <w:rPr>
                <w:rFonts w:ascii="Arial" w:hAnsi="Arial" w:cs="Arial"/>
                <w:sz w:val="20"/>
                <w:szCs w:val="20"/>
              </w:rPr>
              <w:fldChar w:fldCharType="separate"/>
            </w:r>
            <w:r w:rsidR="00453CF7" w:rsidRPr="003F3B2D">
              <w:rPr>
                <w:rFonts w:ascii="Arial" w:hAnsi="Arial" w:cs="Arial"/>
                <w:sz w:val="20"/>
                <w:szCs w:val="20"/>
              </w:rPr>
              <w:t> </w:t>
            </w:r>
            <w:r w:rsidR="00453CF7" w:rsidRPr="003F3B2D">
              <w:rPr>
                <w:rFonts w:ascii="Arial" w:hAnsi="Arial" w:cs="Arial"/>
                <w:sz w:val="20"/>
                <w:szCs w:val="20"/>
              </w:rPr>
              <w:t> </w:t>
            </w:r>
            <w:r w:rsidR="00453CF7" w:rsidRPr="003F3B2D">
              <w:rPr>
                <w:rFonts w:ascii="Arial" w:hAnsi="Arial" w:cs="Arial"/>
                <w:sz w:val="20"/>
                <w:szCs w:val="20"/>
              </w:rPr>
              <w:t> </w:t>
            </w:r>
            <w:r w:rsidR="00453CF7" w:rsidRPr="003F3B2D">
              <w:rPr>
                <w:rFonts w:ascii="Arial" w:hAnsi="Arial" w:cs="Arial"/>
                <w:sz w:val="20"/>
                <w:szCs w:val="20"/>
              </w:rPr>
              <w:t> </w:t>
            </w:r>
            <w:r w:rsidR="00453CF7" w:rsidRPr="003F3B2D">
              <w:rPr>
                <w:rFonts w:ascii="Arial" w:hAnsi="Arial" w:cs="Arial"/>
                <w:sz w:val="20"/>
                <w:szCs w:val="20"/>
              </w:rPr>
              <w:t> </w:t>
            </w:r>
            <w:r w:rsidR="00453CF7" w:rsidRPr="003F3B2D">
              <w:rPr>
                <w:rFonts w:ascii="Arial" w:hAnsi="Arial" w:cs="Arial"/>
                <w:sz w:val="20"/>
                <w:szCs w:val="20"/>
              </w:rPr>
              <w:fldChar w:fldCharType="end"/>
            </w:r>
            <w:r w:rsidR="00453CF7" w:rsidRPr="003F3B2D">
              <w:rPr>
                <w:rFonts w:ascii="Arial" w:hAnsi="Arial" w:cs="Arial"/>
                <w:sz w:val="20"/>
                <w:szCs w:val="20"/>
              </w:rPr>
              <w:t xml:space="preserve"> (ostalo upisati)</w:t>
            </w:r>
            <w:r w:rsidR="00453CF7" w:rsidRPr="003F3B2D">
              <w:rPr>
                <w:rFonts w:ascii="Arial" w:hAnsi="Arial" w:cs="Arial"/>
                <w:b/>
                <w:sz w:val="20"/>
                <w:szCs w:val="20"/>
              </w:rPr>
              <w:t xml:space="preserve"> </w:t>
            </w:r>
            <w:r w:rsidR="00453CF7" w:rsidRPr="003F3B2D">
              <w:rPr>
                <w:rFonts w:ascii="Arial" w:hAnsi="Arial" w:cs="Arial"/>
                <w:b/>
                <w:sz w:val="20"/>
                <w:szCs w:val="20"/>
                <w:bdr w:val="single" w:sz="12" w:space="0" w:color="auto"/>
              </w:rPr>
              <w:t xml:space="preserve"> </w:t>
            </w:r>
          </w:p>
        </w:tc>
      </w:tr>
      <w:tr w:rsidR="00453CF7" w:rsidRPr="003F3B2D" w14:paraId="7323CDD4"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76844EF2" w14:textId="77777777" w:rsidR="00453CF7" w:rsidRPr="003F3B2D" w:rsidRDefault="00453CF7"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4CD58729" w14:textId="77777777" w:rsidR="00453CF7" w:rsidRPr="003F3B2D" w:rsidRDefault="00453CF7" w:rsidP="008F4456">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14:paraId="36AF0371" w14:textId="77777777" w:rsidR="00453CF7" w:rsidRPr="003F3B2D" w:rsidRDefault="00453CF7" w:rsidP="008F4456">
            <w:pPr>
              <w:pStyle w:val="FieldText"/>
              <w:spacing w:line="276" w:lineRule="auto"/>
              <w:rPr>
                <w:rFonts w:ascii="Arial" w:hAnsi="Arial" w:cs="Arial"/>
                <w:b w:val="0"/>
                <w:sz w:val="20"/>
                <w:szCs w:val="20"/>
                <w:lang w:val="hr-HR"/>
              </w:rPr>
            </w:pPr>
          </w:p>
        </w:tc>
      </w:tr>
      <w:tr w:rsidR="00453CF7" w:rsidRPr="003F3B2D" w14:paraId="3AE21A0F"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F9C3EAB"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81CFB50"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eastAsia="Arial" w:hAnsi="Arial" w:cs="Arial"/>
                <w:sz w:val="20"/>
                <w:szCs w:val="20"/>
                <w:lang w:eastAsia="hr-HR"/>
              </w:rPr>
              <w:t>U skladu s Pravilnikom o studiju i sustavu studiranja i Deontološkim kodeksom za studente Medicinskog fakulteta u Splitu</w:t>
            </w:r>
            <w:r>
              <w:rPr>
                <w:rFonts w:ascii="Arial" w:eastAsia="Arial" w:hAnsi="Arial" w:cs="Arial"/>
                <w:sz w:val="20"/>
                <w:szCs w:val="20"/>
                <w:lang w:eastAsia="hr-HR"/>
              </w:rPr>
              <w:t>.</w:t>
            </w:r>
          </w:p>
        </w:tc>
      </w:tr>
      <w:tr w:rsidR="00453CF7" w:rsidRPr="003F3B2D" w14:paraId="395E4435"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F0E7DCE"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9FCFED6"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39C917A8"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14:paraId="729D5F8B"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1A675DB2"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0A82356E" w14:textId="77777777" w:rsidR="00453CF7" w:rsidRPr="003F3B2D" w:rsidRDefault="00453CF7" w:rsidP="008F4456">
            <w:pPr>
              <w:pStyle w:val="FieldText"/>
              <w:spacing w:line="276" w:lineRule="auto"/>
              <w:rPr>
                <w:rFonts w:ascii="Arial" w:hAnsi="Arial" w:cs="Arial"/>
                <w:b w:val="0"/>
                <w:color w:val="000000"/>
                <w:sz w:val="20"/>
                <w:szCs w:val="20"/>
                <w:lang w:val="hr-HR"/>
              </w:rPr>
            </w:pPr>
            <w:r w:rsidRPr="003F3B2D">
              <w:rPr>
                <w:rFonts w:ascii="Arial" w:hAnsi="Arial" w:cs="Arial"/>
                <w:b w:val="0"/>
                <w:color w:val="000000"/>
                <w:sz w:val="20"/>
                <w:szCs w:val="20"/>
                <w:lang w:val="hr-HR"/>
              </w:rPr>
              <w:t xml:space="preserve">Praktični rad (obrada </w:t>
            </w:r>
            <w:proofErr w:type="spellStart"/>
            <w:r w:rsidRPr="003F3B2D">
              <w:rPr>
                <w:rFonts w:ascii="Arial" w:hAnsi="Arial" w:cs="Arial"/>
                <w:b w:val="0"/>
                <w:color w:val="000000"/>
                <w:sz w:val="20"/>
                <w:szCs w:val="20"/>
                <w:lang w:val="hr-HR"/>
              </w:rPr>
              <w:t>eksp</w:t>
            </w:r>
            <w:proofErr w:type="spellEnd"/>
            <w:r w:rsidRPr="003F3B2D">
              <w:rPr>
                <w:rFonts w:ascii="Arial" w:hAnsi="Arial" w:cs="Arial"/>
                <w:b w:val="0"/>
                <w:color w:val="000000"/>
                <w:sz w:val="20"/>
                <w:szCs w:val="20"/>
                <w:lang w:val="hr-HR"/>
              </w:rPr>
              <w:t>. podataka)</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4048868A" w14:textId="77777777" w:rsidR="00453CF7" w:rsidRPr="003F3B2D" w:rsidRDefault="00453CF7" w:rsidP="008F4456">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t>0,1</w:t>
            </w:r>
          </w:p>
        </w:tc>
      </w:tr>
      <w:tr w:rsidR="00453CF7" w:rsidRPr="003F3B2D" w14:paraId="47BE9E84"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06B8A8E" w14:textId="77777777" w:rsidR="00453CF7" w:rsidRPr="003F3B2D" w:rsidRDefault="00453CF7" w:rsidP="00E24D3B">
            <w:pPr>
              <w:numPr>
                <w:ilvl w:val="0"/>
                <w:numId w:val="3"/>
              </w:numPr>
              <w:tabs>
                <w:tab w:val="left" w:pos="2820"/>
              </w:tabs>
              <w:spacing w:after="0"/>
              <w:rPr>
                <w:rFonts w:ascii="Arial" w:hAnsi="Arial" w:cs="Arial"/>
                <w:color w:val="000000"/>
                <w:sz w:val="20"/>
                <w:szCs w:val="20"/>
              </w:rPr>
            </w:pPr>
          </w:p>
        </w:tc>
        <w:tc>
          <w:tcPr>
            <w:tcW w:w="1677" w:type="dxa"/>
            <w:shd w:val="clear" w:color="auto" w:fill="auto"/>
            <w:tcMar>
              <w:left w:w="57" w:type="dxa"/>
              <w:right w:w="57" w:type="dxa"/>
            </w:tcMar>
            <w:vAlign w:val="center"/>
          </w:tcPr>
          <w:p w14:paraId="68AF599A"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2A0D5811"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0,5</w:t>
            </w:r>
          </w:p>
        </w:tc>
        <w:tc>
          <w:tcPr>
            <w:tcW w:w="1275" w:type="dxa"/>
            <w:gridSpan w:val="3"/>
            <w:shd w:val="clear" w:color="auto" w:fill="auto"/>
            <w:tcMar>
              <w:left w:w="57" w:type="dxa"/>
              <w:right w:w="57" w:type="dxa"/>
            </w:tcMar>
            <w:vAlign w:val="center"/>
          </w:tcPr>
          <w:p w14:paraId="5CF845F6"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3BA0DAA4"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24F08B1D" w14:textId="77777777" w:rsidR="00453CF7" w:rsidRPr="003F3B2D" w:rsidRDefault="00453CF7" w:rsidP="008F4456">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t>Pripreme za kolokvij iz vježbi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3B15A097" w14:textId="77777777" w:rsidR="00453CF7" w:rsidRPr="003F3B2D" w:rsidRDefault="00453CF7" w:rsidP="008F4456">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t>0,1</w:t>
            </w:r>
          </w:p>
        </w:tc>
      </w:tr>
      <w:tr w:rsidR="00453CF7" w:rsidRPr="003F3B2D" w14:paraId="0FD40610"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6D409BD" w14:textId="77777777" w:rsidR="00453CF7" w:rsidRPr="003F3B2D" w:rsidRDefault="00453CF7" w:rsidP="00E24D3B">
            <w:pPr>
              <w:numPr>
                <w:ilvl w:val="0"/>
                <w:numId w:val="3"/>
              </w:numPr>
              <w:tabs>
                <w:tab w:val="left" w:pos="2820"/>
              </w:tabs>
              <w:spacing w:after="0"/>
              <w:rPr>
                <w:rFonts w:ascii="Arial" w:hAnsi="Arial" w:cs="Arial"/>
                <w:color w:val="000000"/>
                <w:sz w:val="20"/>
                <w:szCs w:val="20"/>
              </w:rPr>
            </w:pPr>
          </w:p>
        </w:tc>
        <w:tc>
          <w:tcPr>
            <w:tcW w:w="1677" w:type="dxa"/>
            <w:shd w:val="clear" w:color="auto" w:fill="auto"/>
            <w:tcMar>
              <w:left w:w="57" w:type="dxa"/>
              <w:right w:w="57" w:type="dxa"/>
            </w:tcMar>
            <w:vAlign w:val="center"/>
          </w:tcPr>
          <w:p w14:paraId="3F86850E"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Esej</w:t>
            </w:r>
          </w:p>
        </w:tc>
        <w:tc>
          <w:tcPr>
            <w:tcW w:w="782" w:type="dxa"/>
            <w:shd w:val="clear" w:color="auto" w:fill="auto"/>
            <w:tcMar>
              <w:left w:w="57" w:type="dxa"/>
              <w:right w:w="57" w:type="dxa"/>
            </w:tcMar>
            <w:vAlign w:val="center"/>
          </w:tcPr>
          <w:p w14:paraId="26AB4B6B"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14791FD7"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05C73807"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46BD0B81" w14:textId="77777777" w:rsidR="00453CF7" w:rsidRPr="003F3B2D" w:rsidRDefault="00453CF7" w:rsidP="008F4456">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5D6F3F16" w14:textId="77777777" w:rsidR="00453CF7" w:rsidRPr="003F3B2D" w:rsidRDefault="00453CF7" w:rsidP="008F4456">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453CF7" w:rsidRPr="003F3B2D" w14:paraId="2177D3DD"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3F949D6" w14:textId="77777777" w:rsidR="00453CF7" w:rsidRPr="003F3B2D" w:rsidRDefault="00453CF7" w:rsidP="00E24D3B">
            <w:pPr>
              <w:numPr>
                <w:ilvl w:val="0"/>
                <w:numId w:val="3"/>
              </w:numPr>
              <w:tabs>
                <w:tab w:val="left" w:pos="2820"/>
              </w:tabs>
              <w:spacing w:after="0"/>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1D926F29"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15BF3843"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0,3</w:t>
            </w:r>
          </w:p>
        </w:tc>
        <w:tc>
          <w:tcPr>
            <w:tcW w:w="1275" w:type="dxa"/>
            <w:gridSpan w:val="3"/>
            <w:tcBorders>
              <w:bottom w:val="single" w:sz="4" w:space="0" w:color="auto"/>
            </w:tcBorders>
            <w:shd w:val="clear" w:color="auto" w:fill="auto"/>
            <w:tcMar>
              <w:left w:w="57" w:type="dxa"/>
              <w:right w:w="57" w:type="dxa"/>
            </w:tcMar>
            <w:vAlign w:val="center"/>
          </w:tcPr>
          <w:p w14:paraId="63DE16F0" w14:textId="77777777" w:rsidR="00453CF7" w:rsidRPr="003F3B2D" w:rsidRDefault="00453CF7" w:rsidP="008F4456">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5A22E2A8" w14:textId="77777777" w:rsidR="00453CF7" w:rsidRPr="003F3B2D" w:rsidRDefault="00453CF7" w:rsidP="008F4456">
            <w:pPr>
              <w:tabs>
                <w:tab w:val="left" w:pos="2820"/>
              </w:tabs>
              <w:spacing w:after="0"/>
              <w:rPr>
                <w:rFonts w:ascii="Arial" w:hAnsi="Arial" w:cs="Arial"/>
                <w:sz w:val="20"/>
                <w:szCs w:val="20"/>
              </w:rPr>
            </w:pPr>
            <w:r w:rsidRPr="003F3B2D">
              <w:rPr>
                <w:rFonts w:ascii="Arial" w:hAnsi="Arial" w:cs="Arial"/>
                <w:sz w:val="20"/>
                <w:szCs w:val="20"/>
              </w:rPr>
              <w:t>0,2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075E2F56"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434AA3B9"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453CF7" w:rsidRPr="003F3B2D" w14:paraId="19BE38A4"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D078F18" w14:textId="77777777" w:rsidR="00453CF7" w:rsidRPr="003F3B2D" w:rsidRDefault="00453CF7" w:rsidP="00E24D3B">
            <w:pPr>
              <w:numPr>
                <w:ilvl w:val="0"/>
                <w:numId w:val="3"/>
              </w:numPr>
              <w:tabs>
                <w:tab w:val="left" w:pos="2820"/>
              </w:tabs>
              <w:spacing w:after="0"/>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76093BF8" w14:textId="77777777" w:rsidR="00453CF7" w:rsidRPr="003F3B2D" w:rsidRDefault="00453CF7" w:rsidP="008F4456">
            <w:pPr>
              <w:tabs>
                <w:tab w:val="left" w:pos="2820"/>
              </w:tabs>
              <w:spacing w:after="0"/>
              <w:rPr>
                <w:rFonts w:ascii="Arial" w:hAnsi="Arial" w:cs="Arial"/>
                <w:color w:val="000000"/>
                <w:sz w:val="20"/>
                <w:szCs w:val="20"/>
                <w:highlight w:val="yellow"/>
              </w:rPr>
            </w:pPr>
            <w:r w:rsidRPr="003F3B2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B4E9865" w14:textId="77777777" w:rsidR="00453CF7" w:rsidRPr="003F3B2D" w:rsidRDefault="00453CF7" w:rsidP="008F4456">
            <w:pPr>
              <w:tabs>
                <w:tab w:val="left" w:pos="2820"/>
              </w:tabs>
              <w:spacing w:after="0"/>
              <w:rPr>
                <w:rFonts w:ascii="Arial" w:hAnsi="Arial" w:cs="Arial"/>
                <w:color w:val="000000"/>
                <w:sz w:val="20"/>
                <w:szCs w:val="20"/>
                <w:highlight w:val="yellow"/>
              </w:rPr>
            </w:pPr>
            <w:r w:rsidRPr="003F3B2D">
              <w:rPr>
                <w:rFonts w:ascii="Arial" w:hAnsi="Arial" w:cs="Arial"/>
                <w:sz w:val="20"/>
                <w:szCs w:val="20"/>
              </w:rPr>
              <w:t>0,3</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71394BE8" w14:textId="77777777" w:rsidR="00453CF7" w:rsidRPr="003F3B2D" w:rsidRDefault="00453CF7" w:rsidP="008F4456">
            <w:pPr>
              <w:tabs>
                <w:tab w:val="left" w:pos="2820"/>
              </w:tabs>
              <w:spacing w:after="0"/>
              <w:rPr>
                <w:rFonts w:ascii="Arial" w:hAnsi="Arial" w:cs="Arial"/>
                <w:color w:val="000000"/>
                <w:sz w:val="20"/>
                <w:szCs w:val="20"/>
                <w:highlight w:val="yellow"/>
              </w:rPr>
            </w:pPr>
            <w:r w:rsidRPr="003F3B2D">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3E21EEBB" w14:textId="77777777" w:rsidR="00453CF7" w:rsidRPr="003F3B2D" w:rsidRDefault="00453CF7" w:rsidP="008F4456">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36D041B1"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6E750142"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453CF7" w:rsidRPr="003F3B2D" w14:paraId="51052446"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18FA234" w14:textId="77777777" w:rsidR="00453CF7" w:rsidRPr="003F3B2D" w:rsidRDefault="00453CF7" w:rsidP="008F4456">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6E4E6853" w14:textId="77777777" w:rsidR="00453CF7" w:rsidRPr="003F3B2D" w:rsidRDefault="00453CF7" w:rsidP="008F4456">
            <w:pPr>
              <w:tabs>
                <w:tab w:val="left" w:pos="2820"/>
              </w:tabs>
              <w:spacing w:after="0"/>
              <w:jc w:val="both"/>
              <w:rPr>
                <w:rFonts w:ascii="Arial" w:hAnsi="Arial" w:cs="Arial"/>
                <w:sz w:val="20"/>
                <w:szCs w:val="20"/>
              </w:rPr>
            </w:pPr>
            <w:r w:rsidRPr="003F3B2D">
              <w:rPr>
                <w:rFonts w:ascii="Arial" w:hAnsi="Arial" w:cs="Arial"/>
                <w:sz w:val="20"/>
                <w:szCs w:val="20"/>
              </w:rPr>
              <w:t>Cjelokupni ispit može se položiti preko dva kolokvija tijekom semestra. Prag prolaznosti je 60%. Svaki kolokvij u ocjeni učestvuje s 35%. Ocjena vježbi učestvuje u ukupnoj ocjeni s 30%. U ispitnim rokovima polaže se pismeni i usmeni ispit. Prag prolaznosti je 60%. Pismeni ispit u ukupnoj ocjeni ima udio 35%, a usmeni 35%. Ocjene: 60%-70% - dovoljan, 71%-80% - dobar,81%-90% -vrlo dobar, 91%-100% izvrstan.</w:t>
            </w:r>
          </w:p>
        </w:tc>
      </w:tr>
      <w:tr w:rsidR="00453CF7" w:rsidRPr="003F3B2D" w14:paraId="5900C1B1"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D4D6F77" w14:textId="77777777" w:rsidR="00453CF7" w:rsidRPr="003F3B2D" w:rsidRDefault="00453CF7" w:rsidP="008F4456">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2EBA007F" w14:textId="77777777" w:rsidR="00453CF7" w:rsidRPr="003F3B2D" w:rsidRDefault="00453CF7" w:rsidP="008F4456">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0B1E0EE" w14:textId="77777777" w:rsidR="00453CF7" w:rsidRPr="003F3B2D" w:rsidRDefault="00453CF7" w:rsidP="008F4456">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30EC74E" w14:textId="77777777" w:rsidR="00453CF7" w:rsidRPr="003F3B2D" w:rsidRDefault="00453CF7" w:rsidP="008F4456">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Dostupnost putem ostalih medija</w:t>
            </w:r>
          </w:p>
        </w:tc>
      </w:tr>
      <w:tr w:rsidR="00453CF7" w:rsidRPr="003F3B2D" w14:paraId="296867FE"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D1392A6" w14:textId="77777777" w:rsidR="00453CF7" w:rsidRPr="003F3B2D" w:rsidRDefault="00453CF7" w:rsidP="00453CF7">
            <w:pPr>
              <w:numPr>
                <w:ilvl w:val="0"/>
                <w:numId w:val="2"/>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42ED9AA2" w14:textId="77777777" w:rsidR="00453CF7" w:rsidRPr="003F3B2D" w:rsidRDefault="00453CF7" w:rsidP="008F4456">
            <w:pPr>
              <w:tabs>
                <w:tab w:val="left" w:pos="2820"/>
              </w:tabs>
              <w:spacing w:after="0"/>
              <w:jc w:val="both"/>
              <w:rPr>
                <w:rFonts w:ascii="Arial" w:hAnsi="Arial" w:cs="Arial"/>
                <w:color w:val="000000"/>
                <w:sz w:val="20"/>
                <w:szCs w:val="20"/>
              </w:rPr>
            </w:pPr>
            <w:r w:rsidRPr="003F3B2D">
              <w:rPr>
                <w:rFonts w:ascii="Arial" w:hAnsi="Arial" w:cs="Arial"/>
                <w:color w:val="000000"/>
                <w:sz w:val="20"/>
                <w:szCs w:val="20"/>
              </w:rPr>
              <w:t>V. Marić, B. Šantek, Biokemijsko inženjerstvo, Golden-Marketing-Tehnička knjiga, Zagreb, 2009.</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305218C3" w14:textId="77777777" w:rsidR="00453CF7" w:rsidRPr="003F3B2D" w:rsidRDefault="00453CF7" w:rsidP="008F4456">
            <w:pPr>
              <w:tabs>
                <w:tab w:val="left" w:pos="2820"/>
              </w:tabs>
              <w:spacing w:after="0"/>
              <w:jc w:val="center"/>
              <w:rPr>
                <w:rFonts w:ascii="Arial" w:hAnsi="Arial" w:cs="Arial"/>
                <w:color w:val="000000"/>
                <w:sz w:val="20"/>
                <w:szCs w:val="20"/>
              </w:rPr>
            </w:pPr>
            <w:r w:rsidRPr="003F3B2D">
              <w:rPr>
                <w:rFonts w:ascii="Arial" w:hAnsi="Arial" w:cs="Arial"/>
                <w:sz w:val="20"/>
                <w:szCs w:val="20"/>
              </w:rPr>
              <w:t>1</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588CB77F" w14:textId="77777777" w:rsidR="00453CF7" w:rsidRPr="003F3B2D" w:rsidRDefault="00453CF7" w:rsidP="008F4456">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453CF7" w:rsidRPr="003F3B2D" w14:paraId="15E8EBA5"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56A417C" w14:textId="77777777" w:rsidR="00453CF7" w:rsidRPr="003F3B2D" w:rsidRDefault="00453CF7" w:rsidP="00453CF7">
            <w:pPr>
              <w:numPr>
                <w:ilvl w:val="0"/>
                <w:numId w:val="2"/>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785EED16" w14:textId="77777777" w:rsidR="00453CF7" w:rsidRPr="003F3B2D" w:rsidRDefault="00453CF7" w:rsidP="008F4456">
            <w:pPr>
              <w:tabs>
                <w:tab w:val="left" w:pos="2820"/>
              </w:tabs>
              <w:spacing w:after="0"/>
              <w:jc w:val="both"/>
              <w:rPr>
                <w:rFonts w:ascii="Arial" w:hAnsi="Arial" w:cs="Arial"/>
                <w:color w:val="000000"/>
                <w:sz w:val="20"/>
                <w:szCs w:val="20"/>
              </w:rPr>
            </w:pPr>
            <w:proofErr w:type="spellStart"/>
            <w:r w:rsidRPr="003F3B2D">
              <w:rPr>
                <w:rFonts w:ascii="Arial" w:hAnsi="Arial" w:cs="Arial"/>
                <w:color w:val="000000"/>
                <w:sz w:val="20"/>
                <w:szCs w:val="20"/>
              </w:rPr>
              <w:t>Basic</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Biotechnology</w:t>
            </w:r>
            <w:proofErr w:type="spellEnd"/>
            <w:r w:rsidRPr="003F3B2D">
              <w:rPr>
                <w:rFonts w:ascii="Arial" w:hAnsi="Arial" w:cs="Arial"/>
                <w:color w:val="000000"/>
                <w:sz w:val="20"/>
                <w:szCs w:val="20"/>
              </w:rPr>
              <w:t xml:space="preserve">, C. </w:t>
            </w:r>
            <w:proofErr w:type="spellStart"/>
            <w:r w:rsidRPr="003F3B2D">
              <w:rPr>
                <w:rFonts w:ascii="Arial" w:hAnsi="Arial" w:cs="Arial"/>
                <w:color w:val="000000"/>
                <w:sz w:val="20"/>
                <w:szCs w:val="20"/>
              </w:rPr>
              <w:t>Ratlege</w:t>
            </w:r>
            <w:proofErr w:type="spellEnd"/>
            <w:r w:rsidRPr="003F3B2D">
              <w:rPr>
                <w:rFonts w:ascii="Arial" w:hAnsi="Arial" w:cs="Arial"/>
                <w:color w:val="000000"/>
                <w:sz w:val="20"/>
                <w:szCs w:val="20"/>
              </w:rPr>
              <w:t xml:space="preserve">, B. </w:t>
            </w:r>
            <w:proofErr w:type="spellStart"/>
            <w:r w:rsidRPr="003F3B2D">
              <w:rPr>
                <w:rFonts w:ascii="Arial" w:hAnsi="Arial" w:cs="Arial"/>
                <w:color w:val="000000"/>
                <w:sz w:val="20"/>
                <w:szCs w:val="20"/>
              </w:rPr>
              <w:t>Kristiansen</w:t>
            </w:r>
            <w:proofErr w:type="spellEnd"/>
            <w:r w:rsidRPr="003F3B2D">
              <w:rPr>
                <w:rFonts w:ascii="Arial" w:hAnsi="Arial" w:cs="Arial"/>
                <w:color w:val="000000"/>
                <w:sz w:val="20"/>
                <w:szCs w:val="20"/>
              </w:rPr>
              <w:t>, (</w:t>
            </w:r>
            <w:proofErr w:type="spellStart"/>
            <w:r w:rsidRPr="003F3B2D">
              <w:rPr>
                <w:rFonts w:ascii="Arial" w:hAnsi="Arial" w:cs="Arial"/>
                <w:color w:val="000000"/>
                <w:sz w:val="20"/>
                <w:szCs w:val="20"/>
              </w:rPr>
              <w:t>Eds</w:t>
            </w:r>
            <w:proofErr w:type="spellEnd"/>
            <w:r w:rsidRPr="003F3B2D">
              <w:rPr>
                <w:rFonts w:ascii="Arial" w:hAnsi="Arial" w:cs="Arial"/>
                <w:color w:val="000000"/>
                <w:sz w:val="20"/>
                <w:szCs w:val="20"/>
              </w:rPr>
              <w:t>.), Cambridge University Press, Cambridge, 2006.</w:t>
            </w:r>
          </w:p>
        </w:tc>
        <w:tc>
          <w:tcPr>
            <w:tcW w:w="1244" w:type="dxa"/>
            <w:gridSpan w:val="2"/>
            <w:tcBorders>
              <w:left w:val="single" w:sz="8" w:space="0" w:color="auto"/>
              <w:right w:val="single" w:sz="8" w:space="0" w:color="auto"/>
            </w:tcBorders>
            <w:shd w:val="clear" w:color="auto" w:fill="auto"/>
            <w:tcMar>
              <w:left w:w="57" w:type="dxa"/>
              <w:right w:w="57" w:type="dxa"/>
            </w:tcMar>
          </w:tcPr>
          <w:p w14:paraId="6CBA6A4A" w14:textId="77777777" w:rsidR="00453CF7" w:rsidRPr="003F3B2D" w:rsidRDefault="00453CF7" w:rsidP="008F4456">
            <w:pPr>
              <w:tabs>
                <w:tab w:val="left" w:pos="2820"/>
              </w:tabs>
              <w:spacing w:after="0"/>
              <w:jc w:val="center"/>
              <w:rPr>
                <w:rFonts w:ascii="Arial" w:hAnsi="Arial" w:cs="Arial"/>
                <w:color w:val="000000"/>
                <w:sz w:val="20"/>
                <w:szCs w:val="20"/>
              </w:rPr>
            </w:pPr>
            <w:r w:rsidRPr="003F3B2D">
              <w:rPr>
                <w:rFonts w:ascii="Arial" w:hAnsi="Arial" w:cs="Arial"/>
                <w:color w:val="000000"/>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14:paraId="468C781E" w14:textId="77777777" w:rsidR="00453CF7" w:rsidRPr="003F3B2D" w:rsidRDefault="00453CF7" w:rsidP="008F4456">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453CF7" w:rsidRPr="003F3B2D" w14:paraId="1919DA58"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3A4DD21" w14:textId="77777777" w:rsidR="00453CF7" w:rsidRPr="003F3B2D" w:rsidRDefault="00453CF7" w:rsidP="00453CF7">
            <w:pPr>
              <w:numPr>
                <w:ilvl w:val="0"/>
                <w:numId w:val="2"/>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06C3F9B5"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hAnsi="Arial" w:cs="Arial"/>
                <w:color w:val="000000"/>
                <w:sz w:val="20"/>
                <w:szCs w:val="20"/>
              </w:rPr>
              <w:t>V. Marić, Biotehnologija i sirovine, Stručna i poslovna knjiga d.o.o., Zagreb, 2000.</w:t>
            </w:r>
          </w:p>
        </w:tc>
        <w:tc>
          <w:tcPr>
            <w:tcW w:w="1244" w:type="dxa"/>
            <w:gridSpan w:val="2"/>
            <w:tcBorders>
              <w:left w:val="single" w:sz="8" w:space="0" w:color="auto"/>
              <w:right w:val="single" w:sz="8" w:space="0" w:color="auto"/>
            </w:tcBorders>
            <w:shd w:val="clear" w:color="auto" w:fill="auto"/>
            <w:tcMar>
              <w:left w:w="57" w:type="dxa"/>
              <w:right w:w="57" w:type="dxa"/>
            </w:tcMar>
          </w:tcPr>
          <w:p w14:paraId="274F4981" w14:textId="77777777" w:rsidR="00453CF7" w:rsidRPr="003F3B2D" w:rsidRDefault="00453CF7" w:rsidP="008F4456">
            <w:pPr>
              <w:tabs>
                <w:tab w:val="left" w:pos="2820"/>
              </w:tabs>
              <w:spacing w:after="0"/>
              <w:jc w:val="center"/>
              <w:rPr>
                <w:rFonts w:ascii="Arial" w:hAnsi="Arial" w:cs="Arial"/>
                <w:color w:val="000000"/>
                <w:sz w:val="20"/>
                <w:szCs w:val="20"/>
              </w:rPr>
            </w:pPr>
            <w:r w:rsidRPr="003F3B2D">
              <w:rPr>
                <w:rFonts w:ascii="Arial" w:hAnsi="Arial" w:cs="Arial"/>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14:paraId="27C3AEE9" w14:textId="77777777" w:rsidR="00453CF7" w:rsidRPr="003F3B2D" w:rsidRDefault="00453CF7" w:rsidP="008F4456">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453CF7" w:rsidRPr="003F3B2D" w14:paraId="1745CAF1"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FDA1034" w14:textId="77777777" w:rsidR="00453CF7" w:rsidRPr="003F3B2D" w:rsidRDefault="00453CF7" w:rsidP="00453CF7">
            <w:pPr>
              <w:numPr>
                <w:ilvl w:val="0"/>
                <w:numId w:val="2"/>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3BAC5124" w14:textId="77777777" w:rsidR="00453CF7" w:rsidRPr="003F3B2D" w:rsidRDefault="00453CF7" w:rsidP="008F4456">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J. E. Smith, </w:t>
            </w:r>
            <w:proofErr w:type="spellStart"/>
            <w:r w:rsidRPr="003F3B2D">
              <w:rPr>
                <w:rFonts w:ascii="Arial" w:hAnsi="Arial" w:cs="Arial"/>
                <w:color w:val="000000"/>
                <w:sz w:val="20"/>
                <w:szCs w:val="20"/>
              </w:rPr>
              <w:t>Biotechnology</w:t>
            </w:r>
            <w:proofErr w:type="spellEnd"/>
            <w:r w:rsidRPr="003F3B2D">
              <w:rPr>
                <w:rFonts w:ascii="Arial" w:hAnsi="Arial" w:cs="Arial"/>
                <w:color w:val="000000"/>
                <w:sz w:val="20"/>
                <w:szCs w:val="20"/>
              </w:rPr>
              <w:t>, Cambridge University Press, Cambridge, 2000.</w:t>
            </w:r>
          </w:p>
        </w:tc>
        <w:tc>
          <w:tcPr>
            <w:tcW w:w="1244" w:type="dxa"/>
            <w:gridSpan w:val="2"/>
            <w:tcBorders>
              <w:left w:val="single" w:sz="8" w:space="0" w:color="auto"/>
              <w:right w:val="single" w:sz="8" w:space="0" w:color="auto"/>
            </w:tcBorders>
            <w:shd w:val="clear" w:color="auto" w:fill="auto"/>
            <w:tcMar>
              <w:left w:w="57" w:type="dxa"/>
              <w:right w:w="57" w:type="dxa"/>
            </w:tcMar>
          </w:tcPr>
          <w:p w14:paraId="5CB19909" w14:textId="77777777" w:rsidR="00453CF7" w:rsidRPr="003F3B2D" w:rsidRDefault="00453CF7" w:rsidP="008F4456">
            <w:pPr>
              <w:tabs>
                <w:tab w:val="left" w:pos="2820"/>
              </w:tabs>
              <w:spacing w:after="0"/>
              <w:jc w:val="center"/>
              <w:rPr>
                <w:rFonts w:ascii="Arial" w:hAnsi="Arial" w:cs="Arial"/>
                <w:color w:val="000000"/>
                <w:sz w:val="20"/>
                <w:szCs w:val="20"/>
              </w:rPr>
            </w:pPr>
            <w:r w:rsidRPr="003F3B2D">
              <w:rPr>
                <w:rFonts w:ascii="Arial" w:hAnsi="Arial" w:cs="Arial"/>
                <w:color w:val="000000"/>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14:paraId="2448C8A3" w14:textId="77777777" w:rsidR="00453CF7" w:rsidRPr="003F3B2D" w:rsidRDefault="00453CF7" w:rsidP="008F4456">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453CF7" w:rsidRPr="003F3B2D" w14:paraId="01887B25"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B873C17" w14:textId="77777777" w:rsidR="00453CF7" w:rsidRPr="003F3B2D" w:rsidRDefault="00453CF7" w:rsidP="008F4456">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3E193591" w14:textId="77777777" w:rsidR="00453CF7" w:rsidRPr="003F3B2D" w:rsidRDefault="00453CF7" w:rsidP="008F4456">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6828D537" w14:textId="77777777" w:rsidR="00453CF7" w:rsidRPr="003F3B2D" w:rsidRDefault="00453CF7" w:rsidP="008F4456">
            <w:pPr>
              <w:tabs>
                <w:tab w:val="left" w:pos="2820"/>
              </w:tabs>
              <w:spacing w:after="0"/>
              <w:rPr>
                <w:rFonts w:ascii="Arial" w:hAnsi="Arial" w:cs="Arial"/>
                <w:sz w:val="20"/>
                <w:szCs w:val="20"/>
              </w:rPr>
            </w:pPr>
            <w:r w:rsidRPr="003F3B2D">
              <w:rPr>
                <w:rFonts w:ascii="Arial" w:hAnsi="Arial" w:cs="Arial"/>
                <w:sz w:val="20"/>
                <w:szCs w:val="20"/>
              </w:rPr>
              <w:t xml:space="preserve">R. D. </w:t>
            </w:r>
            <w:proofErr w:type="spellStart"/>
            <w:r w:rsidRPr="003F3B2D">
              <w:rPr>
                <w:rFonts w:ascii="Arial" w:hAnsi="Arial" w:cs="Arial"/>
                <w:sz w:val="20"/>
                <w:szCs w:val="20"/>
              </w:rPr>
              <w:t>Schmid</w:t>
            </w:r>
            <w:proofErr w:type="spellEnd"/>
            <w:r w:rsidRPr="003F3B2D">
              <w:rPr>
                <w:rFonts w:ascii="Arial" w:hAnsi="Arial" w:cs="Arial"/>
                <w:sz w:val="20"/>
                <w:szCs w:val="20"/>
              </w:rPr>
              <w:t xml:space="preserve">, </w:t>
            </w:r>
            <w:proofErr w:type="spellStart"/>
            <w:r w:rsidRPr="003F3B2D">
              <w:rPr>
                <w:rFonts w:ascii="Arial" w:hAnsi="Arial" w:cs="Arial"/>
                <w:sz w:val="20"/>
                <w:szCs w:val="20"/>
              </w:rPr>
              <w:t>Pocket</w:t>
            </w:r>
            <w:proofErr w:type="spellEnd"/>
            <w:r w:rsidRPr="003F3B2D">
              <w:rPr>
                <w:rFonts w:ascii="Arial" w:hAnsi="Arial" w:cs="Arial"/>
                <w:sz w:val="20"/>
                <w:szCs w:val="20"/>
              </w:rPr>
              <w:t xml:space="preserve"> </w:t>
            </w:r>
            <w:proofErr w:type="spellStart"/>
            <w:r w:rsidRPr="003F3B2D">
              <w:rPr>
                <w:rFonts w:ascii="Arial" w:hAnsi="Arial" w:cs="Arial"/>
                <w:sz w:val="20"/>
                <w:szCs w:val="20"/>
              </w:rPr>
              <w:t>Guide</w:t>
            </w:r>
            <w:proofErr w:type="spellEnd"/>
            <w:r w:rsidRPr="003F3B2D">
              <w:rPr>
                <w:rFonts w:ascii="Arial" w:hAnsi="Arial" w:cs="Arial"/>
                <w:sz w:val="20"/>
                <w:szCs w:val="20"/>
              </w:rPr>
              <w:t xml:space="preserve"> to </w:t>
            </w:r>
            <w:proofErr w:type="spellStart"/>
            <w:r w:rsidRPr="003F3B2D">
              <w:rPr>
                <w:rFonts w:ascii="Arial" w:hAnsi="Arial" w:cs="Arial"/>
                <w:sz w:val="20"/>
                <w:szCs w:val="20"/>
              </w:rPr>
              <w:t>Biotechnology</w:t>
            </w:r>
            <w:proofErr w:type="spellEnd"/>
            <w:r w:rsidRPr="003F3B2D">
              <w:rPr>
                <w:rFonts w:ascii="Arial" w:hAnsi="Arial" w:cs="Arial"/>
                <w:sz w:val="20"/>
                <w:szCs w:val="20"/>
              </w:rPr>
              <w:t xml:space="preserve"> </w:t>
            </w:r>
            <w:proofErr w:type="spellStart"/>
            <w:r w:rsidRPr="003F3B2D">
              <w:rPr>
                <w:rFonts w:ascii="Arial" w:hAnsi="Arial" w:cs="Arial"/>
                <w:sz w:val="20"/>
                <w:szCs w:val="20"/>
              </w:rPr>
              <w:t>and</w:t>
            </w:r>
            <w:proofErr w:type="spellEnd"/>
            <w:r w:rsidRPr="003F3B2D">
              <w:rPr>
                <w:rFonts w:ascii="Arial" w:hAnsi="Arial" w:cs="Arial"/>
                <w:sz w:val="20"/>
                <w:szCs w:val="20"/>
              </w:rPr>
              <w:t xml:space="preserve"> </w:t>
            </w:r>
            <w:proofErr w:type="spellStart"/>
            <w:r w:rsidRPr="003F3B2D">
              <w:rPr>
                <w:rFonts w:ascii="Arial" w:hAnsi="Arial" w:cs="Arial"/>
                <w:sz w:val="20"/>
                <w:szCs w:val="20"/>
              </w:rPr>
              <w:t>Genetic</w:t>
            </w:r>
            <w:proofErr w:type="spellEnd"/>
            <w:r w:rsidRPr="003F3B2D">
              <w:rPr>
                <w:rFonts w:ascii="Arial" w:hAnsi="Arial" w:cs="Arial"/>
                <w:sz w:val="20"/>
                <w:szCs w:val="20"/>
              </w:rPr>
              <w:t xml:space="preserve"> </w:t>
            </w:r>
            <w:proofErr w:type="spellStart"/>
            <w:r w:rsidRPr="003F3B2D">
              <w:rPr>
                <w:rFonts w:ascii="Arial" w:hAnsi="Arial" w:cs="Arial"/>
                <w:sz w:val="20"/>
                <w:szCs w:val="20"/>
              </w:rPr>
              <w:t>Engineering</w:t>
            </w:r>
            <w:proofErr w:type="spellEnd"/>
            <w:r w:rsidRPr="003F3B2D">
              <w:rPr>
                <w:rFonts w:ascii="Arial" w:hAnsi="Arial" w:cs="Arial"/>
                <w:sz w:val="20"/>
                <w:szCs w:val="20"/>
              </w:rPr>
              <w:t xml:space="preserve">, </w:t>
            </w:r>
            <w:proofErr w:type="spellStart"/>
            <w:r w:rsidRPr="003F3B2D">
              <w:rPr>
                <w:rFonts w:ascii="Arial" w:hAnsi="Arial" w:cs="Arial"/>
                <w:sz w:val="20"/>
                <w:szCs w:val="20"/>
              </w:rPr>
              <w:t>Wiley</w:t>
            </w:r>
            <w:proofErr w:type="spellEnd"/>
            <w:r w:rsidRPr="003F3B2D">
              <w:rPr>
                <w:rFonts w:ascii="Arial" w:hAnsi="Arial" w:cs="Arial"/>
                <w:sz w:val="20"/>
                <w:szCs w:val="20"/>
              </w:rPr>
              <w:t xml:space="preserve">-VCH, </w:t>
            </w:r>
            <w:proofErr w:type="spellStart"/>
            <w:r w:rsidRPr="003F3B2D">
              <w:rPr>
                <w:rFonts w:ascii="Arial" w:hAnsi="Arial" w:cs="Arial"/>
                <w:sz w:val="20"/>
                <w:szCs w:val="20"/>
              </w:rPr>
              <w:t>Weinheim</w:t>
            </w:r>
            <w:proofErr w:type="spellEnd"/>
            <w:r w:rsidRPr="003F3B2D">
              <w:rPr>
                <w:rFonts w:ascii="Arial" w:hAnsi="Arial" w:cs="Arial"/>
                <w:sz w:val="20"/>
                <w:szCs w:val="20"/>
              </w:rPr>
              <w:t>, 2003.</w:t>
            </w:r>
          </w:p>
        </w:tc>
      </w:tr>
      <w:tr w:rsidR="00453CF7" w:rsidRPr="003F3B2D" w14:paraId="34D6F8C5" w14:textId="77777777" w:rsidTr="008F4456">
        <w:tc>
          <w:tcPr>
            <w:tcW w:w="1912" w:type="dxa"/>
            <w:gridSpan w:val="2"/>
            <w:tcBorders>
              <w:left w:val="single" w:sz="12" w:space="0" w:color="auto"/>
            </w:tcBorders>
            <w:shd w:val="clear" w:color="auto" w:fill="CCFFFF"/>
            <w:tcMar>
              <w:left w:w="57" w:type="dxa"/>
              <w:right w:w="57" w:type="dxa"/>
            </w:tcMar>
            <w:vAlign w:val="center"/>
          </w:tcPr>
          <w:p w14:paraId="6BE8FDF3" w14:textId="77777777" w:rsidR="00453CF7" w:rsidRPr="003F3B2D" w:rsidRDefault="00453CF7" w:rsidP="008F4456">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6463465E"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4F8F6987"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4BD030AA"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0CE7D4AF" w14:textId="77777777" w:rsidR="00453CF7" w:rsidRPr="003F3B2D" w:rsidRDefault="00453CF7" w:rsidP="008F4456">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453CF7" w:rsidRPr="003F3B2D" w14:paraId="681D5DBD"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6126413" w14:textId="77777777" w:rsidR="00453CF7" w:rsidRPr="003F3B2D" w:rsidRDefault="00453CF7" w:rsidP="008F4456">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Ostalo (prema </w:t>
            </w:r>
            <w:r w:rsidRPr="003F3B2D">
              <w:rPr>
                <w:rFonts w:ascii="Arial" w:hAnsi="Arial" w:cs="Arial"/>
                <w:color w:val="000000"/>
                <w:sz w:val="20"/>
                <w:szCs w:val="20"/>
              </w:rPr>
              <w:lastRenderedPageBreak/>
              <w:t>mišljenju predlagatelja)</w:t>
            </w:r>
          </w:p>
        </w:tc>
        <w:tc>
          <w:tcPr>
            <w:tcW w:w="7552" w:type="dxa"/>
            <w:gridSpan w:val="12"/>
            <w:tcBorders>
              <w:bottom w:val="single" w:sz="12" w:space="0" w:color="auto"/>
              <w:right w:val="single" w:sz="12" w:space="0" w:color="auto"/>
            </w:tcBorders>
            <w:tcMar>
              <w:left w:w="57" w:type="dxa"/>
              <w:right w:w="57" w:type="dxa"/>
            </w:tcMar>
          </w:tcPr>
          <w:p w14:paraId="7A9603D1" w14:textId="77777777" w:rsidR="00453CF7" w:rsidRPr="003F3B2D" w:rsidRDefault="00453CF7" w:rsidP="008F4456">
            <w:pPr>
              <w:tabs>
                <w:tab w:val="left" w:pos="2820"/>
              </w:tabs>
              <w:spacing w:after="0"/>
              <w:rPr>
                <w:rFonts w:ascii="Arial" w:hAnsi="Arial" w:cs="Arial"/>
                <w:sz w:val="20"/>
                <w:szCs w:val="20"/>
              </w:rPr>
            </w:pPr>
            <w:r w:rsidRPr="003F3B2D">
              <w:rPr>
                <w:rFonts w:ascii="Arial" w:hAnsi="Arial" w:cs="Arial"/>
                <w:sz w:val="20"/>
                <w:szCs w:val="20"/>
              </w:rPr>
              <w:lastRenderedPageBreak/>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bl>
    <w:p w14:paraId="2C131330" w14:textId="77538100" w:rsidR="00453CF7" w:rsidRDefault="00453CF7">
      <w:pPr>
        <w:rPr>
          <w:rFonts w:ascii="Arial" w:hAnsi="Arial" w:cs="Arial"/>
          <w:sz w:val="20"/>
          <w:szCs w:val="20"/>
        </w:rPr>
      </w:pPr>
    </w:p>
    <w:p w14:paraId="5988C3BA" w14:textId="77777777" w:rsidR="00453CF7" w:rsidRDefault="00453CF7">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453CF7" w:rsidRPr="007E42BC" w14:paraId="0C096C2D"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939B399" w14:textId="77777777" w:rsidR="00453CF7" w:rsidRPr="007E42BC" w:rsidRDefault="00453CF7"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5ABD4A3" w14:textId="77777777" w:rsidR="00453CF7" w:rsidRPr="007E42BC" w:rsidRDefault="00453CF7" w:rsidP="008F4456">
            <w:pPr>
              <w:spacing w:before="60" w:after="60" w:line="240" w:lineRule="auto"/>
              <w:ind w:left="397" w:hanging="397"/>
              <w:rPr>
                <w:rFonts w:ascii="Arial" w:hAnsi="Arial" w:cs="Arial"/>
                <w:b/>
                <w:sz w:val="20"/>
                <w:szCs w:val="20"/>
              </w:rPr>
            </w:pPr>
            <w:r>
              <w:rPr>
                <w:rFonts w:ascii="Arial" w:hAnsi="Arial" w:cs="Arial"/>
                <w:b/>
                <w:sz w:val="20"/>
                <w:szCs w:val="20"/>
              </w:rPr>
              <w:t>Stručna praksa</w:t>
            </w:r>
          </w:p>
        </w:tc>
      </w:tr>
      <w:tr w:rsidR="00453CF7" w:rsidRPr="007E42BC" w14:paraId="67283D9C"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087B098" w14:textId="77777777" w:rsidR="00453CF7" w:rsidRPr="007E42BC" w:rsidRDefault="00453CF7"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508EA48A"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FARSP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B4B1C80"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5B911039"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4.</w:t>
            </w:r>
          </w:p>
        </w:tc>
      </w:tr>
      <w:tr w:rsidR="00453CF7" w:rsidRPr="007E42BC" w14:paraId="5FA90A4B"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DD080E3" w14:textId="77777777" w:rsidR="00453CF7" w:rsidRPr="007E42BC" w:rsidRDefault="00453CF7"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14:paraId="12ED3792"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 xml:space="preserve">prof. dr. sc. Darko Modun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1798ADF"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1ED154A5"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4,0</w:t>
            </w:r>
          </w:p>
        </w:tc>
      </w:tr>
      <w:tr w:rsidR="00453CF7" w:rsidRPr="007E42BC" w14:paraId="67102880"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72FCBC9B"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64DC6C95"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Mentori - ljekarnici</w:t>
            </w:r>
          </w:p>
        </w:tc>
        <w:tc>
          <w:tcPr>
            <w:tcW w:w="2288" w:type="dxa"/>
            <w:gridSpan w:val="4"/>
            <w:vMerge w:val="restart"/>
            <w:tcBorders>
              <w:right w:val="single" w:sz="12" w:space="0" w:color="auto"/>
            </w:tcBorders>
            <w:shd w:val="clear" w:color="auto" w:fill="CCFFFF"/>
            <w:tcMar>
              <w:left w:w="57" w:type="dxa"/>
              <w:right w:w="57" w:type="dxa"/>
            </w:tcMar>
            <w:vAlign w:val="center"/>
          </w:tcPr>
          <w:p w14:paraId="773E8E15"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14:paraId="35DDA26E"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12AD37E5"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14:paraId="1A460F2E"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14:paraId="0CC11A07"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T</w:t>
            </w:r>
          </w:p>
        </w:tc>
      </w:tr>
      <w:tr w:rsidR="00453CF7" w:rsidRPr="007E42BC" w14:paraId="6982CE6D"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1EEABE9" w14:textId="77777777" w:rsidR="00453CF7" w:rsidRPr="007E42BC" w:rsidRDefault="00453CF7"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6C45FBAF" w14:textId="77777777" w:rsidR="00453CF7" w:rsidRPr="007E42BC" w:rsidRDefault="00453CF7"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3D55418" w14:textId="77777777" w:rsidR="00453CF7" w:rsidRPr="007E42BC" w:rsidRDefault="00453CF7"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A080FBC"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0</w:t>
            </w:r>
          </w:p>
        </w:tc>
        <w:tc>
          <w:tcPr>
            <w:tcW w:w="706" w:type="dxa"/>
            <w:gridSpan w:val="2"/>
            <w:tcBorders>
              <w:bottom w:val="single" w:sz="12" w:space="0" w:color="auto"/>
              <w:right w:val="single" w:sz="12" w:space="0" w:color="auto"/>
            </w:tcBorders>
            <w:vAlign w:val="center"/>
          </w:tcPr>
          <w:p w14:paraId="6250722A"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0</w:t>
            </w:r>
          </w:p>
        </w:tc>
        <w:tc>
          <w:tcPr>
            <w:tcW w:w="712" w:type="dxa"/>
            <w:tcBorders>
              <w:bottom w:val="single" w:sz="12" w:space="0" w:color="auto"/>
              <w:right w:val="single" w:sz="12" w:space="0" w:color="auto"/>
            </w:tcBorders>
            <w:vAlign w:val="center"/>
          </w:tcPr>
          <w:p w14:paraId="4338B16A"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0</w:t>
            </w:r>
          </w:p>
        </w:tc>
        <w:tc>
          <w:tcPr>
            <w:tcW w:w="618" w:type="dxa"/>
            <w:tcBorders>
              <w:bottom w:val="single" w:sz="12" w:space="0" w:color="auto"/>
              <w:right w:val="single" w:sz="12" w:space="0" w:color="auto"/>
            </w:tcBorders>
            <w:vAlign w:val="center"/>
          </w:tcPr>
          <w:p w14:paraId="70FB0885"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120</w:t>
            </w:r>
          </w:p>
        </w:tc>
      </w:tr>
      <w:tr w:rsidR="00453CF7" w:rsidRPr="007E42BC" w14:paraId="2FE8D79C"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A360C07"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66785FFA"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obvezan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306E831"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14:paraId="2B0668A2"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10%</w:t>
            </w:r>
          </w:p>
        </w:tc>
      </w:tr>
      <w:tr w:rsidR="00453CF7" w:rsidRPr="007E42BC" w14:paraId="41D69DC7"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2A43D76" w14:textId="77777777" w:rsidR="00453CF7" w:rsidRPr="007E42BC" w:rsidRDefault="00453CF7"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453CF7" w:rsidRPr="007E42BC" w14:paraId="7F63E074"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16FA0D3" w14:textId="77777777" w:rsidR="00453CF7" w:rsidRPr="007E42BC" w:rsidRDefault="00453CF7"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1279AE13" w14:textId="77777777" w:rsidR="00453CF7" w:rsidRDefault="00453CF7" w:rsidP="00E24D3B">
            <w:pPr>
              <w:pStyle w:val="Odlomakpopisa"/>
              <w:numPr>
                <w:ilvl w:val="0"/>
                <w:numId w:val="54"/>
              </w:numPr>
              <w:tabs>
                <w:tab w:val="left" w:pos="2820"/>
              </w:tabs>
              <w:spacing w:after="0" w:line="240" w:lineRule="auto"/>
              <w:rPr>
                <w:rFonts w:ascii="Arial" w:hAnsi="Arial" w:cs="Arial"/>
                <w:sz w:val="20"/>
                <w:szCs w:val="20"/>
              </w:rPr>
            </w:pPr>
            <w:r w:rsidRPr="00EF6EFE">
              <w:rPr>
                <w:rFonts w:ascii="Arial" w:hAnsi="Arial" w:cs="Arial"/>
                <w:sz w:val="20"/>
                <w:szCs w:val="20"/>
              </w:rPr>
              <w:t>Upozna</w:t>
            </w:r>
            <w:r>
              <w:rPr>
                <w:rFonts w:ascii="Arial" w:hAnsi="Arial" w:cs="Arial"/>
                <w:sz w:val="20"/>
                <w:szCs w:val="20"/>
              </w:rPr>
              <w:t>ti se</w:t>
            </w:r>
            <w:r w:rsidRPr="00EF6EFE">
              <w:rPr>
                <w:rFonts w:ascii="Arial" w:hAnsi="Arial" w:cs="Arial"/>
                <w:sz w:val="20"/>
                <w:szCs w:val="20"/>
              </w:rPr>
              <w:t xml:space="preserve"> s ustrojem i organizacijom ljekarničke prakse u javnoj ljekarni</w:t>
            </w:r>
            <w:r>
              <w:rPr>
                <w:rFonts w:ascii="Arial" w:hAnsi="Arial" w:cs="Arial"/>
                <w:sz w:val="20"/>
                <w:szCs w:val="20"/>
              </w:rPr>
              <w:t>.</w:t>
            </w:r>
          </w:p>
          <w:p w14:paraId="6117C633" w14:textId="77777777" w:rsidR="00453CF7" w:rsidRDefault="00453CF7" w:rsidP="00E24D3B">
            <w:pPr>
              <w:pStyle w:val="Odlomakpopisa"/>
              <w:numPr>
                <w:ilvl w:val="0"/>
                <w:numId w:val="54"/>
              </w:numPr>
              <w:tabs>
                <w:tab w:val="left" w:pos="2820"/>
              </w:tabs>
              <w:spacing w:after="0" w:line="240" w:lineRule="auto"/>
              <w:rPr>
                <w:rFonts w:ascii="Arial" w:hAnsi="Arial" w:cs="Arial"/>
                <w:sz w:val="20"/>
                <w:szCs w:val="20"/>
              </w:rPr>
            </w:pPr>
            <w:r w:rsidRPr="00EF6EFE">
              <w:rPr>
                <w:rFonts w:ascii="Arial" w:hAnsi="Arial" w:cs="Arial"/>
                <w:sz w:val="20"/>
                <w:szCs w:val="20"/>
              </w:rPr>
              <w:t>Steći osnovne ljekarničke kompetencije važ</w:t>
            </w:r>
            <w:r>
              <w:rPr>
                <w:rFonts w:ascii="Arial" w:hAnsi="Arial" w:cs="Arial"/>
                <w:sz w:val="20"/>
                <w:szCs w:val="20"/>
              </w:rPr>
              <w:t>ne</w:t>
            </w:r>
            <w:r w:rsidRPr="00EF6EFE">
              <w:rPr>
                <w:rFonts w:ascii="Arial" w:hAnsi="Arial" w:cs="Arial"/>
                <w:sz w:val="20"/>
                <w:szCs w:val="20"/>
              </w:rPr>
              <w:t xml:space="preserve"> za samostalan i timski rad u javnim ljekarnama.</w:t>
            </w:r>
          </w:p>
          <w:p w14:paraId="681B6E50" w14:textId="77777777" w:rsidR="00453CF7" w:rsidRPr="007E42BC" w:rsidRDefault="00453CF7" w:rsidP="00E24D3B">
            <w:pPr>
              <w:pStyle w:val="Odlomakpopisa"/>
              <w:numPr>
                <w:ilvl w:val="0"/>
                <w:numId w:val="54"/>
              </w:numPr>
              <w:tabs>
                <w:tab w:val="left" w:pos="2820"/>
              </w:tabs>
              <w:spacing w:after="0" w:line="240" w:lineRule="auto"/>
              <w:rPr>
                <w:rFonts w:ascii="Arial" w:hAnsi="Arial" w:cs="Arial"/>
                <w:sz w:val="20"/>
                <w:szCs w:val="20"/>
              </w:rPr>
            </w:pPr>
            <w:r w:rsidRPr="00EF6EFE">
              <w:rPr>
                <w:rFonts w:ascii="Arial" w:hAnsi="Arial" w:cs="Arial"/>
                <w:sz w:val="20"/>
                <w:szCs w:val="20"/>
              </w:rPr>
              <w:t>Upoznati s temeljnim odrednicama i primjenom Dobre ljekarničke prakse</w:t>
            </w:r>
            <w:r w:rsidRPr="006966BE">
              <w:rPr>
                <w:rFonts w:ascii="Arial" w:hAnsi="Arial" w:cs="Arial"/>
                <w:sz w:val="20"/>
                <w:szCs w:val="20"/>
              </w:rPr>
              <w:t>.</w:t>
            </w:r>
          </w:p>
        </w:tc>
      </w:tr>
      <w:tr w:rsidR="00453CF7" w:rsidRPr="007E42BC" w14:paraId="5E6A58E7" w14:textId="77777777" w:rsidTr="008F4456">
        <w:tc>
          <w:tcPr>
            <w:tcW w:w="1912" w:type="dxa"/>
            <w:gridSpan w:val="2"/>
            <w:tcBorders>
              <w:left w:val="single" w:sz="12" w:space="0" w:color="auto"/>
            </w:tcBorders>
            <w:shd w:val="clear" w:color="auto" w:fill="CCFFFF"/>
            <w:tcMar>
              <w:left w:w="57" w:type="dxa"/>
              <w:right w:w="57" w:type="dxa"/>
            </w:tcMar>
            <w:vAlign w:val="center"/>
          </w:tcPr>
          <w:p w14:paraId="35A6C9D6"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A99EEC8" w14:textId="77777777" w:rsidR="00453CF7" w:rsidRPr="007E42BC" w:rsidRDefault="00453CF7" w:rsidP="008F4456">
            <w:pPr>
              <w:tabs>
                <w:tab w:val="left" w:pos="2820"/>
              </w:tabs>
              <w:spacing w:after="0"/>
              <w:rPr>
                <w:rFonts w:ascii="Arial" w:hAnsi="Arial" w:cs="Arial"/>
                <w:sz w:val="20"/>
                <w:szCs w:val="20"/>
              </w:rPr>
            </w:pPr>
          </w:p>
        </w:tc>
      </w:tr>
      <w:tr w:rsidR="00453CF7" w:rsidRPr="007E42BC" w14:paraId="53CC0ECD" w14:textId="77777777" w:rsidTr="008F4456">
        <w:tc>
          <w:tcPr>
            <w:tcW w:w="1912" w:type="dxa"/>
            <w:gridSpan w:val="2"/>
            <w:tcBorders>
              <w:left w:val="single" w:sz="12" w:space="0" w:color="auto"/>
            </w:tcBorders>
            <w:shd w:val="clear" w:color="auto" w:fill="CCFFFF"/>
            <w:tcMar>
              <w:left w:w="57" w:type="dxa"/>
              <w:right w:w="57" w:type="dxa"/>
            </w:tcMar>
            <w:vAlign w:val="center"/>
          </w:tcPr>
          <w:p w14:paraId="30E1857D"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56CAD1A5" w14:textId="77777777" w:rsidR="00453CF7" w:rsidRPr="006966BE" w:rsidRDefault="00453CF7" w:rsidP="00E24D3B">
            <w:pPr>
              <w:pStyle w:val="Odlomakpopisa"/>
              <w:numPr>
                <w:ilvl w:val="0"/>
                <w:numId w:val="53"/>
              </w:numPr>
              <w:tabs>
                <w:tab w:val="left" w:pos="2820"/>
              </w:tabs>
              <w:spacing w:after="0" w:line="240" w:lineRule="auto"/>
              <w:rPr>
                <w:rFonts w:ascii="Arial" w:hAnsi="Arial" w:cs="Arial"/>
                <w:sz w:val="20"/>
                <w:szCs w:val="20"/>
              </w:rPr>
            </w:pPr>
            <w:r w:rsidRPr="006966BE">
              <w:rPr>
                <w:rFonts w:ascii="Arial" w:hAnsi="Arial" w:cs="Arial"/>
                <w:sz w:val="20"/>
                <w:szCs w:val="20"/>
              </w:rPr>
              <w:t>Služiti se stručnom literaturom u ljekarni.</w:t>
            </w:r>
            <w:r>
              <w:rPr>
                <w:rFonts w:ascii="Arial" w:hAnsi="Arial" w:cs="Arial"/>
                <w:sz w:val="20"/>
                <w:szCs w:val="20"/>
              </w:rPr>
              <w:t>*</w:t>
            </w:r>
          </w:p>
          <w:p w14:paraId="3DD97A7D" w14:textId="77777777" w:rsidR="00453CF7" w:rsidRDefault="00453CF7" w:rsidP="00E24D3B">
            <w:pPr>
              <w:pStyle w:val="Odlomakpopisa"/>
              <w:numPr>
                <w:ilvl w:val="0"/>
                <w:numId w:val="53"/>
              </w:numPr>
              <w:tabs>
                <w:tab w:val="left" w:pos="2820"/>
              </w:tabs>
              <w:spacing w:after="0" w:line="240" w:lineRule="auto"/>
              <w:rPr>
                <w:rFonts w:ascii="Arial" w:hAnsi="Arial" w:cs="Arial"/>
                <w:sz w:val="20"/>
                <w:szCs w:val="20"/>
              </w:rPr>
            </w:pPr>
            <w:r w:rsidRPr="006966BE">
              <w:rPr>
                <w:rFonts w:ascii="Arial" w:hAnsi="Arial" w:cs="Arial"/>
                <w:sz w:val="20"/>
                <w:szCs w:val="20"/>
              </w:rPr>
              <w:t>Opisati način razvrstavanja i pohrane lijekova i ljekovitih tvari te sustav naručivanja i prometa lijekovima.</w:t>
            </w:r>
            <w:r>
              <w:rPr>
                <w:rFonts w:ascii="Arial" w:hAnsi="Arial" w:cs="Arial"/>
                <w:sz w:val="20"/>
                <w:szCs w:val="20"/>
              </w:rPr>
              <w:t>*</w:t>
            </w:r>
          </w:p>
          <w:p w14:paraId="5B3CD531" w14:textId="77777777" w:rsidR="00453CF7" w:rsidRDefault="00453CF7" w:rsidP="00E24D3B">
            <w:pPr>
              <w:pStyle w:val="Odlomakpopisa"/>
              <w:numPr>
                <w:ilvl w:val="0"/>
                <w:numId w:val="53"/>
              </w:numPr>
              <w:tabs>
                <w:tab w:val="left" w:pos="2820"/>
              </w:tabs>
              <w:spacing w:after="0" w:line="240" w:lineRule="auto"/>
              <w:rPr>
                <w:rFonts w:ascii="Arial" w:hAnsi="Arial" w:cs="Arial"/>
                <w:sz w:val="20"/>
                <w:szCs w:val="20"/>
              </w:rPr>
            </w:pPr>
            <w:r w:rsidRPr="006966BE">
              <w:rPr>
                <w:rFonts w:ascii="Arial" w:hAnsi="Arial" w:cs="Arial"/>
                <w:sz w:val="20"/>
                <w:szCs w:val="20"/>
              </w:rPr>
              <w:t>Razlikovati različite režime izdavanja lijekova (BR i BRX).</w:t>
            </w:r>
            <w:r>
              <w:rPr>
                <w:rFonts w:ascii="Arial" w:hAnsi="Arial" w:cs="Arial"/>
                <w:sz w:val="20"/>
                <w:szCs w:val="20"/>
              </w:rPr>
              <w:t>*</w:t>
            </w:r>
          </w:p>
          <w:p w14:paraId="47CB9317" w14:textId="77777777" w:rsidR="00453CF7" w:rsidRDefault="00453CF7" w:rsidP="00E24D3B">
            <w:pPr>
              <w:pStyle w:val="Odlomakpopisa"/>
              <w:numPr>
                <w:ilvl w:val="0"/>
                <w:numId w:val="53"/>
              </w:numPr>
              <w:tabs>
                <w:tab w:val="left" w:pos="2820"/>
              </w:tabs>
              <w:spacing w:after="0" w:line="240" w:lineRule="auto"/>
              <w:rPr>
                <w:rFonts w:ascii="Arial" w:hAnsi="Arial" w:cs="Arial"/>
                <w:sz w:val="20"/>
                <w:szCs w:val="20"/>
              </w:rPr>
            </w:pPr>
            <w:r w:rsidRPr="006966BE">
              <w:rPr>
                <w:rFonts w:ascii="Arial" w:hAnsi="Arial" w:cs="Arial"/>
                <w:sz w:val="20"/>
                <w:szCs w:val="20"/>
              </w:rPr>
              <w:t>Razlikovati medicinske proizvode, dodatke prehrani (biljni pripravci, vitamini i minerali, dijetetski proizvodi itd.) i kozmetičke pripravke.</w:t>
            </w:r>
            <w:r>
              <w:rPr>
                <w:rFonts w:ascii="Arial" w:hAnsi="Arial" w:cs="Arial"/>
                <w:sz w:val="20"/>
                <w:szCs w:val="20"/>
              </w:rPr>
              <w:t>*</w:t>
            </w:r>
          </w:p>
          <w:p w14:paraId="67D6AE79" w14:textId="77777777" w:rsidR="00453CF7" w:rsidRDefault="00453CF7" w:rsidP="00E24D3B">
            <w:pPr>
              <w:pStyle w:val="Odlomakpopisa"/>
              <w:numPr>
                <w:ilvl w:val="0"/>
                <w:numId w:val="53"/>
              </w:numPr>
              <w:tabs>
                <w:tab w:val="left" w:pos="2820"/>
              </w:tabs>
              <w:spacing w:after="0" w:line="240" w:lineRule="auto"/>
              <w:rPr>
                <w:rFonts w:ascii="Arial" w:hAnsi="Arial" w:cs="Arial"/>
                <w:sz w:val="20"/>
                <w:szCs w:val="20"/>
              </w:rPr>
            </w:pPr>
            <w:r w:rsidRPr="006966BE">
              <w:rPr>
                <w:rFonts w:ascii="Arial" w:hAnsi="Arial" w:cs="Arial"/>
                <w:sz w:val="20"/>
                <w:szCs w:val="20"/>
              </w:rPr>
              <w:t xml:space="preserve">Opisati organizaciju i djelokrug rada </w:t>
            </w:r>
            <w:proofErr w:type="spellStart"/>
            <w:r w:rsidRPr="006966BE">
              <w:rPr>
                <w:rFonts w:ascii="Arial" w:hAnsi="Arial" w:cs="Arial"/>
                <w:sz w:val="20"/>
                <w:szCs w:val="20"/>
              </w:rPr>
              <w:t>galenskog</w:t>
            </w:r>
            <w:proofErr w:type="spellEnd"/>
            <w:r w:rsidRPr="006966BE">
              <w:rPr>
                <w:rFonts w:ascii="Arial" w:hAnsi="Arial" w:cs="Arial"/>
                <w:sz w:val="20"/>
                <w:szCs w:val="20"/>
              </w:rPr>
              <w:t xml:space="preserve"> laboratorija i laboratorija za provjeru kakvoće </w:t>
            </w:r>
            <w:proofErr w:type="spellStart"/>
            <w:r w:rsidRPr="006966BE">
              <w:rPr>
                <w:rFonts w:ascii="Arial" w:hAnsi="Arial" w:cs="Arial"/>
                <w:sz w:val="20"/>
                <w:szCs w:val="20"/>
              </w:rPr>
              <w:t>galenskih</w:t>
            </w:r>
            <w:proofErr w:type="spellEnd"/>
            <w:r w:rsidRPr="006966BE">
              <w:rPr>
                <w:rFonts w:ascii="Arial" w:hAnsi="Arial" w:cs="Arial"/>
                <w:sz w:val="20"/>
                <w:szCs w:val="20"/>
              </w:rPr>
              <w:t xml:space="preserve"> pripravaka i identifikaciju ljekovitih tvari.</w:t>
            </w:r>
            <w:r>
              <w:rPr>
                <w:rFonts w:ascii="Arial" w:hAnsi="Arial" w:cs="Arial"/>
                <w:sz w:val="20"/>
                <w:szCs w:val="20"/>
              </w:rPr>
              <w:t>*</w:t>
            </w:r>
          </w:p>
          <w:p w14:paraId="31F03EFC" w14:textId="77777777" w:rsidR="00453CF7" w:rsidRDefault="00453CF7" w:rsidP="00E24D3B">
            <w:pPr>
              <w:pStyle w:val="Odlomakpopisa"/>
              <w:numPr>
                <w:ilvl w:val="0"/>
                <w:numId w:val="53"/>
              </w:numPr>
              <w:tabs>
                <w:tab w:val="left" w:pos="2820"/>
              </w:tabs>
              <w:spacing w:after="0" w:line="240" w:lineRule="auto"/>
              <w:rPr>
                <w:rFonts w:ascii="Arial" w:hAnsi="Arial" w:cs="Arial"/>
                <w:sz w:val="20"/>
                <w:szCs w:val="20"/>
              </w:rPr>
            </w:pPr>
            <w:r w:rsidRPr="006966BE">
              <w:rPr>
                <w:rFonts w:ascii="Arial" w:hAnsi="Arial" w:cs="Arial"/>
                <w:sz w:val="20"/>
                <w:szCs w:val="20"/>
              </w:rPr>
              <w:t xml:space="preserve">Izraditi magistralne i sudjelovati u izradi </w:t>
            </w:r>
            <w:proofErr w:type="spellStart"/>
            <w:r w:rsidRPr="006966BE">
              <w:rPr>
                <w:rFonts w:ascii="Arial" w:hAnsi="Arial" w:cs="Arial"/>
                <w:sz w:val="20"/>
                <w:szCs w:val="20"/>
              </w:rPr>
              <w:t>galenskih</w:t>
            </w:r>
            <w:proofErr w:type="spellEnd"/>
            <w:r>
              <w:rPr>
                <w:rFonts w:ascii="Arial" w:hAnsi="Arial" w:cs="Arial"/>
                <w:sz w:val="20"/>
                <w:szCs w:val="20"/>
              </w:rPr>
              <w:t xml:space="preserve"> </w:t>
            </w:r>
            <w:r w:rsidRPr="006966BE">
              <w:rPr>
                <w:rFonts w:ascii="Arial" w:hAnsi="Arial" w:cs="Arial"/>
                <w:sz w:val="20"/>
                <w:szCs w:val="20"/>
              </w:rPr>
              <w:t>pripravaka pod nadzorom mentora</w:t>
            </w:r>
            <w:r>
              <w:rPr>
                <w:rFonts w:ascii="Arial" w:hAnsi="Arial" w:cs="Arial"/>
                <w:sz w:val="20"/>
                <w:szCs w:val="20"/>
              </w:rPr>
              <w:t>.*</w:t>
            </w:r>
          </w:p>
          <w:p w14:paraId="68AD1A05" w14:textId="77777777" w:rsidR="00453CF7" w:rsidRPr="00095C94" w:rsidRDefault="00453CF7" w:rsidP="008F4456">
            <w:pPr>
              <w:tabs>
                <w:tab w:val="left" w:pos="2820"/>
              </w:tabs>
              <w:spacing w:after="0" w:line="240" w:lineRule="auto"/>
              <w:rPr>
                <w:rFonts w:ascii="Arial" w:hAnsi="Arial" w:cs="Arial"/>
                <w:sz w:val="20"/>
                <w:szCs w:val="20"/>
              </w:rPr>
            </w:pPr>
            <w:r w:rsidRPr="0073409E">
              <w:rPr>
                <w:rFonts w:ascii="Arial" w:hAnsi="Arial" w:cs="Arial"/>
                <w:sz w:val="20"/>
                <w:szCs w:val="20"/>
              </w:rPr>
              <w:t xml:space="preserve">*Ishod učenja iz SIU </w:t>
            </w:r>
            <w:r w:rsidRPr="00095C94">
              <w:rPr>
                <w:rFonts w:ascii="Arial" w:hAnsi="Arial" w:cs="Arial"/>
                <w:sz w:val="20"/>
                <w:szCs w:val="20"/>
              </w:rPr>
              <w:t>Stručna praksa</w:t>
            </w:r>
          </w:p>
        </w:tc>
      </w:tr>
      <w:tr w:rsidR="00453CF7" w:rsidRPr="007E42BC" w14:paraId="4FFC846F" w14:textId="77777777" w:rsidTr="008F4456">
        <w:tc>
          <w:tcPr>
            <w:tcW w:w="1912" w:type="dxa"/>
            <w:gridSpan w:val="2"/>
            <w:tcBorders>
              <w:left w:val="single" w:sz="12" w:space="0" w:color="auto"/>
            </w:tcBorders>
            <w:shd w:val="clear" w:color="auto" w:fill="CCFFFF"/>
            <w:tcMar>
              <w:left w:w="57" w:type="dxa"/>
              <w:right w:w="57" w:type="dxa"/>
            </w:tcMar>
            <w:vAlign w:val="center"/>
          </w:tcPr>
          <w:p w14:paraId="5660B845"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578A1B30" w14:textId="77777777" w:rsidR="00453CF7" w:rsidRPr="004C7115" w:rsidRDefault="00453CF7" w:rsidP="008F4456">
            <w:pPr>
              <w:pStyle w:val="Odlomakpopisa"/>
              <w:tabs>
                <w:tab w:val="left" w:pos="2820"/>
              </w:tabs>
              <w:spacing w:after="0" w:line="240" w:lineRule="auto"/>
              <w:rPr>
                <w:rFonts w:ascii="Arial" w:hAnsi="Arial" w:cs="Arial"/>
                <w:sz w:val="20"/>
                <w:szCs w:val="20"/>
                <w:u w:val="single"/>
              </w:rPr>
            </w:pPr>
            <w:r w:rsidRPr="004C7115">
              <w:rPr>
                <w:rFonts w:ascii="Arial" w:hAnsi="Arial" w:cs="Arial"/>
                <w:sz w:val="20"/>
                <w:szCs w:val="20"/>
                <w:u w:val="single"/>
              </w:rPr>
              <w:t>Terenska nastava</w:t>
            </w:r>
            <w:r>
              <w:rPr>
                <w:rFonts w:ascii="Arial" w:hAnsi="Arial" w:cs="Arial"/>
                <w:sz w:val="20"/>
                <w:szCs w:val="20"/>
                <w:u w:val="single"/>
              </w:rPr>
              <w:t xml:space="preserve"> (javna ljekarna)</w:t>
            </w:r>
          </w:p>
          <w:p w14:paraId="6841DE65" w14:textId="77777777" w:rsidR="00453CF7" w:rsidRDefault="00453CF7" w:rsidP="008F4456">
            <w:pPr>
              <w:pStyle w:val="Odlomakpopisa"/>
              <w:tabs>
                <w:tab w:val="left" w:pos="2820"/>
              </w:tabs>
              <w:spacing w:after="0" w:line="240" w:lineRule="auto"/>
              <w:rPr>
                <w:rFonts w:ascii="Arial" w:hAnsi="Arial" w:cs="Arial"/>
                <w:sz w:val="20"/>
                <w:szCs w:val="20"/>
              </w:rPr>
            </w:pPr>
          </w:p>
          <w:p w14:paraId="41FDC05A" w14:textId="77777777" w:rsidR="00453CF7" w:rsidRDefault="00453CF7" w:rsidP="00E24D3B">
            <w:pPr>
              <w:pStyle w:val="Odlomakpopisa"/>
              <w:numPr>
                <w:ilvl w:val="0"/>
                <w:numId w:val="55"/>
              </w:numPr>
              <w:tabs>
                <w:tab w:val="left" w:pos="2820"/>
              </w:tabs>
              <w:spacing w:after="0" w:line="240" w:lineRule="auto"/>
              <w:rPr>
                <w:rFonts w:ascii="Arial" w:hAnsi="Arial" w:cs="Arial"/>
                <w:sz w:val="20"/>
                <w:szCs w:val="20"/>
              </w:rPr>
            </w:pPr>
            <w:r w:rsidRPr="00C21EFA">
              <w:rPr>
                <w:rFonts w:ascii="Arial" w:hAnsi="Arial" w:cs="Arial"/>
                <w:sz w:val="20"/>
                <w:szCs w:val="20"/>
              </w:rPr>
              <w:t>Upoznavanje s ustrojem i organizacijom ljekarničke prakse u javnoj ljekarni.</w:t>
            </w:r>
          </w:p>
          <w:p w14:paraId="3EC9199B" w14:textId="77777777" w:rsidR="00453CF7" w:rsidRDefault="00453CF7" w:rsidP="00E24D3B">
            <w:pPr>
              <w:pStyle w:val="Odlomakpopisa"/>
              <w:numPr>
                <w:ilvl w:val="0"/>
                <w:numId w:val="55"/>
              </w:numPr>
              <w:tabs>
                <w:tab w:val="left" w:pos="2820"/>
              </w:tabs>
              <w:spacing w:after="0" w:line="240" w:lineRule="auto"/>
              <w:rPr>
                <w:rFonts w:ascii="Arial" w:hAnsi="Arial" w:cs="Arial"/>
                <w:sz w:val="20"/>
                <w:szCs w:val="20"/>
              </w:rPr>
            </w:pPr>
            <w:r w:rsidRPr="00C21EFA">
              <w:rPr>
                <w:rFonts w:ascii="Arial" w:hAnsi="Arial" w:cs="Arial"/>
                <w:sz w:val="20"/>
                <w:szCs w:val="20"/>
              </w:rPr>
              <w:t>Upoznavanje s obveznom stručnom literaturom i službenim knjigama u ljekarni.</w:t>
            </w:r>
          </w:p>
          <w:p w14:paraId="43E83224" w14:textId="77777777" w:rsidR="00453CF7" w:rsidRDefault="00453CF7" w:rsidP="00E24D3B">
            <w:pPr>
              <w:pStyle w:val="Odlomakpopisa"/>
              <w:numPr>
                <w:ilvl w:val="0"/>
                <w:numId w:val="55"/>
              </w:numPr>
              <w:tabs>
                <w:tab w:val="left" w:pos="2820"/>
              </w:tabs>
              <w:spacing w:after="0" w:line="240" w:lineRule="auto"/>
              <w:rPr>
                <w:rFonts w:ascii="Arial" w:hAnsi="Arial" w:cs="Arial"/>
                <w:sz w:val="20"/>
                <w:szCs w:val="20"/>
              </w:rPr>
            </w:pPr>
            <w:r w:rsidRPr="00C21EFA">
              <w:rPr>
                <w:rFonts w:ascii="Arial" w:hAnsi="Arial" w:cs="Arial"/>
                <w:sz w:val="20"/>
                <w:szCs w:val="20"/>
              </w:rPr>
              <w:t>Razvrstavanje lijekova i ljekovitih pripravaka.</w:t>
            </w:r>
          </w:p>
          <w:p w14:paraId="3DD858F5" w14:textId="77777777" w:rsidR="00453CF7" w:rsidRDefault="00453CF7" w:rsidP="00E24D3B">
            <w:pPr>
              <w:pStyle w:val="Odlomakpopisa"/>
              <w:numPr>
                <w:ilvl w:val="0"/>
                <w:numId w:val="55"/>
              </w:numPr>
              <w:tabs>
                <w:tab w:val="left" w:pos="2820"/>
              </w:tabs>
              <w:spacing w:after="0" w:line="240" w:lineRule="auto"/>
              <w:rPr>
                <w:rFonts w:ascii="Arial" w:hAnsi="Arial" w:cs="Arial"/>
                <w:sz w:val="20"/>
                <w:szCs w:val="20"/>
              </w:rPr>
            </w:pPr>
            <w:r w:rsidRPr="00C21EFA">
              <w:rPr>
                <w:rFonts w:ascii="Arial" w:hAnsi="Arial" w:cs="Arial"/>
                <w:sz w:val="20"/>
                <w:szCs w:val="20"/>
              </w:rPr>
              <w:t>Čuvanje lijekova i ljekovitih tvari (posebni uvjeti).</w:t>
            </w:r>
          </w:p>
          <w:p w14:paraId="2FD98C97" w14:textId="77777777" w:rsidR="00453CF7" w:rsidRDefault="00453CF7" w:rsidP="00E24D3B">
            <w:pPr>
              <w:pStyle w:val="Odlomakpopisa"/>
              <w:numPr>
                <w:ilvl w:val="0"/>
                <w:numId w:val="55"/>
              </w:numPr>
              <w:tabs>
                <w:tab w:val="left" w:pos="2820"/>
              </w:tabs>
              <w:spacing w:after="0" w:line="240" w:lineRule="auto"/>
              <w:rPr>
                <w:rFonts w:ascii="Arial" w:hAnsi="Arial" w:cs="Arial"/>
                <w:sz w:val="20"/>
                <w:szCs w:val="20"/>
              </w:rPr>
            </w:pPr>
            <w:r w:rsidRPr="00C21EFA">
              <w:rPr>
                <w:rFonts w:ascii="Arial" w:hAnsi="Arial" w:cs="Arial"/>
                <w:sz w:val="20"/>
                <w:szCs w:val="20"/>
              </w:rPr>
              <w:t>Upoznavanje s informatičkim rješenjem koji omogućava sve poslovne i stručne procese u ljekarni.</w:t>
            </w:r>
          </w:p>
          <w:p w14:paraId="47F351AD" w14:textId="77777777" w:rsidR="00453CF7" w:rsidRDefault="00453CF7" w:rsidP="00E24D3B">
            <w:pPr>
              <w:pStyle w:val="Odlomakpopisa"/>
              <w:numPr>
                <w:ilvl w:val="0"/>
                <w:numId w:val="55"/>
              </w:numPr>
              <w:tabs>
                <w:tab w:val="left" w:pos="2820"/>
              </w:tabs>
              <w:spacing w:after="0" w:line="240" w:lineRule="auto"/>
              <w:rPr>
                <w:rFonts w:ascii="Arial" w:hAnsi="Arial" w:cs="Arial"/>
                <w:sz w:val="20"/>
                <w:szCs w:val="20"/>
              </w:rPr>
            </w:pPr>
            <w:r w:rsidRPr="00C21EFA">
              <w:rPr>
                <w:rFonts w:ascii="Arial" w:hAnsi="Arial" w:cs="Arial"/>
                <w:sz w:val="20"/>
                <w:szCs w:val="20"/>
              </w:rPr>
              <w:t>Upoznavanje sa sustavom naručivanja i sudjelovanje u postupku zaprimanja lijekova i ostalih proizvoda</w:t>
            </w:r>
            <w:r>
              <w:rPr>
                <w:rFonts w:ascii="Arial" w:hAnsi="Arial" w:cs="Arial"/>
                <w:sz w:val="20"/>
                <w:szCs w:val="20"/>
              </w:rPr>
              <w:t xml:space="preserve"> </w:t>
            </w:r>
            <w:r w:rsidRPr="00EF6EFE">
              <w:rPr>
                <w:rFonts w:ascii="Arial" w:hAnsi="Arial" w:cs="Arial"/>
                <w:sz w:val="20"/>
                <w:szCs w:val="20"/>
              </w:rPr>
              <w:t>koji su u prometu u ljekarni, provjere isteka rokova valjanosti, praćenje zaliha</w:t>
            </w:r>
            <w:r>
              <w:rPr>
                <w:rFonts w:ascii="Arial" w:hAnsi="Arial" w:cs="Arial"/>
                <w:sz w:val="20"/>
                <w:szCs w:val="20"/>
              </w:rPr>
              <w:t>.</w:t>
            </w:r>
          </w:p>
          <w:p w14:paraId="5C912500" w14:textId="77777777" w:rsidR="00453CF7" w:rsidRPr="004C7115" w:rsidRDefault="00453CF7" w:rsidP="00E24D3B">
            <w:pPr>
              <w:pStyle w:val="Odlomakpopisa"/>
              <w:numPr>
                <w:ilvl w:val="0"/>
                <w:numId w:val="55"/>
              </w:numPr>
              <w:tabs>
                <w:tab w:val="left" w:pos="2820"/>
              </w:tabs>
              <w:spacing w:after="0" w:line="240" w:lineRule="auto"/>
              <w:rPr>
                <w:rFonts w:ascii="Arial" w:hAnsi="Arial" w:cs="Arial"/>
                <w:sz w:val="20"/>
                <w:szCs w:val="20"/>
              </w:rPr>
            </w:pPr>
            <w:r w:rsidRPr="004C7115">
              <w:rPr>
                <w:rFonts w:ascii="Arial" w:hAnsi="Arial" w:cs="Arial"/>
                <w:sz w:val="20"/>
                <w:szCs w:val="20"/>
              </w:rPr>
              <w:t>Upoznavanje odnosa ljekarne/ustanove i poslovnih dionika (administrativni dio poslovanja ljekarne).</w:t>
            </w:r>
          </w:p>
          <w:p w14:paraId="474551F5" w14:textId="77777777" w:rsidR="00453CF7" w:rsidRPr="004C7115" w:rsidRDefault="00453CF7" w:rsidP="00E24D3B">
            <w:pPr>
              <w:pStyle w:val="Odlomakpopisa"/>
              <w:numPr>
                <w:ilvl w:val="0"/>
                <w:numId w:val="55"/>
              </w:numPr>
              <w:tabs>
                <w:tab w:val="left" w:pos="2820"/>
              </w:tabs>
              <w:spacing w:after="0" w:line="240" w:lineRule="auto"/>
              <w:rPr>
                <w:rFonts w:ascii="Arial" w:hAnsi="Arial" w:cs="Arial"/>
                <w:sz w:val="20"/>
                <w:szCs w:val="20"/>
              </w:rPr>
            </w:pPr>
            <w:r w:rsidRPr="004C7115">
              <w:rPr>
                <w:rFonts w:ascii="Arial" w:hAnsi="Arial" w:cs="Arial"/>
                <w:sz w:val="20"/>
                <w:szCs w:val="20"/>
              </w:rPr>
              <w:t xml:space="preserve">Primjena </w:t>
            </w:r>
            <w:proofErr w:type="spellStart"/>
            <w:r w:rsidRPr="004C7115">
              <w:rPr>
                <w:rFonts w:ascii="Arial" w:hAnsi="Arial" w:cs="Arial"/>
                <w:sz w:val="20"/>
                <w:szCs w:val="20"/>
              </w:rPr>
              <w:t>farmakopejskih</w:t>
            </w:r>
            <w:proofErr w:type="spellEnd"/>
            <w:r w:rsidRPr="004C7115">
              <w:rPr>
                <w:rFonts w:ascii="Arial" w:hAnsi="Arial" w:cs="Arial"/>
                <w:sz w:val="20"/>
                <w:szCs w:val="20"/>
              </w:rPr>
              <w:t xml:space="preserve"> i srodnih stručnih i relevantnih zakonskih propisa u ljekarni.</w:t>
            </w:r>
          </w:p>
          <w:p w14:paraId="4965FF7E" w14:textId="77777777" w:rsidR="00453CF7" w:rsidRPr="004C7115" w:rsidRDefault="00453CF7" w:rsidP="00E24D3B">
            <w:pPr>
              <w:pStyle w:val="Odlomakpopisa"/>
              <w:numPr>
                <w:ilvl w:val="0"/>
                <w:numId w:val="55"/>
              </w:numPr>
              <w:tabs>
                <w:tab w:val="left" w:pos="2820"/>
              </w:tabs>
              <w:spacing w:after="0" w:line="240" w:lineRule="auto"/>
              <w:rPr>
                <w:rFonts w:ascii="Arial" w:hAnsi="Arial" w:cs="Arial"/>
                <w:sz w:val="20"/>
                <w:szCs w:val="20"/>
              </w:rPr>
            </w:pPr>
            <w:r w:rsidRPr="004C7115">
              <w:rPr>
                <w:rFonts w:ascii="Arial" w:hAnsi="Arial" w:cs="Arial"/>
                <w:sz w:val="20"/>
                <w:szCs w:val="20"/>
              </w:rPr>
              <w:t>Upoznavanje grupe dodataka prehrani.</w:t>
            </w:r>
          </w:p>
          <w:p w14:paraId="6907564B" w14:textId="77777777" w:rsidR="00453CF7" w:rsidRPr="004C7115" w:rsidRDefault="00453CF7" w:rsidP="00E24D3B">
            <w:pPr>
              <w:pStyle w:val="Odlomakpopisa"/>
              <w:numPr>
                <w:ilvl w:val="0"/>
                <w:numId w:val="55"/>
              </w:numPr>
              <w:tabs>
                <w:tab w:val="left" w:pos="2820"/>
              </w:tabs>
              <w:spacing w:after="0" w:line="240" w:lineRule="auto"/>
              <w:rPr>
                <w:rFonts w:ascii="Arial" w:hAnsi="Arial" w:cs="Arial"/>
                <w:sz w:val="20"/>
                <w:szCs w:val="20"/>
              </w:rPr>
            </w:pPr>
            <w:r w:rsidRPr="004C7115">
              <w:rPr>
                <w:rFonts w:ascii="Arial" w:hAnsi="Arial" w:cs="Arial"/>
                <w:sz w:val="20"/>
                <w:szCs w:val="20"/>
              </w:rPr>
              <w:t>Upoznavanje grupe lijekova koji se mogu izdavati bez recepta (BR i BRX).</w:t>
            </w:r>
          </w:p>
          <w:p w14:paraId="59866D10" w14:textId="77777777" w:rsidR="00453CF7" w:rsidRPr="004C7115" w:rsidRDefault="00453CF7" w:rsidP="00E24D3B">
            <w:pPr>
              <w:pStyle w:val="Odlomakpopisa"/>
              <w:numPr>
                <w:ilvl w:val="0"/>
                <w:numId w:val="55"/>
              </w:numPr>
              <w:tabs>
                <w:tab w:val="left" w:pos="2820"/>
              </w:tabs>
              <w:spacing w:after="0" w:line="240" w:lineRule="auto"/>
              <w:rPr>
                <w:rFonts w:ascii="Arial" w:hAnsi="Arial" w:cs="Arial"/>
                <w:sz w:val="20"/>
                <w:szCs w:val="20"/>
              </w:rPr>
            </w:pPr>
            <w:r w:rsidRPr="004C7115">
              <w:rPr>
                <w:rFonts w:ascii="Arial" w:hAnsi="Arial" w:cs="Arial"/>
                <w:sz w:val="20"/>
                <w:szCs w:val="20"/>
              </w:rPr>
              <w:t>Usporedba sličnih i/ili srodnih pripravaka različitih proizvođača.</w:t>
            </w:r>
          </w:p>
          <w:p w14:paraId="1512D548" w14:textId="77777777" w:rsidR="00453CF7" w:rsidRPr="004C7115" w:rsidRDefault="00453CF7" w:rsidP="00E24D3B">
            <w:pPr>
              <w:pStyle w:val="Odlomakpopisa"/>
              <w:numPr>
                <w:ilvl w:val="0"/>
                <w:numId w:val="55"/>
              </w:numPr>
              <w:tabs>
                <w:tab w:val="left" w:pos="2820"/>
              </w:tabs>
              <w:spacing w:after="0" w:line="240" w:lineRule="auto"/>
              <w:rPr>
                <w:rFonts w:ascii="Arial" w:hAnsi="Arial" w:cs="Arial"/>
                <w:sz w:val="20"/>
                <w:szCs w:val="20"/>
              </w:rPr>
            </w:pPr>
            <w:r w:rsidRPr="004C7115">
              <w:rPr>
                <w:rFonts w:ascii="Arial" w:hAnsi="Arial" w:cs="Arial"/>
                <w:sz w:val="20"/>
                <w:szCs w:val="20"/>
              </w:rPr>
              <w:t>Sudjelovanje u izradi magistralnih pripravaka pod strogim nadzorom mentora ljekarnika.</w:t>
            </w:r>
          </w:p>
          <w:p w14:paraId="0E8CF62A" w14:textId="77777777" w:rsidR="00453CF7" w:rsidRPr="004C7115" w:rsidRDefault="00453CF7" w:rsidP="00E24D3B">
            <w:pPr>
              <w:pStyle w:val="Odlomakpopisa"/>
              <w:numPr>
                <w:ilvl w:val="0"/>
                <w:numId w:val="55"/>
              </w:numPr>
              <w:tabs>
                <w:tab w:val="left" w:pos="2820"/>
              </w:tabs>
              <w:spacing w:after="0" w:line="240" w:lineRule="auto"/>
              <w:rPr>
                <w:rFonts w:ascii="Arial" w:hAnsi="Arial" w:cs="Arial"/>
                <w:sz w:val="20"/>
                <w:szCs w:val="20"/>
              </w:rPr>
            </w:pPr>
            <w:r w:rsidRPr="004C7115">
              <w:rPr>
                <w:rFonts w:ascii="Arial" w:hAnsi="Arial" w:cs="Arial"/>
                <w:sz w:val="20"/>
                <w:szCs w:val="20"/>
              </w:rPr>
              <w:t xml:space="preserve">Sudjelovanje u izradi </w:t>
            </w:r>
            <w:proofErr w:type="spellStart"/>
            <w:r w:rsidRPr="004C7115">
              <w:rPr>
                <w:rFonts w:ascii="Arial" w:hAnsi="Arial" w:cs="Arial"/>
                <w:sz w:val="20"/>
                <w:szCs w:val="20"/>
              </w:rPr>
              <w:t>galenskih</w:t>
            </w:r>
            <w:proofErr w:type="spellEnd"/>
            <w:r w:rsidRPr="004C7115">
              <w:rPr>
                <w:rFonts w:ascii="Arial" w:hAnsi="Arial" w:cs="Arial"/>
                <w:sz w:val="20"/>
                <w:szCs w:val="20"/>
              </w:rPr>
              <w:t xml:space="preserve"> pripravaka.</w:t>
            </w:r>
          </w:p>
          <w:p w14:paraId="50CC55EA" w14:textId="77777777" w:rsidR="00453CF7" w:rsidRDefault="00453CF7" w:rsidP="00E24D3B">
            <w:pPr>
              <w:pStyle w:val="Odlomakpopisa"/>
              <w:numPr>
                <w:ilvl w:val="0"/>
                <w:numId w:val="55"/>
              </w:numPr>
              <w:tabs>
                <w:tab w:val="left" w:pos="2820"/>
              </w:tabs>
              <w:spacing w:after="0" w:line="240" w:lineRule="auto"/>
              <w:rPr>
                <w:rFonts w:ascii="Arial" w:hAnsi="Arial" w:cs="Arial"/>
                <w:sz w:val="20"/>
                <w:szCs w:val="20"/>
              </w:rPr>
            </w:pPr>
            <w:r w:rsidRPr="004C7115">
              <w:rPr>
                <w:rFonts w:ascii="Arial" w:hAnsi="Arial" w:cs="Arial"/>
                <w:sz w:val="20"/>
                <w:szCs w:val="20"/>
              </w:rPr>
              <w:t>Upoznavanje s CEZIH sustavom za recepte i doznake za ortopedska pomagala kroz ljekarnički program.</w:t>
            </w:r>
          </w:p>
          <w:p w14:paraId="4A08D5BD" w14:textId="77777777" w:rsidR="00453CF7" w:rsidRPr="007E42BC" w:rsidRDefault="00453CF7" w:rsidP="00E24D3B">
            <w:pPr>
              <w:pStyle w:val="Odlomakpopisa"/>
              <w:numPr>
                <w:ilvl w:val="0"/>
                <w:numId w:val="55"/>
              </w:numPr>
              <w:tabs>
                <w:tab w:val="left" w:pos="2820"/>
              </w:tabs>
              <w:spacing w:after="0" w:line="240" w:lineRule="auto"/>
              <w:rPr>
                <w:rFonts w:ascii="Arial" w:hAnsi="Arial" w:cs="Arial"/>
                <w:sz w:val="20"/>
                <w:szCs w:val="20"/>
              </w:rPr>
            </w:pPr>
            <w:r>
              <w:rPr>
                <w:rFonts w:ascii="Arial" w:hAnsi="Arial" w:cs="Arial"/>
                <w:sz w:val="20"/>
                <w:szCs w:val="20"/>
              </w:rPr>
              <w:t>P</w:t>
            </w:r>
            <w:r w:rsidRPr="00187304">
              <w:rPr>
                <w:rFonts w:ascii="Arial" w:hAnsi="Arial" w:cs="Arial"/>
                <w:sz w:val="20"/>
                <w:szCs w:val="20"/>
              </w:rPr>
              <w:t>raktični rad</w:t>
            </w:r>
            <w:r>
              <w:rPr>
                <w:rFonts w:ascii="Arial" w:hAnsi="Arial" w:cs="Arial"/>
                <w:sz w:val="20"/>
                <w:szCs w:val="20"/>
              </w:rPr>
              <w:t xml:space="preserve"> </w:t>
            </w:r>
            <w:r w:rsidRPr="00187304">
              <w:rPr>
                <w:rFonts w:ascii="Arial" w:hAnsi="Arial" w:cs="Arial"/>
                <w:sz w:val="20"/>
                <w:szCs w:val="20"/>
              </w:rPr>
              <w:t xml:space="preserve">u opsegu koji studentu odredi mentor u </w:t>
            </w:r>
            <w:r>
              <w:rPr>
                <w:rFonts w:ascii="Arial" w:hAnsi="Arial" w:cs="Arial"/>
                <w:sz w:val="20"/>
                <w:szCs w:val="20"/>
              </w:rPr>
              <w:t>ljekarni</w:t>
            </w:r>
          </w:p>
        </w:tc>
      </w:tr>
      <w:tr w:rsidR="00453CF7" w:rsidRPr="007E42BC" w14:paraId="19F6B711"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257168D2"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Vrste izvođenja </w:t>
            </w:r>
            <w:r w:rsidRPr="007E42BC">
              <w:rPr>
                <w:rFonts w:ascii="Arial" w:hAnsi="Arial" w:cs="Arial"/>
                <w:color w:val="000000"/>
                <w:sz w:val="20"/>
                <w:szCs w:val="20"/>
              </w:rPr>
              <w:lastRenderedPageBreak/>
              <w:t>nastave:</w:t>
            </w:r>
          </w:p>
        </w:tc>
        <w:tc>
          <w:tcPr>
            <w:tcW w:w="3390" w:type="dxa"/>
            <w:gridSpan w:val="4"/>
            <w:vMerge w:val="restart"/>
            <w:tcMar>
              <w:left w:w="57" w:type="dxa"/>
              <w:right w:w="57" w:type="dxa"/>
            </w:tcMar>
            <w:vAlign w:val="center"/>
          </w:tcPr>
          <w:p w14:paraId="0ACF199B"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117289679"/>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predavanja</w:t>
            </w:r>
          </w:p>
          <w:p w14:paraId="46161691"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443622211"/>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seminari i radionice  </w:t>
            </w:r>
          </w:p>
          <w:p w14:paraId="586C888C"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628541026"/>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vježbe  </w:t>
            </w:r>
          </w:p>
          <w:p w14:paraId="56BF54D3"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403264731"/>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w:t>
            </w:r>
            <w:r w:rsidR="00453CF7" w:rsidRPr="007E42BC">
              <w:rPr>
                <w:rFonts w:ascii="Arial" w:hAnsi="Arial" w:cs="Arial"/>
                <w:b w:val="0"/>
                <w:i/>
                <w:sz w:val="20"/>
                <w:szCs w:val="20"/>
                <w:lang w:val="hr-HR"/>
              </w:rPr>
              <w:t>on line</w:t>
            </w:r>
            <w:r w:rsidR="00453CF7" w:rsidRPr="007E42BC">
              <w:rPr>
                <w:rFonts w:ascii="Arial" w:hAnsi="Arial" w:cs="Arial"/>
                <w:b w:val="0"/>
                <w:sz w:val="20"/>
                <w:szCs w:val="20"/>
                <w:lang w:val="hr-HR"/>
              </w:rPr>
              <w:t xml:space="preserve"> u cijelosti</w:t>
            </w:r>
          </w:p>
          <w:p w14:paraId="0526070F"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318619475"/>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mješovito e-učenje</w:t>
            </w:r>
          </w:p>
          <w:p w14:paraId="1EE98D36" w14:textId="77777777" w:rsidR="00453CF7"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738060915"/>
                <w14:checkbox>
                  <w14:checked w14:val="1"/>
                  <w14:checkedState w14:val="2612" w14:font="MS Gothic"/>
                  <w14:uncheckedState w14:val="2610" w14:font="MS Gothic"/>
                </w14:checkbox>
              </w:sdtPr>
              <w:sdtEndPr/>
              <w:sdtContent>
                <w:r w:rsidR="00453CF7">
                  <w:rPr>
                    <w:rFonts w:ascii="MS Gothic" w:eastAsia="MS Gothic" w:hAnsi="MS Gothic" w:cs="Arial" w:hint="eastAsia"/>
                    <w:sz w:val="20"/>
                    <w:szCs w:val="20"/>
                  </w:rPr>
                  <w:t>☒</w:t>
                </w:r>
              </w:sdtContent>
            </w:sdt>
            <w:r w:rsidR="00453CF7"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00DB2464"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404208593"/>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samostalni  zadaci  </w:t>
            </w:r>
          </w:p>
          <w:p w14:paraId="720FC6A6"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920869428"/>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multimedija </w:t>
            </w:r>
          </w:p>
          <w:p w14:paraId="6244C298"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469903807"/>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laboratorij</w:t>
            </w:r>
          </w:p>
          <w:p w14:paraId="02EA2301"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83598261"/>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mentorski rad</w:t>
            </w:r>
          </w:p>
          <w:p w14:paraId="6B4D9269" w14:textId="77777777" w:rsidR="00453CF7"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134909535"/>
                <w14:checkbox>
                  <w14:checked w14:val="1"/>
                  <w14:checkedState w14:val="2612" w14:font="MS Gothic"/>
                  <w14:uncheckedState w14:val="2610" w14:font="MS Gothic"/>
                </w14:checkbox>
              </w:sdtPr>
              <w:sdtEndPr/>
              <w:sdtContent>
                <w:r w:rsidR="00453CF7">
                  <w:rPr>
                    <w:rFonts w:ascii="MS Gothic" w:eastAsia="MS Gothic" w:hAnsi="MS Gothic" w:cs="Arial" w:hint="eastAsia"/>
                    <w:sz w:val="20"/>
                    <w:szCs w:val="20"/>
                  </w:rPr>
                  <w:t>☒</w:t>
                </w:r>
              </w:sdtContent>
            </w:sdt>
            <w:r w:rsidR="00453CF7">
              <w:rPr>
                <w:rFonts w:ascii="Arial" w:hAnsi="Arial" w:cs="Arial"/>
                <w:sz w:val="20"/>
                <w:szCs w:val="20"/>
              </w:rPr>
              <w:t xml:space="preserve"> Praktični rad u ljekarni</w:t>
            </w:r>
            <w:r w:rsidR="00453CF7" w:rsidRPr="007E42BC">
              <w:rPr>
                <w:rFonts w:ascii="Arial" w:hAnsi="Arial" w:cs="Arial"/>
                <w:b/>
                <w:sz w:val="20"/>
                <w:szCs w:val="20"/>
              </w:rPr>
              <w:t xml:space="preserve"> </w:t>
            </w:r>
            <w:r w:rsidR="00453CF7" w:rsidRPr="007E42BC">
              <w:rPr>
                <w:rFonts w:ascii="Arial" w:hAnsi="Arial" w:cs="Arial"/>
                <w:b/>
                <w:sz w:val="20"/>
                <w:szCs w:val="20"/>
                <w:bdr w:val="single" w:sz="12" w:space="0" w:color="auto"/>
              </w:rPr>
              <w:t xml:space="preserve"> </w:t>
            </w:r>
          </w:p>
        </w:tc>
      </w:tr>
      <w:tr w:rsidR="00453CF7" w:rsidRPr="007E42BC" w14:paraId="18929B56"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28D9C764" w14:textId="77777777" w:rsidR="00453CF7" w:rsidRPr="007E42BC" w:rsidRDefault="00453CF7"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45C3145B" w14:textId="77777777" w:rsidR="00453CF7" w:rsidRPr="007E42BC" w:rsidRDefault="00453CF7"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67F0B668" w14:textId="77777777" w:rsidR="00453CF7" w:rsidRPr="007E42BC" w:rsidRDefault="00453CF7" w:rsidP="008F4456">
            <w:pPr>
              <w:pStyle w:val="FieldText"/>
              <w:rPr>
                <w:rFonts w:ascii="Arial" w:hAnsi="Arial" w:cs="Arial"/>
                <w:b w:val="0"/>
                <w:sz w:val="20"/>
                <w:szCs w:val="20"/>
                <w:lang w:val="hr-HR"/>
              </w:rPr>
            </w:pPr>
          </w:p>
        </w:tc>
      </w:tr>
      <w:tr w:rsidR="00453CF7" w:rsidRPr="007E42BC" w14:paraId="59488CD0"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B5DE6C4"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C6AD3B4" w14:textId="77777777" w:rsidR="00453CF7" w:rsidRPr="005F7760" w:rsidRDefault="00453CF7" w:rsidP="008F4456">
            <w:pPr>
              <w:tabs>
                <w:tab w:val="left" w:pos="2820"/>
              </w:tabs>
              <w:spacing w:after="0"/>
              <w:rPr>
                <w:rFonts w:ascii="Arial" w:hAnsi="Arial" w:cs="Arial"/>
                <w:sz w:val="20"/>
                <w:szCs w:val="20"/>
              </w:rPr>
            </w:pPr>
            <w:r>
              <w:rPr>
                <w:rFonts w:ascii="Arial" w:hAnsi="Arial" w:cs="Arial"/>
                <w:sz w:val="20"/>
                <w:szCs w:val="20"/>
              </w:rPr>
              <w:t xml:space="preserve">Obavljen praktični rad u ljekarni pod nadzorom odobrenog mentora-ljekarnika, te izrada Izvješća o obavljenoj Stručnoj praksi. </w:t>
            </w:r>
          </w:p>
        </w:tc>
      </w:tr>
      <w:tr w:rsidR="00453CF7" w:rsidRPr="007E42BC" w14:paraId="4458760E"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F4EDB1B"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F3888F5"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56EAD2EE"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top w:val="single" w:sz="12" w:space="0" w:color="auto"/>
            </w:tcBorders>
            <w:tcMar>
              <w:left w:w="57" w:type="dxa"/>
              <w:right w:w="57" w:type="dxa"/>
            </w:tcMar>
            <w:vAlign w:val="center"/>
          </w:tcPr>
          <w:p w14:paraId="09AAC995"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780419CA"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505E5138"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4D5EAE7B" w14:textId="77777777" w:rsidR="00453CF7" w:rsidRPr="007E42BC" w:rsidRDefault="00453CF7" w:rsidP="008F4456">
            <w:pPr>
              <w:pStyle w:val="FieldText"/>
              <w:rPr>
                <w:rFonts w:ascii="Arial" w:hAnsi="Arial" w:cs="Arial"/>
                <w:b w:val="0"/>
                <w:color w:val="000000"/>
                <w:sz w:val="20"/>
                <w:szCs w:val="20"/>
                <w:lang w:val="hr-HR"/>
              </w:rPr>
            </w:pPr>
            <w:r>
              <w:rPr>
                <w:rFonts w:ascii="Arial" w:hAnsi="Arial" w:cs="Arial"/>
                <w:b w:val="0"/>
                <w:sz w:val="20"/>
                <w:szCs w:val="20"/>
                <w:lang w:val="hr-HR"/>
              </w:rPr>
              <w:t>3,0</w:t>
            </w:r>
          </w:p>
        </w:tc>
      </w:tr>
      <w:tr w:rsidR="00453CF7" w:rsidRPr="007E42BC" w14:paraId="0A07F79F"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0B5DAF8"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2B9E1471"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6A82FD4D"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3E3C7366"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3023F6A2" w14:textId="77777777" w:rsidR="00453CF7" w:rsidRPr="007E42BC" w:rsidRDefault="00453CF7" w:rsidP="008F4456">
            <w:pPr>
              <w:pStyle w:val="FieldText"/>
              <w:rPr>
                <w:rFonts w:ascii="Arial" w:hAnsi="Arial" w:cs="Arial"/>
                <w:b w:val="0"/>
                <w:sz w:val="20"/>
                <w:szCs w:val="20"/>
                <w:lang w:val="hr-HR"/>
              </w:rPr>
            </w:pPr>
            <w:r>
              <w:rPr>
                <w:rFonts w:ascii="Arial" w:hAnsi="Arial" w:cs="Arial"/>
                <w:b w:val="0"/>
                <w:sz w:val="20"/>
                <w:szCs w:val="20"/>
                <w:lang w:val="hr-HR"/>
              </w:rPr>
              <w:t>1,0</w:t>
            </w:r>
          </w:p>
        </w:tc>
        <w:tc>
          <w:tcPr>
            <w:tcW w:w="1520" w:type="dxa"/>
            <w:gridSpan w:val="4"/>
            <w:tcBorders>
              <w:right w:val="single" w:sz="4" w:space="0" w:color="auto"/>
            </w:tcBorders>
            <w:shd w:val="clear" w:color="auto" w:fill="auto"/>
            <w:tcMar>
              <w:left w:w="57" w:type="dxa"/>
              <w:right w:w="57" w:type="dxa"/>
            </w:tcMar>
            <w:vAlign w:val="center"/>
          </w:tcPr>
          <w:p w14:paraId="6EB971E0"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5B529416"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53CF7" w:rsidRPr="007E42BC" w14:paraId="522CB054"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EB34A41"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6F3481FE"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4C6BDA25"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609C946E"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71F73BBD"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34BBC490"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22708861"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53CF7" w:rsidRPr="007E42BC" w14:paraId="73F6E62D"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7755E1C"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0CA8189D"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27C4FA9B"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4ACECF4B"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7AF358EB" w14:textId="77777777" w:rsidR="00453CF7" w:rsidRPr="007E42BC" w:rsidRDefault="00453CF7"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64A7260E"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7B6BDC7F"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4DAD998D"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1E937DE"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4B1132AA"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DD176A0"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7C0D449"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B9CA73F"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23C8F49B"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6F5C942E"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6FD6F262"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7E8A558" w14:textId="77777777" w:rsidR="00453CF7" w:rsidRPr="007E42BC" w:rsidRDefault="00453CF7"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31BE2C1" w14:textId="77777777" w:rsidR="00453CF7" w:rsidRPr="007E42BC" w:rsidRDefault="00453CF7" w:rsidP="008F4456">
            <w:pPr>
              <w:tabs>
                <w:tab w:val="left" w:pos="2820"/>
              </w:tabs>
              <w:spacing w:after="0"/>
              <w:rPr>
                <w:rFonts w:ascii="Arial" w:hAnsi="Arial" w:cs="Arial"/>
                <w:sz w:val="20"/>
                <w:szCs w:val="20"/>
              </w:rPr>
            </w:pPr>
            <w:r>
              <w:rPr>
                <w:rFonts w:ascii="Arial" w:hAnsi="Arial" w:cs="Arial"/>
                <w:sz w:val="20"/>
                <w:szCs w:val="20"/>
              </w:rPr>
              <w:t>Kako bi uspješno položili Stručnu praksu, studenti redovito pohađaju terensku nastavu, aktivno sudjeluju u praktičnom radu u ljekarni, te izrađuju referat, Izvješće o obavljenoj Stručnoj praksi, koje potpisuje odobreni mentor-ljekarnik.</w:t>
            </w:r>
          </w:p>
        </w:tc>
      </w:tr>
      <w:tr w:rsidR="00453CF7" w:rsidRPr="007E42BC" w14:paraId="71DCC4E1"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41D8580" w14:textId="77777777" w:rsidR="00453CF7" w:rsidRPr="007E42BC" w:rsidRDefault="00453CF7"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B97488F"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5C74D40"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9EB45AD"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453CF7" w:rsidRPr="007E42BC" w14:paraId="45DD99A1"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D79CD12"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04BD0395" w14:textId="77777777" w:rsidR="00453CF7" w:rsidRPr="00F402E5" w:rsidRDefault="00453CF7" w:rsidP="008F4456">
            <w:pPr>
              <w:tabs>
                <w:tab w:val="left" w:pos="2820"/>
              </w:tabs>
              <w:spacing w:after="0"/>
              <w:rPr>
                <w:rFonts w:ascii="Arial" w:hAnsi="Arial" w:cs="Arial"/>
                <w:color w:val="000000"/>
                <w:sz w:val="20"/>
                <w:szCs w:val="20"/>
              </w:rPr>
            </w:pPr>
            <w:r w:rsidRPr="00F402E5">
              <w:rPr>
                <w:rFonts w:ascii="Arial" w:hAnsi="Arial" w:cs="Arial"/>
                <w:sz w:val="20"/>
                <w:szCs w:val="20"/>
              </w:rPr>
              <w:t>Registar lijekova u Hrvatskoj</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623F2F03" w14:textId="77777777" w:rsidR="00453CF7" w:rsidRPr="007E42BC" w:rsidRDefault="00453CF7" w:rsidP="008F4456">
            <w:pPr>
              <w:tabs>
                <w:tab w:val="left" w:pos="2820"/>
              </w:tabs>
              <w:spacing w:after="0"/>
              <w:jc w:val="center"/>
              <w:rPr>
                <w:rFonts w:ascii="Arial" w:hAnsi="Arial" w:cs="Arial"/>
                <w:color w:val="000000"/>
                <w:sz w:val="20"/>
                <w:szCs w:val="20"/>
              </w:rPr>
            </w:pPr>
            <w:r>
              <w:rPr>
                <w:rFonts w:ascii="Arial" w:hAnsi="Arial" w:cs="Arial"/>
                <w:sz w:val="20"/>
                <w:szCs w:val="20"/>
              </w:rPr>
              <w:t>10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2CFB75A9"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3A787348"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15B8908"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0FA4E60E" w14:textId="77777777" w:rsidR="00453CF7" w:rsidRPr="00F402E5" w:rsidRDefault="00453CF7" w:rsidP="008F4456">
            <w:pPr>
              <w:tabs>
                <w:tab w:val="left" w:pos="2820"/>
              </w:tabs>
              <w:spacing w:after="0"/>
              <w:rPr>
                <w:rFonts w:ascii="Arial" w:hAnsi="Arial" w:cs="Arial"/>
                <w:color w:val="000000"/>
                <w:sz w:val="20"/>
                <w:szCs w:val="20"/>
              </w:rPr>
            </w:pPr>
            <w:r w:rsidRPr="00F402E5">
              <w:rPr>
                <w:rFonts w:ascii="Arial" w:hAnsi="Arial" w:cs="Arial"/>
                <w:sz w:val="20"/>
                <w:szCs w:val="20"/>
              </w:rPr>
              <w:t xml:space="preserve">Hrvatska farmakopeja, 2007, vol. 1 </w:t>
            </w:r>
          </w:p>
        </w:tc>
        <w:tc>
          <w:tcPr>
            <w:tcW w:w="1244" w:type="dxa"/>
            <w:gridSpan w:val="2"/>
            <w:tcBorders>
              <w:left w:val="single" w:sz="8" w:space="0" w:color="auto"/>
              <w:right w:val="single" w:sz="8" w:space="0" w:color="auto"/>
            </w:tcBorders>
            <w:shd w:val="clear" w:color="auto" w:fill="auto"/>
            <w:tcMar>
              <w:left w:w="57" w:type="dxa"/>
              <w:right w:w="57" w:type="dxa"/>
            </w:tcMar>
          </w:tcPr>
          <w:p w14:paraId="441A5B03"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42225735" w14:textId="77777777" w:rsidR="00453CF7" w:rsidRPr="007E42BC" w:rsidRDefault="00453CF7" w:rsidP="008F4456">
            <w:pPr>
              <w:tabs>
                <w:tab w:val="left" w:pos="2820"/>
              </w:tabs>
              <w:spacing w:after="0"/>
              <w:jc w:val="center"/>
              <w:rPr>
                <w:rFonts w:ascii="Arial" w:hAnsi="Arial" w:cs="Arial"/>
                <w:color w:val="000000"/>
                <w:sz w:val="20"/>
                <w:szCs w:val="20"/>
              </w:rPr>
            </w:pPr>
            <w:r>
              <w:rPr>
                <w:rFonts w:ascii="Arial" w:hAnsi="Arial" w:cs="Arial"/>
                <w:sz w:val="20"/>
                <w:szCs w:val="20"/>
              </w:rPr>
              <w:t>Online</w:t>
            </w:r>
          </w:p>
        </w:tc>
      </w:tr>
      <w:tr w:rsidR="00453CF7" w:rsidRPr="007E42BC" w14:paraId="2C6A18C2"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9EB61A1"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160D3A7A" w14:textId="77777777" w:rsidR="00453CF7" w:rsidRPr="00F402E5" w:rsidRDefault="00453CF7" w:rsidP="008F4456">
            <w:pPr>
              <w:tabs>
                <w:tab w:val="left" w:pos="2820"/>
              </w:tabs>
              <w:spacing w:after="0"/>
              <w:rPr>
                <w:rFonts w:ascii="Arial" w:hAnsi="Arial" w:cs="Arial"/>
                <w:color w:val="000000"/>
                <w:sz w:val="20"/>
                <w:szCs w:val="20"/>
              </w:rPr>
            </w:pPr>
            <w:r w:rsidRPr="00F402E5">
              <w:rPr>
                <w:rFonts w:ascii="Arial" w:hAnsi="Arial" w:cs="Arial"/>
                <w:sz w:val="20"/>
                <w:szCs w:val="20"/>
              </w:rPr>
              <w:t xml:space="preserve">European </w:t>
            </w:r>
            <w:proofErr w:type="spellStart"/>
            <w:r w:rsidRPr="00F402E5">
              <w:rPr>
                <w:rFonts w:ascii="Arial" w:hAnsi="Arial" w:cs="Arial"/>
                <w:sz w:val="20"/>
                <w:szCs w:val="20"/>
              </w:rPr>
              <w:t>Pharmacopoeia</w:t>
            </w:r>
            <w:proofErr w:type="spellEnd"/>
            <w:r w:rsidRPr="00F402E5">
              <w:rPr>
                <w:rFonts w:ascii="Arial" w:hAnsi="Arial" w:cs="Arial"/>
                <w:sz w:val="20"/>
                <w:szCs w:val="20"/>
              </w:rPr>
              <w:t xml:space="preserve">, 10th </w:t>
            </w:r>
            <w:proofErr w:type="spellStart"/>
            <w:r w:rsidRPr="00F402E5">
              <w:rPr>
                <w:rFonts w:ascii="Arial" w:hAnsi="Arial" w:cs="Arial"/>
                <w:sz w:val="20"/>
                <w:szCs w:val="20"/>
              </w:rPr>
              <w:t>Edition</w:t>
            </w:r>
            <w:proofErr w:type="spellEnd"/>
          </w:p>
        </w:tc>
        <w:tc>
          <w:tcPr>
            <w:tcW w:w="1244" w:type="dxa"/>
            <w:gridSpan w:val="2"/>
            <w:tcBorders>
              <w:left w:val="single" w:sz="8" w:space="0" w:color="auto"/>
              <w:right w:val="single" w:sz="8" w:space="0" w:color="auto"/>
            </w:tcBorders>
            <w:shd w:val="clear" w:color="auto" w:fill="auto"/>
            <w:tcMar>
              <w:left w:w="57" w:type="dxa"/>
              <w:right w:w="57" w:type="dxa"/>
            </w:tcMar>
          </w:tcPr>
          <w:p w14:paraId="14891DC2" w14:textId="77777777" w:rsidR="00453CF7" w:rsidRPr="007E42BC" w:rsidRDefault="00453CF7" w:rsidP="008F4456">
            <w:pPr>
              <w:tabs>
                <w:tab w:val="left" w:pos="2820"/>
              </w:tabs>
              <w:spacing w:after="0"/>
              <w:jc w:val="center"/>
              <w:rPr>
                <w:rFonts w:ascii="Arial" w:hAnsi="Arial" w:cs="Arial"/>
                <w:color w:val="000000"/>
                <w:sz w:val="20"/>
                <w:szCs w:val="20"/>
              </w:rPr>
            </w:pPr>
            <w:r>
              <w:rPr>
                <w:rFonts w:ascii="Arial" w:hAnsi="Arial" w:cs="Arial"/>
                <w:sz w:val="20"/>
                <w:szCs w:val="20"/>
              </w:rPr>
              <w:t>10</w:t>
            </w:r>
          </w:p>
        </w:tc>
        <w:tc>
          <w:tcPr>
            <w:tcW w:w="1518" w:type="dxa"/>
            <w:gridSpan w:val="3"/>
            <w:tcBorders>
              <w:left w:val="single" w:sz="8" w:space="0" w:color="auto"/>
              <w:right w:val="single" w:sz="12" w:space="0" w:color="auto"/>
            </w:tcBorders>
            <w:shd w:val="clear" w:color="auto" w:fill="auto"/>
            <w:tcMar>
              <w:left w:w="57" w:type="dxa"/>
              <w:right w:w="57" w:type="dxa"/>
            </w:tcMar>
          </w:tcPr>
          <w:p w14:paraId="6B47613C"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4449A648"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D449BEC"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4C1E9795"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4CAA09DE"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32496237"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55638CD3" w14:textId="77777777" w:rsidTr="008F4456">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587CEAE0"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4B4B8198"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2AB7857A"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5D886A51"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70740505" w14:textId="77777777" w:rsidTr="008F4456">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671E6DF7"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156D8B7A" w14:textId="77777777" w:rsidR="00453CF7" w:rsidRPr="007E42BC" w:rsidRDefault="00453CF7"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268C8CA2" w14:textId="77777777" w:rsidR="00453CF7" w:rsidRPr="007E42BC" w:rsidRDefault="00453CF7" w:rsidP="008F4456">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78FBD700" w14:textId="77777777" w:rsidR="00453CF7" w:rsidRPr="007E42BC" w:rsidRDefault="00453CF7" w:rsidP="008F4456">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41DB1F69" w14:textId="77777777" w:rsidTr="008F4456">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2DF191EB"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2777BD03" w14:textId="77777777" w:rsidR="00453CF7" w:rsidRPr="007E42BC" w:rsidRDefault="00453CF7"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379AF15C" w14:textId="77777777" w:rsidR="00453CF7" w:rsidRPr="007E42BC" w:rsidRDefault="00453CF7" w:rsidP="008F4456">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4E2A2505" w14:textId="77777777" w:rsidR="00453CF7" w:rsidRPr="007E42BC" w:rsidRDefault="00453CF7" w:rsidP="008F4456">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6DCE979E" w14:textId="77777777" w:rsidTr="008F4456">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E50DCE2"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14:paraId="4F36867E" w14:textId="77777777" w:rsidR="00453CF7" w:rsidRPr="007E42BC" w:rsidRDefault="00453CF7"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79D2790B"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14:paraId="1A7AA312"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68FF5C2D"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99B7D70" w14:textId="77777777" w:rsidR="00453CF7"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4D280109" w14:textId="77777777" w:rsidR="00453CF7" w:rsidRPr="007E42BC" w:rsidRDefault="00453CF7"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12BC9DD3" w14:textId="77777777" w:rsidR="00453CF7" w:rsidRPr="007E42BC" w:rsidRDefault="00453CF7" w:rsidP="008F4456">
            <w:pPr>
              <w:tabs>
                <w:tab w:val="left" w:pos="567"/>
              </w:tabs>
              <w:spacing w:after="0" w:line="240" w:lineRule="auto"/>
              <w:rPr>
                <w:rFonts w:ascii="Arial" w:hAnsi="Arial" w:cs="Arial"/>
                <w:sz w:val="20"/>
                <w:szCs w:val="20"/>
              </w:rPr>
            </w:pPr>
            <w:r w:rsidRPr="00F402E5">
              <w:rPr>
                <w:rFonts w:ascii="Arial" w:hAnsi="Arial" w:cs="Arial"/>
                <w:sz w:val="20"/>
                <w:szCs w:val="20"/>
              </w:rPr>
              <w:t>Studentima je u ljekarnam</w:t>
            </w:r>
            <w:r>
              <w:rPr>
                <w:rFonts w:ascii="Arial" w:hAnsi="Arial" w:cs="Arial"/>
                <w:sz w:val="20"/>
                <w:szCs w:val="20"/>
              </w:rPr>
              <w:t>a</w:t>
            </w:r>
            <w:r w:rsidRPr="00F402E5">
              <w:rPr>
                <w:rFonts w:ascii="Arial" w:hAnsi="Arial" w:cs="Arial"/>
                <w:sz w:val="20"/>
                <w:szCs w:val="20"/>
              </w:rPr>
              <w:t xml:space="preserve"> dostupna ostala potrebna stručna</w:t>
            </w:r>
            <w:r>
              <w:rPr>
                <w:rFonts w:ascii="Arial" w:hAnsi="Arial" w:cs="Arial"/>
                <w:sz w:val="20"/>
                <w:szCs w:val="20"/>
              </w:rPr>
              <w:t xml:space="preserve"> </w:t>
            </w:r>
            <w:r w:rsidRPr="00F402E5">
              <w:rPr>
                <w:rFonts w:ascii="Arial" w:hAnsi="Arial" w:cs="Arial"/>
                <w:sz w:val="20"/>
                <w:szCs w:val="20"/>
              </w:rPr>
              <w:t>literatura</w:t>
            </w:r>
            <w:r>
              <w:rPr>
                <w:rFonts w:ascii="Arial" w:hAnsi="Arial" w:cs="Arial"/>
                <w:sz w:val="20"/>
                <w:szCs w:val="20"/>
              </w:rPr>
              <w:t>.</w:t>
            </w:r>
          </w:p>
        </w:tc>
      </w:tr>
      <w:tr w:rsidR="00453CF7" w:rsidRPr="007E42BC" w14:paraId="22A21490" w14:textId="77777777" w:rsidTr="008F4456">
        <w:tc>
          <w:tcPr>
            <w:tcW w:w="1912" w:type="dxa"/>
            <w:gridSpan w:val="2"/>
            <w:tcBorders>
              <w:left w:val="single" w:sz="12" w:space="0" w:color="auto"/>
            </w:tcBorders>
            <w:shd w:val="clear" w:color="auto" w:fill="CCFFFF"/>
            <w:tcMar>
              <w:left w:w="57" w:type="dxa"/>
              <w:right w:w="57" w:type="dxa"/>
            </w:tcMar>
            <w:vAlign w:val="center"/>
          </w:tcPr>
          <w:p w14:paraId="278010DA" w14:textId="77777777" w:rsidR="00453CF7" w:rsidRPr="007E42BC"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77134140"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38BB2E16"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7FE3C2F4"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5FBAF6FC" w14:textId="77777777" w:rsidR="00453CF7" w:rsidRPr="007E42BC" w:rsidRDefault="00453CF7" w:rsidP="008F4456">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453CF7" w:rsidRPr="007E42BC" w14:paraId="3A7EC0AA"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EFBAB2F" w14:textId="77777777" w:rsidR="00453CF7" w:rsidRPr="007E42BC"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57E2FFDE" w14:textId="77777777" w:rsidR="00453CF7" w:rsidRPr="007E42BC" w:rsidRDefault="00453CF7"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79D4E49E" w14:textId="36B45A3C" w:rsidR="00453CF7" w:rsidRDefault="00453CF7">
      <w:pPr>
        <w:rPr>
          <w:rFonts w:ascii="Arial" w:hAnsi="Arial" w:cs="Arial"/>
          <w:sz w:val="20"/>
          <w:szCs w:val="20"/>
        </w:rPr>
      </w:pPr>
    </w:p>
    <w:p w14:paraId="3FF68E6E" w14:textId="77777777" w:rsidR="00453CF7" w:rsidRDefault="00453CF7">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453CF7" w:rsidRPr="007E42BC" w14:paraId="72159FBA"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B9A1C0A" w14:textId="77777777" w:rsidR="00453CF7" w:rsidRPr="007E42BC" w:rsidRDefault="00453CF7"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232633B" w14:textId="77777777" w:rsidR="00453CF7" w:rsidRPr="007E42BC" w:rsidRDefault="00453CF7" w:rsidP="008F4456">
            <w:pPr>
              <w:spacing w:before="60" w:after="60" w:line="240" w:lineRule="auto"/>
              <w:ind w:left="397" w:hanging="397"/>
              <w:rPr>
                <w:rFonts w:ascii="Arial" w:hAnsi="Arial" w:cs="Arial"/>
                <w:b/>
                <w:sz w:val="20"/>
                <w:szCs w:val="20"/>
              </w:rPr>
            </w:pPr>
            <w:r w:rsidRPr="00204561">
              <w:rPr>
                <w:rFonts w:ascii="Arial" w:hAnsi="Arial" w:cs="Arial"/>
                <w:b/>
                <w:sz w:val="20"/>
                <w:szCs w:val="20"/>
              </w:rPr>
              <w:t>Pr</w:t>
            </w:r>
            <w:r>
              <w:rPr>
                <w:rFonts w:ascii="Arial" w:hAnsi="Arial" w:cs="Arial"/>
                <w:b/>
                <w:sz w:val="20"/>
                <w:szCs w:val="20"/>
              </w:rPr>
              <w:t>oizvodnja farmaceutskih oblika</w:t>
            </w:r>
          </w:p>
        </w:tc>
      </w:tr>
      <w:tr w:rsidR="00453CF7" w:rsidRPr="007E42BC" w14:paraId="4B065A8D"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29DA5D8" w14:textId="77777777" w:rsidR="00453CF7" w:rsidRPr="007E42BC" w:rsidRDefault="00453CF7"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34F0324D"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FAR403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DC67DD9"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42D6F1C8"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4.</w:t>
            </w:r>
          </w:p>
        </w:tc>
      </w:tr>
      <w:tr w:rsidR="00453CF7" w:rsidRPr="007E42BC" w14:paraId="7D5861C0"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DCCA558" w14:textId="77777777" w:rsidR="00453CF7" w:rsidRPr="007E42BC" w:rsidRDefault="00453CF7"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14:paraId="3EEFFDCE"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 xml:space="preserve">doc. dr. sc. Dario </w:t>
            </w:r>
            <w:proofErr w:type="spellStart"/>
            <w:r>
              <w:rPr>
                <w:rFonts w:ascii="Arial" w:hAnsi="Arial" w:cs="Arial"/>
                <w:sz w:val="20"/>
                <w:szCs w:val="20"/>
              </w:rPr>
              <w:t>Leskur</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7E8A3B3"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52DCD807"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5,0</w:t>
            </w:r>
          </w:p>
        </w:tc>
      </w:tr>
      <w:tr w:rsidR="00453CF7" w:rsidRPr="007E42BC" w14:paraId="1CB7473C"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42AB0174"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35639EFA" w14:textId="77777777" w:rsidR="00453CF7" w:rsidRPr="00F87D24" w:rsidRDefault="00453CF7" w:rsidP="008F4456">
            <w:pPr>
              <w:spacing w:after="0" w:line="240" w:lineRule="auto"/>
              <w:rPr>
                <w:rFonts w:ascii="Arial" w:hAnsi="Arial" w:cs="Arial"/>
                <w:sz w:val="20"/>
                <w:szCs w:val="20"/>
              </w:rPr>
            </w:pPr>
            <w:r w:rsidRPr="00F87D24">
              <w:rPr>
                <w:rFonts w:ascii="Arial" w:hAnsi="Arial" w:cs="Arial"/>
                <w:sz w:val="20"/>
                <w:szCs w:val="20"/>
              </w:rPr>
              <w:t xml:space="preserve">Lovre Zekan, </w:t>
            </w:r>
            <w:proofErr w:type="spellStart"/>
            <w:r w:rsidRPr="00F87D24">
              <w:rPr>
                <w:rFonts w:ascii="Arial" w:hAnsi="Arial" w:cs="Arial"/>
                <w:sz w:val="20"/>
                <w:szCs w:val="20"/>
              </w:rPr>
              <w:t>univ</w:t>
            </w:r>
            <w:proofErr w:type="spellEnd"/>
            <w:r w:rsidRPr="00F87D24">
              <w:rPr>
                <w:rFonts w:ascii="Arial" w:hAnsi="Arial" w:cs="Arial"/>
                <w:sz w:val="20"/>
                <w:szCs w:val="20"/>
              </w:rPr>
              <w:t xml:space="preserve">. mag. </w:t>
            </w:r>
            <w:proofErr w:type="spellStart"/>
            <w:r w:rsidRPr="00F87D24">
              <w:rPr>
                <w:rFonts w:ascii="Arial" w:hAnsi="Arial" w:cs="Arial"/>
                <w:sz w:val="20"/>
                <w:szCs w:val="20"/>
              </w:rPr>
              <w:t>pharm</w:t>
            </w:r>
            <w:proofErr w:type="spellEnd"/>
            <w:r w:rsidRPr="00F87D24">
              <w:rPr>
                <w:rFonts w:ascii="Arial" w:hAnsi="Arial" w:cs="Arial"/>
                <w:sz w:val="20"/>
                <w:szCs w:val="20"/>
              </w:rPr>
              <w:t>.</w:t>
            </w:r>
          </w:p>
          <w:p w14:paraId="49D69C82" w14:textId="77777777" w:rsidR="00453CF7" w:rsidRPr="007E42BC" w:rsidRDefault="00453CF7" w:rsidP="008F4456">
            <w:pPr>
              <w:spacing w:after="0" w:line="240" w:lineRule="auto"/>
              <w:rPr>
                <w:rFonts w:ascii="Arial" w:hAnsi="Arial" w:cs="Arial"/>
                <w:sz w:val="20"/>
                <w:szCs w:val="20"/>
              </w:rPr>
            </w:pPr>
            <w:r w:rsidRPr="00F87D24">
              <w:rPr>
                <w:rFonts w:ascii="Arial" w:hAnsi="Arial" w:cs="Arial"/>
                <w:sz w:val="20"/>
                <w:szCs w:val="20"/>
              </w:rPr>
              <w:t xml:space="preserve">Ana Petrić, </w:t>
            </w:r>
            <w:proofErr w:type="spellStart"/>
            <w:r w:rsidRPr="00F87D24">
              <w:rPr>
                <w:rFonts w:ascii="Arial" w:hAnsi="Arial" w:cs="Arial"/>
                <w:sz w:val="20"/>
                <w:szCs w:val="20"/>
              </w:rPr>
              <w:t>univ</w:t>
            </w:r>
            <w:proofErr w:type="spellEnd"/>
            <w:r w:rsidRPr="00F87D24">
              <w:rPr>
                <w:rFonts w:ascii="Arial" w:hAnsi="Arial" w:cs="Arial"/>
                <w:sz w:val="20"/>
                <w:szCs w:val="20"/>
              </w:rPr>
              <w:t xml:space="preserve">. mag. </w:t>
            </w:r>
            <w:proofErr w:type="spellStart"/>
            <w:r w:rsidRPr="00F87D24">
              <w:rPr>
                <w:rFonts w:ascii="Arial" w:hAnsi="Arial" w:cs="Arial"/>
                <w:sz w:val="20"/>
                <w:szCs w:val="20"/>
              </w:rPr>
              <w:t>pharm</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493F1033"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14:paraId="135D60BA"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00547E24"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14:paraId="4477D1E4"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14:paraId="43BBF51E"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T</w:t>
            </w:r>
          </w:p>
        </w:tc>
      </w:tr>
      <w:tr w:rsidR="00453CF7" w:rsidRPr="007E42BC" w14:paraId="4BC5CB98"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E347947" w14:textId="77777777" w:rsidR="00453CF7" w:rsidRPr="007E42BC" w:rsidRDefault="00453CF7"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7E1D6045" w14:textId="77777777" w:rsidR="00453CF7" w:rsidRPr="007E42BC" w:rsidRDefault="00453CF7"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48034235" w14:textId="77777777" w:rsidR="00453CF7" w:rsidRPr="007E42BC" w:rsidRDefault="00453CF7"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400FD0EF"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30</w:t>
            </w:r>
          </w:p>
        </w:tc>
        <w:tc>
          <w:tcPr>
            <w:tcW w:w="706" w:type="dxa"/>
            <w:gridSpan w:val="2"/>
            <w:tcBorders>
              <w:bottom w:val="single" w:sz="12" w:space="0" w:color="auto"/>
              <w:right w:val="single" w:sz="12" w:space="0" w:color="auto"/>
            </w:tcBorders>
            <w:vAlign w:val="center"/>
          </w:tcPr>
          <w:p w14:paraId="39CF26F5"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15</w:t>
            </w:r>
          </w:p>
        </w:tc>
        <w:tc>
          <w:tcPr>
            <w:tcW w:w="712" w:type="dxa"/>
            <w:tcBorders>
              <w:bottom w:val="single" w:sz="12" w:space="0" w:color="auto"/>
              <w:right w:val="single" w:sz="12" w:space="0" w:color="auto"/>
            </w:tcBorders>
            <w:vAlign w:val="center"/>
          </w:tcPr>
          <w:p w14:paraId="5B165F71"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15</w:t>
            </w:r>
          </w:p>
        </w:tc>
        <w:tc>
          <w:tcPr>
            <w:tcW w:w="618" w:type="dxa"/>
            <w:tcBorders>
              <w:bottom w:val="single" w:sz="12" w:space="0" w:color="auto"/>
              <w:right w:val="single" w:sz="12" w:space="0" w:color="auto"/>
            </w:tcBorders>
            <w:vAlign w:val="center"/>
          </w:tcPr>
          <w:p w14:paraId="0458551C" w14:textId="77777777" w:rsidR="00453CF7" w:rsidRPr="007E42BC" w:rsidRDefault="00453CF7" w:rsidP="008F4456">
            <w:pPr>
              <w:spacing w:after="0" w:line="240" w:lineRule="auto"/>
              <w:rPr>
                <w:rFonts w:ascii="Arial" w:hAnsi="Arial" w:cs="Arial"/>
                <w:sz w:val="20"/>
                <w:szCs w:val="20"/>
              </w:rPr>
            </w:pPr>
          </w:p>
        </w:tc>
      </w:tr>
      <w:tr w:rsidR="00453CF7" w:rsidRPr="007E42BC" w14:paraId="04CE6E67"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205770"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39C75FFF"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0BA7A4D"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14:paraId="7CF2AC71"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10%</w:t>
            </w:r>
          </w:p>
        </w:tc>
      </w:tr>
      <w:tr w:rsidR="00453CF7" w:rsidRPr="007E42BC" w14:paraId="6324FF30"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E6E28ED" w14:textId="77777777" w:rsidR="00453CF7" w:rsidRPr="007E42BC" w:rsidRDefault="00453CF7"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453CF7" w:rsidRPr="007E42BC" w14:paraId="35CECD9F"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D5EAE47" w14:textId="77777777" w:rsidR="00453CF7" w:rsidRPr="007E42BC" w:rsidRDefault="00453CF7"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450AB77" w14:textId="77777777" w:rsidR="00453CF7" w:rsidRPr="007E42BC" w:rsidRDefault="00453CF7" w:rsidP="008F4456">
            <w:pPr>
              <w:tabs>
                <w:tab w:val="left" w:pos="2820"/>
              </w:tabs>
              <w:spacing w:after="0"/>
              <w:rPr>
                <w:rFonts w:ascii="Arial" w:hAnsi="Arial" w:cs="Arial"/>
                <w:sz w:val="20"/>
                <w:szCs w:val="20"/>
              </w:rPr>
            </w:pPr>
            <w:r>
              <w:rPr>
                <w:rFonts w:ascii="Arial" w:hAnsi="Arial" w:cs="Arial"/>
                <w:sz w:val="20"/>
                <w:szCs w:val="20"/>
              </w:rPr>
              <w:t xml:space="preserve">Usvojiti i integrirati znanja o farmaceutskim oblicima i njihovom razvoju i proizvodnji, razvoju, industrijskoj proizvodnji i stavljanju u promet gotovih lijekova te </w:t>
            </w:r>
            <w:r w:rsidRPr="0002423A">
              <w:rPr>
                <w:rFonts w:ascii="Arial" w:hAnsi="Arial" w:cs="Arial"/>
                <w:sz w:val="20"/>
                <w:szCs w:val="20"/>
              </w:rPr>
              <w:t xml:space="preserve">znanja iz principa osiguranja kakvoće, </w:t>
            </w:r>
            <w:r>
              <w:rPr>
                <w:rFonts w:ascii="Arial" w:hAnsi="Arial" w:cs="Arial"/>
                <w:sz w:val="20"/>
                <w:szCs w:val="20"/>
              </w:rPr>
              <w:t>smjernicama</w:t>
            </w:r>
            <w:r w:rsidRPr="0002423A">
              <w:rPr>
                <w:rFonts w:ascii="Arial" w:hAnsi="Arial" w:cs="Arial"/>
                <w:sz w:val="20"/>
                <w:szCs w:val="20"/>
              </w:rPr>
              <w:t xml:space="preserve"> Dobre proizvođačke prakse (GMP), </w:t>
            </w:r>
            <w:r>
              <w:rPr>
                <w:rFonts w:ascii="Arial" w:hAnsi="Arial" w:cs="Arial"/>
                <w:sz w:val="20"/>
                <w:szCs w:val="20"/>
              </w:rPr>
              <w:t>drugim bitnim</w:t>
            </w:r>
            <w:r w:rsidRPr="0002423A">
              <w:rPr>
                <w:rFonts w:ascii="Arial" w:hAnsi="Arial" w:cs="Arial"/>
                <w:sz w:val="20"/>
                <w:szCs w:val="20"/>
              </w:rPr>
              <w:t xml:space="preserve"> dokumentima susta</w:t>
            </w:r>
            <w:r>
              <w:rPr>
                <w:rFonts w:ascii="Arial" w:hAnsi="Arial" w:cs="Arial"/>
                <w:sz w:val="20"/>
                <w:szCs w:val="20"/>
              </w:rPr>
              <w:t>va osiguranja kakvoće i</w:t>
            </w:r>
            <w:r w:rsidRPr="0002423A">
              <w:rPr>
                <w:rFonts w:ascii="Arial" w:hAnsi="Arial" w:cs="Arial"/>
                <w:sz w:val="20"/>
                <w:szCs w:val="20"/>
              </w:rPr>
              <w:t xml:space="preserve"> dobroj kontrolno-laboratorijskoj praksi.</w:t>
            </w:r>
          </w:p>
        </w:tc>
      </w:tr>
      <w:tr w:rsidR="00453CF7" w:rsidRPr="007E42BC" w14:paraId="114170BD" w14:textId="77777777" w:rsidTr="008F4456">
        <w:tc>
          <w:tcPr>
            <w:tcW w:w="1912" w:type="dxa"/>
            <w:gridSpan w:val="2"/>
            <w:tcBorders>
              <w:left w:val="single" w:sz="12" w:space="0" w:color="auto"/>
            </w:tcBorders>
            <w:shd w:val="clear" w:color="auto" w:fill="CCFFFF"/>
            <w:tcMar>
              <w:left w:w="57" w:type="dxa"/>
              <w:right w:w="57" w:type="dxa"/>
            </w:tcMar>
            <w:vAlign w:val="center"/>
          </w:tcPr>
          <w:p w14:paraId="59B31AFC"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471F27AA" w14:textId="77777777" w:rsidR="00453CF7" w:rsidRPr="007E42BC" w:rsidRDefault="00453CF7" w:rsidP="008F4456">
            <w:pPr>
              <w:tabs>
                <w:tab w:val="left" w:pos="2820"/>
              </w:tabs>
              <w:spacing w:after="0"/>
              <w:rPr>
                <w:rFonts w:ascii="Arial" w:hAnsi="Arial" w:cs="Arial"/>
                <w:sz w:val="20"/>
                <w:szCs w:val="20"/>
              </w:rPr>
            </w:pPr>
          </w:p>
        </w:tc>
      </w:tr>
      <w:tr w:rsidR="00453CF7" w:rsidRPr="007E42BC" w14:paraId="4BA0EBFD" w14:textId="77777777" w:rsidTr="008F4456">
        <w:tc>
          <w:tcPr>
            <w:tcW w:w="1912" w:type="dxa"/>
            <w:gridSpan w:val="2"/>
            <w:tcBorders>
              <w:left w:val="single" w:sz="12" w:space="0" w:color="auto"/>
            </w:tcBorders>
            <w:shd w:val="clear" w:color="auto" w:fill="CCFFFF"/>
            <w:tcMar>
              <w:left w:w="57" w:type="dxa"/>
              <w:right w:w="57" w:type="dxa"/>
            </w:tcMar>
            <w:vAlign w:val="center"/>
          </w:tcPr>
          <w:p w14:paraId="168EBD2F"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7CFC623A" w14:textId="77777777" w:rsidR="00453CF7" w:rsidRPr="00023FA3" w:rsidRDefault="00453CF7" w:rsidP="00E24D3B">
            <w:pPr>
              <w:pStyle w:val="Odlomakpopisa"/>
              <w:numPr>
                <w:ilvl w:val="0"/>
                <w:numId w:val="56"/>
              </w:numPr>
              <w:tabs>
                <w:tab w:val="left" w:pos="2820"/>
              </w:tabs>
              <w:spacing w:after="0"/>
              <w:rPr>
                <w:rFonts w:ascii="Arial" w:hAnsi="Arial" w:cs="Arial"/>
                <w:sz w:val="20"/>
                <w:szCs w:val="20"/>
              </w:rPr>
            </w:pPr>
            <w:r w:rsidRPr="00023FA3">
              <w:rPr>
                <w:rFonts w:ascii="Arial" w:hAnsi="Arial" w:cs="Arial"/>
                <w:sz w:val="20"/>
                <w:szCs w:val="20"/>
              </w:rPr>
              <w:t xml:space="preserve">Upoznati regulatorne zahtjeve, </w:t>
            </w:r>
            <w:proofErr w:type="spellStart"/>
            <w:r w:rsidRPr="00023FA3">
              <w:rPr>
                <w:rFonts w:ascii="Arial" w:hAnsi="Arial" w:cs="Arial"/>
                <w:sz w:val="20"/>
                <w:szCs w:val="20"/>
              </w:rPr>
              <w:t>farmakopejske</w:t>
            </w:r>
            <w:proofErr w:type="spellEnd"/>
            <w:r w:rsidRPr="00023FA3">
              <w:rPr>
                <w:rFonts w:ascii="Arial" w:hAnsi="Arial" w:cs="Arial"/>
                <w:sz w:val="20"/>
                <w:szCs w:val="20"/>
              </w:rPr>
              <w:t xml:space="preserve"> i ISO standarde u industrijskoj proizvodnji lijekova.</w:t>
            </w:r>
          </w:p>
          <w:p w14:paraId="79514713" w14:textId="77777777" w:rsidR="00453CF7" w:rsidRPr="00023FA3" w:rsidRDefault="00453CF7" w:rsidP="00E24D3B">
            <w:pPr>
              <w:pStyle w:val="Odlomakpopisa"/>
              <w:numPr>
                <w:ilvl w:val="0"/>
                <w:numId w:val="56"/>
              </w:numPr>
              <w:tabs>
                <w:tab w:val="left" w:pos="2820"/>
              </w:tabs>
              <w:spacing w:after="0"/>
              <w:rPr>
                <w:rFonts w:ascii="Arial" w:hAnsi="Arial" w:cs="Arial"/>
                <w:sz w:val="20"/>
                <w:szCs w:val="20"/>
              </w:rPr>
            </w:pPr>
            <w:r w:rsidRPr="00023FA3">
              <w:rPr>
                <w:rFonts w:ascii="Arial" w:hAnsi="Arial" w:cs="Arial"/>
                <w:sz w:val="20"/>
                <w:szCs w:val="20"/>
              </w:rPr>
              <w:t>Navesti i objasniti postupke osiguravanja i kontrole kakvoće u farmaceutskoj industriji</w:t>
            </w:r>
            <w:r>
              <w:rPr>
                <w:rFonts w:ascii="Arial" w:hAnsi="Arial" w:cs="Arial"/>
                <w:sz w:val="20"/>
                <w:szCs w:val="20"/>
              </w:rPr>
              <w:t>.*</w:t>
            </w:r>
          </w:p>
          <w:p w14:paraId="3E20956B" w14:textId="77777777" w:rsidR="00453CF7" w:rsidRPr="00023FA3" w:rsidRDefault="00453CF7" w:rsidP="00E24D3B">
            <w:pPr>
              <w:pStyle w:val="Odlomakpopisa"/>
              <w:numPr>
                <w:ilvl w:val="0"/>
                <w:numId w:val="56"/>
              </w:numPr>
              <w:tabs>
                <w:tab w:val="left" w:pos="2820"/>
              </w:tabs>
              <w:spacing w:after="0"/>
              <w:rPr>
                <w:rFonts w:ascii="Arial" w:hAnsi="Arial" w:cs="Arial"/>
                <w:sz w:val="20"/>
                <w:szCs w:val="20"/>
              </w:rPr>
            </w:pPr>
            <w:r w:rsidRPr="00023FA3">
              <w:rPr>
                <w:rFonts w:ascii="Arial" w:hAnsi="Arial" w:cs="Arial"/>
                <w:sz w:val="20"/>
                <w:szCs w:val="20"/>
              </w:rPr>
              <w:t>Objasniti i opisati tehnološke postupke industrijske proizvodnje klasičnih i inovativnih farmaceutskih oblika</w:t>
            </w:r>
            <w:r>
              <w:rPr>
                <w:rFonts w:ascii="Arial" w:hAnsi="Arial" w:cs="Arial"/>
                <w:sz w:val="20"/>
                <w:szCs w:val="20"/>
              </w:rPr>
              <w:t>.*</w:t>
            </w:r>
          </w:p>
          <w:p w14:paraId="03110AE8" w14:textId="77777777" w:rsidR="00453CF7" w:rsidRPr="00023FA3" w:rsidRDefault="00453CF7" w:rsidP="00E24D3B">
            <w:pPr>
              <w:pStyle w:val="Odlomakpopisa"/>
              <w:numPr>
                <w:ilvl w:val="0"/>
                <w:numId w:val="56"/>
              </w:numPr>
              <w:tabs>
                <w:tab w:val="left" w:pos="2820"/>
              </w:tabs>
              <w:spacing w:after="0"/>
              <w:rPr>
                <w:rFonts w:ascii="Arial" w:hAnsi="Arial" w:cs="Arial"/>
                <w:sz w:val="20"/>
                <w:szCs w:val="20"/>
              </w:rPr>
            </w:pPr>
            <w:r w:rsidRPr="00023FA3">
              <w:rPr>
                <w:rFonts w:ascii="Arial" w:hAnsi="Arial" w:cs="Arial"/>
                <w:sz w:val="20"/>
                <w:szCs w:val="20"/>
              </w:rPr>
              <w:t>Odabrati prikladan tehnološki postupak za industrijsku proizvodnju farmaceutskog oblika lijeka</w:t>
            </w:r>
            <w:r>
              <w:rPr>
                <w:rFonts w:ascii="Arial" w:hAnsi="Arial" w:cs="Arial"/>
                <w:sz w:val="20"/>
                <w:szCs w:val="20"/>
              </w:rPr>
              <w:t>.*</w:t>
            </w:r>
          </w:p>
          <w:p w14:paraId="3FDC2260" w14:textId="77777777" w:rsidR="00453CF7" w:rsidRPr="00023FA3" w:rsidRDefault="00453CF7" w:rsidP="00E24D3B">
            <w:pPr>
              <w:pStyle w:val="Odlomakpopisa"/>
              <w:numPr>
                <w:ilvl w:val="0"/>
                <w:numId w:val="56"/>
              </w:numPr>
              <w:tabs>
                <w:tab w:val="left" w:pos="2820"/>
              </w:tabs>
              <w:spacing w:after="0"/>
              <w:rPr>
                <w:rFonts w:ascii="Arial" w:hAnsi="Arial" w:cs="Arial"/>
                <w:sz w:val="20"/>
                <w:szCs w:val="20"/>
              </w:rPr>
            </w:pPr>
            <w:r w:rsidRPr="00023FA3">
              <w:rPr>
                <w:rFonts w:ascii="Arial" w:hAnsi="Arial" w:cs="Arial"/>
                <w:sz w:val="20"/>
                <w:szCs w:val="20"/>
              </w:rPr>
              <w:t>Objasniti načela kontrole procesa industrijske proizvodnje lijekova</w:t>
            </w:r>
            <w:r>
              <w:rPr>
                <w:rFonts w:ascii="Arial" w:hAnsi="Arial" w:cs="Arial"/>
                <w:sz w:val="20"/>
                <w:szCs w:val="20"/>
              </w:rPr>
              <w:t>.*</w:t>
            </w:r>
          </w:p>
          <w:p w14:paraId="7B1F8A46" w14:textId="77777777" w:rsidR="00453CF7" w:rsidRPr="00023FA3" w:rsidRDefault="00453CF7" w:rsidP="00E24D3B">
            <w:pPr>
              <w:pStyle w:val="Odlomakpopisa"/>
              <w:numPr>
                <w:ilvl w:val="0"/>
                <w:numId w:val="56"/>
              </w:numPr>
              <w:tabs>
                <w:tab w:val="left" w:pos="2820"/>
              </w:tabs>
              <w:spacing w:after="0"/>
              <w:rPr>
                <w:rFonts w:ascii="Arial" w:hAnsi="Arial" w:cs="Arial"/>
                <w:sz w:val="20"/>
                <w:szCs w:val="20"/>
              </w:rPr>
            </w:pPr>
            <w:r w:rsidRPr="00023FA3">
              <w:rPr>
                <w:rFonts w:ascii="Arial" w:hAnsi="Arial" w:cs="Arial"/>
                <w:sz w:val="20"/>
                <w:szCs w:val="20"/>
              </w:rPr>
              <w:t xml:space="preserve">Navesti fizičko-kemijske i </w:t>
            </w:r>
            <w:proofErr w:type="spellStart"/>
            <w:r w:rsidRPr="00023FA3">
              <w:rPr>
                <w:rFonts w:ascii="Arial" w:hAnsi="Arial" w:cs="Arial"/>
                <w:sz w:val="20"/>
                <w:szCs w:val="20"/>
              </w:rPr>
              <w:t>biofarmaceutske</w:t>
            </w:r>
            <w:proofErr w:type="spellEnd"/>
            <w:r w:rsidRPr="00023FA3">
              <w:rPr>
                <w:rFonts w:ascii="Arial" w:hAnsi="Arial" w:cs="Arial"/>
                <w:sz w:val="20"/>
                <w:szCs w:val="20"/>
              </w:rPr>
              <w:t xml:space="preserve"> značajke pomoćnih tvari za proizvodnju farmaceutskih oblika lijekov</w:t>
            </w:r>
            <w:r>
              <w:rPr>
                <w:rFonts w:ascii="Arial" w:hAnsi="Arial" w:cs="Arial"/>
                <w:sz w:val="20"/>
                <w:szCs w:val="20"/>
              </w:rPr>
              <w:t>a.*</w:t>
            </w:r>
          </w:p>
          <w:p w14:paraId="0408A8A1" w14:textId="77777777" w:rsidR="00453CF7" w:rsidRDefault="00453CF7" w:rsidP="00E24D3B">
            <w:pPr>
              <w:pStyle w:val="Odlomakpopisa"/>
              <w:numPr>
                <w:ilvl w:val="0"/>
                <w:numId w:val="56"/>
              </w:numPr>
              <w:tabs>
                <w:tab w:val="left" w:pos="2820"/>
              </w:tabs>
              <w:spacing w:after="0"/>
              <w:rPr>
                <w:rFonts w:ascii="Arial" w:hAnsi="Arial" w:cs="Arial"/>
                <w:sz w:val="20"/>
                <w:szCs w:val="20"/>
              </w:rPr>
            </w:pPr>
            <w:r w:rsidRPr="00023FA3">
              <w:rPr>
                <w:rFonts w:ascii="Arial" w:hAnsi="Arial" w:cs="Arial"/>
                <w:sz w:val="20"/>
                <w:szCs w:val="20"/>
              </w:rPr>
              <w:t xml:space="preserve">Opisati osnove tehnologije i materijala za </w:t>
            </w:r>
            <w:proofErr w:type="spellStart"/>
            <w:r w:rsidRPr="00023FA3">
              <w:rPr>
                <w:rFonts w:ascii="Arial" w:hAnsi="Arial" w:cs="Arial"/>
                <w:sz w:val="20"/>
                <w:szCs w:val="20"/>
              </w:rPr>
              <w:t>konfekcioniranje</w:t>
            </w:r>
            <w:proofErr w:type="spellEnd"/>
            <w:r w:rsidRPr="00023FA3">
              <w:rPr>
                <w:rFonts w:ascii="Arial" w:hAnsi="Arial" w:cs="Arial"/>
                <w:sz w:val="20"/>
                <w:szCs w:val="20"/>
              </w:rPr>
              <w:t xml:space="preserve"> farmaceutskih oblika</w:t>
            </w:r>
            <w:r>
              <w:rPr>
                <w:rFonts w:ascii="Arial" w:hAnsi="Arial" w:cs="Arial"/>
                <w:sz w:val="20"/>
                <w:szCs w:val="20"/>
              </w:rPr>
              <w:t>.*</w:t>
            </w:r>
          </w:p>
          <w:p w14:paraId="5B39CC14" w14:textId="77777777" w:rsidR="00453CF7" w:rsidRPr="00023FA3" w:rsidRDefault="00453CF7" w:rsidP="008F4456">
            <w:pPr>
              <w:tabs>
                <w:tab w:val="left" w:pos="2820"/>
              </w:tabs>
              <w:spacing w:after="0"/>
              <w:rPr>
                <w:rFonts w:ascii="Arial" w:hAnsi="Arial" w:cs="Arial"/>
                <w:sz w:val="20"/>
                <w:szCs w:val="20"/>
              </w:rPr>
            </w:pPr>
            <w:r w:rsidRPr="0073409E">
              <w:rPr>
                <w:rFonts w:ascii="Arial" w:hAnsi="Arial" w:cs="Arial"/>
                <w:sz w:val="20"/>
                <w:szCs w:val="20"/>
              </w:rPr>
              <w:t xml:space="preserve">*Ishod učenja iz SIU </w:t>
            </w:r>
            <w:r w:rsidRPr="00023FA3">
              <w:rPr>
                <w:rFonts w:ascii="Arial" w:hAnsi="Arial" w:cs="Arial"/>
                <w:sz w:val="20"/>
                <w:szCs w:val="20"/>
              </w:rPr>
              <w:t>Tehnološki postupci u industrijskoj proizvodnji farmaceutskog</w:t>
            </w:r>
          </w:p>
          <w:p w14:paraId="5356FFD2" w14:textId="77777777" w:rsidR="00453CF7" w:rsidRPr="00023FA3" w:rsidRDefault="00453CF7" w:rsidP="008F4456">
            <w:pPr>
              <w:tabs>
                <w:tab w:val="left" w:pos="2820"/>
              </w:tabs>
              <w:spacing w:after="0"/>
              <w:rPr>
                <w:rFonts w:ascii="Arial" w:hAnsi="Arial" w:cs="Arial"/>
                <w:sz w:val="20"/>
                <w:szCs w:val="20"/>
              </w:rPr>
            </w:pPr>
            <w:r w:rsidRPr="00023FA3">
              <w:rPr>
                <w:rFonts w:ascii="Arial" w:hAnsi="Arial" w:cs="Arial"/>
                <w:sz w:val="20"/>
                <w:szCs w:val="20"/>
              </w:rPr>
              <w:t>oblika</w:t>
            </w:r>
          </w:p>
        </w:tc>
      </w:tr>
      <w:tr w:rsidR="00453CF7" w:rsidRPr="007E42BC" w14:paraId="50DB4555" w14:textId="77777777" w:rsidTr="008F4456">
        <w:tc>
          <w:tcPr>
            <w:tcW w:w="1912" w:type="dxa"/>
            <w:gridSpan w:val="2"/>
            <w:tcBorders>
              <w:left w:val="single" w:sz="12" w:space="0" w:color="auto"/>
            </w:tcBorders>
            <w:shd w:val="clear" w:color="auto" w:fill="CCFFFF"/>
            <w:tcMar>
              <w:left w:w="57" w:type="dxa"/>
              <w:right w:w="57" w:type="dxa"/>
            </w:tcMar>
            <w:vAlign w:val="center"/>
          </w:tcPr>
          <w:p w14:paraId="778A146F"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073EEA20" w14:textId="77777777" w:rsidR="00453CF7" w:rsidRPr="00023FA3" w:rsidRDefault="00453CF7" w:rsidP="008F4456">
            <w:pPr>
              <w:tabs>
                <w:tab w:val="left" w:pos="2820"/>
              </w:tabs>
              <w:spacing w:after="0" w:line="240" w:lineRule="auto"/>
              <w:rPr>
                <w:rFonts w:ascii="Arial" w:hAnsi="Arial" w:cs="Arial"/>
                <w:sz w:val="20"/>
                <w:szCs w:val="20"/>
                <w:u w:val="single"/>
              </w:rPr>
            </w:pPr>
            <w:r w:rsidRPr="00023FA3">
              <w:rPr>
                <w:rFonts w:ascii="Arial" w:hAnsi="Arial" w:cs="Arial"/>
                <w:sz w:val="20"/>
                <w:szCs w:val="20"/>
                <w:u w:val="single"/>
              </w:rPr>
              <w:t>Predavanja:</w:t>
            </w:r>
          </w:p>
          <w:p w14:paraId="13A89496" w14:textId="77777777" w:rsidR="00453CF7" w:rsidRDefault="00453CF7" w:rsidP="008F4456">
            <w:pPr>
              <w:tabs>
                <w:tab w:val="left" w:pos="2820"/>
              </w:tabs>
              <w:spacing w:after="0" w:line="240" w:lineRule="auto"/>
              <w:rPr>
                <w:rFonts w:ascii="Arial" w:hAnsi="Arial" w:cs="Arial"/>
                <w:sz w:val="20"/>
                <w:szCs w:val="20"/>
              </w:rPr>
            </w:pPr>
            <w:r>
              <w:rPr>
                <w:rFonts w:ascii="Arial" w:hAnsi="Arial" w:cs="Arial"/>
                <w:sz w:val="20"/>
                <w:szCs w:val="20"/>
              </w:rPr>
              <w:t>1. Uvod u industrijsku farmaciju</w:t>
            </w:r>
          </w:p>
          <w:p w14:paraId="4558F27E" w14:textId="77777777" w:rsidR="00453CF7" w:rsidRPr="007267FE" w:rsidRDefault="00453CF7" w:rsidP="008F4456">
            <w:pPr>
              <w:tabs>
                <w:tab w:val="left" w:pos="2820"/>
              </w:tabs>
              <w:spacing w:after="0" w:line="240" w:lineRule="auto"/>
              <w:rPr>
                <w:rFonts w:ascii="Arial" w:hAnsi="Arial" w:cs="Arial"/>
                <w:sz w:val="20"/>
                <w:szCs w:val="20"/>
              </w:rPr>
            </w:pPr>
            <w:r w:rsidRPr="007267FE">
              <w:rPr>
                <w:rFonts w:ascii="Arial" w:hAnsi="Arial" w:cs="Arial"/>
                <w:sz w:val="20"/>
                <w:szCs w:val="20"/>
              </w:rPr>
              <w:t xml:space="preserve">2. </w:t>
            </w:r>
            <w:r>
              <w:rPr>
                <w:rFonts w:ascii="Arial" w:hAnsi="Arial" w:cs="Arial"/>
                <w:sz w:val="20"/>
                <w:szCs w:val="20"/>
              </w:rPr>
              <w:t>Dobra proizvođačka praksa (GMP)</w:t>
            </w:r>
          </w:p>
          <w:p w14:paraId="005BA7DD" w14:textId="77777777" w:rsidR="00453CF7" w:rsidRPr="007267FE" w:rsidRDefault="00453CF7" w:rsidP="008F4456">
            <w:pPr>
              <w:tabs>
                <w:tab w:val="left" w:pos="2820"/>
              </w:tabs>
              <w:spacing w:after="0" w:line="240" w:lineRule="auto"/>
              <w:rPr>
                <w:rFonts w:ascii="Arial" w:hAnsi="Arial" w:cs="Arial"/>
                <w:sz w:val="20"/>
                <w:szCs w:val="20"/>
              </w:rPr>
            </w:pPr>
            <w:r>
              <w:rPr>
                <w:rFonts w:ascii="Arial" w:hAnsi="Arial" w:cs="Arial"/>
                <w:sz w:val="20"/>
                <w:szCs w:val="20"/>
              </w:rPr>
              <w:t>3. Farmaceutsko inženjerstvo</w:t>
            </w:r>
          </w:p>
          <w:p w14:paraId="574385D3" w14:textId="77777777" w:rsidR="00453CF7" w:rsidRPr="007267FE" w:rsidRDefault="00453CF7" w:rsidP="008F4456">
            <w:pPr>
              <w:tabs>
                <w:tab w:val="left" w:pos="2820"/>
              </w:tabs>
              <w:spacing w:after="0" w:line="240" w:lineRule="auto"/>
              <w:rPr>
                <w:rFonts w:ascii="Arial" w:hAnsi="Arial" w:cs="Arial"/>
                <w:sz w:val="20"/>
                <w:szCs w:val="20"/>
              </w:rPr>
            </w:pPr>
            <w:r w:rsidRPr="007267FE">
              <w:rPr>
                <w:rFonts w:ascii="Arial" w:hAnsi="Arial" w:cs="Arial"/>
                <w:sz w:val="20"/>
                <w:szCs w:val="20"/>
              </w:rPr>
              <w:t>4. Razvo</w:t>
            </w:r>
            <w:r>
              <w:rPr>
                <w:rFonts w:ascii="Arial" w:hAnsi="Arial" w:cs="Arial"/>
                <w:sz w:val="20"/>
                <w:szCs w:val="20"/>
              </w:rPr>
              <w:t>j proizvoda (</w:t>
            </w:r>
            <w:proofErr w:type="spellStart"/>
            <w:r w:rsidRPr="00173899">
              <w:rPr>
                <w:rFonts w:ascii="Arial" w:hAnsi="Arial" w:cs="Arial"/>
                <w:i/>
                <w:sz w:val="20"/>
                <w:szCs w:val="20"/>
              </w:rPr>
              <w:t>Quality</w:t>
            </w:r>
            <w:proofErr w:type="spellEnd"/>
            <w:r w:rsidRPr="00173899">
              <w:rPr>
                <w:rFonts w:ascii="Arial" w:hAnsi="Arial" w:cs="Arial"/>
                <w:i/>
                <w:sz w:val="20"/>
                <w:szCs w:val="20"/>
              </w:rPr>
              <w:t xml:space="preserve"> </w:t>
            </w:r>
            <w:proofErr w:type="spellStart"/>
            <w:r w:rsidRPr="00173899">
              <w:rPr>
                <w:rFonts w:ascii="Arial" w:hAnsi="Arial" w:cs="Arial"/>
                <w:i/>
                <w:sz w:val="20"/>
                <w:szCs w:val="20"/>
              </w:rPr>
              <w:t>by</w:t>
            </w:r>
            <w:proofErr w:type="spellEnd"/>
            <w:r w:rsidRPr="00173899">
              <w:rPr>
                <w:rFonts w:ascii="Arial" w:hAnsi="Arial" w:cs="Arial"/>
                <w:i/>
                <w:sz w:val="20"/>
                <w:szCs w:val="20"/>
              </w:rPr>
              <w:t xml:space="preserve"> design</w:t>
            </w:r>
            <w:r>
              <w:rPr>
                <w:rFonts w:ascii="Arial" w:hAnsi="Arial" w:cs="Arial"/>
                <w:sz w:val="20"/>
                <w:szCs w:val="20"/>
              </w:rPr>
              <w:t>)</w:t>
            </w:r>
          </w:p>
          <w:p w14:paraId="5471E6DD" w14:textId="77777777" w:rsidR="00453CF7" w:rsidRDefault="00453CF7" w:rsidP="008F4456">
            <w:pPr>
              <w:tabs>
                <w:tab w:val="left" w:pos="2820"/>
              </w:tabs>
              <w:spacing w:after="0" w:line="240" w:lineRule="auto"/>
              <w:rPr>
                <w:rFonts w:ascii="Arial" w:hAnsi="Arial" w:cs="Arial"/>
                <w:sz w:val="20"/>
                <w:szCs w:val="20"/>
              </w:rPr>
            </w:pPr>
            <w:r>
              <w:rPr>
                <w:rFonts w:ascii="Arial" w:hAnsi="Arial" w:cs="Arial"/>
                <w:sz w:val="20"/>
                <w:szCs w:val="20"/>
              </w:rPr>
              <w:t xml:space="preserve">5. </w:t>
            </w:r>
            <w:proofErr w:type="spellStart"/>
            <w:r>
              <w:rPr>
                <w:rFonts w:ascii="Arial" w:hAnsi="Arial" w:cs="Arial"/>
                <w:sz w:val="20"/>
                <w:szCs w:val="20"/>
              </w:rPr>
              <w:t>Predformulacijski</w:t>
            </w:r>
            <w:proofErr w:type="spellEnd"/>
            <w:r>
              <w:rPr>
                <w:rFonts w:ascii="Arial" w:hAnsi="Arial" w:cs="Arial"/>
                <w:sz w:val="20"/>
                <w:szCs w:val="20"/>
              </w:rPr>
              <w:t xml:space="preserve"> studije</w:t>
            </w:r>
          </w:p>
          <w:p w14:paraId="30B29423" w14:textId="77777777" w:rsidR="00453CF7" w:rsidRPr="007267FE" w:rsidRDefault="00453CF7" w:rsidP="008F4456">
            <w:pPr>
              <w:tabs>
                <w:tab w:val="left" w:pos="2820"/>
              </w:tabs>
              <w:spacing w:after="0" w:line="240" w:lineRule="auto"/>
              <w:rPr>
                <w:rFonts w:ascii="Arial" w:hAnsi="Arial" w:cs="Arial"/>
                <w:sz w:val="20"/>
                <w:szCs w:val="20"/>
              </w:rPr>
            </w:pPr>
            <w:r w:rsidRPr="007267FE">
              <w:rPr>
                <w:rFonts w:ascii="Arial" w:hAnsi="Arial" w:cs="Arial"/>
                <w:sz w:val="20"/>
                <w:szCs w:val="20"/>
              </w:rPr>
              <w:t xml:space="preserve">6. </w:t>
            </w:r>
            <w:proofErr w:type="spellStart"/>
            <w:r w:rsidRPr="007267FE">
              <w:rPr>
                <w:rFonts w:ascii="Arial" w:hAnsi="Arial" w:cs="Arial"/>
                <w:sz w:val="20"/>
                <w:szCs w:val="20"/>
              </w:rPr>
              <w:t>Predkliničke</w:t>
            </w:r>
            <w:proofErr w:type="spellEnd"/>
            <w:r w:rsidRPr="007267FE">
              <w:rPr>
                <w:rFonts w:ascii="Arial" w:hAnsi="Arial" w:cs="Arial"/>
                <w:sz w:val="20"/>
                <w:szCs w:val="20"/>
              </w:rPr>
              <w:t xml:space="preserve"> i kliničke studije za lijekove</w:t>
            </w:r>
          </w:p>
          <w:p w14:paraId="4DE9D31D" w14:textId="77777777" w:rsidR="00453CF7" w:rsidRPr="007267FE" w:rsidRDefault="00453CF7" w:rsidP="008F4456">
            <w:pPr>
              <w:tabs>
                <w:tab w:val="left" w:pos="2820"/>
              </w:tabs>
              <w:spacing w:after="0" w:line="240" w:lineRule="auto"/>
              <w:rPr>
                <w:rFonts w:ascii="Arial" w:hAnsi="Arial" w:cs="Arial"/>
                <w:sz w:val="20"/>
                <w:szCs w:val="20"/>
              </w:rPr>
            </w:pPr>
            <w:r w:rsidRPr="007267FE">
              <w:rPr>
                <w:rFonts w:ascii="Arial" w:hAnsi="Arial" w:cs="Arial"/>
                <w:sz w:val="20"/>
                <w:szCs w:val="20"/>
              </w:rPr>
              <w:t>7. Razvoj formulacije konvencionalnih farmaceutskih oblika (sterilne i nesteril</w:t>
            </w:r>
            <w:r>
              <w:rPr>
                <w:rFonts w:ascii="Arial" w:hAnsi="Arial" w:cs="Arial"/>
                <w:sz w:val="20"/>
                <w:szCs w:val="20"/>
              </w:rPr>
              <w:t xml:space="preserve">ne otopine, suhi oralni oblici, </w:t>
            </w:r>
            <w:proofErr w:type="spellStart"/>
            <w:r w:rsidRPr="007267FE">
              <w:rPr>
                <w:rFonts w:ascii="Arial" w:hAnsi="Arial" w:cs="Arial"/>
                <w:sz w:val="20"/>
                <w:szCs w:val="20"/>
              </w:rPr>
              <w:t>polučvrsti</w:t>
            </w:r>
            <w:proofErr w:type="spellEnd"/>
            <w:r w:rsidRPr="007267FE">
              <w:rPr>
                <w:rFonts w:ascii="Arial" w:hAnsi="Arial" w:cs="Arial"/>
                <w:sz w:val="20"/>
                <w:szCs w:val="20"/>
              </w:rPr>
              <w:t xml:space="preserve"> oblici)</w:t>
            </w:r>
          </w:p>
          <w:p w14:paraId="1E54D58E" w14:textId="77777777" w:rsidR="00453CF7" w:rsidRDefault="00453CF7" w:rsidP="008F4456">
            <w:pPr>
              <w:tabs>
                <w:tab w:val="left" w:pos="2820"/>
              </w:tabs>
              <w:spacing w:after="0" w:line="240" w:lineRule="auto"/>
              <w:rPr>
                <w:rFonts w:ascii="Arial" w:hAnsi="Arial" w:cs="Arial"/>
                <w:sz w:val="20"/>
                <w:szCs w:val="20"/>
              </w:rPr>
            </w:pPr>
            <w:r w:rsidRPr="007267FE">
              <w:rPr>
                <w:rFonts w:ascii="Arial" w:hAnsi="Arial" w:cs="Arial"/>
                <w:sz w:val="20"/>
                <w:szCs w:val="20"/>
              </w:rPr>
              <w:t>8. Primarni sprem</w:t>
            </w:r>
            <w:r>
              <w:rPr>
                <w:rFonts w:ascii="Arial" w:hAnsi="Arial" w:cs="Arial"/>
                <w:sz w:val="20"/>
                <w:szCs w:val="20"/>
              </w:rPr>
              <w:t>nici u farmaceutskoj industriji</w:t>
            </w:r>
          </w:p>
          <w:p w14:paraId="37917025" w14:textId="77777777" w:rsidR="00453CF7" w:rsidRPr="007267FE" w:rsidRDefault="00453CF7" w:rsidP="008F4456">
            <w:pPr>
              <w:tabs>
                <w:tab w:val="left" w:pos="2820"/>
              </w:tabs>
              <w:spacing w:after="0" w:line="240" w:lineRule="auto"/>
              <w:rPr>
                <w:rFonts w:ascii="Arial" w:hAnsi="Arial" w:cs="Arial"/>
                <w:sz w:val="20"/>
                <w:szCs w:val="20"/>
              </w:rPr>
            </w:pPr>
            <w:r w:rsidRPr="007267FE">
              <w:rPr>
                <w:rFonts w:ascii="Arial" w:hAnsi="Arial" w:cs="Arial"/>
                <w:sz w:val="20"/>
                <w:szCs w:val="20"/>
              </w:rPr>
              <w:t>9. Validacije proizvodnih postupaka</w:t>
            </w:r>
          </w:p>
          <w:p w14:paraId="618800D3" w14:textId="77777777" w:rsidR="00453CF7" w:rsidRPr="007267FE" w:rsidRDefault="00453CF7" w:rsidP="008F4456">
            <w:pPr>
              <w:tabs>
                <w:tab w:val="left" w:pos="2820"/>
              </w:tabs>
              <w:spacing w:after="0" w:line="240" w:lineRule="auto"/>
              <w:rPr>
                <w:rFonts w:ascii="Arial" w:hAnsi="Arial" w:cs="Arial"/>
                <w:sz w:val="20"/>
                <w:szCs w:val="20"/>
              </w:rPr>
            </w:pPr>
            <w:r w:rsidRPr="007267FE">
              <w:rPr>
                <w:rFonts w:ascii="Arial" w:hAnsi="Arial" w:cs="Arial"/>
                <w:sz w:val="20"/>
                <w:szCs w:val="20"/>
              </w:rPr>
              <w:t>10. Proizvodnja sterilnih farmaceutskih oblika i preduvjeti za sterilnu proizvodnju</w:t>
            </w:r>
          </w:p>
          <w:p w14:paraId="39948023" w14:textId="77777777" w:rsidR="00453CF7" w:rsidRPr="007267FE" w:rsidRDefault="00453CF7" w:rsidP="008F4456">
            <w:pPr>
              <w:tabs>
                <w:tab w:val="left" w:pos="2820"/>
              </w:tabs>
              <w:spacing w:after="0" w:line="240" w:lineRule="auto"/>
              <w:rPr>
                <w:rFonts w:ascii="Arial" w:hAnsi="Arial" w:cs="Arial"/>
                <w:sz w:val="20"/>
                <w:szCs w:val="20"/>
              </w:rPr>
            </w:pPr>
            <w:r w:rsidRPr="007267FE">
              <w:rPr>
                <w:rFonts w:ascii="Arial" w:hAnsi="Arial" w:cs="Arial"/>
                <w:sz w:val="20"/>
                <w:szCs w:val="20"/>
              </w:rPr>
              <w:t xml:space="preserve">11. Kontinuirana proizvodnja i </w:t>
            </w:r>
            <w:r w:rsidRPr="00173899">
              <w:rPr>
                <w:rFonts w:ascii="Arial" w:hAnsi="Arial" w:cs="Arial"/>
                <w:i/>
                <w:sz w:val="20"/>
                <w:szCs w:val="20"/>
              </w:rPr>
              <w:t xml:space="preserve">Real Time </w:t>
            </w:r>
            <w:proofErr w:type="spellStart"/>
            <w:r w:rsidRPr="00173899">
              <w:rPr>
                <w:rFonts w:ascii="Arial" w:hAnsi="Arial" w:cs="Arial"/>
                <w:i/>
                <w:sz w:val="20"/>
                <w:szCs w:val="20"/>
              </w:rPr>
              <w:t>Release</w:t>
            </w:r>
            <w:proofErr w:type="spellEnd"/>
            <w:r w:rsidRPr="00173899">
              <w:rPr>
                <w:rFonts w:ascii="Arial" w:hAnsi="Arial" w:cs="Arial"/>
                <w:i/>
                <w:sz w:val="20"/>
                <w:szCs w:val="20"/>
              </w:rPr>
              <w:t xml:space="preserve"> </w:t>
            </w:r>
            <w:proofErr w:type="spellStart"/>
            <w:r w:rsidRPr="00173899">
              <w:rPr>
                <w:rFonts w:ascii="Arial" w:hAnsi="Arial" w:cs="Arial"/>
                <w:i/>
                <w:sz w:val="20"/>
                <w:szCs w:val="20"/>
              </w:rPr>
              <w:t>Testing</w:t>
            </w:r>
            <w:proofErr w:type="spellEnd"/>
          </w:p>
          <w:p w14:paraId="11047E42" w14:textId="77777777" w:rsidR="00453CF7" w:rsidRPr="007267FE" w:rsidRDefault="00453CF7" w:rsidP="008F4456">
            <w:pPr>
              <w:tabs>
                <w:tab w:val="left" w:pos="2820"/>
              </w:tabs>
              <w:spacing w:after="0" w:line="240" w:lineRule="auto"/>
              <w:rPr>
                <w:rFonts w:ascii="Arial" w:hAnsi="Arial" w:cs="Arial"/>
                <w:sz w:val="20"/>
                <w:szCs w:val="20"/>
              </w:rPr>
            </w:pPr>
            <w:r w:rsidRPr="007267FE">
              <w:rPr>
                <w:rFonts w:ascii="Arial" w:hAnsi="Arial" w:cs="Arial"/>
                <w:sz w:val="20"/>
                <w:szCs w:val="20"/>
              </w:rPr>
              <w:t>12. Kontrola kvalitete u farmaceutskoj industriji</w:t>
            </w:r>
          </w:p>
          <w:p w14:paraId="746C5EA6" w14:textId="77777777" w:rsidR="00453CF7" w:rsidRPr="007267FE" w:rsidRDefault="00453CF7" w:rsidP="008F4456">
            <w:pPr>
              <w:tabs>
                <w:tab w:val="left" w:pos="2820"/>
              </w:tabs>
              <w:spacing w:after="0" w:line="240" w:lineRule="auto"/>
              <w:rPr>
                <w:rFonts w:ascii="Arial" w:hAnsi="Arial" w:cs="Arial"/>
                <w:sz w:val="20"/>
                <w:szCs w:val="20"/>
              </w:rPr>
            </w:pPr>
            <w:r w:rsidRPr="007267FE">
              <w:rPr>
                <w:rFonts w:ascii="Arial" w:hAnsi="Arial" w:cs="Arial"/>
                <w:sz w:val="20"/>
                <w:szCs w:val="20"/>
              </w:rPr>
              <w:t xml:space="preserve">13. Operativna realizacija proizvoda – primjena </w:t>
            </w:r>
            <w:proofErr w:type="spellStart"/>
            <w:r w:rsidRPr="00173899">
              <w:rPr>
                <w:rFonts w:ascii="Arial" w:hAnsi="Arial" w:cs="Arial"/>
                <w:i/>
                <w:sz w:val="20"/>
                <w:szCs w:val="20"/>
              </w:rPr>
              <w:t>Lean</w:t>
            </w:r>
            <w:proofErr w:type="spellEnd"/>
            <w:r w:rsidRPr="007267FE">
              <w:rPr>
                <w:rFonts w:ascii="Arial" w:hAnsi="Arial" w:cs="Arial"/>
                <w:sz w:val="20"/>
                <w:szCs w:val="20"/>
              </w:rPr>
              <w:t xml:space="preserve"> metodologije</w:t>
            </w:r>
          </w:p>
          <w:p w14:paraId="7C77FABD" w14:textId="77777777" w:rsidR="00453CF7" w:rsidRPr="007267FE" w:rsidRDefault="00453CF7" w:rsidP="008F4456">
            <w:pPr>
              <w:tabs>
                <w:tab w:val="left" w:pos="2820"/>
              </w:tabs>
              <w:spacing w:after="0" w:line="240" w:lineRule="auto"/>
              <w:rPr>
                <w:rFonts w:ascii="Arial" w:hAnsi="Arial" w:cs="Arial"/>
                <w:sz w:val="20"/>
                <w:szCs w:val="20"/>
              </w:rPr>
            </w:pPr>
            <w:r w:rsidRPr="007267FE">
              <w:rPr>
                <w:rFonts w:ascii="Arial" w:hAnsi="Arial" w:cs="Arial"/>
                <w:sz w:val="20"/>
                <w:szCs w:val="20"/>
              </w:rPr>
              <w:t>14. Osiguranje kvalitete tijekom razvoja i realizacije lijeka</w:t>
            </w:r>
          </w:p>
          <w:p w14:paraId="21DB2F5B" w14:textId="77777777" w:rsidR="00453CF7" w:rsidRDefault="00453CF7" w:rsidP="008F4456">
            <w:pPr>
              <w:tabs>
                <w:tab w:val="left" w:pos="2820"/>
              </w:tabs>
              <w:spacing w:after="0"/>
              <w:rPr>
                <w:rFonts w:ascii="Arial" w:hAnsi="Arial" w:cs="Arial"/>
                <w:sz w:val="20"/>
                <w:szCs w:val="20"/>
              </w:rPr>
            </w:pPr>
            <w:r w:rsidRPr="007267FE">
              <w:rPr>
                <w:rFonts w:ascii="Arial" w:hAnsi="Arial" w:cs="Arial"/>
                <w:sz w:val="20"/>
                <w:szCs w:val="20"/>
              </w:rPr>
              <w:t>15. Stavljanje lijeka u promet – uloga Odgovorne osobe za stavljanje lijeka u promet</w:t>
            </w:r>
          </w:p>
          <w:p w14:paraId="70B471EC" w14:textId="77777777" w:rsidR="00453CF7" w:rsidRDefault="00453CF7" w:rsidP="008F4456">
            <w:pPr>
              <w:tabs>
                <w:tab w:val="left" w:pos="2820"/>
              </w:tabs>
              <w:spacing w:after="0"/>
              <w:rPr>
                <w:rFonts w:ascii="Arial" w:hAnsi="Arial" w:cs="Arial"/>
                <w:sz w:val="20"/>
                <w:szCs w:val="20"/>
              </w:rPr>
            </w:pPr>
          </w:p>
          <w:p w14:paraId="55836FF5" w14:textId="77777777" w:rsidR="00453CF7" w:rsidRPr="00023FA3" w:rsidRDefault="00453CF7" w:rsidP="008F4456">
            <w:pPr>
              <w:tabs>
                <w:tab w:val="left" w:pos="2820"/>
              </w:tabs>
              <w:spacing w:after="0"/>
              <w:rPr>
                <w:rFonts w:ascii="Arial" w:hAnsi="Arial" w:cs="Arial"/>
                <w:sz w:val="20"/>
                <w:szCs w:val="20"/>
                <w:u w:val="single"/>
              </w:rPr>
            </w:pPr>
            <w:r w:rsidRPr="00023FA3">
              <w:rPr>
                <w:rFonts w:ascii="Arial" w:hAnsi="Arial" w:cs="Arial"/>
                <w:sz w:val="20"/>
                <w:szCs w:val="20"/>
                <w:u w:val="single"/>
              </w:rPr>
              <w:lastRenderedPageBreak/>
              <w:t>Seminari</w:t>
            </w:r>
          </w:p>
          <w:p w14:paraId="2E6AE259" w14:textId="77777777" w:rsidR="00453CF7" w:rsidRPr="00DE4DAB" w:rsidRDefault="00453CF7" w:rsidP="008F4456">
            <w:pPr>
              <w:tabs>
                <w:tab w:val="left" w:pos="2820"/>
              </w:tabs>
              <w:spacing w:after="0"/>
              <w:rPr>
                <w:rFonts w:ascii="Arial" w:hAnsi="Arial" w:cs="Arial"/>
                <w:sz w:val="20"/>
                <w:szCs w:val="20"/>
              </w:rPr>
            </w:pPr>
            <w:r w:rsidRPr="00DE4DAB">
              <w:rPr>
                <w:rFonts w:ascii="Arial" w:hAnsi="Arial" w:cs="Arial"/>
                <w:sz w:val="20"/>
                <w:szCs w:val="20"/>
              </w:rPr>
              <w:t>1. Projekt razvoja generičkog proizvoda</w:t>
            </w:r>
          </w:p>
          <w:p w14:paraId="557A29BA" w14:textId="77777777" w:rsidR="00453CF7" w:rsidRPr="00DE4DAB" w:rsidRDefault="00453CF7" w:rsidP="008F4456">
            <w:pPr>
              <w:tabs>
                <w:tab w:val="left" w:pos="2820"/>
              </w:tabs>
              <w:spacing w:after="0"/>
              <w:rPr>
                <w:rFonts w:ascii="Arial" w:hAnsi="Arial" w:cs="Arial"/>
                <w:sz w:val="20"/>
                <w:szCs w:val="20"/>
              </w:rPr>
            </w:pPr>
            <w:r w:rsidRPr="00DE4DAB">
              <w:rPr>
                <w:rFonts w:ascii="Arial" w:hAnsi="Arial" w:cs="Arial"/>
                <w:sz w:val="20"/>
                <w:szCs w:val="20"/>
              </w:rPr>
              <w:t xml:space="preserve">2. Dizajn primarnih spremnika za sterilne </w:t>
            </w:r>
            <w:proofErr w:type="spellStart"/>
            <w:r w:rsidRPr="00DE4DAB">
              <w:rPr>
                <w:rFonts w:ascii="Arial" w:hAnsi="Arial" w:cs="Arial"/>
                <w:sz w:val="20"/>
                <w:szCs w:val="20"/>
              </w:rPr>
              <w:t>višedozne</w:t>
            </w:r>
            <w:proofErr w:type="spellEnd"/>
            <w:r w:rsidRPr="00DE4DAB">
              <w:rPr>
                <w:rFonts w:ascii="Arial" w:hAnsi="Arial" w:cs="Arial"/>
                <w:sz w:val="20"/>
                <w:szCs w:val="20"/>
              </w:rPr>
              <w:t xml:space="preserve"> proizvode</w:t>
            </w:r>
          </w:p>
          <w:p w14:paraId="4A9FA3A7" w14:textId="77777777" w:rsidR="00453CF7" w:rsidRPr="00173899" w:rsidRDefault="00453CF7" w:rsidP="008F4456">
            <w:pPr>
              <w:tabs>
                <w:tab w:val="left" w:pos="2820"/>
              </w:tabs>
              <w:spacing w:after="0"/>
              <w:rPr>
                <w:rFonts w:ascii="Arial" w:hAnsi="Arial" w:cs="Arial"/>
                <w:i/>
                <w:sz w:val="20"/>
                <w:szCs w:val="20"/>
              </w:rPr>
            </w:pPr>
            <w:r w:rsidRPr="00DE4DAB">
              <w:rPr>
                <w:rFonts w:ascii="Arial" w:hAnsi="Arial" w:cs="Arial"/>
                <w:sz w:val="20"/>
                <w:szCs w:val="20"/>
              </w:rPr>
              <w:t xml:space="preserve">3. GMP </w:t>
            </w:r>
            <w:proofErr w:type="spellStart"/>
            <w:r w:rsidRPr="00173899">
              <w:rPr>
                <w:rFonts w:ascii="Arial" w:hAnsi="Arial" w:cs="Arial"/>
                <w:i/>
                <w:sz w:val="20"/>
                <w:szCs w:val="20"/>
              </w:rPr>
              <w:t>Annex</w:t>
            </w:r>
            <w:proofErr w:type="spellEnd"/>
            <w:r w:rsidRPr="00173899">
              <w:rPr>
                <w:rFonts w:ascii="Arial" w:hAnsi="Arial" w:cs="Arial"/>
                <w:i/>
                <w:sz w:val="20"/>
                <w:szCs w:val="20"/>
              </w:rPr>
              <w:t xml:space="preserve"> 1</w:t>
            </w:r>
          </w:p>
          <w:p w14:paraId="69562AC3" w14:textId="77777777" w:rsidR="00453CF7" w:rsidRPr="00DE4DAB" w:rsidRDefault="00453CF7" w:rsidP="008F4456">
            <w:pPr>
              <w:tabs>
                <w:tab w:val="left" w:pos="2820"/>
              </w:tabs>
              <w:spacing w:after="0"/>
              <w:rPr>
                <w:rFonts w:ascii="Arial" w:hAnsi="Arial" w:cs="Arial"/>
                <w:sz w:val="20"/>
                <w:szCs w:val="20"/>
              </w:rPr>
            </w:pPr>
            <w:r w:rsidRPr="00DE4DAB">
              <w:rPr>
                <w:rFonts w:ascii="Arial" w:hAnsi="Arial" w:cs="Arial"/>
                <w:sz w:val="20"/>
                <w:szCs w:val="20"/>
              </w:rPr>
              <w:t xml:space="preserve">4. </w:t>
            </w:r>
            <w:r w:rsidRPr="00173899">
              <w:rPr>
                <w:rFonts w:ascii="Arial" w:hAnsi="Arial" w:cs="Arial"/>
                <w:i/>
                <w:sz w:val="20"/>
                <w:szCs w:val="20"/>
              </w:rPr>
              <w:t xml:space="preserve">Real Time </w:t>
            </w:r>
            <w:proofErr w:type="spellStart"/>
            <w:r w:rsidRPr="00173899">
              <w:rPr>
                <w:rFonts w:ascii="Arial" w:hAnsi="Arial" w:cs="Arial"/>
                <w:i/>
                <w:sz w:val="20"/>
                <w:szCs w:val="20"/>
              </w:rPr>
              <w:t>Release</w:t>
            </w:r>
            <w:proofErr w:type="spellEnd"/>
            <w:r w:rsidRPr="00173899">
              <w:rPr>
                <w:rFonts w:ascii="Arial" w:hAnsi="Arial" w:cs="Arial"/>
                <w:i/>
                <w:sz w:val="20"/>
                <w:szCs w:val="20"/>
              </w:rPr>
              <w:t xml:space="preserve"> </w:t>
            </w:r>
            <w:proofErr w:type="spellStart"/>
            <w:r w:rsidRPr="00173899">
              <w:rPr>
                <w:rFonts w:ascii="Arial" w:hAnsi="Arial" w:cs="Arial"/>
                <w:i/>
                <w:sz w:val="20"/>
                <w:szCs w:val="20"/>
              </w:rPr>
              <w:t>Testing</w:t>
            </w:r>
            <w:proofErr w:type="spellEnd"/>
          </w:p>
          <w:p w14:paraId="29B366AA" w14:textId="77777777" w:rsidR="00453CF7" w:rsidRDefault="00453CF7" w:rsidP="008F4456">
            <w:pPr>
              <w:tabs>
                <w:tab w:val="left" w:pos="2820"/>
              </w:tabs>
              <w:spacing w:after="0"/>
              <w:rPr>
                <w:rFonts w:ascii="Arial" w:hAnsi="Arial" w:cs="Arial"/>
                <w:sz w:val="20"/>
                <w:szCs w:val="20"/>
              </w:rPr>
            </w:pPr>
            <w:r w:rsidRPr="00DE4DAB">
              <w:rPr>
                <w:rFonts w:ascii="Arial" w:hAnsi="Arial" w:cs="Arial"/>
                <w:sz w:val="20"/>
                <w:szCs w:val="20"/>
              </w:rPr>
              <w:t>5. Pregled serije prije stavljanja lijeka u promet</w:t>
            </w:r>
          </w:p>
          <w:p w14:paraId="627649D8" w14:textId="77777777" w:rsidR="00453CF7" w:rsidRPr="00DE4DAB" w:rsidRDefault="00453CF7" w:rsidP="008F4456">
            <w:pPr>
              <w:tabs>
                <w:tab w:val="left" w:pos="2820"/>
              </w:tabs>
              <w:spacing w:after="0"/>
              <w:rPr>
                <w:rFonts w:ascii="Arial" w:hAnsi="Arial" w:cs="Arial"/>
                <w:sz w:val="20"/>
                <w:szCs w:val="20"/>
              </w:rPr>
            </w:pPr>
          </w:p>
          <w:p w14:paraId="6EFBC53F" w14:textId="77777777" w:rsidR="00453CF7" w:rsidRPr="00023FA3" w:rsidRDefault="00453CF7" w:rsidP="008F4456">
            <w:pPr>
              <w:tabs>
                <w:tab w:val="left" w:pos="2820"/>
              </w:tabs>
              <w:spacing w:after="0"/>
              <w:rPr>
                <w:rFonts w:ascii="Arial" w:hAnsi="Arial" w:cs="Arial"/>
                <w:sz w:val="20"/>
                <w:szCs w:val="20"/>
                <w:u w:val="single"/>
              </w:rPr>
            </w:pPr>
            <w:r w:rsidRPr="00023FA3">
              <w:rPr>
                <w:rFonts w:ascii="Arial" w:hAnsi="Arial" w:cs="Arial"/>
                <w:sz w:val="20"/>
                <w:szCs w:val="20"/>
                <w:u w:val="single"/>
              </w:rPr>
              <w:t>Vježbe</w:t>
            </w:r>
          </w:p>
          <w:p w14:paraId="4BCB03AA" w14:textId="77777777" w:rsidR="00453CF7" w:rsidRPr="00DE4DAB" w:rsidRDefault="00453CF7" w:rsidP="008F4456">
            <w:pPr>
              <w:tabs>
                <w:tab w:val="left" w:pos="2820"/>
              </w:tabs>
              <w:spacing w:after="0"/>
              <w:rPr>
                <w:rFonts w:ascii="Arial" w:hAnsi="Arial" w:cs="Arial"/>
                <w:sz w:val="20"/>
                <w:szCs w:val="20"/>
              </w:rPr>
            </w:pPr>
            <w:r w:rsidRPr="00DE4DAB">
              <w:rPr>
                <w:rFonts w:ascii="Arial" w:hAnsi="Arial" w:cs="Arial"/>
                <w:sz w:val="20"/>
                <w:szCs w:val="20"/>
              </w:rPr>
              <w:t xml:space="preserve">1. Izrada i provođenje testova kompatibilnosti sirovina – </w:t>
            </w:r>
            <w:proofErr w:type="spellStart"/>
            <w:r w:rsidRPr="00DE4DAB">
              <w:rPr>
                <w:rFonts w:ascii="Arial" w:hAnsi="Arial" w:cs="Arial"/>
                <w:sz w:val="20"/>
                <w:szCs w:val="20"/>
              </w:rPr>
              <w:t>predformulacijska</w:t>
            </w:r>
            <w:proofErr w:type="spellEnd"/>
            <w:r w:rsidRPr="00DE4DAB">
              <w:rPr>
                <w:rFonts w:ascii="Arial" w:hAnsi="Arial" w:cs="Arial"/>
                <w:sz w:val="20"/>
                <w:szCs w:val="20"/>
              </w:rPr>
              <w:t xml:space="preserve"> faza</w:t>
            </w:r>
          </w:p>
          <w:p w14:paraId="46585B50" w14:textId="77777777" w:rsidR="00453CF7" w:rsidRPr="00DE4DAB" w:rsidRDefault="00453CF7" w:rsidP="008F4456">
            <w:pPr>
              <w:tabs>
                <w:tab w:val="left" w:pos="2820"/>
              </w:tabs>
              <w:spacing w:after="0"/>
              <w:rPr>
                <w:rFonts w:ascii="Arial" w:hAnsi="Arial" w:cs="Arial"/>
                <w:sz w:val="20"/>
                <w:szCs w:val="20"/>
              </w:rPr>
            </w:pPr>
            <w:r w:rsidRPr="00DE4DAB">
              <w:rPr>
                <w:rFonts w:ascii="Arial" w:hAnsi="Arial" w:cs="Arial"/>
                <w:sz w:val="20"/>
                <w:szCs w:val="20"/>
              </w:rPr>
              <w:t>2. Kvalifikacija opreme i čistih prostora</w:t>
            </w:r>
          </w:p>
          <w:p w14:paraId="46B3DBA3" w14:textId="77777777" w:rsidR="00453CF7" w:rsidRPr="00DE4DAB" w:rsidRDefault="00453CF7" w:rsidP="008F4456">
            <w:pPr>
              <w:tabs>
                <w:tab w:val="left" w:pos="2820"/>
              </w:tabs>
              <w:spacing w:after="0"/>
              <w:rPr>
                <w:rFonts w:ascii="Arial" w:hAnsi="Arial" w:cs="Arial"/>
                <w:sz w:val="20"/>
                <w:szCs w:val="20"/>
              </w:rPr>
            </w:pPr>
            <w:r w:rsidRPr="00DE4DAB">
              <w:rPr>
                <w:rFonts w:ascii="Arial" w:hAnsi="Arial" w:cs="Arial"/>
                <w:sz w:val="20"/>
                <w:szCs w:val="20"/>
              </w:rPr>
              <w:t xml:space="preserve">3. </w:t>
            </w:r>
            <w:r w:rsidRPr="00173899">
              <w:rPr>
                <w:rFonts w:ascii="Arial" w:hAnsi="Arial" w:cs="Arial"/>
                <w:i/>
                <w:sz w:val="20"/>
                <w:szCs w:val="20"/>
              </w:rPr>
              <w:t xml:space="preserve">Scale </w:t>
            </w:r>
            <w:proofErr w:type="spellStart"/>
            <w:r w:rsidRPr="00173899">
              <w:rPr>
                <w:rFonts w:ascii="Arial" w:hAnsi="Arial" w:cs="Arial"/>
                <w:i/>
                <w:sz w:val="20"/>
                <w:szCs w:val="20"/>
              </w:rPr>
              <w:t>up</w:t>
            </w:r>
            <w:proofErr w:type="spellEnd"/>
            <w:r w:rsidRPr="00DE4DAB">
              <w:rPr>
                <w:rFonts w:ascii="Arial" w:hAnsi="Arial" w:cs="Arial"/>
                <w:sz w:val="20"/>
                <w:szCs w:val="20"/>
              </w:rPr>
              <w:t xml:space="preserve"> – od laboratorijske do tehničke serije</w:t>
            </w:r>
          </w:p>
          <w:p w14:paraId="7CFDD24E" w14:textId="77777777" w:rsidR="00453CF7" w:rsidRPr="00DE4DAB" w:rsidRDefault="00453CF7" w:rsidP="008F4456">
            <w:pPr>
              <w:tabs>
                <w:tab w:val="left" w:pos="2820"/>
              </w:tabs>
              <w:spacing w:after="0"/>
              <w:rPr>
                <w:rFonts w:ascii="Arial" w:hAnsi="Arial" w:cs="Arial"/>
                <w:sz w:val="20"/>
                <w:szCs w:val="20"/>
              </w:rPr>
            </w:pPr>
            <w:r w:rsidRPr="00DE4DAB">
              <w:rPr>
                <w:rFonts w:ascii="Arial" w:hAnsi="Arial" w:cs="Arial"/>
                <w:sz w:val="20"/>
                <w:szCs w:val="20"/>
              </w:rPr>
              <w:t>4. Analiza validacijskih serija, evaluacija rezultata i zaključak validacije</w:t>
            </w:r>
          </w:p>
          <w:p w14:paraId="3079EF3A" w14:textId="77777777" w:rsidR="00453CF7" w:rsidRPr="007E42BC" w:rsidRDefault="00453CF7" w:rsidP="008F4456">
            <w:pPr>
              <w:tabs>
                <w:tab w:val="left" w:pos="2820"/>
              </w:tabs>
              <w:spacing w:after="0"/>
              <w:rPr>
                <w:rFonts w:ascii="Arial" w:hAnsi="Arial" w:cs="Arial"/>
                <w:sz w:val="20"/>
                <w:szCs w:val="20"/>
              </w:rPr>
            </w:pPr>
            <w:r>
              <w:rPr>
                <w:rFonts w:ascii="Arial" w:hAnsi="Arial" w:cs="Arial"/>
                <w:sz w:val="20"/>
                <w:szCs w:val="20"/>
              </w:rPr>
              <w:t>5. Obrada nesukladnosti s</w:t>
            </w:r>
            <w:r w:rsidRPr="00DE4DAB">
              <w:rPr>
                <w:rFonts w:ascii="Arial" w:hAnsi="Arial" w:cs="Arial"/>
                <w:sz w:val="20"/>
                <w:szCs w:val="20"/>
              </w:rPr>
              <w:t xml:space="preserve"> ishodom povlačenja iz prometa</w:t>
            </w:r>
          </w:p>
        </w:tc>
      </w:tr>
      <w:tr w:rsidR="00453CF7" w:rsidRPr="007E42BC" w14:paraId="30356E80"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06FFAFBD"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1A05A1AE"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625388041"/>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predavanja</w:t>
            </w:r>
          </w:p>
          <w:p w14:paraId="651856A4"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732054621"/>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seminari i radionice  </w:t>
            </w:r>
          </w:p>
          <w:p w14:paraId="71C0C7E3"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59171450"/>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vježbe  </w:t>
            </w:r>
          </w:p>
          <w:p w14:paraId="0BC14867"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627470026"/>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w:t>
            </w:r>
            <w:r w:rsidR="00453CF7" w:rsidRPr="007E42BC">
              <w:rPr>
                <w:rFonts w:ascii="Arial" w:hAnsi="Arial" w:cs="Arial"/>
                <w:b w:val="0"/>
                <w:i/>
                <w:sz w:val="20"/>
                <w:szCs w:val="20"/>
                <w:lang w:val="hr-HR"/>
              </w:rPr>
              <w:t>on line</w:t>
            </w:r>
            <w:r w:rsidR="00453CF7" w:rsidRPr="007E42BC">
              <w:rPr>
                <w:rFonts w:ascii="Arial" w:hAnsi="Arial" w:cs="Arial"/>
                <w:b w:val="0"/>
                <w:sz w:val="20"/>
                <w:szCs w:val="20"/>
                <w:lang w:val="hr-HR"/>
              </w:rPr>
              <w:t xml:space="preserve"> u cijelosti</w:t>
            </w:r>
          </w:p>
          <w:p w14:paraId="1103517E"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352696206"/>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mješovito e-učenje</w:t>
            </w:r>
          </w:p>
          <w:p w14:paraId="4759F97C" w14:textId="77777777" w:rsidR="00453CF7"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926851289"/>
                <w14:checkbox>
                  <w14:checked w14:val="0"/>
                  <w14:checkedState w14:val="2612" w14:font="MS Gothic"/>
                  <w14:uncheckedState w14:val="2610" w14:font="MS Gothic"/>
                </w14:checkbox>
              </w:sdtPr>
              <w:sdtEndPr/>
              <w:sdtContent>
                <w:r w:rsidR="00453CF7">
                  <w:rPr>
                    <w:rFonts w:ascii="MS Gothic" w:eastAsia="MS Gothic" w:hAnsi="MS Gothic" w:cs="Arial" w:hint="eastAsia"/>
                    <w:sz w:val="20"/>
                    <w:szCs w:val="20"/>
                  </w:rPr>
                  <w:t>☐</w:t>
                </w:r>
              </w:sdtContent>
            </w:sdt>
            <w:r w:rsidR="00453CF7"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61C4D20D"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754923"/>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samostalni  zadaci  </w:t>
            </w:r>
          </w:p>
          <w:p w14:paraId="56BB2BEA"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386231785"/>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multimedija </w:t>
            </w:r>
          </w:p>
          <w:p w14:paraId="65909F20"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567339241"/>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laboratorij</w:t>
            </w:r>
          </w:p>
          <w:p w14:paraId="783576C6"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09767067"/>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mentorski rad</w:t>
            </w:r>
          </w:p>
          <w:p w14:paraId="361A7634" w14:textId="77777777" w:rsidR="00453CF7"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262506331"/>
                <w14:checkbox>
                  <w14:checked w14:val="0"/>
                  <w14:checkedState w14:val="2612" w14:font="MS Gothic"/>
                  <w14:uncheckedState w14:val="2610" w14:font="MS Gothic"/>
                </w14:checkbox>
              </w:sdtPr>
              <w:sdtEndPr/>
              <w:sdtContent>
                <w:r w:rsidR="00453CF7">
                  <w:rPr>
                    <w:rFonts w:ascii="MS Gothic" w:eastAsia="MS Gothic" w:hAnsi="MS Gothic" w:cs="Arial" w:hint="eastAsia"/>
                    <w:sz w:val="20"/>
                    <w:szCs w:val="20"/>
                  </w:rPr>
                  <w:t>☐</w:t>
                </w:r>
              </w:sdtContent>
            </w:sdt>
            <w:r w:rsidR="00453CF7">
              <w:rPr>
                <w:rFonts w:ascii="Arial" w:hAnsi="Arial" w:cs="Arial"/>
                <w:sz w:val="20"/>
                <w:szCs w:val="20"/>
              </w:rPr>
              <w:t xml:space="preserve"> </w:t>
            </w:r>
            <w:r w:rsidR="00453CF7" w:rsidRPr="007E42BC">
              <w:rPr>
                <w:rFonts w:ascii="Arial" w:hAnsi="Arial" w:cs="Arial"/>
                <w:sz w:val="20"/>
                <w:szCs w:val="20"/>
              </w:rPr>
              <w:fldChar w:fldCharType="begin">
                <w:ffData>
                  <w:name w:val="Text1"/>
                  <w:enabled/>
                  <w:calcOnExit w:val="0"/>
                  <w:textInput/>
                </w:ffData>
              </w:fldChar>
            </w:r>
            <w:r w:rsidR="00453CF7" w:rsidRPr="007E42BC">
              <w:rPr>
                <w:rFonts w:ascii="Arial" w:hAnsi="Arial" w:cs="Arial"/>
                <w:sz w:val="20"/>
                <w:szCs w:val="20"/>
              </w:rPr>
              <w:instrText xml:space="preserve"> FORMTEXT </w:instrText>
            </w:r>
            <w:r w:rsidR="00453CF7" w:rsidRPr="007E42BC">
              <w:rPr>
                <w:rFonts w:ascii="Arial" w:hAnsi="Arial" w:cs="Arial"/>
                <w:sz w:val="20"/>
                <w:szCs w:val="20"/>
              </w:rPr>
            </w:r>
            <w:r w:rsidR="00453CF7" w:rsidRPr="007E42BC">
              <w:rPr>
                <w:rFonts w:ascii="Arial" w:hAnsi="Arial" w:cs="Arial"/>
                <w:sz w:val="20"/>
                <w:szCs w:val="20"/>
              </w:rPr>
              <w:fldChar w:fldCharType="separate"/>
            </w:r>
            <w:r w:rsidR="00453CF7" w:rsidRPr="007E42BC">
              <w:rPr>
                <w:rFonts w:ascii="Arial" w:hAnsi="Arial" w:cs="Arial"/>
                <w:sz w:val="20"/>
                <w:szCs w:val="20"/>
              </w:rPr>
              <w:t> </w:t>
            </w:r>
            <w:r w:rsidR="00453CF7" w:rsidRPr="007E42BC">
              <w:rPr>
                <w:rFonts w:ascii="Arial" w:hAnsi="Arial" w:cs="Arial"/>
                <w:sz w:val="20"/>
                <w:szCs w:val="20"/>
              </w:rPr>
              <w:t> </w:t>
            </w:r>
            <w:r w:rsidR="00453CF7" w:rsidRPr="007E42BC">
              <w:rPr>
                <w:rFonts w:ascii="Arial" w:hAnsi="Arial" w:cs="Arial"/>
                <w:sz w:val="20"/>
                <w:szCs w:val="20"/>
              </w:rPr>
              <w:t> </w:t>
            </w:r>
            <w:r w:rsidR="00453CF7" w:rsidRPr="007E42BC">
              <w:rPr>
                <w:rFonts w:ascii="Arial" w:hAnsi="Arial" w:cs="Arial"/>
                <w:sz w:val="20"/>
                <w:szCs w:val="20"/>
              </w:rPr>
              <w:t> </w:t>
            </w:r>
            <w:r w:rsidR="00453CF7" w:rsidRPr="007E42BC">
              <w:rPr>
                <w:rFonts w:ascii="Arial" w:hAnsi="Arial" w:cs="Arial"/>
                <w:sz w:val="20"/>
                <w:szCs w:val="20"/>
              </w:rPr>
              <w:t> </w:t>
            </w:r>
            <w:r w:rsidR="00453CF7" w:rsidRPr="007E42BC">
              <w:rPr>
                <w:rFonts w:ascii="Arial" w:hAnsi="Arial" w:cs="Arial"/>
                <w:sz w:val="20"/>
                <w:szCs w:val="20"/>
              </w:rPr>
              <w:fldChar w:fldCharType="end"/>
            </w:r>
            <w:r w:rsidR="00453CF7" w:rsidRPr="007E42BC">
              <w:rPr>
                <w:rFonts w:ascii="Arial" w:hAnsi="Arial" w:cs="Arial"/>
                <w:sz w:val="20"/>
                <w:szCs w:val="20"/>
              </w:rPr>
              <w:t xml:space="preserve"> (ostalo upisati)</w:t>
            </w:r>
            <w:r w:rsidR="00453CF7" w:rsidRPr="007E42BC">
              <w:rPr>
                <w:rFonts w:ascii="Arial" w:hAnsi="Arial" w:cs="Arial"/>
                <w:b/>
                <w:sz w:val="20"/>
                <w:szCs w:val="20"/>
              </w:rPr>
              <w:t xml:space="preserve"> </w:t>
            </w:r>
            <w:r w:rsidR="00453CF7" w:rsidRPr="007E42BC">
              <w:rPr>
                <w:rFonts w:ascii="Arial" w:hAnsi="Arial" w:cs="Arial"/>
                <w:b/>
                <w:sz w:val="20"/>
                <w:szCs w:val="20"/>
                <w:bdr w:val="single" w:sz="12" w:space="0" w:color="auto"/>
              </w:rPr>
              <w:t xml:space="preserve"> </w:t>
            </w:r>
          </w:p>
        </w:tc>
      </w:tr>
      <w:tr w:rsidR="00453CF7" w:rsidRPr="007E42BC" w14:paraId="42DA20BD"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0CDCF487" w14:textId="77777777" w:rsidR="00453CF7" w:rsidRPr="007E42BC" w:rsidRDefault="00453CF7"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139D9239" w14:textId="77777777" w:rsidR="00453CF7" w:rsidRPr="007E42BC" w:rsidRDefault="00453CF7"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1EFF4A82" w14:textId="77777777" w:rsidR="00453CF7" w:rsidRPr="007E42BC" w:rsidRDefault="00453CF7" w:rsidP="008F4456">
            <w:pPr>
              <w:pStyle w:val="FieldText"/>
              <w:rPr>
                <w:rFonts w:ascii="Arial" w:hAnsi="Arial" w:cs="Arial"/>
                <w:b w:val="0"/>
                <w:sz w:val="20"/>
                <w:szCs w:val="20"/>
                <w:lang w:val="hr-HR"/>
              </w:rPr>
            </w:pPr>
          </w:p>
        </w:tc>
      </w:tr>
      <w:tr w:rsidR="00453CF7" w:rsidRPr="007E42BC" w14:paraId="77A33A81"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526BF63"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7A8912CD" w14:textId="77777777" w:rsidR="00453CF7" w:rsidRPr="007E42BC" w:rsidRDefault="00453CF7" w:rsidP="008F4456">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453CF7" w:rsidRPr="007E42BC" w14:paraId="4F78DCF6"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C0866C4"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795B4970"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3E1D3E88" w14:textId="77777777" w:rsidR="00453CF7" w:rsidRPr="007E42BC" w:rsidRDefault="00453CF7" w:rsidP="008F4456">
            <w:pPr>
              <w:pStyle w:val="FieldText"/>
              <w:rPr>
                <w:rFonts w:ascii="Arial" w:hAnsi="Arial" w:cs="Arial"/>
                <w:b w:val="0"/>
                <w:sz w:val="20"/>
                <w:szCs w:val="20"/>
                <w:lang w:val="hr-HR"/>
              </w:rPr>
            </w:pPr>
            <w:r>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14:paraId="02F4B02A"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0016FD0D"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0CF67B46"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66E3E298"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53CF7" w:rsidRPr="007E42BC" w14:paraId="4DFCD11E"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AC1B590"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245F3A3E"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744A29B2"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5C2E9550"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0222FD73"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1361E106"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2D025828"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53CF7" w:rsidRPr="007E42BC" w14:paraId="77E83520"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6EF5CE3"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57CB6D5F"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322FA78F"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693BEED1"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3B45A7E9" w14:textId="77777777" w:rsidR="00453CF7" w:rsidRPr="007E42BC" w:rsidRDefault="00453CF7" w:rsidP="008F4456">
            <w:pPr>
              <w:pStyle w:val="FieldText"/>
              <w:rPr>
                <w:rFonts w:ascii="Arial" w:hAnsi="Arial" w:cs="Arial"/>
                <w:b w:val="0"/>
                <w:sz w:val="20"/>
                <w:szCs w:val="20"/>
                <w:lang w:val="hr-HR"/>
              </w:rPr>
            </w:pPr>
            <w:r>
              <w:rPr>
                <w:rFonts w:ascii="Arial" w:hAnsi="Arial" w:cs="Arial"/>
                <w:b w:val="0"/>
                <w:sz w:val="20"/>
                <w:szCs w:val="20"/>
                <w:lang w:val="hr-HR"/>
              </w:rPr>
              <w:t>0,5</w:t>
            </w:r>
          </w:p>
        </w:tc>
        <w:tc>
          <w:tcPr>
            <w:tcW w:w="1520" w:type="dxa"/>
            <w:gridSpan w:val="4"/>
            <w:tcBorders>
              <w:right w:val="single" w:sz="4" w:space="0" w:color="auto"/>
            </w:tcBorders>
            <w:shd w:val="clear" w:color="auto" w:fill="auto"/>
            <w:tcMar>
              <w:left w:w="57" w:type="dxa"/>
              <w:right w:w="57" w:type="dxa"/>
            </w:tcMar>
            <w:vAlign w:val="center"/>
          </w:tcPr>
          <w:p w14:paraId="7A476344"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1FB82ECD"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53CF7" w:rsidRPr="007E42BC" w14:paraId="413772CD"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24B17D8"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35DE7FD4"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33DAB0FF"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67C4FD54"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0B375F6D" w14:textId="77777777" w:rsidR="00453CF7" w:rsidRPr="007E42BC" w:rsidRDefault="00453CF7"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66549F41"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576E6577"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09EAA927"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73C03E2"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246DADAD"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EAC7EA5" w14:textId="77777777" w:rsidR="00453CF7" w:rsidRPr="007E42BC" w:rsidRDefault="00453CF7" w:rsidP="008F4456">
            <w:pPr>
              <w:tabs>
                <w:tab w:val="left" w:pos="2820"/>
              </w:tabs>
              <w:spacing w:after="0"/>
              <w:rPr>
                <w:rFonts w:ascii="Arial" w:hAnsi="Arial" w:cs="Arial"/>
                <w:color w:val="000000"/>
                <w:sz w:val="20"/>
                <w:szCs w:val="20"/>
                <w:highlight w:val="yellow"/>
              </w:rPr>
            </w:pPr>
            <w:r>
              <w:rPr>
                <w:rFonts w:ascii="Arial" w:hAnsi="Arial" w:cs="Arial"/>
                <w:sz w:val="20"/>
                <w:szCs w:val="20"/>
              </w:rPr>
              <w:t>4,0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A834DA4"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7A467447"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BE7B09D"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26F7BBD"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48DF1927"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A67E616" w14:textId="77777777" w:rsidR="00453CF7" w:rsidRPr="007E42BC" w:rsidRDefault="00453CF7"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4EF284D7" w14:textId="77777777" w:rsidR="00453CF7" w:rsidRPr="007E42BC" w:rsidRDefault="00453CF7" w:rsidP="008F4456">
            <w:pPr>
              <w:tabs>
                <w:tab w:val="left" w:pos="2820"/>
              </w:tabs>
              <w:spacing w:after="0"/>
              <w:rPr>
                <w:rFonts w:ascii="Arial" w:hAnsi="Arial" w:cs="Arial"/>
                <w:sz w:val="20"/>
                <w:szCs w:val="20"/>
              </w:rPr>
            </w:pPr>
            <w:r w:rsidRPr="00F144E2">
              <w:rPr>
                <w:rFonts w:ascii="Arial" w:hAnsi="Arial" w:cs="Arial"/>
                <w:sz w:val="20"/>
                <w:szCs w:val="20"/>
              </w:rPr>
              <w:t xml:space="preserve">Uvjeti za pristup ispitu iz </w:t>
            </w:r>
            <w:r>
              <w:rPr>
                <w:rFonts w:ascii="Arial" w:hAnsi="Arial" w:cs="Arial"/>
                <w:sz w:val="20"/>
                <w:szCs w:val="20"/>
              </w:rPr>
              <w:t>Proizvodnje farmaceutskih oblika</w:t>
            </w:r>
            <w:r w:rsidRPr="00F144E2">
              <w:rPr>
                <w:rFonts w:ascii="Arial" w:hAnsi="Arial" w:cs="Arial"/>
                <w:sz w:val="20"/>
                <w:szCs w:val="20"/>
              </w:rPr>
              <w:t xml:space="preserve"> je uredno pohađanje nastave. Seminarski rad. Pismeni ispit</w:t>
            </w:r>
            <w:r>
              <w:rPr>
                <w:rFonts w:ascii="Arial" w:hAnsi="Arial" w:cs="Arial"/>
                <w:sz w:val="20"/>
                <w:szCs w:val="20"/>
              </w:rPr>
              <w:t>.</w:t>
            </w:r>
          </w:p>
        </w:tc>
      </w:tr>
      <w:tr w:rsidR="00453CF7" w:rsidRPr="007E42BC" w14:paraId="5AEB8A1A"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1D4D971" w14:textId="77777777" w:rsidR="00453CF7" w:rsidRPr="007E42BC" w:rsidRDefault="00453CF7"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4DA68995"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8F9088D"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4C9C085"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453CF7" w:rsidRPr="007E42BC" w14:paraId="0EF92D9B"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91DF4D8"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2D46BD70" w14:textId="77777777" w:rsidR="00453CF7" w:rsidRPr="007E42BC" w:rsidRDefault="00453CF7" w:rsidP="008F4456">
            <w:pPr>
              <w:tabs>
                <w:tab w:val="left" w:pos="2820"/>
              </w:tabs>
              <w:spacing w:after="0"/>
              <w:rPr>
                <w:rFonts w:ascii="Arial" w:hAnsi="Arial" w:cs="Arial"/>
                <w:color w:val="000000"/>
                <w:sz w:val="20"/>
                <w:szCs w:val="20"/>
              </w:rPr>
            </w:pPr>
            <w:r>
              <w:rPr>
                <w:rFonts w:ascii="Arial" w:hAnsi="Arial" w:cs="Arial"/>
                <w:sz w:val="20"/>
                <w:szCs w:val="20"/>
              </w:rPr>
              <w:t>Materijali s predavanja</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0DDE49A8"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23BC6EF3" w14:textId="77777777" w:rsidR="00453CF7" w:rsidRPr="007E42BC" w:rsidRDefault="00453CF7" w:rsidP="008F4456">
            <w:pPr>
              <w:tabs>
                <w:tab w:val="left" w:pos="2820"/>
              </w:tabs>
              <w:spacing w:after="0"/>
              <w:jc w:val="center"/>
              <w:rPr>
                <w:rFonts w:ascii="Arial" w:hAnsi="Arial" w:cs="Arial"/>
                <w:color w:val="000000"/>
                <w:sz w:val="20"/>
                <w:szCs w:val="20"/>
              </w:rPr>
            </w:pPr>
            <w:r>
              <w:rPr>
                <w:rFonts w:ascii="Arial" w:hAnsi="Arial" w:cs="Arial"/>
                <w:sz w:val="20"/>
                <w:szCs w:val="20"/>
              </w:rPr>
              <w:t>online</w:t>
            </w:r>
          </w:p>
        </w:tc>
      </w:tr>
      <w:tr w:rsidR="00453CF7" w:rsidRPr="007E42BC" w14:paraId="24732568"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857582C"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19DE40B1" w14:textId="77777777" w:rsidR="00453CF7" w:rsidRPr="00410F80" w:rsidRDefault="00453CF7" w:rsidP="008F4456">
            <w:pPr>
              <w:tabs>
                <w:tab w:val="left" w:pos="2820"/>
              </w:tabs>
              <w:spacing w:after="0"/>
              <w:rPr>
                <w:rFonts w:ascii="Arial" w:hAnsi="Arial" w:cs="Arial"/>
                <w:color w:val="000000"/>
                <w:sz w:val="20"/>
                <w:szCs w:val="20"/>
              </w:rPr>
            </w:pPr>
            <w:r w:rsidRPr="00410F80">
              <w:rPr>
                <w:rFonts w:ascii="Arial" w:hAnsi="Arial" w:cs="Arial"/>
                <w:sz w:val="20"/>
                <w:szCs w:val="20"/>
              </w:rPr>
              <w:t xml:space="preserve">European </w:t>
            </w:r>
            <w:proofErr w:type="spellStart"/>
            <w:r w:rsidRPr="00410F80">
              <w:rPr>
                <w:rFonts w:ascii="Arial" w:hAnsi="Arial" w:cs="Arial"/>
                <w:sz w:val="20"/>
                <w:szCs w:val="20"/>
              </w:rPr>
              <w:t>Pharmacopoeia</w:t>
            </w:r>
            <w:proofErr w:type="spellEnd"/>
            <w:r w:rsidRPr="00410F80">
              <w:rPr>
                <w:rFonts w:ascii="Arial" w:hAnsi="Arial" w:cs="Arial"/>
                <w:sz w:val="20"/>
                <w:szCs w:val="20"/>
              </w:rPr>
              <w:t xml:space="preserve"> 10th </w:t>
            </w:r>
            <w:proofErr w:type="spellStart"/>
            <w:r w:rsidRPr="00410F80">
              <w:rPr>
                <w:rFonts w:ascii="Arial" w:hAnsi="Arial" w:cs="Arial"/>
                <w:sz w:val="20"/>
                <w:szCs w:val="20"/>
              </w:rPr>
              <w:t>Edition</w:t>
            </w:r>
            <w:proofErr w:type="spellEnd"/>
          </w:p>
        </w:tc>
        <w:tc>
          <w:tcPr>
            <w:tcW w:w="1244" w:type="dxa"/>
            <w:gridSpan w:val="2"/>
            <w:tcBorders>
              <w:left w:val="single" w:sz="8" w:space="0" w:color="auto"/>
              <w:right w:val="single" w:sz="8" w:space="0" w:color="auto"/>
            </w:tcBorders>
            <w:shd w:val="clear" w:color="auto" w:fill="auto"/>
            <w:tcMar>
              <w:left w:w="57" w:type="dxa"/>
              <w:right w:w="57" w:type="dxa"/>
            </w:tcMar>
          </w:tcPr>
          <w:p w14:paraId="7E647C52"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70025491"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57853644"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06EBB74"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31A4594" w14:textId="77777777" w:rsidR="00453CF7" w:rsidRPr="00B33512" w:rsidRDefault="00453CF7" w:rsidP="008F4456">
            <w:pPr>
              <w:tabs>
                <w:tab w:val="left" w:pos="2820"/>
              </w:tabs>
              <w:spacing w:after="0" w:line="240" w:lineRule="auto"/>
              <w:rPr>
                <w:rFonts w:ascii="Arial" w:hAnsi="Arial" w:cs="Arial"/>
                <w:sz w:val="20"/>
                <w:szCs w:val="20"/>
              </w:rPr>
            </w:pPr>
            <w:proofErr w:type="spellStart"/>
            <w:r w:rsidRPr="00B33512">
              <w:rPr>
                <w:rFonts w:ascii="Arial" w:hAnsi="Arial" w:cs="Arial"/>
                <w:sz w:val="20"/>
                <w:szCs w:val="20"/>
              </w:rPr>
              <w:t>EudraLex</w:t>
            </w:r>
            <w:proofErr w:type="spellEnd"/>
            <w:r w:rsidRPr="00B33512">
              <w:rPr>
                <w:rFonts w:ascii="Arial" w:hAnsi="Arial" w:cs="Arial"/>
                <w:sz w:val="20"/>
                <w:szCs w:val="20"/>
              </w:rPr>
              <w:t xml:space="preserve"> </w:t>
            </w:r>
            <w:proofErr w:type="spellStart"/>
            <w:r w:rsidRPr="00B33512">
              <w:rPr>
                <w:rFonts w:ascii="Arial" w:hAnsi="Arial" w:cs="Arial"/>
                <w:sz w:val="20"/>
                <w:szCs w:val="20"/>
              </w:rPr>
              <w:t>The</w:t>
            </w:r>
            <w:proofErr w:type="spellEnd"/>
            <w:r w:rsidRPr="00B33512">
              <w:rPr>
                <w:rFonts w:ascii="Arial" w:hAnsi="Arial" w:cs="Arial"/>
                <w:sz w:val="20"/>
                <w:szCs w:val="20"/>
              </w:rPr>
              <w:t xml:space="preserve"> </w:t>
            </w:r>
            <w:proofErr w:type="spellStart"/>
            <w:r w:rsidRPr="00B33512">
              <w:rPr>
                <w:rFonts w:ascii="Arial" w:hAnsi="Arial" w:cs="Arial"/>
                <w:sz w:val="20"/>
                <w:szCs w:val="20"/>
              </w:rPr>
              <w:t>Rules</w:t>
            </w:r>
            <w:proofErr w:type="spellEnd"/>
            <w:r w:rsidRPr="00B33512">
              <w:rPr>
                <w:rFonts w:ascii="Arial" w:hAnsi="Arial" w:cs="Arial"/>
                <w:sz w:val="20"/>
                <w:szCs w:val="20"/>
              </w:rPr>
              <w:t xml:space="preserve"> </w:t>
            </w:r>
            <w:proofErr w:type="spellStart"/>
            <w:r w:rsidRPr="00B33512">
              <w:rPr>
                <w:rFonts w:ascii="Arial" w:hAnsi="Arial" w:cs="Arial"/>
                <w:sz w:val="20"/>
                <w:szCs w:val="20"/>
              </w:rPr>
              <w:t>Governing</w:t>
            </w:r>
            <w:proofErr w:type="spellEnd"/>
            <w:r w:rsidRPr="00B33512">
              <w:rPr>
                <w:rFonts w:ascii="Arial" w:hAnsi="Arial" w:cs="Arial"/>
                <w:sz w:val="20"/>
                <w:szCs w:val="20"/>
              </w:rPr>
              <w:t xml:space="preserve"> </w:t>
            </w:r>
            <w:proofErr w:type="spellStart"/>
            <w:r w:rsidRPr="00B33512">
              <w:rPr>
                <w:rFonts w:ascii="Arial" w:hAnsi="Arial" w:cs="Arial"/>
                <w:sz w:val="20"/>
                <w:szCs w:val="20"/>
              </w:rPr>
              <w:t>Medicinal</w:t>
            </w:r>
            <w:proofErr w:type="spellEnd"/>
            <w:r w:rsidRPr="00B33512">
              <w:rPr>
                <w:rFonts w:ascii="Arial" w:hAnsi="Arial" w:cs="Arial"/>
                <w:sz w:val="20"/>
                <w:szCs w:val="20"/>
              </w:rPr>
              <w:t xml:space="preserve"> Products </w:t>
            </w:r>
            <w:proofErr w:type="spellStart"/>
            <w:r w:rsidRPr="00B33512">
              <w:rPr>
                <w:rFonts w:ascii="Arial" w:hAnsi="Arial" w:cs="Arial"/>
                <w:sz w:val="20"/>
                <w:szCs w:val="20"/>
              </w:rPr>
              <w:t>in</w:t>
            </w:r>
            <w:proofErr w:type="spellEnd"/>
            <w:r w:rsidRPr="00B33512">
              <w:rPr>
                <w:rFonts w:ascii="Arial" w:hAnsi="Arial" w:cs="Arial"/>
                <w:sz w:val="20"/>
                <w:szCs w:val="20"/>
              </w:rPr>
              <w:t xml:space="preserve"> </w:t>
            </w:r>
            <w:proofErr w:type="spellStart"/>
            <w:r w:rsidRPr="00B33512">
              <w:rPr>
                <w:rFonts w:ascii="Arial" w:hAnsi="Arial" w:cs="Arial"/>
                <w:sz w:val="20"/>
                <w:szCs w:val="20"/>
              </w:rPr>
              <w:t>the</w:t>
            </w:r>
            <w:proofErr w:type="spellEnd"/>
            <w:r w:rsidRPr="00B33512">
              <w:rPr>
                <w:rFonts w:ascii="Arial" w:hAnsi="Arial" w:cs="Arial"/>
                <w:sz w:val="20"/>
                <w:szCs w:val="20"/>
              </w:rPr>
              <w:t xml:space="preserve"> European Union.</w:t>
            </w:r>
            <w:r>
              <w:rPr>
                <w:rFonts w:ascii="Arial" w:hAnsi="Arial" w:cs="Arial"/>
                <w:sz w:val="20"/>
                <w:szCs w:val="20"/>
              </w:rPr>
              <w:t xml:space="preserve"> </w:t>
            </w:r>
            <w:proofErr w:type="spellStart"/>
            <w:r w:rsidRPr="00B33512">
              <w:rPr>
                <w:rFonts w:ascii="Arial" w:hAnsi="Arial" w:cs="Arial"/>
                <w:sz w:val="20"/>
                <w:szCs w:val="20"/>
              </w:rPr>
              <w:t>Good</w:t>
            </w:r>
            <w:proofErr w:type="spellEnd"/>
            <w:r w:rsidRPr="00B33512">
              <w:rPr>
                <w:rFonts w:ascii="Arial" w:hAnsi="Arial" w:cs="Arial"/>
                <w:sz w:val="20"/>
                <w:szCs w:val="20"/>
              </w:rPr>
              <w:t xml:space="preserve"> </w:t>
            </w:r>
            <w:proofErr w:type="spellStart"/>
            <w:r w:rsidRPr="00B33512">
              <w:rPr>
                <w:rFonts w:ascii="Arial" w:hAnsi="Arial" w:cs="Arial"/>
                <w:sz w:val="20"/>
                <w:szCs w:val="20"/>
              </w:rPr>
              <w:t>Manufacturing</w:t>
            </w:r>
            <w:proofErr w:type="spellEnd"/>
            <w:r w:rsidRPr="00B33512">
              <w:rPr>
                <w:rFonts w:ascii="Arial" w:hAnsi="Arial" w:cs="Arial"/>
                <w:sz w:val="20"/>
                <w:szCs w:val="20"/>
              </w:rPr>
              <w:t xml:space="preserve"> </w:t>
            </w:r>
            <w:proofErr w:type="spellStart"/>
            <w:r w:rsidRPr="00B33512">
              <w:rPr>
                <w:rFonts w:ascii="Arial" w:hAnsi="Arial" w:cs="Arial"/>
                <w:sz w:val="20"/>
                <w:szCs w:val="20"/>
              </w:rPr>
              <w:t>Practice</w:t>
            </w:r>
            <w:proofErr w:type="spellEnd"/>
          </w:p>
        </w:tc>
        <w:tc>
          <w:tcPr>
            <w:tcW w:w="1244" w:type="dxa"/>
            <w:gridSpan w:val="2"/>
            <w:tcBorders>
              <w:left w:val="single" w:sz="8" w:space="0" w:color="auto"/>
              <w:right w:val="single" w:sz="8" w:space="0" w:color="auto"/>
            </w:tcBorders>
            <w:shd w:val="clear" w:color="auto" w:fill="auto"/>
            <w:tcMar>
              <w:left w:w="57" w:type="dxa"/>
              <w:right w:w="57" w:type="dxa"/>
            </w:tcMar>
          </w:tcPr>
          <w:p w14:paraId="01EC2319"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5B0B31E0" w14:textId="77777777" w:rsidR="00453CF7" w:rsidRPr="007E42BC" w:rsidRDefault="00453CF7" w:rsidP="008F4456">
            <w:pPr>
              <w:tabs>
                <w:tab w:val="left" w:pos="2820"/>
              </w:tabs>
              <w:spacing w:after="0"/>
              <w:jc w:val="center"/>
              <w:rPr>
                <w:rFonts w:ascii="Arial" w:hAnsi="Arial" w:cs="Arial"/>
                <w:color w:val="000000"/>
                <w:sz w:val="20"/>
                <w:szCs w:val="20"/>
              </w:rPr>
            </w:pPr>
            <w:r w:rsidRPr="0002423A">
              <w:rPr>
                <w:rFonts w:ascii="Arial" w:hAnsi="Arial" w:cs="Arial"/>
                <w:sz w:val="20"/>
                <w:szCs w:val="20"/>
              </w:rPr>
              <w:t>online, na službenoj stranici Europske komisije</w:t>
            </w:r>
          </w:p>
        </w:tc>
      </w:tr>
      <w:tr w:rsidR="00453CF7" w:rsidRPr="007E42BC" w14:paraId="7DDADEA2"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C7FC205"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3C430233" w14:textId="77777777" w:rsidR="00453CF7" w:rsidRPr="006725B3" w:rsidRDefault="00453CF7" w:rsidP="008F4456">
            <w:pPr>
              <w:tabs>
                <w:tab w:val="left" w:pos="2820"/>
              </w:tabs>
              <w:spacing w:after="0"/>
              <w:rPr>
                <w:rFonts w:ascii="Arial" w:hAnsi="Arial" w:cs="Arial"/>
                <w:color w:val="000000"/>
                <w:sz w:val="20"/>
                <w:szCs w:val="20"/>
              </w:rPr>
            </w:pPr>
            <w:r w:rsidRPr="006725B3">
              <w:rPr>
                <w:rFonts w:ascii="Arial" w:hAnsi="Arial" w:cs="Arial"/>
                <w:sz w:val="20"/>
                <w:szCs w:val="20"/>
              </w:rPr>
              <w:t xml:space="preserve">ICH </w:t>
            </w:r>
            <w:proofErr w:type="spellStart"/>
            <w:r w:rsidRPr="006725B3">
              <w:rPr>
                <w:rFonts w:ascii="Arial" w:hAnsi="Arial" w:cs="Arial"/>
                <w:sz w:val="20"/>
                <w:szCs w:val="20"/>
              </w:rPr>
              <w:t>Quality</w:t>
            </w:r>
            <w:proofErr w:type="spellEnd"/>
            <w:r w:rsidRPr="006725B3">
              <w:rPr>
                <w:rFonts w:ascii="Arial" w:hAnsi="Arial" w:cs="Arial"/>
                <w:sz w:val="20"/>
                <w:szCs w:val="20"/>
              </w:rPr>
              <w:t xml:space="preserve"> </w:t>
            </w:r>
            <w:proofErr w:type="spellStart"/>
            <w:r w:rsidRPr="006725B3">
              <w:rPr>
                <w:rFonts w:ascii="Arial" w:hAnsi="Arial" w:cs="Arial"/>
                <w:sz w:val="20"/>
                <w:szCs w:val="20"/>
              </w:rPr>
              <w:t>Guidelines</w:t>
            </w:r>
            <w:proofErr w:type="spellEnd"/>
          </w:p>
        </w:tc>
        <w:tc>
          <w:tcPr>
            <w:tcW w:w="1244" w:type="dxa"/>
            <w:gridSpan w:val="2"/>
            <w:tcBorders>
              <w:left w:val="single" w:sz="8" w:space="0" w:color="auto"/>
              <w:right w:val="single" w:sz="8" w:space="0" w:color="auto"/>
            </w:tcBorders>
            <w:shd w:val="clear" w:color="auto" w:fill="auto"/>
            <w:tcMar>
              <w:left w:w="57" w:type="dxa"/>
              <w:right w:w="57" w:type="dxa"/>
            </w:tcMar>
          </w:tcPr>
          <w:p w14:paraId="71B823D5"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4043A342" w14:textId="77777777" w:rsidR="00453CF7" w:rsidRPr="007E42BC" w:rsidRDefault="00453CF7" w:rsidP="008F4456">
            <w:pPr>
              <w:tabs>
                <w:tab w:val="left" w:pos="2820"/>
              </w:tabs>
              <w:spacing w:after="0"/>
              <w:jc w:val="center"/>
              <w:rPr>
                <w:rFonts w:ascii="Arial" w:hAnsi="Arial" w:cs="Arial"/>
                <w:color w:val="000000"/>
                <w:sz w:val="20"/>
                <w:szCs w:val="20"/>
              </w:rPr>
            </w:pPr>
            <w:r w:rsidRPr="006725B3">
              <w:rPr>
                <w:rFonts w:ascii="Arial" w:hAnsi="Arial" w:cs="Arial"/>
                <w:sz w:val="20"/>
                <w:szCs w:val="20"/>
              </w:rPr>
              <w:t>online, na službenoj stranici ICH</w:t>
            </w:r>
          </w:p>
        </w:tc>
      </w:tr>
      <w:tr w:rsidR="00453CF7" w:rsidRPr="007E42BC" w14:paraId="74435A97" w14:textId="77777777" w:rsidTr="008F4456">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09BEDE1"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14:paraId="0901A27D" w14:textId="77777777" w:rsidR="00453CF7" w:rsidRPr="007E42BC" w:rsidRDefault="00453CF7"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1EC34F68"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14:paraId="45CA12E3"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5C604DBE"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6F741AC" w14:textId="77777777" w:rsidR="00453CF7"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669F5633" w14:textId="77777777" w:rsidR="00453CF7" w:rsidRPr="007E42BC" w:rsidRDefault="00453CF7"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09BABFE4" w14:textId="77777777" w:rsidR="00453CF7" w:rsidRPr="007E42BC" w:rsidRDefault="00453CF7" w:rsidP="008F4456">
            <w:pPr>
              <w:tabs>
                <w:tab w:val="left" w:pos="2820"/>
              </w:tabs>
              <w:spacing w:after="0"/>
              <w:rPr>
                <w:rFonts w:ascii="Arial" w:hAnsi="Arial" w:cs="Arial"/>
                <w:sz w:val="20"/>
                <w:szCs w:val="20"/>
              </w:rPr>
            </w:pPr>
            <w:proofErr w:type="spellStart"/>
            <w:r>
              <w:rPr>
                <w:rFonts w:ascii="Arial" w:hAnsi="Arial" w:cs="Arial"/>
                <w:sz w:val="20"/>
                <w:szCs w:val="20"/>
              </w:rPr>
              <w:t>Shayne</w:t>
            </w:r>
            <w:proofErr w:type="spellEnd"/>
            <w:r>
              <w:rPr>
                <w:rFonts w:ascii="Arial" w:hAnsi="Arial" w:cs="Arial"/>
                <w:sz w:val="20"/>
                <w:szCs w:val="20"/>
              </w:rPr>
              <w:t xml:space="preserve"> Cox Gad. </w:t>
            </w:r>
            <w:r w:rsidRPr="007E1B90">
              <w:rPr>
                <w:rFonts w:ascii="Arial" w:hAnsi="Arial" w:cs="Arial"/>
                <w:sz w:val="20"/>
                <w:szCs w:val="20"/>
              </w:rPr>
              <w:t xml:space="preserve">Pharmaceutical </w:t>
            </w:r>
            <w:proofErr w:type="spellStart"/>
            <w:r w:rsidRPr="007E1B90">
              <w:rPr>
                <w:rFonts w:ascii="Arial" w:hAnsi="Arial" w:cs="Arial"/>
                <w:sz w:val="20"/>
                <w:szCs w:val="20"/>
              </w:rPr>
              <w:t>Manufacturing</w:t>
            </w:r>
            <w:proofErr w:type="spellEnd"/>
            <w:r w:rsidRPr="007E1B90">
              <w:rPr>
                <w:rFonts w:ascii="Arial" w:hAnsi="Arial" w:cs="Arial"/>
                <w:sz w:val="20"/>
                <w:szCs w:val="20"/>
              </w:rPr>
              <w:t xml:space="preserve"> </w:t>
            </w:r>
            <w:proofErr w:type="spellStart"/>
            <w:r w:rsidRPr="007E1B90">
              <w:rPr>
                <w:rFonts w:ascii="Arial" w:hAnsi="Arial" w:cs="Arial"/>
                <w:sz w:val="20"/>
                <w:szCs w:val="20"/>
              </w:rPr>
              <w:t>Handbook</w:t>
            </w:r>
            <w:proofErr w:type="spellEnd"/>
            <w:r w:rsidRPr="007E1B90">
              <w:rPr>
                <w:rFonts w:ascii="Arial" w:hAnsi="Arial" w:cs="Arial"/>
                <w:sz w:val="20"/>
                <w:szCs w:val="20"/>
              </w:rPr>
              <w:t xml:space="preserve">: </w:t>
            </w:r>
            <w:proofErr w:type="spellStart"/>
            <w:r w:rsidRPr="007E1B90">
              <w:rPr>
                <w:rFonts w:ascii="Arial" w:hAnsi="Arial" w:cs="Arial"/>
                <w:sz w:val="20"/>
                <w:szCs w:val="20"/>
              </w:rPr>
              <w:t>Production</w:t>
            </w:r>
            <w:proofErr w:type="spellEnd"/>
            <w:r w:rsidRPr="007E1B90">
              <w:rPr>
                <w:rFonts w:ascii="Arial" w:hAnsi="Arial" w:cs="Arial"/>
                <w:sz w:val="20"/>
                <w:szCs w:val="20"/>
              </w:rPr>
              <w:t xml:space="preserve"> </w:t>
            </w:r>
            <w:proofErr w:type="spellStart"/>
            <w:r w:rsidRPr="007E1B90">
              <w:rPr>
                <w:rFonts w:ascii="Arial" w:hAnsi="Arial" w:cs="Arial"/>
                <w:sz w:val="20"/>
                <w:szCs w:val="20"/>
              </w:rPr>
              <w:t>and</w:t>
            </w:r>
            <w:proofErr w:type="spellEnd"/>
            <w:r w:rsidRPr="007E1B90">
              <w:rPr>
                <w:rFonts w:ascii="Arial" w:hAnsi="Arial" w:cs="Arial"/>
                <w:sz w:val="20"/>
                <w:szCs w:val="20"/>
              </w:rPr>
              <w:t xml:space="preserve"> </w:t>
            </w:r>
            <w:proofErr w:type="spellStart"/>
            <w:r w:rsidRPr="007E1B90">
              <w:rPr>
                <w:rFonts w:ascii="Arial" w:hAnsi="Arial" w:cs="Arial"/>
                <w:sz w:val="20"/>
                <w:szCs w:val="20"/>
              </w:rPr>
              <w:lastRenderedPageBreak/>
              <w:t>Processes</w:t>
            </w:r>
            <w:proofErr w:type="spellEnd"/>
            <w:r>
              <w:rPr>
                <w:rFonts w:ascii="Arial" w:hAnsi="Arial" w:cs="Arial"/>
                <w:sz w:val="20"/>
                <w:szCs w:val="20"/>
              </w:rPr>
              <w:t xml:space="preserve">, 2008, </w:t>
            </w:r>
            <w:proofErr w:type="spellStart"/>
            <w:r>
              <w:rPr>
                <w:rFonts w:ascii="Arial" w:hAnsi="Arial" w:cs="Arial"/>
                <w:sz w:val="20"/>
                <w:szCs w:val="20"/>
              </w:rPr>
              <w:t>Wiley</w:t>
            </w:r>
            <w:proofErr w:type="spellEnd"/>
            <w:r>
              <w:rPr>
                <w:rFonts w:ascii="Arial" w:hAnsi="Arial" w:cs="Arial"/>
                <w:sz w:val="20"/>
                <w:szCs w:val="20"/>
              </w:rPr>
              <w:t>.</w:t>
            </w:r>
          </w:p>
        </w:tc>
      </w:tr>
      <w:tr w:rsidR="00453CF7" w:rsidRPr="007E42BC" w14:paraId="4E957272" w14:textId="77777777" w:rsidTr="008F4456">
        <w:tc>
          <w:tcPr>
            <w:tcW w:w="1912" w:type="dxa"/>
            <w:gridSpan w:val="2"/>
            <w:tcBorders>
              <w:left w:val="single" w:sz="12" w:space="0" w:color="auto"/>
            </w:tcBorders>
            <w:shd w:val="clear" w:color="auto" w:fill="CCFFFF"/>
            <w:tcMar>
              <w:left w:w="57" w:type="dxa"/>
              <w:right w:w="57" w:type="dxa"/>
            </w:tcMar>
            <w:vAlign w:val="center"/>
          </w:tcPr>
          <w:p w14:paraId="75934989" w14:textId="77777777" w:rsidR="00453CF7" w:rsidRPr="007E42BC"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2E7912F8"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75D973DB"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323E8881"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24077EBA" w14:textId="77777777" w:rsidR="00453CF7" w:rsidRPr="007E42BC" w:rsidRDefault="00453CF7" w:rsidP="008F4456">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453CF7" w:rsidRPr="007E42BC" w14:paraId="5F9B8D92"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6546730" w14:textId="77777777" w:rsidR="00453CF7" w:rsidRPr="007E42BC"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7F078C3A" w14:textId="77777777" w:rsidR="00453CF7" w:rsidRPr="007E42BC" w:rsidRDefault="00453CF7"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6C41E328" w14:textId="7FBC5E55" w:rsidR="00453CF7" w:rsidRDefault="00453CF7">
      <w:pPr>
        <w:rPr>
          <w:rFonts w:ascii="Arial" w:hAnsi="Arial" w:cs="Arial"/>
          <w:sz w:val="20"/>
          <w:szCs w:val="20"/>
        </w:rPr>
      </w:pPr>
    </w:p>
    <w:p w14:paraId="787BE673" w14:textId="77777777" w:rsidR="00453CF7" w:rsidRDefault="00453CF7">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453CF7" w:rsidRPr="007E42BC" w14:paraId="5D2B344E"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ADD79BD" w14:textId="77777777" w:rsidR="00453CF7" w:rsidRPr="007E42BC" w:rsidRDefault="00453CF7"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D944BC3" w14:textId="77777777" w:rsidR="00453CF7" w:rsidRPr="007E42BC" w:rsidRDefault="00453CF7" w:rsidP="008F4456">
            <w:pPr>
              <w:spacing w:before="60" w:after="60" w:line="240" w:lineRule="auto"/>
              <w:ind w:left="397" w:hanging="397"/>
              <w:rPr>
                <w:rFonts w:ascii="Arial" w:hAnsi="Arial" w:cs="Arial"/>
                <w:b/>
                <w:sz w:val="20"/>
                <w:szCs w:val="20"/>
              </w:rPr>
            </w:pPr>
            <w:proofErr w:type="spellStart"/>
            <w:r>
              <w:rPr>
                <w:rFonts w:ascii="Arial" w:hAnsi="Arial" w:cs="Arial"/>
                <w:b/>
                <w:sz w:val="20"/>
                <w:szCs w:val="20"/>
              </w:rPr>
              <w:t>Kozmetologija</w:t>
            </w:r>
            <w:proofErr w:type="spellEnd"/>
          </w:p>
        </w:tc>
      </w:tr>
      <w:tr w:rsidR="00453CF7" w:rsidRPr="007E42BC" w14:paraId="441FE7D7"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D828494" w14:textId="77777777" w:rsidR="00453CF7" w:rsidRPr="007E42BC" w:rsidRDefault="00453CF7"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shd w:val="clear" w:color="auto" w:fill="auto"/>
            <w:tcMar>
              <w:left w:w="57" w:type="dxa"/>
              <w:right w:w="57" w:type="dxa"/>
            </w:tcMar>
          </w:tcPr>
          <w:p w14:paraId="7324FF59" w14:textId="77777777" w:rsidR="00453CF7" w:rsidRPr="000760C3" w:rsidRDefault="00453CF7" w:rsidP="008F4456">
            <w:pPr>
              <w:spacing w:after="0" w:line="240" w:lineRule="auto"/>
              <w:rPr>
                <w:rFonts w:ascii="Arial" w:hAnsi="Arial" w:cs="Arial"/>
                <w:sz w:val="20"/>
                <w:szCs w:val="20"/>
              </w:rPr>
            </w:pPr>
            <w:r w:rsidRPr="000760C3">
              <w:rPr>
                <w:rFonts w:ascii="Arial" w:hAnsi="Arial" w:cs="Arial"/>
                <w:sz w:val="20"/>
                <w:szCs w:val="20"/>
              </w:rPr>
              <w:t>FAR406</w:t>
            </w:r>
          </w:p>
        </w:tc>
        <w:tc>
          <w:tcPr>
            <w:tcW w:w="2288" w:type="dxa"/>
            <w:gridSpan w:val="4"/>
            <w:tcBorders>
              <w:top w:val="single" w:sz="12" w:space="0" w:color="auto"/>
              <w:right w:val="single" w:sz="12" w:space="0" w:color="auto"/>
            </w:tcBorders>
            <w:shd w:val="clear" w:color="auto" w:fill="auto"/>
            <w:tcMar>
              <w:left w:w="57" w:type="dxa"/>
              <w:right w:w="57" w:type="dxa"/>
            </w:tcMar>
            <w:vAlign w:val="center"/>
          </w:tcPr>
          <w:p w14:paraId="6D64F483" w14:textId="77777777" w:rsidR="00453CF7" w:rsidRPr="000760C3" w:rsidRDefault="00453CF7" w:rsidP="008F4456">
            <w:pPr>
              <w:spacing w:after="0" w:line="240" w:lineRule="auto"/>
              <w:rPr>
                <w:rFonts w:ascii="Arial" w:hAnsi="Arial" w:cs="Arial"/>
                <w:sz w:val="20"/>
                <w:szCs w:val="20"/>
              </w:rPr>
            </w:pPr>
            <w:r w:rsidRPr="000760C3">
              <w:rPr>
                <w:rFonts w:ascii="Arial" w:hAnsi="Arial" w:cs="Arial"/>
                <w:sz w:val="20"/>
                <w:szCs w:val="20"/>
              </w:rPr>
              <w:t>Godina studija</w:t>
            </w:r>
          </w:p>
        </w:tc>
        <w:tc>
          <w:tcPr>
            <w:tcW w:w="2762" w:type="dxa"/>
            <w:gridSpan w:val="5"/>
            <w:tcBorders>
              <w:top w:val="single" w:sz="12" w:space="0" w:color="auto"/>
              <w:right w:val="single" w:sz="12" w:space="0" w:color="auto"/>
            </w:tcBorders>
            <w:shd w:val="clear" w:color="auto" w:fill="auto"/>
            <w:tcMar>
              <w:left w:w="57" w:type="dxa"/>
              <w:right w:w="57" w:type="dxa"/>
            </w:tcMar>
          </w:tcPr>
          <w:p w14:paraId="5505371B" w14:textId="77777777" w:rsidR="00453CF7" w:rsidRPr="000760C3" w:rsidRDefault="00453CF7" w:rsidP="008F4456">
            <w:pPr>
              <w:spacing w:after="0" w:line="240" w:lineRule="auto"/>
              <w:rPr>
                <w:rFonts w:ascii="Arial" w:hAnsi="Arial" w:cs="Arial"/>
                <w:sz w:val="20"/>
                <w:szCs w:val="20"/>
              </w:rPr>
            </w:pPr>
            <w:r>
              <w:rPr>
                <w:rFonts w:ascii="Arial" w:hAnsi="Arial" w:cs="Arial"/>
                <w:sz w:val="20"/>
                <w:szCs w:val="20"/>
              </w:rPr>
              <w:t>4.</w:t>
            </w:r>
          </w:p>
        </w:tc>
      </w:tr>
      <w:tr w:rsidR="00453CF7" w:rsidRPr="007E42BC" w14:paraId="5505EDB4"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70E0590" w14:textId="77777777" w:rsidR="00453CF7" w:rsidRPr="007E42BC" w:rsidRDefault="00453CF7"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shd w:val="clear" w:color="auto" w:fill="auto"/>
            <w:tcMar>
              <w:left w:w="57" w:type="dxa"/>
              <w:right w:w="57" w:type="dxa"/>
            </w:tcMar>
          </w:tcPr>
          <w:p w14:paraId="0FF832B7" w14:textId="77777777" w:rsidR="00453CF7" w:rsidRPr="000760C3" w:rsidRDefault="00453CF7" w:rsidP="008F4456">
            <w:pPr>
              <w:spacing w:after="0" w:line="240" w:lineRule="auto"/>
              <w:rPr>
                <w:rFonts w:ascii="Arial" w:hAnsi="Arial" w:cs="Arial"/>
                <w:sz w:val="20"/>
                <w:szCs w:val="20"/>
              </w:rPr>
            </w:pPr>
            <w:r w:rsidRPr="000760C3">
              <w:rPr>
                <w:rFonts w:ascii="Arial" w:hAnsi="Arial" w:cs="Arial"/>
                <w:sz w:val="20"/>
                <w:szCs w:val="20"/>
              </w:rPr>
              <w:t xml:space="preserve">doc. dr. sc. Dario </w:t>
            </w:r>
            <w:proofErr w:type="spellStart"/>
            <w:r w:rsidRPr="000760C3">
              <w:rPr>
                <w:rFonts w:ascii="Arial" w:hAnsi="Arial" w:cs="Arial"/>
                <w:sz w:val="20"/>
                <w:szCs w:val="20"/>
              </w:rPr>
              <w:t>Leskur</w:t>
            </w:r>
            <w:proofErr w:type="spellEnd"/>
          </w:p>
        </w:tc>
        <w:tc>
          <w:tcPr>
            <w:tcW w:w="2288" w:type="dxa"/>
            <w:gridSpan w:val="4"/>
            <w:tcBorders>
              <w:bottom w:val="single" w:sz="12" w:space="0" w:color="auto"/>
              <w:right w:val="single" w:sz="12" w:space="0" w:color="auto"/>
            </w:tcBorders>
            <w:shd w:val="clear" w:color="auto" w:fill="auto"/>
            <w:tcMar>
              <w:left w:w="57" w:type="dxa"/>
              <w:right w:w="57" w:type="dxa"/>
            </w:tcMar>
            <w:vAlign w:val="center"/>
          </w:tcPr>
          <w:p w14:paraId="3FBE624F" w14:textId="77777777" w:rsidR="00453CF7" w:rsidRPr="000760C3" w:rsidRDefault="00453CF7" w:rsidP="008F4456">
            <w:pPr>
              <w:spacing w:after="0" w:line="240" w:lineRule="auto"/>
              <w:rPr>
                <w:rFonts w:ascii="Arial" w:hAnsi="Arial" w:cs="Arial"/>
                <w:sz w:val="20"/>
                <w:szCs w:val="20"/>
              </w:rPr>
            </w:pPr>
            <w:r w:rsidRPr="000760C3">
              <w:rPr>
                <w:rFonts w:ascii="Arial" w:hAnsi="Arial" w:cs="Arial"/>
                <w:sz w:val="20"/>
                <w:szCs w:val="20"/>
              </w:rPr>
              <w:t>Bodovna vrijednost (ECTS)</w:t>
            </w:r>
          </w:p>
        </w:tc>
        <w:tc>
          <w:tcPr>
            <w:tcW w:w="2762" w:type="dxa"/>
            <w:gridSpan w:val="5"/>
            <w:tcBorders>
              <w:bottom w:val="single" w:sz="12" w:space="0" w:color="auto"/>
              <w:right w:val="single" w:sz="12" w:space="0" w:color="auto"/>
            </w:tcBorders>
            <w:shd w:val="clear" w:color="auto" w:fill="auto"/>
            <w:tcMar>
              <w:left w:w="57" w:type="dxa"/>
              <w:right w:w="57" w:type="dxa"/>
            </w:tcMar>
          </w:tcPr>
          <w:p w14:paraId="05CE43A6" w14:textId="77777777" w:rsidR="00453CF7" w:rsidRPr="000760C3" w:rsidRDefault="00453CF7" w:rsidP="008F4456">
            <w:pPr>
              <w:spacing w:after="0" w:line="240" w:lineRule="auto"/>
              <w:rPr>
                <w:rFonts w:ascii="Arial" w:hAnsi="Arial" w:cs="Arial"/>
                <w:sz w:val="20"/>
                <w:szCs w:val="20"/>
              </w:rPr>
            </w:pPr>
            <w:r>
              <w:rPr>
                <w:rFonts w:ascii="Arial" w:hAnsi="Arial" w:cs="Arial"/>
                <w:sz w:val="20"/>
                <w:szCs w:val="20"/>
              </w:rPr>
              <w:t>5,0</w:t>
            </w:r>
          </w:p>
        </w:tc>
      </w:tr>
      <w:tr w:rsidR="00453CF7" w:rsidRPr="007E42BC" w14:paraId="55010D1F"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F7CE748"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shd w:val="clear" w:color="auto" w:fill="auto"/>
            <w:tcMar>
              <w:left w:w="57" w:type="dxa"/>
              <w:right w:w="57" w:type="dxa"/>
            </w:tcMar>
          </w:tcPr>
          <w:p w14:paraId="55C1ADA4" w14:textId="77777777" w:rsidR="00453CF7" w:rsidRPr="000760C3" w:rsidRDefault="00453CF7" w:rsidP="008F4456">
            <w:pPr>
              <w:spacing w:after="0" w:line="240" w:lineRule="auto"/>
              <w:rPr>
                <w:rFonts w:ascii="Arial" w:hAnsi="Arial" w:cs="Arial"/>
                <w:sz w:val="20"/>
                <w:szCs w:val="20"/>
              </w:rPr>
            </w:pPr>
            <w:r w:rsidRPr="000760C3">
              <w:rPr>
                <w:rFonts w:ascii="Arial" w:hAnsi="Arial" w:cs="Arial"/>
                <w:sz w:val="20"/>
                <w:szCs w:val="20"/>
              </w:rPr>
              <w:t xml:space="preserve">Lovre Zekan, </w:t>
            </w:r>
            <w:proofErr w:type="spellStart"/>
            <w:r w:rsidRPr="000760C3">
              <w:rPr>
                <w:rFonts w:ascii="Arial" w:hAnsi="Arial" w:cs="Arial"/>
                <w:sz w:val="20"/>
                <w:szCs w:val="20"/>
              </w:rPr>
              <w:t>univ</w:t>
            </w:r>
            <w:proofErr w:type="spellEnd"/>
            <w:r w:rsidRPr="000760C3">
              <w:rPr>
                <w:rFonts w:ascii="Arial" w:hAnsi="Arial" w:cs="Arial"/>
                <w:sz w:val="20"/>
                <w:szCs w:val="20"/>
              </w:rPr>
              <w:t xml:space="preserve">. mag. </w:t>
            </w:r>
            <w:proofErr w:type="spellStart"/>
            <w:r w:rsidRPr="000760C3">
              <w:rPr>
                <w:rFonts w:ascii="Arial" w:hAnsi="Arial" w:cs="Arial"/>
                <w:sz w:val="20"/>
                <w:szCs w:val="20"/>
              </w:rPr>
              <w:t>pharm</w:t>
            </w:r>
            <w:proofErr w:type="spellEnd"/>
            <w:r w:rsidRPr="000760C3">
              <w:rPr>
                <w:rFonts w:ascii="Arial" w:hAnsi="Arial" w:cs="Arial"/>
                <w:sz w:val="20"/>
                <w:szCs w:val="20"/>
              </w:rPr>
              <w:t>.</w:t>
            </w:r>
          </w:p>
          <w:p w14:paraId="022F496B" w14:textId="77777777" w:rsidR="00453CF7" w:rsidRPr="000760C3" w:rsidRDefault="00453CF7" w:rsidP="008F4456">
            <w:pPr>
              <w:spacing w:after="0" w:line="240" w:lineRule="auto"/>
              <w:rPr>
                <w:rFonts w:ascii="Arial" w:hAnsi="Arial" w:cs="Arial"/>
                <w:sz w:val="20"/>
                <w:szCs w:val="20"/>
              </w:rPr>
            </w:pPr>
            <w:r w:rsidRPr="000760C3">
              <w:rPr>
                <w:rFonts w:ascii="Arial" w:hAnsi="Arial" w:cs="Arial"/>
                <w:sz w:val="20"/>
                <w:szCs w:val="20"/>
              </w:rPr>
              <w:t xml:space="preserve">Ana Petrić, </w:t>
            </w:r>
            <w:proofErr w:type="spellStart"/>
            <w:r w:rsidRPr="000760C3">
              <w:rPr>
                <w:rFonts w:ascii="Arial" w:hAnsi="Arial" w:cs="Arial"/>
                <w:sz w:val="20"/>
                <w:szCs w:val="20"/>
              </w:rPr>
              <w:t>univ</w:t>
            </w:r>
            <w:proofErr w:type="spellEnd"/>
            <w:r w:rsidRPr="000760C3">
              <w:rPr>
                <w:rFonts w:ascii="Arial" w:hAnsi="Arial" w:cs="Arial"/>
                <w:sz w:val="20"/>
                <w:szCs w:val="20"/>
              </w:rPr>
              <w:t xml:space="preserve">. mag. </w:t>
            </w:r>
            <w:proofErr w:type="spellStart"/>
            <w:r w:rsidRPr="000760C3">
              <w:rPr>
                <w:rFonts w:ascii="Arial" w:hAnsi="Arial" w:cs="Arial"/>
                <w:sz w:val="20"/>
                <w:szCs w:val="20"/>
              </w:rPr>
              <w:t>pharm</w:t>
            </w:r>
            <w:proofErr w:type="spellEnd"/>
            <w:r w:rsidRPr="000760C3">
              <w:rPr>
                <w:rFonts w:ascii="Arial" w:hAnsi="Arial" w:cs="Arial"/>
                <w:sz w:val="20"/>
                <w:szCs w:val="20"/>
              </w:rPr>
              <w:t>.</w:t>
            </w:r>
          </w:p>
        </w:tc>
        <w:tc>
          <w:tcPr>
            <w:tcW w:w="2288" w:type="dxa"/>
            <w:gridSpan w:val="4"/>
            <w:vMerge w:val="restart"/>
            <w:tcBorders>
              <w:right w:val="single" w:sz="12" w:space="0" w:color="auto"/>
            </w:tcBorders>
            <w:shd w:val="clear" w:color="auto" w:fill="auto"/>
            <w:tcMar>
              <w:left w:w="57" w:type="dxa"/>
              <w:right w:w="57" w:type="dxa"/>
            </w:tcMar>
            <w:vAlign w:val="center"/>
          </w:tcPr>
          <w:p w14:paraId="6B20435E" w14:textId="77777777" w:rsidR="00453CF7" w:rsidRPr="000760C3" w:rsidRDefault="00453CF7" w:rsidP="008F4456">
            <w:pPr>
              <w:spacing w:after="0" w:line="240" w:lineRule="auto"/>
              <w:rPr>
                <w:rFonts w:ascii="Arial" w:hAnsi="Arial" w:cs="Arial"/>
                <w:sz w:val="20"/>
                <w:szCs w:val="20"/>
              </w:rPr>
            </w:pPr>
            <w:r w:rsidRPr="000760C3">
              <w:rPr>
                <w:rFonts w:ascii="Arial" w:hAnsi="Arial" w:cs="Arial"/>
                <w:sz w:val="20"/>
                <w:szCs w:val="20"/>
              </w:rPr>
              <w:t>Način izvođenja nastave (broj sati u semestru)</w:t>
            </w:r>
          </w:p>
        </w:tc>
        <w:tc>
          <w:tcPr>
            <w:tcW w:w="726" w:type="dxa"/>
            <w:tcBorders>
              <w:bottom w:val="single" w:sz="12" w:space="0" w:color="auto"/>
              <w:right w:val="single" w:sz="12" w:space="0" w:color="auto"/>
            </w:tcBorders>
            <w:shd w:val="clear" w:color="auto" w:fill="auto"/>
            <w:tcMar>
              <w:left w:w="57" w:type="dxa"/>
              <w:right w:w="57" w:type="dxa"/>
            </w:tcMar>
            <w:vAlign w:val="center"/>
          </w:tcPr>
          <w:p w14:paraId="4FC56184" w14:textId="77777777" w:rsidR="00453CF7" w:rsidRPr="000760C3" w:rsidRDefault="00453CF7" w:rsidP="008F4456">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shd w:val="clear" w:color="auto" w:fill="auto"/>
            <w:vAlign w:val="center"/>
          </w:tcPr>
          <w:p w14:paraId="623AD2CD" w14:textId="77777777" w:rsidR="00453CF7" w:rsidRPr="000760C3" w:rsidRDefault="00453CF7" w:rsidP="008F4456">
            <w:pPr>
              <w:spacing w:after="0" w:line="240" w:lineRule="auto"/>
              <w:jc w:val="center"/>
              <w:rPr>
                <w:rFonts w:ascii="Arial" w:hAnsi="Arial" w:cs="Arial"/>
                <w:sz w:val="20"/>
                <w:szCs w:val="20"/>
              </w:rPr>
            </w:pPr>
            <w:r>
              <w:rPr>
                <w:rFonts w:ascii="Arial" w:hAnsi="Arial" w:cs="Arial"/>
                <w:sz w:val="20"/>
                <w:szCs w:val="20"/>
              </w:rPr>
              <w:t>P</w:t>
            </w:r>
          </w:p>
        </w:tc>
        <w:tc>
          <w:tcPr>
            <w:tcW w:w="712" w:type="dxa"/>
            <w:tcBorders>
              <w:bottom w:val="single" w:sz="12" w:space="0" w:color="auto"/>
              <w:right w:val="single" w:sz="12" w:space="0" w:color="auto"/>
            </w:tcBorders>
            <w:shd w:val="clear" w:color="auto" w:fill="auto"/>
            <w:vAlign w:val="center"/>
          </w:tcPr>
          <w:p w14:paraId="05B5F81D" w14:textId="77777777" w:rsidR="00453CF7" w:rsidRPr="000760C3" w:rsidRDefault="00453CF7" w:rsidP="008F4456">
            <w:pPr>
              <w:spacing w:after="0" w:line="240" w:lineRule="auto"/>
              <w:jc w:val="center"/>
              <w:rPr>
                <w:rFonts w:ascii="Arial" w:hAnsi="Arial" w:cs="Arial"/>
                <w:sz w:val="20"/>
                <w:szCs w:val="20"/>
              </w:rPr>
            </w:pPr>
            <w:r>
              <w:rPr>
                <w:rFonts w:ascii="Arial" w:hAnsi="Arial" w:cs="Arial"/>
                <w:sz w:val="20"/>
                <w:szCs w:val="20"/>
              </w:rPr>
              <w:t>P</w:t>
            </w:r>
          </w:p>
        </w:tc>
        <w:tc>
          <w:tcPr>
            <w:tcW w:w="618" w:type="dxa"/>
            <w:tcBorders>
              <w:bottom w:val="single" w:sz="12" w:space="0" w:color="auto"/>
              <w:right w:val="single" w:sz="12" w:space="0" w:color="auto"/>
            </w:tcBorders>
            <w:shd w:val="clear" w:color="auto" w:fill="auto"/>
            <w:vAlign w:val="center"/>
          </w:tcPr>
          <w:p w14:paraId="30FC2AC1" w14:textId="77777777" w:rsidR="00453CF7" w:rsidRPr="000760C3" w:rsidRDefault="00453CF7" w:rsidP="008F4456">
            <w:pPr>
              <w:spacing w:after="0" w:line="240" w:lineRule="auto"/>
              <w:jc w:val="center"/>
              <w:rPr>
                <w:rFonts w:ascii="Arial" w:hAnsi="Arial" w:cs="Arial"/>
                <w:sz w:val="20"/>
                <w:szCs w:val="20"/>
              </w:rPr>
            </w:pPr>
            <w:r>
              <w:rPr>
                <w:rFonts w:ascii="Arial" w:hAnsi="Arial" w:cs="Arial"/>
                <w:sz w:val="20"/>
                <w:szCs w:val="20"/>
              </w:rPr>
              <w:t>P</w:t>
            </w:r>
          </w:p>
        </w:tc>
      </w:tr>
      <w:tr w:rsidR="00453CF7" w:rsidRPr="007E42BC" w14:paraId="234494EE"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24614464" w14:textId="77777777" w:rsidR="00453CF7" w:rsidRPr="007E42BC" w:rsidRDefault="00453CF7"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shd w:val="clear" w:color="auto" w:fill="auto"/>
            <w:tcMar>
              <w:left w:w="57" w:type="dxa"/>
              <w:right w:w="57" w:type="dxa"/>
            </w:tcMar>
          </w:tcPr>
          <w:p w14:paraId="428979E8" w14:textId="77777777" w:rsidR="00453CF7" w:rsidRPr="000760C3" w:rsidRDefault="00453CF7"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auto"/>
            <w:tcMar>
              <w:left w:w="57" w:type="dxa"/>
              <w:right w:w="57" w:type="dxa"/>
            </w:tcMar>
            <w:vAlign w:val="center"/>
          </w:tcPr>
          <w:p w14:paraId="2F16A15C" w14:textId="77777777" w:rsidR="00453CF7" w:rsidRPr="000760C3" w:rsidRDefault="00453CF7"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shd w:val="clear" w:color="auto" w:fill="auto"/>
            <w:tcMar>
              <w:left w:w="57" w:type="dxa"/>
              <w:right w:w="57" w:type="dxa"/>
            </w:tcMar>
            <w:vAlign w:val="center"/>
          </w:tcPr>
          <w:p w14:paraId="1239055D" w14:textId="77777777" w:rsidR="00453CF7" w:rsidRPr="000760C3" w:rsidRDefault="00453CF7" w:rsidP="008F4456">
            <w:pPr>
              <w:spacing w:after="0" w:line="240" w:lineRule="auto"/>
              <w:rPr>
                <w:rFonts w:ascii="Arial" w:hAnsi="Arial" w:cs="Arial"/>
                <w:sz w:val="20"/>
                <w:szCs w:val="20"/>
              </w:rPr>
            </w:pPr>
            <w:r>
              <w:rPr>
                <w:rFonts w:ascii="Arial" w:hAnsi="Arial" w:cs="Arial"/>
                <w:sz w:val="20"/>
                <w:szCs w:val="20"/>
              </w:rPr>
              <w:t>30</w:t>
            </w:r>
          </w:p>
        </w:tc>
        <w:tc>
          <w:tcPr>
            <w:tcW w:w="706" w:type="dxa"/>
            <w:gridSpan w:val="2"/>
            <w:tcBorders>
              <w:bottom w:val="single" w:sz="12" w:space="0" w:color="auto"/>
              <w:right w:val="single" w:sz="12" w:space="0" w:color="auto"/>
            </w:tcBorders>
            <w:shd w:val="clear" w:color="auto" w:fill="auto"/>
            <w:vAlign w:val="center"/>
          </w:tcPr>
          <w:p w14:paraId="308F8A71" w14:textId="77777777" w:rsidR="00453CF7" w:rsidRPr="000760C3" w:rsidRDefault="00453CF7" w:rsidP="008F4456">
            <w:pPr>
              <w:spacing w:after="0" w:line="240" w:lineRule="auto"/>
              <w:rPr>
                <w:rFonts w:ascii="Arial" w:hAnsi="Arial" w:cs="Arial"/>
                <w:sz w:val="20"/>
                <w:szCs w:val="20"/>
              </w:rPr>
            </w:pPr>
            <w:r>
              <w:rPr>
                <w:rFonts w:ascii="Arial" w:hAnsi="Arial" w:cs="Arial"/>
                <w:sz w:val="20"/>
                <w:szCs w:val="20"/>
              </w:rPr>
              <w:t>15</w:t>
            </w:r>
          </w:p>
        </w:tc>
        <w:tc>
          <w:tcPr>
            <w:tcW w:w="712" w:type="dxa"/>
            <w:tcBorders>
              <w:bottom w:val="single" w:sz="12" w:space="0" w:color="auto"/>
              <w:right w:val="single" w:sz="12" w:space="0" w:color="auto"/>
            </w:tcBorders>
            <w:shd w:val="clear" w:color="auto" w:fill="auto"/>
            <w:vAlign w:val="center"/>
          </w:tcPr>
          <w:p w14:paraId="0DBED9BC" w14:textId="77777777" w:rsidR="00453CF7" w:rsidRPr="000760C3" w:rsidRDefault="00453CF7" w:rsidP="008F4456">
            <w:pPr>
              <w:spacing w:after="0" w:line="240" w:lineRule="auto"/>
              <w:rPr>
                <w:rFonts w:ascii="Arial" w:hAnsi="Arial" w:cs="Arial"/>
                <w:sz w:val="20"/>
                <w:szCs w:val="20"/>
              </w:rPr>
            </w:pPr>
            <w:r>
              <w:rPr>
                <w:rFonts w:ascii="Arial" w:hAnsi="Arial" w:cs="Arial"/>
                <w:sz w:val="20"/>
                <w:szCs w:val="20"/>
              </w:rPr>
              <w:t>30</w:t>
            </w:r>
          </w:p>
        </w:tc>
        <w:tc>
          <w:tcPr>
            <w:tcW w:w="618" w:type="dxa"/>
            <w:tcBorders>
              <w:bottom w:val="single" w:sz="12" w:space="0" w:color="auto"/>
              <w:right w:val="single" w:sz="12" w:space="0" w:color="auto"/>
            </w:tcBorders>
            <w:shd w:val="clear" w:color="auto" w:fill="auto"/>
            <w:vAlign w:val="center"/>
          </w:tcPr>
          <w:p w14:paraId="6DB3BC1D" w14:textId="77777777" w:rsidR="00453CF7" w:rsidRPr="000760C3" w:rsidRDefault="00453CF7" w:rsidP="008F4456">
            <w:pPr>
              <w:spacing w:after="0" w:line="240" w:lineRule="auto"/>
              <w:rPr>
                <w:rFonts w:ascii="Arial" w:hAnsi="Arial" w:cs="Arial"/>
                <w:sz w:val="20"/>
                <w:szCs w:val="20"/>
              </w:rPr>
            </w:pPr>
          </w:p>
        </w:tc>
      </w:tr>
      <w:tr w:rsidR="00453CF7" w:rsidRPr="007E42BC" w14:paraId="36101EB8"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912339F"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shd w:val="clear" w:color="auto" w:fill="auto"/>
            <w:tcMar>
              <w:left w:w="57" w:type="dxa"/>
              <w:right w:w="57" w:type="dxa"/>
            </w:tcMar>
          </w:tcPr>
          <w:p w14:paraId="6A532756" w14:textId="77777777" w:rsidR="00453CF7" w:rsidRPr="000760C3" w:rsidRDefault="00453CF7" w:rsidP="008F4456">
            <w:pPr>
              <w:spacing w:after="0" w:line="240" w:lineRule="auto"/>
              <w:rPr>
                <w:rFonts w:ascii="Arial" w:hAnsi="Arial" w:cs="Arial"/>
                <w:sz w:val="20"/>
                <w:szCs w:val="20"/>
              </w:rPr>
            </w:pPr>
            <w:r w:rsidRPr="000760C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auto"/>
            <w:tcMar>
              <w:left w:w="57" w:type="dxa"/>
              <w:right w:w="57" w:type="dxa"/>
            </w:tcMar>
            <w:vAlign w:val="center"/>
          </w:tcPr>
          <w:p w14:paraId="13190083" w14:textId="77777777" w:rsidR="00453CF7" w:rsidRPr="000760C3" w:rsidRDefault="00453CF7" w:rsidP="008F4456">
            <w:pPr>
              <w:spacing w:after="0" w:line="240" w:lineRule="auto"/>
              <w:rPr>
                <w:rFonts w:ascii="Arial" w:hAnsi="Arial" w:cs="Arial"/>
                <w:sz w:val="20"/>
                <w:szCs w:val="20"/>
              </w:rPr>
            </w:pPr>
            <w:r w:rsidRPr="000760C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shd w:val="clear" w:color="auto" w:fill="auto"/>
            <w:tcMar>
              <w:left w:w="57" w:type="dxa"/>
              <w:right w:w="57" w:type="dxa"/>
            </w:tcMar>
          </w:tcPr>
          <w:p w14:paraId="41355524" w14:textId="77777777" w:rsidR="00453CF7" w:rsidRPr="000760C3" w:rsidRDefault="00453CF7" w:rsidP="008F4456">
            <w:pPr>
              <w:spacing w:after="0" w:line="240" w:lineRule="auto"/>
              <w:rPr>
                <w:rFonts w:ascii="Arial" w:hAnsi="Arial" w:cs="Arial"/>
                <w:sz w:val="20"/>
                <w:szCs w:val="20"/>
              </w:rPr>
            </w:pPr>
            <w:r>
              <w:rPr>
                <w:rFonts w:ascii="Arial" w:hAnsi="Arial" w:cs="Arial"/>
                <w:sz w:val="20"/>
                <w:szCs w:val="20"/>
              </w:rPr>
              <w:t>10%</w:t>
            </w:r>
          </w:p>
        </w:tc>
      </w:tr>
      <w:tr w:rsidR="00453CF7" w:rsidRPr="007E42BC" w14:paraId="32FC7D23"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3774E1D" w14:textId="77777777" w:rsidR="00453CF7" w:rsidRPr="007E42BC" w:rsidRDefault="00453CF7"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453CF7" w:rsidRPr="007E42BC" w14:paraId="180FE710"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B596FF3" w14:textId="77777777" w:rsidR="00453CF7" w:rsidRPr="007E42BC" w:rsidRDefault="00453CF7"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12874A6" w14:textId="77777777" w:rsidR="00453CF7" w:rsidRPr="007E42BC" w:rsidRDefault="00453CF7" w:rsidP="008F4456">
            <w:pPr>
              <w:tabs>
                <w:tab w:val="left" w:pos="2820"/>
              </w:tabs>
              <w:spacing w:after="0" w:line="240" w:lineRule="auto"/>
              <w:rPr>
                <w:rFonts w:ascii="Arial" w:hAnsi="Arial" w:cs="Arial"/>
                <w:sz w:val="20"/>
                <w:szCs w:val="20"/>
              </w:rPr>
            </w:pPr>
            <w:r w:rsidRPr="00B562DB">
              <w:rPr>
                <w:rFonts w:ascii="Arial" w:hAnsi="Arial" w:cs="Arial"/>
                <w:sz w:val="20"/>
                <w:szCs w:val="20"/>
              </w:rPr>
              <w:t xml:space="preserve">Usvojiti i integrirati znanje o temeljnim postavkama dermatološke </w:t>
            </w:r>
            <w:proofErr w:type="spellStart"/>
            <w:r w:rsidRPr="00B562DB">
              <w:rPr>
                <w:rFonts w:ascii="Arial" w:hAnsi="Arial" w:cs="Arial"/>
                <w:sz w:val="20"/>
                <w:szCs w:val="20"/>
              </w:rPr>
              <w:t>kozmetologije</w:t>
            </w:r>
            <w:proofErr w:type="spellEnd"/>
            <w:r w:rsidRPr="00B562DB">
              <w:rPr>
                <w:rFonts w:ascii="Arial" w:hAnsi="Arial" w:cs="Arial"/>
                <w:sz w:val="20"/>
                <w:szCs w:val="20"/>
              </w:rPr>
              <w:t xml:space="preserve"> s</w:t>
            </w:r>
            <w:r>
              <w:rPr>
                <w:rFonts w:ascii="Arial" w:hAnsi="Arial" w:cs="Arial"/>
                <w:sz w:val="20"/>
                <w:szCs w:val="20"/>
              </w:rPr>
              <w:t xml:space="preserve"> </w:t>
            </w:r>
            <w:r w:rsidRPr="00B562DB">
              <w:rPr>
                <w:rFonts w:ascii="Arial" w:hAnsi="Arial" w:cs="Arial"/>
                <w:sz w:val="20"/>
                <w:szCs w:val="20"/>
              </w:rPr>
              <w:t>medicinskog i tehnološkog stanovišta</w:t>
            </w:r>
            <w:r>
              <w:rPr>
                <w:rFonts w:ascii="Arial" w:hAnsi="Arial" w:cs="Arial"/>
                <w:sz w:val="20"/>
                <w:szCs w:val="20"/>
              </w:rPr>
              <w:t>. Omogućiti razumijevanje razvoja kozmetičkih pripravaka, njihovo oblikovanje i tehnologiju izrade, regulatorne zahtjeve i kakvoću te njihovu pravilnu i sigurnu primjenu.</w:t>
            </w:r>
          </w:p>
        </w:tc>
      </w:tr>
      <w:tr w:rsidR="00453CF7" w:rsidRPr="007E42BC" w14:paraId="1101C275" w14:textId="77777777" w:rsidTr="008F4456">
        <w:tc>
          <w:tcPr>
            <w:tcW w:w="1912" w:type="dxa"/>
            <w:gridSpan w:val="2"/>
            <w:tcBorders>
              <w:left w:val="single" w:sz="12" w:space="0" w:color="auto"/>
            </w:tcBorders>
            <w:shd w:val="clear" w:color="auto" w:fill="CCFFFF"/>
            <w:tcMar>
              <w:left w:w="57" w:type="dxa"/>
              <w:right w:w="57" w:type="dxa"/>
            </w:tcMar>
            <w:vAlign w:val="center"/>
          </w:tcPr>
          <w:p w14:paraId="352013B9"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AA181EA" w14:textId="77777777" w:rsidR="00453CF7" w:rsidRPr="007E42BC" w:rsidRDefault="00453CF7" w:rsidP="008F4456">
            <w:pPr>
              <w:tabs>
                <w:tab w:val="left" w:pos="2820"/>
              </w:tabs>
              <w:spacing w:after="0"/>
              <w:rPr>
                <w:rFonts w:ascii="Arial" w:hAnsi="Arial" w:cs="Arial"/>
                <w:sz w:val="20"/>
                <w:szCs w:val="20"/>
              </w:rPr>
            </w:pPr>
          </w:p>
        </w:tc>
      </w:tr>
      <w:tr w:rsidR="00453CF7" w:rsidRPr="007E42BC" w14:paraId="081BCA54" w14:textId="77777777" w:rsidTr="008F4456">
        <w:tc>
          <w:tcPr>
            <w:tcW w:w="1912" w:type="dxa"/>
            <w:gridSpan w:val="2"/>
            <w:tcBorders>
              <w:left w:val="single" w:sz="12" w:space="0" w:color="auto"/>
            </w:tcBorders>
            <w:shd w:val="clear" w:color="auto" w:fill="CCFFFF"/>
            <w:tcMar>
              <w:left w:w="57" w:type="dxa"/>
              <w:right w:w="57" w:type="dxa"/>
            </w:tcMar>
            <w:vAlign w:val="center"/>
          </w:tcPr>
          <w:p w14:paraId="0B8DAAD2"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54DEE320" w14:textId="77777777" w:rsidR="00453CF7" w:rsidRPr="0091669A" w:rsidRDefault="00453CF7" w:rsidP="00E24D3B">
            <w:pPr>
              <w:pStyle w:val="Odlomakpopisa"/>
              <w:numPr>
                <w:ilvl w:val="0"/>
                <w:numId w:val="57"/>
              </w:numPr>
              <w:spacing w:after="0" w:line="240" w:lineRule="auto"/>
              <w:jc w:val="both"/>
              <w:rPr>
                <w:rFonts w:ascii="Arial" w:hAnsi="Arial" w:cs="Arial"/>
                <w:sz w:val="20"/>
                <w:szCs w:val="20"/>
              </w:rPr>
            </w:pPr>
            <w:r w:rsidRPr="0091669A">
              <w:rPr>
                <w:rFonts w:ascii="Arial" w:hAnsi="Arial" w:cs="Arial"/>
                <w:sz w:val="20"/>
                <w:szCs w:val="20"/>
              </w:rPr>
              <w:t>Klasificirati sirovine i farmaceutske oblike za izradu pripravaka</w:t>
            </w:r>
            <w:r>
              <w:rPr>
                <w:rFonts w:ascii="Arial" w:hAnsi="Arial" w:cs="Arial"/>
                <w:sz w:val="20"/>
                <w:szCs w:val="20"/>
              </w:rPr>
              <w:t xml:space="preserve"> </w:t>
            </w:r>
            <w:r w:rsidRPr="0091669A">
              <w:rPr>
                <w:rFonts w:ascii="Arial" w:hAnsi="Arial" w:cs="Arial"/>
                <w:sz w:val="20"/>
                <w:szCs w:val="20"/>
              </w:rPr>
              <w:t>za primjenu na kožu</w:t>
            </w:r>
            <w:r>
              <w:rPr>
                <w:rFonts w:ascii="Arial" w:hAnsi="Arial" w:cs="Arial"/>
                <w:sz w:val="20"/>
                <w:szCs w:val="20"/>
              </w:rPr>
              <w:t>.*</w:t>
            </w:r>
          </w:p>
          <w:p w14:paraId="05BC1C3E" w14:textId="77777777" w:rsidR="00453CF7" w:rsidRPr="0091669A" w:rsidRDefault="00453CF7" w:rsidP="00E24D3B">
            <w:pPr>
              <w:pStyle w:val="Odlomakpopisa"/>
              <w:numPr>
                <w:ilvl w:val="0"/>
                <w:numId w:val="57"/>
              </w:numPr>
              <w:spacing w:after="0" w:line="240" w:lineRule="auto"/>
              <w:jc w:val="both"/>
              <w:rPr>
                <w:rFonts w:ascii="Arial" w:hAnsi="Arial" w:cs="Arial"/>
                <w:sz w:val="20"/>
                <w:szCs w:val="20"/>
              </w:rPr>
            </w:pPr>
            <w:r w:rsidRPr="0091669A">
              <w:rPr>
                <w:rFonts w:ascii="Arial" w:hAnsi="Arial" w:cs="Arial"/>
                <w:sz w:val="20"/>
                <w:szCs w:val="20"/>
              </w:rPr>
              <w:t>Izraditi i ispitati farmaceutske oblike za primjenu na kožu</w:t>
            </w:r>
            <w:r>
              <w:rPr>
                <w:rFonts w:ascii="Arial" w:hAnsi="Arial" w:cs="Arial"/>
                <w:sz w:val="20"/>
                <w:szCs w:val="20"/>
              </w:rPr>
              <w:t>.*</w:t>
            </w:r>
          </w:p>
          <w:p w14:paraId="1C94334B" w14:textId="77777777" w:rsidR="00453CF7" w:rsidRPr="0091669A" w:rsidRDefault="00453CF7" w:rsidP="00E24D3B">
            <w:pPr>
              <w:pStyle w:val="Odlomakpopisa"/>
              <w:numPr>
                <w:ilvl w:val="0"/>
                <w:numId w:val="57"/>
              </w:numPr>
              <w:spacing w:after="0" w:line="240" w:lineRule="auto"/>
              <w:jc w:val="both"/>
              <w:rPr>
                <w:rFonts w:ascii="Arial" w:hAnsi="Arial" w:cs="Arial"/>
                <w:sz w:val="20"/>
                <w:szCs w:val="20"/>
              </w:rPr>
            </w:pPr>
            <w:r w:rsidRPr="0091669A">
              <w:rPr>
                <w:rFonts w:ascii="Arial" w:hAnsi="Arial" w:cs="Arial"/>
                <w:sz w:val="20"/>
                <w:szCs w:val="20"/>
              </w:rPr>
              <w:t xml:space="preserve">Odabrati prikladnu </w:t>
            </w:r>
            <w:proofErr w:type="spellStart"/>
            <w:r w:rsidRPr="0091669A">
              <w:rPr>
                <w:rFonts w:ascii="Arial" w:hAnsi="Arial" w:cs="Arial"/>
                <w:sz w:val="20"/>
                <w:szCs w:val="20"/>
              </w:rPr>
              <w:t>dermalnu</w:t>
            </w:r>
            <w:proofErr w:type="spellEnd"/>
            <w:r w:rsidRPr="0091669A">
              <w:rPr>
                <w:rFonts w:ascii="Arial" w:hAnsi="Arial" w:cs="Arial"/>
                <w:sz w:val="20"/>
                <w:szCs w:val="20"/>
              </w:rPr>
              <w:t xml:space="preserve"> podlogu s obzirom na tip i stanje</w:t>
            </w:r>
            <w:r>
              <w:rPr>
                <w:rFonts w:ascii="Arial" w:hAnsi="Arial" w:cs="Arial"/>
                <w:sz w:val="20"/>
                <w:szCs w:val="20"/>
              </w:rPr>
              <w:t xml:space="preserve"> </w:t>
            </w:r>
            <w:r w:rsidRPr="0091669A">
              <w:rPr>
                <w:rFonts w:ascii="Arial" w:hAnsi="Arial" w:cs="Arial"/>
                <w:sz w:val="20"/>
                <w:szCs w:val="20"/>
              </w:rPr>
              <w:t>kože</w:t>
            </w:r>
            <w:r>
              <w:rPr>
                <w:rFonts w:ascii="Arial" w:hAnsi="Arial" w:cs="Arial"/>
                <w:sz w:val="20"/>
                <w:szCs w:val="20"/>
              </w:rPr>
              <w:t>.*</w:t>
            </w:r>
          </w:p>
          <w:p w14:paraId="7C8083A2" w14:textId="77777777" w:rsidR="00453CF7" w:rsidRPr="0091669A" w:rsidRDefault="00453CF7" w:rsidP="00E24D3B">
            <w:pPr>
              <w:pStyle w:val="Odlomakpopisa"/>
              <w:numPr>
                <w:ilvl w:val="0"/>
                <w:numId w:val="57"/>
              </w:numPr>
              <w:spacing w:after="0" w:line="240" w:lineRule="auto"/>
              <w:jc w:val="both"/>
              <w:rPr>
                <w:rFonts w:ascii="Arial" w:hAnsi="Arial" w:cs="Arial"/>
                <w:sz w:val="20"/>
                <w:szCs w:val="20"/>
              </w:rPr>
            </w:pPr>
            <w:r w:rsidRPr="0091669A">
              <w:rPr>
                <w:rFonts w:ascii="Arial" w:hAnsi="Arial" w:cs="Arial"/>
                <w:sz w:val="20"/>
                <w:szCs w:val="20"/>
              </w:rPr>
              <w:t>Povezati oblikovanje podloga i pripravaka za primjenu na kožu sa</w:t>
            </w:r>
            <w:r>
              <w:rPr>
                <w:rFonts w:ascii="Arial" w:hAnsi="Arial" w:cs="Arial"/>
                <w:sz w:val="20"/>
                <w:szCs w:val="20"/>
              </w:rPr>
              <w:t xml:space="preserve"> </w:t>
            </w:r>
            <w:r w:rsidRPr="0091669A">
              <w:rPr>
                <w:rFonts w:ascii="Arial" w:hAnsi="Arial" w:cs="Arial"/>
                <w:sz w:val="20"/>
                <w:szCs w:val="20"/>
              </w:rPr>
              <w:t>strukturom, funkcijom i stanjem kože</w:t>
            </w:r>
            <w:r>
              <w:rPr>
                <w:rFonts w:ascii="Arial" w:hAnsi="Arial" w:cs="Arial"/>
                <w:sz w:val="20"/>
                <w:szCs w:val="20"/>
              </w:rPr>
              <w:t>.*</w:t>
            </w:r>
          </w:p>
          <w:p w14:paraId="6946D150" w14:textId="77777777" w:rsidR="00453CF7" w:rsidRDefault="00453CF7" w:rsidP="00E24D3B">
            <w:pPr>
              <w:pStyle w:val="Odlomakpopisa"/>
              <w:numPr>
                <w:ilvl w:val="0"/>
                <w:numId w:val="57"/>
              </w:numPr>
              <w:spacing w:after="0" w:line="240" w:lineRule="auto"/>
              <w:jc w:val="both"/>
              <w:rPr>
                <w:rFonts w:ascii="Arial" w:hAnsi="Arial" w:cs="Arial"/>
                <w:sz w:val="20"/>
                <w:szCs w:val="20"/>
              </w:rPr>
            </w:pPr>
            <w:r w:rsidRPr="0091669A">
              <w:rPr>
                <w:rFonts w:ascii="Arial" w:hAnsi="Arial" w:cs="Arial"/>
                <w:sz w:val="20"/>
                <w:szCs w:val="20"/>
              </w:rPr>
              <w:t>Kreirati pripravke za primjenu na kožu prema načelima</w:t>
            </w:r>
            <w:r>
              <w:rPr>
                <w:rFonts w:ascii="Arial" w:hAnsi="Arial" w:cs="Arial"/>
                <w:sz w:val="20"/>
                <w:szCs w:val="20"/>
              </w:rPr>
              <w:t xml:space="preserve"> </w:t>
            </w:r>
            <w:r w:rsidRPr="0091669A">
              <w:rPr>
                <w:rFonts w:ascii="Arial" w:hAnsi="Arial" w:cs="Arial"/>
                <w:sz w:val="20"/>
                <w:szCs w:val="20"/>
              </w:rPr>
              <w:t>individualnog pristupa pacijentu</w:t>
            </w:r>
            <w:r>
              <w:rPr>
                <w:rFonts w:ascii="Arial" w:hAnsi="Arial" w:cs="Arial"/>
                <w:sz w:val="20"/>
                <w:szCs w:val="20"/>
              </w:rPr>
              <w:t>.*</w:t>
            </w:r>
          </w:p>
          <w:p w14:paraId="5CD8E6D1" w14:textId="77777777" w:rsidR="00453CF7" w:rsidRPr="0091669A" w:rsidRDefault="00453CF7" w:rsidP="008F4456">
            <w:pPr>
              <w:spacing w:after="0" w:line="240" w:lineRule="auto"/>
              <w:jc w:val="both"/>
              <w:rPr>
                <w:rFonts w:ascii="Arial" w:hAnsi="Arial" w:cs="Arial"/>
                <w:sz w:val="20"/>
                <w:szCs w:val="20"/>
              </w:rPr>
            </w:pPr>
            <w:r w:rsidRPr="0091669A">
              <w:rPr>
                <w:rFonts w:ascii="Arial" w:hAnsi="Arial" w:cs="Arial"/>
                <w:sz w:val="20"/>
                <w:szCs w:val="20"/>
              </w:rPr>
              <w:t>*Ishod učenja iz SIU Tehnološki postupci u izradi pripravaka za primjenu na kožu</w:t>
            </w:r>
          </w:p>
        </w:tc>
      </w:tr>
      <w:tr w:rsidR="00453CF7" w:rsidRPr="007E42BC" w14:paraId="60B09684" w14:textId="77777777" w:rsidTr="008F4456">
        <w:tc>
          <w:tcPr>
            <w:tcW w:w="1912" w:type="dxa"/>
            <w:gridSpan w:val="2"/>
            <w:tcBorders>
              <w:left w:val="single" w:sz="12" w:space="0" w:color="auto"/>
            </w:tcBorders>
            <w:shd w:val="clear" w:color="auto" w:fill="CCFFFF"/>
            <w:tcMar>
              <w:left w:w="57" w:type="dxa"/>
              <w:right w:w="57" w:type="dxa"/>
            </w:tcMar>
            <w:vAlign w:val="center"/>
          </w:tcPr>
          <w:p w14:paraId="2D2DA94C"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4BC4859A" w14:textId="77777777" w:rsidR="00453CF7" w:rsidRPr="000760C3" w:rsidRDefault="00453CF7" w:rsidP="008F4456">
            <w:pPr>
              <w:spacing w:after="0" w:line="240" w:lineRule="auto"/>
              <w:jc w:val="both"/>
              <w:rPr>
                <w:rFonts w:ascii="Arial" w:hAnsi="Arial" w:cs="Arial"/>
                <w:sz w:val="20"/>
                <w:szCs w:val="20"/>
                <w:u w:val="single"/>
              </w:rPr>
            </w:pPr>
            <w:r w:rsidRPr="000760C3">
              <w:rPr>
                <w:rFonts w:ascii="Arial" w:hAnsi="Arial" w:cs="Arial"/>
                <w:sz w:val="20"/>
                <w:szCs w:val="20"/>
                <w:u w:val="single"/>
              </w:rPr>
              <w:t xml:space="preserve">Predavanja: </w:t>
            </w:r>
          </w:p>
          <w:p w14:paraId="4D46393D" w14:textId="77777777" w:rsidR="00453CF7" w:rsidRPr="00CB6F28" w:rsidRDefault="00453CF7" w:rsidP="008F4456">
            <w:pPr>
              <w:spacing w:after="0" w:line="240" w:lineRule="auto"/>
              <w:jc w:val="both"/>
              <w:rPr>
                <w:rFonts w:ascii="Arial" w:hAnsi="Arial" w:cs="Arial"/>
                <w:sz w:val="20"/>
                <w:szCs w:val="20"/>
              </w:rPr>
            </w:pPr>
            <w:r w:rsidRPr="00CB6F28">
              <w:rPr>
                <w:rFonts w:ascii="Arial" w:hAnsi="Arial" w:cs="Arial"/>
                <w:sz w:val="20"/>
                <w:szCs w:val="20"/>
              </w:rPr>
              <w:t xml:space="preserve">1. Uvod u </w:t>
            </w:r>
            <w:proofErr w:type="spellStart"/>
            <w:r w:rsidRPr="00CB6F28">
              <w:rPr>
                <w:rFonts w:ascii="Arial" w:hAnsi="Arial" w:cs="Arial"/>
                <w:sz w:val="20"/>
                <w:szCs w:val="20"/>
              </w:rPr>
              <w:t>kozmetologiju</w:t>
            </w:r>
            <w:proofErr w:type="spellEnd"/>
            <w:r w:rsidRPr="00CB6F28">
              <w:rPr>
                <w:rFonts w:ascii="Arial" w:hAnsi="Arial" w:cs="Arial"/>
                <w:sz w:val="20"/>
                <w:szCs w:val="20"/>
              </w:rPr>
              <w:t xml:space="preserve"> (2 sata)</w:t>
            </w:r>
          </w:p>
          <w:p w14:paraId="1A0EC044" w14:textId="77777777" w:rsidR="00453CF7" w:rsidRPr="00CB6F28" w:rsidRDefault="00453CF7" w:rsidP="008F4456">
            <w:pPr>
              <w:spacing w:after="0" w:line="240" w:lineRule="auto"/>
              <w:jc w:val="both"/>
              <w:rPr>
                <w:rFonts w:ascii="Arial" w:hAnsi="Arial" w:cs="Arial"/>
                <w:sz w:val="20"/>
                <w:szCs w:val="20"/>
              </w:rPr>
            </w:pPr>
            <w:r w:rsidRPr="00CB6F28">
              <w:rPr>
                <w:rFonts w:ascii="Arial" w:hAnsi="Arial" w:cs="Arial"/>
                <w:sz w:val="20"/>
                <w:szCs w:val="20"/>
              </w:rPr>
              <w:t>2. Zakonodavstvo (1 sat)</w:t>
            </w:r>
          </w:p>
          <w:p w14:paraId="42F2A1C8" w14:textId="77777777" w:rsidR="00453CF7" w:rsidRPr="00CB6F28" w:rsidRDefault="00453CF7" w:rsidP="008F4456">
            <w:pPr>
              <w:spacing w:after="0" w:line="240" w:lineRule="auto"/>
              <w:jc w:val="both"/>
              <w:rPr>
                <w:rFonts w:ascii="Arial" w:hAnsi="Arial" w:cs="Arial"/>
                <w:sz w:val="20"/>
                <w:szCs w:val="20"/>
              </w:rPr>
            </w:pPr>
            <w:r w:rsidRPr="00CB6F28">
              <w:rPr>
                <w:rFonts w:ascii="Arial" w:hAnsi="Arial" w:cs="Arial"/>
                <w:sz w:val="20"/>
                <w:szCs w:val="20"/>
              </w:rPr>
              <w:t>3. Pregled anatomije i fiziologije kože i kožnih privjesaka te fiziološki poremećaji zdrave kože i kožnih privjesaka (3 sata)</w:t>
            </w:r>
          </w:p>
          <w:p w14:paraId="71354E85" w14:textId="77777777" w:rsidR="00453CF7" w:rsidRPr="00CB6F28" w:rsidRDefault="00453CF7" w:rsidP="008F4456">
            <w:pPr>
              <w:spacing w:after="0" w:line="240" w:lineRule="auto"/>
              <w:jc w:val="both"/>
              <w:rPr>
                <w:rFonts w:ascii="Arial" w:hAnsi="Arial" w:cs="Arial"/>
                <w:sz w:val="20"/>
                <w:szCs w:val="20"/>
              </w:rPr>
            </w:pPr>
            <w:r w:rsidRPr="00CB6F28">
              <w:rPr>
                <w:rFonts w:ascii="Arial" w:hAnsi="Arial" w:cs="Arial"/>
                <w:sz w:val="20"/>
                <w:szCs w:val="20"/>
              </w:rPr>
              <w:t>4. Sastojci (sirovine) kozmetičkih proizvoda (3 sata)</w:t>
            </w:r>
          </w:p>
          <w:p w14:paraId="25122E7E" w14:textId="77777777" w:rsidR="00453CF7" w:rsidRPr="00CB6F28" w:rsidRDefault="00453CF7" w:rsidP="008F4456">
            <w:pPr>
              <w:spacing w:after="0" w:line="240" w:lineRule="auto"/>
              <w:jc w:val="both"/>
              <w:rPr>
                <w:rFonts w:ascii="Arial" w:hAnsi="Arial" w:cs="Arial"/>
                <w:sz w:val="20"/>
                <w:szCs w:val="20"/>
              </w:rPr>
            </w:pPr>
            <w:r w:rsidRPr="00CB6F28">
              <w:rPr>
                <w:rFonts w:ascii="Arial" w:hAnsi="Arial" w:cs="Arial"/>
                <w:sz w:val="20"/>
                <w:szCs w:val="20"/>
              </w:rPr>
              <w:t>5. Tehnologija izrade kozmetičkih proizvoda (2 sata)</w:t>
            </w:r>
          </w:p>
          <w:p w14:paraId="458E5A16" w14:textId="77777777" w:rsidR="00453CF7" w:rsidRPr="00CB6F28" w:rsidRDefault="00453CF7" w:rsidP="008F4456">
            <w:pPr>
              <w:spacing w:after="0" w:line="240" w:lineRule="auto"/>
              <w:jc w:val="both"/>
              <w:rPr>
                <w:rFonts w:ascii="Arial" w:hAnsi="Arial" w:cs="Arial"/>
                <w:sz w:val="20"/>
                <w:szCs w:val="20"/>
              </w:rPr>
            </w:pPr>
            <w:r w:rsidRPr="00CB6F28">
              <w:rPr>
                <w:rFonts w:ascii="Arial" w:hAnsi="Arial" w:cs="Arial"/>
                <w:sz w:val="20"/>
                <w:szCs w:val="20"/>
              </w:rPr>
              <w:t>6. Proizvodi za čišćenje kože (1 sat)</w:t>
            </w:r>
          </w:p>
          <w:p w14:paraId="0122CE52" w14:textId="77777777" w:rsidR="00453CF7" w:rsidRPr="00CB6F28" w:rsidRDefault="00453CF7" w:rsidP="008F4456">
            <w:pPr>
              <w:spacing w:after="0" w:line="240" w:lineRule="auto"/>
              <w:jc w:val="both"/>
              <w:rPr>
                <w:rFonts w:ascii="Arial" w:hAnsi="Arial" w:cs="Arial"/>
                <w:sz w:val="20"/>
                <w:szCs w:val="20"/>
              </w:rPr>
            </w:pPr>
            <w:r w:rsidRPr="00CB6F28">
              <w:rPr>
                <w:rFonts w:ascii="Arial" w:hAnsi="Arial" w:cs="Arial"/>
                <w:sz w:val="20"/>
                <w:szCs w:val="20"/>
              </w:rPr>
              <w:t xml:space="preserve">7. </w:t>
            </w:r>
            <w:proofErr w:type="spellStart"/>
            <w:r w:rsidRPr="00CB6F28">
              <w:rPr>
                <w:rFonts w:ascii="Arial" w:hAnsi="Arial" w:cs="Arial"/>
                <w:sz w:val="20"/>
                <w:szCs w:val="20"/>
              </w:rPr>
              <w:t>Emolijentni</w:t>
            </w:r>
            <w:proofErr w:type="spellEnd"/>
            <w:r w:rsidRPr="00CB6F28">
              <w:rPr>
                <w:rFonts w:ascii="Arial" w:hAnsi="Arial" w:cs="Arial"/>
                <w:sz w:val="20"/>
                <w:szCs w:val="20"/>
              </w:rPr>
              <w:t xml:space="preserve"> pripravci za kožu (2 sata)</w:t>
            </w:r>
          </w:p>
          <w:p w14:paraId="2F51C87A" w14:textId="77777777" w:rsidR="00453CF7" w:rsidRPr="00CB6F28" w:rsidRDefault="00453CF7" w:rsidP="008F4456">
            <w:pPr>
              <w:spacing w:after="0" w:line="240" w:lineRule="auto"/>
              <w:jc w:val="both"/>
              <w:rPr>
                <w:rFonts w:ascii="Arial" w:hAnsi="Arial" w:cs="Arial"/>
                <w:sz w:val="20"/>
                <w:szCs w:val="20"/>
              </w:rPr>
            </w:pPr>
            <w:r w:rsidRPr="00CB6F28">
              <w:rPr>
                <w:rFonts w:ascii="Arial" w:hAnsi="Arial" w:cs="Arial"/>
                <w:sz w:val="20"/>
                <w:szCs w:val="20"/>
              </w:rPr>
              <w:t>8. Proizvodi za njegu kože s posebnom namjenom (2 sata)</w:t>
            </w:r>
          </w:p>
          <w:p w14:paraId="6F84BBFF" w14:textId="77777777" w:rsidR="00453CF7" w:rsidRPr="00CB6F28" w:rsidRDefault="00453CF7" w:rsidP="008F4456">
            <w:pPr>
              <w:spacing w:after="0" w:line="240" w:lineRule="auto"/>
              <w:jc w:val="both"/>
              <w:rPr>
                <w:rFonts w:ascii="Arial" w:hAnsi="Arial" w:cs="Arial"/>
                <w:sz w:val="20"/>
                <w:szCs w:val="20"/>
              </w:rPr>
            </w:pPr>
            <w:r w:rsidRPr="00CB6F28">
              <w:rPr>
                <w:rFonts w:ascii="Arial" w:hAnsi="Arial" w:cs="Arial"/>
                <w:sz w:val="20"/>
                <w:szCs w:val="20"/>
              </w:rPr>
              <w:t xml:space="preserve">9. Dezodoransi i </w:t>
            </w:r>
            <w:proofErr w:type="spellStart"/>
            <w:r w:rsidRPr="00CB6F28">
              <w:rPr>
                <w:rFonts w:ascii="Arial" w:hAnsi="Arial" w:cs="Arial"/>
                <w:sz w:val="20"/>
                <w:szCs w:val="20"/>
              </w:rPr>
              <w:t>antiperspiransi</w:t>
            </w:r>
            <w:proofErr w:type="spellEnd"/>
            <w:r w:rsidRPr="00CB6F28">
              <w:rPr>
                <w:rFonts w:ascii="Arial" w:hAnsi="Arial" w:cs="Arial"/>
                <w:sz w:val="20"/>
                <w:szCs w:val="20"/>
              </w:rPr>
              <w:t xml:space="preserve"> (1 sat)</w:t>
            </w:r>
          </w:p>
          <w:p w14:paraId="522D1C82" w14:textId="77777777" w:rsidR="00453CF7" w:rsidRPr="00CB6F28" w:rsidRDefault="00453CF7" w:rsidP="008F4456">
            <w:pPr>
              <w:spacing w:after="0" w:line="240" w:lineRule="auto"/>
              <w:jc w:val="both"/>
              <w:rPr>
                <w:rFonts w:ascii="Arial" w:hAnsi="Arial" w:cs="Arial"/>
                <w:sz w:val="20"/>
                <w:szCs w:val="20"/>
              </w:rPr>
            </w:pPr>
            <w:r w:rsidRPr="00CB6F28">
              <w:rPr>
                <w:rFonts w:ascii="Arial" w:hAnsi="Arial" w:cs="Arial"/>
                <w:sz w:val="20"/>
                <w:szCs w:val="20"/>
              </w:rPr>
              <w:t xml:space="preserve">10. Zaštita od sunčevog zračenja i proizvodi za </w:t>
            </w:r>
            <w:proofErr w:type="spellStart"/>
            <w:r w:rsidRPr="00CB6F28">
              <w:rPr>
                <w:rFonts w:ascii="Arial" w:hAnsi="Arial" w:cs="Arial"/>
                <w:sz w:val="20"/>
                <w:szCs w:val="20"/>
              </w:rPr>
              <w:t>samotamnjenje</w:t>
            </w:r>
            <w:proofErr w:type="spellEnd"/>
            <w:r w:rsidRPr="00CB6F28">
              <w:rPr>
                <w:rFonts w:ascii="Arial" w:hAnsi="Arial" w:cs="Arial"/>
                <w:sz w:val="20"/>
                <w:szCs w:val="20"/>
              </w:rPr>
              <w:t xml:space="preserve"> (2 sata)</w:t>
            </w:r>
          </w:p>
          <w:p w14:paraId="27AB9AFE" w14:textId="77777777" w:rsidR="00453CF7" w:rsidRPr="00CB6F28" w:rsidRDefault="00453CF7" w:rsidP="008F4456">
            <w:pPr>
              <w:spacing w:after="0" w:line="240" w:lineRule="auto"/>
              <w:jc w:val="both"/>
              <w:rPr>
                <w:rFonts w:ascii="Arial" w:hAnsi="Arial" w:cs="Arial"/>
                <w:sz w:val="20"/>
                <w:szCs w:val="20"/>
              </w:rPr>
            </w:pPr>
            <w:r w:rsidRPr="00CB6F28">
              <w:rPr>
                <w:rFonts w:ascii="Arial" w:hAnsi="Arial" w:cs="Arial"/>
                <w:sz w:val="20"/>
                <w:szCs w:val="20"/>
              </w:rPr>
              <w:t>11. Dekorativna kozmetika (2 sata)</w:t>
            </w:r>
          </w:p>
          <w:p w14:paraId="7D65CE19" w14:textId="77777777" w:rsidR="00453CF7" w:rsidRPr="00CB6F28" w:rsidRDefault="00453CF7" w:rsidP="008F4456">
            <w:pPr>
              <w:spacing w:after="0" w:line="240" w:lineRule="auto"/>
              <w:jc w:val="both"/>
              <w:rPr>
                <w:rFonts w:ascii="Arial" w:hAnsi="Arial" w:cs="Arial"/>
                <w:sz w:val="20"/>
                <w:szCs w:val="20"/>
              </w:rPr>
            </w:pPr>
            <w:r w:rsidRPr="00CB6F28">
              <w:rPr>
                <w:rFonts w:ascii="Arial" w:hAnsi="Arial" w:cs="Arial"/>
                <w:sz w:val="20"/>
                <w:szCs w:val="20"/>
              </w:rPr>
              <w:t>12. Njega noktiju (1 sat)</w:t>
            </w:r>
          </w:p>
          <w:p w14:paraId="45A08E64" w14:textId="77777777" w:rsidR="00453CF7" w:rsidRPr="00CB6F28" w:rsidRDefault="00453CF7" w:rsidP="008F4456">
            <w:pPr>
              <w:spacing w:after="0" w:line="240" w:lineRule="auto"/>
              <w:jc w:val="both"/>
              <w:rPr>
                <w:rFonts w:ascii="Arial" w:hAnsi="Arial" w:cs="Arial"/>
                <w:sz w:val="20"/>
                <w:szCs w:val="20"/>
              </w:rPr>
            </w:pPr>
            <w:r w:rsidRPr="00CB6F28">
              <w:rPr>
                <w:rFonts w:ascii="Arial" w:hAnsi="Arial" w:cs="Arial"/>
                <w:sz w:val="20"/>
                <w:szCs w:val="20"/>
              </w:rPr>
              <w:t>13. Njega vlasišta (2 sata)</w:t>
            </w:r>
          </w:p>
          <w:p w14:paraId="3B836F2A" w14:textId="77777777" w:rsidR="00453CF7" w:rsidRPr="00CB6F28" w:rsidRDefault="00453CF7" w:rsidP="008F4456">
            <w:pPr>
              <w:spacing w:after="0" w:line="240" w:lineRule="auto"/>
              <w:jc w:val="both"/>
              <w:rPr>
                <w:rFonts w:ascii="Arial" w:hAnsi="Arial" w:cs="Arial"/>
                <w:sz w:val="20"/>
                <w:szCs w:val="20"/>
              </w:rPr>
            </w:pPr>
            <w:r w:rsidRPr="00CB6F28">
              <w:rPr>
                <w:rFonts w:ascii="Arial" w:hAnsi="Arial" w:cs="Arial"/>
                <w:sz w:val="20"/>
                <w:szCs w:val="20"/>
              </w:rPr>
              <w:t>14. Njega usne šupljine (1 sat)</w:t>
            </w:r>
          </w:p>
          <w:p w14:paraId="3C4C7A1F" w14:textId="77777777" w:rsidR="00453CF7" w:rsidRPr="00CB6F28" w:rsidRDefault="00453CF7" w:rsidP="008F4456">
            <w:pPr>
              <w:spacing w:after="0" w:line="240" w:lineRule="auto"/>
              <w:jc w:val="both"/>
              <w:rPr>
                <w:rFonts w:ascii="Arial" w:hAnsi="Arial" w:cs="Arial"/>
                <w:sz w:val="20"/>
                <w:szCs w:val="20"/>
              </w:rPr>
            </w:pPr>
            <w:r w:rsidRPr="00CB6F28">
              <w:rPr>
                <w:rFonts w:ascii="Arial" w:hAnsi="Arial" w:cs="Arial"/>
                <w:sz w:val="20"/>
                <w:szCs w:val="20"/>
              </w:rPr>
              <w:t>15. Proizvodi za pedijatrijsku primjenu (2 sata)</w:t>
            </w:r>
          </w:p>
          <w:p w14:paraId="5CF5C543" w14:textId="77777777" w:rsidR="00453CF7" w:rsidRPr="00CB6F28" w:rsidRDefault="00453CF7" w:rsidP="008F4456">
            <w:pPr>
              <w:tabs>
                <w:tab w:val="left" w:pos="897"/>
              </w:tabs>
              <w:spacing w:after="0" w:line="240" w:lineRule="auto"/>
              <w:jc w:val="both"/>
              <w:rPr>
                <w:rFonts w:ascii="Arial" w:hAnsi="Arial" w:cs="Arial"/>
                <w:sz w:val="20"/>
                <w:szCs w:val="20"/>
              </w:rPr>
            </w:pPr>
            <w:r w:rsidRPr="00CB6F28">
              <w:rPr>
                <w:rFonts w:ascii="Arial" w:hAnsi="Arial" w:cs="Arial"/>
                <w:sz w:val="20"/>
                <w:szCs w:val="20"/>
              </w:rPr>
              <w:t xml:space="preserve">16. Primjena modela oštećenja kože u </w:t>
            </w:r>
            <w:proofErr w:type="spellStart"/>
            <w:r w:rsidRPr="00CB6F28">
              <w:rPr>
                <w:rFonts w:ascii="Arial" w:hAnsi="Arial" w:cs="Arial"/>
                <w:sz w:val="20"/>
                <w:szCs w:val="20"/>
              </w:rPr>
              <w:t>kozmetološkim</w:t>
            </w:r>
            <w:proofErr w:type="spellEnd"/>
            <w:r w:rsidRPr="00CB6F28">
              <w:rPr>
                <w:rFonts w:ascii="Arial" w:hAnsi="Arial" w:cs="Arial"/>
                <w:sz w:val="20"/>
                <w:szCs w:val="20"/>
              </w:rPr>
              <w:t xml:space="preserve"> istraživanjima (2 sata)</w:t>
            </w:r>
          </w:p>
          <w:p w14:paraId="5B9D788D" w14:textId="77777777" w:rsidR="00453CF7" w:rsidRDefault="00453CF7" w:rsidP="008F4456">
            <w:pPr>
              <w:spacing w:after="0" w:line="240" w:lineRule="auto"/>
              <w:jc w:val="both"/>
              <w:rPr>
                <w:rFonts w:ascii="Arial" w:hAnsi="Arial" w:cs="Arial"/>
                <w:sz w:val="20"/>
                <w:szCs w:val="20"/>
              </w:rPr>
            </w:pPr>
            <w:r w:rsidRPr="00CB6F28">
              <w:rPr>
                <w:rFonts w:ascii="Arial" w:hAnsi="Arial" w:cs="Arial"/>
                <w:sz w:val="20"/>
                <w:szCs w:val="20"/>
              </w:rPr>
              <w:t>17. Neinvazivne metode praćenja stanja kože (1 sat)</w:t>
            </w:r>
          </w:p>
          <w:p w14:paraId="43269190" w14:textId="77777777" w:rsidR="00453CF7" w:rsidRPr="00CB6F28" w:rsidRDefault="00453CF7" w:rsidP="008F4456">
            <w:pPr>
              <w:spacing w:after="0" w:line="240" w:lineRule="auto"/>
              <w:jc w:val="both"/>
              <w:rPr>
                <w:rFonts w:ascii="Arial" w:hAnsi="Arial" w:cs="Arial"/>
                <w:sz w:val="20"/>
                <w:szCs w:val="20"/>
              </w:rPr>
            </w:pPr>
          </w:p>
          <w:p w14:paraId="39AB2112" w14:textId="77777777" w:rsidR="00453CF7" w:rsidRPr="000760C3" w:rsidRDefault="00453CF7" w:rsidP="008F4456">
            <w:pPr>
              <w:spacing w:after="0" w:line="240" w:lineRule="auto"/>
              <w:jc w:val="both"/>
              <w:rPr>
                <w:rFonts w:ascii="Arial" w:hAnsi="Arial" w:cs="Arial"/>
                <w:sz w:val="20"/>
                <w:szCs w:val="20"/>
                <w:u w:val="single"/>
              </w:rPr>
            </w:pPr>
            <w:r w:rsidRPr="000760C3">
              <w:rPr>
                <w:rFonts w:ascii="Arial" w:hAnsi="Arial" w:cs="Arial"/>
                <w:sz w:val="20"/>
                <w:szCs w:val="20"/>
                <w:u w:val="single"/>
              </w:rPr>
              <w:t>Seminari</w:t>
            </w:r>
            <w:r>
              <w:rPr>
                <w:rFonts w:ascii="Arial" w:hAnsi="Arial" w:cs="Arial"/>
                <w:sz w:val="20"/>
                <w:szCs w:val="20"/>
                <w:u w:val="single"/>
              </w:rPr>
              <w:t>:</w:t>
            </w:r>
          </w:p>
          <w:p w14:paraId="75208E9F" w14:textId="77777777" w:rsidR="00453CF7" w:rsidRPr="00CB6F28" w:rsidRDefault="00453CF7" w:rsidP="008F4456">
            <w:pPr>
              <w:spacing w:after="0" w:line="240" w:lineRule="auto"/>
              <w:jc w:val="both"/>
              <w:rPr>
                <w:rFonts w:ascii="Arial" w:hAnsi="Arial" w:cs="Arial"/>
                <w:sz w:val="20"/>
                <w:szCs w:val="20"/>
              </w:rPr>
            </w:pPr>
            <w:r w:rsidRPr="00CB6F28">
              <w:rPr>
                <w:rFonts w:ascii="Arial" w:hAnsi="Arial" w:cs="Arial"/>
                <w:sz w:val="20"/>
                <w:szCs w:val="20"/>
              </w:rPr>
              <w:t>1. Analiza tipa i stanja kože</w:t>
            </w:r>
          </w:p>
          <w:p w14:paraId="7D0C56DB" w14:textId="77777777" w:rsidR="00453CF7" w:rsidRPr="00CB6F28" w:rsidRDefault="00453CF7" w:rsidP="008F4456">
            <w:pPr>
              <w:spacing w:after="0" w:line="240" w:lineRule="auto"/>
              <w:jc w:val="both"/>
              <w:rPr>
                <w:rFonts w:ascii="Arial" w:hAnsi="Arial" w:cs="Arial"/>
                <w:sz w:val="20"/>
                <w:szCs w:val="20"/>
              </w:rPr>
            </w:pPr>
            <w:r w:rsidRPr="00CB6F28">
              <w:rPr>
                <w:rFonts w:ascii="Arial" w:hAnsi="Arial" w:cs="Arial"/>
                <w:sz w:val="20"/>
                <w:szCs w:val="20"/>
              </w:rPr>
              <w:t>2. Odabir kozmetičkog proizvod na temelju tipa i stanja kože, individualnih potreba i očekivanja pacijenta</w:t>
            </w:r>
          </w:p>
          <w:p w14:paraId="5D6CFB61" w14:textId="77777777" w:rsidR="00453CF7" w:rsidRPr="00CB6F28" w:rsidRDefault="00453CF7" w:rsidP="008F4456">
            <w:pPr>
              <w:spacing w:after="0" w:line="240" w:lineRule="auto"/>
              <w:jc w:val="both"/>
              <w:rPr>
                <w:rFonts w:ascii="Arial" w:hAnsi="Arial" w:cs="Arial"/>
                <w:sz w:val="20"/>
                <w:szCs w:val="20"/>
              </w:rPr>
            </w:pPr>
            <w:r w:rsidRPr="00CB6F28">
              <w:rPr>
                <w:rFonts w:ascii="Arial" w:hAnsi="Arial" w:cs="Arial"/>
                <w:sz w:val="20"/>
                <w:szCs w:val="20"/>
              </w:rPr>
              <w:t>3. Sastojci koji mogu izazvati zabrinutost oko sigurnosti primjene kozmetičkih pripravaka</w:t>
            </w:r>
          </w:p>
          <w:p w14:paraId="38F4A0C4" w14:textId="77777777" w:rsidR="00453CF7" w:rsidRPr="00CB6F28" w:rsidRDefault="00453CF7" w:rsidP="008F4456">
            <w:pPr>
              <w:spacing w:after="0" w:line="240" w:lineRule="auto"/>
              <w:jc w:val="both"/>
              <w:rPr>
                <w:rFonts w:ascii="Arial" w:hAnsi="Arial" w:cs="Arial"/>
                <w:sz w:val="20"/>
                <w:szCs w:val="20"/>
              </w:rPr>
            </w:pPr>
            <w:r w:rsidRPr="00CB6F28">
              <w:rPr>
                <w:rFonts w:ascii="Arial" w:hAnsi="Arial" w:cs="Arial"/>
                <w:sz w:val="20"/>
                <w:szCs w:val="20"/>
              </w:rPr>
              <w:t>4. Kozmetički proizvodi dostupni u ljekarni</w:t>
            </w:r>
          </w:p>
          <w:p w14:paraId="1BC84198" w14:textId="77777777" w:rsidR="00453CF7" w:rsidRDefault="00453CF7" w:rsidP="008F4456">
            <w:pPr>
              <w:spacing w:after="0" w:line="240" w:lineRule="auto"/>
              <w:jc w:val="both"/>
              <w:rPr>
                <w:rFonts w:ascii="Arial" w:hAnsi="Arial" w:cs="Arial"/>
                <w:sz w:val="20"/>
                <w:szCs w:val="20"/>
              </w:rPr>
            </w:pPr>
            <w:r w:rsidRPr="00CB6F28">
              <w:rPr>
                <w:rFonts w:ascii="Arial" w:hAnsi="Arial" w:cs="Arial"/>
                <w:sz w:val="20"/>
                <w:szCs w:val="20"/>
              </w:rPr>
              <w:t>5. Savjetovanje pacijenta</w:t>
            </w:r>
          </w:p>
          <w:p w14:paraId="6C891525" w14:textId="77777777" w:rsidR="00453CF7" w:rsidRPr="00CB6F28" w:rsidRDefault="00453CF7" w:rsidP="008F4456">
            <w:pPr>
              <w:spacing w:after="0" w:line="240" w:lineRule="auto"/>
              <w:jc w:val="both"/>
              <w:rPr>
                <w:rFonts w:ascii="Arial" w:hAnsi="Arial" w:cs="Arial"/>
                <w:sz w:val="20"/>
                <w:szCs w:val="20"/>
              </w:rPr>
            </w:pPr>
          </w:p>
          <w:p w14:paraId="61FD1DBB" w14:textId="77777777" w:rsidR="00453CF7" w:rsidRPr="000760C3" w:rsidRDefault="00453CF7" w:rsidP="008F4456">
            <w:pPr>
              <w:spacing w:after="0" w:line="240" w:lineRule="auto"/>
              <w:jc w:val="both"/>
              <w:rPr>
                <w:rFonts w:ascii="Arial" w:hAnsi="Arial" w:cs="Arial"/>
                <w:sz w:val="20"/>
                <w:szCs w:val="20"/>
                <w:u w:val="single"/>
              </w:rPr>
            </w:pPr>
            <w:r w:rsidRPr="000760C3">
              <w:rPr>
                <w:rFonts w:ascii="Arial" w:hAnsi="Arial" w:cs="Arial"/>
                <w:sz w:val="20"/>
                <w:szCs w:val="20"/>
                <w:u w:val="single"/>
              </w:rPr>
              <w:t>Vježbe:</w:t>
            </w:r>
          </w:p>
          <w:p w14:paraId="466A8159" w14:textId="77777777" w:rsidR="00453CF7" w:rsidRPr="00CB6F28" w:rsidRDefault="00453CF7" w:rsidP="008F4456">
            <w:pPr>
              <w:pStyle w:val="Default"/>
              <w:jc w:val="both"/>
              <w:rPr>
                <w:rFonts w:ascii="Arial" w:hAnsi="Arial" w:cs="Arial"/>
                <w:sz w:val="20"/>
                <w:szCs w:val="20"/>
              </w:rPr>
            </w:pPr>
            <w:r w:rsidRPr="00CB6F28">
              <w:rPr>
                <w:rFonts w:ascii="Arial" w:hAnsi="Arial" w:cs="Arial"/>
                <w:sz w:val="20"/>
                <w:szCs w:val="20"/>
              </w:rPr>
              <w:t xml:space="preserve">1. Oblikovanje, ispitivanje, pakiranje i označivanje </w:t>
            </w:r>
            <w:proofErr w:type="spellStart"/>
            <w:r w:rsidRPr="00CB6F28">
              <w:rPr>
                <w:rFonts w:ascii="Arial" w:hAnsi="Arial" w:cs="Arial"/>
                <w:sz w:val="20"/>
                <w:szCs w:val="20"/>
              </w:rPr>
              <w:t>kozmet</w:t>
            </w:r>
            <w:proofErr w:type="spellEnd"/>
            <w:r>
              <w:rPr>
                <w:rFonts w:ascii="Arial" w:hAnsi="Arial" w:cs="Arial"/>
                <w:sz w:val="20"/>
                <w:szCs w:val="20"/>
              </w:rPr>
              <w:t>.</w:t>
            </w:r>
            <w:r w:rsidRPr="00CB6F28">
              <w:rPr>
                <w:rFonts w:ascii="Arial" w:hAnsi="Arial" w:cs="Arial"/>
                <w:sz w:val="20"/>
                <w:szCs w:val="20"/>
              </w:rPr>
              <w:t xml:space="preserve"> </w:t>
            </w:r>
            <w:proofErr w:type="spellStart"/>
            <w:r w:rsidRPr="00CB6F28">
              <w:rPr>
                <w:rFonts w:ascii="Arial" w:hAnsi="Arial" w:cs="Arial"/>
                <w:sz w:val="20"/>
                <w:szCs w:val="20"/>
              </w:rPr>
              <w:t>polučvrstih</w:t>
            </w:r>
            <w:proofErr w:type="spellEnd"/>
            <w:r w:rsidRPr="00CB6F28">
              <w:rPr>
                <w:rFonts w:ascii="Arial" w:hAnsi="Arial" w:cs="Arial"/>
                <w:sz w:val="20"/>
                <w:szCs w:val="20"/>
              </w:rPr>
              <w:t xml:space="preserve"> pripravaka I</w:t>
            </w:r>
          </w:p>
          <w:p w14:paraId="7EF11B2E" w14:textId="77777777" w:rsidR="00453CF7" w:rsidRPr="00CB6F28" w:rsidRDefault="00453CF7" w:rsidP="008F4456">
            <w:pPr>
              <w:pStyle w:val="Default"/>
              <w:jc w:val="both"/>
              <w:rPr>
                <w:rFonts w:ascii="Arial" w:hAnsi="Arial" w:cs="Arial"/>
                <w:sz w:val="20"/>
                <w:szCs w:val="20"/>
              </w:rPr>
            </w:pPr>
            <w:r w:rsidRPr="00CB6F28">
              <w:rPr>
                <w:rFonts w:ascii="Arial" w:hAnsi="Arial" w:cs="Arial"/>
                <w:sz w:val="20"/>
                <w:szCs w:val="20"/>
              </w:rPr>
              <w:t xml:space="preserve">2. Oblikovanje, ispitivanje, pakiranje i označivanje </w:t>
            </w:r>
            <w:proofErr w:type="spellStart"/>
            <w:r w:rsidRPr="00CB6F28">
              <w:rPr>
                <w:rFonts w:ascii="Arial" w:hAnsi="Arial" w:cs="Arial"/>
                <w:sz w:val="20"/>
                <w:szCs w:val="20"/>
              </w:rPr>
              <w:t>kozmet</w:t>
            </w:r>
            <w:proofErr w:type="spellEnd"/>
            <w:r>
              <w:rPr>
                <w:rFonts w:ascii="Arial" w:hAnsi="Arial" w:cs="Arial"/>
                <w:sz w:val="20"/>
                <w:szCs w:val="20"/>
              </w:rPr>
              <w:t>.</w:t>
            </w:r>
            <w:r w:rsidRPr="00CB6F28">
              <w:rPr>
                <w:rFonts w:ascii="Arial" w:hAnsi="Arial" w:cs="Arial"/>
                <w:sz w:val="20"/>
                <w:szCs w:val="20"/>
              </w:rPr>
              <w:t xml:space="preserve"> </w:t>
            </w:r>
            <w:proofErr w:type="spellStart"/>
            <w:r w:rsidRPr="00CB6F28">
              <w:rPr>
                <w:rFonts w:ascii="Arial" w:hAnsi="Arial" w:cs="Arial"/>
                <w:sz w:val="20"/>
                <w:szCs w:val="20"/>
              </w:rPr>
              <w:t>polučvrstih</w:t>
            </w:r>
            <w:proofErr w:type="spellEnd"/>
            <w:r w:rsidRPr="00CB6F28">
              <w:rPr>
                <w:rFonts w:ascii="Arial" w:hAnsi="Arial" w:cs="Arial"/>
                <w:sz w:val="20"/>
                <w:szCs w:val="20"/>
              </w:rPr>
              <w:t xml:space="preserve"> pripravaka II</w:t>
            </w:r>
          </w:p>
          <w:p w14:paraId="02ACAA7A" w14:textId="77777777" w:rsidR="00453CF7" w:rsidRPr="00CB6F28" w:rsidRDefault="00453CF7" w:rsidP="008F4456">
            <w:pPr>
              <w:pStyle w:val="Default"/>
              <w:jc w:val="both"/>
              <w:rPr>
                <w:rFonts w:ascii="Arial" w:hAnsi="Arial" w:cs="Arial"/>
                <w:sz w:val="20"/>
                <w:szCs w:val="20"/>
              </w:rPr>
            </w:pPr>
            <w:r w:rsidRPr="00CB6F28">
              <w:rPr>
                <w:rFonts w:ascii="Arial" w:hAnsi="Arial" w:cs="Arial"/>
                <w:sz w:val="20"/>
                <w:szCs w:val="20"/>
              </w:rPr>
              <w:t>3. Zaštita od sunčevog zračenja</w:t>
            </w:r>
          </w:p>
          <w:p w14:paraId="3514BA0D" w14:textId="77777777" w:rsidR="00453CF7" w:rsidRPr="00CB6F28" w:rsidRDefault="00453CF7" w:rsidP="008F4456">
            <w:pPr>
              <w:pStyle w:val="Default"/>
              <w:jc w:val="both"/>
              <w:rPr>
                <w:rFonts w:ascii="Arial" w:hAnsi="Arial" w:cs="Arial"/>
                <w:sz w:val="20"/>
                <w:szCs w:val="20"/>
              </w:rPr>
            </w:pPr>
            <w:r w:rsidRPr="00CB6F28">
              <w:rPr>
                <w:rFonts w:ascii="Arial" w:hAnsi="Arial" w:cs="Arial"/>
                <w:sz w:val="20"/>
                <w:szCs w:val="20"/>
              </w:rPr>
              <w:t>4. Oblikovanje, ispitivanje, pakiranje i označivanje kozmetičkih losiona i otopina</w:t>
            </w:r>
          </w:p>
          <w:p w14:paraId="7732533F" w14:textId="77777777" w:rsidR="00453CF7" w:rsidRPr="007E42BC" w:rsidRDefault="00453CF7" w:rsidP="008F4456">
            <w:pPr>
              <w:pStyle w:val="Default"/>
              <w:jc w:val="both"/>
              <w:rPr>
                <w:rFonts w:ascii="Arial" w:hAnsi="Arial" w:cs="Arial"/>
                <w:sz w:val="20"/>
                <w:szCs w:val="20"/>
              </w:rPr>
            </w:pPr>
            <w:r w:rsidRPr="00CB6F28">
              <w:rPr>
                <w:rFonts w:ascii="Arial" w:hAnsi="Arial" w:cs="Arial"/>
                <w:sz w:val="20"/>
                <w:szCs w:val="20"/>
              </w:rPr>
              <w:t>5. Oblikovanje, ispitivanje, pakiranje i označivanje dekorativnih kozmetičkih pripravaka</w:t>
            </w:r>
          </w:p>
        </w:tc>
      </w:tr>
      <w:tr w:rsidR="00453CF7" w:rsidRPr="007E42BC" w14:paraId="2DB651D1"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718B1EE4"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012D01F9" w14:textId="77777777" w:rsidR="00453CF7" w:rsidRPr="007E42BC" w:rsidRDefault="00453CF7"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predavanja</w:t>
            </w:r>
          </w:p>
          <w:p w14:paraId="36B16BB9" w14:textId="77777777" w:rsidR="00453CF7" w:rsidRPr="007E42BC" w:rsidRDefault="00453CF7"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seminari i radionice  </w:t>
            </w:r>
          </w:p>
          <w:p w14:paraId="4F7E6FE0" w14:textId="77777777" w:rsidR="00453CF7" w:rsidRPr="007E42BC" w:rsidRDefault="00453CF7"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vježbe  </w:t>
            </w:r>
          </w:p>
          <w:p w14:paraId="4096B73F" w14:textId="77777777" w:rsidR="00453CF7" w:rsidRPr="007E42BC" w:rsidRDefault="00453CF7"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sidRPr="007E42BC">
              <w:rPr>
                <w:rFonts w:ascii="Arial" w:hAnsi="Arial" w:cs="Arial"/>
                <w:b w:val="0"/>
                <w:i/>
                <w:sz w:val="20"/>
                <w:szCs w:val="20"/>
                <w:lang w:val="hr-HR"/>
              </w:rPr>
              <w:t>on line</w:t>
            </w:r>
            <w:r w:rsidRPr="007E42BC">
              <w:rPr>
                <w:rFonts w:ascii="Arial" w:hAnsi="Arial" w:cs="Arial"/>
                <w:b w:val="0"/>
                <w:sz w:val="20"/>
                <w:szCs w:val="20"/>
                <w:lang w:val="hr-HR"/>
              </w:rPr>
              <w:t xml:space="preserve"> u cijelosti</w:t>
            </w:r>
          </w:p>
          <w:p w14:paraId="7100C1AD" w14:textId="77777777" w:rsidR="00453CF7" w:rsidRPr="007E42BC" w:rsidRDefault="00453CF7"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mješovito e-učenje</w:t>
            </w:r>
          </w:p>
          <w:p w14:paraId="4513093A" w14:textId="77777777" w:rsidR="00453CF7" w:rsidRPr="007E42BC" w:rsidRDefault="00453CF7" w:rsidP="008F4456">
            <w:pPr>
              <w:tabs>
                <w:tab w:val="left" w:pos="2820"/>
              </w:tabs>
              <w:spacing w:after="0"/>
              <w:rPr>
                <w:rFonts w:ascii="Arial" w:hAnsi="Arial" w:cs="Arial"/>
                <w:sz w:val="20"/>
                <w:szCs w:val="20"/>
              </w:rPr>
            </w:pPr>
            <w:r>
              <w:rPr>
                <w:rFonts w:ascii="MS Gothic" w:eastAsia="MS Gothic" w:hAnsi="MS Gothic" w:cs="Arial" w:hint="eastAsia"/>
                <w:sz w:val="20"/>
                <w:szCs w:val="20"/>
              </w:rPr>
              <w:t>☐</w:t>
            </w:r>
            <w:r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0655C7D2" w14:textId="77777777" w:rsidR="00453CF7" w:rsidRPr="007E42BC" w:rsidRDefault="00453CF7"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samostalni  zadaci  </w:t>
            </w:r>
          </w:p>
          <w:p w14:paraId="23DF7D49" w14:textId="77777777" w:rsidR="00453CF7" w:rsidRPr="007E42BC" w:rsidRDefault="00453CF7"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multimedija </w:t>
            </w:r>
          </w:p>
          <w:p w14:paraId="4FD6239F" w14:textId="77777777" w:rsidR="00453CF7" w:rsidRPr="007E42BC" w:rsidRDefault="00453CF7"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laboratorij</w:t>
            </w:r>
          </w:p>
          <w:p w14:paraId="65217D40" w14:textId="77777777" w:rsidR="00453CF7" w:rsidRPr="007E42BC" w:rsidRDefault="00453CF7" w:rsidP="008F445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mentorski rad</w:t>
            </w:r>
          </w:p>
          <w:p w14:paraId="50CEEF11" w14:textId="77777777" w:rsidR="00453CF7" w:rsidRPr="007E42BC" w:rsidRDefault="00453CF7" w:rsidP="008F4456">
            <w:pPr>
              <w:tabs>
                <w:tab w:val="left" w:pos="2820"/>
              </w:tabs>
              <w:spacing w:after="0"/>
              <w:rPr>
                <w:rFonts w:ascii="Arial" w:hAnsi="Arial" w:cs="Arial"/>
                <w:sz w:val="20"/>
                <w:szCs w:val="20"/>
              </w:rPr>
            </w:pPr>
            <w:r>
              <w:rPr>
                <w:rFonts w:ascii="MS Gothic" w:eastAsia="MS Gothic" w:hAnsi="MS Gothic" w:cs="Arial" w:hint="eastAsia"/>
                <w:sz w:val="20"/>
                <w:szCs w:val="20"/>
              </w:rPr>
              <w:t>☐</w:t>
            </w:r>
            <w:r>
              <w:rPr>
                <w:rFonts w:ascii="Arial" w:hAnsi="Arial" w:cs="Arial"/>
                <w:sz w:val="20"/>
                <w:szCs w:val="20"/>
              </w:rPr>
              <w:t xml:space="preserve"> </w:t>
            </w: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fldChar w:fldCharType="end"/>
            </w:r>
            <w:r w:rsidRPr="007E42BC">
              <w:rPr>
                <w:rFonts w:ascii="Arial" w:hAnsi="Arial" w:cs="Arial"/>
                <w:sz w:val="20"/>
                <w:szCs w:val="20"/>
              </w:rPr>
              <w:t xml:space="preserve"> (ostalo upisati)</w:t>
            </w:r>
            <w:r w:rsidRPr="007E42BC">
              <w:rPr>
                <w:rFonts w:ascii="Arial" w:hAnsi="Arial" w:cs="Arial"/>
                <w:b/>
                <w:sz w:val="20"/>
                <w:szCs w:val="20"/>
              </w:rPr>
              <w:t xml:space="preserve"> </w:t>
            </w:r>
            <w:r w:rsidRPr="007E42BC">
              <w:rPr>
                <w:rFonts w:ascii="Arial" w:hAnsi="Arial" w:cs="Arial"/>
                <w:b/>
                <w:sz w:val="20"/>
                <w:szCs w:val="20"/>
                <w:bdr w:val="single" w:sz="12" w:space="0" w:color="auto"/>
              </w:rPr>
              <w:t xml:space="preserve"> </w:t>
            </w:r>
          </w:p>
        </w:tc>
      </w:tr>
      <w:tr w:rsidR="00453CF7" w:rsidRPr="007E42BC" w14:paraId="577FEE2D"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466D9551" w14:textId="77777777" w:rsidR="00453CF7" w:rsidRPr="007E42BC" w:rsidRDefault="00453CF7"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75062ED2" w14:textId="77777777" w:rsidR="00453CF7" w:rsidRPr="007E42BC" w:rsidRDefault="00453CF7"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093F2BCC" w14:textId="77777777" w:rsidR="00453CF7" w:rsidRPr="007E42BC" w:rsidRDefault="00453CF7" w:rsidP="008F4456">
            <w:pPr>
              <w:pStyle w:val="FieldText"/>
              <w:rPr>
                <w:rFonts w:ascii="Arial" w:hAnsi="Arial" w:cs="Arial"/>
                <w:b w:val="0"/>
                <w:sz w:val="20"/>
                <w:szCs w:val="20"/>
                <w:lang w:val="hr-HR"/>
              </w:rPr>
            </w:pPr>
          </w:p>
        </w:tc>
      </w:tr>
      <w:tr w:rsidR="00453CF7" w:rsidRPr="007E42BC" w14:paraId="0C0BFC7D"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1E10F9C"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1220B6A8" w14:textId="77777777" w:rsidR="00453CF7" w:rsidRPr="00DA280A" w:rsidRDefault="00453CF7" w:rsidP="008F4456">
            <w:pPr>
              <w:tabs>
                <w:tab w:val="left" w:pos="2820"/>
              </w:tabs>
              <w:spacing w:after="0" w:line="240" w:lineRule="auto"/>
              <w:rPr>
                <w:rFonts w:ascii="Arial" w:hAnsi="Arial" w:cs="Arial"/>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453CF7" w:rsidRPr="007E42BC" w14:paraId="51A66F36"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2E1F664"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71B62FE5"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75584EA9" w14:textId="77777777" w:rsidR="00453CF7" w:rsidRPr="007E42BC" w:rsidRDefault="00453CF7" w:rsidP="008F4456">
            <w:pPr>
              <w:pStyle w:val="FieldText"/>
              <w:rPr>
                <w:rFonts w:ascii="Arial" w:hAnsi="Arial" w:cs="Arial"/>
                <w:b w:val="0"/>
                <w:sz w:val="20"/>
                <w:szCs w:val="20"/>
                <w:lang w:val="hr-HR"/>
              </w:rPr>
            </w:pPr>
            <w:r>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14:paraId="57CEADF1"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2EF3DCD4"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5C6B8888"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2461A93E"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53CF7" w:rsidRPr="007E42BC" w14:paraId="195D5879"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9055397"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5C64B40D"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1E5C3BA7"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536942D8"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083635C2"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22B90C6D"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301E66DF"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53CF7" w:rsidRPr="007E42BC" w14:paraId="76A5225C"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D17DD2B"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078C91D7"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36C3A911"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0B39C15A"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41BB5ACF" w14:textId="77777777" w:rsidR="00453CF7" w:rsidRPr="007E42BC" w:rsidRDefault="00453CF7" w:rsidP="008F4456">
            <w:pPr>
              <w:pStyle w:val="FieldText"/>
              <w:rPr>
                <w:rFonts w:ascii="Arial" w:hAnsi="Arial" w:cs="Arial"/>
                <w:b w:val="0"/>
                <w:sz w:val="20"/>
                <w:szCs w:val="20"/>
                <w:lang w:val="hr-HR"/>
              </w:rPr>
            </w:pPr>
            <w:r>
              <w:rPr>
                <w:rFonts w:ascii="Arial" w:hAnsi="Arial" w:cs="Arial"/>
                <w:b w:val="0"/>
                <w:sz w:val="20"/>
                <w:szCs w:val="20"/>
                <w:lang w:val="hr-HR"/>
              </w:rPr>
              <w:t>0,5</w:t>
            </w:r>
          </w:p>
        </w:tc>
        <w:tc>
          <w:tcPr>
            <w:tcW w:w="1520" w:type="dxa"/>
            <w:gridSpan w:val="4"/>
            <w:tcBorders>
              <w:right w:val="single" w:sz="4" w:space="0" w:color="auto"/>
            </w:tcBorders>
            <w:shd w:val="clear" w:color="auto" w:fill="auto"/>
            <w:tcMar>
              <w:left w:w="57" w:type="dxa"/>
              <w:right w:w="57" w:type="dxa"/>
            </w:tcMar>
            <w:vAlign w:val="center"/>
          </w:tcPr>
          <w:p w14:paraId="4B978B1E"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0FC0E886"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53CF7" w:rsidRPr="007E42BC" w14:paraId="543948DA"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82420C7"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5D0A47C9"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6E70CD86"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78896FE8"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4B971C94" w14:textId="77777777" w:rsidR="00453CF7" w:rsidRPr="007E42BC" w:rsidRDefault="00453CF7"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7F3038FF"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780789AA"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3BACD71D"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4ACA40B"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5E1E1375"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2DD6B10" w14:textId="77777777" w:rsidR="00453CF7" w:rsidRPr="007E42BC" w:rsidRDefault="00453CF7" w:rsidP="008F4456">
            <w:pPr>
              <w:tabs>
                <w:tab w:val="left" w:pos="2820"/>
              </w:tabs>
              <w:spacing w:after="0"/>
              <w:rPr>
                <w:rFonts w:ascii="Arial" w:hAnsi="Arial" w:cs="Arial"/>
                <w:color w:val="000000"/>
                <w:sz w:val="20"/>
                <w:szCs w:val="20"/>
                <w:highlight w:val="yellow"/>
              </w:rPr>
            </w:pPr>
            <w:r>
              <w:rPr>
                <w:rFonts w:ascii="Arial" w:hAnsi="Arial" w:cs="Arial"/>
                <w:sz w:val="20"/>
                <w:szCs w:val="20"/>
              </w:rPr>
              <w:t>4,0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43610C72"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7D273DC3"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65796590"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D3A2BBC"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15CA9877"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0C54B46" w14:textId="77777777" w:rsidR="00453CF7" w:rsidRPr="007E42BC" w:rsidRDefault="00453CF7"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BE5B12B" w14:textId="77777777" w:rsidR="00453CF7" w:rsidRPr="007E42BC" w:rsidRDefault="00453CF7" w:rsidP="008F4456">
            <w:pPr>
              <w:tabs>
                <w:tab w:val="left" w:pos="2820"/>
              </w:tabs>
              <w:spacing w:after="0"/>
              <w:rPr>
                <w:rFonts w:ascii="Arial" w:hAnsi="Arial" w:cs="Arial"/>
                <w:sz w:val="20"/>
                <w:szCs w:val="20"/>
              </w:rPr>
            </w:pPr>
            <w:r w:rsidRPr="004923EF">
              <w:rPr>
                <w:rFonts w:ascii="Arial" w:hAnsi="Arial" w:cs="Arial"/>
                <w:sz w:val="20"/>
                <w:szCs w:val="20"/>
              </w:rPr>
              <w:t xml:space="preserve">Uvjeti za pristup ispitu iz </w:t>
            </w:r>
            <w:proofErr w:type="spellStart"/>
            <w:r>
              <w:rPr>
                <w:rFonts w:ascii="Arial" w:hAnsi="Arial" w:cs="Arial"/>
                <w:sz w:val="20"/>
                <w:szCs w:val="20"/>
              </w:rPr>
              <w:t>Kozmetologije</w:t>
            </w:r>
            <w:proofErr w:type="spellEnd"/>
            <w:r w:rsidRPr="004923EF">
              <w:rPr>
                <w:rFonts w:ascii="Arial" w:hAnsi="Arial" w:cs="Arial"/>
                <w:sz w:val="20"/>
                <w:szCs w:val="20"/>
              </w:rPr>
              <w:t xml:space="preserve"> je </w:t>
            </w:r>
            <w:r>
              <w:rPr>
                <w:rFonts w:ascii="Arial" w:hAnsi="Arial" w:cs="Arial"/>
                <w:sz w:val="20"/>
                <w:szCs w:val="20"/>
              </w:rPr>
              <w:t>uredno pohađanje nastave. Seminarski rad. Pismeni ispit.</w:t>
            </w:r>
          </w:p>
        </w:tc>
      </w:tr>
      <w:tr w:rsidR="00453CF7" w:rsidRPr="007E42BC" w14:paraId="6815C23F"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847B88B" w14:textId="77777777" w:rsidR="00453CF7" w:rsidRPr="007E42BC" w:rsidRDefault="00453CF7"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27F5F86"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B8065E8"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7D24109"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453CF7" w:rsidRPr="007E42BC" w14:paraId="7B83D53B"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5C9CBC5"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499B1916" w14:textId="77777777" w:rsidR="00453CF7" w:rsidRPr="00E87037" w:rsidRDefault="00453CF7" w:rsidP="008F4456">
            <w:pPr>
              <w:tabs>
                <w:tab w:val="left" w:pos="2820"/>
              </w:tabs>
              <w:spacing w:after="0" w:line="240" w:lineRule="auto"/>
              <w:rPr>
                <w:rFonts w:ascii="Arial" w:hAnsi="Arial" w:cs="Arial"/>
                <w:sz w:val="20"/>
                <w:szCs w:val="20"/>
              </w:rPr>
            </w:pPr>
            <w:r w:rsidRPr="003B0110">
              <w:rPr>
                <w:rFonts w:ascii="Arial" w:hAnsi="Arial" w:cs="Arial"/>
                <w:sz w:val="20"/>
                <w:szCs w:val="20"/>
              </w:rPr>
              <w:t xml:space="preserve">M. </w:t>
            </w:r>
            <w:proofErr w:type="spellStart"/>
            <w:r w:rsidRPr="003B0110">
              <w:rPr>
                <w:rFonts w:ascii="Arial" w:hAnsi="Arial" w:cs="Arial"/>
                <w:sz w:val="20"/>
                <w:szCs w:val="20"/>
              </w:rPr>
              <w:t>Čajkovac</w:t>
            </w:r>
            <w:proofErr w:type="spellEnd"/>
            <w:r w:rsidRPr="003B0110">
              <w:rPr>
                <w:rFonts w:ascii="Arial" w:hAnsi="Arial" w:cs="Arial"/>
                <w:sz w:val="20"/>
                <w:szCs w:val="20"/>
              </w:rPr>
              <w:t xml:space="preserve">, </w:t>
            </w:r>
            <w:proofErr w:type="spellStart"/>
            <w:r w:rsidRPr="003B0110">
              <w:rPr>
                <w:rFonts w:ascii="Arial" w:hAnsi="Arial" w:cs="Arial"/>
                <w:sz w:val="20"/>
                <w:szCs w:val="20"/>
              </w:rPr>
              <w:t>Kozmetologija</w:t>
            </w:r>
            <w:proofErr w:type="spellEnd"/>
            <w:r w:rsidRPr="003B0110">
              <w:rPr>
                <w:rFonts w:ascii="Arial" w:hAnsi="Arial" w:cs="Arial"/>
                <w:sz w:val="20"/>
                <w:szCs w:val="20"/>
              </w:rPr>
              <w:t>, Naklada Slap, Zagreb, 2000.</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5E1E36A2"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4822D64B"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02A4E844"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B983E69"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A9EECED" w14:textId="77777777" w:rsidR="00453CF7" w:rsidRPr="007E42BC" w:rsidRDefault="00453CF7" w:rsidP="008F4456">
            <w:pPr>
              <w:tabs>
                <w:tab w:val="left" w:pos="2820"/>
              </w:tabs>
              <w:spacing w:after="0"/>
              <w:rPr>
                <w:rFonts w:ascii="Arial" w:hAnsi="Arial" w:cs="Arial"/>
                <w:color w:val="000000"/>
                <w:sz w:val="20"/>
                <w:szCs w:val="20"/>
              </w:rPr>
            </w:pPr>
            <w:r w:rsidRPr="003B0110">
              <w:rPr>
                <w:rFonts w:ascii="Arial" w:hAnsi="Arial" w:cs="Arial"/>
                <w:color w:val="000000"/>
                <w:sz w:val="20"/>
                <w:szCs w:val="20"/>
              </w:rPr>
              <w:t xml:space="preserve">G. Baki, K.S. Alexander. </w:t>
            </w:r>
            <w:proofErr w:type="spellStart"/>
            <w:r w:rsidRPr="003B0110">
              <w:rPr>
                <w:rFonts w:ascii="Arial" w:hAnsi="Arial" w:cs="Arial"/>
                <w:color w:val="000000"/>
                <w:sz w:val="20"/>
                <w:szCs w:val="20"/>
              </w:rPr>
              <w:t>Introduction</w:t>
            </w:r>
            <w:proofErr w:type="spellEnd"/>
            <w:r w:rsidRPr="003B0110">
              <w:rPr>
                <w:rFonts w:ascii="Arial" w:hAnsi="Arial" w:cs="Arial"/>
                <w:color w:val="000000"/>
                <w:sz w:val="20"/>
                <w:szCs w:val="20"/>
              </w:rPr>
              <w:t xml:space="preserve"> to </w:t>
            </w:r>
            <w:proofErr w:type="spellStart"/>
            <w:r w:rsidRPr="003B0110">
              <w:rPr>
                <w:rFonts w:ascii="Arial" w:hAnsi="Arial" w:cs="Arial"/>
                <w:color w:val="000000"/>
                <w:sz w:val="20"/>
                <w:szCs w:val="20"/>
              </w:rPr>
              <w:t>cosmetic</w:t>
            </w:r>
            <w:proofErr w:type="spellEnd"/>
            <w:r w:rsidRPr="003B0110">
              <w:rPr>
                <w:rFonts w:ascii="Arial" w:hAnsi="Arial" w:cs="Arial"/>
                <w:color w:val="000000"/>
                <w:sz w:val="20"/>
                <w:szCs w:val="20"/>
              </w:rPr>
              <w:t xml:space="preserve"> </w:t>
            </w:r>
            <w:proofErr w:type="spellStart"/>
            <w:r w:rsidRPr="003B0110">
              <w:rPr>
                <w:rFonts w:ascii="Arial" w:hAnsi="Arial" w:cs="Arial"/>
                <w:color w:val="000000"/>
                <w:sz w:val="20"/>
                <w:szCs w:val="20"/>
              </w:rPr>
              <w:t>formulation</w:t>
            </w:r>
            <w:proofErr w:type="spellEnd"/>
            <w:r w:rsidRPr="003B0110">
              <w:rPr>
                <w:rFonts w:ascii="Arial" w:hAnsi="Arial" w:cs="Arial"/>
                <w:color w:val="000000"/>
                <w:sz w:val="20"/>
                <w:szCs w:val="20"/>
              </w:rPr>
              <w:t xml:space="preserve"> </w:t>
            </w:r>
            <w:proofErr w:type="spellStart"/>
            <w:r w:rsidRPr="003B0110">
              <w:rPr>
                <w:rFonts w:ascii="Arial" w:hAnsi="Arial" w:cs="Arial"/>
                <w:color w:val="000000"/>
                <w:sz w:val="20"/>
                <w:szCs w:val="20"/>
              </w:rPr>
              <w:t>and</w:t>
            </w:r>
            <w:proofErr w:type="spellEnd"/>
            <w:r w:rsidRPr="003B0110">
              <w:rPr>
                <w:rFonts w:ascii="Arial" w:hAnsi="Arial" w:cs="Arial"/>
                <w:color w:val="000000"/>
                <w:sz w:val="20"/>
                <w:szCs w:val="20"/>
              </w:rPr>
              <w:t xml:space="preserve"> </w:t>
            </w:r>
            <w:proofErr w:type="spellStart"/>
            <w:r w:rsidRPr="003B0110">
              <w:rPr>
                <w:rFonts w:ascii="Arial" w:hAnsi="Arial" w:cs="Arial"/>
                <w:color w:val="000000"/>
                <w:sz w:val="20"/>
                <w:szCs w:val="20"/>
              </w:rPr>
              <w:t>technology</w:t>
            </w:r>
            <w:proofErr w:type="spellEnd"/>
            <w:r w:rsidRPr="003B0110">
              <w:rPr>
                <w:rFonts w:ascii="Arial" w:hAnsi="Arial" w:cs="Arial"/>
                <w:color w:val="000000"/>
                <w:sz w:val="20"/>
                <w:szCs w:val="20"/>
              </w:rPr>
              <w:t xml:space="preserve">. 2015, </w:t>
            </w:r>
            <w:proofErr w:type="spellStart"/>
            <w:r w:rsidRPr="003B0110">
              <w:rPr>
                <w:rFonts w:ascii="Arial" w:hAnsi="Arial" w:cs="Arial"/>
                <w:color w:val="000000"/>
                <w:sz w:val="20"/>
                <w:szCs w:val="20"/>
              </w:rPr>
              <w:t>Wiley</w:t>
            </w:r>
            <w:proofErr w:type="spellEnd"/>
          </w:p>
        </w:tc>
        <w:tc>
          <w:tcPr>
            <w:tcW w:w="1244" w:type="dxa"/>
            <w:gridSpan w:val="2"/>
            <w:tcBorders>
              <w:left w:val="single" w:sz="8" w:space="0" w:color="auto"/>
              <w:right w:val="single" w:sz="8" w:space="0" w:color="auto"/>
            </w:tcBorders>
            <w:shd w:val="clear" w:color="auto" w:fill="auto"/>
            <w:tcMar>
              <w:left w:w="57" w:type="dxa"/>
              <w:right w:w="57" w:type="dxa"/>
            </w:tcMar>
          </w:tcPr>
          <w:p w14:paraId="6DF4356F"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4CB2CE65" w14:textId="77777777" w:rsidR="00453CF7" w:rsidRPr="007E42BC" w:rsidRDefault="00453CF7" w:rsidP="008F4456">
            <w:pPr>
              <w:tabs>
                <w:tab w:val="left" w:pos="2820"/>
              </w:tabs>
              <w:spacing w:after="0"/>
              <w:jc w:val="center"/>
              <w:rPr>
                <w:rFonts w:ascii="Arial" w:hAnsi="Arial" w:cs="Arial"/>
                <w:color w:val="000000"/>
                <w:sz w:val="20"/>
                <w:szCs w:val="20"/>
              </w:rPr>
            </w:pPr>
          </w:p>
        </w:tc>
      </w:tr>
      <w:tr w:rsidR="00453CF7" w:rsidRPr="007E42BC" w14:paraId="2F7DA307"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B6F1794"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3FE835F3" w14:textId="77777777" w:rsidR="00453CF7" w:rsidRPr="007E42BC" w:rsidRDefault="00453CF7" w:rsidP="008F4456">
            <w:pPr>
              <w:tabs>
                <w:tab w:val="left" w:pos="2820"/>
              </w:tabs>
              <w:spacing w:after="0"/>
              <w:rPr>
                <w:rFonts w:ascii="Arial" w:hAnsi="Arial" w:cs="Arial"/>
                <w:color w:val="000000"/>
                <w:sz w:val="20"/>
                <w:szCs w:val="20"/>
              </w:rPr>
            </w:pPr>
            <w:r w:rsidRPr="003B0110">
              <w:rPr>
                <w:rFonts w:ascii="Arial" w:hAnsi="Arial" w:cs="Arial"/>
                <w:sz w:val="20"/>
                <w:szCs w:val="20"/>
              </w:rPr>
              <w:t>Materijali s predavanja</w:t>
            </w:r>
          </w:p>
        </w:tc>
        <w:tc>
          <w:tcPr>
            <w:tcW w:w="1244" w:type="dxa"/>
            <w:gridSpan w:val="2"/>
            <w:tcBorders>
              <w:left w:val="single" w:sz="8" w:space="0" w:color="auto"/>
              <w:right w:val="single" w:sz="8" w:space="0" w:color="auto"/>
            </w:tcBorders>
            <w:shd w:val="clear" w:color="auto" w:fill="auto"/>
            <w:tcMar>
              <w:left w:w="57" w:type="dxa"/>
              <w:right w:w="57" w:type="dxa"/>
            </w:tcMar>
          </w:tcPr>
          <w:p w14:paraId="4A6A8A0D"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743EFD05" w14:textId="77777777" w:rsidR="00453CF7" w:rsidRPr="007E42BC" w:rsidRDefault="00453CF7" w:rsidP="008F4456">
            <w:pPr>
              <w:tabs>
                <w:tab w:val="left" w:pos="2820"/>
              </w:tabs>
              <w:spacing w:after="0"/>
              <w:jc w:val="center"/>
              <w:rPr>
                <w:rFonts w:ascii="Arial" w:hAnsi="Arial" w:cs="Arial"/>
                <w:color w:val="000000"/>
                <w:sz w:val="20"/>
                <w:szCs w:val="20"/>
              </w:rPr>
            </w:pPr>
            <w:r>
              <w:rPr>
                <w:rFonts w:ascii="Arial" w:hAnsi="Arial" w:cs="Arial"/>
                <w:sz w:val="20"/>
                <w:szCs w:val="20"/>
              </w:rPr>
              <w:t>online</w:t>
            </w:r>
          </w:p>
        </w:tc>
      </w:tr>
      <w:tr w:rsidR="00453CF7" w:rsidRPr="007E42BC" w14:paraId="01156878"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1E400EA" w14:textId="77777777" w:rsidR="00453CF7"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2303BB6B" w14:textId="77777777" w:rsidR="00453CF7" w:rsidRPr="007E42BC" w:rsidRDefault="00453CF7"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6139CA5E" w14:textId="77777777" w:rsidR="00453CF7" w:rsidRPr="007E42BC" w:rsidRDefault="00453CF7" w:rsidP="008F4456">
            <w:pPr>
              <w:tabs>
                <w:tab w:val="left" w:pos="2820"/>
              </w:tabs>
              <w:spacing w:after="0"/>
              <w:rPr>
                <w:rFonts w:ascii="Arial" w:hAnsi="Arial" w:cs="Arial"/>
                <w:sz w:val="20"/>
                <w:szCs w:val="20"/>
              </w:rPr>
            </w:pPr>
            <w:r w:rsidRPr="001F5ABD">
              <w:rPr>
                <w:rFonts w:ascii="Arial" w:hAnsi="Arial" w:cs="Arial"/>
                <w:sz w:val="20"/>
                <w:szCs w:val="20"/>
              </w:rPr>
              <w:t xml:space="preserve">T. Mitsui New </w:t>
            </w:r>
            <w:proofErr w:type="spellStart"/>
            <w:r w:rsidRPr="001F5ABD">
              <w:rPr>
                <w:rFonts w:ascii="Arial" w:hAnsi="Arial" w:cs="Arial"/>
                <w:sz w:val="20"/>
                <w:szCs w:val="20"/>
              </w:rPr>
              <w:t>Cosmetic</w:t>
            </w:r>
            <w:proofErr w:type="spellEnd"/>
            <w:r w:rsidRPr="001F5ABD">
              <w:rPr>
                <w:rFonts w:ascii="Arial" w:hAnsi="Arial" w:cs="Arial"/>
                <w:sz w:val="20"/>
                <w:szCs w:val="20"/>
              </w:rPr>
              <w:t xml:space="preserve"> Science, Elsevier Science,</w:t>
            </w:r>
            <w:r>
              <w:rPr>
                <w:rFonts w:ascii="Arial" w:hAnsi="Arial" w:cs="Arial"/>
                <w:sz w:val="20"/>
                <w:szCs w:val="20"/>
              </w:rPr>
              <w:t xml:space="preserve"> Amsterdam,</w:t>
            </w:r>
            <w:r w:rsidRPr="001F5ABD">
              <w:rPr>
                <w:rFonts w:ascii="Arial" w:hAnsi="Arial" w:cs="Arial"/>
                <w:sz w:val="20"/>
                <w:szCs w:val="20"/>
              </w:rPr>
              <w:t xml:space="preserve"> Nizozemska, 1997.</w:t>
            </w:r>
          </w:p>
        </w:tc>
      </w:tr>
      <w:tr w:rsidR="00453CF7" w:rsidRPr="007E42BC" w14:paraId="0D66AA79" w14:textId="77777777" w:rsidTr="008F4456">
        <w:tc>
          <w:tcPr>
            <w:tcW w:w="1912" w:type="dxa"/>
            <w:gridSpan w:val="2"/>
            <w:tcBorders>
              <w:left w:val="single" w:sz="12" w:space="0" w:color="auto"/>
            </w:tcBorders>
            <w:shd w:val="clear" w:color="auto" w:fill="CCFFFF"/>
            <w:tcMar>
              <w:left w:w="57" w:type="dxa"/>
              <w:right w:w="57" w:type="dxa"/>
            </w:tcMar>
            <w:vAlign w:val="center"/>
          </w:tcPr>
          <w:p w14:paraId="2D5581C9" w14:textId="77777777" w:rsidR="00453CF7" w:rsidRPr="007E42BC"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4460CCB8"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509A85DF"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530EA80F"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74521E70" w14:textId="77777777" w:rsidR="00453CF7" w:rsidRPr="007E42BC" w:rsidRDefault="00453CF7" w:rsidP="008F4456">
            <w:pPr>
              <w:tabs>
                <w:tab w:val="left" w:pos="567"/>
              </w:tabs>
              <w:spacing w:after="0" w:line="240" w:lineRule="auto"/>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453CF7" w:rsidRPr="007E42BC" w14:paraId="65264A17"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6A69A22" w14:textId="77777777" w:rsidR="00453CF7" w:rsidRPr="007E42BC"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073CA57" w14:textId="77777777" w:rsidR="00453CF7" w:rsidRPr="007E42BC" w:rsidRDefault="00453CF7"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2935604E" w14:textId="3D0B8736" w:rsidR="00453CF7" w:rsidRDefault="00453CF7">
      <w:pPr>
        <w:rPr>
          <w:rFonts w:ascii="Arial" w:hAnsi="Arial" w:cs="Arial"/>
          <w:sz w:val="20"/>
          <w:szCs w:val="20"/>
        </w:rPr>
      </w:pPr>
    </w:p>
    <w:p w14:paraId="7E4EF569" w14:textId="77777777" w:rsidR="00453CF7" w:rsidRDefault="00453CF7">
      <w:pPr>
        <w:rPr>
          <w:rFonts w:ascii="Arial" w:hAnsi="Arial" w:cs="Arial"/>
          <w:sz w:val="20"/>
          <w:szCs w:val="20"/>
        </w:rPr>
      </w:pPr>
      <w:r>
        <w:rPr>
          <w:rFonts w:ascii="Arial" w:hAnsi="Arial" w:cs="Arial"/>
          <w:sz w:val="20"/>
          <w:szCs w:val="20"/>
        </w:rPr>
        <w:br w:type="page"/>
      </w: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9"/>
        <w:gridCol w:w="783"/>
        <w:gridCol w:w="43"/>
        <w:gridCol w:w="889"/>
        <w:gridCol w:w="344"/>
        <w:gridCol w:w="969"/>
        <w:gridCol w:w="88"/>
        <w:gridCol w:w="727"/>
        <w:gridCol w:w="519"/>
        <w:gridCol w:w="188"/>
        <w:gridCol w:w="713"/>
        <w:gridCol w:w="619"/>
      </w:tblGrid>
      <w:tr w:rsidR="00453CF7" w:rsidRPr="007E42BC" w14:paraId="0F9D30CC" w14:textId="77777777" w:rsidTr="008F4456">
        <w:trPr>
          <w:jc w:val="center"/>
        </w:trPr>
        <w:tc>
          <w:tcPr>
            <w:tcW w:w="1901"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B8953F3" w14:textId="77777777" w:rsidR="00453CF7" w:rsidRPr="007E42BC" w:rsidRDefault="00453CF7"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73"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E668F89" w14:textId="77777777" w:rsidR="00453CF7" w:rsidRPr="007E42BC" w:rsidRDefault="00453CF7" w:rsidP="008F4456">
            <w:pPr>
              <w:spacing w:before="60" w:after="60" w:line="240" w:lineRule="auto"/>
              <w:ind w:left="397" w:hanging="397"/>
              <w:rPr>
                <w:rFonts w:ascii="Arial" w:hAnsi="Arial" w:cs="Arial"/>
                <w:b/>
                <w:sz w:val="20"/>
                <w:szCs w:val="20"/>
              </w:rPr>
            </w:pPr>
            <w:proofErr w:type="spellStart"/>
            <w:r>
              <w:rPr>
                <w:rFonts w:ascii="Arial" w:hAnsi="Arial" w:cs="Arial"/>
                <w:b/>
                <w:sz w:val="20"/>
                <w:szCs w:val="20"/>
              </w:rPr>
              <w:t>Biofarmacija</w:t>
            </w:r>
            <w:proofErr w:type="spellEnd"/>
          </w:p>
        </w:tc>
      </w:tr>
      <w:tr w:rsidR="00453CF7" w:rsidRPr="007E42BC" w14:paraId="4B3CEC39" w14:textId="77777777" w:rsidTr="008F4456">
        <w:trPr>
          <w:jc w:val="center"/>
        </w:trPr>
        <w:tc>
          <w:tcPr>
            <w:tcW w:w="1913" w:type="dxa"/>
            <w:gridSpan w:val="2"/>
            <w:tcBorders>
              <w:top w:val="single" w:sz="12" w:space="0" w:color="auto"/>
              <w:left w:val="single" w:sz="12" w:space="0" w:color="auto"/>
            </w:tcBorders>
            <w:shd w:val="clear" w:color="auto" w:fill="CCFFFF"/>
            <w:tcMar>
              <w:left w:w="57" w:type="dxa"/>
              <w:right w:w="57" w:type="dxa"/>
            </w:tcMar>
            <w:vAlign w:val="center"/>
          </w:tcPr>
          <w:p w14:paraId="1C65B42A" w14:textId="77777777" w:rsidR="00453CF7" w:rsidRPr="007E42BC" w:rsidRDefault="00453CF7" w:rsidP="008F4456">
            <w:pPr>
              <w:spacing w:after="0" w:line="240" w:lineRule="auto"/>
              <w:rPr>
                <w:rStyle w:val="Naglaeno"/>
                <w:b w:val="0"/>
                <w:sz w:val="20"/>
                <w:szCs w:val="20"/>
              </w:rPr>
            </w:pPr>
            <w:r>
              <w:rPr>
                <w:rStyle w:val="Naglaeno"/>
                <w:sz w:val="20"/>
                <w:szCs w:val="20"/>
              </w:rPr>
              <w:t>Kod</w:t>
            </w:r>
          </w:p>
        </w:tc>
        <w:tc>
          <w:tcPr>
            <w:tcW w:w="2505" w:type="dxa"/>
            <w:gridSpan w:val="3"/>
            <w:tcBorders>
              <w:top w:val="single" w:sz="12" w:space="0" w:color="auto"/>
              <w:right w:val="single" w:sz="12" w:space="0" w:color="auto"/>
            </w:tcBorders>
            <w:tcMar>
              <w:left w:w="57" w:type="dxa"/>
              <w:right w:w="57" w:type="dxa"/>
            </w:tcMar>
            <w:vAlign w:val="center"/>
          </w:tcPr>
          <w:p w14:paraId="04BD6FA0" w14:textId="77777777" w:rsidR="00453CF7" w:rsidRPr="007E42BC" w:rsidRDefault="00453CF7" w:rsidP="008F4456">
            <w:pPr>
              <w:spacing w:after="0" w:line="240" w:lineRule="auto"/>
              <w:rPr>
                <w:rFonts w:ascii="Arial" w:hAnsi="Arial" w:cs="Arial"/>
                <w:sz w:val="20"/>
                <w:szCs w:val="20"/>
              </w:rPr>
            </w:pPr>
            <w:r w:rsidRPr="00341BC7">
              <w:rPr>
                <w:rFonts w:ascii="Arial" w:hAnsi="Arial" w:cs="Arial"/>
                <w:sz w:val="20"/>
                <w:szCs w:val="20"/>
              </w:rPr>
              <w:t>FAR</w:t>
            </w:r>
            <w:r>
              <w:rPr>
                <w:rFonts w:ascii="Arial" w:hAnsi="Arial" w:cs="Arial"/>
                <w:sz w:val="20"/>
                <w:szCs w:val="20"/>
              </w:rPr>
              <w:t>407</w:t>
            </w:r>
          </w:p>
        </w:tc>
        <w:tc>
          <w:tcPr>
            <w:tcW w:w="2290" w:type="dxa"/>
            <w:gridSpan w:val="4"/>
            <w:tcBorders>
              <w:top w:val="single" w:sz="12" w:space="0" w:color="auto"/>
              <w:right w:val="single" w:sz="12" w:space="0" w:color="auto"/>
            </w:tcBorders>
            <w:shd w:val="clear" w:color="auto" w:fill="CCFFFF"/>
            <w:tcMar>
              <w:left w:w="57" w:type="dxa"/>
              <w:right w:w="57" w:type="dxa"/>
            </w:tcMar>
            <w:vAlign w:val="center"/>
          </w:tcPr>
          <w:p w14:paraId="727001B9"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Godina studija</w:t>
            </w:r>
          </w:p>
        </w:tc>
        <w:tc>
          <w:tcPr>
            <w:tcW w:w="2766" w:type="dxa"/>
            <w:gridSpan w:val="5"/>
            <w:tcBorders>
              <w:top w:val="single" w:sz="12" w:space="0" w:color="auto"/>
              <w:right w:val="single" w:sz="12" w:space="0" w:color="auto"/>
            </w:tcBorders>
            <w:tcMar>
              <w:left w:w="57" w:type="dxa"/>
              <w:right w:w="57" w:type="dxa"/>
            </w:tcMar>
            <w:vAlign w:val="center"/>
          </w:tcPr>
          <w:p w14:paraId="4DFF03AD"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4.</w:t>
            </w:r>
          </w:p>
        </w:tc>
      </w:tr>
      <w:tr w:rsidR="00453CF7" w:rsidRPr="007E42BC" w14:paraId="60E78EAE" w14:textId="77777777" w:rsidTr="008F4456">
        <w:trPr>
          <w:jc w:val="center"/>
        </w:trPr>
        <w:tc>
          <w:tcPr>
            <w:tcW w:w="1913" w:type="dxa"/>
            <w:gridSpan w:val="2"/>
            <w:tcBorders>
              <w:left w:val="single" w:sz="12" w:space="0" w:color="auto"/>
              <w:bottom w:val="single" w:sz="12" w:space="0" w:color="auto"/>
            </w:tcBorders>
            <w:shd w:val="clear" w:color="auto" w:fill="CCFFFF"/>
            <w:tcMar>
              <w:left w:w="57" w:type="dxa"/>
              <w:right w:w="57" w:type="dxa"/>
            </w:tcMar>
            <w:vAlign w:val="center"/>
          </w:tcPr>
          <w:p w14:paraId="7B3F2184" w14:textId="77777777" w:rsidR="00453CF7" w:rsidRPr="007E42BC" w:rsidRDefault="00453CF7"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5" w:type="dxa"/>
            <w:gridSpan w:val="3"/>
            <w:tcBorders>
              <w:bottom w:val="single" w:sz="12" w:space="0" w:color="auto"/>
              <w:right w:val="single" w:sz="12" w:space="0" w:color="auto"/>
            </w:tcBorders>
            <w:tcMar>
              <w:left w:w="57" w:type="dxa"/>
              <w:right w:w="57" w:type="dxa"/>
            </w:tcMar>
            <w:vAlign w:val="center"/>
          </w:tcPr>
          <w:p w14:paraId="3FF5CADA"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doc. dr. sc. Ana Šešelja Perišin</w:t>
            </w:r>
          </w:p>
        </w:tc>
        <w:tc>
          <w:tcPr>
            <w:tcW w:w="2290" w:type="dxa"/>
            <w:gridSpan w:val="4"/>
            <w:tcBorders>
              <w:bottom w:val="single" w:sz="12" w:space="0" w:color="auto"/>
              <w:right w:val="single" w:sz="12" w:space="0" w:color="auto"/>
            </w:tcBorders>
            <w:shd w:val="clear" w:color="auto" w:fill="CCFFFF"/>
            <w:tcMar>
              <w:left w:w="57" w:type="dxa"/>
              <w:right w:w="57" w:type="dxa"/>
            </w:tcMar>
            <w:vAlign w:val="center"/>
          </w:tcPr>
          <w:p w14:paraId="5373D773"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6" w:type="dxa"/>
            <w:gridSpan w:val="5"/>
            <w:tcBorders>
              <w:bottom w:val="single" w:sz="12" w:space="0" w:color="auto"/>
              <w:right w:val="single" w:sz="12" w:space="0" w:color="auto"/>
            </w:tcBorders>
            <w:tcMar>
              <w:left w:w="57" w:type="dxa"/>
              <w:right w:w="57" w:type="dxa"/>
            </w:tcMar>
            <w:vAlign w:val="center"/>
          </w:tcPr>
          <w:p w14:paraId="1E1D30D8"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4,0</w:t>
            </w:r>
          </w:p>
        </w:tc>
      </w:tr>
      <w:tr w:rsidR="00453CF7" w:rsidRPr="007E42BC" w14:paraId="1F72AA8D" w14:textId="77777777" w:rsidTr="008F4456">
        <w:trPr>
          <w:trHeight w:val="345"/>
          <w:jc w:val="center"/>
        </w:trPr>
        <w:tc>
          <w:tcPr>
            <w:tcW w:w="1913" w:type="dxa"/>
            <w:gridSpan w:val="2"/>
            <w:vMerge w:val="restart"/>
            <w:tcBorders>
              <w:left w:val="single" w:sz="12" w:space="0" w:color="auto"/>
            </w:tcBorders>
            <w:shd w:val="clear" w:color="auto" w:fill="CCFFFF"/>
            <w:tcMar>
              <w:left w:w="57" w:type="dxa"/>
              <w:right w:w="57" w:type="dxa"/>
            </w:tcMar>
            <w:vAlign w:val="center"/>
          </w:tcPr>
          <w:p w14:paraId="2E599C9A"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5" w:type="dxa"/>
            <w:gridSpan w:val="3"/>
            <w:vMerge w:val="restart"/>
            <w:tcBorders>
              <w:right w:val="single" w:sz="12" w:space="0" w:color="auto"/>
            </w:tcBorders>
            <w:tcMar>
              <w:left w:w="57" w:type="dxa"/>
              <w:right w:w="57" w:type="dxa"/>
            </w:tcMar>
            <w:vAlign w:val="center"/>
          </w:tcPr>
          <w:p w14:paraId="3ED98F4B" w14:textId="77777777" w:rsidR="00453CF7" w:rsidRDefault="00453CF7" w:rsidP="008F4456">
            <w:pPr>
              <w:spacing w:after="0"/>
              <w:rPr>
                <w:rFonts w:ascii="Arial" w:hAnsi="Arial" w:cs="Arial"/>
                <w:sz w:val="20"/>
                <w:szCs w:val="20"/>
              </w:rPr>
            </w:pPr>
            <w:r w:rsidRPr="00EC2CE5">
              <w:rPr>
                <w:rFonts w:ascii="Arial" w:hAnsi="Arial" w:cs="Arial"/>
                <w:sz w:val="20"/>
                <w:szCs w:val="20"/>
              </w:rPr>
              <w:t xml:space="preserve">Ana Petrić, mag. </w:t>
            </w:r>
            <w:proofErr w:type="spellStart"/>
            <w:r w:rsidRPr="00EC2CE5">
              <w:rPr>
                <w:rFonts w:ascii="Arial" w:hAnsi="Arial" w:cs="Arial"/>
                <w:sz w:val="20"/>
                <w:szCs w:val="20"/>
              </w:rPr>
              <w:t>pharm</w:t>
            </w:r>
            <w:proofErr w:type="spellEnd"/>
            <w:r w:rsidRPr="00EC2CE5">
              <w:rPr>
                <w:rFonts w:ascii="Arial" w:hAnsi="Arial" w:cs="Arial"/>
                <w:sz w:val="20"/>
                <w:szCs w:val="20"/>
              </w:rPr>
              <w:t xml:space="preserve">., </w:t>
            </w:r>
            <w:proofErr w:type="spellStart"/>
            <w:r w:rsidRPr="00EC2CE5">
              <w:rPr>
                <w:rFonts w:ascii="Arial" w:hAnsi="Arial" w:cs="Arial"/>
                <w:sz w:val="20"/>
                <w:szCs w:val="20"/>
              </w:rPr>
              <w:t>spec</w:t>
            </w:r>
            <w:proofErr w:type="spellEnd"/>
            <w:r w:rsidRPr="00EC2CE5">
              <w:rPr>
                <w:rFonts w:ascii="Arial" w:hAnsi="Arial" w:cs="Arial"/>
                <w:sz w:val="20"/>
                <w:szCs w:val="20"/>
              </w:rPr>
              <w:t xml:space="preserve">. farmaceutske tehnologije, predavač </w:t>
            </w:r>
          </w:p>
          <w:p w14:paraId="3B5B17CC" w14:textId="77777777" w:rsidR="00453CF7" w:rsidRPr="007E42BC" w:rsidRDefault="00453CF7" w:rsidP="008F4456">
            <w:pPr>
              <w:spacing w:after="0"/>
              <w:rPr>
                <w:rFonts w:ascii="Arial" w:hAnsi="Arial" w:cs="Arial"/>
                <w:sz w:val="20"/>
                <w:szCs w:val="20"/>
              </w:rPr>
            </w:pPr>
            <w:r>
              <w:rPr>
                <w:rFonts w:ascii="Arial" w:hAnsi="Arial" w:cs="Arial"/>
                <w:sz w:val="20"/>
                <w:szCs w:val="20"/>
              </w:rPr>
              <w:t xml:space="preserve">Lovre Zekan, </w:t>
            </w:r>
            <w:r w:rsidRPr="00EC2CE5">
              <w:rPr>
                <w:rFonts w:ascii="Arial" w:hAnsi="Arial" w:cs="Arial"/>
                <w:sz w:val="20"/>
                <w:szCs w:val="20"/>
              </w:rPr>
              <w:t xml:space="preserve">mag. </w:t>
            </w:r>
            <w:proofErr w:type="spellStart"/>
            <w:r w:rsidRPr="00EC2CE5">
              <w:rPr>
                <w:rFonts w:ascii="Arial" w:hAnsi="Arial" w:cs="Arial"/>
                <w:sz w:val="20"/>
                <w:szCs w:val="20"/>
              </w:rPr>
              <w:t>pharm</w:t>
            </w:r>
            <w:proofErr w:type="spellEnd"/>
            <w:r w:rsidRPr="00EC2CE5">
              <w:rPr>
                <w:rFonts w:ascii="Arial" w:hAnsi="Arial" w:cs="Arial"/>
                <w:sz w:val="20"/>
                <w:szCs w:val="20"/>
              </w:rPr>
              <w:t xml:space="preserve">. </w:t>
            </w:r>
            <w:proofErr w:type="spellStart"/>
            <w:r w:rsidRPr="00EC2CE5">
              <w:rPr>
                <w:rFonts w:ascii="Arial" w:hAnsi="Arial" w:cs="Arial"/>
                <w:sz w:val="20"/>
                <w:szCs w:val="20"/>
              </w:rPr>
              <w:t>spec</w:t>
            </w:r>
            <w:proofErr w:type="spellEnd"/>
            <w:r w:rsidRPr="00EC2CE5">
              <w:rPr>
                <w:rFonts w:ascii="Arial" w:hAnsi="Arial" w:cs="Arial"/>
                <w:sz w:val="20"/>
                <w:szCs w:val="20"/>
              </w:rPr>
              <w:t>. ispitivanja i kontrole lijekova</w:t>
            </w:r>
            <w:r>
              <w:rPr>
                <w:rFonts w:ascii="Arial" w:hAnsi="Arial" w:cs="Arial"/>
                <w:sz w:val="20"/>
                <w:szCs w:val="20"/>
              </w:rPr>
              <w:t>, predavač</w:t>
            </w:r>
          </w:p>
        </w:tc>
        <w:tc>
          <w:tcPr>
            <w:tcW w:w="2290" w:type="dxa"/>
            <w:gridSpan w:val="4"/>
            <w:vMerge w:val="restart"/>
            <w:tcBorders>
              <w:right w:val="single" w:sz="12" w:space="0" w:color="auto"/>
            </w:tcBorders>
            <w:shd w:val="clear" w:color="auto" w:fill="CCFFFF"/>
            <w:tcMar>
              <w:left w:w="57" w:type="dxa"/>
              <w:right w:w="57" w:type="dxa"/>
            </w:tcMar>
            <w:vAlign w:val="center"/>
          </w:tcPr>
          <w:p w14:paraId="30ACC800"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7" w:type="dxa"/>
            <w:tcBorders>
              <w:bottom w:val="single" w:sz="12" w:space="0" w:color="auto"/>
              <w:right w:val="single" w:sz="12" w:space="0" w:color="auto"/>
            </w:tcBorders>
            <w:tcMar>
              <w:left w:w="57" w:type="dxa"/>
              <w:right w:w="57" w:type="dxa"/>
            </w:tcMar>
            <w:vAlign w:val="center"/>
          </w:tcPr>
          <w:p w14:paraId="6F816823"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P</w:t>
            </w:r>
          </w:p>
        </w:tc>
        <w:tc>
          <w:tcPr>
            <w:tcW w:w="707" w:type="dxa"/>
            <w:gridSpan w:val="2"/>
            <w:tcBorders>
              <w:bottom w:val="single" w:sz="12" w:space="0" w:color="auto"/>
              <w:right w:val="single" w:sz="12" w:space="0" w:color="auto"/>
            </w:tcBorders>
            <w:vAlign w:val="center"/>
          </w:tcPr>
          <w:p w14:paraId="5284F323"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S</w:t>
            </w:r>
          </w:p>
        </w:tc>
        <w:tc>
          <w:tcPr>
            <w:tcW w:w="713" w:type="dxa"/>
            <w:tcBorders>
              <w:bottom w:val="single" w:sz="12" w:space="0" w:color="auto"/>
              <w:right w:val="single" w:sz="12" w:space="0" w:color="auto"/>
            </w:tcBorders>
            <w:vAlign w:val="center"/>
          </w:tcPr>
          <w:p w14:paraId="51705942"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V</w:t>
            </w:r>
          </w:p>
        </w:tc>
        <w:tc>
          <w:tcPr>
            <w:tcW w:w="619" w:type="dxa"/>
            <w:tcBorders>
              <w:bottom w:val="single" w:sz="12" w:space="0" w:color="auto"/>
              <w:right w:val="single" w:sz="12" w:space="0" w:color="auto"/>
            </w:tcBorders>
            <w:vAlign w:val="center"/>
          </w:tcPr>
          <w:p w14:paraId="5E1D271F"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T</w:t>
            </w:r>
          </w:p>
        </w:tc>
      </w:tr>
      <w:tr w:rsidR="00453CF7" w:rsidRPr="007E42BC" w14:paraId="4FE51190" w14:textId="77777777" w:rsidTr="008F4456">
        <w:trPr>
          <w:trHeight w:val="345"/>
          <w:jc w:val="center"/>
        </w:trPr>
        <w:tc>
          <w:tcPr>
            <w:tcW w:w="1913" w:type="dxa"/>
            <w:gridSpan w:val="2"/>
            <w:vMerge/>
            <w:tcBorders>
              <w:left w:val="single" w:sz="12" w:space="0" w:color="auto"/>
              <w:bottom w:val="single" w:sz="12" w:space="0" w:color="auto"/>
            </w:tcBorders>
            <w:shd w:val="clear" w:color="auto" w:fill="CCFFFF"/>
            <w:tcMar>
              <w:left w:w="57" w:type="dxa"/>
              <w:right w:w="57" w:type="dxa"/>
            </w:tcMar>
            <w:vAlign w:val="center"/>
          </w:tcPr>
          <w:p w14:paraId="0D05B858" w14:textId="77777777" w:rsidR="00453CF7" w:rsidRPr="007E42BC" w:rsidRDefault="00453CF7" w:rsidP="008F4456">
            <w:pPr>
              <w:spacing w:after="0" w:line="240" w:lineRule="auto"/>
              <w:rPr>
                <w:rFonts w:ascii="Arial" w:hAnsi="Arial" w:cs="Arial"/>
                <w:sz w:val="20"/>
                <w:szCs w:val="20"/>
              </w:rPr>
            </w:pPr>
          </w:p>
        </w:tc>
        <w:tc>
          <w:tcPr>
            <w:tcW w:w="2505" w:type="dxa"/>
            <w:gridSpan w:val="3"/>
            <w:vMerge/>
            <w:tcBorders>
              <w:bottom w:val="single" w:sz="12" w:space="0" w:color="auto"/>
              <w:right w:val="single" w:sz="12" w:space="0" w:color="auto"/>
            </w:tcBorders>
            <w:tcMar>
              <w:left w:w="57" w:type="dxa"/>
              <w:right w:w="57" w:type="dxa"/>
            </w:tcMar>
            <w:vAlign w:val="center"/>
          </w:tcPr>
          <w:p w14:paraId="2F7DC8A2" w14:textId="77777777" w:rsidR="00453CF7" w:rsidRPr="007E42BC" w:rsidRDefault="00453CF7" w:rsidP="008F4456">
            <w:pPr>
              <w:spacing w:after="0" w:line="240" w:lineRule="auto"/>
              <w:rPr>
                <w:rFonts w:ascii="Arial" w:hAnsi="Arial" w:cs="Arial"/>
                <w:sz w:val="20"/>
                <w:szCs w:val="20"/>
              </w:rPr>
            </w:pPr>
          </w:p>
        </w:tc>
        <w:tc>
          <w:tcPr>
            <w:tcW w:w="2290" w:type="dxa"/>
            <w:gridSpan w:val="4"/>
            <w:vMerge/>
            <w:tcBorders>
              <w:bottom w:val="single" w:sz="12" w:space="0" w:color="auto"/>
              <w:right w:val="single" w:sz="12" w:space="0" w:color="auto"/>
            </w:tcBorders>
            <w:shd w:val="clear" w:color="auto" w:fill="CCFFFF"/>
            <w:tcMar>
              <w:left w:w="57" w:type="dxa"/>
              <w:right w:w="57" w:type="dxa"/>
            </w:tcMar>
            <w:vAlign w:val="center"/>
          </w:tcPr>
          <w:p w14:paraId="0786BF54" w14:textId="77777777" w:rsidR="00453CF7" w:rsidRPr="007E42BC" w:rsidRDefault="00453CF7" w:rsidP="008F4456">
            <w:pPr>
              <w:spacing w:after="0" w:line="240" w:lineRule="auto"/>
              <w:rPr>
                <w:rFonts w:ascii="Arial" w:hAnsi="Arial" w:cs="Arial"/>
                <w:sz w:val="20"/>
                <w:szCs w:val="20"/>
              </w:rPr>
            </w:pPr>
          </w:p>
        </w:tc>
        <w:tc>
          <w:tcPr>
            <w:tcW w:w="727" w:type="dxa"/>
            <w:tcBorders>
              <w:bottom w:val="single" w:sz="12" w:space="0" w:color="auto"/>
              <w:right w:val="single" w:sz="12" w:space="0" w:color="auto"/>
            </w:tcBorders>
            <w:tcMar>
              <w:left w:w="57" w:type="dxa"/>
              <w:right w:w="57" w:type="dxa"/>
            </w:tcMar>
            <w:vAlign w:val="center"/>
          </w:tcPr>
          <w:p w14:paraId="5766B023"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30</w:t>
            </w:r>
          </w:p>
        </w:tc>
        <w:tc>
          <w:tcPr>
            <w:tcW w:w="707" w:type="dxa"/>
            <w:gridSpan w:val="2"/>
            <w:tcBorders>
              <w:bottom w:val="single" w:sz="12" w:space="0" w:color="auto"/>
              <w:right w:val="single" w:sz="12" w:space="0" w:color="auto"/>
            </w:tcBorders>
            <w:vAlign w:val="center"/>
          </w:tcPr>
          <w:p w14:paraId="19801884"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0</w:t>
            </w:r>
          </w:p>
        </w:tc>
        <w:tc>
          <w:tcPr>
            <w:tcW w:w="713" w:type="dxa"/>
            <w:tcBorders>
              <w:bottom w:val="single" w:sz="12" w:space="0" w:color="auto"/>
              <w:right w:val="single" w:sz="12" w:space="0" w:color="auto"/>
            </w:tcBorders>
            <w:vAlign w:val="center"/>
          </w:tcPr>
          <w:p w14:paraId="623945B6"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30</w:t>
            </w:r>
          </w:p>
        </w:tc>
        <w:tc>
          <w:tcPr>
            <w:tcW w:w="619" w:type="dxa"/>
            <w:tcBorders>
              <w:bottom w:val="single" w:sz="12" w:space="0" w:color="auto"/>
              <w:right w:val="single" w:sz="12" w:space="0" w:color="auto"/>
            </w:tcBorders>
            <w:vAlign w:val="center"/>
          </w:tcPr>
          <w:p w14:paraId="4A343514"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0</w:t>
            </w:r>
          </w:p>
        </w:tc>
      </w:tr>
      <w:tr w:rsidR="00453CF7" w:rsidRPr="007E42BC" w14:paraId="6F7128AA" w14:textId="77777777" w:rsidTr="008F4456">
        <w:trPr>
          <w:jc w:val="center"/>
        </w:trPr>
        <w:tc>
          <w:tcPr>
            <w:tcW w:w="1913" w:type="dxa"/>
            <w:gridSpan w:val="2"/>
            <w:tcBorders>
              <w:left w:val="single" w:sz="12" w:space="0" w:color="auto"/>
              <w:bottom w:val="single" w:sz="12" w:space="0" w:color="auto"/>
            </w:tcBorders>
            <w:shd w:val="clear" w:color="auto" w:fill="CCFFFF"/>
            <w:tcMar>
              <w:left w:w="57" w:type="dxa"/>
              <w:right w:w="57" w:type="dxa"/>
            </w:tcMar>
            <w:vAlign w:val="center"/>
          </w:tcPr>
          <w:p w14:paraId="21DF9E3A"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5" w:type="dxa"/>
            <w:gridSpan w:val="3"/>
            <w:tcBorders>
              <w:bottom w:val="single" w:sz="12" w:space="0" w:color="auto"/>
              <w:right w:val="single" w:sz="12" w:space="0" w:color="auto"/>
            </w:tcBorders>
            <w:tcMar>
              <w:left w:w="57" w:type="dxa"/>
              <w:right w:w="57" w:type="dxa"/>
            </w:tcMar>
            <w:vAlign w:val="center"/>
          </w:tcPr>
          <w:p w14:paraId="1AC5D38A"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obavezan</w:t>
            </w:r>
          </w:p>
        </w:tc>
        <w:tc>
          <w:tcPr>
            <w:tcW w:w="2290" w:type="dxa"/>
            <w:gridSpan w:val="4"/>
            <w:tcBorders>
              <w:bottom w:val="single" w:sz="12" w:space="0" w:color="auto"/>
              <w:right w:val="single" w:sz="12" w:space="0" w:color="auto"/>
            </w:tcBorders>
            <w:shd w:val="clear" w:color="auto" w:fill="CCFFFF"/>
            <w:tcMar>
              <w:left w:w="57" w:type="dxa"/>
              <w:right w:w="57" w:type="dxa"/>
            </w:tcMar>
            <w:vAlign w:val="center"/>
          </w:tcPr>
          <w:p w14:paraId="32511F03"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6" w:type="dxa"/>
            <w:gridSpan w:val="5"/>
            <w:tcBorders>
              <w:bottom w:val="single" w:sz="12" w:space="0" w:color="auto"/>
              <w:right w:val="single" w:sz="12" w:space="0" w:color="auto"/>
            </w:tcBorders>
            <w:tcMar>
              <w:left w:w="57" w:type="dxa"/>
              <w:right w:w="57" w:type="dxa"/>
            </w:tcMar>
            <w:vAlign w:val="center"/>
          </w:tcPr>
          <w:p w14:paraId="6D1F93AC"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10%</w:t>
            </w:r>
          </w:p>
        </w:tc>
      </w:tr>
      <w:tr w:rsidR="00453CF7" w:rsidRPr="007E42BC" w14:paraId="0E4EA577" w14:textId="77777777" w:rsidTr="008F4456">
        <w:trPr>
          <w:jc w:val="center"/>
        </w:trPr>
        <w:tc>
          <w:tcPr>
            <w:tcW w:w="947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331F346" w14:textId="77777777" w:rsidR="00453CF7" w:rsidRPr="007E42BC" w:rsidRDefault="00453CF7"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453CF7" w:rsidRPr="007E42BC" w14:paraId="74D94E7C" w14:textId="77777777" w:rsidTr="008F4456">
        <w:trPr>
          <w:jc w:val="center"/>
        </w:trPr>
        <w:tc>
          <w:tcPr>
            <w:tcW w:w="1913" w:type="dxa"/>
            <w:gridSpan w:val="2"/>
            <w:tcBorders>
              <w:top w:val="single" w:sz="12" w:space="0" w:color="auto"/>
              <w:left w:val="single" w:sz="12" w:space="0" w:color="auto"/>
            </w:tcBorders>
            <w:shd w:val="clear" w:color="auto" w:fill="CCFFFF"/>
            <w:tcMar>
              <w:left w:w="57" w:type="dxa"/>
              <w:right w:w="57" w:type="dxa"/>
            </w:tcMar>
            <w:vAlign w:val="center"/>
          </w:tcPr>
          <w:p w14:paraId="7A2E8252" w14:textId="77777777" w:rsidR="00453CF7" w:rsidRPr="007E42BC" w:rsidRDefault="00453CF7"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61" w:type="dxa"/>
            <w:gridSpan w:val="12"/>
            <w:tcBorders>
              <w:top w:val="single" w:sz="12" w:space="0" w:color="auto"/>
              <w:right w:val="single" w:sz="12" w:space="0" w:color="auto"/>
            </w:tcBorders>
            <w:tcMar>
              <w:left w:w="57" w:type="dxa"/>
              <w:right w:w="57" w:type="dxa"/>
            </w:tcMar>
            <w:vAlign w:val="center"/>
          </w:tcPr>
          <w:p w14:paraId="654A778D" w14:textId="77777777" w:rsidR="00453CF7" w:rsidRPr="007F454F" w:rsidRDefault="00453CF7" w:rsidP="008F4456">
            <w:pPr>
              <w:tabs>
                <w:tab w:val="left" w:pos="2820"/>
              </w:tabs>
              <w:spacing w:after="0"/>
              <w:jc w:val="both"/>
              <w:rPr>
                <w:rFonts w:ascii="Arial" w:hAnsi="Arial" w:cs="Arial"/>
                <w:sz w:val="20"/>
                <w:szCs w:val="20"/>
                <w:highlight w:val="yellow"/>
              </w:rPr>
            </w:pPr>
            <w:r w:rsidRPr="007D3DD3">
              <w:rPr>
                <w:rFonts w:ascii="Arial" w:hAnsi="Arial" w:cs="Arial"/>
                <w:sz w:val="20"/>
                <w:szCs w:val="20"/>
              </w:rPr>
              <w:t>Cilj predmeta je stjecanje znanja</w:t>
            </w:r>
            <w:r>
              <w:rPr>
                <w:rFonts w:ascii="Arial" w:hAnsi="Arial" w:cs="Arial"/>
                <w:sz w:val="20"/>
                <w:szCs w:val="20"/>
              </w:rPr>
              <w:t xml:space="preserve"> i vještina</w:t>
            </w:r>
            <w:r w:rsidRPr="007D3DD3">
              <w:rPr>
                <w:rFonts w:ascii="Arial" w:hAnsi="Arial" w:cs="Arial"/>
                <w:sz w:val="20"/>
                <w:szCs w:val="20"/>
              </w:rPr>
              <w:t xml:space="preserve"> iz područja </w:t>
            </w:r>
            <w:proofErr w:type="spellStart"/>
            <w:r w:rsidRPr="007D3DD3">
              <w:rPr>
                <w:rFonts w:ascii="Arial" w:hAnsi="Arial" w:cs="Arial"/>
                <w:sz w:val="20"/>
                <w:szCs w:val="20"/>
              </w:rPr>
              <w:t>biofarmacije</w:t>
            </w:r>
            <w:proofErr w:type="spellEnd"/>
            <w:r w:rsidRPr="007D3DD3">
              <w:rPr>
                <w:rFonts w:ascii="Arial" w:hAnsi="Arial" w:cs="Arial"/>
                <w:sz w:val="20"/>
                <w:szCs w:val="20"/>
              </w:rPr>
              <w:t xml:space="preserve"> te primjena istih u razvoju </w:t>
            </w:r>
            <w:r>
              <w:rPr>
                <w:rFonts w:ascii="Arial" w:hAnsi="Arial" w:cs="Arial"/>
                <w:sz w:val="20"/>
                <w:szCs w:val="20"/>
              </w:rPr>
              <w:t xml:space="preserve">novih </w:t>
            </w:r>
            <w:r w:rsidRPr="007D3DD3">
              <w:rPr>
                <w:rFonts w:ascii="Arial" w:hAnsi="Arial" w:cs="Arial"/>
                <w:sz w:val="20"/>
                <w:szCs w:val="20"/>
              </w:rPr>
              <w:t xml:space="preserve">farmaceutskih oblika </w:t>
            </w:r>
            <w:r>
              <w:rPr>
                <w:rFonts w:ascii="Arial" w:hAnsi="Arial" w:cs="Arial"/>
                <w:sz w:val="20"/>
                <w:szCs w:val="20"/>
              </w:rPr>
              <w:t xml:space="preserve">s </w:t>
            </w:r>
            <w:r w:rsidRPr="007D3DD3">
              <w:rPr>
                <w:rFonts w:ascii="Arial" w:hAnsi="Arial" w:cs="Arial"/>
                <w:sz w:val="20"/>
                <w:szCs w:val="20"/>
              </w:rPr>
              <w:t>primjeren</w:t>
            </w:r>
            <w:r>
              <w:rPr>
                <w:rFonts w:ascii="Arial" w:hAnsi="Arial" w:cs="Arial"/>
                <w:sz w:val="20"/>
                <w:szCs w:val="20"/>
              </w:rPr>
              <w:t>im</w:t>
            </w:r>
            <w:r w:rsidRPr="007D3DD3">
              <w:rPr>
                <w:rFonts w:ascii="Arial" w:hAnsi="Arial" w:cs="Arial"/>
                <w:sz w:val="20"/>
                <w:szCs w:val="20"/>
              </w:rPr>
              <w:t xml:space="preserve"> put</w:t>
            </w:r>
            <w:r>
              <w:rPr>
                <w:rFonts w:ascii="Arial" w:hAnsi="Arial" w:cs="Arial"/>
                <w:sz w:val="20"/>
                <w:szCs w:val="20"/>
              </w:rPr>
              <w:t xml:space="preserve">em primjene lijeka, </w:t>
            </w:r>
            <w:r w:rsidRPr="007D3DD3">
              <w:rPr>
                <w:rFonts w:ascii="Arial" w:hAnsi="Arial" w:cs="Arial"/>
                <w:sz w:val="20"/>
                <w:szCs w:val="20"/>
              </w:rPr>
              <w:t>osiguravanj</w:t>
            </w:r>
            <w:r>
              <w:rPr>
                <w:rFonts w:ascii="Arial" w:hAnsi="Arial" w:cs="Arial"/>
                <w:sz w:val="20"/>
                <w:szCs w:val="20"/>
              </w:rPr>
              <w:t>em</w:t>
            </w:r>
            <w:r w:rsidRPr="007D3DD3">
              <w:rPr>
                <w:rFonts w:ascii="Arial" w:hAnsi="Arial" w:cs="Arial"/>
                <w:sz w:val="20"/>
                <w:szCs w:val="20"/>
              </w:rPr>
              <w:t xml:space="preserve"> optimalne doze i režima doziranja lijeka</w:t>
            </w:r>
            <w:r>
              <w:rPr>
                <w:rFonts w:ascii="Arial" w:hAnsi="Arial" w:cs="Arial"/>
                <w:sz w:val="20"/>
                <w:szCs w:val="20"/>
              </w:rPr>
              <w:t xml:space="preserve">, a u svrhu povećanja sigurnosti, adherencije i pravilne primjene lijekova od strane pacijenata. Također, student će dodatno steći znanja o </w:t>
            </w:r>
            <w:proofErr w:type="spellStart"/>
            <w:r>
              <w:rPr>
                <w:rFonts w:ascii="Arial" w:hAnsi="Arial" w:cs="Arial"/>
                <w:sz w:val="20"/>
                <w:szCs w:val="20"/>
              </w:rPr>
              <w:t>b</w:t>
            </w:r>
            <w:r w:rsidRPr="007D3DD3">
              <w:rPr>
                <w:rFonts w:ascii="Arial" w:hAnsi="Arial" w:cs="Arial"/>
                <w:sz w:val="20"/>
                <w:szCs w:val="20"/>
              </w:rPr>
              <w:t>iofarmaceutsk</w:t>
            </w:r>
            <w:r>
              <w:rPr>
                <w:rFonts w:ascii="Arial" w:hAnsi="Arial" w:cs="Arial"/>
                <w:sz w:val="20"/>
                <w:szCs w:val="20"/>
              </w:rPr>
              <w:t>oj</w:t>
            </w:r>
            <w:proofErr w:type="spellEnd"/>
            <w:r w:rsidRPr="007D3DD3">
              <w:rPr>
                <w:rFonts w:ascii="Arial" w:hAnsi="Arial" w:cs="Arial"/>
                <w:sz w:val="20"/>
                <w:szCs w:val="20"/>
              </w:rPr>
              <w:t xml:space="preserve"> karakterizacij</w:t>
            </w:r>
            <w:r>
              <w:rPr>
                <w:rFonts w:ascii="Arial" w:hAnsi="Arial" w:cs="Arial"/>
                <w:sz w:val="20"/>
                <w:szCs w:val="20"/>
              </w:rPr>
              <w:t>i</w:t>
            </w:r>
            <w:r w:rsidRPr="007D3DD3">
              <w:rPr>
                <w:rFonts w:ascii="Arial" w:hAnsi="Arial" w:cs="Arial"/>
                <w:sz w:val="20"/>
                <w:szCs w:val="20"/>
              </w:rPr>
              <w:t xml:space="preserve"> lijekova</w:t>
            </w:r>
            <w:r>
              <w:rPr>
                <w:rFonts w:ascii="Arial" w:hAnsi="Arial" w:cs="Arial"/>
                <w:sz w:val="20"/>
                <w:szCs w:val="20"/>
              </w:rPr>
              <w:t xml:space="preserve">, kao i o biološkim i </w:t>
            </w:r>
            <w:proofErr w:type="spellStart"/>
            <w:r>
              <w:rPr>
                <w:rFonts w:ascii="Arial" w:hAnsi="Arial" w:cs="Arial"/>
                <w:sz w:val="20"/>
                <w:szCs w:val="20"/>
              </w:rPr>
              <w:t>biosličnim</w:t>
            </w:r>
            <w:proofErr w:type="spellEnd"/>
            <w:r>
              <w:rPr>
                <w:rFonts w:ascii="Arial" w:hAnsi="Arial" w:cs="Arial"/>
                <w:sz w:val="20"/>
                <w:szCs w:val="20"/>
              </w:rPr>
              <w:t xml:space="preserve"> lijekovima te se upoznati s najnovijim trendovima u razvoju inovativnih farmaceutskih oblika</w:t>
            </w:r>
          </w:p>
        </w:tc>
      </w:tr>
      <w:tr w:rsidR="00453CF7" w:rsidRPr="007E42BC" w14:paraId="5305EC03" w14:textId="77777777" w:rsidTr="008F4456">
        <w:trPr>
          <w:jc w:val="center"/>
        </w:trPr>
        <w:tc>
          <w:tcPr>
            <w:tcW w:w="1913" w:type="dxa"/>
            <w:gridSpan w:val="2"/>
            <w:tcBorders>
              <w:left w:val="single" w:sz="12" w:space="0" w:color="auto"/>
            </w:tcBorders>
            <w:shd w:val="clear" w:color="auto" w:fill="CCFFFF"/>
            <w:tcMar>
              <w:left w:w="57" w:type="dxa"/>
              <w:right w:w="57" w:type="dxa"/>
            </w:tcMar>
            <w:vAlign w:val="center"/>
          </w:tcPr>
          <w:p w14:paraId="4FA4EB53"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61" w:type="dxa"/>
            <w:gridSpan w:val="12"/>
            <w:tcBorders>
              <w:right w:val="single" w:sz="12" w:space="0" w:color="auto"/>
            </w:tcBorders>
            <w:tcMar>
              <w:left w:w="57" w:type="dxa"/>
              <w:right w:w="57" w:type="dxa"/>
            </w:tcMar>
            <w:vAlign w:val="center"/>
          </w:tcPr>
          <w:p w14:paraId="04E4A7CC" w14:textId="77777777" w:rsidR="00453CF7" w:rsidRPr="007F454F" w:rsidRDefault="00453CF7" w:rsidP="008F4456">
            <w:pPr>
              <w:tabs>
                <w:tab w:val="left" w:pos="2820"/>
              </w:tabs>
              <w:spacing w:after="0"/>
              <w:rPr>
                <w:rFonts w:ascii="Arial" w:hAnsi="Arial" w:cs="Arial"/>
                <w:sz w:val="20"/>
                <w:szCs w:val="20"/>
                <w:highlight w:val="yellow"/>
              </w:rPr>
            </w:pPr>
          </w:p>
        </w:tc>
      </w:tr>
      <w:tr w:rsidR="00453CF7" w:rsidRPr="007E42BC" w14:paraId="27C8E118" w14:textId="77777777" w:rsidTr="008F4456">
        <w:trPr>
          <w:jc w:val="center"/>
        </w:trPr>
        <w:tc>
          <w:tcPr>
            <w:tcW w:w="1913" w:type="dxa"/>
            <w:gridSpan w:val="2"/>
            <w:tcBorders>
              <w:left w:val="single" w:sz="12" w:space="0" w:color="auto"/>
            </w:tcBorders>
            <w:shd w:val="clear" w:color="auto" w:fill="CCFFFF"/>
            <w:tcMar>
              <w:left w:w="57" w:type="dxa"/>
              <w:right w:w="57" w:type="dxa"/>
            </w:tcMar>
            <w:vAlign w:val="center"/>
          </w:tcPr>
          <w:p w14:paraId="253C240E"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61" w:type="dxa"/>
            <w:gridSpan w:val="12"/>
            <w:tcBorders>
              <w:right w:val="single" w:sz="12" w:space="0" w:color="auto"/>
            </w:tcBorders>
            <w:tcMar>
              <w:left w:w="57" w:type="dxa"/>
              <w:right w:w="57" w:type="dxa"/>
            </w:tcMar>
            <w:vAlign w:val="center"/>
          </w:tcPr>
          <w:p w14:paraId="0F3FF552" w14:textId="77777777" w:rsidR="00453CF7" w:rsidRPr="00260781" w:rsidRDefault="00453CF7" w:rsidP="00E24D3B">
            <w:pPr>
              <w:pStyle w:val="Odlomakpopisa"/>
              <w:numPr>
                <w:ilvl w:val="0"/>
                <w:numId w:val="58"/>
              </w:numPr>
              <w:tabs>
                <w:tab w:val="left" w:pos="2835"/>
              </w:tabs>
              <w:spacing w:after="120"/>
              <w:rPr>
                <w:rFonts w:ascii="Arial" w:hAnsi="Arial" w:cs="Arial"/>
                <w:sz w:val="20"/>
                <w:szCs w:val="20"/>
                <w:lang w:eastAsia="hr-HR"/>
              </w:rPr>
            </w:pPr>
            <w:r w:rsidRPr="00260781">
              <w:rPr>
                <w:rFonts w:ascii="Arial" w:hAnsi="Arial" w:cs="Arial"/>
                <w:sz w:val="20"/>
                <w:szCs w:val="20"/>
                <w:lang w:eastAsia="hr-HR"/>
              </w:rPr>
              <w:t xml:space="preserve">Objasniti temeljne </w:t>
            </w:r>
            <w:proofErr w:type="spellStart"/>
            <w:r w:rsidRPr="00260781">
              <w:rPr>
                <w:rFonts w:ascii="Arial" w:hAnsi="Arial" w:cs="Arial"/>
                <w:sz w:val="20"/>
                <w:szCs w:val="20"/>
                <w:lang w:eastAsia="hr-HR"/>
              </w:rPr>
              <w:t>biofarmaceutske</w:t>
            </w:r>
            <w:proofErr w:type="spellEnd"/>
            <w:r w:rsidRPr="00260781">
              <w:rPr>
                <w:rFonts w:ascii="Arial" w:hAnsi="Arial" w:cs="Arial"/>
                <w:sz w:val="20"/>
                <w:szCs w:val="20"/>
                <w:lang w:eastAsia="hr-HR"/>
              </w:rPr>
              <w:t xml:space="preserve"> principe razvoja farmaceutskih oblika lijekova.*</w:t>
            </w:r>
          </w:p>
          <w:p w14:paraId="23B3022A" w14:textId="77777777" w:rsidR="00453CF7" w:rsidRDefault="00453CF7" w:rsidP="00E24D3B">
            <w:pPr>
              <w:pStyle w:val="Odlomakpopisa"/>
              <w:numPr>
                <w:ilvl w:val="0"/>
                <w:numId w:val="58"/>
              </w:numPr>
              <w:tabs>
                <w:tab w:val="left" w:pos="2835"/>
              </w:tabs>
              <w:spacing w:after="0"/>
              <w:rPr>
                <w:rFonts w:ascii="Arial" w:hAnsi="Arial" w:cs="Arial"/>
                <w:sz w:val="20"/>
                <w:szCs w:val="20"/>
                <w:lang w:eastAsia="hr-HR"/>
              </w:rPr>
            </w:pPr>
            <w:r w:rsidRPr="00260781">
              <w:rPr>
                <w:rFonts w:ascii="Arial" w:hAnsi="Arial" w:cs="Arial"/>
                <w:sz w:val="20"/>
                <w:szCs w:val="20"/>
                <w:lang w:eastAsia="hr-HR"/>
              </w:rPr>
              <w:t>Opisati fiziološke i patofiziološke posebnosti pojedinih putova primjene lijeka.</w:t>
            </w:r>
            <w:r>
              <w:rPr>
                <w:rFonts w:ascii="Arial" w:hAnsi="Arial" w:cs="Arial"/>
                <w:sz w:val="20"/>
                <w:szCs w:val="20"/>
                <w:lang w:eastAsia="hr-HR"/>
              </w:rPr>
              <w:t>*</w:t>
            </w:r>
          </w:p>
          <w:p w14:paraId="2566C1A7" w14:textId="77777777" w:rsidR="00453CF7" w:rsidRDefault="00453CF7" w:rsidP="00E24D3B">
            <w:pPr>
              <w:pStyle w:val="Odlomakpopisa"/>
              <w:numPr>
                <w:ilvl w:val="0"/>
                <w:numId w:val="58"/>
              </w:numPr>
              <w:tabs>
                <w:tab w:val="left" w:pos="2835"/>
              </w:tabs>
              <w:spacing w:after="0"/>
              <w:rPr>
                <w:rFonts w:ascii="Arial" w:hAnsi="Arial" w:cs="Arial"/>
                <w:sz w:val="20"/>
                <w:szCs w:val="20"/>
                <w:lang w:eastAsia="hr-HR"/>
              </w:rPr>
            </w:pPr>
            <w:r w:rsidRPr="00260781">
              <w:rPr>
                <w:rFonts w:ascii="Arial" w:hAnsi="Arial" w:cs="Arial"/>
                <w:sz w:val="20"/>
                <w:szCs w:val="20"/>
                <w:lang w:eastAsia="hr-HR"/>
              </w:rPr>
              <w:t>Odabrati farmaceutski oblik, mjesto primjene i režim doziranja s ciljem postizanja optimalne djelotvornosti lijeka i ishoda liječenja.</w:t>
            </w:r>
            <w:r>
              <w:rPr>
                <w:rFonts w:ascii="Arial" w:hAnsi="Arial" w:cs="Arial"/>
                <w:sz w:val="20"/>
                <w:szCs w:val="20"/>
                <w:lang w:eastAsia="hr-HR"/>
              </w:rPr>
              <w:t>*</w:t>
            </w:r>
          </w:p>
          <w:p w14:paraId="721FE694" w14:textId="77777777" w:rsidR="00453CF7" w:rsidRDefault="00453CF7" w:rsidP="00E24D3B">
            <w:pPr>
              <w:pStyle w:val="Odlomakpopisa"/>
              <w:numPr>
                <w:ilvl w:val="0"/>
                <w:numId w:val="58"/>
              </w:numPr>
              <w:tabs>
                <w:tab w:val="left" w:pos="2835"/>
              </w:tabs>
              <w:spacing w:after="0"/>
              <w:rPr>
                <w:rFonts w:ascii="Arial" w:hAnsi="Arial" w:cs="Arial"/>
                <w:sz w:val="20"/>
                <w:szCs w:val="20"/>
                <w:lang w:eastAsia="hr-HR"/>
              </w:rPr>
            </w:pPr>
            <w:r w:rsidRPr="00260781">
              <w:rPr>
                <w:rFonts w:ascii="Arial" w:hAnsi="Arial" w:cs="Arial"/>
                <w:sz w:val="20"/>
                <w:szCs w:val="20"/>
                <w:lang w:eastAsia="hr-HR"/>
              </w:rPr>
              <w:t xml:space="preserve">Objasniti utjecaj fizičko-kemijskih i </w:t>
            </w:r>
            <w:proofErr w:type="spellStart"/>
            <w:r w:rsidRPr="00260781">
              <w:rPr>
                <w:rFonts w:ascii="Arial" w:hAnsi="Arial" w:cs="Arial"/>
                <w:sz w:val="20"/>
                <w:szCs w:val="20"/>
                <w:lang w:eastAsia="hr-HR"/>
              </w:rPr>
              <w:t>biofarmaceutskih</w:t>
            </w:r>
            <w:proofErr w:type="spellEnd"/>
            <w:r w:rsidRPr="00260781">
              <w:rPr>
                <w:rFonts w:ascii="Arial" w:hAnsi="Arial" w:cs="Arial"/>
                <w:sz w:val="20"/>
                <w:szCs w:val="20"/>
                <w:lang w:eastAsia="hr-HR"/>
              </w:rPr>
              <w:t xml:space="preserve"> karakteristika lijeka na njegovu učinkovitost i sigurnost primjene.</w:t>
            </w:r>
            <w:r>
              <w:rPr>
                <w:rFonts w:ascii="Arial" w:hAnsi="Arial" w:cs="Arial"/>
                <w:sz w:val="20"/>
                <w:szCs w:val="20"/>
                <w:lang w:eastAsia="hr-HR"/>
              </w:rPr>
              <w:t>*</w:t>
            </w:r>
          </w:p>
          <w:p w14:paraId="4CDD9D79" w14:textId="77777777" w:rsidR="00453CF7" w:rsidRDefault="00453CF7" w:rsidP="00E24D3B">
            <w:pPr>
              <w:pStyle w:val="Odlomakpopisa"/>
              <w:numPr>
                <w:ilvl w:val="0"/>
                <w:numId w:val="58"/>
              </w:numPr>
              <w:tabs>
                <w:tab w:val="left" w:pos="2835"/>
              </w:tabs>
              <w:spacing w:after="0"/>
              <w:rPr>
                <w:rFonts w:ascii="Arial" w:hAnsi="Arial" w:cs="Arial"/>
                <w:sz w:val="20"/>
                <w:szCs w:val="20"/>
                <w:lang w:eastAsia="hr-HR"/>
              </w:rPr>
            </w:pPr>
            <w:r w:rsidRPr="00260781">
              <w:rPr>
                <w:rFonts w:ascii="Arial" w:hAnsi="Arial" w:cs="Arial"/>
                <w:sz w:val="20"/>
                <w:szCs w:val="20"/>
                <w:lang w:eastAsia="hr-HR"/>
              </w:rPr>
              <w:t xml:space="preserve">Procijeniti prijenos lijeka preko bioloških barijera ovisno o farmaceutsko-tehnološkim i </w:t>
            </w:r>
            <w:proofErr w:type="spellStart"/>
            <w:r w:rsidRPr="00260781">
              <w:rPr>
                <w:rFonts w:ascii="Arial" w:hAnsi="Arial" w:cs="Arial"/>
                <w:sz w:val="20"/>
                <w:szCs w:val="20"/>
                <w:lang w:eastAsia="hr-HR"/>
              </w:rPr>
              <w:t>biofarmaceutskim</w:t>
            </w:r>
            <w:proofErr w:type="spellEnd"/>
            <w:r w:rsidRPr="00260781">
              <w:rPr>
                <w:rFonts w:ascii="Arial" w:hAnsi="Arial" w:cs="Arial"/>
                <w:sz w:val="20"/>
                <w:szCs w:val="20"/>
                <w:lang w:eastAsia="hr-HR"/>
              </w:rPr>
              <w:t xml:space="preserve"> svojstvima farmaceutskog oblika lijeka.</w:t>
            </w:r>
            <w:r>
              <w:rPr>
                <w:rFonts w:ascii="Arial" w:hAnsi="Arial" w:cs="Arial"/>
                <w:sz w:val="20"/>
                <w:szCs w:val="20"/>
                <w:lang w:eastAsia="hr-HR"/>
              </w:rPr>
              <w:t>*</w:t>
            </w:r>
          </w:p>
          <w:p w14:paraId="6CEEFF66" w14:textId="77777777" w:rsidR="00453CF7" w:rsidRPr="00260781" w:rsidRDefault="00453CF7" w:rsidP="008F4456">
            <w:pPr>
              <w:tabs>
                <w:tab w:val="left" w:pos="2835"/>
              </w:tabs>
              <w:spacing w:after="0"/>
              <w:ind w:left="360"/>
              <w:rPr>
                <w:rFonts w:ascii="Arial" w:hAnsi="Arial" w:cs="Arial"/>
                <w:sz w:val="20"/>
                <w:szCs w:val="20"/>
                <w:lang w:eastAsia="hr-HR"/>
              </w:rPr>
            </w:pPr>
            <w:r w:rsidRPr="00260781">
              <w:rPr>
                <w:rFonts w:ascii="Arial" w:hAnsi="Arial" w:cs="Arial"/>
                <w:sz w:val="20"/>
                <w:szCs w:val="20"/>
              </w:rPr>
              <w:t>*Ishod učenja iz SIU</w:t>
            </w:r>
          </w:p>
        </w:tc>
      </w:tr>
      <w:tr w:rsidR="00453CF7" w:rsidRPr="007E42BC" w14:paraId="7CE35ECD" w14:textId="77777777" w:rsidTr="008F4456">
        <w:trPr>
          <w:jc w:val="center"/>
        </w:trPr>
        <w:tc>
          <w:tcPr>
            <w:tcW w:w="1913" w:type="dxa"/>
            <w:gridSpan w:val="2"/>
            <w:tcBorders>
              <w:left w:val="single" w:sz="12" w:space="0" w:color="auto"/>
            </w:tcBorders>
            <w:shd w:val="clear" w:color="auto" w:fill="auto"/>
            <w:tcMar>
              <w:left w:w="57" w:type="dxa"/>
              <w:right w:w="57" w:type="dxa"/>
            </w:tcMar>
            <w:vAlign w:val="center"/>
          </w:tcPr>
          <w:p w14:paraId="60702511"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61" w:type="dxa"/>
            <w:gridSpan w:val="12"/>
            <w:tcBorders>
              <w:right w:val="single" w:sz="12" w:space="0" w:color="auto"/>
            </w:tcBorders>
            <w:shd w:val="clear" w:color="auto" w:fill="auto"/>
            <w:tcMar>
              <w:left w:w="57" w:type="dxa"/>
              <w:right w:w="57" w:type="dxa"/>
            </w:tcMar>
            <w:vAlign w:val="center"/>
          </w:tcPr>
          <w:p w14:paraId="494AE4BA" w14:textId="77777777" w:rsidR="00453CF7" w:rsidRPr="00260781" w:rsidRDefault="00453CF7" w:rsidP="008F4456">
            <w:pPr>
              <w:tabs>
                <w:tab w:val="left" w:pos="2820"/>
              </w:tabs>
              <w:spacing w:after="120"/>
              <w:rPr>
                <w:rFonts w:ascii="Arial" w:hAnsi="Arial" w:cs="Arial"/>
                <w:sz w:val="20"/>
                <w:szCs w:val="20"/>
                <w:u w:val="single"/>
              </w:rPr>
            </w:pPr>
            <w:r w:rsidRPr="00260781">
              <w:rPr>
                <w:rFonts w:ascii="Arial" w:hAnsi="Arial" w:cs="Arial"/>
                <w:sz w:val="20"/>
                <w:szCs w:val="20"/>
                <w:u w:val="single"/>
              </w:rPr>
              <w:t>Predavanja (30 sati):</w:t>
            </w:r>
          </w:p>
          <w:p w14:paraId="59358E75" w14:textId="77777777" w:rsidR="00453CF7" w:rsidRDefault="00453CF7" w:rsidP="00E24D3B">
            <w:pPr>
              <w:pStyle w:val="Odlomakpopisa"/>
              <w:numPr>
                <w:ilvl w:val="0"/>
                <w:numId w:val="59"/>
              </w:numPr>
              <w:tabs>
                <w:tab w:val="left" w:pos="2820"/>
              </w:tabs>
              <w:spacing w:after="120"/>
              <w:rPr>
                <w:rFonts w:ascii="Arial" w:hAnsi="Arial" w:cs="Arial"/>
                <w:sz w:val="20"/>
                <w:szCs w:val="20"/>
              </w:rPr>
            </w:pPr>
            <w:r w:rsidRPr="009D49A7">
              <w:rPr>
                <w:rFonts w:ascii="Arial" w:hAnsi="Arial" w:cs="Arial"/>
                <w:sz w:val="20"/>
                <w:szCs w:val="20"/>
              </w:rPr>
              <w:t xml:space="preserve">Uvod u </w:t>
            </w:r>
            <w:proofErr w:type="spellStart"/>
            <w:r w:rsidRPr="009D49A7">
              <w:rPr>
                <w:rFonts w:ascii="Arial" w:hAnsi="Arial" w:cs="Arial"/>
                <w:sz w:val="20"/>
                <w:szCs w:val="20"/>
              </w:rPr>
              <w:t>biofarmaciju</w:t>
            </w:r>
            <w:proofErr w:type="spellEnd"/>
            <w:r w:rsidRPr="009D49A7">
              <w:rPr>
                <w:rFonts w:ascii="Arial" w:hAnsi="Arial" w:cs="Arial"/>
                <w:sz w:val="20"/>
                <w:szCs w:val="20"/>
              </w:rPr>
              <w:t xml:space="preserve"> </w:t>
            </w:r>
          </w:p>
          <w:p w14:paraId="76A70501" w14:textId="77777777" w:rsidR="00453CF7" w:rsidRDefault="00453CF7" w:rsidP="00E24D3B">
            <w:pPr>
              <w:pStyle w:val="Odlomakpopisa"/>
              <w:numPr>
                <w:ilvl w:val="0"/>
                <w:numId w:val="59"/>
              </w:numPr>
              <w:tabs>
                <w:tab w:val="left" w:pos="2820"/>
              </w:tabs>
              <w:spacing w:after="120"/>
              <w:rPr>
                <w:rFonts w:ascii="Arial" w:hAnsi="Arial" w:cs="Arial"/>
                <w:sz w:val="20"/>
                <w:szCs w:val="20"/>
              </w:rPr>
            </w:pPr>
            <w:r>
              <w:rPr>
                <w:rFonts w:ascii="Arial" w:hAnsi="Arial" w:cs="Arial"/>
                <w:sz w:val="20"/>
                <w:szCs w:val="20"/>
              </w:rPr>
              <w:t>Sudbina lijeka u organizmu</w:t>
            </w:r>
          </w:p>
          <w:p w14:paraId="0077E3CA" w14:textId="77777777" w:rsidR="00453CF7" w:rsidRPr="00F51C52" w:rsidRDefault="00453CF7" w:rsidP="00E24D3B">
            <w:pPr>
              <w:pStyle w:val="Odlomakpopisa"/>
              <w:numPr>
                <w:ilvl w:val="0"/>
                <w:numId w:val="59"/>
              </w:numPr>
              <w:shd w:val="clear" w:color="auto" w:fill="FFFFFF" w:themeFill="background1"/>
              <w:tabs>
                <w:tab w:val="left" w:pos="2820"/>
              </w:tabs>
              <w:spacing w:after="120"/>
              <w:rPr>
                <w:rFonts w:ascii="Arial" w:hAnsi="Arial" w:cs="Arial"/>
                <w:sz w:val="20"/>
                <w:szCs w:val="20"/>
              </w:rPr>
            </w:pPr>
            <w:r w:rsidRPr="00F51C52">
              <w:rPr>
                <w:rFonts w:ascii="Arial" w:hAnsi="Arial" w:cs="Arial"/>
                <w:sz w:val="20"/>
                <w:szCs w:val="20"/>
              </w:rPr>
              <w:t>Putovi primjene lijek</w:t>
            </w:r>
            <w:r>
              <w:rPr>
                <w:rFonts w:ascii="Arial" w:hAnsi="Arial" w:cs="Arial"/>
                <w:sz w:val="20"/>
                <w:szCs w:val="20"/>
              </w:rPr>
              <w:t>ov</w:t>
            </w:r>
            <w:r w:rsidRPr="00F51C52">
              <w:rPr>
                <w:rFonts w:ascii="Arial" w:hAnsi="Arial" w:cs="Arial"/>
                <w:sz w:val="20"/>
                <w:szCs w:val="20"/>
              </w:rPr>
              <w:t>a: prednosti, nedos</w:t>
            </w:r>
            <w:r>
              <w:rPr>
                <w:rFonts w:ascii="Arial" w:hAnsi="Arial" w:cs="Arial"/>
                <w:sz w:val="20"/>
                <w:szCs w:val="20"/>
              </w:rPr>
              <w:t>taci i</w:t>
            </w:r>
            <w:r w:rsidRPr="00F51C52">
              <w:rPr>
                <w:rFonts w:ascii="Arial" w:hAnsi="Arial" w:cs="Arial"/>
                <w:sz w:val="20"/>
                <w:szCs w:val="20"/>
              </w:rPr>
              <w:t xml:space="preserve"> zahtjevi</w:t>
            </w:r>
          </w:p>
          <w:p w14:paraId="126A6991" w14:textId="77777777" w:rsidR="00453CF7" w:rsidRPr="00F51C52" w:rsidRDefault="00453CF7" w:rsidP="00E24D3B">
            <w:pPr>
              <w:pStyle w:val="Odlomakpopisa"/>
              <w:numPr>
                <w:ilvl w:val="0"/>
                <w:numId w:val="59"/>
              </w:numPr>
              <w:tabs>
                <w:tab w:val="left" w:pos="2820"/>
              </w:tabs>
              <w:spacing w:after="120"/>
              <w:rPr>
                <w:rFonts w:ascii="Arial" w:hAnsi="Arial" w:cs="Arial"/>
                <w:sz w:val="20"/>
                <w:szCs w:val="20"/>
              </w:rPr>
            </w:pPr>
            <w:r w:rsidRPr="00F51C52">
              <w:rPr>
                <w:rFonts w:ascii="Arial" w:hAnsi="Arial" w:cs="Arial"/>
                <w:sz w:val="20"/>
                <w:szCs w:val="20"/>
              </w:rPr>
              <w:t>Fiziološki i patofiziološki parametri povezani s apsorpcijom lijeka nakon oralne primjene</w:t>
            </w:r>
          </w:p>
          <w:p w14:paraId="1760A776" w14:textId="77777777" w:rsidR="00453CF7" w:rsidRPr="009D49A7" w:rsidRDefault="00453CF7" w:rsidP="00E24D3B">
            <w:pPr>
              <w:pStyle w:val="Odlomakpopisa"/>
              <w:numPr>
                <w:ilvl w:val="0"/>
                <w:numId w:val="59"/>
              </w:numPr>
              <w:tabs>
                <w:tab w:val="left" w:pos="2820"/>
              </w:tabs>
              <w:spacing w:after="120"/>
              <w:rPr>
                <w:rFonts w:ascii="Arial" w:hAnsi="Arial" w:cs="Arial"/>
                <w:sz w:val="20"/>
                <w:szCs w:val="20"/>
              </w:rPr>
            </w:pPr>
            <w:r>
              <w:rPr>
                <w:rFonts w:ascii="Arial" w:hAnsi="Arial" w:cs="Arial"/>
                <w:sz w:val="20"/>
                <w:szCs w:val="20"/>
              </w:rPr>
              <w:t>F</w:t>
            </w:r>
            <w:r w:rsidRPr="009D49A7">
              <w:rPr>
                <w:rFonts w:ascii="Arial" w:hAnsi="Arial" w:cs="Arial"/>
                <w:sz w:val="20"/>
                <w:szCs w:val="20"/>
              </w:rPr>
              <w:t>armaceutski oblici prilagođenog oslobađanja</w:t>
            </w:r>
          </w:p>
          <w:p w14:paraId="7205194B" w14:textId="77777777" w:rsidR="00453CF7" w:rsidRPr="00F96EB0" w:rsidRDefault="00453CF7" w:rsidP="00E24D3B">
            <w:pPr>
              <w:pStyle w:val="Odlomakpopisa"/>
              <w:numPr>
                <w:ilvl w:val="0"/>
                <w:numId w:val="59"/>
              </w:numPr>
              <w:tabs>
                <w:tab w:val="left" w:pos="2820"/>
              </w:tabs>
              <w:spacing w:after="120"/>
              <w:rPr>
                <w:rFonts w:ascii="Arial" w:hAnsi="Arial" w:cs="Arial"/>
                <w:sz w:val="20"/>
                <w:szCs w:val="20"/>
              </w:rPr>
            </w:pPr>
            <w:proofErr w:type="spellStart"/>
            <w:r w:rsidRPr="00F96EB0">
              <w:rPr>
                <w:rFonts w:ascii="Arial" w:hAnsi="Arial" w:cs="Arial"/>
                <w:sz w:val="20"/>
                <w:szCs w:val="20"/>
              </w:rPr>
              <w:t>Biofarmaceutski</w:t>
            </w:r>
            <w:proofErr w:type="spellEnd"/>
            <w:r w:rsidRPr="00F96EB0">
              <w:rPr>
                <w:rFonts w:ascii="Arial" w:hAnsi="Arial" w:cs="Arial"/>
                <w:sz w:val="20"/>
                <w:szCs w:val="20"/>
              </w:rPr>
              <w:t xml:space="preserve"> pristup </w:t>
            </w:r>
            <w:r>
              <w:rPr>
                <w:rFonts w:ascii="Arial" w:hAnsi="Arial" w:cs="Arial"/>
                <w:sz w:val="20"/>
                <w:szCs w:val="20"/>
              </w:rPr>
              <w:t xml:space="preserve">u </w:t>
            </w:r>
            <w:r w:rsidRPr="00F96EB0">
              <w:rPr>
                <w:rFonts w:ascii="Arial" w:hAnsi="Arial" w:cs="Arial"/>
                <w:sz w:val="20"/>
                <w:szCs w:val="20"/>
              </w:rPr>
              <w:t>razvo</w:t>
            </w:r>
            <w:r>
              <w:rPr>
                <w:rFonts w:ascii="Arial" w:hAnsi="Arial" w:cs="Arial"/>
                <w:sz w:val="20"/>
                <w:szCs w:val="20"/>
              </w:rPr>
              <w:t>ju oralnih farmaceutskih oblika</w:t>
            </w:r>
          </w:p>
          <w:p w14:paraId="48A83603" w14:textId="77777777" w:rsidR="00453CF7" w:rsidRDefault="00453CF7" w:rsidP="00E24D3B">
            <w:pPr>
              <w:pStyle w:val="Odlomakpopisa"/>
              <w:numPr>
                <w:ilvl w:val="0"/>
                <w:numId w:val="59"/>
              </w:numPr>
              <w:tabs>
                <w:tab w:val="left" w:pos="2820"/>
              </w:tabs>
              <w:spacing w:after="120"/>
              <w:rPr>
                <w:rFonts w:ascii="Arial" w:hAnsi="Arial" w:cs="Arial"/>
                <w:sz w:val="20"/>
                <w:szCs w:val="20"/>
              </w:rPr>
            </w:pPr>
            <w:proofErr w:type="spellStart"/>
            <w:r>
              <w:rPr>
                <w:rFonts w:ascii="Arial" w:hAnsi="Arial" w:cs="Arial"/>
                <w:sz w:val="20"/>
                <w:szCs w:val="20"/>
              </w:rPr>
              <w:t>B</w:t>
            </w:r>
            <w:r w:rsidRPr="00BF20B4">
              <w:rPr>
                <w:rFonts w:ascii="Arial" w:hAnsi="Arial" w:cs="Arial"/>
                <w:sz w:val="20"/>
                <w:szCs w:val="20"/>
              </w:rPr>
              <w:t>iofarmaceutska</w:t>
            </w:r>
            <w:proofErr w:type="spellEnd"/>
            <w:r w:rsidRPr="00BF20B4">
              <w:rPr>
                <w:rFonts w:ascii="Arial" w:hAnsi="Arial" w:cs="Arial"/>
                <w:sz w:val="20"/>
                <w:szCs w:val="20"/>
              </w:rPr>
              <w:t xml:space="preserve"> karakterizacija lijekova</w:t>
            </w:r>
          </w:p>
          <w:p w14:paraId="782CF890" w14:textId="77777777" w:rsidR="00453CF7" w:rsidRDefault="00453CF7" w:rsidP="00E24D3B">
            <w:pPr>
              <w:pStyle w:val="Odlomakpopisa"/>
              <w:numPr>
                <w:ilvl w:val="0"/>
                <w:numId w:val="59"/>
              </w:numPr>
              <w:tabs>
                <w:tab w:val="left" w:pos="2820"/>
              </w:tabs>
              <w:spacing w:after="120"/>
              <w:rPr>
                <w:rFonts w:ascii="Arial" w:hAnsi="Arial" w:cs="Arial"/>
                <w:sz w:val="20"/>
                <w:szCs w:val="20"/>
              </w:rPr>
            </w:pPr>
            <w:r w:rsidRPr="002838C4">
              <w:rPr>
                <w:rFonts w:ascii="Arial" w:hAnsi="Arial" w:cs="Arial"/>
                <w:i/>
                <w:sz w:val="20"/>
                <w:szCs w:val="20"/>
              </w:rPr>
              <w:t xml:space="preserve">In </w:t>
            </w:r>
            <w:proofErr w:type="spellStart"/>
            <w:r w:rsidRPr="002838C4">
              <w:rPr>
                <w:rFonts w:ascii="Arial" w:hAnsi="Arial" w:cs="Arial"/>
                <w:i/>
                <w:sz w:val="20"/>
                <w:szCs w:val="20"/>
              </w:rPr>
              <w:t>vitro</w:t>
            </w:r>
            <w:proofErr w:type="spellEnd"/>
            <w:r w:rsidRPr="00BF20B4">
              <w:rPr>
                <w:rFonts w:ascii="Arial" w:hAnsi="Arial" w:cs="Arial"/>
                <w:sz w:val="20"/>
                <w:szCs w:val="20"/>
              </w:rPr>
              <w:t xml:space="preserve"> modeli u </w:t>
            </w:r>
            <w:proofErr w:type="spellStart"/>
            <w:r w:rsidRPr="00BF20B4">
              <w:rPr>
                <w:rFonts w:ascii="Arial" w:hAnsi="Arial" w:cs="Arial"/>
                <w:sz w:val="20"/>
                <w:szCs w:val="20"/>
              </w:rPr>
              <w:t>biofarmaceutskoj</w:t>
            </w:r>
            <w:proofErr w:type="spellEnd"/>
            <w:r>
              <w:rPr>
                <w:rFonts w:ascii="Arial" w:hAnsi="Arial" w:cs="Arial"/>
                <w:sz w:val="20"/>
                <w:szCs w:val="20"/>
              </w:rPr>
              <w:t xml:space="preserve"> </w:t>
            </w:r>
            <w:r w:rsidRPr="00BF20B4">
              <w:rPr>
                <w:rFonts w:ascii="Arial" w:hAnsi="Arial" w:cs="Arial"/>
                <w:sz w:val="20"/>
                <w:szCs w:val="20"/>
              </w:rPr>
              <w:t>karakterizaciji terapijskih sustava</w:t>
            </w:r>
          </w:p>
          <w:p w14:paraId="7048A698" w14:textId="77777777" w:rsidR="00453CF7" w:rsidRPr="00F51C52" w:rsidRDefault="00453CF7" w:rsidP="00E24D3B">
            <w:pPr>
              <w:pStyle w:val="Odlomakpopisa"/>
              <w:numPr>
                <w:ilvl w:val="0"/>
                <w:numId w:val="59"/>
              </w:numPr>
              <w:tabs>
                <w:tab w:val="left" w:pos="2820"/>
              </w:tabs>
              <w:spacing w:after="120"/>
              <w:rPr>
                <w:rFonts w:ascii="Arial" w:hAnsi="Arial" w:cs="Arial"/>
                <w:sz w:val="20"/>
                <w:szCs w:val="20"/>
              </w:rPr>
            </w:pPr>
            <w:r w:rsidRPr="00F51C52">
              <w:rPr>
                <w:rFonts w:ascii="Arial" w:hAnsi="Arial" w:cs="Arial"/>
                <w:sz w:val="20"/>
                <w:szCs w:val="20"/>
              </w:rPr>
              <w:t xml:space="preserve">Razvoj </w:t>
            </w:r>
            <w:r>
              <w:rPr>
                <w:rFonts w:ascii="Arial" w:hAnsi="Arial" w:cs="Arial"/>
                <w:sz w:val="20"/>
                <w:szCs w:val="20"/>
              </w:rPr>
              <w:t xml:space="preserve">farmaceutskih oblika </w:t>
            </w:r>
            <w:r w:rsidRPr="00F51C52">
              <w:rPr>
                <w:rFonts w:ascii="Arial" w:hAnsi="Arial" w:cs="Arial"/>
                <w:sz w:val="20"/>
                <w:szCs w:val="20"/>
              </w:rPr>
              <w:t>za parenteralnu primjenu</w:t>
            </w:r>
          </w:p>
          <w:p w14:paraId="2E2BFFD8" w14:textId="77777777" w:rsidR="00453CF7" w:rsidRPr="00F51C52" w:rsidRDefault="00453CF7" w:rsidP="00E24D3B">
            <w:pPr>
              <w:pStyle w:val="Odlomakpopisa"/>
              <w:numPr>
                <w:ilvl w:val="0"/>
                <w:numId w:val="59"/>
              </w:numPr>
              <w:tabs>
                <w:tab w:val="left" w:pos="2820"/>
              </w:tabs>
              <w:spacing w:after="120"/>
              <w:rPr>
                <w:rFonts w:ascii="Arial" w:hAnsi="Arial" w:cs="Arial"/>
                <w:sz w:val="20"/>
                <w:szCs w:val="20"/>
              </w:rPr>
            </w:pPr>
            <w:r w:rsidRPr="00F51C52">
              <w:rPr>
                <w:rFonts w:ascii="Arial" w:hAnsi="Arial" w:cs="Arial"/>
                <w:sz w:val="20"/>
                <w:szCs w:val="20"/>
              </w:rPr>
              <w:t>Razvoj farmaceutskih oblika za nazalnu i pulmonalnu primjenu</w:t>
            </w:r>
          </w:p>
          <w:p w14:paraId="6902C73A" w14:textId="77777777" w:rsidR="00453CF7" w:rsidRPr="009D49A7" w:rsidRDefault="00453CF7" w:rsidP="00E24D3B">
            <w:pPr>
              <w:pStyle w:val="Odlomakpopisa"/>
              <w:numPr>
                <w:ilvl w:val="0"/>
                <w:numId w:val="59"/>
              </w:numPr>
              <w:tabs>
                <w:tab w:val="left" w:pos="2820"/>
              </w:tabs>
              <w:spacing w:after="120"/>
              <w:rPr>
                <w:rFonts w:ascii="Arial" w:hAnsi="Arial" w:cs="Arial"/>
                <w:sz w:val="20"/>
                <w:szCs w:val="20"/>
              </w:rPr>
            </w:pPr>
            <w:r w:rsidRPr="00F51C52">
              <w:rPr>
                <w:rFonts w:ascii="Arial" w:hAnsi="Arial" w:cs="Arial"/>
                <w:sz w:val="20"/>
                <w:szCs w:val="20"/>
              </w:rPr>
              <w:t xml:space="preserve">Razvoj farmaceutskih oblika </w:t>
            </w:r>
            <w:r w:rsidRPr="009D49A7">
              <w:rPr>
                <w:rFonts w:ascii="Arial" w:hAnsi="Arial" w:cs="Arial"/>
                <w:sz w:val="20"/>
                <w:szCs w:val="20"/>
              </w:rPr>
              <w:t xml:space="preserve">za </w:t>
            </w:r>
            <w:proofErr w:type="spellStart"/>
            <w:r w:rsidRPr="009D49A7">
              <w:rPr>
                <w:rFonts w:ascii="Arial" w:hAnsi="Arial" w:cs="Arial"/>
                <w:sz w:val="20"/>
                <w:szCs w:val="20"/>
              </w:rPr>
              <w:t>topikalnu</w:t>
            </w:r>
            <w:proofErr w:type="spellEnd"/>
            <w:r w:rsidRPr="009D49A7">
              <w:rPr>
                <w:rFonts w:ascii="Arial" w:hAnsi="Arial" w:cs="Arial"/>
                <w:sz w:val="20"/>
                <w:szCs w:val="20"/>
              </w:rPr>
              <w:t xml:space="preserve"> i </w:t>
            </w:r>
            <w:proofErr w:type="spellStart"/>
            <w:r w:rsidRPr="009D49A7">
              <w:rPr>
                <w:rFonts w:ascii="Arial" w:hAnsi="Arial" w:cs="Arial"/>
                <w:sz w:val="20"/>
                <w:szCs w:val="20"/>
              </w:rPr>
              <w:t>trandermalnu</w:t>
            </w:r>
            <w:proofErr w:type="spellEnd"/>
            <w:r w:rsidRPr="009D49A7">
              <w:rPr>
                <w:rFonts w:ascii="Arial" w:hAnsi="Arial" w:cs="Arial"/>
                <w:sz w:val="20"/>
                <w:szCs w:val="20"/>
              </w:rPr>
              <w:t xml:space="preserve"> primjenu</w:t>
            </w:r>
          </w:p>
          <w:p w14:paraId="2AA1DA08" w14:textId="77777777" w:rsidR="00453CF7" w:rsidRPr="009D49A7" w:rsidRDefault="00453CF7" w:rsidP="00E24D3B">
            <w:pPr>
              <w:pStyle w:val="Odlomakpopisa"/>
              <w:numPr>
                <w:ilvl w:val="0"/>
                <w:numId w:val="59"/>
              </w:numPr>
              <w:tabs>
                <w:tab w:val="left" w:pos="2820"/>
              </w:tabs>
              <w:spacing w:after="120"/>
              <w:rPr>
                <w:rFonts w:ascii="Arial" w:hAnsi="Arial" w:cs="Arial"/>
                <w:sz w:val="20"/>
                <w:szCs w:val="20"/>
              </w:rPr>
            </w:pPr>
            <w:r>
              <w:rPr>
                <w:rFonts w:ascii="Arial" w:hAnsi="Arial" w:cs="Arial"/>
                <w:sz w:val="20"/>
                <w:szCs w:val="20"/>
              </w:rPr>
              <w:t>Razvoj farmaceutskih oblika</w:t>
            </w:r>
            <w:r w:rsidRPr="009D49A7">
              <w:rPr>
                <w:rFonts w:ascii="Arial" w:hAnsi="Arial" w:cs="Arial"/>
                <w:sz w:val="20"/>
                <w:szCs w:val="20"/>
              </w:rPr>
              <w:t xml:space="preserve"> za </w:t>
            </w:r>
            <w:proofErr w:type="spellStart"/>
            <w:r w:rsidRPr="009D49A7">
              <w:rPr>
                <w:rFonts w:ascii="Arial" w:hAnsi="Arial" w:cs="Arial"/>
                <w:sz w:val="20"/>
                <w:szCs w:val="20"/>
              </w:rPr>
              <w:t>oftalmičku</w:t>
            </w:r>
            <w:proofErr w:type="spellEnd"/>
            <w:r w:rsidRPr="009D49A7">
              <w:rPr>
                <w:rFonts w:ascii="Arial" w:hAnsi="Arial" w:cs="Arial"/>
                <w:sz w:val="20"/>
                <w:szCs w:val="20"/>
              </w:rPr>
              <w:t xml:space="preserve"> primjenu</w:t>
            </w:r>
          </w:p>
          <w:p w14:paraId="1E363635" w14:textId="77777777" w:rsidR="00453CF7" w:rsidRPr="009D49A7" w:rsidRDefault="00453CF7" w:rsidP="00E24D3B">
            <w:pPr>
              <w:pStyle w:val="Odlomakpopisa"/>
              <w:numPr>
                <w:ilvl w:val="0"/>
                <w:numId w:val="59"/>
              </w:numPr>
              <w:tabs>
                <w:tab w:val="left" w:pos="2820"/>
              </w:tabs>
              <w:spacing w:after="120"/>
              <w:rPr>
                <w:rFonts w:ascii="Arial" w:hAnsi="Arial" w:cs="Arial"/>
                <w:sz w:val="20"/>
                <w:szCs w:val="20"/>
              </w:rPr>
            </w:pPr>
            <w:r>
              <w:rPr>
                <w:rFonts w:ascii="Arial" w:hAnsi="Arial" w:cs="Arial"/>
                <w:sz w:val="20"/>
                <w:szCs w:val="20"/>
              </w:rPr>
              <w:lastRenderedPageBreak/>
              <w:t>R</w:t>
            </w:r>
            <w:r w:rsidRPr="009D49A7">
              <w:rPr>
                <w:rFonts w:ascii="Arial" w:hAnsi="Arial" w:cs="Arial"/>
                <w:sz w:val="20"/>
                <w:szCs w:val="20"/>
              </w:rPr>
              <w:t xml:space="preserve">azvoj bioloških </w:t>
            </w:r>
            <w:r>
              <w:rPr>
                <w:rFonts w:ascii="Arial" w:hAnsi="Arial" w:cs="Arial"/>
                <w:sz w:val="20"/>
                <w:szCs w:val="20"/>
              </w:rPr>
              <w:t>lijekova</w:t>
            </w:r>
          </w:p>
          <w:p w14:paraId="20CA45CE" w14:textId="77777777" w:rsidR="00453CF7" w:rsidRDefault="00453CF7" w:rsidP="00E24D3B">
            <w:pPr>
              <w:pStyle w:val="Odlomakpopisa"/>
              <w:numPr>
                <w:ilvl w:val="0"/>
                <w:numId w:val="59"/>
              </w:numPr>
              <w:tabs>
                <w:tab w:val="left" w:pos="2820"/>
              </w:tabs>
              <w:spacing w:after="120"/>
              <w:rPr>
                <w:rFonts w:ascii="Arial" w:hAnsi="Arial" w:cs="Arial"/>
                <w:sz w:val="20"/>
                <w:szCs w:val="20"/>
              </w:rPr>
            </w:pPr>
            <w:proofErr w:type="spellStart"/>
            <w:r w:rsidRPr="009D49A7">
              <w:rPr>
                <w:rFonts w:ascii="Arial" w:hAnsi="Arial" w:cs="Arial"/>
                <w:sz w:val="20"/>
                <w:szCs w:val="20"/>
              </w:rPr>
              <w:t>Bioslični</w:t>
            </w:r>
            <w:proofErr w:type="spellEnd"/>
            <w:r w:rsidRPr="009D49A7">
              <w:rPr>
                <w:rFonts w:ascii="Arial" w:hAnsi="Arial" w:cs="Arial"/>
                <w:sz w:val="20"/>
                <w:szCs w:val="20"/>
              </w:rPr>
              <w:t xml:space="preserve"> lijekovi</w:t>
            </w:r>
          </w:p>
          <w:p w14:paraId="0AE4AC4E" w14:textId="77777777" w:rsidR="00453CF7" w:rsidRPr="00332A4A" w:rsidRDefault="00453CF7" w:rsidP="00E24D3B">
            <w:pPr>
              <w:pStyle w:val="Odlomakpopisa"/>
              <w:numPr>
                <w:ilvl w:val="0"/>
                <w:numId w:val="59"/>
              </w:numPr>
              <w:tabs>
                <w:tab w:val="left" w:pos="2820"/>
              </w:tabs>
              <w:spacing w:after="120"/>
              <w:rPr>
                <w:rFonts w:ascii="Arial" w:hAnsi="Arial" w:cs="Arial"/>
                <w:sz w:val="20"/>
                <w:szCs w:val="20"/>
              </w:rPr>
            </w:pPr>
            <w:r>
              <w:rPr>
                <w:rFonts w:ascii="Arial" w:hAnsi="Arial" w:cs="Arial"/>
                <w:sz w:val="20"/>
                <w:szCs w:val="20"/>
              </w:rPr>
              <w:t xml:space="preserve">Inovativni farmaceutski oblici </w:t>
            </w:r>
          </w:p>
          <w:p w14:paraId="01B2F638" w14:textId="77777777" w:rsidR="00453CF7" w:rsidRPr="00F96EB0" w:rsidRDefault="00453CF7" w:rsidP="008F4456">
            <w:pPr>
              <w:pStyle w:val="Odlomakpopisa"/>
              <w:tabs>
                <w:tab w:val="left" w:pos="2820"/>
              </w:tabs>
              <w:spacing w:after="120"/>
              <w:rPr>
                <w:rFonts w:ascii="Arial" w:hAnsi="Arial" w:cs="Arial"/>
                <w:sz w:val="20"/>
                <w:szCs w:val="20"/>
                <w:highlight w:val="yellow"/>
              </w:rPr>
            </w:pPr>
          </w:p>
          <w:p w14:paraId="499C7991" w14:textId="77777777" w:rsidR="00453CF7" w:rsidRPr="00260781" w:rsidRDefault="00453CF7" w:rsidP="008F4456">
            <w:pPr>
              <w:tabs>
                <w:tab w:val="left" w:pos="2820"/>
              </w:tabs>
              <w:spacing w:after="120"/>
              <w:rPr>
                <w:rFonts w:ascii="Arial" w:hAnsi="Arial" w:cs="Arial"/>
                <w:sz w:val="20"/>
                <w:szCs w:val="20"/>
                <w:u w:val="single"/>
              </w:rPr>
            </w:pPr>
            <w:r w:rsidRPr="00260781">
              <w:rPr>
                <w:rFonts w:ascii="Arial" w:hAnsi="Arial" w:cs="Arial"/>
                <w:sz w:val="20"/>
                <w:szCs w:val="20"/>
                <w:u w:val="single"/>
              </w:rPr>
              <w:t>Vježbe (30 sati)</w:t>
            </w:r>
          </w:p>
          <w:p w14:paraId="12F08480" w14:textId="77777777" w:rsidR="00453CF7" w:rsidRPr="00F51C52" w:rsidRDefault="00453CF7" w:rsidP="00E24D3B">
            <w:pPr>
              <w:pStyle w:val="Odlomakpopisa"/>
              <w:numPr>
                <w:ilvl w:val="0"/>
                <w:numId w:val="60"/>
              </w:numPr>
              <w:tabs>
                <w:tab w:val="left" w:pos="2820"/>
              </w:tabs>
              <w:spacing w:after="120"/>
              <w:rPr>
                <w:rFonts w:ascii="Arial" w:hAnsi="Arial" w:cs="Arial"/>
                <w:sz w:val="20"/>
                <w:szCs w:val="20"/>
              </w:rPr>
            </w:pPr>
            <w:r w:rsidRPr="00F51C52">
              <w:rPr>
                <w:rFonts w:ascii="Arial" w:hAnsi="Arial" w:cs="Arial"/>
                <w:sz w:val="20"/>
                <w:szCs w:val="20"/>
              </w:rPr>
              <w:t xml:space="preserve">Ispitivanje kinetike oslobađanja lijeka </w:t>
            </w:r>
            <w:proofErr w:type="spellStart"/>
            <w:r w:rsidRPr="00F51C52">
              <w:rPr>
                <w:rFonts w:ascii="Arial" w:hAnsi="Arial" w:cs="Arial"/>
                <w:i/>
                <w:sz w:val="20"/>
                <w:szCs w:val="20"/>
              </w:rPr>
              <w:t>in</w:t>
            </w:r>
            <w:proofErr w:type="spellEnd"/>
            <w:r w:rsidRPr="00F51C52">
              <w:rPr>
                <w:rFonts w:ascii="Arial" w:hAnsi="Arial" w:cs="Arial"/>
                <w:i/>
                <w:sz w:val="20"/>
                <w:szCs w:val="20"/>
              </w:rPr>
              <w:t xml:space="preserve"> </w:t>
            </w:r>
            <w:proofErr w:type="spellStart"/>
            <w:r w:rsidRPr="00F51C52">
              <w:rPr>
                <w:rFonts w:ascii="Arial" w:hAnsi="Arial" w:cs="Arial"/>
                <w:i/>
                <w:sz w:val="20"/>
                <w:szCs w:val="20"/>
              </w:rPr>
              <w:t>vitro</w:t>
            </w:r>
            <w:proofErr w:type="spellEnd"/>
            <w:r w:rsidRPr="00F51C52">
              <w:rPr>
                <w:rFonts w:ascii="Arial" w:hAnsi="Arial" w:cs="Arial"/>
                <w:i/>
                <w:sz w:val="20"/>
                <w:szCs w:val="20"/>
              </w:rPr>
              <w:t xml:space="preserve"> </w:t>
            </w:r>
            <w:r w:rsidRPr="00BC3143">
              <w:rPr>
                <w:rFonts w:ascii="Arial" w:hAnsi="Arial" w:cs="Arial"/>
                <w:sz w:val="20"/>
                <w:szCs w:val="20"/>
              </w:rPr>
              <w:t>iz oralnih pripravaka</w:t>
            </w:r>
          </w:p>
          <w:p w14:paraId="3017DE4B" w14:textId="77777777" w:rsidR="00453CF7" w:rsidRPr="00F51C52" w:rsidRDefault="00453CF7" w:rsidP="00E24D3B">
            <w:pPr>
              <w:pStyle w:val="Odlomakpopisa"/>
              <w:numPr>
                <w:ilvl w:val="0"/>
                <w:numId w:val="60"/>
              </w:numPr>
              <w:tabs>
                <w:tab w:val="left" w:pos="2820"/>
              </w:tabs>
              <w:spacing w:after="120"/>
              <w:rPr>
                <w:rFonts w:ascii="Arial" w:hAnsi="Arial" w:cs="Arial"/>
                <w:sz w:val="20"/>
                <w:szCs w:val="20"/>
              </w:rPr>
            </w:pPr>
            <w:r w:rsidRPr="00F51C52">
              <w:rPr>
                <w:rFonts w:ascii="Arial" w:hAnsi="Arial" w:cs="Arial"/>
                <w:sz w:val="20"/>
                <w:szCs w:val="20"/>
              </w:rPr>
              <w:t xml:space="preserve">Ispitivanje kinetike oslobađanja lijeka </w:t>
            </w:r>
            <w:proofErr w:type="spellStart"/>
            <w:r w:rsidRPr="00F51C52">
              <w:rPr>
                <w:rFonts w:ascii="Arial" w:hAnsi="Arial" w:cs="Arial"/>
                <w:i/>
                <w:sz w:val="20"/>
                <w:szCs w:val="20"/>
              </w:rPr>
              <w:t>in</w:t>
            </w:r>
            <w:proofErr w:type="spellEnd"/>
            <w:r w:rsidRPr="00F51C52">
              <w:rPr>
                <w:rFonts w:ascii="Arial" w:hAnsi="Arial" w:cs="Arial"/>
                <w:i/>
                <w:sz w:val="20"/>
                <w:szCs w:val="20"/>
              </w:rPr>
              <w:t xml:space="preserve"> </w:t>
            </w:r>
            <w:proofErr w:type="spellStart"/>
            <w:r w:rsidRPr="00F51C52">
              <w:rPr>
                <w:rFonts w:ascii="Arial" w:hAnsi="Arial" w:cs="Arial"/>
                <w:i/>
                <w:sz w:val="20"/>
                <w:szCs w:val="20"/>
              </w:rPr>
              <w:t>vitro</w:t>
            </w:r>
            <w:proofErr w:type="spellEnd"/>
            <w:r w:rsidRPr="00F51C52">
              <w:rPr>
                <w:rFonts w:ascii="Arial" w:hAnsi="Arial" w:cs="Arial"/>
                <w:i/>
                <w:sz w:val="20"/>
                <w:szCs w:val="20"/>
              </w:rPr>
              <w:t xml:space="preserve"> </w:t>
            </w:r>
            <w:r w:rsidRPr="00BC3143">
              <w:rPr>
                <w:rFonts w:ascii="Arial" w:hAnsi="Arial" w:cs="Arial"/>
                <w:sz w:val="20"/>
                <w:szCs w:val="20"/>
              </w:rPr>
              <w:t xml:space="preserve">iz </w:t>
            </w:r>
            <w:proofErr w:type="spellStart"/>
            <w:r>
              <w:rPr>
                <w:rFonts w:ascii="Arial" w:hAnsi="Arial" w:cs="Arial"/>
                <w:sz w:val="20"/>
                <w:szCs w:val="20"/>
              </w:rPr>
              <w:t>pareneteralnih</w:t>
            </w:r>
            <w:proofErr w:type="spellEnd"/>
            <w:r>
              <w:rPr>
                <w:rFonts w:ascii="Arial" w:hAnsi="Arial" w:cs="Arial"/>
                <w:sz w:val="20"/>
                <w:szCs w:val="20"/>
              </w:rPr>
              <w:t xml:space="preserve"> </w:t>
            </w:r>
            <w:r w:rsidRPr="00BC3143">
              <w:rPr>
                <w:rFonts w:ascii="Arial" w:hAnsi="Arial" w:cs="Arial"/>
                <w:sz w:val="20"/>
                <w:szCs w:val="20"/>
              </w:rPr>
              <w:t>pripravaka</w:t>
            </w:r>
          </w:p>
          <w:p w14:paraId="1EB7BB24" w14:textId="77777777" w:rsidR="00453CF7" w:rsidRPr="00F51C52" w:rsidRDefault="00453CF7" w:rsidP="00E24D3B">
            <w:pPr>
              <w:pStyle w:val="Odlomakpopisa"/>
              <w:numPr>
                <w:ilvl w:val="0"/>
                <w:numId w:val="60"/>
              </w:numPr>
              <w:tabs>
                <w:tab w:val="left" w:pos="2820"/>
              </w:tabs>
              <w:spacing w:after="120"/>
              <w:rPr>
                <w:rFonts w:ascii="Arial" w:hAnsi="Arial" w:cs="Arial"/>
                <w:sz w:val="20"/>
                <w:szCs w:val="20"/>
              </w:rPr>
            </w:pPr>
            <w:r>
              <w:rPr>
                <w:rFonts w:ascii="Arial" w:hAnsi="Arial" w:cs="Arial"/>
                <w:sz w:val="20"/>
                <w:szCs w:val="20"/>
              </w:rPr>
              <w:t>Usporedba f</w:t>
            </w:r>
            <w:r w:rsidRPr="00F51C52">
              <w:rPr>
                <w:rFonts w:ascii="Arial" w:hAnsi="Arial" w:cs="Arial"/>
                <w:sz w:val="20"/>
                <w:szCs w:val="20"/>
              </w:rPr>
              <w:t>armaceutsk</w:t>
            </w:r>
            <w:r>
              <w:rPr>
                <w:rFonts w:ascii="Arial" w:hAnsi="Arial" w:cs="Arial"/>
                <w:sz w:val="20"/>
                <w:szCs w:val="20"/>
              </w:rPr>
              <w:t>i</w:t>
            </w:r>
            <w:r w:rsidRPr="00F51C52">
              <w:rPr>
                <w:rFonts w:ascii="Arial" w:hAnsi="Arial" w:cs="Arial"/>
                <w:sz w:val="20"/>
                <w:szCs w:val="20"/>
              </w:rPr>
              <w:t>h obli</w:t>
            </w:r>
            <w:r>
              <w:rPr>
                <w:rFonts w:ascii="Arial" w:hAnsi="Arial" w:cs="Arial"/>
                <w:sz w:val="20"/>
                <w:szCs w:val="20"/>
              </w:rPr>
              <w:t>ka</w:t>
            </w:r>
            <w:r w:rsidRPr="00F51C52">
              <w:rPr>
                <w:rFonts w:ascii="Arial" w:hAnsi="Arial" w:cs="Arial"/>
                <w:sz w:val="20"/>
                <w:szCs w:val="20"/>
              </w:rPr>
              <w:t xml:space="preserve"> trenutnog i prilagođenog oslobađanja</w:t>
            </w:r>
          </w:p>
          <w:p w14:paraId="09930A08" w14:textId="77777777" w:rsidR="00453CF7" w:rsidRDefault="00453CF7" w:rsidP="00E24D3B">
            <w:pPr>
              <w:pStyle w:val="Odlomakpopisa"/>
              <w:numPr>
                <w:ilvl w:val="0"/>
                <w:numId w:val="60"/>
              </w:numPr>
              <w:tabs>
                <w:tab w:val="left" w:pos="2820"/>
              </w:tabs>
              <w:spacing w:after="120"/>
              <w:rPr>
                <w:rFonts w:ascii="Arial" w:hAnsi="Arial" w:cs="Arial"/>
                <w:sz w:val="20"/>
                <w:szCs w:val="20"/>
              </w:rPr>
            </w:pPr>
            <w:r w:rsidRPr="009D49A7">
              <w:rPr>
                <w:rFonts w:ascii="Arial" w:hAnsi="Arial" w:cs="Arial"/>
                <w:sz w:val="20"/>
                <w:szCs w:val="20"/>
              </w:rPr>
              <w:t xml:space="preserve">Bioraspoloživost i </w:t>
            </w:r>
            <w:proofErr w:type="spellStart"/>
            <w:r w:rsidRPr="009D49A7">
              <w:rPr>
                <w:rFonts w:ascii="Arial" w:hAnsi="Arial" w:cs="Arial"/>
                <w:sz w:val="20"/>
                <w:szCs w:val="20"/>
              </w:rPr>
              <w:t>bioekvivalencija</w:t>
            </w:r>
            <w:proofErr w:type="spellEnd"/>
          </w:p>
          <w:p w14:paraId="68F47FFD" w14:textId="77777777" w:rsidR="00453CF7" w:rsidRDefault="00453CF7" w:rsidP="00E24D3B">
            <w:pPr>
              <w:pStyle w:val="Odlomakpopisa"/>
              <w:numPr>
                <w:ilvl w:val="0"/>
                <w:numId w:val="60"/>
              </w:numPr>
              <w:tabs>
                <w:tab w:val="left" w:pos="2820"/>
              </w:tabs>
              <w:spacing w:after="120"/>
              <w:rPr>
                <w:rFonts w:ascii="Arial" w:hAnsi="Arial" w:cs="Arial"/>
                <w:sz w:val="20"/>
                <w:szCs w:val="20"/>
              </w:rPr>
            </w:pPr>
            <w:r>
              <w:rPr>
                <w:rFonts w:ascii="Arial" w:hAnsi="Arial" w:cs="Arial"/>
                <w:i/>
                <w:sz w:val="20"/>
                <w:szCs w:val="20"/>
              </w:rPr>
              <w:t>I</w:t>
            </w:r>
            <w:r w:rsidRPr="002838C4">
              <w:rPr>
                <w:rFonts w:ascii="Arial" w:hAnsi="Arial" w:cs="Arial"/>
                <w:i/>
                <w:sz w:val="20"/>
                <w:szCs w:val="20"/>
              </w:rPr>
              <w:t xml:space="preserve">n </w:t>
            </w:r>
            <w:proofErr w:type="spellStart"/>
            <w:r w:rsidRPr="002838C4">
              <w:rPr>
                <w:rFonts w:ascii="Arial" w:hAnsi="Arial" w:cs="Arial"/>
                <w:i/>
                <w:sz w:val="20"/>
                <w:szCs w:val="20"/>
              </w:rPr>
              <w:t>vitro</w:t>
            </w:r>
            <w:proofErr w:type="spellEnd"/>
            <w:r w:rsidRPr="00BF20B4">
              <w:rPr>
                <w:rFonts w:ascii="Arial" w:hAnsi="Arial" w:cs="Arial"/>
                <w:sz w:val="20"/>
                <w:szCs w:val="20"/>
              </w:rPr>
              <w:t xml:space="preserve"> modeli u </w:t>
            </w:r>
            <w:proofErr w:type="spellStart"/>
            <w:r w:rsidRPr="00BF20B4">
              <w:rPr>
                <w:rFonts w:ascii="Arial" w:hAnsi="Arial" w:cs="Arial"/>
                <w:sz w:val="20"/>
                <w:szCs w:val="20"/>
              </w:rPr>
              <w:t>biofarmaceutskoj</w:t>
            </w:r>
            <w:proofErr w:type="spellEnd"/>
            <w:r>
              <w:rPr>
                <w:rFonts w:ascii="Arial" w:hAnsi="Arial" w:cs="Arial"/>
                <w:sz w:val="20"/>
                <w:szCs w:val="20"/>
              </w:rPr>
              <w:t xml:space="preserve"> karakterizaciji</w:t>
            </w:r>
          </w:p>
          <w:p w14:paraId="06DEF7C3" w14:textId="77777777" w:rsidR="00453CF7" w:rsidRDefault="00453CF7" w:rsidP="00E24D3B">
            <w:pPr>
              <w:pStyle w:val="Odlomakpopisa"/>
              <w:numPr>
                <w:ilvl w:val="0"/>
                <w:numId w:val="60"/>
              </w:numPr>
              <w:tabs>
                <w:tab w:val="left" w:pos="2820"/>
              </w:tabs>
              <w:spacing w:after="120"/>
              <w:rPr>
                <w:rFonts w:ascii="Arial" w:hAnsi="Arial" w:cs="Arial"/>
                <w:sz w:val="20"/>
                <w:szCs w:val="20"/>
              </w:rPr>
            </w:pPr>
            <w:r>
              <w:rPr>
                <w:rFonts w:ascii="Arial" w:hAnsi="Arial" w:cs="Arial"/>
                <w:sz w:val="20"/>
                <w:szCs w:val="20"/>
              </w:rPr>
              <w:t xml:space="preserve">Problemski zadatci u </w:t>
            </w:r>
            <w:proofErr w:type="spellStart"/>
            <w:r>
              <w:rPr>
                <w:rFonts w:ascii="Arial" w:hAnsi="Arial" w:cs="Arial"/>
                <w:sz w:val="20"/>
                <w:szCs w:val="20"/>
              </w:rPr>
              <w:t>biofarmaciji</w:t>
            </w:r>
            <w:proofErr w:type="spellEnd"/>
          </w:p>
          <w:p w14:paraId="32D3A811" w14:textId="77777777" w:rsidR="00453CF7" w:rsidRPr="00BC3143" w:rsidRDefault="00453CF7" w:rsidP="00E24D3B">
            <w:pPr>
              <w:pStyle w:val="Odlomakpopisa"/>
              <w:numPr>
                <w:ilvl w:val="0"/>
                <w:numId w:val="60"/>
              </w:numPr>
              <w:tabs>
                <w:tab w:val="left" w:pos="2820"/>
              </w:tabs>
              <w:spacing w:after="120"/>
              <w:rPr>
                <w:rFonts w:ascii="Arial" w:hAnsi="Arial" w:cs="Arial"/>
                <w:sz w:val="20"/>
                <w:szCs w:val="20"/>
              </w:rPr>
            </w:pPr>
            <w:r>
              <w:rPr>
                <w:rFonts w:ascii="Arial" w:hAnsi="Arial" w:cs="Arial"/>
                <w:sz w:val="20"/>
                <w:szCs w:val="20"/>
              </w:rPr>
              <w:t xml:space="preserve">Primjena računalnih metoda u </w:t>
            </w:r>
            <w:proofErr w:type="spellStart"/>
            <w:r>
              <w:rPr>
                <w:rFonts w:ascii="Arial" w:hAnsi="Arial" w:cs="Arial"/>
                <w:sz w:val="20"/>
                <w:szCs w:val="20"/>
              </w:rPr>
              <w:t>biofarmaciji</w:t>
            </w:r>
            <w:proofErr w:type="spellEnd"/>
          </w:p>
        </w:tc>
      </w:tr>
      <w:tr w:rsidR="00453CF7" w:rsidRPr="007E42BC" w14:paraId="7A79890E" w14:textId="77777777" w:rsidTr="008F4456">
        <w:trPr>
          <w:trHeight w:val="349"/>
          <w:jc w:val="center"/>
        </w:trPr>
        <w:tc>
          <w:tcPr>
            <w:tcW w:w="1913" w:type="dxa"/>
            <w:gridSpan w:val="2"/>
            <w:vMerge w:val="restart"/>
            <w:tcBorders>
              <w:left w:val="single" w:sz="12" w:space="0" w:color="auto"/>
            </w:tcBorders>
            <w:shd w:val="clear" w:color="auto" w:fill="CCFFFF"/>
            <w:tcMar>
              <w:left w:w="57" w:type="dxa"/>
              <w:right w:w="57" w:type="dxa"/>
            </w:tcMar>
            <w:vAlign w:val="center"/>
          </w:tcPr>
          <w:p w14:paraId="39B8DB61"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Vrste izvođenja nastave:</w:t>
            </w:r>
          </w:p>
        </w:tc>
        <w:tc>
          <w:tcPr>
            <w:tcW w:w="3394" w:type="dxa"/>
            <w:gridSpan w:val="4"/>
            <w:vMerge w:val="restart"/>
            <w:tcMar>
              <w:left w:w="57" w:type="dxa"/>
              <w:right w:w="57" w:type="dxa"/>
            </w:tcMar>
            <w:vAlign w:val="center"/>
          </w:tcPr>
          <w:p w14:paraId="03C4EA4A"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718009093"/>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predavanja</w:t>
            </w:r>
          </w:p>
          <w:p w14:paraId="345CC863"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068941279"/>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seminari i radionice  </w:t>
            </w:r>
          </w:p>
          <w:p w14:paraId="66805DF2"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687878226"/>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vježbe  </w:t>
            </w:r>
          </w:p>
          <w:p w14:paraId="65A100E7"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45226553"/>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w:t>
            </w:r>
            <w:r w:rsidR="00453CF7" w:rsidRPr="007E42BC">
              <w:rPr>
                <w:rFonts w:ascii="Arial" w:hAnsi="Arial" w:cs="Arial"/>
                <w:b w:val="0"/>
                <w:i/>
                <w:sz w:val="20"/>
                <w:szCs w:val="20"/>
                <w:lang w:val="hr-HR"/>
              </w:rPr>
              <w:t>on line</w:t>
            </w:r>
            <w:r w:rsidR="00453CF7" w:rsidRPr="007E42BC">
              <w:rPr>
                <w:rFonts w:ascii="Arial" w:hAnsi="Arial" w:cs="Arial"/>
                <w:b w:val="0"/>
                <w:sz w:val="20"/>
                <w:szCs w:val="20"/>
                <w:lang w:val="hr-HR"/>
              </w:rPr>
              <w:t xml:space="preserve"> u cijelosti</w:t>
            </w:r>
          </w:p>
          <w:p w14:paraId="6CAC7EA6"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678971439"/>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mješovito e-učenje</w:t>
            </w:r>
          </w:p>
          <w:p w14:paraId="30839340" w14:textId="77777777" w:rsidR="00453CF7"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032853615"/>
                <w14:checkbox>
                  <w14:checked w14:val="0"/>
                  <w14:checkedState w14:val="2612" w14:font="MS Gothic"/>
                  <w14:uncheckedState w14:val="2610" w14:font="MS Gothic"/>
                </w14:checkbox>
              </w:sdtPr>
              <w:sdtEndPr/>
              <w:sdtContent>
                <w:r w:rsidR="00453CF7">
                  <w:rPr>
                    <w:rFonts w:ascii="MS Gothic" w:eastAsia="MS Gothic" w:hAnsi="MS Gothic" w:cs="Arial" w:hint="eastAsia"/>
                    <w:sz w:val="20"/>
                    <w:szCs w:val="20"/>
                  </w:rPr>
                  <w:t>☐</w:t>
                </w:r>
              </w:sdtContent>
            </w:sdt>
            <w:r w:rsidR="00453CF7" w:rsidRPr="007E42BC">
              <w:rPr>
                <w:rFonts w:ascii="Arial" w:hAnsi="Arial" w:cs="Arial"/>
                <w:sz w:val="20"/>
                <w:szCs w:val="20"/>
              </w:rPr>
              <w:t xml:space="preserve"> terenska nastava</w:t>
            </w:r>
          </w:p>
        </w:tc>
        <w:tc>
          <w:tcPr>
            <w:tcW w:w="4167" w:type="dxa"/>
            <w:gridSpan w:val="8"/>
            <w:vMerge w:val="restart"/>
            <w:tcMar>
              <w:left w:w="57" w:type="dxa"/>
              <w:right w:w="57" w:type="dxa"/>
            </w:tcMar>
            <w:vAlign w:val="center"/>
          </w:tcPr>
          <w:p w14:paraId="42B4DC49"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537037225"/>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Pr>
                <w:rFonts w:ascii="Arial" w:hAnsi="Arial" w:cs="Arial"/>
                <w:b w:val="0"/>
                <w:sz w:val="20"/>
                <w:szCs w:val="20"/>
                <w:lang w:val="hr-HR"/>
              </w:rPr>
              <w:t xml:space="preserve"> samostalni  zadaci </w:t>
            </w:r>
          </w:p>
          <w:p w14:paraId="2F73B4C9"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85119367"/>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multimedija </w:t>
            </w:r>
          </w:p>
          <w:p w14:paraId="04EB5BD0"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353795338"/>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laboratorij</w:t>
            </w:r>
          </w:p>
          <w:p w14:paraId="542DF767"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653268165"/>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mentorski rad</w:t>
            </w:r>
          </w:p>
          <w:p w14:paraId="02791725" w14:textId="77777777" w:rsidR="00453CF7"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655114763"/>
                <w14:checkbox>
                  <w14:checked w14:val="0"/>
                  <w14:checkedState w14:val="2612" w14:font="MS Gothic"/>
                  <w14:uncheckedState w14:val="2610" w14:font="MS Gothic"/>
                </w14:checkbox>
              </w:sdtPr>
              <w:sdtEndPr/>
              <w:sdtContent>
                <w:r w:rsidR="00453CF7">
                  <w:rPr>
                    <w:rFonts w:ascii="MS Gothic" w:eastAsia="MS Gothic" w:hAnsi="MS Gothic" w:cs="Arial" w:hint="eastAsia"/>
                    <w:sz w:val="20"/>
                    <w:szCs w:val="20"/>
                  </w:rPr>
                  <w:t>☐</w:t>
                </w:r>
              </w:sdtContent>
            </w:sdt>
            <w:r w:rsidR="00453CF7">
              <w:rPr>
                <w:rFonts w:ascii="Arial" w:hAnsi="Arial" w:cs="Arial"/>
                <w:sz w:val="20"/>
                <w:szCs w:val="20"/>
              </w:rPr>
              <w:t xml:space="preserve"> </w:t>
            </w:r>
            <w:r w:rsidR="00453CF7" w:rsidRPr="007E42BC">
              <w:rPr>
                <w:rFonts w:ascii="Arial" w:hAnsi="Arial" w:cs="Arial"/>
                <w:sz w:val="20"/>
                <w:szCs w:val="20"/>
              </w:rPr>
              <w:fldChar w:fldCharType="begin">
                <w:ffData>
                  <w:name w:val="Text1"/>
                  <w:enabled/>
                  <w:calcOnExit w:val="0"/>
                  <w:textInput/>
                </w:ffData>
              </w:fldChar>
            </w:r>
            <w:r w:rsidR="00453CF7" w:rsidRPr="007E42BC">
              <w:rPr>
                <w:rFonts w:ascii="Arial" w:hAnsi="Arial" w:cs="Arial"/>
                <w:sz w:val="20"/>
                <w:szCs w:val="20"/>
              </w:rPr>
              <w:instrText xml:space="preserve"> FORMTEXT </w:instrText>
            </w:r>
            <w:r w:rsidR="00453CF7" w:rsidRPr="007E42BC">
              <w:rPr>
                <w:rFonts w:ascii="Arial" w:hAnsi="Arial" w:cs="Arial"/>
                <w:sz w:val="20"/>
                <w:szCs w:val="20"/>
              </w:rPr>
            </w:r>
            <w:r w:rsidR="00453CF7" w:rsidRPr="007E42BC">
              <w:rPr>
                <w:rFonts w:ascii="Arial" w:hAnsi="Arial" w:cs="Arial"/>
                <w:sz w:val="20"/>
                <w:szCs w:val="20"/>
              </w:rPr>
              <w:fldChar w:fldCharType="separate"/>
            </w:r>
            <w:r w:rsidR="00453CF7" w:rsidRPr="007E42BC">
              <w:rPr>
                <w:rFonts w:ascii="Arial" w:hAnsi="Arial" w:cs="Arial"/>
                <w:sz w:val="20"/>
                <w:szCs w:val="20"/>
              </w:rPr>
              <w:t> </w:t>
            </w:r>
            <w:r w:rsidR="00453CF7" w:rsidRPr="007E42BC">
              <w:rPr>
                <w:rFonts w:ascii="Arial" w:hAnsi="Arial" w:cs="Arial"/>
                <w:sz w:val="20"/>
                <w:szCs w:val="20"/>
              </w:rPr>
              <w:t> </w:t>
            </w:r>
            <w:r w:rsidR="00453CF7" w:rsidRPr="007E42BC">
              <w:rPr>
                <w:rFonts w:ascii="Arial" w:hAnsi="Arial" w:cs="Arial"/>
                <w:sz w:val="20"/>
                <w:szCs w:val="20"/>
              </w:rPr>
              <w:t> </w:t>
            </w:r>
            <w:r w:rsidR="00453CF7" w:rsidRPr="007E42BC">
              <w:rPr>
                <w:rFonts w:ascii="Arial" w:hAnsi="Arial" w:cs="Arial"/>
                <w:sz w:val="20"/>
                <w:szCs w:val="20"/>
              </w:rPr>
              <w:t> </w:t>
            </w:r>
            <w:r w:rsidR="00453CF7" w:rsidRPr="007E42BC">
              <w:rPr>
                <w:rFonts w:ascii="Arial" w:hAnsi="Arial" w:cs="Arial"/>
                <w:sz w:val="20"/>
                <w:szCs w:val="20"/>
              </w:rPr>
              <w:t> </w:t>
            </w:r>
            <w:r w:rsidR="00453CF7" w:rsidRPr="007E42BC">
              <w:rPr>
                <w:rFonts w:ascii="Arial" w:hAnsi="Arial" w:cs="Arial"/>
                <w:sz w:val="20"/>
                <w:szCs w:val="20"/>
              </w:rPr>
              <w:fldChar w:fldCharType="end"/>
            </w:r>
            <w:r w:rsidR="00453CF7" w:rsidRPr="007E42BC">
              <w:rPr>
                <w:rFonts w:ascii="Arial" w:hAnsi="Arial" w:cs="Arial"/>
                <w:sz w:val="20"/>
                <w:szCs w:val="20"/>
              </w:rPr>
              <w:t xml:space="preserve"> (ostalo upisati)</w:t>
            </w:r>
            <w:r w:rsidR="00453CF7" w:rsidRPr="007E42BC">
              <w:rPr>
                <w:rFonts w:ascii="Arial" w:hAnsi="Arial" w:cs="Arial"/>
                <w:b/>
                <w:sz w:val="20"/>
                <w:szCs w:val="20"/>
              </w:rPr>
              <w:t xml:space="preserve"> </w:t>
            </w:r>
            <w:r w:rsidR="00453CF7" w:rsidRPr="007E42BC">
              <w:rPr>
                <w:rFonts w:ascii="Arial" w:hAnsi="Arial" w:cs="Arial"/>
                <w:b/>
                <w:sz w:val="20"/>
                <w:szCs w:val="20"/>
                <w:bdr w:val="single" w:sz="12" w:space="0" w:color="auto"/>
              </w:rPr>
              <w:t xml:space="preserve"> </w:t>
            </w:r>
          </w:p>
        </w:tc>
      </w:tr>
      <w:tr w:rsidR="00453CF7" w:rsidRPr="007E42BC" w14:paraId="307C36F7" w14:textId="77777777" w:rsidTr="008F4456">
        <w:trPr>
          <w:trHeight w:val="577"/>
          <w:jc w:val="center"/>
        </w:trPr>
        <w:tc>
          <w:tcPr>
            <w:tcW w:w="1913" w:type="dxa"/>
            <w:gridSpan w:val="2"/>
            <w:vMerge/>
            <w:tcBorders>
              <w:left w:val="single" w:sz="12" w:space="0" w:color="auto"/>
              <w:bottom w:val="single" w:sz="4" w:space="0" w:color="auto"/>
            </w:tcBorders>
            <w:shd w:val="clear" w:color="auto" w:fill="CCFFFF"/>
            <w:tcMar>
              <w:left w:w="57" w:type="dxa"/>
              <w:right w:w="57" w:type="dxa"/>
            </w:tcMar>
            <w:vAlign w:val="center"/>
          </w:tcPr>
          <w:p w14:paraId="238BDB25" w14:textId="77777777" w:rsidR="00453CF7" w:rsidRPr="007E42BC" w:rsidRDefault="00453CF7" w:rsidP="008F4456">
            <w:pPr>
              <w:tabs>
                <w:tab w:val="left" w:pos="2820"/>
              </w:tabs>
              <w:spacing w:after="0"/>
              <w:rPr>
                <w:rFonts w:ascii="Arial" w:hAnsi="Arial" w:cs="Arial"/>
                <w:color w:val="000000"/>
                <w:sz w:val="20"/>
                <w:szCs w:val="20"/>
              </w:rPr>
            </w:pPr>
          </w:p>
        </w:tc>
        <w:tc>
          <w:tcPr>
            <w:tcW w:w="3394" w:type="dxa"/>
            <w:gridSpan w:val="4"/>
            <w:vMerge/>
            <w:tcMar>
              <w:left w:w="57" w:type="dxa"/>
              <w:right w:w="57" w:type="dxa"/>
            </w:tcMar>
            <w:vAlign w:val="center"/>
          </w:tcPr>
          <w:p w14:paraId="4762EAFD" w14:textId="77777777" w:rsidR="00453CF7" w:rsidRPr="007E42BC" w:rsidRDefault="00453CF7" w:rsidP="008F4456">
            <w:pPr>
              <w:pStyle w:val="FieldText"/>
              <w:rPr>
                <w:rFonts w:ascii="Arial" w:hAnsi="Arial" w:cs="Arial"/>
                <w:b w:val="0"/>
                <w:sz w:val="20"/>
                <w:szCs w:val="20"/>
                <w:lang w:val="hr-HR"/>
              </w:rPr>
            </w:pPr>
          </w:p>
        </w:tc>
        <w:tc>
          <w:tcPr>
            <w:tcW w:w="4167" w:type="dxa"/>
            <w:gridSpan w:val="8"/>
            <w:vMerge/>
            <w:tcMar>
              <w:left w:w="57" w:type="dxa"/>
              <w:right w:w="57" w:type="dxa"/>
            </w:tcMar>
            <w:vAlign w:val="center"/>
          </w:tcPr>
          <w:p w14:paraId="38DDCFDE" w14:textId="77777777" w:rsidR="00453CF7" w:rsidRPr="007E42BC" w:rsidRDefault="00453CF7" w:rsidP="008F4456">
            <w:pPr>
              <w:pStyle w:val="FieldText"/>
              <w:rPr>
                <w:rFonts w:ascii="Arial" w:hAnsi="Arial" w:cs="Arial"/>
                <w:b w:val="0"/>
                <w:sz w:val="20"/>
                <w:szCs w:val="20"/>
                <w:lang w:val="hr-HR"/>
              </w:rPr>
            </w:pPr>
          </w:p>
        </w:tc>
      </w:tr>
      <w:tr w:rsidR="00453CF7" w:rsidRPr="007E42BC" w14:paraId="5EC49343" w14:textId="77777777" w:rsidTr="008F4456">
        <w:trPr>
          <w:jc w:val="center"/>
        </w:trPr>
        <w:tc>
          <w:tcPr>
            <w:tcW w:w="1913" w:type="dxa"/>
            <w:gridSpan w:val="2"/>
            <w:tcBorders>
              <w:left w:val="single" w:sz="12" w:space="0" w:color="auto"/>
              <w:bottom w:val="single" w:sz="12" w:space="0" w:color="auto"/>
            </w:tcBorders>
            <w:shd w:val="clear" w:color="auto" w:fill="CCFFFF"/>
            <w:tcMar>
              <w:left w:w="57" w:type="dxa"/>
              <w:right w:w="57" w:type="dxa"/>
            </w:tcMar>
            <w:vAlign w:val="center"/>
          </w:tcPr>
          <w:p w14:paraId="285567DD"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61" w:type="dxa"/>
            <w:gridSpan w:val="12"/>
            <w:tcBorders>
              <w:bottom w:val="single" w:sz="12" w:space="0" w:color="auto"/>
              <w:right w:val="single" w:sz="12" w:space="0" w:color="auto"/>
            </w:tcBorders>
            <w:tcMar>
              <w:left w:w="57" w:type="dxa"/>
              <w:right w:w="57" w:type="dxa"/>
            </w:tcMar>
            <w:vAlign w:val="center"/>
          </w:tcPr>
          <w:p w14:paraId="6F7E63B9" w14:textId="77777777" w:rsidR="00453CF7" w:rsidRPr="00DA280A" w:rsidRDefault="00453CF7" w:rsidP="008F4456">
            <w:pPr>
              <w:tabs>
                <w:tab w:val="left" w:pos="2820"/>
              </w:tabs>
              <w:spacing w:after="0" w:line="240" w:lineRule="auto"/>
              <w:rPr>
                <w:rFonts w:ascii="Arial" w:hAnsi="Arial" w:cs="Arial"/>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453CF7" w:rsidRPr="007E42BC" w14:paraId="190D78F4" w14:textId="77777777" w:rsidTr="008F4456">
        <w:trPr>
          <w:trHeight w:val="397"/>
          <w:jc w:val="center"/>
        </w:trPr>
        <w:tc>
          <w:tcPr>
            <w:tcW w:w="1913"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6525046"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9" w:type="dxa"/>
            <w:tcBorders>
              <w:top w:val="single" w:sz="12" w:space="0" w:color="auto"/>
            </w:tcBorders>
            <w:tcMar>
              <w:left w:w="57" w:type="dxa"/>
              <w:right w:w="57" w:type="dxa"/>
            </w:tcMar>
            <w:vAlign w:val="center"/>
          </w:tcPr>
          <w:p w14:paraId="0EDE6C98"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3" w:type="dxa"/>
            <w:tcBorders>
              <w:top w:val="single" w:sz="12" w:space="0" w:color="auto"/>
            </w:tcBorders>
            <w:tcMar>
              <w:left w:w="57" w:type="dxa"/>
              <w:right w:w="57" w:type="dxa"/>
            </w:tcMar>
            <w:vAlign w:val="center"/>
          </w:tcPr>
          <w:p w14:paraId="05F8AA8F" w14:textId="77777777" w:rsidR="00453CF7" w:rsidRPr="007E42BC" w:rsidRDefault="00453CF7" w:rsidP="008F4456">
            <w:pPr>
              <w:pStyle w:val="FieldText"/>
              <w:rPr>
                <w:rFonts w:ascii="Arial" w:hAnsi="Arial" w:cs="Arial"/>
                <w:b w:val="0"/>
                <w:sz w:val="20"/>
                <w:szCs w:val="20"/>
                <w:lang w:val="hr-HR"/>
              </w:rPr>
            </w:pPr>
            <w:r>
              <w:rPr>
                <w:rFonts w:ascii="Arial" w:hAnsi="Arial" w:cs="Arial"/>
                <w:b w:val="0"/>
                <w:sz w:val="20"/>
                <w:szCs w:val="20"/>
                <w:lang w:val="hr-HR"/>
              </w:rPr>
              <w:t>1,0</w:t>
            </w:r>
          </w:p>
        </w:tc>
        <w:tc>
          <w:tcPr>
            <w:tcW w:w="1276" w:type="dxa"/>
            <w:gridSpan w:val="3"/>
            <w:tcBorders>
              <w:top w:val="single" w:sz="12" w:space="0" w:color="auto"/>
            </w:tcBorders>
            <w:tcMar>
              <w:left w:w="57" w:type="dxa"/>
              <w:right w:w="57" w:type="dxa"/>
            </w:tcMar>
            <w:vAlign w:val="center"/>
          </w:tcPr>
          <w:p w14:paraId="2FB3F14A"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9" w:type="dxa"/>
            <w:tcBorders>
              <w:top w:val="single" w:sz="12" w:space="0" w:color="auto"/>
            </w:tcBorders>
            <w:tcMar>
              <w:left w:w="57" w:type="dxa"/>
              <w:right w:w="57" w:type="dxa"/>
            </w:tcMar>
            <w:vAlign w:val="center"/>
          </w:tcPr>
          <w:p w14:paraId="253C6659"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2" w:type="dxa"/>
            <w:gridSpan w:val="4"/>
            <w:tcBorders>
              <w:top w:val="single" w:sz="12" w:space="0" w:color="auto"/>
              <w:right w:val="single" w:sz="4" w:space="0" w:color="auto"/>
            </w:tcBorders>
            <w:tcMar>
              <w:left w:w="57" w:type="dxa"/>
              <w:right w:w="57" w:type="dxa"/>
            </w:tcMar>
            <w:vAlign w:val="center"/>
          </w:tcPr>
          <w:p w14:paraId="192F1C3B"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2" w:type="dxa"/>
            <w:gridSpan w:val="2"/>
            <w:tcBorders>
              <w:top w:val="single" w:sz="12" w:space="0" w:color="auto"/>
              <w:left w:val="single" w:sz="4" w:space="0" w:color="auto"/>
              <w:right w:val="single" w:sz="12" w:space="0" w:color="auto"/>
            </w:tcBorders>
            <w:tcMar>
              <w:left w:w="57" w:type="dxa"/>
              <w:right w:w="57" w:type="dxa"/>
            </w:tcMar>
            <w:vAlign w:val="center"/>
          </w:tcPr>
          <w:p w14:paraId="3F5ACA3E"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53CF7" w:rsidRPr="007E42BC" w14:paraId="0FEBE679" w14:textId="77777777" w:rsidTr="008F4456">
        <w:trPr>
          <w:trHeight w:val="397"/>
          <w:jc w:val="center"/>
        </w:trPr>
        <w:tc>
          <w:tcPr>
            <w:tcW w:w="1913" w:type="dxa"/>
            <w:gridSpan w:val="2"/>
            <w:vMerge/>
            <w:tcBorders>
              <w:left w:val="single" w:sz="12" w:space="0" w:color="auto"/>
            </w:tcBorders>
            <w:shd w:val="clear" w:color="auto" w:fill="CCFFFF"/>
            <w:tcMar>
              <w:left w:w="57" w:type="dxa"/>
              <w:right w:w="57" w:type="dxa"/>
            </w:tcMar>
            <w:vAlign w:val="center"/>
          </w:tcPr>
          <w:p w14:paraId="34E5E69B"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9" w:type="dxa"/>
            <w:shd w:val="clear" w:color="auto" w:fill="auto"/>
            <w:tcMar>
              <w:left w:w="57" w:type="dxa"/>
              <w:right w:w="57" w:type="dxa"/>
            </w:tcMar>
            <w:vAlign w:val="center"/>
          </w:tcPr>
          <w:p w14:paraId="72CCAA76"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3" w:type="dxa"/>
            <w:shd w:val="clear" w:color="auto" w:fill="auto"/>
            <w:tcMar>
              <w:left w:w="57" w:type="dxa"/>
              <w:right w:w="57" w:type="dxa"/>
            </w:tcMar>
            <w:vAlign w:val="center"/>
          </w:tcPr>
          <w:p w14:paraId="30B46F1F" w14:textId="77777777" w:rsidR="00453CF7" w:rsidRPr="007E42BC" w:rsidRDefault="00453CF7" w:rsidP="008F4456">
            <w:pPr>
              <w:pStyle w:val="FieldText"/>
              <w:rPr>
                <w:rFonts w:ascii="Arial" w:hAnsi="Arial" w:cs="Arial"/>
                <w:b w:val="0"/>
                <w:sz w:val="20"/>
                <w:szCs w:val="20"/>
                <w:lang w:val="hr-HR"/>
              </w:rPr>
            </w:pPr>
          </w:p>
        </w:tc>
        <w:tc>
          <w:tcPr>
            <w:tcW w:w="1276" w:type="dxa"/>
            <w:gridSpan w:val="3"/>
            <w:shd w:val="clear" w:color="auto" w:fill="auto"/>
            <w:tcMar>
              <w:left w:w="57" w:type="dxa"/>
              <w:right w:w="57" w:type="dxa"/>
            </w:tcMar>
            <w:vAlign w:val="center"/>
          </w:tcPr>
          <w:p w14:paraId="1517D4A7"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9" w:type="dxa"/>
            <w:shd w:val="clear" w:color="auto" w:fill="auto"/>
            <w:tcMar>
              <w:left w:w="57" w:type="dxa"/>
              <w:right w:w="57" w:type="dxa"/>
            </w:tcMar>
            <w:vAlign w:val="center"/>
          </w:tcPr>
          <w:p w14:paraId="4E45BCB8"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2" w:type="dxa"/>
            <w:gridSpan w:val="4"/>
            <w:tcBorders>
              <w:right w:val="single" w:sz="4" w:space="0" w:color="auto"/>
            </w:tcBorders>
            <w:shd w:val="clear" w:color="auto" w:fill="auto"/>
            <w:tcMar>
              <w:left w:w="57" w:type="dxa"/>
              <w:right w:w="57" w:type="dxa"/>
            </w:tcMar>
            <w:vAlign w:val="center"/>
          </w:tcPr>
          <w:p w14:paraId="6465C592"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2" w:type="dxa"/>
            <w:gridSpan w:val="2"/>
            <w:tcBorders>
              <w:left w:val="single" w:sz="4" w:space="0" w:color="auto"/>
              <w:right w:val="single" w:sz="12" w:space="0" w:color="auto"/>
            </w:tcBorders>
            <w:shd w:val="clear" w:color="auto" w:fill="auto"/>
            <w:tcMar>
              <w:left w:w="57" w:type="dxa"/>
              <w:right w:w="57" w:type="dxa"/>
            </w:tcMar>
            <w:vAlign w:val="center"/>
          </w:tcPr>
          <w:p w14:paraId="2F594D01"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53CF7" w:rsidRPr="007E42BC" w14:paraId="3011F4AC" w14:textId="77777777" w:rsidTr="008F4456">
        <w:trPr>
          <w:trHeight w:val="397"/>
          <w:jc w:val="center"/>
        </w:trPr>
        <w:tc>
          <w:tcPr>
            <w:tcW w:w="1913" w:type="dxa"/>
            <w:gridSpan w:val="2"/>
            <w:vMerge/>
            <w:tcBorders>
              <w:left w:val="single" w:sz="12" w:space="0" w:color="auto"/>
            </w:tcBorders>
            <w:shd w:val="clear" w:color="auto" w:fill="CCFFFF"/>
            <w:tcMar>
              <w:left w:w="57" w:type="dxa"/>
              <w:right w:w="57" w:type="dxa"/>
            </w:tcMar>
            <w:vAlign w:val="center"/>
          </w:tcPr>
          <w:p w14:paraId="67F571E4"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9" w:type="dxa"/>
            <w:shd w:val="clear" w:color="auto" w:fill="auto"/>
            <w:tcMar>
              <w:left w:w="57" w:type="dxa"/>
              <w:right w:w="57" w:type="dxa"/>
            </w:tcMar>
            <w:vAlign w:val="center"/>
          </w:tcPr>
          <w:p w14:paraId="4E1F3209"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3" w:type="dxa"/>
            <w:shd w:val="clear" w:color="auto" w:fill="auto"/>
            <w:tcMar>
              <w:left w:w="57" w:type="dxa"/>
              <w:right w:w="57" w:type="dxa"/>
            </w:tcMar>
            <w:vAlign w:val="center"/>
          </w:tcPr>
          <w:p w14:paraId="1DCF66ED"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shd w:val="clear" w:color="auto" w:fill="auto"/>
            <w:tcMar>
              <w:left w:w="57" w:type="dxa"/>
              <w:right w:w="57" w:type="dxa"/>
            </w:tcMar>
            <w:vAlign w:val="center"/>
          </w:tcPr>
          <w:p w14:paraId="38AC5BE7"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9" w:type="dxa"/>
            <w:shd w:val="clear" w:color="auto" w:fill="auto"/>
            <w:tcMar>
              <w:left w:w="57" w:type="dxa"/>
              <w:right w:w="57" w:type="dxa"/>
            </w:tcMar>
            <w:vAlign w:val="center"/>
          </w:tcPr>
          <w:p w14:paraId="474E8389" w14:textId="77777777" w:rsidR="00453CF7" w:rsidRPr="007E42BC" w:rsidRDefault="00453CF7" w:rsidP="008F4456">
            <w:pPr>
              <w:pStyle w:val="FieldText"/>
              <w:rPr>
                <w:rFonts w:ascii="Arial" w:hAnsi="Arial" w:cs="Arial"/>
                <w:b w:val="0"/>
                <w:sz w:val="20"/>
                <w:szCs w:val="20"/>
                <w:lang w:val="hr-HR"/>
              </w:rPr>
            </w:pPr>
          </w:p>
        </w:tc>
        <w:tc>
          <w:tcPr>
            <w:tcW w:w="1522" w:type="dxa"/>
            <w:gridSpan w:val="4"/>
            <w:tcBorders>
              <w:right w:val="single" w:sz="4" w:space="0" w:color="auto"/>
            </w:tcBorders>
            <w:shd w:val="clear" w:color="auto" w:fill="auto"/>
            <w:tcMar>
              <w:left w:w="57" w:type="dxa"/>
              <w:right w:w="57" w:type="dxa"/>
            </w:tcMar>
            <w:vAlign w:val="center"/>
          </w:tcPr>
          <w:p w14:paraId="2A18F7B6"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2" w:type="dxa"/>
            <w:gridSpan w:val="2"/>
            <w:tcBorders>
              <w:left w:val="single" w:sz="4" w:space="0" w:color="auto"/>
              <w:right w:val="single" w:sz="12" w:space="0" w:color="auto"/>
            </w:tcBorders>
            <w:shd w:val="clear" w:color="auto" w:fill="auto"/>
            <w:tcMar>
              <w:left w:w="57" w:type="dxa"/>
              <w:right w:w="57" w:type="dxa"/>
            </w:tcMar>
            <w:vAlign w:val="center"/>
          </w:tcPr>
          <w:p w14:paraId="1AE3CBE6"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53CF7" w:rsidRPr="007E42BC" w14:paraId="1F152AC0" w14:textId="77777777" w:rsidTr="008F4456">
        <w:trPr>
          <w:trHeight w:val="397"/>
          <w:jc w:val="center"/>
        </w:trPr>
        <w:tc>
          <w:tcPr>
            <w:tcW w:w="1913" w:type="dxa"/>
            <w:gridSpan w:val="2"/>
            <w:vMerge/>
            <w:tcBorders>
              <w:left w:val="single" w:sz="12" w:space="0" w:color="auto"/>
            </w:tcBorders>
            <w:shd w:val="clear" w:color="auto" w:fill="CCFFFF"/>
            <w:tcMar>
              <w:left w:w="57" w:type="dxa"/>
              <w:right w:w="57" w:type="dxa"/>
            </w:tcMar>
            <w:vAlign w:val="center"/>
          </w:tcPr>
          <w:p w14:paraId="3BE43437"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9" w:type="dxa"/>
            <w:tcBorders>
              <w:bottom w:val="single" w:sz="4" w:space="0" w:color="auto"/>
            </w:tcBorders>
            <w:tcMar>
              <w:left w:w="57" w:type="dxa"/>
              <w:right w:w="57" w:type="dxa"/>
            </w:tcMar>
            <w:vAlign w:val="center"/>
          </w:tcPr>
          <w:p w14:paraId="3CB3F1A1"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3" w:type="dxa"/>
            <w:tcBorders>
              <w:bottom w:val="single" w:sz="4" w:space="0" w:color="auto"/>
            </w:tcBorders>
            <w:tcMar>
              <w:left w:w="57" w:type="dxa"/>
              <w:right w:w="57" w:type="dxa"/>
            </w:tcMar>
            <w:vAlign w:val="center"/>
          </w:tcPr>
          <w:p w14:paraId="5E498A8C" w14:textId="77777777" w:rsidR="00453CF7" w:rsidRPr="007E42BC" w:rsidRDefault="00453CF7" w:rsidP="008F4456">
            <w:pPr>
              <w:pStyle w:val="FieldText"/>
              <w:rPr>
                <w:rFonts w:ascii="Arial" w:hAnsi="Arial" w:cs="Arial"/>
                <w:b w:val="0"/>
                <w:sz w:val="20"/>
                <w:szCs w:val="20"/>
                <w:lang w:val="hr-HR"/>
              </w:rPr>
            </w:pPr>
          </w:p>
        </w:tc>
        <w:tc>
          <w:tcPr>
            <w:tcW w:w="1276" w:type="dxa"/>
            <w:gridSpan w:val="3"/>
            <w:tcBorders>
              <w:bottom w:val="single" w:sz="4" w:space="0" w:color="auto"/>
            </w:tcBorders>
            <w:shd w:val="clear" w:color="auto" w:fill="auto"/>
            <w:tcMar>
              <w:left w:w="57" w:type="dxa"/>
              <w:right w:w="57" w:type="dxa"/>
            </w:tcMar>
            <w:vAlign w:val="center"/>
          </w:tcPr>
          <w:p w14:paraId="46550DA0"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9" w:type="dxa"/>
            <w:tcBorders>
              <w:bottom w:val="single" w:sz="4" w:space="0" w:color="auto"/>
            </w:tcBorders>
            <w:shd w:val="clear" w:color="auto" w:fill="auto"/>
            <w:tcMar>
              <w:left w:w="57" w:type="dxa"/>
              <w:right w:w="57" w:type="dxa"/>
            </w:tcMar>
            <w:vAlign w:val="center"/>
          </w:tcPr>
          <w:p w14:paraId="47F89B20" w14:textId="77777777" w:rsidR="00453CF7" w:rsidRPr="007E42BC" w:rsidRDefault="00453CF7"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2" w:type="dxa"/>
            <w:gridSpan w:val="4"/>
            <w:tcBorders>
              <w:bottom w:val="single" w:sz="4" w:space="0" w:color="auto"/>
              <w:right w:val="single" w:sz="4" w:space="0" w:color="auto"/>
            </w:tcBorders>
            <w:shd w:val="clear" w:color="auto" w:fill="auto"/>
            <w:tcMar>
              <w:left w:w="57" w:type="dxa"/>
              <w:right w:w="57" w:type="dxa"/>
            </w:tcMar>
            <w:vAlign w:val="center"/>
          </w:tcPr>
          <w:p w14:paraId="2763F8F6"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2"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4152C325"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415B0E5E" w14:textId="77777777" w:rsidTr="008F4456">
        <w:trPr>
          <w:trHeight w:val="397"/>
          <w:jc w:val="center"/>
        </w:trPr>
        <w:tc>
          <w:tcPr>
            <w:tcW w:w="1913" w:type="dxa"/>
            <w:gridSpan w:val="2"/>
            <w:vMerge/>
            <w:tcBorders>
              <w:left w:val="single" w:sz="12" w:space="0" w:color="auto"/>
              <w:bottom w:val="single" w:sz="12" w:space="0" w:color="auto"/>
            </w:tcBorders>
            <w:shd w:val="clear" w:color="auto" w:fill="CCFFFF"/>
            <w:tcMar>
              <w:left w:w="57" w:type="dxa"/>
              <w:right w:w="57" w:type="dxa"/>
            </w:tcMar>
            <w:vAlign w:val="center"/>
          </w:tcPr>
          <w:p w14:paraId="0A15C618"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9" w:type="dxa"/>
            <w:tcBorders>
              <w:bottom w:val="single" w:sz="12" w:space="0" w:color="auto"/>
              <w:right w:val="single" w:sz="8" w:space="0" w:color="auto"/>
            </w:tcBorders>
            <w:tcMar>
              <w:left w:w="57" w:type="dxa"/>
              <w:right w:w="57" w:type="dxa"/>
            </w:tcMar>
            <w:vAlign w:val="center"/>
          </w:tcPr>
          <w:p w14:paraId="005D3EFE"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3" w:type="dxa"/>
            <w:tcBorders>
              <w:left w:val="single" w:sz="8" w:space="0" w:color="auto"/>
              <w:bottom w:val="single" w:sz="12" w:space="0" w:color="auto"/>
              <w:right w:val="single" w:sz="8" w:space="0" w:color="auto"/>
            </w:tcBorders>
            <w:tcMar>
              <w:left w:w="57" w:type="dxa"/>
              <w:right w:w="57" w:type="dxa"/>
            </w:tcMar>
            <w:vAlign w:val="center"/>
          </w:tcPr>
          <w:p w14:paraId="14465990" w14:textId="77777777" w:rsidR="00453CF7" w:rsidRPr="007E42BC" w:rsidRDefault="00453CF7" w:rsidP="008F4456">
            <w:pPr>
              <w:tabs>
                <w:tab w:val="left" w:pos="2820"/>
              </w:tabs>
              <w:spacing w:after="0"/>
              <w:rPr>
                <w:rFonts w:ascii="Arial" w:hAnsi="Arial" w:cs="Arial"/>
                <w:color w:val="000000"/>
                <w:sz w:val="20"/>
                <w:szCs w:val="20"/>
                <w:highlight w:val="yellow"/>
              </w:rPr>
            </w:pPr>
            <w:r>
              <w:rPr>
                <w:rFonts w:ascii="Arial" w:hAnsi="Arial" w:cs="Arial"/>
                <w:sz w:val="20"/>
                <w:szCs w:val="20"/>
              </w:rPr>
              <w:t>3,0</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9E6A122"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9" w:type="dxa"/>
            <w:tcBorders>
              <w:left w:val="single" w:sz="8" w:space="0" w:color="auto"/>
              <w:bottom w:val="single" w:sz="12" w:space="0" w:color="auto"/>
              <w:right w:val="single" w:sz="8" w:space="0" w:color="auto"/>
            </w:tcBorders>
            <w:tcMar>
              <w:left w:w="57" w:type="dxa"/>
              <w:right w:w="57" w:type="dxa"/>
            </w:tcMar>
            <w:vAlign w:val="center"/>
          </w:tcPr>
          <w:p w14:paraId="4FC089EC"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2" w:type="dxa"/>
            <w:gridSpan w:val="4"/>
            <w:tcBorders>
              <w:left w:val="single" w:sz="8" w:space="0" w:color="auto"/>
              <w:bottom w:val="single" w:sz="12" w:space="0" w:color="auto"/>
              <w:right w:val="single" w:sz="8" w:space="0" w:color="auto"/>
            </w:tcBorders>
            <w:tcMar>
              <w:left w:w="57" w:type="dxa"/>
              <w:right w:w="57" w:type="dxa"/>
            </w:tcMar>
            <w:vAlign w:val="center"/>
          </w:tcPr>
          <w:p w14:paraId="2877F65B"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2" w:type="dxa"/>
            <w:gridSpan w:val="2"/>
            <w:tcBorders>
              <w:left w:val="single" w:sz="8" w:space="0" w:color="auto"/>
              <w:bottom w:val="single" w:sz="12" w:space="0" w:color="auto"/>
              <w:right w:val="single" w:sz="12" w:space="0" w:color="auto"/>
            </w:tcBorders>
            <w:tcMar>
              <w:left w:w="57" w:type="dxa"/>
              <w:right w:w="57" w:type="dxa"/>
            </w:tcMar>
            <w:vAlign w:val="center"/>
          </w:tcPr>
          <w:p w14:paraId="1D32CFD0"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77AF0BDB" w14:textId="77777777" w:rsidTr="008F4456">
        <w:trPr>
          <w:jc w:val="center"/>
        </w:trPr>
        <w:tc>
          <w:tcPr>
            <w:tcW w:w="1913"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D4301A4" w14:textId="77777777" w:rsidR="00453CF7" w:rsidRPr="007E42BC" w:rsidRDefault="00453CF7"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61" w:type="dxa"/>
            <w:gridSpan w:val="12"/>
            <w:tcBorders>
              <w:top w:val="single" w:sz="12" w:space="0" w:color="auto"/>
              <w:bottom w:val="single" w:sz="12" w:space="0" w:color="auto"/>
              <w:right w:val="single" w:sz="12" w:space="0" w:color="auto"/>
            </w:tcBorders>
            <w:tcMar>
              <w:left w:w="57" w:type="dxa"/>
              <w:right w:w="57" w:type="dxa"/>
            </w:tcMar>
            <w:vAlign w:val="center"/>
          </w:tcPr>
          <w:p w14:paraId="6EA2D415" w14:textId="77777777" w:rsidR="00453CF7" w:rsidRPr="007E42BC" w:rsidRDefault="00453CF7" w:rsidP="008F4456">
            <w:pPr>
              <w:tabs>
                <w:tab w:val="left" w:pos="360"/>
                <w:tab w:val="left" w:pos="540"/>
              </w:tabs>
              <w:spacing w:after="0" w:line="240" w:lineRule="auto"/>
              <w:rPr>
                <w:rFonts w:ascii="Arial" w:hAnsi="Arial" w:cs="Arial"/>
                <w:sz w:val="20"/>
                <w:szCs w:val="20"/>
              </w:rPr>
            </w:pPr>
            <w:r w:rsidRPr="004923EF">
              <w:rPr>
                <w:rFonts w:ascii="Arial" w:hAnsi="Arial" w:cs="Arial"/>
                <w:sz w:val="20"/>
                <w:szCs w:val="20"/>
              </w:rPr>
              <w:t>Uvjeti za pristup i</w:t>
            </w:r>
            <w:r>
              <w:rPr>
                <w:rFonts w:ascii="Arial" w:hAnsi="Arial" w:cs="Arial"/>
                <w:sz w:val="20"/>
                <w:szCs w:val="20"/>
              </w:rPr>
              <w:t xml:space="preserve">spitu iz </w:t>
            </w:r>
            <w:proofErr w:type="spellStart"/>
            <w:r>
              <w:rPr>
                <w:rFonts w:ascii="Arial" w:hAnsi="Arial" w:cs="Arial"/>
                <w:sz w:val="20"/>
                <w:szCs w:val="20"/>
              </w:rPr>
              <w:t>Biofarmacije</w:t>
            </w:r>
            <w:proofErr w:type="spellEnd"/>
            <w:r>
              <w:rPr>
                <w:rFonts w:ascii="Arial" w:hAnsi="Arial" w:cs="Arial"/>
                <w:sz w:val="20"/>
                <w:szCs w:val="20"/>
              </w:rPr>
              <w:t xml:space="preserve"> </w:t>
            </w:r>
            <w:r w:rsidRPr="004923EF">
              <w:rPr>
                <w:rFonts w:ascii="Arial" w:hAnsi="Arial" w:cs="Arial"/>
                <w:sz w:val="20"/>
                <w:szCs w:val="20"/>
              </w:rPr>
              <w:t xml:space="preserve">je </w:t>
            </w:r>
            <w:r>
              <w:rPr>
                <w:rFonts w:ascii="Arial" w:hAnsi="Arial" w:cs="Arial"/>
                <w:sz w:val="20"/>
                <w:szCs w:val="20"/>
              </w:rPr>
              <w:t xml:space="preserve">uredno pohađanje nastave. Ispit se sastoji od pismenog ispita s pitanjima s višestrukim odgovorom. Za prolazak na ispitu potrebno je točno riješiti minimalno </w:t>
            </w:r>
            <w:r w:rsidRPr="00182AD2">
              <w:rPr>
                <w:rFonts w:ascii="Arial" w:hAnsi="Arial" w:cs="Arial"/>
                <w:sz w:val="20"/>
                <w:szCs w:val="20"/>
              </w:rPr>
              <w:t>60%</w:t>
            </w:r>
            <w:r>
              <w:rPr>
                <w:rFonts w:ascii="Arial" w:hAnsi="Arial" w:cs="Arial"/>
                <w:sz w:val="20"/>
                <w:szCs w:val="20"/>
              </w:rPr>
              <w:t xml:space="preserve"> ispita. </w:t>
            </w:r>
          </w:p>
        </w:tc>
      </w:tr>
      <w:tr w:rsidR="00453CF7" w:rsidRPr="007E42BC" w14:paraId="3B28B831" w14:textId="77777777" w:rsidTr="008F4456">
        <w:trPr>
          <w:jc w:val="center"/>
        </w:trPr>
        <w:tc>
          <w:tcPr>
            <w:tcW w:w="1913"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166D5DC" w14:textId="77777777" w:rsidR="00453CF7" w:rsidRPr="007E42BC" w:rsidRDefault="00453CF7"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5" w:type="dxa"/>
            <w:gridSpan w:val="7"/>
            <w:tcBorders>
              <w:top w:val="single" w:sz="12" w:space="0" w:color="auto"/>
              <w:right w:val="single" w:sz="8" w:space="0" w:color="auto"/>
            </w:tcBorders>
            <w:shd w:val="clear" w:color="auto" w:fill="CCECFF"/>
            <w:tcMar>
              <w:left w:w="57" w:type="dxa"/>
              <w:right w:w="57" w:type="dxa"/>
            </w:tcMar>
            <w:vAlign w:val="center"/>
          </w:tcPr>
          <w:p w14:paraId="312711CB"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6"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2E26D6A"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20"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38C5F17"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453CF7" w:rsidRPr="007E42BC" w14:paraId="7E3F74B5" w14:textId="77777777" w:rsidTr="008F4456">
        <w:trPr>
          <w:trHeight w:val="75"/>
          <w:jc w:val="center"/>
        </w:trPr>
        <w:tc>
          <w:tcPr>
            <w:tcW w:w="1913" w:type="dxa"/>
            <w:gridSpan w:val="2"/>
            <w:vMerge/>
            <w:tcBorders>
              <w:left w:val="single" w:sz="12" w:space="0" w:color="auto"/>
            </w:tcBorders>
            <w:shd w:val="clear" w:color="auto" w:fill="CCFFFF"/>
            <w:tcMar>
              <w:left w:w="57" w:type="dxa"/>
              <w:right w:w="57" w:type="dxa"/>
            </w:tcMar>
            <w:vAlign w:val="center"/>
          </w:tcPr>
          <w:p w14:paraId="242F0A8A"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5" w:type="dxa"/>
            <w:gridSpan w:val="7"/>
            <w:tcBorders>
              <w:right w:val="single" w:sz="8" w:space="0" w:color="auto"/>
            </w:tcBorders>
            <w:shd w:val="clear" w:color="auto" w:fill="auto"/>
            <w:tcMar>
              <w:left w:w="57" w:type="dxa"/>
              <w:right w:w="57" w:type="dxa"/>
            </w:tcMar>
            <w:vAlign w:val="center"/>
          </w:tcPr>
          <w:p w14:paraId="3BB428B3" w14:textId="77777777" w:rsidR="00453CF7" w:rsidRPr="007E42BC" w:rsidRDefault="00453CF7" w:rsidP="008F4456">
            <w:pPr>
              <w:tabs>
                <w:tab w:val="left" w:pos="2820"/>
              </w:tabs>
              <w:spacing w:after="0"/>
              <w:rPr>
                <w:rFonts w:ascii="Arial" w:hAnsi="Arial" w:cs="Arial"/>
                <w:color w:val="000000"/>
                <w:sz w:val="20"/>
                <w:szCs w:val="20"/>
              </w:rPr>
            </w:pPr>
            <w:r>
              <w:rPr>
                <w:rFonts w:ascii="Arial" w:hAnsi="Arial" w:cs="Arial"/>
                <w:sz w:val="20"/>
                <w:szCs w:val="20"/>
              </w:rPr>
              <w:t>Materijali s predavanja</w:t>
            </w:r>
          </w:p>
        </w:tc>
        <w:tc>
          <w:tcPr>
            <w:tcW w:w="1246" w:type="dxa"/>
            <w:gridSpan w:val="2"/>
            <w:tcBorders>
              <w:top w:val="single" w:sz="8" w:space="0" w:color="auto"/>
              <w:left w:val="single" w:sz="8" w:space="0" w:color="auto"/>
              <w:right w:val="single" w:sz="8" w:space="0" w:color="auto"/>
            </w:tcBorders>
            <w:shd w:val="clear" w:color="auto" w:fill="auto"/>
            <w:tcMar>
              <w:left w:w="57" w:type="dxa"/>
              <w:right w:w="57" w:type="dxa"/>
            </w:tcMar>
            <w:vAlign w:val="center"/>
          </w:tcPr>
          <w:p w14:paraId="098A2955"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3"/>
            <w:tcBorders>
              <w:top w:val="single" w:sz="8" w:space="0" w:color="auto"/>
              <w:left w:val="single" w:sz="8" w:space="0" w:color="auto"/>
              <w:right w:val="single" w:sz="12" w:space="0" w:color="auto"/>
            </w:tcBorders>
            <w:shd w:val="clear" w:color="auto" w:fill="auto"/>
            <w:tcMar>
              <w:left w:w="57" w:type="dxa"/>
              <w:right w:w="57" w:type="dxa"/>
            </w:tcMar>
            <w:vAlign w:val="center"/>
          </w:tcPr>
          <w:p w14:paraId="14604E3D" w14:textId="77777777" w:rsidR="00453CF7" w:rsidRPr="00252D86" w:rsidRDefault="00453CF7" w:rsidP="008F4456">
            <w:pPr>
              <w:tabs>
                <w:tab w:val="left" w:pos="2820"/>
              </w:tabs>
              <w:spacing w:after="0"/>
              <w:jc w:val="center"/>
              <w:rPr>
                <w:rFonts w:ascii="Arial" w:hAnsi="Arial" w:cs="Arial"/>
                <w:color w:val="000000"/>
                <w:sz w:val="20"/>
                <w:szCs w:val="20"/>
              </w:rPr>
            </w:pPr>
            <w:r w:rsidRPr="00252D86">
              <w:rPr>
                <w:rFonts w:ascii="Arial" w:hAnsi="Arial" w:cs="Arial"/>
                <w:color w:val="000000"/>
                <w:sz w:val="20"/>
                <w:szCs w:val="20"/>
              </w:rPr>
              <w:t>dostupno u</w:t>
            </w:r>
          </w:p>
          <w:p w14:paraId="4DA64204" w14:textId="77777777" w:rsidR="00453CF7" w:rsidRPr="007E42BC" w:rsidRDefault="00453CF7" w:rsidP="008F4456">
            <w:pPr>
              <w:tabs>
                <w:tab w:val="left" w:pos="2820"/>
              </w:tabs>
              <w:spacing w:after="0"/>
              <w:jc w:val="center"/>
              <w:rPr>
                <w:rFonts w:ascii="Arial" w:hAnsi="Arial" w:cs="Arial"/>
                <w:color w:val="000000"/>
                <w:sz w:val="20"/>
                <w:szCs w:val="20"/>
              </w:rPr>
            </w:pPr>
            <w:r w:rsidRPr="00252D86">
              <w:rPr>
                <w:rFonts w:ascii="Arial" w:hAnsi="Arial" w:cs="Arial"/>
                <w:color w:val="000000"/>
                <w:sz w:val="20"/>
                <w:szCs w:val="20"/>
              </w:rPr>
              <w:t>sustavu Merli</w:t>
            </w:r>
            <w:r>
              <w:rPr>
                <w:rFonts w:ascii="Arial" w:hAnsi="Arial" w:cs="Arial"/>
                <w:color w:val="000000"/>
                <w:sz w:val="20"/>
                <w:szCs w:val="20"/>
              </w:rPr>
              <w:t>n</w:t>
            </w:r>
          </w:p>
        </w:tc>
      </w:tr>
      <w:tr w:rsidR="00453CF7" w:rsidRPr="007E42BC" w14:paraId="29296761" w14:textId="77777777" w:rsidTr="008F4456">
        <w:trPr>
          <w:trHeight w:val="75"/>
          <w:jc w:val="center"/>
        </w:trPr>
        <w:tc>
          <w:tcPr>
            <w:tcW w:w="1913" w:type="dxa"/>
            <w:gridSpan w:val="2"/>
            <w:vMerge/>
            <w:tcBorders>
              <w:left w:val="single" w:sz="12" w:space="0" w:color="auto"/>
            </w:tcBorders>
            <w:shd w:val="clear" w:color="auto" w:fill="CCFFFF"/>
            <w:tcMar>
              <w:left w:w="57" w:type="dxa"/>
              <w:right w:w="57" w:type="dxa"/>
            </w:tcMar>
            <w:vAlign w:val="center"/>
          </w:tcPr>
          <w:p w14:paraId="636D3B1D"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5" w:type="dxa"/>
            <w:gridSpan w:val="7"/>
            <w:tcBorders>
              <w:right w:val="single" w:sz="8" w:space="0" w:color="auto"/>
            </w:tcBorders>
            <w:shd w:val="clear" w:color="auto" w:fill="auto"/>
            <w:tcMar>
              <w:left w:w="57" w:type="dxa"/>
              <w:right w:w="57" w:type="dxa"/>
            </w:tcMar>
            <w:vAlign w:val="center"/>
          </w:tcPr>
          <w:p w14:paraId="7081AF02" w14:textId="77777777" w:rsidR="00453CF7" w:rsidRPr="0027192C" w:rsidRDefault="00453CF7" w:rsidP="008F4456">
            <w:pPr>
              <w:tabs>
                <w:tab w:val="left" w:pos="2820"/>
              </w:tabs>
              <w:spacing w:after="0"/>
              <w:rPr>
                <w:rFonts w:ascii="Arial" w:hAnsi="Arial" w:cs="Arial"/>
                <w:color w:val="000000"/>
                <w:sz w:val="20"/>
                <w:szCs w:val="20"/>
              </w:rPr>
            </w:pPr>
            <w:r w:rsidRPr="004776CD">
              <w:rPr>
                <w:rFonts w:ascii="Arial" w:hAnsi="Arial" w:cs="Arial"/>
                <w:sz w:val="20"/>
                <w:szCs w:val="20"/>
              </w:rPr>
              <w:t xml:space="preserve">Leon </w:t>
            </w:r>
            <w:proofErr w:type="spellStart"/>
            <w:r w:rsidRPr="004776CD">
              <w:rPr>
                <w:rFonts w:ascii="Arial" w:hAnsi="Arial" w:cs="Arial"/>
                <w:sz w:val="20"/>
                <w:szCs w:val="20"/>
              </w:rPr>
              <w:t>Shargel</w:t>
            </w:r>
            <w:proofErr w:type="spellEnd"/>
            <w:r w:rsidRPr="004776CD">
              <w:rPr>
                <w:rFonts w:ascii="Arial" w:hAnsi="Arial" w:cs="Arial"/>
                <w:sz w:val="20"/>
                <w:szCs w:val="20"/>
              </w:rPr>
              <w:t xml:space="preserve">, Andrew B.C. </w:t>
            </w:r>
            <w:proofErr w:type="spellStart"/>
            <w:r w:rsidRPr="004776CD">
              <w:rPr>
                <w:rFonts w:ascii="Arial" w:hAnsi="Arial" w:cs="Arial"/>
                <w:sz w:val="20"/>
                <w:szCs w:val="20"/>
              </w:rPr>
              <w:t>Yu</w:t>
            </w:r>
            <w:proofErr w:type="spellEnd"/>
            <w:r>
              <w:rPr>
                <w:rFonts w:ascii="Arial" w:hAnsi="Arial" w:cs="Arial"/>
                <w:sz w:val="20"/>
                <w:szCs w:val="20"/>
              </w:rPr>
              <w:t>.</w:t>
            </w:r>
            <w:r w:rsidRPr="004776CD">
              <w:rPr>
                <w:rFonts w:ascii="Arial" w:hAnsi="Arial" w:cs="Arial"/>
                <w:sz w:val="20"/>
                <w:szCs w:val="20"/>
              </w:rPr>
              <w:t xml:space="preserve"> </w:t>
            </w:r>
            <w:r>
              <w:rPr>
                <w:rFonts w:ascii="Arial" w:hAnsi="Arial" w:cs="Arial"/>
                <w:sz w:val="20"/>
                <w:szCs w:val="20"/>
              </w:rPr>
              <w:t xml:space="preserve">7. izdanje: </w:t>
            </w:r>
            <w:r w:rsidRPr="004776CD">
              <w:rPr>
                <w:rFonts w:ascii="Arial" w:hAnsi="Arial" w:cs="Arial"/>
                <w:sz w:val="20"/>
                <w:szCs w:val="20"/>
              </w:rPr>
              <w:t>Applied</w:t>
            </w:r>
            <w:r>
              <w:rPr>
                <w:rFonts w:ascii="Arial" w:hAnsi="Arial" w:cs="Arial"/>
                <w:sz w:val="20"/>
                <w:szCs w:val="20"/>
              </w:rPr>
              <w:t xml:space="preserve"> </w:t>
            </w:r>
            <w:proofErr w:type="spellStart"/>
            <w:r w:rsidRPr="004776CD">
              <w:rPr>
                <w:rFonts w:ascii="Arial" w:hAnsi="Arial" w:cs="Arial"/>
                <w:sz w:val="20"/>
                <w:szCs w:val="20"/>
              </w:rPr>
              <w:t>Biopharmaceutics</w:t>
            </w:r>
            <w:proofErr w:type="spellEnd"/>
            <w:r w:rsidRPr="004776CD">
              <w:rPr>
                <w:rFonts w:ascii="Arial" w:hAnsi="Arial" w:cs="Arial"/>
                <w:sz w:val="20"/>
                <w:szCs w:val="20"/>
              </w:rPr>
              <w:t xml:space="preserve"> &amp;</w:t>
            </w:r>
            <w:r>
              <w:rPr>
                <w:rFonts w:ascii="Arial" w:hAnsi="Arial" w:cs="Arial"/>
                <w:sz w:val="20"/>
                <w:szCs w:val="20"/>
              </w:rPr>
              <w:t xml:space="preserve"> </w:t>
            </w:r>
            <w:proofErr w:type="spellStart"/>
            <w:r w:rsidRPr="004776CD">
              <w:rPr>
                <w:rFonts w:ascii="Arial" w:hAnsi="Arial" w:cs="Arial"/>
                <w:sz w:val="20"/>
                <w:szCs w:val="20"/>
              </w:rPr>
              <w:t>Pharmacokinetics</w:t>
            </w:r>
            <w:proofErr w:type="spellEnd"/>
            <w:r>
              <w:rPr>
                <w:rFonts w:ascii="Arial" w:hAnsi="Arial" w:cs="Arial"/>
                <w:sz w:val="20"/>
                <w:szCs w:val="20"/>
              </w:rPr>
              <w:t xml:space="preserve">, </w:t>
            </w:r>
            <w:proofErr w:type="spellStart"/>
            <w:r w:rsidRPr="00AB6E19">
              <w:rPr>
                <w:rFonts w:ascii="Arial" w:hAnsi="Arial" w:cs="Arial"/>
                <w:sz w:val="20"/>
                <w:szCs w:val="20"/>
              </w:rPr>
              <w:t>McGraw</w:t>
            </w:r>
            <w:proofErr w:type="spellEnd"/>
            <w:r w:rsidRPr="00AB6E19">
              <w:rPr>
                <w:rFonts w:ascii="Arial" w:hAnsi="Arial" w:cs="Arial"/>
                <w:sz w:val="20"/>
                <w:szCs w:val="20"/>
              </w:rPr>
              <w:t xml:space="preserve">-Hill </w:t>
            </w:r>
            <w:proofErr w:type="spellStart"/>
            <w:r w:rsidRPr="00AB6E19">
              <w:rPr>
                <w:rFonts w:ascii="Arial" w:hAnsi="Arial" w:cs="Arial"/>
                <w:sz w:val="20"/>
                <w:szCs w:val="20"/>
              </w:rPr>
              <w:t>Education</w:t>
            </w:r>
            <w:proofErr w:type="spellEnd"/>
            <w:r>
              <w:rPr>
                <w:rFonts w:ascii="Arial" w:hAnsi="Arial" w:cs="Arial"/>
                <w:sz w:val="20"/>
                <w:szCs w:val="20"/>
              </w:rPr>
              <w:t>, 2016.</w:t>
            </w:r>
          </w:p>
        </w:tc>
        <w:tc>
          <w:tcPr>
            <w:tcW w:w="1246" w:type="dxa"/>
            <w:gridSpan w:val="2"/>
            <w:tcBorders>
              <w:left w:val="single" w:sz="8" w:space="0" w:color="auto"/>
              <w:right w:val="single" w:sz="8" w:space="0" w:color="auto"/>
            </w:tcBorders>
            <w:shd w:val="clear" w:color="auto" w:fill="auto"/>
            <w:tcMar>
              <w:left w:w="57" w:type="dxa"/>
              <w:right w:w="57" w:type="dxa"/>
            </w:tcMar>
            <w:vAlign w:val="center"/>
          </w:tcPr>
          <w:p w14:paraId="3A23DA03"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3"/>
            <w:tcBorders>
              <w:left w:val="single" w:sz="8" w:space="0" w:color="auto"/>
              <w:right w:val="single" w:sz="12" w:space="0" w:color="auto"/>
            </w:tcBorders>
            <w:shd w:val="clear" w:color="auto" w:fill="auto"/>
            <w:tcMar>
              <w:left w:w="57" w:type="dxa"/>
              <w:right w:w="57" w:type="dxa"/>
            </w:tcMar>
            <w:vAlign w:val="center"/>
          </w:tcPr>
          <w:p w14:paraId="0C6F695A"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1C25A102" w14:textId="77777777" w:rsidTr="008F4456">
        <w:trPr>
          <w:trHeight w:val="75"/>
          <w:jc w:val="center"/>
        </w:trPr>
        <w:tc>
          <w:tcPr>
            <w:tcW w:w="1913" w:type="dxa"/>
            <w:gridSpan w:val="2"/>
            <w:vMerge/>
            <w:tcBorders>
              <w:left w:val="single" w:sz="12" w:space="0" w:color="auto"/>
            </w:tcBorders>
            <w:shd w:val="clear" w:color="auto" w:fill="CCFFFF"/>
            <w:tcMar>
              <w:left w:w="57" w:type="dxa"/>
              <w:right w:w="57" w:type="dxa"/>
            </w:tcMar>
            <w:vAlign w:val="center"/>
          </w:tcPr>
          <w:p w14:paraId="346FCB3B"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5" w:type="dxa"/>
            <w:gridSpan w:val="7"/>
            <w:tcBorders>
              <w:right w:val="single" w:sz="8" w:space="0" w:color="auto"/>
            </w:tcBorders>
            <w:shd w:val="clear" w:color="auto" w:fill="auto"/>
            <w:tcMar>
              <w:left w:w="57" w:type="dxa"/>
              <w:right w:w="57" w:type="dxa"/>
            </w:tcMar>
            <w:vAlign w:val="center"/>
          </w:tcPr>
          <w:p w14:paraId="3FD46BDA"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6" w:type="dxa"/>
            <w:gridSpan w:val="2"/>
            <w:tcBorders>
              <w:left w:val="single" w:sz="8" w:space="0" w:color="auto"/>
              <w:right w:val="single" w:sz="8" w:space="0" w:color="auto"/>
            </w:tcBorders>
            <w:shd w:val="clear" w:color="auto" w:fill="auto"/>
            <w:tcMar>
              <w:left w:w="57" w:type="dxa"/>
              <w:right w:w="57" w:type="dxa"/>
            </w:tcMar>
            <w:vAlign w:val="center"/>
          </w:tcPr>
          <w:p w14:paraId="533A66BB"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3"/>
            <w:tcBorders>
              <w:left w:val="single" w:sz="8" w:space="0" w:color="auto"/>
              <w:right w:val="single" w:sz="12" w:space="0" w:color="auto"/>
            </w:tcBorders>
            <w:shd w:val="clear" w:color="auto" w:fill="auto"/>
            <w:tcMar>
              <w:left w:w="57" w:type="dxa"/>
              <w:right w:w="57" w:type="dxa"/>
            </w:tcMar>
            <w:vAlign w:val="center"/>
          </w:tcPr>
          <w:p w14:paraId="0283FA4A"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2AD1A8A0" w14:textId="77777777" w:rsidTr="008F4456">
        <w:trPr>
          <w:jc w:val="center"/>
        </w:trPr>
        <w:tc>
          <w:tcPr>
            <w:tcW w:w="1913" w:type="dxa"/>
            <w:gridSpan w:val="2"/>
            <w:tcBorders>
              <w:top w:val="single" w:sz="12" w:space="0" w:color="auto"/>
              <w:left w:val="single" w:sz="12" w:space="0" w:color="auto"/>
            </w:tcBorders>
            <w:shd w:val="clear" w:color="auto" w:fill="CCFFFF"/>
            <w:tcMar>
              <w:left w:w="57" w:type="dxa"/>
              <w:right w:w="57" w:type="dxa"/>
            </w:tcMar>
            <w:vAlign w:val="center"/>
          </w:tcPr>
          <w:p w14:paraId="6A9E7F13" w14:textId="77777777" w:rsidR="00453CF7"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5D7DF955" w14:textId="77777777" w:rsidR="00453CF7" w:rsidRPr="007E42BC" w:rsidRDefault="00453CF7" w:rsidP="008F4456">
            <w:pPr>
              <w:tabs>
                <w:tab w:val="left" w:pos="567"/>
              </w:tabs>
              <w:spacing w:after="0" w:line="240" w:lineRule="auto"/>
              <w:rPr>
                <w:rFonts w:ascii="Arial" w:hAnsi="Arial" w:cs="Arial"/>
                <w:color w:val="000000"/>
                <w:sz w:val="20"/>
                <w:szCs w:val="20"/>
              </w:rPr>
            </w:pPr>
          </w:p>
        </w:tc>
        <w:tc>
          <w:tcPr>
            <w:tcW w:w="7561" w:type="dxa"/>
            <w:gridSpan w:val="12"/>
            <w:tcBorders>
              <w:top w:val="single" w:sz="12" w:space="0" w:color="auto"/>
              <w:right w:val="single" w:sz="12" w:space="0" w:color="auto"/>
            </w:tcBorders>
            <w:tcMar>
              <w:left w:w="57" w:type="dxa"/>
              <w:right w:w="57" w:type="dxa"/>
            </w:tcMar>
            <w:vAlign w:val="center"/>
          </w:tcPr>
          <w:p w14:paraId="44D30E44" w14:textId="77777777" w:rsidR="00453CF7" w:rsidRDefault="00453CF7" w:rsidP="008F4456">
            <w:pPr>
              <w:tabs>
                <w:tab w:val="left" w:pos="2820"/>
              </w:tabs>
              <w:spacing w:after="0"/>
              <w:rPr>
                <w:rFonts w:ascii="Arial" w:hAnsi="Arial" w:cs="Arial"/>
                <w:sz w:val="20"/>
                <w:szCs w:val="20"/>
              </w:rPr>
            </w:pPr>
            <w:r w:rsidRPr="009510AB">
              <w:rPr>
                <w:rFonts w:ascii="Arial" w:hAnsi="Arial" w:cs="Arial"/>
                <w:sz w:val="20"/>
                <w:szCs w:val="20"/>
              </w:rPr>
              <w:t xml:space="preserve">Alexander T. </w:t>
            </w:r>
            <w:proofErr w:type="spellStart"/>
            <w:r w:rsidRPr="009510AB">
              <w:rPr>
                <w:rFonts w:ascii="Arial" w:hAnsi="Arial" w:cs="Arial"/>
                <w:sz w:val="20"/>
                <w:szCs w:val="20"/>
              </w:rPr>
              <w:t>Florence</w:t>
            </w:r>
            <w:proofErr w:type="spellEnd"/>
            <w:r w:rsidRPr="009510AB">
              <w:rPr>
                <w:rFonts w:ascii="Arial" w:hAnsi="Arial" w:cs="Arial"/>
                <w:sz w:val="20"/>
                <w:szCs w:val="20"/>
              </w:rPr>
              <w:t xml:space="preserve">, David </w:t>
            </w:r>
            <w:proofErr w:type="spellStart"/>
            <w:r w:rsidRPr="009510AB">
              <w:rPr>
                <w:rFonts w:ascii="Arial" w:hAnsi="Arial" w:cs="Arial"/>
                <w:sz w:val="20"/>
                <w:szCs w:val="20"/>
              </w:rPr>
              <w:t>Attwood</w:t>
            </w:r>
            <w:proofErr w:type="spellEnd"/>
            <w:r>
              <w:rPr>
                <w:rFonts w:ascii="Arial" w:hAnsi="Arial" w:cs="Arial"/>
                <w:sz w:val="20"/>
                <w:szCs w:val="20"/>
              </w:rPr>
              <w:t xml:space="preserve">. 6. izdanje: </w:t>
            </w:r>
            <w:proofErr w:type="spellStart"/>
            <w:r w:rsidRPr="009510AB">
              <w:rPr>
                <w:rFonts w:ascii="Arial" w:hAnsi="Arial" w:cs="Arial"/>
                <w:sz w:val="20"/>
                <w:szCs w:val="20"/>
              </w:rPr>
              <w:t>Physicochemical</w:t>
            </w:r>
            <w:proofErr w:type="spellEnd"/>
            <w:r w:rsidRPr="009510AB">
              <w:rPr>
                <w:rFonts w:ascii="Arial" w:hAnsi="Arial" w:cs="Arial"/>
                <w:sz w:val="20"/>
                <w:szCs w:val="20"/>
              </w:rPr>
              <w:t xml:space="preserve"> </w:t>
            </w:r>
            <w:proofErr w:type="spellStart"/>
            <w:r w:rsidRPr="009510AB">
              <w:rPr>
                <w:rFonts w:ascii="Arial" w:hAnsi="Arial" w:cs="Arial"/>
                <w:sz w:val="20"/>
                <w:szCs w:val="20"/>
              </w:rPr>
              <w:t>Principles</w:t>
            </w:r>
            <w:proofErr w:type="spellEnd"/>
            <w:r w:rsidRPr="009510AB">
              <w:rPr>
                <w:rFonts w:ascii="Arial" w:hAnsi="Arial" w:cs="Arial"/>
                <w:sz w:val="20"/>
                <w:szCs w:val="20"/>
              </w:rPr>
              <w:t xml:space="preserve"> </w:t>
            </w:r>
            <w:proofErr w:type="spellStart"/>
            <w:r w:rsidRPr="009510AB">
              <w:rPr>
                <w:rFonts w:ascii="Arial" w:hAnsi="Arial" w:cs="Arial"/>
                <w:sz w:val="20"/>
                <w:szCs w:val="20"/>
              </w:rPr>
              <w:t>of</w:t>
            </w:r>
            <w:proofErr w:type="spellEnd"/>
            <w:r w:rsidRPr="009510AB">
              <w:rPr>
                <w:rFonts w:ascii="Arial" w:hAnsi="Arial" w:cs="Arial"/>
                <w:sz w:val="20"/>
                <w:szCs w:val="20"/>
              </w:rPr>
              <w:t xml:space="preserve"> </w:t>
            </w:r>
            <w:proofErr w:type="spellStart"/>
            <w:r w:rsidRPr="009510AB">
              <w:rPr>
                <w:rFonts w:ascii="Arial" w:hAnsi="Arial" w:cs="Arial"/>
                <w:sz w:val="20"/>
                <w:szCs w:val="20"/>
              </w:rPr>
              <w:t>Pharmacy</w:t>
            </w:r>
            <w:proofErr w:type="spellEnd"/>
            <w:r>
              <w:rPr>
                <w:rFonts w:ascii="Arial" w:hAnsi="Arial" w:cs="Arial"/>
                <w:sz w:val="20"/>
                <w:szCs w:val="20"/>
              </w:rPr>
              <w:t xml:space="preserve"> </w:t>
            </w:r>
            <w:r w:rsidRPr="009510AB">
              <w:rPr>
                <w:rFonts w:ascii="Arial" w:hAnsi="Arial" w:cs="Arial"/>
                <w:sz w:val="20"/>
                <w:szCs w:val="20"/>
              </w:rPr>
              <w:t xml:space="preserve">In </w:t>
            </w:r>
            <w:proofErr w:type="spellStart"/>
            <w:r w:rsidRPr="009510AB">
              <w:rPr>
                <w:rFonts w:ascii="Arial" w:hAnsi="Arial" w:cs="Arial"/>
                <w:sz w:val="20"/>
                <w:szCs w:val="20"/>
              </w:rPr>
              <w:t>Manufacture</w:t>
            </w:r>
            <w:proofErr w:type="spellEnd"/>
            <w:r w:rsidRPr="009510AB">
              <w:rPr>
                <w:rFonts w:ascii="Arial" w:hAnsi="Arial" w:cs="Arial"/>
                <w:sz w:val="20"/>
                <w:szCs w:val="20"/>
              </w:rPr>
              <w:t xml:space="preserve">, </w:t>
            </w:r>
            <w:proofErr w:type="spellStart"/>
            <w:r w:rsidRPr="009510AB">
              <w:rPr>
                <w:rFonts w:ascii="Arial" w:hAnsi="Arial" w:cs="Arial"/>
                <w:sz w:val="20"/>
                <w:szCs w:val="20"/>
              </w:rPr>
              <w:t>Formulation</w:t>
            </w:r>
            <w:proofErr w:type="spellEnd"/>
            <w:r w:rsidRPr="009510AB">
              <w:rPr>
                <w:rFonts w:ascii="Arial" w:hAnsi="Arial" w:cs="Arial"/>
                <w:sz w:val="20"/>
                <w:szCs w:val="20"/>
              </w:rPr>
              <w:t xml:space="preserve"> </w:t>
            </w:r>
            <w:proofErr w:type="spellStart"/>
            <w:r w:rsidRPr="009510AB">
              <w:rPr>
                <w:rFonts w:ascii="Arial" w:hAnsi="Arial" w:cs="Arial"/>
                <w:sz w:val="20"/>
                <w:szCs w:val="20"/>
              </w:rPr>
              <w:t>and</w:t>
            </w:r>
            <w:proofErr w:type="spellEnd"/>
            <w:r w:rsidRPr="009510AB">
              <w:rPr>
                <w:rFonts w:ascii="Arial" w:hAnsi="Arial" w:cs="Arial"/>
                <w:sz w:val="20"/>
                <w:szCs w:val="20"/>
              </w:rPr>
              <w:t xml:space="preserve"> </w:t>
            </w:r>
            <w:proofErr w:type="spellStart"/>
            <w:r w:rsidRPr="009510AB">
              <w:rPr>
                <w:rFonts w:ascii="Arial" w:hAnsi="Arial" w:cs="Arial"/>
                <w:sz w:val="20"/>
                <w:szCs w:val="20"/>
              </w:rPr>
              <w:t>Clinical</w:t>
            </w:r>
            <w:proofErr w:type="spellEnd"/>
            <w:r w:rsidRPr="009510AB">
              <w:rPr>
                <w:rFonts w:ascii="Arial" w:hAnsi="Arial" w:cs="Arial"/>
                <w:sz w:val="20"/>
                <w:szCs w:val="20"/>
              </w:rPr>
              <w:t xml:space="preserve"> Use</w:t>
            </w:r>
            <w:r>
              <w:rPr>
                <w:rFonts w:ascii="Arial" w:hAnsi="Arial" w:cs="Arial"/>
                <w:sz w:val="20"/>
                <w:szCs w:val="20"/>
              </w:rPr>
              <w:t xml:space="preserve">. </w:t>
            </w:r>
            <w:r w:rsidRPr="003A34B5">
              <w:rPr>
                <w:rFonts w:ascii="Arial" w:hAnsi="Arial" w:cs="Arial"/>
                <w:sz w:val="20"/>
                <w:szCs w:val="20"/>
              </w:rPr>
              <w:t xml:space="preserve">Pharmaceutical Press, </w:t>
            </w:r>
            <w:r>
              <w:rPr>
                <w:rFonts w:ascii="Arial" w:hAnsi="Arial" w:cs="Arial"/>
                <w:sz w:val="20"/>
                <w:szCs w:val="20"/>
              </w:rPr>
              <w:t xml:space="preserve">UK, London, </w:t>
            </w:r>
            <w:r w:rsidRPr="003A34B5">
              <w:rPr>
                <w:rFonts w:ascii="Arial" w:hAnsi="Arial" w:cs="Arial"/>
                <w:sz w:val="20"/>
                <w:szCs w:val="20"/>
              </w:rPr>
              <w:t>20</w:t>
            </w:r>
            <w:r>
              <w:rPr>
                <w:rFonts w:ascii="Arial" w:hAnsi="Arial" w:cs="Arial"/>
                <w:sz w:val="20"/>
                <w:szCs w:val="20"/>
              </w:rPr>
              <w:t>15</w:t>
            </w:r>
            <w:r w:rsidRPr="003A34B5">
              <w:rPr>
                <w:rFonts w:ascii="Arial" w:hAnsi="Arial" w:cs="Arial"/>
                <w:sz w:val="20"/>
                <w:szCs w:val="20"/>
              </w:rPr>
              <w:t>.</w:t>
            </w:r>
          </w:p>
          <w:p w14:paraId="6FD71F1E" w14:textId="77777777" w:rsidR="00453CF7" w:rsidRPr="007E42BC" w:rsidRDefault="00453CF7" w:rsidP="008F4456">
            <w:pPr>
              <w:tabs>
                <w:tab w:val="left" w:pos="2820"/>
              </w:tabs>
              <w:spacing w:after="0"/>
              <w:rPr>
                <w:rFonts w:ascii="Arial" w:hAnsi="Arial" w:cs="Arial"/>
                <w:sz w:val="20"/>
                <w:szCs w:val="20"/>
              </w:rPr>
            </w:pPr>
          </w:p>
        </w:tc>
      </w:tr>
      <w:tr w:rsidR="00453CF7" w:rsidRPr="007E42BC" w14:paraId="285D2B41" w14:textId="77777777" w:rsidTr="008F4456">
        <w:trPr>
          <w:jc w:val="center"/>
        </w:trPr>
        <w:tc>
          <w:tcPr>
            <w:tcW w:w="1913" w:type="dxa"/>
            <w:gridSpan w:val="2"/>
            <w:tcBorders>
              <w:left w:val="single" w:sz="12" w:space="0" w:color="auto"/>
            </w:tcBorders>
            <w:shd w:val="clear" w:color="auto" w:fill="CCFFFF"/>
            <w:tcMar>
              <w:left w:w="57" w:type="dxa"/>
              <w:right w:w="57" w:type="dxa"/>
            </w:tcMar>
            <w:vAlign w:val="center"/>
          </w:tcPr>
          <w:p w14:paraId="483EDD2A" w14:textId="77777777" w:rsidR="00453CF7" w:rsidRPr="007E42BC"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w:t>
            </w:r>
            <w:r w:rsidRPr="007E42BC">
              <w:rPr>
                <w:rFonts w:ascii="Arial" w:hAnsi="Arial" w:cs="Arial"/>
                <w:color w:val="000000"/>
                <w:sz w:val="20"/>
                <w:szCs w:val="20"/>
              </w:rPr>
              <w:lastRenderedPageBreak/>
              <w:t xml:space="preserve">stjecanje </w:t>
            </w:r>
            <w:r>
              <w:rPr>
                <w:rFonts w:ascii="Arial" w:hAnsi="Arial" w:cs="Arial"/>
                <w:color w:val="000000"/>
                <w:sz w:val="20"/>
                <w:szCs w:val="20"/>
              </w:rPr>
              <w:t>utvrđenih ishoda učenja</w:t>
            </w:r>
          </w:p>
        </w:tc>
        <w:tc>
          <w:tcPr>
            <w:tcW w:w="7561" w:type="dxa"/>
            <w:gridSpan w:val="12"/>
            <w:tcBorders>
              <w:right w:val="single" w:sz="12" w:space="0" w:color="auto"/>
            </w:tcBorders>
            <w:tcMar>
              <w:left w:w="57" w:type="dxa"/>
              <w:right w:w="57" w:type="dxa"/>
            </w:tcMar>
            <w:vAlign w:val="center"/>
          </w:tcPr>
          <w:p w14:paraId="2EB76256"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lastRenderedPageBreak/>
              <w:t>-Analiza studentskog vrednovanja nastavnog rada i kvalitete nastave</w:t>
            </w:r>
          </w:p>
          <w:p w14:paraId="4C443B0F"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709A82AA"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lastRenderedPageBreak/>
              <w:t>-Izvješća Povjerenstva za nastavu, Povjerenstva za nadzor provedbe nastave i Odbora za unaprjeđenje kvalitete</w:t>
            </w:r>
          </w:p>
          <w:p w14:paraId="7293BA40" w14:textId="77777777" w:rsidR="00453CF7" w:rsidRPr="007E42BC" w:rsidRDefault="00453CF7" w:rsidP="008F4456">
            <w:pPr>
              <w:tabs>
                <w:tab w:val="left" w:pos="567"/>
              </w:tabs>
              <w:spacing w:after="0" w:line="240" w:lineRule="auto"/>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453CF7" w:rsidRPr="007E42BC" w14:paraId="406B99A0" w14:textId="77777777" w:rsidTr="008F4456">
        <w:trPr>
          <w:jc w:val="center"/>
        </w:trPr>
        <w:tc>
          <w:tcPr>
            <w:tcW w:w="1913" w:type="dxa"/>
            <w:gridSpan w:val="2"/>
            <w:tcBorders>
              <w:left w:val="single" w:sz="12" w:space="0" w:color="auto"/>
              <w:bottom w:val="single" w:sz="12" w:space="0" w:color="auto"/>
            </w:tcBorders>
            <w:shd w:val="clear" w:color="auto" w:fill="CCFFFF"/>
            <w:tcMar>
              <w:left w:w="57" w:type="dxa"/>
              <w:right w:w="57" w:type="dxa"/>
            </w:tcMar>
            <w:vAlign w:val="center"/>
          </w:tcPr>
          <w:p w14:paraId="195115C9" w14:textId="77777777" w:rsidR="00453CF7" w:rsidRPr="007E42BC"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Ostalo (prema mišljenju predlagatelja)</w:t>
            </w:r>
          </w:p>
        </w:tc>
        <w:tc>
          <w:tcPr>
            <w:tcW w:w="7561" w:type="dxa"/>
            <w:gridSpan w:val="12"/>
            <w:tcBorders>
              <w:bottom w:val="single" w:sz="12" w:space="0" w:color="auto"/>
              <w:right w:val="single" w:sz="12" w:space="0" w:color="auto"/>
            </w:tcBorders>
            <w:tcMar>
              <w:left w:w="57" w:type="dxa"/>
              <w:right w:w="57" w:type="dxa"/>
            </w:tcMar>
            <w:vAlign w:val="center"/>
          </w:tcPr>
          <w:p w14:paraId="56BD8A33" w14:textId="77777777" w:rsidR="00453CF7" w:rsidRPr="007E42BC" w:rsidRDefault="00453CF7"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215B0CEC" w14:textId="4FDCBD01" w:rsidR="00453CF7" w:rsidRDefault="00453CF7">
      <w:pPr>
        <w:rPr>
          <w:rFonts w:ascii="Arial" w:hAnsi="Arial" w:cs="Arial"/>
          <w:sz w:val="20"/>
          <w:szCs w:val="20"/>
        </w:rPr>
      </w:pPr>
    </w:p>
    <w:p w14:paraId="624BBF87" w14:textId="77777777" w:rsidR="00453CF7" w:rsidRDefault="00453CF7">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453CF7" w:rsidRPr="007E42BC" w14:paraId="6C0FF7B0"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E108ADE" w14:textId="77777777" w:rsidR="00453CF7" w:rsidRPr="007E42BC" w:rsidRDefault="00453CF7"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BAC4CEE" w14:textId="77777777" w:rsidR="00453CF7" w:rsidRPr="007E42BC" w:rsidRDefault="00453CF7" w:rsidP="008F4456">
            <w:pPr>
              <w:spacing w:before="60" w:after="60" w:line="240" w:lineRule="auto"/>
              <w:ind w:left="397" w:hanging="397"/>
              <w:rPr>
                <w:rFonts w:ascii="Arial" w:hAnsi="Arial" w:cs="Arial"/>
                <w:b/>
                <w:sz w:val="20"/>
                <w:szCs w:val="20"/>
              </w:rPr>
            </w:pPr>
            <w:r>
              <w:rPr>
                <w:rFonts w:ascii="Arial" w:hAnsi="Arial" w:cs="Arial"/>
                <w:b/>
                <w:sz w:val="20"/>
                <w:szCs w:val="20"/>
              </w:rPr>
              <w:t>Farmaceutska skrb i samoliječenje</w:t>
            </w:r>
          </w:p>
        </w:tc>
      </w:tr>
      <w:tr w:rsidR="00453CF7" w:rsidRPr="007E42BC" w14:paraId="78D6C0FF"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B9E01BD" w14:textId="77777777" w:rsidR="00453CF7" w:rsidRPr="007E42BC" w:rsidRDefault="00453CF7"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37B59198"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FAR501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B9F3734"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3615AE91"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5</w:t>
            </w:r>
          </w:p>
        </w:tc>
      </w:tr>
      <w:tr w:rsidR="00453CF7" w:rsidRPr="007E42BC" w14:paraId="3B37805E"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1B6EC0C" w14:textId="77777777" w:rsidR="00453CF7" w:rsidRPr="007E42BC" w:rsidRDefault="00453CF7"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14:paraId="418A7A7A"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 xml:space="preserve">doc. dr. sc. Doris </w:t>
            </w:r>
            <w:proofErr w:type="spellStart"/>
            <w:r>
              <w:rPr>
                <w:rFonts w:ascii="Arial" w:hAnsi="Arial" w:cs="Arial"/>
                <w:sz w:val="20"/>
                <w:szCs w:val="20"/>
              </w:rPr>
              <w:t>Rušić</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889664B"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4A26527E"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6,0</w:t>
            </w:r>
          </w:p>
        </w:tc>
      </w:tr>
      <w:tr w:rsidR="00453CF7" w:rsidRPr="007E42BC" w14:paraId="626E6D41"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B4472C2"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6BF369CB" w14:textId="77777777" w:rsidR="00453CF7" w:rsidRPr="007E42BC" w:rsidRDefault="00453CF7" w:rsidP="008F4456">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42E9178"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14:paraId="398FAB32"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57A767B7"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14:paraId="4C42CD6B"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14:paraId="39CF57F7"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T</w:t>
            </w:r>
          </w:p>
        </w:tc>
      </w:tr>
      <w:tr w:rsidR="00453CF7" w:rsidRPr="007E42BC" w14:paraId="4BD9F403"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1623E3D" w14:textId="77777777" w:rsidR="00453CF7" w:rsidRPr="007E42BC" w:rsidRDefault="00453CF7"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70FA8C04" w14:textId="77777777" w:rsidR="00453CF7" w:rsidRPr="007E42BC" w:rsidRDefault="00453CF7"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6DA57D5" w14:textId="77777777" w:rsidR="00453CF7" w:rsidRPr="007E42BC" w:rsidRDefault="00453CF7"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11687341"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30</w:t>
            </w:r>
          </w:p>
        </w:tc>
        <w:tc>
          <w:tcPr>
            <w:tcW w:w="706" w:type="dxa"/>
            <w:gridSpan w:val="2"/>
            <w:tcBorders>
              <w:bottom w:val="single" w:sz="12" w:space="0" w:color="auto"/>
              <w:right w:val="single" w:sz="12" w:space="0" w:color="auto"/>
            </w:tcBorders>
            <w:vAlign w:val="center"/>
          </w:tcPr>
          <w:p w14:paraId="6F1A352A"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15</w:t>
            </w:r>
          </w:p>
        </w:tc>
        <w:tc>
          <w:tcPr>
            <w:tcW w:w="712" w:type="dxa"/>
            <w:tcBorders>
              <w:bottom w:val="single" w:sz="12" w:space="0" w:color="auto"/>
              <w:right w:val="single" w:sz="12" w:space="0" w:color="auto"/>
            </w:tcBorders>
            <w:vAlign w:val="center"/>
          </w:tcPr>
          <w:p w14:paraId="5B768112"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45</w:t>
            </w:r>
          </w:p>
        </w:tc>
        <w:tc>
          <w:tcPr>
            <w:tcW w:w="618" w:type="dxa"/>
            <w:tcBorders>
              <w:bottom w:val="single" w:sz="12" w:space="0" w:color="auto"/>
              <w:right w:val="single" w:sz="12" w:space="0" w:color="auto"/>
            </w:tcBorders>
            <w:vAlign w:val="center"/>
          </w:tcPr>
          <w:p w14:paraId="6C427045"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0</w:t>
            </w:r>
          </w:p>
        </w:tc>
      </w:tr>
      <w:tr w:rsidR="00453CF7" w:rsidRPr="007E42BC" w14:paraId="080CBF9E"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372F521"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6C32A4E3"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obvezan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EC979E"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14:paraId="28816BAE"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10%</w:t>
            </w:r>
          </w:p>
        </w:tc>
      </w:tr>
      <w:tr w:rsidR="00453CF7" w:rsidRPr="007E42BC" w14:paraId="1790B23C"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C1FB5DC" w14:textId="77777777" w:rsidR="00453CF7" w:rsidRPr="007E42BC" w:rsidRDefault="00453CF7"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453CF7" w:rsidRPr="007E42BC" w14:paraId="2365B835"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5125E46" w14:textId="77777777" w:rsidR="00453CF7" w:rsidRPr="007E42BC" w:rsidRDefault="00453CF7"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4CB758EE" w14:textId="77777777" w:rsidR="00453CF7" w:rsidRPr="00CC2185" w:rsidRDefault="00453CF7" w:rsidP="008F4456">
            <w:pPr>
              <w:tabs>
                <w:tab w:val="left" w:pos="2820"/>
              </w:tabs>
              <w:spacing w:after="0" w:line="240" w:lineRule="auto"/>
              <w:rPr>
                <w:rFonts w:ascii="Arial" w:hAnsi="Arial" w:cs="Arial"/>
                <w:sz w:val="20"/>
                <w:szCs w:val="20"/>
              </w:rPr>
            </w:pPr>
            <w:r w:rsidRPr="00CC2185">
              <w:rPr>
                <w:rFonts w:ascii="Arial" w:hAnsi="Arial" w:cs="Arial"/>
                <w:sz w:val="20"/>
                <w:szCs w:val="20"/>
              </w:rPr>
              <w:t>1. Upoznati temeljne postavke i principe ljekarničke skrbi, modele</w:t>
            </w:r>
            <w:r>
              <w:rPr>
                <w:rFonts w:ascii="Arial" w:hAnsi="Arial" w:cs="Arial"/>
                <w:sz w:val="20"/>
                <w:szCs w:val="20"/>
              </w:rPr>
              <w:t xml:space="preserve"> pri</w:t>
            </w:r>
            <w:r w:rsidRPr="00CC2185">
              <w:rPr>
                <w:rFonts w:ascii="Arial" w:hAnsi="Arial" w:cs="Arial"/>
                <w:sz w:val="20"/>
                <w:szCs w:val="20"/>
              </w:rPr>
              <w:t xml:space="preserve">kupljanja podataka i revizije </w:t>
            </w:r>
            <w:proofErr w:type="spellStart"/>
            <w:r w:rsidRPr="00CC2185">
              <w:rPr>
                <w:rFonts w:ascii="Arial" w:hAnsi="Arial" w:cs="Arial"/>
                <w:sz w:val="20"/>
                <w:szCs w:val="20"/>
              </w:rPr>
              <w:t>medikacijske</w:t>
            </w:r>
            <w:proofErr w:type="spellEnd"/>
            <w:r w:rsidRPr="00CC2185">
              <w:rPr>
                <w:rFonts w:ascii="Arial" w:hAnsi="Arial" w:cs="Arial"/>
                <w:sz w:val="20"/>
                <w:szCs w:val="20"/>
              </w:rPr>
              <w:t xml:space="preserve"> povijesti</w:t>
            </w:r>
          </w:p>
          <w:p w14:paraId="30DB7076" w14:textId="77777777" w:rsidR="00453CF7" w:rsidRPr="00CC2185" w:rsidRDefault="00453CF7" w:rsidP="008F4456">
            <w:pPr>
              <w:tabs>
                <w:tab w:val="left" w:pos="2820"/>
              </w:tabs>
              <w:spacing w:after="0" w:line="240" w:lineRule="auto"/>
              <w:rPr>
                <w:rFonts w:ascii="Arial" w:hAnsi="Arial" w:cs="Arial"/>
                <w:sz w:val="20"/>
                <w:szCs w:val="20"/>
              </w:rPr>
            </w:pPr>
            <w:r w:rsidRPr="00CC2185">
              <w:rPr>
                <w:rFonts w:ascii="Arial" w:hAnsi="Arial" w:cs="Arial"/>
                <w:sz w:val="20"/>
                <w:szCs w:val="20"/>
              </w:rPr>
              <w:t>2. Naučiti principe racionalne primjene farmakoterapije promicanjem</w:t>
            </w:r>
            <w:r>
              <w:rPr>
                <w:rFonts w:ascii="Arial" w:hAnsi="Arial" w:cs="Arial"/>
                <w:sz w:val="20"/>
                <w:szCs w:val="20"/>
              </w:rPr>
              <w:t xml:space="preserve"> </w:t>
            </w:r>
            <w:r w:rsidRPr="00CC2185">
              <w:rPr>
                <w:rFonts w:ascii="Arial" w:hAnsi="Arial" w:cs="Arial"/>
                <w:sz w:val="20"/>
                <w:szCs w:val="20"/>
              </w:rPr>
              <w:t>ustrajnosti i procjenom prioriteta u planu ljekarničke skrbi</w:t>
            </w:r>
          </w:p>
          <w:p w14:paraId="6D763C13" w14:textId="77777777" w:rsidR="00453CF7" w:rsidRPr="00CC2185" w:rsidRDefault="00453CF7" w:rsidP="008F4456">
            <w:pPr>
              <w:tabs>
                <w:tab w:val="left" w:pos="2820"/>
              </w:tabs>
              <w:spacing w:after="0" w:line="240" w:lineRule="auto"/>
              <w:rPr>
                <w:rFonts w:ascii="Arial" w:hAnsi="Arial" w:cs="Arial"/>
                <w:sz w:val="20"/>
                <w:szCs w:val="20"/>
              </w:rPr>
            </w:pPr>
            <w:r w:rsidRPr="00CC2185">
              <w:rPr>
                <w:rFonts w:ascii="Arial" w:hAnsi="Arial" w:cs="Arial"/>
                <w:sz w:val="20"/>
                <w:szCs w:val="20"/>
              </w:rPr>
              <w:t>3. Usvojiti vještinu donošenja odluka u procesu ljekarničke skrbi i rješavanje</w:t>
            </w:r>
            <w:r>
              <w:rPr>
                <w:rFonts w:ascii="Arial" w:hAnsi="Arial" w:cs="Arial"/>
                <w:sz w:val="20"/>
                <w:szCs w:val="20"/>
              </w:rPr>
              <w:t xml:space="preserve"> </w:t>
            </w:r>
            <w:r w:rsidRPr="00CC2185">
              <w:rPr>
                <w:rFonts w:ascii="Arial" w:hAnsi="Arial" w:cs="Arial"/>
                <w:sz w:val="20"/>
                <w:szCs w:val="20"/>
              </w:rPr>
              <w:t>problema uzrokovanih uporabom lijekova na putu do terapijskog cilja</w:t>
            </w:r>
          </w:p>
          <w:p w14:paraId="6BEBA39B" w14:textId="77777777" w:rsidR="00453CF7" w:rsidRPr="00CC2185" w:rsidRDefault="00453CF7" w:rsidP="008F4456">
            <w:pPr>
              <w:tabs>
                <w:tab w:val="left" w:pos="2820"/>
              </w:tabs>
              <w:spacing w:after="0" w:line="240" w:lineRule="auto"/>
              <w:rPr>
                <w:rFonts w:ascii="Arial" w:hAnsi="Arial" w:cs="Arial"/>
                <w:sz w:val="20"/>
                <w:szCs w:val="20"/>
              </w:rPr>
            </w:pPr>
            <w:r w:rsidRPr="00CC2185">
              <w:rPr>
                <w:rFonts w:ascii="Arial" w:hAnsi="Arial" w:cs="Arial"/>
                <w:sz w:val="20"/>
                <w:szCs w:val="20"/>
              </w:rPr>
              <w:t>4. Naučiti slijediti terapijske smjernice u skrbi za pacijente s kroničnim</w:t>
            </w:r>
            <w:r>
              <w:rPr>
                <w:rFonts w:ascii="Arial" w:hAnsi="Arial" w:cs="Arial"/>
                <w:sz w:val="20"/>
                <w:szCs w:val="20"/>
              </w:rPr>
              <w:t xml:space="preserve"> </w:t>
            </w:r>
            <w:r w:rsidRPr="00CC2185">
              <w:rPr>
                <w:rFonts w:ascii="Arial" w:hAnsi="Arial" w:cs="Arial"/>
                <w:sz w:val="20"/>
                <w:szCs w:val="20"/>
              </w:rPr>
              <w:t>bolestima</w:t>
            </w:r>
          </w:p>
          <w:p w14:paraId="49F05124" w14:textId="77777777" w:rsidR="00453CF7" w:rsidRPr="007E42BC" w:rsidRDefault="00453CF7" w:rsidP="008F4456">
            <w:pPr>
              <w:tabs>
                <w:tab w:val="left" w:pos="2820"/>
              </w:tabs>
              <w:spacing w:after="0"/>
              <w:rPr>
                <w:rFonts w:ascii="Arial" w:hAnsi="Arial" w:cs="Arial"/>
                <w:sz w:val="20"/>
                <w:szCs w:val="20"/>
              </w:rPr>
            </w:pPr>
            <w:r w:rsidRPr="00CC2185">
              <w:rPr>
                <w:rFonts w:ascii="Arial" w:hAnsi="Arial" w:cs="Arial"/>
                <w:sz w:val="20"/>
                <w:szCs w:val="20"/>
              </w:rPr>
              <w:t>5. Usvojiti kriterije za sigurno i odgovorno samoliječenje</w:t>
            </w:r>
          </w:p>
        </w:tc>
      </w:tr>
      <w:tr w:rsidR="00453CF7" w:rsidRPr="007E42BC" w14:paraId="490D9072" w14:textId="77777777" w:rsidTr="008F4456">
        <w:tc>
          <w:tcPr>
            <w:tcW w:w="1912" w:type="dxa"/>
            <w:gridSpan w:val="2"/>
            <w:tcBorders>
              <w:left w:val="single" w:sz="12" w:space="0" w:color="auto"/>
            </w:tcBorders>
            <w:shd w:val="clear" w:color="auto" w:fill="CCFFFF"/>
            <w:tcMar>
              <w:left w:w="57" w:type="dxa"/>
              <w:right w:w="57" w:type="dxa"/>
            </w:tcMar>
            <w:vAlign w:val="center"/>
          </w:tcPr>
          <w:p w14:paraId="105892D6"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3105DD75" w14:textId="77777777" w:rsidR="00453CF7" w:rsidRPr="007E42BC" w:rsidRDefault="00453CF7" w:rsidP="008F4456">
            <w:pPr>
              <w:tabs>
                <w:tab w:val="left" w:pos="2820"/>
              </w:tabs>
              <w:spacing w:after="0"/>
              <w:rPr>
                <w:rFonts w:ascii="Arial" w:hAnsi="Arial" w:cs="Arial"/>
                <w:sz w:val="20"/>
                <w:szCs w:val="20"/>
              </w:rPr>
            </w:pPr>
          </w:p>
        </w:tc>
      </w:tr>
      <w:tr w:rsidR="00453CF7" w:rsidRPr="007E42BC" w14:paraId="7243D2CD" w14:textId="77777777" w:rsidTr="008F4456">
        <w:tc>
          <w:tcPr>
            <w:tcW w:w="1912" w:type="dxa"/>
            <w:gridSpan w:val="2"/>
            <w:tcBorders>
              <w:left w:val="single" w:sz="12" w:space="0" w:color="auto"/>
            </w:tcBorders>
            <w:shd w:val="clear" w:color="auto" w:fill="CCFFFF"/>
            <w:tcMar>
              <w:left w:w="57" w:type="dxa"/>
              <w:right w:w="57" w:type="dxa"/>
            </w:tcMar>
            <w:vAlign w:val="center"/>
          </w:tcPr>
          <w:p w14:paraId="286B2F12"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32F98E38" w14:textId="77777777" w:rsidR="00453CF7" w:rsidRPr="0019375C" w:rsidRDefault="00453CF7" w:rsidP="00E24D3B">
            <w:pPr>
              <w:pStyle w:val="Odlomakpopisa"/>
              <w:numPr>
                <w:ilvl w:val="0"/>
                <w:numId w:val="61"/>
              </w:numPr>
              <w:tabs>
                <w:tab w:val="left" w:pos="2820"/>
              </w:tabs>
              <w:spacing w:after="0"/>
              <w:rPr>
                <w:rFonts w:ascii="Arial" w:hAnsi="Arial" w:cs="Arial"/>
                <w:sz w:val="20"/>
                <w:szCs w:val="20"/>
              </w:rPr>
            </w:pPr>
            <w:r w:rsidRPr="0019375C">
              <w:rPr>
                <w:rFonts w:ascii="Arial" w:hAnsi="Arial" w:cs="Arial"/>
                <w:sz w:val="20"/>
                <w:szCs w:val="20"/>
              </w:rPr>
              <w:t>Objasniti i raspraviti načela ljekarničke skrbi.*</w:t>
            </w:r>
          </w:p>
          <w:p w14:paraId="2AD1DB87" w14:textId="77777777" w:rsidR="00453CF7" w:rsidRDefault="00453CF7" w:rsidP="00E24D3B">
            <w:pPr>
              <w:pStyle w:val="Odlomakpopisa"/>
              <w:numPr>
                <w:ilvl w:val="0"/>
                <w:numId w:val="61"/>
              </w:numPr>
              <w:tabs>
                <w:tab w:val="left" w:pos="2820"/>
              </w:tabs>
              <w:spacing w:after="0"/>
              <w:rPr>
                <w:rFonts w:ascii="Arial" w:hAnsi="Arial" w:cs="Arial"/>
                <w:sz w:val="20"/>
                <w:szCs w:val="20"/>
              </w:rPr>
            </w:pPr>
            <w:r w:rsidRPr="0019375C">
              <w:rPr>
                <w:rFonts w:ascii="Arial" w:hAnsi="Arial" w:cs="Arial"/>
                <w:sz w:val="20"/>
                <w:szCs w:val="20"/>
              </w:rPr>
              <w:t>Analizirati ulogu ljekarnika u praćenju ishoda liječenja</w:t>
            </w:r>
            <w:r>
              <w:rPr>
                <w:rFonts w:ascii="Arial" w:hAnsi="Arial" w:cs="Arial"/>
                <w:sz w:val="20"/>
                <w:szCs w:val="20"/>
              </w:rPr>
              <w:t>.*</w:t>
            </w:r>
          </w:p>
          <w:p w14:paraId="4FDF9412" w14:textId="77777777" w:rsidR="00453CF7" w:rsidRDefault="00453CF7" w:rsidP="00E24D3B">
            <w:pPr>
              <w:pStyle w:val="Odlomakpopisa"/>
              <w:numPr>
                <w:ilvl w:val="0"/>
                <w:numId w:val="61"/>
              </w:numPr>
              <w:tabs>
                <w:tab w:val="left" w:pos="2820"/>
              </w:tabs>
              <w:spacing w:after="0"/>
              <w:rPr>
                <w:rFonts w:ascii="Arial" w:hAnsi="Arial" w:cs="Arial"/>
                <w:sz w:val="20"/>
                <w:szCs w:val="20"/>
              </w:rPr>
            </w:pPr>
            <w:r w:rsidRPr="0019375C">
              <w:rPr>
                <w:rFonts w:ascii="Arial" w:hAnsi="Arial" w:cs="Arial"/>
                <w:sz w:val="20"/>
                <w:szCs w:val="20"/>
              </w:rPr>
              <w:t>Analizirati pacijentovo individualno terapijsko iskustvo</w:t>
            </w:r>
            <w:r>
              <w:rPr>
                <w:rFonts w:ascii="Arial" w:hAnsi="Arial" w:cs="Arial"/>
                <w:sz w:val="20"/>
                <w:szCs w:val="20"/>
              </w:rPr>
              <w:t>.*</w:t>
            </w:r>
          </w:p>
          <w:p w14:paraId="4F406210" w14:textId="77777777" w:rsidR="00453CF7" w:rsidRDefault="00453CF7" w:rsidP="00E24D3B">
            <w:pPr>
              <w:pStyle w:val="Odlomakpopisa"/>
              <w:numPr>
                <w:ilvl w:val="0"/>
                <w:numId w:val="61"/>
              </w:numPr>
              <w:tabs>
                <w:tab w:val="left" w:pos="2820"/>
              </w:tabs>
              <w:spacing w:after="0"/>
              <w:rPr>
                <w:rFonts w:ascii="Arial" w:hAnsi="Arial" w:cs="Arial"/>
                <w:sz w:val="20"/>
                <w:szCs w:val="20"/>
              </w:rPr>
            </w:pPr>
            <w:r w:rsidRPr="0019375C">
              <w:rPr>
                <w:rFonts w:ascii="Arial" w:hAnsi="Arial" w:cs="Arial"/>
                <w:sz w:val="20"/>
                <w:szCs w:val="20"/>
              </w:rPr>
              <w:t>Predložiti načine poboljšanja pacijentove adherencije</w:t>
            </w:r>
            <w:r>
              <w:rPr>
                <w:rFonts w:ascii="Arial" w:hAnsi="Arial" w:cs="Arial"/>
                <w:sz w:val="20"/>
                <w:szCs w:val="20"/>
              </w:rPr>
              <w:t>.*</w:t>
            </w:r>
          </w:p>
          <w:p w14:paraId="73FECC63" w14:textId="77777777" w:rsidR="00453CF7" w:rsidRDefault="00453CF7" w:rsidP="00E24D3B">
            <w:pPr>
              <w:pStyle w:val="Odlomakpopisa"/>
              <w:numPr>
                <w:ilvl w:val="0"/>
                <w:numId w:val="61"/>
              </w:numPr>
              <w:tabs>
                <w:tab w:val="left" w:pos="2820"/>
              </w:tabs>
              <w:spacing w:after="0"/>
              <w:rPr>
                <w:rFonts w:ascii="Arial" w:hAnsi="Arial" w:cs="Arial"/>
                <w:sz w:val="20"/>
                <w:szCs w:val="20"/>
              </w:rPr>
            </w:pPr>
            <w:r w:rsidRPr="0019375C">
              <w:rPr>
                <w:rFonts w:ascii="Arial" w:hAnsi="Arial" w:cs="Arial"/>
                <w:sz w:val="20"/>
                <w:szCs w:val="20"/>
              </w:rPr>
              <w:t>Izraditi plan ljekarničke skrbi za pacijenta</w:t>
            </w:r>
            <w:r>
              <w:rPr>
                <w:rFonts w:ascii="Arial" w:hAnsi="Arial" w:cs="Arial"/>
                <w:sz w:val="20"/>
                <w:szCs w:val="20"/>
              </w:rPr>
              <w:t>.*</w:t>
            </w:r>
          </w:p>
          <w:p w14:paraId="10F3E43C" w14:textId="77777777" w:rsidR="00453CF7" w:rsidRDefault="00453CF7" w:rsidP="00E24D3B">
            <w:pPr>
              <w:pStyle w:val="Odlomakpopisa"/>
              <w:numPr>
                <w:ilvl w:val="0"/>
                <w:numId w:val="61"/>
              </w:numPr>
              <w:tabs>
                <w:tab w:val="left" w:pos="2820"/>
              </w:tabs>
              <w:spacing w:after="0"/>
              <w:rPr>
                <w:rFonts w:ascii="Arial" w:hAnsi="Arial" w:cs="Arial"/>
                <w:sz w:val="20"/>
                <w:szCs w:val="20"/>
              </w:rPr>
            </w:pPr>
            <w:r w:rsidRPr="0019375C">
              <w:rPr>
                <w:rFonts w:ascii="Arial" w:hAnsi="Arial" w:cs="Arial"/>
                <w:sz w:val="20"/>
                <w:szCs w:val="20"/>
              </w:rPr>
              <w:t>Prepoznati stanja u kojima se ne preporučuje samoliječenje i u kojima je potrebno prikazanog pacijenta uputiti liječniku</w:t>
            </w:r>
            <w:r>
              <w:rPr>
                <w:rFonts w:ascii="Arial" w:hAnsi="Arial" w:cs="Arial"/>
                <w:sz w:val="20"/>
                <w:szCs w:val="20"/>
              </w:rPr>
              <w:t>.</w:t>
            </w:r>
            <w:r w:rsidRPr="0019375C">
              <w:rPr>
                <w:rFonts w:ascii="Arial" w:hAnsi="Arial" w:cs="Arial"/>
                <w:sz w:val="20"/>
                <w:szCs w:val="20"/>
                <w:vertAlign w:val="superscript"/>
              </w:rPr>
              <w:t xml:space="preserve"> $</w:t>
            </w:r>
          </w:p>
          <w:p w14:paraId="7787856B" w14:textId="77777777" w:rsidR="00453CF7" w:rsidRDefault="00453CF7" w:rsidP="00E24D3B">
            <w:pPr>
              <w:pStyle w:val="Odlomakpopisa"/>
              <w:numPr>
                <w:ilvl w:val="0"/>
                <w:numId w:val="61"/>
              </w:numPr>
              <w:tabs>
                <w:tab w:val="left" w:pos="2820"/>
              </w:tabs>
              <w:spacing w:after="0"/>
              <w:rPr>
                <w:rFonts w:ascii="Arial" w:hAnsi="Arial" w:cs="Arial"/>
                <w:sz w:val="20"/>
                <w:szCs w:val="20"/>
              </w:rPr>
            </w:pPr>
            <w:r w:rsidRPr="0019375C">
              <w:rPr>
                <w:rFonts w:ascii="Arial" w:hAnsi="Arial" w:cs="Arial"/>
                <w:sz w:val="20"/>
                <w:szCs w:val="20"/>
              </w:rPr>
              <w:t>Predložiti određeni proizvod za samoliječenje, način njegove primjene, režim doziranja i trajanje primjene u prikazanom slučaju</w:t>
            </w:r>
            <w:r>
              <w:rPr>
                <w:rFonts w:ascii="Arial" w:hAnsi="Arial" w:cs="Arial"/>
                <w:sz w:val="20"/>
                <w:szCs w:val="20"/>
              </w:rPr>
              <w:t>.</w:t>
            </w:r>
            <w:r w:rsidRPr="0019375C">
              <w:rPr>
                <w:rFonts w:ascii="Arial" w:hAnsi="Arial" w:cs="Arial"/>
                <w:sz w:val="20"/>
                <w:szCs w:val="20"/>
                <w:vertAlign w:val="superscript"/>
              </w:rPr>
              <w:t xml:space="preserve"> $</w:t>
            </w:r>
          </w:p>
          <w:p w14:paraId="25165FD8" w14:textId="77777777" w:rsidR="00453CF7" w:rsidRDefault="00453CF7" w:rsidP="00E24D3B">
            <w:pPr>
              <w:pStyle w:val="Odlomakpopisa"/>
              <w:numPr>
                <w:ilvl w:val="0"/>
                <w:numId w:val="61"/>
              </w:numPr>
              <w:tabs>
                <w:tab w:val="left" w:pos="2820"/>
              </w:tabs>
              <w:spacing w:after="0"/>
              <w:rPr>
                <w:rFonts w:ascii="Arial" w:hAnsi="Arial" w:cs="Arial"/>
                <w:sz w:val="20"/>
                <w:szCs w:val="20"/>
              </w:rPr>
            </w:pPr>
            <w:r w:rsidRPr="0019375C">
              <w:rPr>
                <w:rFonts w:ascii="Arial" w:hAnsi="Arial" w:cs="Arial"/>
                <w:sz w:val="20"/>
                <w:szCs w:val="20"/>
              </w:rPr>
              <w:t>Preporučiti mjere koje je potrebno poduzeti ukoliko u predviđenom vremenu ne dođe do poboljšanja simptoma tijekom primjene proizvoda za samoliječenje</w:t>
            </w:r>
            <w:r>
              <w:rPr>
                <w:rFonts w:ascii="Arial" w:hAnsi="Arial" w:cs="Arial"/>
                <w:sz w:val="20"/>
                <w:szCs w:val="20"/>
              </w:rPr>
              <w:t>.</w:t>
            </w:r>
            <w:r w:rsidRPr="0019375C">
              <w:rPr>
                <w:rFonts w:ascii="Arial" w:hAnsi="Arial" w:cs="Arial"/>
                <w:sz w:val="20"/>
                <w:szCs w:val="20"/>
                <w:vertAlign w:val="superscript"/>
              </w:rPr>
              <w:t xml:space="preserve"> $</w:t>
            </w:r>
          </w:p>
          <w:p w14:paraId="6667B29D" w14:textId="77777777" w:rsidR="00453CF7" w:rsidRDefault="00453CF7" w:rsidP="00E24D3B">
            <w:pPr>
              <w:pStyle w:val="Odlomakpopisa"/>
              <w:numPr>
                <w:ilvl w:val="0"/>
                <w:numId w:val="61"/>
              </w:numPr>
              <w:tabs>
                <w:tab w:val="left" w:pos="2820"/>
              </w:tabs>
              <w:spacing w:after="0"/>
              <w:rPr>
                <w:rFonts w:ascii="Arial" w:hAnsi="Arial" w:cs="Arial"/>
                <w:sz w:val="20"/>
                <w:szCs w:val="20"/>
              </w:rPr>
            </w:pPr>
            <w:r w:rsidRPr="0019375C">
              <w:rPr>
                <w:rFonts w:ascii="Arial" w:hAnsi="Arial" w:cs="Arial"/>
                <w:sz w:val="20"/>
                <w:szCs w:val="20"/>
              </w:rPr>
              <w:t>Prepoznati moguće nuspojave, kontraindikacije i interakcije proizvoda za samoliječenje u prikazanom slučaju</w:t>
            </w:r>
            <w:r>
              <w:rPr>
                <w:rFonts w:ascii="Arial" w:hAnsi="Arial" w:cs="Arial"/>
                <w:sz w:val="20"/>
                <w:szCs w:val="20"/>
              </w:rPr>
              <w:t>.</w:t>
            </w:r>
            <w:r w:rsidRPr="0019375C">
              <w:rPr>
                <w:rFonts w:ascii="Arial" w:hAnsi="Arial" w:cs="Arial"/>
                <w:sz w:val="20"/>
                <w:szCs w:val="20"/>
                <w:vertAlign w:val="superscript"/>
              </w:rPr>
              <w:t xml:space="preserve"> $</w:t>
            </w:r>
          </w:p>
          <w:p w14:paraId="333C2660" w14:textId="77777777" w:rsidR="00453CF7" w:rsidRPr="0019375C" w:rsidRDefault="00453CF7" w:rsidP="00E24D3B">
            <w:pPr>
              <w:pStyle w:val="Odlomakpopisa"/>
              <w:numPr>
                <w:ilvl w:val="0"/>
                <w:numId w:val="61"/>
              </w:numPr>
              <w:tabs>
                <w:tab w:val="left" w:pos="2820"/>
              </w:tabs>
              <w:spacing w:after="0"/>
              <w:rPr>
                <w:rFonts w:ascii="Arial" w:hAnsi="Arial" w:cs="Arial"/>
                <w:sz w:val="20"/>
                <w:szCs w:val="20"/>
              </w:rPr>
            </w:pPr>
            <w:r w:rsidRPr="0019375C">
              <w:rPr>
                <w:rFonts w:ascii="Arial" w:hAnsi="Arial" w:cs="Arial"/>
                <w:sz w:val="20"/>
                <w:szCs w:val="20"/>
              </w:rPr>
              <w:t>Navesti osnovne dijelove recepta, načine propisivanja lijekova te značajke krivotvorenih recepata</w:t>
            </w:r>
            <w:r>
              <w:rPr>
                <w:rFonts w:ascii="Arial" w:hAnsi="Arial" w:cs="Arial"/>
                <w:sz w:val="20"/>
                <w:szCs w:val="20"/>
              </w:rPr>
              <w:t>.</w:t>
            </w:r>
            <w:r w:rsidRPr="0019375C">
              <w:rPr>
                <w:rFonts w:ascii="Arial" w:hAnsi="Arial" w:cs="Arial"/>
                <w:sz w:val="20"/>
                <w:szCs w:val="20"/>
                <w:vertAlign w:val="superscript"/>
              </w:rPr>
              <w:t xml:space="preserve"> #</w:t>
            </w:r>
          </w:p>
          <w:p w14:paraId="2598F596" w14:textId="77777777" w:rsidR="00453CF7" w:rsidRPr="0019375C" w:rsidRDefault="00453CF7" w:rsidP="00E24D3B">
            <w:pPr>
              <w:pStyle w:val="Odlomakpopisa"/>
              <w:numPr>
                <w:ilvl w:val="0"/>
                <w:numId w:val="61"/>
              </w:numPr>
              <w:tabs>
                <w:tab w:val="left" w:pos="2820"/>
              </w:tabs>
              <w:spacing w:after="0"/>
              <w:rPr>
                <w:rFonts w:ascii="Arial" w:hAnsi="Arial" w:cs="Arial"/>
                <w:sz w:val="20"/>
                <w:szCs w:val="20"/>
              </w:rPr>
            </w:pPr>
            <w:r w:rsidRPr="0019375C">
              <w:rPr>
                <w:rFonts w:ascii="Arial" w:hAnsi="Arial" w:cs="Arial"/>
                <w:sz w:val="20"/>
                <w:szCs w:val="20"/>
              </w:rPr>
              <w:t>Razlikovati recepte i indikacije prema kojima se lijek kategorizira na Osnovnu ili Dopunsku listu HZZO-a te privatne recepte</w:t>
            </w:r>
            <w:r>
              <w:rPr>
                <w:rFonts w:ascii="Arial" w:hAnsi="Arial" w:cs="Arial"/>
                <w:sz w:val="20"/>
                <w:szCs w:val="20"/>
              </w:rPr>
              <w:t>.</w:t>
            </w:r>
            <w:r w:rsidRPr="0019375C">
              <w:rPr>
                <w:rFonts w:ascii="Arial" w:hAnsi="Arial" w:cs="Arial"/>
                <w:sz w:val="20"/>
                <w:szCs w:val="20"/>
                <w:vertAlign w:val="superscript"/>
              </w:rPr>
              <w:t xml:space="preserve"> #</w:t>
            </w:r>
          </w:p>
          <w:p w14:paraId="7812449E" w14:textId="77777777" w:rsidR="00453CF7" w:rsidRPr="0019375C" w:rsidRDefault="00453CF7" w:rsidP="00E24D3B">
            <w:pPr>
              <w:pStyle w:val="Odlomakpopisa"/>
              <w:numPr>
                <w:ilvl w:val="0"/>
                <w:numId w:val="61"/>
              </w:numPr>
              <w:tabs>
                <w:tab w:val="left" w:pos="2820"/>
              </w:tabs>
              <w:spacing w:after="0"/>
              <w:rPr>
                <w:rFonts w:ascii="Arial" w:hAnsi="Arial" w:cs="Arial"/>
                <w:sz w:val="20"/>
                <w:szCs w:val="20"/>
              </w:rPr>
            </w:pPr>
            <w:r w:rsidRPr="0019375C">
              <w:rPr>
                <w:rFonts w:ascii="Arial" w:hAnsi="Arial" w:cs="Arial"/>
                <w:sz w:val="20"/>
                <w:szCs w:val="20"/>
              </w:rPr>
              <w:t>Analizirati ispravnost propisanog recepta (kontrola doze, režima doziranja, farmaceutskog oblika, usklađenosti s važećim propisima)</w:t>
            </w:r>
            <w:r>
              <w:rPr>
                <w:rFonts w:ascii="Arial" w:hAnsi="Arial" w:cs="Arial"/>
                <w:sz w:val="20"/>
                <w:szCs w:val="20"/>
              </w:rPr>
              <w:t>.</w:t>
            </w:r>
            <w:r w:rsidRPr="0019375C">
              <w:rPr>
                <w:rFonts w:ascii="Arial" w:hAnsi="Arial" w:cs="Arial"/>
                <w:sz w:val="20"/>
                <w:szCs w:val="20"/>
                <w:vertAlign w:val="superscript"/>
              </w:rPr>
              <w:t xml:space="preserve"> #</w:t>
            </w:r>
          </w:p>
          <w:p w14:paraId="6FDF6C63" w14:textId="77777777" w:rsidR="00453CF7" w:rsidRPr="0019375C" w:rsidRDefault="00453CF7" w:rsidP="00E24D3B">
            <w:pPr>
              <w:pStyle w:val="Odlomakpopisa"/>
              <w:numPr>
                <w:ilvl w:val="0"/>
                <w:numId w:val="61"/>
              </w:numPr>
              <w:tabs>
                <w:tab w:val="left" w:pos="2820"/>
              </w:tabs>
              <w:spacing w:after="0"/>
              <w:rPr>
                <w:rFonts w:ascii="Arial" w:hAnsi="Arial" w:cs="Arial"/>
                <w:sz w:val="20"/>
                <w:szCs w:val="20"/>
              </w:rPr>
            </w:pPr>
            <w:r w:rsidRPr="0019375C">
              <w:rPr>
                <w:rFonts w:ascii="Arial" w:hAnsi="Arial" w:cs="Arial"/>
                <w:sz w:val="20"/>
                <w:szCs w:val="20"/>
              </w:rPr>
              <w:t>Demonstrirati izdavanje medicinskog proizvoda prema ispravnoj potvrdi o pomagalima</w:t>
            </w:r>
            <w:r>
              <w:rPr>
                <w:rFonts w:ascii="Arial" w:hAnsi="Arial" w:cs="Arial"/>
                <w:sz w:val="20"/>
                <w:szCs w:val="20"/>
              </w:rPr>
              <w:t>.</w:t>
            </w:r>
            <w:r w:rsidRPr="0019375C">
              <w:rPr>
                <w:rFonts w:ascii="Arial" w:hAnsi="Arial" w:cs="Arial"/>
                <w:sz w:val="20"/>
                <w:szCs w:val="20"/>
                <w:vertAlign w:val="superscript"/>
              </w:rPr>
              <w:t xml:space="preserve"> #</w:t>
            </w:r>
          </w:p>
          <w:p w14:paraId="694E1011" w14:textId="77777777" w:rsidR="00453CF7" w:rsidRDefault="00453CF7" w:rsidP="008F4456">
            <w:pPr>
              <w:tabs>
                <w:tab w:val="left" w:pos="2820"/>
              </w:tabs>
              <w:spacing w:after="0"/>
              <w:contextualSpacing/>
              <w:rPr>
                <w:rFonts w:ascii="Arial" w:hAnsi="Arial" w:cs="Arial"/>
                <w:sz w:val="20"/>
                <w:szCs w:val="20"/>
              </w:rPr>
            </w:pPr>
            <w:r w:rsidRPr="0073409E">
              <w:rPr>
                <w:rFonts w:ascii="Arial" w:hAnsi="Arial" w:cs="Arial"/>
                <w:sz w:val="20"/>
                <w:szCs w:val="20"/>
              </w:rPr>
              <w:t xml:space="preserve">*Ishod učenja iz SIU </w:t>
            </w:r>
            <w:r w:rsidRPr="0019375C">
              <w:rPr>
                <w:rFonts w:ascii="Arial" w:hAnsi="Arial" w:cs="Arial"/>
                <w:sz w:val="20"/>
                <w:szCs w:val="20"/>
              </w:rPr>
              <w:t>Ljekarnička skrb</w:t>
            </w:r>
          </w:p>
          <w:p w14:paraId="72CB50FC" w14:textId="77777777" w:rsidR="00453CF7" w:rsidRDefault="00453CF7" w:rsidP="008F4456">
            <w:pPr>
              <w:tabs>
                <w:tab w:val="left" w:pos="2820"/>
              </w:tabs>
              <w:spacing w:after="0"/>
              <w:contextualSpacing/>
              <w:rPr>
                <w:rFonts w:ascii="Arial" w:hAnsi="Arial" w:cs="Arial"/>
                <w:sz w:val="20"/>
                <w:szCs w:val="20"/>
              </w:rPr>
            </w:pPr>
            <w:r w:rsidRPr="0019375C">
              <w:rPr>
                <w:rFonts w:ascii="Arial" w:hAnsi="Arial" w:cs="Arial"/>
                <w:sz w:val="20"/>
                <w:szCs w:val="20"/>
                <w:vertAlign w:val="superscript"/>
              </w:rPr>
              <w:t>#</w:t>
            </w:r>
            <w:r w:rsidRPr="0073409E">
              <w:rPr>
                <w:rFonts w:ascii="Arial" w:hAnsi="Arial" w:cs="Arial"/>
                <w:sz w:val="20"/>
                <w:szCs w:val="20"/>
              </w:rPr>
              <w:t xml:space="preserve">Ishod učenja iz SIU </w:t>
            </w:r>
            <w:r w:rsidRPr="0019375C">
              <w:rPr>
                <w:rFonts w:ascii="Arial" w:hAnsi="Arial" w:cs="Arial"/>
                <w:sz w:val="20"/>
                <w:szCs w:val="20"/>
              </w:rPr>
              <w:t>Izdavanje lijekova i medicinskih proizvod</w:t>
            </w:r>
            <w:r>
              <w:rPr>
                <w:rFonts w:ascii="Arial" w:hAnsi="Arial" w:cs="Arial"/>
                <w:sz w:val="20"/>
                <w:szCs w:val="20"/>
              </w:rPr>
              <w:t>a</w:t>
            </w:r>
          </w:p>
          <w:p w14:paraId="7CEEDA90" w14:textId="77777777" w:rsidR="00453CF7" w:rsidRPr="007E42BC" w:rsidRDefault="00453CF7" w:rsidP="008F4456">
            <w:pPr>
              <w:tabs>
                <w:tab w:val="left" w:pos="2820"/>
              </w:tabs>
              <w:spacing w:after="0"/>
              <w:contextualSpacing/>
              <w:rPr>
                <w:rFonts w:ascii="Arial" w:hAnsi="Arial" w:cs="Arial"/>
                <w:sz w:val="20"/>
                <w:szCs w:val="20"/>
              </w:rPr>
            </w:pPr>
            <w:r w:rsidRPr="0019375C">
              <w:rPr>
                <w:rFonts w:ascii="Arial" w:hAnsi="Arial" w:cs="Arial"/>
                <w:sz w:val="20"/>
                <w:szCs w:val="20"/>
                <w:vertAlign w:val="superscript"/>
              </w:rPr>
              <w:t>$</w:t>
            </w:r>
            <w:r w:rsidRPr="0073409E">
              <w:rPr>
                <w:rFonts w:ascii="Arial" w:hAnsi="Arial" w:cs="Arial"/>
                <w:sz w:val="20"/>
                <w:szCs w:val="20"/>
              </w:rPr>
              <w:t xml:space="preserve">Ishod učenja iz SIU </w:t>
            </w:r>
            <w:r w:rsidRPr="0019375C">
              <w:rPr>
                <w:rFonts w:ascii="Arial" w:hAnsi="Arial" w:cs="Arial"/>
                <w:sz w:val="20"/>
                <w:szCs w:val="20"/>
              </w:rPr>
              <w:t>Samoliječenje</w:t>
            </w:r>
          </w:p>
        </w:tc>
      </w:tr>
      <w:tr w:rsidR="00453CF7" w:rsidRPr="007E42BC" w14:paraId="61B947D1" w14:textId="77777777" w:rsidTr="008F4456">
        <w:tc>
          <w:tcPr>
            <w:tcW w:w="1912" w:type="dxa"/>
            <w:gridSpan w:val="2"/>
            <w:tcBorders>
              <w:left w:val="single" w:sz="12" w:space="0" w:color="auto"/>
            </w:tcBorders>
            <w:shd w:val="clear" w:color="auto" w:fill="CCFFFF"/>
            <w:tcMar>
              <w:left w:w="57" w:type="dxa"/>
              <w:right w:w="57" w:type="dxa"/>
            </w:tcMar>
            <w:vAlign w:val="center"/>
          </w:tcPr>
          <w:p w14:paraId="2EFAF27E"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6C359487" w14:textId="77777777" w:rsidR="00453CF7" w:rsidRPr="00BD07C0" w:rsidRDefault="00453CF7" w:rsidP="008F4456">
            <w:pPr>
              <w:tabs>
                <w:tab w:val="left" w:pos="2820"/>
              </w:tabs>
              <w:spacing w:after="0"/>
              <w:rPr>
                <w:rFonts w:ascii="Arial" w:hAnsi="Arial" w:cs="Arial"/>
                <w:sz w:val="20"/>
                <w:szCs w:val="20"/>
                <w:u w:val="single"/>
              </w:rPr>
            </w:pPr>
            <w:r w:rsidRPr="00BD07C0">
              <w:rPr>
                <w:rFonts w:ascii="Arial" w:hAnsi="Arial" w:cs="Arial"/>
                <w:sz w:val="20"/>
                <w:szCs w:val="20"/>
                <w:u w:val="single"/>
              </w:rPr>
              <w:t>Predavanja</w:t>
            </w:r>
          </w:p>
          <w:p w14:paraId="5E8FE731"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1. Ljekarnička skrb u bolesnika s kroničnim bolestima (hipertenzija, šećerna bolest, astma) (4 h)</w:t>
            </w:r>
          </w:p>
          <w:p w14:paraId="51A52F39"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2. Ljekarnička skrb u samoliječenju povišene tjelesne temperature i boli (7 h)</w:t>
            </w:r>
          </w:p>
          <w:p w14:paraId="4911712D"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lastRenderedPageBreak/>
              <w:t>3. Ljekarnička skrb u samoliječenju gastrointestinalnih tegoba (6 h)</w:t>
            </w:r>
          </w:p>
          <w:p w14:paraId="3D2FB286"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4. Ljekarnička skrb u samoliječenju respiratornih bolesti (3 h)</w:t>
            </w:r>
          </w:p>
          <w:p w14:paraId="69E09D16"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5. Ljekarnička skrb u samoliječenju urogenitalnih infekcija (2 h)</w:t>
            </w:r>
          </w:p>
          <w:p w14:paraId="68F75019"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6. Ljekarnička skrb u samoliječenju bolesti kože (2 h)</w:t>
            </w:r>
          </w:p>
          <w:p w14:paraId="72C8B9A1"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7. Ostale indikacije u samoliječenju (2 h)</w:t>
            </w:r>
          </w:p>
          <w:p w14:paraId="19863A92"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8. Kućna i putna ljekarna (1 h)</w:t>
            </w:r>
          </w:p>
          <w:p w14:paraId="4D81A7DD"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9. Vitamini i minerali (3 h)</w:t>
            </w:r>
          </w:p>
          <w:p w14:paraId="0211A54D" w14:textId="77777777" w:rsidR="00453CF7" w:rsidRDefault="00453CF7" w:rsidP="008F4456">
            <w:pPr>
              <w:tabs>
                <w:tab w:val="left" w:pos="2820"/>
              </w:tabs>
              <w:spacing w:after="0"/>
              <w:rPr>
                <w:rFonts w:ascii="Arial" w:hAnsi="Arial" w:cs="Arial"/>
                <w:sz w:val="20"/>
                <w:szCs w:val="20"/>
              </w:rPr>
            </w:pPr>
          </w:p>
          <w:p w14:paraId="79FF308B" w14:textId="77777777" w:rsidR="00453CF7" w:rsidRPr="00BD07C0" w:rsidRDefault="00453CF7" w:rsidP="008F4456">
            <w:pPr>
              <w:tabs>
                <w:tab w:val="left" w:pos="2820"/>
              </w:tabs>
              <w:spacing w:after="0"/>
              <w:rPr>
                <w:rFonts w:ascii="Arial" w:hAnsi="Arial" w:cs="Arial"/>
                <w:sz w:val="20"/>
                <w:szCs w:val="20"/>
                <w:u w:val="single"/>
              </w:rPr>
            </w:pPr>
            <w:r w:rsidRPr="00BD07C0">
              <w:rPr>
                <w:rFonts w:ascii="Arial" w:hAnsi="Arial" w:cs="Arial"/>
                <w:sz w:val="20"/>
                <w:szCs w:val="20"/>
                <w:u w:val="single"/>
              </w:rPr>
              <w:t>Seminari</w:t>
            </w:r>
          </w:p>
          <w:p w14:paraId="4DF63FD4"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1. Dokazi u farmaciji (3 h)</w:t>
            </w:r>
          </w:p>
          <w:p w14:paraId="7AFB982E"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2. Razine dokaza u samoliječenju boli– studentski seminari (2 h)</w:t>
            </w:r>
          </w:p>
          <w:p w14:paraId="210A19B2"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3. Razine dokaza u samoliječenju gastrointestinalnih tegoba – studentski seminari (2 h)</w:t>
            </w:r>
          </w:p>
          <w:p w14:paraId="1B88743E"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4. Razine dokaza u samoliječenju respiratornih bolesti – studentski seminari (2 h)</w:t>
            </w:r>
          </w:p>
          <w:p w14:paraId="5CE0394D"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5. Razine dokaza u samoliječenju urogenitalnih infekcija – studentski seminari (2 h)</w:t>
            </w:r>
          </w:p>
          <w:p w14:paraId="21032374"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6. Razine dokaza u samoliječenju bolesti kože – studentski seminari (2 h)</w:t>
            </w:r>
          </w:p>
          <w:p w14:paraId="1073E2E0"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7. Razine dokaza u samoliječenju ostalih indikacija – studentski seminari (2 h)</w:t>
            </w:r>
          </w:p>
          <w:p w14:paraId="48D354A9" w14:textId="77777777" w:rsidR="00453CF7" w:rsidRDefault="00453CF7" w:rsidP="008F4456">
            <w:pPr>
              <w:tabs>
                <w:tab w:val="left" w:pos="2820"/>
              </w:tabs>
              <w:spacing w:after="0"/>
              <w:rPr>
                <w:rFonts w:ascii="Arial" w:hAnsi="Arial" w:cs="Arial"/>
                <w:sz w:val="20"/>
                <w:szCs w:val="20"/>
              </w:rPr>
            </w:pPr>
          </w:p>
          <w:p w14:paraId="6E63B474" w14:textId="77777777" w:rsidR="00453CF7" w:rsidRPr="00BD07C0" w:rsidRDefault="00453CF7" w:rsidP="008F4456">
            <w:pPr>
              <w:tabs>
                <w:tab w:val="left" w:pos="2820"/>
              </w:tabs>
              <w:spacing w:after="0"/>
              <w:rPr>
                <w:rFonts w:ascii="Arial" w:hAnsi="Arial" w:cs="Arial"/>
                <w:sz w:val="20"/>
                <w:szCs w:val="20"/>
                <w:u w:val="single"/>
              </w:rPr>
            </w:pPr>
            <w:r w:rsidRPr="00BD07C0">
              <w:rPr>
                <w:rFonts w:ascii="Arial" w:hAnsi="Arial" w:cs="Arial"/>
                <w:sz w:val="20"/>
                <w:szCs w:val="20"/>
                <w:u w:val="single"/>
              </w:rPr>
              <w:t>Vježbe</w:t>
            </w:r>
          </w:p>
          <w:p w14:paraId="020EB6E9"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1. Konzultacija pacijenta s astmom – slučajevi i inhalacijska tehnika (5 h)</w:t>
            </w:r>
          </w:p>
          <w:p w14:paraId="098BCA5C"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2. Konzultacija pacijenta s hipertenzijom – slučajevi (5 h)</w:t>
            </w:r>
          </w:p>
          <w:p w14:paraId="52DEEA5D"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3. Konzultacija pacijenta sa šećernom bolesti – slučajevi (5 h)</w:t>
            </w:r>
          </w:p>
          <w:p w14:paraId="4CD1D26F"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4. Prijava sumnje na nuspojavu lijekova i sigurnost primjene lijeka – slučajevi (5 h)</w:t>
            </w:r>
          </w:p>
          <w:p w14:paraId="2882C305"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5. Samoliječenje povišene tjelesne temperature i boli – slučajevi (5 h)</w:t>
            </w:r>
          </w:p>
          <w:p w14:paraId="3B80505D"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6. Samoliječenje gastrointestinalnih tegoba – slučajevi (5 h)</w:t>
            </w:r>
          </w:p>
          <w:p w14:paraId="4497C671"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7. Samoliječenje respiratornih bolesti – slučajevi (5 h)</w:t>
            </w:r>
          </w:p>
          <w:p w14:paraId="0DA4C1E8"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8. Samoliječenje urogenitalnih infekcija – slučajevi (5 h)</w:t>
            </w:r>
          </w:p>
          <w:p w14:paraId="04AFA77E" w14:textId="77777777" w:rsidR="00453CF7" w:rsidRPr="007E42BC" w:rsidRDefault="00453CF7" w:rsidP="008F4456">
            <w:pPr>
              <w:tabs>
                <w:tab w:val="left" w:pos="2820"/>
              </w:tabs>
              <w:spacing w:after="0"/>
              <w:rPr>
                <w:rFonts w:ascii="Arial" w:hAnsi="Arial" w:cs="Arial"/>
                <w:sz w:val="20"/>
                <w:szCs w:val="20"/>
              </w:rPr>
            </w:pPr>
            <w:r>
              <w:rPr>
                <w:rFonts w:ascii="Arial" w:hAnsi="Arial" w:cs="Arial"/>
                <w:sz w:val="20"/>
                <w:szCs w:val="20"/>
              </w:rPr>
              <w:t>9. Samoliječenje bolesti kože – slučajevi (5 h)</w:t>
            </w:r>
          </w:p>
        </w:tc>
      </w:tr>
      <w:tr w:rsidR="00453CF7" w:rsidRPr="007E42BC" w14:paraId="1EA18610"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C04FBDD"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063F0616"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456208963"/>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predavanja</w:t>
            </w:r>
          </w:p>
          <w:p w14:paraId="3AD92155"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45532344"/>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seminari i radionice  </w:t>
            </w:r>
          </w:p>
          <w:p w14:paraId="36E07B38"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871063462"/>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vježbe  </w:t>
            </w:r>
          </w:p>
          <w:p w14:paraId="5CE3D5CE"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407834650"/>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w:t>
            </w:r>
            <w:r w:rsidR="00453CF7" w:rsidRPr="007E42BC">
              <w:rPr>
                <w:rFonts w:ascii="Arial" w:hAnsi="Arial" w:cs="Arial"/>
                <w:b w:val="0"/>
                <w:i/>
                <w:sz w:val="20"/>
                <w:szCs w:val="20"/>
                <w:lang w:val="hr-HR"/>
              </w:rPr>
              <w:t>on line</w:t>
            </w:r>
            <w:r w:rsidR="00453CF7" w:rsidRPr="007E42BC">
              <w:rPr>
                <w:rFonts w:ascii="Arial" w:hAnsi="Arial" w:cs="Arial"/>
                <w:b w:val="0"/>
                <w:sz w:val="20"/>
                <w:szCs w:val="20"/>
                <w:lang w:val="hr-HR"/>
              </w:rPr>
              <w:t xml:space="preserve"> u cijelosti</w:t>
            </w:r>
          </w:p>
          <w:p w14:paraId="2B8E1E19"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015350069"/>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mješovito e-učenje</w:t>
            </w:r>
          </w:p>
          <w:p w14:paraId="06256BE5" w14:textId="77777777" w:rsidR="00453CF7"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622881446"/>
                <w14:checkbox>
                  <w14:checked w14:val="0"/>
                  <w14:checkedState w14:val="2612" w14:font="MS Gothic"/>
                  <w14:uncheckedState w14:val="2610" w14:font="MS Gothic"/>
                </w14:checkbox>
              </w:sdtPr>
              <w:sdtEndPr/>
              <w:sdtContent>
                <w:r w:rsidR="00453CF7">
                  <w:rPr>
                    <w:rFonts w:ascii="MS Gothic" w:eastAsia="MS Gothic" w:hAnsi="MS Gothic" w:cs="Arial" w:hint="eastAsia"/>
                    <w:sz w:val="20"/>
                    <w:szCs w:val="20"/>
                  </w:rPr>
                  <w:t>☐</w:t>
                </w:r>
              </w:sdtContent>
            </w:sdt>
            <w:r w:rsidR="00453CF7"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64A8D641"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98496698"/>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samostalni  zadaci  </w:t>
            </w:r>
          </w:p>
          <w:p w14:paraId="3C305FF1"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22139436"/>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multimedija </w:t>
            </w:r>
          </w:p>
          <w:p w14:paraId="26DD82B5"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9095663"/>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laboratorij</w:t>
            </w:r>
          </w:p>
          <w:p w14:paraId="1AEC31A6"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78269859"/>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mentorski rad</w:t>
            </w:r>
          </w:p>
          <w:p w14:paraId="72396340" w14:textId="77777777" w:rsidR="00453CF7"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2055154631"/>
                <w14:checkbox>
                  <w14:checked w14:val="0"/>
                  <w14:checkedState w14:val="2612" w14:font="MS Gothic"/>
                  <w14:uncheckedState w14:val="2610" w14:font="MS Gothic"/>
                </w14:checkbox>
              </w:sdtPr>
              <w:sdtEndPr/>
              <w:sdtContent>
                <w:r w:rsidR="00453CF7">
                  <w:rPr>
                    <w:rFonts w:ascii="MS Gothic" w:eastAsia="MS Gothic" w:hAnsi="MS Gothic" w:cs="Arial" w:hint="eastAsia"/>
                    <w:sz w:val="20"/>
                    <w:szCs w:val="20"/>
                  </w:rPr>
                  <w:t>☐</w:t>
                </w:r>
              </w:sdtContent>
            </w:sdt>
            <w:r w:rsidR="00453CF7">
              <w:rPr>
                <w:rFonts w:ascii="Arial" w:hAnsi="Arial" w:cs="Arial"/>
                <w:sz w:val="20"/>
                <w:szCs w:val="20"/>
              </w:rPr>
              <w:t xml:space="preserve"> </w:t>
            </w:r>
            <w:r w:rsidR="00453CF7" w:rsidRPr="007E42BC">
              <w:rPr>
                <w:rFonts w:ascii="Arial" w:hAnsi="Arial" w:cs="Arial"/>
                <w:sz w:val="20"/>
                <w:szCs w:val="20"/>
              </w:rPr>
              <w:t>(ostalo upisati)</w:t>
            </w:r>
            <w:r w:rsidR="00453CF7" w:rsidRPr="007E42BC">
              <w:rPr>
                <w:rFonts w:ascii="Arial" w:hAnsi="Arial" w:cs="Arial"/>
                <w:b/>
                <w:sz w:val="20"/>
                <w:szCs w:val="20"/>
              </w:rPr>
              <w:t xml:space="preserve"> </w:t>
            </w:r>
            <w:r w:rsidR="00453CF7" w:rsidRPr="007E42BC">
              <w:rPr>
                <w:rFonts w:ascii="Arial" w:hAnsi="Arial" w:cs="Arial"/>
                <w:b/>
                <w:sz w:val="20"/>
                <w:szCs w:val="20"/>
                <w:bdr w:val="single" w:sz="12" w:space="0" w:color="auto"/>
              </w:rPr>
              <w:t xml:space="preserve"> </w:t>
            </w:r>
          </w:p>
        </w:tc>
      </w:tr>
      <w:tr w:rsidR="00453CF7" w:rsidRPr="007E42BC" w14:paraId="27F85E5A"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35A0D85F" w14:textId="77777777" w:rsidR="00453CF7" w:rsidRPr="007E42BC" w:rsidRDefault="00453CF7"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76999611" w14:textId="77777777" w:rsidR="00453CF7" w:rsidRPr="007E42BC" w:rsidRDefault="00453CF7"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7D1EF70B" w14:textId="77777777" w:rsidR="00453CF7" w:rsidRPr="007E42BC" w:rsidRDefault="00453CF7" w:rsidP="008F4456">
            <w:pPr>
              <w:pStyle w:val="FieldText"/>
              <w:rPr>
                <w:rFonts w:ascii="Arial" w:hAnsi="Arial" w:cs="Arial"/>
                <w:b w:val="0"/>
                <w:sz w:val="20"/>
                <w:szCs w:val="20"/>
                <w:lang w:val="hr-HR"/>
              </w:rPr>
            </w:pPr>
          </w:p>
        </w:tc>
      </w:tr>
      <w:tr w:rsidR="00453CF7" w:rsidRPr="007E42BC" w14:paraId="1BF27BC9"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48782F"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D37ACF1" w14:textId="77777777" w:rsidR="00453CF7" w:rsidRPr="007E42BC" w:rsidRDefault="00453CF7" w:rsidP="008F4456">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453CF7" w:rsidRPr="007E42BC" w14:paraId="754A3FAB"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0838684"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0CC4E26"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08DEB344" w14:textId="77777777" w:rsidR="00453CF7" w:rsidRPr="007E42BC" w:rsidRDefault="00453CF7" w:rsidP="008F4456">
            <w:pPr>
              <w:pStyle w:val="FieldText"/>
              <w:rPr>
                <w:rFonts w:ascii="Arial" w:hAnsi="Arial" w:cs="Arial"/>
                <w:b w:val="0"/>
                <w:sz w:val="20"/>
                <w:szCs w:val="20"/>
                <w:lang w:val="hr-HR"/>
              </w:rPr>
            </w:pPr>
            <w:r>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14:paraId="628FF8AA"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48437E1B" w14:textId="77777777" w:rsidR="00453CF7" w:rsidRPr="007E42BC" w:rsidRDefault="00453CF7" w:rsidP="008F4456">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14:paraId="60499E4F"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034B2800" w14:textId="77777777" w:rsidR="00453CF7" w:rsidRPr="007E42BC" w:rsidRDefault="00453CF7" w:rsidP="008F4456">
            <w:pPr>
              <w:pStyle w:val="FieldText"/>
              <w:rPr>
                <w:rFonts w:ascii="Arial" w:hAnsi="Arial" w:cs="Arial"/>
                <w:b w:val="0"/>
                <w:color w:val="000000"/>
                <w:sz w:val="20"/>
                <w:szCs w:val="20"/>
                <w:lang w:val="hr-HR"/>
              </w:rPr>
            </w:pPr>
          </w:p>
        </w:tc>
      </w:tr>
      <w:tr w:rsidR="00453CF7" w:rsidRPr="007E42BC" w14:paraId="0D296456"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C7981C1"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1C73929F"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18CC9882" w14:textId="77777777" w:rsidR="00453CF7" w:rsidRPr="007E42BC" w:rsidRDefault="00453CF7" w:rsidP="008F4456">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14:paraId="7C037649"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2BDDBE2A" w14:textId="77777777" w:rsidR="00453CF7" w:rsidRPr="007E42BC" w:rsidRDefault="00453CF7" w:rsidP="008F4456">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14:paraId="74D51D9B"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2EDDC709" w14:textId="77777777" w:rsidR="00453CF7" w:rsidRPr="007E42BC" w:rsidRDefault="00453CF7" w:rsidP="008F4456">
            <w:pPr>
              <w:pStyle w:val="FieldText"/>
              <w:rPr>
                <w:rFonts w:ascii="Arial" w:hAnsi="Arial" w:cs="Arial"/>
                <w:b w:val="0"/>
                <w:color w:val="000000"/>
                <w:sz w:val="20"/>
                <w:szCs w:val="20"/>
                <w:lang w:val="hr-HR"/>
              </w:rPr>
            </w:pPr>
          </w:p>
        </w:tc>
      </w:tr>
      <w:tr w:rsidR="00453CF7" w:rsidRPr="007E42BC" w14:paraId="3671E995"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7FAF656"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41C8F278"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550ACC65" w14:textId="77777777" w:rsidR="00453CF7" w:rsidRPr="007E42BC" w:rsidRDefault="00453CF7" w:rsidP="008F4456">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14:paraId="1A5020A0"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0F005D1D" w14:textId="77777777" w:rsidR="00453CF7" w:rsidRPr="007E42BC" w:rsidRDefault="00453CF7" w:rsidP="008F4456">
            <w:pPr>
              <w:pStyle w:val="FieldText"/>
              <w:rPr>
                <w:rFonts w:ascii="Arial" w:hAnsi="Arial" w:cs="Arial"/>
                <w:b w:val="0"/>
                <w:sz w:val="20"/>
                <w:szCs w:val="20"/>
                <w:lang w:val="hr-HR"/>
              </w:rPr>
            </w:pPr>
            <w:r>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14:paraId="1C00E3D9"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6931CC27" w14:textId="77777777" w:rsidR="00453CF7" w:rsidRPr="007E42BC" w:rsidRDefault="00453CF7" w:rsidP="008F4456">
            <w:pPr>
              <w:pStyle w:val="FieldText"/>
              <w:rPr>
                <w:rFonts w:ascii="Arial" w:hAnsi="Arial" w:cs="Arial"/>
                <w:b w:val="0"/>
                <w:color w:val="000000"/>
                <w:sz w:val="20"/>
                <w:szCs w:val="20"/>
                <w:lang w:val="hr-HR"/>
              </w:rPr>
            </w:pPr>
          </w:p>
        </w:tc>
      </w:tr>
      <w:tr w:rsidR="00453CF7" w:rsidRPr="007E42BC" w14:paraId="16FD693B"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B1AC4CE"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5CFCFE35"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70B11C41" w14:textId="77777777" w:rsidR="00453CF7" w:rsidRPr="007E42BC" w:rsidRDefault="00453CF7" w:rsidP="008F4456">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14:paraId="5595E41F"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725D5280" w14:textId="77777777" w:rsidR="00453CF7" w:rsidRPr="007E42BC" w:rsidRDefault="00453CF7" w:rsidP="008F4456">
            <w:pPr>
              <w:tabs>
                <w:tab w:val="left" w:pos="2820"/>
              </w:tabs>
              <w:spacing w:after="0"/>
              <w:rPr>
                <w:rFonts w:ascii="Arial" w:hAnsi="Arial" w:cs="Arial"/>
                <w:sz w:val="20"/>
                <w:szCs w:val="20"/>
              </w:rPr>
            </w:pPr>
            <w:r>
              <w:rPr>
                <w:rFonts w:ascii="Arial" w:hAnsi="Arial" w:cs="Arial"/>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0132DF28"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17A7AF51" w14:textId="77777777" w:rsidR="00453CF7" w:rsidRPr="007E42BC" w:rsidRDefault="00453CF7" w:rsidP="008F4456">
            <w:pPr>
              <w:tabs>
                <w:tab w:val="left" w:pos="2820"/>
              </w:tabs>
              <w:spacing w:after="0"/>
              <w:rPr>
                <w:rFonts w:ascii="Arial" w:hAnsi="Arial" w:cs="Arial"/>
                <w:color w:val="000000"/>
                <w:sz w:val="20"/>
                <w:szCs w:val="20"/>
              </w:rPr>
            </w:pPr>
          </w:p>
        </w:tc>
      </w:tr>
      <w:tr w:rsidR="00453CF7" w:rsidRPr="007E42BC" w14:paraId="24103A1E"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2BAC142"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2194C161"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2CB7181" w14:textId="77777777" w:rsidR="00453CF7" w:rsidRPr="007E42BC" w:rsidRDefault="00453CF7" w:rsidP="008F4456">
            <w:pPr>
              <w:tabs>
                <w:tab w:val="left" w:pos="2820"/>
              </w:tabs>
              <w:spacing w:after="0"/>
              <w:rPr>
                <w:rFonts w:ascii="Arial" w:hAnsi="Arial" w:cs="Arial"/>
                <w:color w:val="000000"/>
                <w:sz w:val="20"/>
                <w:szCs w:val="20"/>
                <w:highlight w:val="yellow"/>
              </w:rPr>
            </w:pPr>
            <w:r>
              <w:rPr>
                <w:rFonts w:ascii="Arial" w:hAnsi="Arial" w:cs="Arial"/>
                <w:sz w:val="20"/>
                <w:szCs w:val="20"/>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1CE3A18"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4F976CCE" w14:textId="77777777" w:rsidR="00453CF7" w:rsidRPr="007E42BC" w:rsidRDefault="00453CF7" w:rsidP="008F4456">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F35FC9D"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552914CF" w14:textId="77777777" w:rsidR="00453CF7" w:rsidRPr="007E42BC" w:rsidRDefault="00453CF7" w:rsidP="008F4456">
            <w:pPr>
              <w:tabs>
                <w:tab w:val="left" w:pos="2820"/>
              </w:tabs>
              <w:spacing w:after="0"/>
              <w:rPr>
                <w:rFonts w:ascii="Arial" w:hAnsi="Arial" w:cs="Arial"/>
                <w:color w:val="000000"/>
                <w:sz w:val="20"/>
                <w:szCs w:val="20"/>
              </w:rPr>
            </w:pPr>
          </w:p>
        </w:tc>
      </w:tr>
      <w:tr w:rsidR="00453CF7" w:rsidRPr="007E42BC" w14:paraId="76EC393F"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D92607A" w14:textId="77777777" w:rsidR="00453CF7" w:rsidRPr="007E42BC" w:rsidRDefault="00453CF7"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138BD80D" w14:textId="77777777" w:rsidR="00453CF7" w:rsidRPr="007E42BC" w:rsidRDefault="00453CF7" w:rsidP="008F4456">
            <w:pPr>
              <w:tabs>
                <w:tab w:val="left" w:pos="2820"/>
              </w:tabs>
              <w:spacing w:after="0"/>
              <w:rPr>
                <w:rFonts w:ascii="Arial" w:hAnsi="Arial" w:cs="Arial"/>
                <w:sz w:val="20"/>
                <w:szCs w:val="20"/>
              </w:rPr>
            </w:pPr>
            <w:r>
              <w:rPr>
                <w:rFonts w:ascii="Arial" w:hAnsi="Arial" w:cs="Arial"/>
                <w:sz w:val="20"/>
                <w:szCs w:val="20"/>
              </w:rPr>
              <w:t>Pisani ispit s 45 pitanja višestrukog izbora i usmeni ispit</w:t>
            </w:r>
          </w:p>
        </w:tc>
      </w:tr>
      <w:tr w:rsidR="00453CF7" w:rsidRPr="007E42BC" w14:paraId="714C07A5"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F5D0D83" w14:textId="77777777" w:rsidR="00453CF7" w:rsidRPr="007E42BC" w:rsidRDefault="00453CF7"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 xml:space="preserve">Obvezna literatura (dostupna u </w:t>
            </w:r>
            <w:r w:rsidRPr="007E42BC">
              <w:rPr>
                <w:rFonts w:ascii="Arial" w:hAnsi="Arial" w:cs="Arial"/>
                <w:color w:val="000000"/>
                <w:sz w:val="20"/>
                <w:szCs w:val="20"/>
              </w:rPr>
              <w:lastRenderedPageBreak/>
              <w:t>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0FDC3C86"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lastRenderedPageBreak/>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F0AA3AB"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 xml:space="preserve">Broj primjeraka </w:t>
            </w:r>
            <w:r w:rsidRPr="007E42BC">
              <w:rPr>
                <w:rFonts w:ascii="Arial" w:hAnsi="Arial" w:cs="Arial"/>
                <w:b/>
                <w:color w:val="000000"/>
                <w:sz w:val="20"/>
                <w:szCs w:val="20"/>
              </w:rPr>
              <w:lastRenderedPageBreak/>
              <w:t>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635996F"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lastRenderedPageBreak/>
              <w:t xml:space="preserve">Dostupnost putem ostalih </w:t>
            </w:r>
            <w:r w:rsidRPr="007E42BC">
              <w:rPr>
                <w:rFonts w:ascii="Arial" w:hAnsi="Arial" w:cs="Arial"/>
                <w:b/>
                <w:color w:val="000000"/>
                <w:sz w:val="20"/>
                <w:szCs w:val="20"/>
              </w:rPr>
              <w:lastRenderedPageBreak/>
              <w:t>medija</w:t>
            </w:r>
          </w:p>
        </w:tc>
      </w:tr>
      <w:tr w:rsidR="00453CF7" w:rsidRPr="007E42BC" w14:paraId="0A7FD00D"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CCE3A5C"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5EA180CF" w14:textId="77777777" w:rsidR="00453CF7" w:rsidRPr="007E42BC" w:rsidRDefault="00453CF7" w:rsidP="008F4456">
            <w:pPr>
              <w:tabs>
                <w:tab w:val="left" w:pos="2820"/>
              </w:tabs>
              <w:spacing w:after="0"/>
              <w:rPr>
                <w:rFonts w:ascii="Arial" w:hAnsi="Arial" w:cs="Arial"/>
                <w:color w:val="000000"/>
                <w:sz w:val="20"/>
                <w:szCs w:val="20"/>
              </w:rPr>
            </w:pPr>
            <w:r>
              <w:rPr>
                <w:rFonts w:ascii="Arial" w:hAnsi="Arial" w:cs="Arial"/>
                <w:sz w:val="20"/>
                <w:szCs w:val="20"/>
              </w:rPr>
              <w:t>CASI: Priručnik za samoliječenje. Zagreb:</w:t>
            </w:r>
            <w:r w:rsidRPr="00FF3C24">
              <w:rPr>
                <w:rFonts w:ascii="Arial" w:hAnsi="Arial" w:cs="Arial"/>
                <w:sz w:val="20"/>
                <w:szCs w:val="20"/>
              </w:rPr>
              <w:t xml:space="preserve"> Hrvatska udruga proizvođača </w:t>
            </w:r>
            <w:proofErr w:type="spellStart"/>
            <w:r w:rsidRPr="00FF3C24">
              <w:rPr>
                <w:rFonts w:ascii="Arial" w:hAnsi="Arial" w:cs="Arial"/>
                <w:sz w:val="20"/>
                <w:szCs w:val="20"/>
              </w:rPr>
              <w:t>bezreceptnih</w:t>
            </w:r>
            <w:proofErr w:type="spellEnd"/>
            <w:r w:rsidRPr="00FF3C24">
              <w:rPr>
                <w:rFonts w:ascii="Arial" w:hAnsi="Arial" w:cs="Arial"/>
                <w:sz w:val="20"/>
                <w:szCs w:val="20"/>
              </w:rPr>
              <w:t xml:space="preserve"> proizvoda</w:t>
            </w:r>
            <w:r>
              <w:rPr>
                <w:rFonts w:ascii="Arial" w:hAnsi="Arial" w:cs="Arial"/>
                <w:sz w:val="20"/>
                <w:szCs w:val="20"/>
              </w:rPr>
              <w:t>; 2017.</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74D77789" w14:textId="77777777" w:rsidR="00453CF7" w:rsidRPr="007E42BC" w:rsidRDefault="00453CF7" w:rsidP="008F4456">
            <w:pPr>
              <w:tabs>
                <w:tab w:val="left" w:pos="2820"/>
              </w:tabs>
              <w:spacing w:after="0"/>
              <w:jc w:val="center"/>
              <w:rPr>
                <w:rFonts w:ascii="Arial" w:hAnsi="Arial" w:cs="Arial"/>
                <w:color w:val="000000"/>
                <w:sz w:val="20"/>
                <w:szCs w:val="20"/>
              </w:rPr>
            </w:pPr>
            <w:r>
              <w:rPr>
                <w:rFonts w:ascii="Arial" w:hAnsi="Arial" w:cs="Arial"/>
                <w:sz w:val="20"/>
                <w:szCs w:val="20"/>
              </w:rPr>
              <w:t>30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0911CA05" w14:textId="77777777" w:rsidR="00453CF7" w:rsidRPr="007E42BC" w:rsidRDefault="00453CF7" w:rsidP="008F4456">
            <w:pPr>
              <w:tabs>
                <w:tab w:val="left" w:pos="2820"/>
              </w:tabs>
              <w:spacing w:after="0"/>
              <w:jc w:val="center"/>
              <w:rPr>
                <w:rFonts w:ascii="Arial" w:hAnsi="Arial" w:cs="Arial"/>
                <w:color w:val="000000"/>
                <w:sz w:val="20"/>
                <w:szCs w:val="20"/>
              </w:rPr>
            </w:pPr>
            <w:r>
              <w:rPr>
                <w:rFonts w:ascii="Arial" w:hAnsi="Arial" w:cs="Arial"/>
                <w:sz w:val="20"/>
                <w:szCs w:val="20"/>
              </w:rPr>
              <w:t>Online, besplatno</w:t>
            </w:r>
          </w:p>
        </w:tc>
      </w:tr>
      <w:tr w:rsidR="00453CF7" w:rsidRPr="007E42BC" w14:paraId="2E5B33FD"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45D38F8"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75F6F69" w14:textId="77777777" w:rsidR="00453CF7" w:rsidRPr="007E42BC" w:rsidRDefault="00453CF7" w:rsidP="008F4456">
            <w:pPr>
              <w:tabs>
                <w:tab w:val="left" w:pos="2820"/>
              </w:tabs>
              <w:spacing w:after="0"/>
              <w:rPr>
                <w:rFonts w:ascii="Arial" w:hAnsi="Arial" w:cs="Arial"/>
                <w:color w:val="000000"/>
                <w:sz w:val="20"/>
                <w:szCs w:val="20"/>
              </w:rPr>
            </w:pPr>
            <w:r>
              <w:rPr>
                <w:rFonts w:ascii="Arial" w:hAnsi="Arial" w:cs="Arial"/>
                <w:sz w:val="20"/>
                <w:szCs w:val="20"/>
              </w:rPr>
              <w:t xml:space="preserve">Bukić J, </w:t>
            </w:r>
            <w:proofErr w:type="spellStart"/>
            <w:r>
              <w:rPr>
                <w:rFonts w:ascii="Arial" w:hAnsi="Arial" w:cs="Arial"/>
                <w:sz w:val="20"/>
                <w:szCs w:val="20"/>
              </w:rPr>
              <w:t>Rušić</w:t>
            </w:r>
            <w:proofErr w:type="spellEnd"/>
            <w:r>
              <w:rPr>
                <w:rFonts w:ascii="Arial" w:hAnsi="Arial" w:cs="Arial"/>
                <w:sz w:val="20"/>
                <w:szCs w:val="20"/>
              </w:rPr>
              <w:t xml:space="preserve"> D, urednici. Priručnik za stručno osposobljavanje – STUDENTI. Split: Sveučilište u Splitu; 2020.</w:t>
            </w:r>
          </w:p>
        </w:tc>
        <w:tc>
          <w:tcPr>
            <w:tcW w:w="1244" w:type="dxa"/>
            <w:gridSpan w:val="2"/>
            <w:tcBorders>
              <w:left w:val="single" w:sz="8" w:space="0" w:color="auto"/>
              <w:right w:val="single" w:sz="8" w:space="0" w:color="auto"/>
            </w:tcBorders>
            <w:shd w:val="clear" w:color="auto" w:fill="auto"/>
            <w:tcMar>
              <w:left w:w="57" w:type="dxa"/>
              <w:right w:w="57" w:type="dxa"/>
            </w:tcMar>
          </w:tcPr>
          <w:p w14:paraId="53420FDF" w14:textId="77777777" w:rsidR="00453CF7" w:rsidRPr="007E42BC" w:rsidRDefault="00453CF7" w:rsidP="008F4456">
            <w:pPr>
              <w:tabs>
                <w:tab w:val="left" w:pos="2820"/>
              </w:tabs>
              <w:spacing w:after="0"/>
              <w:jc w:val="center"/>
              <w:rPr>
                <w:rFonts w:ascii="Arial" w:hAnsi="Arial" w:cs="Arial"/>
                <w:color w:val="000000"/>
                <w:sz w:val="20"/>
                <w:szCs w:val="20"/>
              </w:rPr>
            </w:pPr>
            <w:r>
              <w:rPr>
                <w:rFonts w:ascii="Arial" w:hAnsi="Arial" w:cs="Arial"/>
                <w:sz w:val="20"/>
                <w:szCs w:val="20"/>
              </w:rPr>
              <w:t>50</w:t>
            </w:r>
          </w:p>
        </w:tc>
        <w:tc>
          <w:tcPr>
            <w:tcW w:w="1518" w:type="dxa"/>
            <w:gridSpan w:val="3"/>
            <w:tcBorders>
              <w:left w:val="single" w:sz="8" w:space="0" w:color="auto"/>
              <w:right w:val="single" w:sz="12" w:space="0" w:color="auto"/>
            </w:tcBorders>
            <w:shd w:val="clear" w:color="auto" w:fill="auto"/>
            <w:tcMar>
              <w:left w:w="57" w:type="dxa"/>
              <w:right w:w="57" w:type="dxa"/>
            </w:tcMar>
          </w:tcPr>
          <w:p w14:paraId="2867BA1A" w14:textId="77777777" w:rsidR="00453CF7" w:rsidRPr="007E42BC" w:rsidRDefault="00453CF7" w:rsidP="008F4456">
            <w:pPr>
              <w:tabs>
                <w:tab w:val="left" w:pos="2820"/>
              </w:tabs>
              <w:spacing w:after="0"/>
              <w:jc w:val="center"/>
              <w:rPr>
                <w:rFonts w:ascii="Arial" w:hAnsi="Arial" w:cs="Arial"/>
                <w:color w:val="000000"/>
                <w:sz w:val="20"/>
                <w:szCs w:val="20"/>
              </w:rPr>
            </w:pPr>
          </w:p>
        </w:tc>
      </w:tr>
      <w:tr w:rsidR="00453CF7" w:rsidRPr="007E42BC" w14:paraId="68927519"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BE641C1"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4B7588F1" w14:textId="77777777" w:rsidR="00453CF7" w:rsidRPr="007E42BC" w:rsidRDefault="00453CF7" w:rsidP="008F4456">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77135AE4" w14:textId="77777777" w:rsidR="00453CF7" w:rsidRPr="007E42BC" w:rsidRDefault="00453CF7" w:rsidP="008F4456">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3C92D8C3" w14:textId="77777777" w:rsidR="00453CF7" w:rsidRPr="007E42BC" w:rsidRDefault="00453CF7" w:rsidP="008F4456">
            <w:pPr>
              <w:tabs>
                <w:tab w:val="left" w:pos="2820"/>
              </w:tabs>
              <w:spacing w:after="0"/>
              <w:jc w:val="center"/>
              <w:rPr>
                <w:rFonts w:ascii="Arial" w:hAnsi="Arial" w:cs="Arial"/>
                <w:color w:val="000000"/>
                <w:sz w:val="20"/>
                <w:szCs w:val="20"/>
              </w:rPr>
            </w:pPr>
          </w:p>
        </w:tc>
      </w:tr>
      <w:tr w:rsidR="00453CF7" w:rsidRPr="007E42BC" w14:paraId="4816DB09" w14:textId="77777777" w:rsidTr="008F4456">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5A32C21"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14:paraId="6FE0C4FA" w14:textId="77777777" w:rsidR="00453CF7" w:rsidRPr="007E42BC" w:rsidRDefault="00453CF7" w:rsidP="008F4456">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1CF1A69B" w14:textId="77777777" w:rsidR="00453CF7" w:rsidRPr="007E42BC" w:rsidRDefault="00453CF7" w:rsidP="008F4456">
            <w:pPr>
              <w:tabs>
                <w:tab w:val="left" w:pos="2820"/>
              </w:tabs>
              <w:spacing w:after="0"/>
              <w:jc w:val="center"/>
              <w:rPr>
                <w:rFonts w:ascii="Arial" w:hAnsi="Arial" w:cs="Arial"/>
                <w:color w:val="000000"/>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14:paraId="7D913E7A" w14:textId="77777777" w:rsidR="00453CF7" w:rsidRPr="007E42BC" w:rsidRDefault="00453CF7" w:rsidP="008F4456">
            <w:pPr>
              <w:tabs>
                <w:tab w:val="left" w:pos="2820"/>
              </w:tabs>
              <w:spacing w:after="0"/>
              <w:jc w:val="center"/>
              <w:rPr>
                <w:rFonts w:ascii="Arial" w:hAnsi="Arial" w:cs="Arial"/>
                <w:color w:val="000000"/>
                <w:sz w:val="20"/>
                <w:szCs w:val="20"/>
              </w:rPr>
            </w:pPr>
          </w:p>
        </w:tc>
      </w:tr>
      <w:tr w:rsidR="00453CF7" w:rsidRPr="007E42BC" w14:paraId="254FF320"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FDDC6E8" w14:textId="77777777" w:rsidR="00453CF7"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6A247591" w14:textId="77777777" w:rsidR="00453CF7" w:rsidRPr="007E42BC" w:rsidRDefault="00453CF7"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13BF19DD" w14:textId="77777777" w:rsidR="00453CF7" w:rsidRPr="007E42BC" w:rsidRDefault="00453CF7" w:rsidP="008F4456">
            <w:pPr>
              <w:tabs>
                <w:tab w:val="left" w:pos="2820"/>
              </w:tabs>
              <w:spacing w:after="0"/>
              <w:rPr>
                <w:rFonts w:ascii="Arial" w:hAnsi="Arial" w:cs="Arial"/>
                <w:sz w:val="20"/>
                <w:szCs w:val="20"/>
              </w:rPr>
            </w:pPr>
          </w:p>
        </w:tc>
      </w:tr>
      <w:tr w:rsidR="00453CF7" w:rsidRPr="007E42BC" w14:paraId="57CDDAC6" w14:textId="77777777" w:rsidTr="008F4456">
        <w:tc>
          <w:tcPr>
            <w:tcW w:w="1912" w:type="dxa"/>
            <w:gridSpan w:val="2"/>
            <w:tcBorders>
              <w:left w:val="single" w:sz="12" w:space="0" w:color="auto"/>
            </w:tcBorders>
            <w:shd w:val="clear" w:color="auto" w:fill="CCFFFF"/>
            <w:tcMar>
              <w:left w:w="57" w:type="dxa"/>
              <w:right w:w="57" w:type="dxa"/>
            </w:tcMar>
            <w:vAlign w:val="center"/>
          </w:tcPr>
          <w:p w14:paraId="072EE32D" w14:textId="77777777" w:rsidR="00453CF7" w:rsidRPr="007E42BC"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2CCDF2F1"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73EDC6DD"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03F2F8C9"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1B3EEB19" w14:textId="77777777" w:rsidR="00453CF7" w:rsidRPr="007E42BC" w:rsidRDefault="00453CF7" w:rsidP="008F4456">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453CF7" w:rsidRPr="007E42BC" w14:paraId="5B719455"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F4EBCB8" w14:textId="77777777" w:rsidR="00453CF7" w:rsidRPr="007E42BC"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5AAA89B4" w14:textId="77777777" w:rsidR="00453CF7" w:rsidRPr="007E42BC" w:rsidRDefault="00453CF7" w:rsidP="008F4456">
            <w:pPr>
              <w:tabs>
                <w:tab w:val="left" w:pos="2820"/>
              </w:tabs>
              <w:spacing w:after="0"/>
              <w:rPr>
                <w:rFonts w:ascii="Arial" w:hAnsi="Arial" w:cs="Arial"/>
                <w:sz w:val="20"/>
                <w:szCs w:val="20"/>
              </w:rPr>
            </w:pPr>
          </w:p>
        </w:tc>
      </w:tr>
    </w:tbl>
    <w:p w14:paraId="2FA7B523" w14:textId="69794A28" w:rsidR="00453CF7" w:rsidRDefault="00453CF7">
      <w:pPr>
        <w:rPr>
          <w:rFonts w:ascii="Arial" w:hAnsi="Arial" w:cs="Arial"/>
          <w:sz w:val="20"/>
          <w:szCs w:val="20"/>
        </w:rPr>
      </w:pPr>
    </w:p>
    <w:p w14:paraId="6D1EC010" w14:textId="77777777" w:rsidR="00453CF7" w:rsidRDefault="00453CF7">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453CF7" w:rsidRPr="007E42BC" w14:paraId="12C64293"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8199FB9" w14:textId="77777777" w:rsidR="00453CF7" w:rsidRPr="007E42BC" w:rsidRDefault="00453CF7"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A113FB8" w14:textId="77777777" w:rsidR="00453CF7" w:rsidRPr="007E42BC" w:rsidRDefault="00453CF7" w:rsidP="008F4456">
            <w:pPr>
              <w:spacing w:before="60" w:after="60" w:line="240" w:lineRule="auto"/>
              <w:ind w:left="397" w:hanging="397"/>
              <w:rPr>
                <w:rFonts w:ascii="Arial" w:hAnsi="Arial" w:cs="Arial"/>
                <w:b/>
                <w:sz w:val="20"/>
                <w:szCs w:val="20"/>
              </w:rPr>
            </w:pPr>
            <w:r w:rsidRPr="00E47665">
              <w:rPr>
                <w:rFonts w:ascii="Arial" w:hAnsi="Arial" w:cs="Arial"/>
                <w:b/>
                <w:sz w:val="20"/>
                <w:szCs w:val="20"/>
              </w:rPr>
              <w:t xml:space="preserve">Klinička farmakologija i </w:t>
            </w:r>
            <w:proofErr w:type="spellStart"/>
            <w:r w:rsidRPr="00E47665">
              <w:rPr>
                <w:rFonts w:ascii="Arial" w:hAnsi="Arial" w:cs="Arial"/>
                <w:b/>
                <w:sz w:val="20"/>
                <w:szCs w:val="20"/>
              </w:rPr>
              <w:t>farmakoekonomika</w:t>
            </w:r>
            <w:proofErr w:type="spellEnd"/>
          </w:p>
        </w:tc>
      </w:tr>
      <w:tr w:rsidR="00453CF7" w:rsidRPr="007E42BC" w14:paraId="7B856142"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AF4B4E0" w14:textId="77777777" w:rsidR="00453CF7" w:rsidRPr="007E42BC" w:rsidRDefault="00453CF7"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78CBED68"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FAR502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25FAE89"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6BB78C11"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5.</w:t>
            </w:r>
          </w:p>
        </w:tc>
      </w:tr>
      <w:tr w:rsidR="00453CF7" w:rsidRPr="007E42BC" w14:paraId="68CC4EE5"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6F10F32" w14:textId="77777777" w:rsidR="00453CF7" w:rsidRPr="007E42BC" w:rsidRDefault="00453CF7"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14:paraId="28E0D27F"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 xml:space="preserve">izv. prof. Ivana </w:t>
            </w:r>
            <w:proofErr w:type="spellStart"/>
            <w:r>
              <w:rPr>
                <w:rFonts w:ascii="Arial" w:hAnsi="Arial" w:cs="Arial"/>
                <w:sz w:val="20"/>
                <w:szCs w:val="20"/>
              </w:rPr>
              <w:t>Mudnić</w:t>
            </w:r>
            <w:proofErr w:type="spellEnd"/>
            <w:r>
              <w:rPr>
                <w:rFonts w:ascii="Arial" w:hAnsi="Arial" w:cs="Arial"/>
                <w:sz w:val="20"/>
                <w:szCs w:val="20"/>
              </w:rPr>
              <w:t>, dr. med.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F82A1A"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72740AB9"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4,5</w:t>
            </w:r>
          </w:p>
        </w:tc>
      </w:tr>
      <w:tr w:rsidR="00453CF7" w:rsidRPr="007E42BC" w14:paraId="20BE0379"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0FB926B"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4E2CC393" w14:textId="77777777" w:rsidR="00453CF7" w:rsidRDefault="00453CF7" w:rsidP="008F4456">
            <w:pPr>
              <w:spacing w:after="0" w:line="240" w:lineRule="auto"/>
              <w:rPr>
                <w:rFonts w:ascii="Arial" w:hAnsi="Arial" w:cs="Arial"/>
                <w:sz w:val="20"/>
                <w:szCs w:val="20"/>
              </w:rPr>
            </w:pPr>
            <w:r>
              <w:rPr>
                <w:rFonts w:ascii="Arial" w:hAnsi="Arial" w:cs="Arial"/>
                <w:sz w:val="20"/>
                <w:szCs w:val="20"/>
              </w:rPr>
              <w:t xml:space="preserve">prof. Damir Fabijanić, dr. med., </w:t>
            </w:r>
            <w:proofErr w:type="spellStart"/>
            <w:r>
              <w:rPr>
                <w:rFonts w:ascii="Arial" w:hAnsi="Arial" w:cs="Arial"/>
                <w:sz w:val="20"/>
                <w:szCs w:val="20"/>
              </w:rPr>
              <w:t>spec</w:t>
            </w:r>
            <w:proofErr w:type="spellEnd"/>
            <w:r>
              <w:rPr>
                <w:rFonts w:ascii="Arial" w:hAnsi="Arial" w:cs="Arial"/>
                <w:sz w:val="20"/>
                <w:szCs w:val="20"/>
              </w:rPr>
              <w:t>.</w:t>
            </w:r>
          </w:p>
          <w:p w14:paraId="2657BACB" w14:textId="77777777" w:rsidR="00453CF7" w:rsidRDefault="00453CF7" w:rsidP="008F4456">
            <w:pPr>
              <w:spacing w:after="0" w:line="240" w:lineRule="auto"/>
              <w:rPr>
                <w:rFonts w:ascii="Arial" w:hAnsi="Arial" w:cs="Arial"/>
                <w:sz w:val="20"/>
                <w:szCs w:val="20"/>
              </w:rPr>
            </w:pPr>
            <w:r>
              <w:rPr>
                <w:rFonts w:ascii="Arial" w:hAnsi="Arial" w:cs="Arial"/>
                <w:sz w:val="20"/>
                <w:szCs w:val="20"/>
              </w:rPr>
              <w:t xml:space="preserve">doc. Daniela Marasović – Krstulović, dr. med., </w:t>
            </w:r>
            <w:proofErr w:type="spellStart"/>
            <w:r>
              <w:rPr>
                <w:rFonts w:ascii="Arial" w:hAnsi="Arial" w:cs="Arial"/>
                <w:sz w:val="20"/>
                <w:szCs w:val="20"/>
              </w:rPr>
              <w:t>spec</w:t>
            </w:r>
            <w:proofErr w:type="spellEnd"/>
            <w:r>
              <w:rPr>
                <w:rFonts w:ascii="Arial" w:hAnsi="Arial" w:cs="Arial"/>
                <w:sz w:val="20"/>
                <w:szCs w:val="20"/>
              </w:rPr>
              <w:t>.</w:t>
            </w:r>
          </w:p>
          <w:p w14:paraId="0EA5BB44" w14:textId="77777777" w:rsidR="00453CF7" w:rsidRDefault="00453CF7" w:rsidP="008F4456">
            <w:pPr>
              <w:spacing w:after="0" w:line="240" w:lineRule="auto"/>
              <w:rPr>
                <w:rFonts w:ascii="Arial" w:hAnsi="Arial" w:cs="Arial"/>
                <w:sz w:val="20"/>
                <w:szCs w:val="20"/>
              </w:rPr>
            </w:pPr>
            <w:r>
              <w:rPr>
                <w:rFonts w:ascii="Arial" w:hAnsi="Arial" w:cs="Arial"/>
                <w:sz w:val="20"/>
                <w:szCs w:val="20"/>
              </w:rPr>
              <w:t xml:space="preserve">dr. sc. Diana Jurić, mag. </w:t>
            </w:r>
            <w:proofErr w:type="spellStart"/>
            <w:r>
              <w:rPr>
                <w:rFonts w:ascii="Arial" w:hAnsi="Arial" w:cs="Arial"/>
                <w:sz w:val="20"/>
                <w:szCs w:val="20"/>
              </w:rPr>
              <w:t>pharm</w:t>
            </w:r>
            <w:proofErr w:type="spellEnd"/>
            <w:r>
              <w:rPr>
                <w:rFonts w:ascii="Arial" w:hAnsi="Arial" w:cs="Arial"/>
                <w:sz w:val="20"/>
                <w:szCs w:val="20"/>
              </w:rPr>
              <w:t>.</w:t>
            </w:r>
          </w:p>
          <w:p w14:paraId="070DD80E" w14:textId="77777777" w:rsidR="00453CF7" w:rsidRDefault="00453CF7" w:rsidP="008F4456">
            <w:pPr>
              <w:spacing w:after="0" w:line="240" w:lineRule="auto"/>
              <w:rPr>
                <w:rFonts w:ascii="Arial" w:hAnsi="Arial" w:cs="Arial"/>
                <w:sz w:val="20"/>
                <w:szCs w:val="20"/>
              </w:rPr>
            </w:pPr>
            <w:r>
              <w:rPr>
                <w:rFonts w:ascii="Arial" w:hAnsi="Arial" w:cs="Arial"/>
                <w:sz w:val="20"/>
                <w:szCs w:val="20"/>
              </w:rPr>
              <w:t xml:space="preserve">dr. sc. Ana Marija Dželalija, mag. </w:t>
            </w:r>
            <w:proofErr w:type="spellStart"/>
            <w:r>
              <w:rPr>
                <w:rFonts w:ascii="Arial" w:hAnsi="Arial" w:cs="Arial"/>
                <w:sz w:val="20"/>
                <w:szCs w:val="20"/>
              </w:rPr>
              <w:t>pharm</w:t>
            </w:r>
            <w:proofErr w:type="spellEnd"/>
            <w:r>
              <w:rPr>
                <w:rFonts w:ascii="Arial" w:hAnsi="Arial" w:cs="Arial"/>
                <w:sz w:val="20"/>
                <w:szCs w:val="20"/>
              </w:rPr>
              <w:t>.</w:t>
            </w:r>
          </w:p>
          <w:p w14:paraId="392634FA" w14:textId="77777777" w:rsidR="00453CF7" w:rsidRDefault="00453CF7" w:rsidP="008F4456">
            <w:pPr>
              <w:spacing w:after="0" w:line="240" w:lineRule="auto"/>
              <w:rPr>
                <w:rFonts w:ascii="Arial" w:hAnsi="Arial" w:cs="Arial"/>
                <w:sz w:val="20"/>
                <w:szCs w:val="20"/>
              </w:rPr>
            </w:pPr>
            <w:r>
              <w:rPr>
                <w:rFonts w:ascii="Arial" w:hAnsi="Arial" w:cs="Arial"/>
                <w:sz w:val="20"/>
                <w:szCs w:val="20"/>
              </w:rPr>
              <w:t xml:space="preserve">dr. sc. Mia Marinković, ing. mol. </w:t>
            </w:r>
            <w:proofErr w:type="spellStart"/>
            <w:r>
              <w:rPr>
                <w:rFonts w:ascii="Arial" w:hAnsi="Arial" w:cs="Arial"/>
                <w:sz w:val="20"/>
                <w:szCs w:val="20"/>
              </w:rPr>
              <w:t>biol</w:t>
            </w:r>
            <w:proofErr w:type="spellEnd"/>
            <w:r>
              <w:rPr>
                <w:rFonts w:ascii="Arial" w:hAnsi="Arial" w:cs="Arial"/>
                <w:sz w:val="20"/>
                <w:szCs w:val="20"/>
              </w:rPr>
              <w:t>.</w:t>
            </w:r>
          </w:p>
          <w:p w14:paraId="09CB34E3" w14:textId="77777777" w:rsidR="00453CF7" w:rsidRDefault="00453CF7" w:rsidP="008F4456">
            <w:pPr>
              <w:spacing w:after="0" w:line="240" w:lineRule="auto"/>
              <w:rPr>
                <w:rFonts w:ascii="Arial" w:hAnsi="Arial" w:cs="Arial"/>
                <w:sz w:val="20"/>
                <w:szCs w:val="20"/>
              </w:rPr>
            </w:pPr>
            <w:r>
              <w:rPr>
                <w:rFonts w:ascii="Arial" w:hAnsi="Arial" w:cs="Arial"/>
                <w:sz w:val="20"/>
                <w:szCs w:val="20"/>
              </w:rPr>
              <w:t xml:space="preserve">dr. sc. Marija Stipić, mag. </w:t>
            </w:r>
            <w:proofErr w:type="spellStart"/>
            <w:r>
              <w:rPr>
                <w:rFonts w:ascii="Arial" w:hAnsi="Arial" w:cs="Arial"/>
                <w:sz w:val="20"/>
                <w:szCs w:val="20"/>
              </w:rPr>
              <w:t>pharm</w:t>
            </w:r>
            <w:proofErr w:type="spellEnd"/>
            <w:r>
              <w:rPr>
                <w:rFonts w:ascii="Arial" w:hAnsi="Arial" w:cs="Arial"/>
                <w:sz w:val="20"/>
                <w:szCs w:val="20"/>
              </w:rPr>
              <w:t>.</w:t>
            </w:r>
          </w:p>
          <w:p w14:paraId="53B8A8AD" w14:textId="77777777" w:rsidR="00453CF7" w:rsidRDefault="00453CF7" w:rsidP="008F4456">
            <w:pPr>
              <w:spacing w:after="0" w:line="240" w:lineRule="auto"/>
              <w:rPr>
                <w:rFonts w:ascii="Arial" w:hAnsi="Arial" w:cs="Arial"/>
                <w:sz w:val="20"/>
                <w:szCs w:val="20"/>
              </w:rPr>
            </w:pPr>
            <w:r>
              <w:rPr>
                <w:rFonts w:ascii="Arial" w:hAnsi="Arial" w:cs="Arial"/>
                <w:sz w:val="20"/>
                <w:szCs w:val="20"/>
              </w:rPr>
              <w:t xml:space="preserve">mr. sc. Vedran Carević, dr. med., </w:t>
            </w:r>
            <w:proofErr w:type="spellStart"/>
            <w:r>
              <w:rPr>
                <w:rFonts w:ascii="Arial" w:hAnsi="Arial" w:cs="Arial"/>
                <w:sz w:val="20"/>
                <w:szCs w:val="20"/>
              </w:rPr>
              <w:t>spec</w:t>
            </w:r>
            <w:proofErr w:type="spellEnd"/>
            <w:r>
              <w:rPr>
                <w:rFonts w:ascii="Arial" w:hAnsi="Arial" w:cs="Arial"/>
                <w:sz w:val="20"/>
                <w:szCs w:val="20"/>
              </w:rPr>
              <w:t>.</w:t>
            </w:r>
          </w:p>
          <w:p w14:paraId="6E2BE83C"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 xml:space="preserve">Jurica </w:t>
            </w:r>
            <w:proofErr w:type="spellStart"/>
            <w:r>
              <w:rPr>
                <w:rFonts w:ascii="Arial" w:hAnsi="Arial" w:cs="Arial"/>
                <w:sz w:val="20"/>
                <w:szCs w:val="20"/>
              </w:rPr>
              <w:t>Nazlić</w:t>
            </w:r>
            <w:proofErr w:type="spellEnd"/>
            <w:r>
              <w:rPr>
                <w:rFonts w:ascii="Arial" w:hAnsi="Arial" w:cs="Arial"/>
                <w:sz w:val="20"/>
                <w:szCs w:val="20"/>
              </w:rPr>
              <w:t xml:space="preserve">, dr. med., </w:t>
            </w:r>
            <w:proofErr w:type="spellStart"/>
            <w:r>
              <w:rPr>
                <w:rFonts w:ascii="Arial" w:hAnsi="Arial" w:cs="Arial"/>
                <w:sz w:val="20"/>
                <w:szCs w:val="20"/>
              </w:rPr>
              <w:t>spec</w:t>
            </w:r>
            <w:proofErr w:type="spellEnd"/>
            <w:r>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25793B83"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14:paraId="36ECD1DA"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363B7A0D"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14:paraId="22C6271B"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14:paraId="26D6FD3E"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T</w:t>
            </w:r>
          </w:p>
        </w:tc>
      </w:tr>
      <w:tr w:rsidR="00453CF7" w:rsidRPr="007E42BC" w14:paraId="15D2FA62"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4980B87" w14:textId="77777777" w:rsidR="00453CF7" w:rsidRPr="007E42BC" w:rsidRDefault="00453CF7"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47FF1A53" w14:textId="77777777" w:rsidR="00453CF7" w:rsidRPr="007E42BC" w:rsidRDefault="00453CF7"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0A1CBA7" w14:textId="77777777" w:rsidR="00453CF7" w:rsidRPr="007E42BC" w:rsidRDefault="00453CF7"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7A0E95EA"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30</w:t>
            </w:r>
          </w:p>
        </w:tc>
        <w:tc>
          <w:tcPr>
            <w:tcW w:w="706" w:type="dxa"/>
            <w:gridSpan w:val="2"/>
            <w:tcBorders>
              <w:bottom w:val="single" w:sz="12" w:space="0" w:color="auto"/>
              <w:right w:val="single" w:sz="12" w:space="0" w:color="auto"/>
            </w:tcBorders>
            <w:vAlign w:val="center"/>
          </w:tcPr>
          <w:p w14:paraId="1C9A2074"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15</w:t>
            </w:r>
          </w:p>
        </w:tc>
        <w:tc>
          <w:tcPr>
            <w:tcW w:w="712" w:type="dxa"/>
            <w:tcBorders>
              <w:bottom w:val="single" w:sz="12" w:space="0" w:color="auto"/>
              <w:right w:val="single" w:sz="12" w:space="0" w:color="auto"/>
            </w:tcBorders>
            <w:vAlign w:val="center"/>
          </w:tcPr>
          <w:p w14:paraId="5FDBD216"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15</w:t>
            </w:r>
          </w:p>
        </w:tc>
        <w:tc>
          <w:tcPr>
            <w:tcW w:w="618" w:type="dxa"/>
            <w:tcBorders>
              <w:bottom w:val="single" w:sz="12" w:space="0" w:color="auto"/>
              <w:right w:val="single" w:sz="12" w:space="0" w:color="auto"/>
            </w:tcBorders>
            <w:vAlign w:val="center"/>
          </w:tcPr>
          <w:p w14:paraId="0F178EEE" w14:textId="77777777" w:rsidR="00453CF7" w:rsidRPr="007E42BC" w:rsidRDefault="00453CF7" w:rsidP="008F4456">
            <w:pPr>
              <w:spacing w:after="0" w:line="240" w:lineRule="auto"/>
              <w:rPr>
                <w:rFonts w:ascii="Arial" w:hAnsi="Arial" w:cs="Arial"/>
                <w:sz w:val="20"/>
                <w:szCs w:val="20"/>
              </w:rPr>
            </w:pPr>
          </w:p>
        </w:tc>
      </w:tr>
      <w:tr w:rsidR="00453CF7" w:rsidRPr="007E42BC" w14:paraId="0C4C43F7"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9DC44BC"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7245D6E8"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C5270B9"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14:paraId="01BB5F86"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10%</w:t>
            </w:r>
          </w:p>
        </w:tc>
      </w:tr>
      <w:tr w:rsidR="00453CF7" w:rsidRPr="007E42BC" w14:paraId="51A878C5"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4D81B9E" w14:textId="77777777" w:rsidR="00453CF7" w:rsidRPr="007E42BC" w:rsidRDefault="00453CF7"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453CF7" w:rsidRPr="007E42BC" w14:paraId="268CBB4A"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72DFC33" w14:textId="77777777" w:rsidR="00453CF7" w:rsidRPr="007E42BC" w:rsidRDefault="00453CF7"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4A311A2D" w14:textId="77777777" w:rsidR="00453CF7" w:rsidRDefault="00453CF7" w:rsidP="008F4456">
            <w:pPr>
              <w:autoSpaceDE w:val="0"/>
              <w:autoSpaceDN w:val="0"/>
              <w:adjustRightInd w:val="0"/>
              <w:spacing w:after="0" w:line="240" w:lineRule="auto"/>
              <w:rPr>
                <w:rFonts w:ascii="Arial" w:eastAsia="ArialMT" w:hAnsi="Arial" w:cs="Arial"/>
                <w:sz w:val="20"/>
                <w:szCs w:val="20"/>
              </w:rPr>
            </w:pPr>
            <w:r w:rsidRPr="008175A4">
              <w:rPr>
                <w:rFonts w:ascii="Arial" w:eastAsia="ArialMT" w:hAnsi="Arial" w:cs="Arial"/>
                <w:sz w:val="20"/>
                <w:szCs w:val="20"/>
              </w:rPr>
              <w:t>1. Stjecanje znanja o načinima otkrivanja i razvoja lijeka</w:t>
            </w:r>
            <w:r>
              <w:rPr>
                <w:rFonts w:ascii="Arial" w:eastAsia="ArialMT" w:hAnsi="Arial" w:cs="Arial"/>
                <w:sz w:val="20"/>
                <w:szCs w:val="20"/>
              </w:rPr>
              <w:t xml:space="preserve"> i </w:t>
            </w:r>
            <w:r w:rsidRPr="008175A4">
              <w:rPr>
                <w:rFonts w:ascii="Arial" w:eastAsia="ArialMT" w:hAnsi="Arial" w:cs="Arial"/>
                <w:sz w:val="20"/>
                <w:szCs w:val="20"/>
              </w:rPr>
              <w:t>metodologiji kliničkih</w:t>
            </w:r>
            <w:r>
              <w:rPr>
                <w:rFonts w:ascii="Arial" w:eastAsia="ArialMT" w:hAnsi="Arial" w:cs="Arial"/>
                <w:sz w:val="20"/>
                <w:szCs w:val="20"/>
              </w:rPr>
              <w:t xml:space="preserve"> ispitivanja sukladno medicini utemeljenoj na dokazima i dobroj kliničkoj praksi.</w:t>
            </w:r>
          </w:p>
          <w:p w14:paraId="58C60E88" w14:textId="77777777" w:rsidR="00453CF7" w:rsidRDefault="00453CF7" w:rsidP="008F4456">
            <w:pPr>
              <w:autoSpaceDE w:val="0"/>
              <w:autoSpaceDN w:val="0"/>
              <w:adjustRightInd w:val="0"/>
              <w:spacing w:after="0" w:line="240" w:lineRule="auto"/>
              <w:rPr>
                <w:rFonts w:ascii="Arial" w:eastAsia="ArialMT" w:hAnsi="Arial" w:cs="Arial"/>
                <w:sz w:val="20"/>
                <w:szCs w:val="20"/>
              </w:rPr>
            </w:pPr>
            <w:r>
              <w:rPr>
                <w:rFonts w:ascii="Arial" w:eastAsia="ArialMT" w:hAnsi="Arial" w:cs="Arial"/>
                <w:sz w:val="20"/>
                <w:szCs w:val="20"/>
              </w:rPr>
              <w:t>2. Primijeniti stečena znanja iz temeljne farmakologije u praktičnom radu uz analizu terapijskih lista bolesnika Zavoda za kliničku farmakologiju s toksikologijom.</w:t>
            </w:r>
          </w:p>
          <w:p w14:paraId="41285D9C" w14:textId="77777777" w:rsidR="00453CF7" w:rsidRDefault="00453CF7" w:rsidP="008F4456">
            <w:pPr>
              <w:autoSpaceDE w:val="0"/>
              <w:autoSpaceDN w:val="0"/>
              <w:adjustRightInd w:val="0"/>
              <w:spacing w:after="0" w:line="240" w:lineRule="auto"/>
              <w:rPr>
                <w:rFonts w:ascii="Arial" w:eastAsia="ArialMT" w:hAnsi="Arial" w:cs="Arial"/>
                <w:sz w:val="20"/>
                <w:szCs w:val="20"/>
              </w:rPr>
            </w:pPr>
            <w:r>
              <w:rPr>
                <w:rFonts w:ascii="Arial" w:eastAsia="ArialMT" w:hAnsi="Arial" w:cs="Arial"/>
                <w:sz w:val="20"/>
                <w:szCs w:val="20"/>
              </w:rPr>
              <w:t xml:space="preserve">3. Upoznati studente s farmakološkim načelima individualizacije liječenja i personalizirane medicine, ciljane terapije i </w:t>
            </w:r>
            <w:proofErr w:type="spellStart"/>
            <w:r>
              <w:rPr>
                <w:rFonts w:ascii="Arial" w:eastAsia="ArialMT" w:hAnsi="Arial" w:cs="Arial"/>
                <w:sz w:val="20"/>
                <w:szCs w:val="20"/>
              </w:rPr>
              <w:t>farmakogenomike</w:t>
            </w:r>
            <w:proofErr w:type="spellEnd"/>
            <w:r>
              <w:rPr>
                <w:rFonts w:ascii="Arial" w:eastAsia="ArialMT" w:hAnsi="Arial" w:cs="Arial"/>
                <w:sz w:val="20"/>
                <w:szCs w:val="20"/>
              </w:rPr>
              <w:t>.</w:t>
            </w:r>
          </w:p>
          <w:p w14:paraId="449BFA38" w14:textId="77777777" w:rsidR="00453CF7" w:rsidRPr="008175A4" w:rsidRDefault="00453CF7" w:rsidP="008F4456">
            <w:pPr>
              <w:autoSpaceDE w:val="0"/>
              <w:autoSpaceDN w:val="0"/>
              <w:adjustRightInd w:val="0"/>
              <w:spacing w:after="0" w:line="240" w:lineRule="auto"/>
              <w:rPr>
                <w:rFonts w:ascii="Arial" w:eastAsia="ArialMT" w:hAnsi="Arial" w:cs="Arial"/>
                <w:sz w:val="20"/>
                <w:szCs w:val="20"/>
              </w:rPr>
            </w:pPr>
            <w:r>
              <w:rPr>
                <w:rFonts w:ascii="Arial" w:eastAsia="ArialMT" w:hAnsi="Arial" w:cs="Arial"/>
                <w:sz w:val="20"/>
                <w:szCs w:val="20"/>
              </w:rPr>
              <w:t xml:space="preserve">4. Sticanje znanja o </w:t>
            </w:r>
            <w:r w:rsidRPr="008D1787">
              <w:rPr>
                <w:rFonts w:ascii="Arial" w:eastAsia="ArialMT" w:hAnsi="Arial" w:cs="Arial"/>
                <w:sz w:val="20"/>
                <w:szCs w:val="20"/>
              </w:rPr>
              <w:t>ekonomskoj evaluaciji lijekova</w:t>
            </w:r>
            <w:r>
              <w:rPr>
                <w:rFonts w:ascii="Arial" w:eastAsia="ArialMT" w:hAnsi="Arial" w:cs="Arial"/>
                <w:sz w:val="20"/>
                <w:szCs w:val="20"/>
              </w:rPr>
              <w:t xml:space="preserve"> usporedbom troškova i ishoda primjene farmaceutskih proizvoda te r</w:t>
            </w:r>
            <w:r w:rsidRPr="008D1787">
              <w:rPr>
                <w:rFonts w:ascii="Arial" w:eastAsia="ArialMT" w:hAnsi="Arial" w:cs="Arial"/>
                <w:sz w:val="20"/>
                <w:szCs w:val="20"/>
              </w:rPr>
              <w:t xml:space="preserve">azviti u studenata vještine koje će im pomoći u procjeni ekonomske isplativosti </w:t>
            </w:r>
            <w:r>
              <w:rPr>
                <w:rFonts w:ascii="Arial" w:eastAsia="ArialMT" w:hAnsi="Arial" w:cs="Arial"/>
                <w:sz w:val="20"/>
                <w:szCs w:val="20"/>
              </w:rPr>
              <w:t>zdravstvenih intervencija.</w:t>
            </w:r>
          </w:p>
          <w:p w14:paraId="2EDB1A4D" w14:textId="77777777" w:rsidR="00453CF7" w:rsidRPr="007E42BC" w:rsidRDefault="00453CF7" w:rsidP="008F4456">
            <w:pPr>
              <w:tabs>
                <w:tab w:val="left" w:pos="2820"/>
              </w:tabs>
              <w:spacing w:after="0"/>
              <w:rPr>
                <w:rFonts w:ascii="Arial" w:hAnsi="Arial" w:cs="Arial"/>
                <w:sz w:val="20"/>
                <w:szCs w:val="20"/>
              </w:rPr>
            </w:pPr>
          </w:p>
        </w:tc>
      </w:tr>
      <w:tr w:rsidR="00453CF7" w:rsidRPr="007E42BC" w14:paraId="08E100F6" w14:textId="77777777" w:rsidTr="008F4456">
        <w:tc>
          <w:tcPr>
            <w:tcW w:w="1912" w:type="dxa"/>
            <w:gridSpan w:val="2"/>
            <w:tcBorders>
              <w:left w:val="single" w:sz="12" w:space="0" w:color="auto"/>
            </w:tcBorders>
            <w:shd w:val="clear" w:color="auto" w:fill="CCFFFF"/>
            <w:tcMar>
              <w:left w:w="57" w:type="dxa"/>
              <w:right w:w="57" w:type="dxa"/>
            </w:tcMar>
            <w:vAlign w:val="center"/>
          </w:tcPr>
          <w:p w14:paraId="7FF9CC03"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D148FE5" w14:textId="77777777" w:rsidR="00453CF7" w:rsidRPr="007E42BC" w:rsidRDefault="00453CF7" w:rsidP="008F4456">
            <w:pPr>
              <w:tabs>
                <w:tab w:val="left" w:pos="2820"/>
              </w:tabs>
              <w:spacing w:after="0"/>
              <w:rPr>
                <w:rFonts w:ascii="Arial" w:hAnsi="Arial" w:cs="Arial"/>
                <w:sz w:val="20"/>
                <w:szCs w:val="20"/>
              </w:rPr>
            </w:pPr>
          </w:p>
        </w:tc>
      </w:tr>
      <w:tr w:rsidR="00453CF7" w:rsidRPr="007E42BC" w14:paraId="5E655670" w14:textId="77777777" w:rsidTr="008F4456">
        <w:tc>
          <w:tcPr>
            <w:tcW w:w="1912" w:type="dxa"/>
            <w:gridSpan w:val="2"/>
            <w:tcBorders>
              <w:left w:val="single" w:sz="12" w:space="0" w:color="auto"/>
            </w:tcBorders>
            <w:shd w:val="clear" w:color="auto" w:fill="CCFFFF"/>
            <w:tcMar>
              <w:left w:w="57" w:type="dxa"/>
              <w:right w:w="57" w:type="dxa"/>
            </w:tcMar>
            <w:vAlign w:val="center"/>
          </w:tcPr>
          <w:p w14:paraId="3AEE9CC2"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F008B93" w14:textId="77777777" w:rsidR="00453CF7" w:rsidRPr="00E47665" w:rsidRDefault="00453CF7" w:rsidP="00E24D3B">
            <w:pPr>
              <w:pStyle w:val="Odlomakpopisa"/>
              <w:numPr>
                <w:ilvl w:val="0"/>
                <w:numId w:val="62"/>
              </w:numPr>
              <w:tabs>
                <w:tab w:val="left" w:pos="2820"/>
              </w:tabs>
              <w:spacing w:after="0" w:line="240" w:lineRule="auto"/>
              <w:rPr>
                <w:rFonts w:ascii="Arial" w:hAnsi="Arial" w:cs="Arial"/>
                <w:sz w:val="20"/>
                <w:szCs w:val="20"/>
              </w:rPr>
            </w:pPr>
            <w:r w:rsidRPr="00E47665">
              <w:rPr>
                <w:rFonts w:ascii="Arial" w:hAnsi="Arial" w:cs="Arial"/>
                <w:sz w:val="20"/>
                <w:szCs w:val="20"/>
              </w:rPr>
              <w:t>Razlikovati faze kliničkih ispitivanja te vrste i načine odobravanja kliničkih ispitivanja.</w:t>
            </w:r>
          </w:p>
          <w:p w14:paraId="02F78316" w14:textId="77777777" w:rsidR="00453CF7" w:rsidRDefault="00453CF7" w:rsidP="00E24D3B">
            <w:pPr>
              <w:pStyle w:val="Odlomakpopisa"/>
              <w:numPr>
                <w:ilvl w:val="0"/>
                <w:numId w:val="62"/>
              </w:numPr>
              <w:tabs>
                <w:tab w:val="left" w:pos="2820"/>
              </w:tabs>
              <w:spacing w:after="0" w:line="240" w:lineRule="auto"/>
              <w:rPr>
                <w:rFonts w:ascii="Arial" w:hAnsi="Arial" w:cs="Arial"/>
                <w:sz w:val="20"/>
                <w:szCs w:val="20"/>
              </w:rPr>
            </w:pPr>
            <w:r w:rsidRPr="00E47665">
              <w:rPr>
                <w:rFonts w:ascii="Arial" w:hAnsi="Arial" w:cs="Arial"/>
                <w:sz w:val="20"/>
                <w:szCs w:val="20"/>
              </w:rPr>
              <w:t xml:space="preserve">Nabrojiti i objasniti najvažnije smjernice za pojedine </w:t>
            </w:r>
            <w:proofErr w:type="spellStart"/>
            <w:r w:rsidRPr="00E47665">
              <w:rPr>
                <w:rFonts w:ascii="Arial" w:hAnsi="Arial" w:cs="Arial"/>
                <w:sz w:val="20"/>
                <w:szCs w:val="20"/>
              </w:rPr>
              <w:t>farmakoterapijske</w:t>
            </w:r>
            <w:proofErr w:type="spellEnd"/>
            <w:r w:rsidRPr="00E47665">
              <w:rPr>
                <w:rFonts w:ascii="Arial" w:hAnsi="Arial" w:cs="Arial"/>
                <w:sz w:val="20"/>
                <w:szCs w:val="20"/>
              </w:rPr>
              <w:t xml:space="preserve"> skupine u racionalnoj primjeni lijekova.</w:t>
            </w:r>
          </w:p>
          <w:p w14:paraId="6C6CA00E" w14:textId="77777777" w:rsidR="00453CF7" w:rsidRDefault="00453CF7" w:rsidP="00E24D3B">
            <w:pPr>
              <w:pStyle w:val="Odlomakpopisa"/>
              <w:numPr>
                <w:ilvl w:val="0"/>
                <w:numId w:val="62"/>
              </w:numPr>
              <w:tabs>
                <w:tab w:val="left" w:pos="2820"/>
              </w:tabs>
              <w:spacing w:after="0" w:line="240" w:lineRule="auto"/>
              <w:rPr>
                <w:rFonts w:ascii="Arial" w:hAnsi="Arial" w:cs="Arial"/>
                <w:sz w:val="20"/>
                <w:szCs w:val="20"/>
              </w:rPr>
            </w:pPr>
            <w:r w:rsidRPr="00E47665">
              <w:rPr>
                <w:rFonts w:ascii="Arial" w:hAnsi="Arial" w:cs="Arial"/>
                <w:sz w:val="20"/>
                <w:szCs w:val="20"/>
              </w:rPr>
              <w:t>Navesti i obrazložiti načine primjene, glavne indikacije, kontraindikacije, nuspojave i interakcije najčešće upotrebljavanih lijekova.</w:t>
            </w:r>
          </w:p>
          <w:p w14:paraId="1E453AB7" w14:textId="77777777" w:rsidR="00453CF7" w:rsidRDefault="00453CF7" w:rsidP="00E24D3B">
            <w:pPr>
              <w:pStyle w:val="Odlomakpopisa"/>
              <w:numPr>
                <w:ilvl w:val="0"/>
                <w:numId w:val="62"/>
              </w:numPr>
              <w:tabs>
                <w:tab w:val="left" w:pos="2820"/>
              </w:tabs>
              <w:spacing w:after="0" w:line="240" w:lineRule="auto"/>
              <w:rPr>
                <w:rFonts w:ascii="Arial" w:hAnsi="Arial" w:cs="Arial"/>
                <w:sz w:val="20"/>
                <w:szCs w:val="20"/>
              </w:rPr>
            </w:pPr>
            <w:r w:rsidRPr="00E47665">
              <w:rPr>
                <w:rFonts w:ascii="Arial" w:hAnsi="Arial" w:cs="Arial"/>
                <w:sz w:val="20"/>
                <w:szCs w:val="20"/>
              </w:rPr>
              <w:t xml:space="preserve">Kritički procijeniti literaturu i postojeće baze podataka iz područja </w:t>
            </w:r>
            <w:proofErr w:type="spellStart"/>
            <w:r w:rsidRPr="00E47665">
              <w:rPr>
                <w:rFonts w:ascii="Arial" w:hAnsi="Arial" w:cs="Arial"/>
                <w:sz w:val="20"/>
                <w:szCs w:val="20"/>
              </w:rPr>
              <w:t>farmakogenetike</w:t>
            </w:r>
            <w:proofErr w:type="spellEnd"/>
            <w:r w:rsidRPr="00E47665">
              <w:rPr>
                <w:rFonts w:ascii="Arial" w:hAnsi="Arial" w:cs="Arial"/>
                <w:sz w:val="20"/>
                <w:szCs w:val="20"/>
              </w:rPr>
              <w:t xml:space="preserve"> i </w:t>
            </w:r>
            <w:proofErr w:type="spellStart"/>
            <w:r w:rsidRPr="00E47665">
              <w:rPr>
                <w:rFonts w:ascii="Arial" w:hAnsi="Arial" w:cs="Arial"/>
                <w:sz w:val="20"/>
                <w:szCs w:val="20"/>
              </w:rPr>
              <w:t>farmakogenomike</w:t>
            </w:r>
            <w:proofErr w:type="spellEnd"/>
            <w:r w:rsidRPr="00E47665">
              <w:rPr>
                <w:rFonts w:ascii="Arial" w:hAnsi="Arial" w:cs="Arial"/>
                <w:sz w:val="20"/>
                <w:szCs w:val="20"/>
              </w:rPr>
              <w:t xml:space="preserve"> te predložiti implementaciju </w:t>
            </w:r>
            <w:proofErr w:type="spellStart"/>
            <w:r w:rsidRPr="00E47665">
              <w:rPr>
                <w:rFonts w:ascii="Arial" w:hAnsi="Arial" w:cs="Arial"/>
                <w:sz w:val="20"/>
                <w:szCs w:val="20"/>
              </w:rPr>
              <w:t>farmakogenetike</w:t>
            </w:r>
            <w:proofErr w:type="spellEnd"/>
            <w:r w:rsidRPr="00E47665">
              <w:rPr>
                <w:rFonts w:ascii="Arial" w:hAnsi="Arial" w:cs="Arial"/>
                <w:sz w:val="20"/>
                <w:szCs w:val="20"/>
              </w:rPr>
              <w:t>/</w:t>
            </w:r>
            <w:proofErr w:type="spellStart"/>
            <w:r w:rsidRPr="00E47665">
              <w:rPr>
                <w:rFonts w:ascii="Arial" w:hAnsi="Arial" w:cs="Arial"/>
                <w:sz w:val="20"/>
                <w:szCs w:val="20"/>
              </w:rPr>
              <w:t>farmakogenomike</w:t>
            </w:r>
            <w:proofErr w:type="spellEnd"/>
            <w:r w:rsidRPr="00E47665">
              <w:rPr>
                <w:rFonts w:ascii="Arial" w:hAnsi="Arial" w:cs="Arial"/>
                <w:sz w:val="20"/>
                <w:szCs w:val="20"/>
              </w:rPr>
              <w:t xml:space="preserve"> u individualizaciju farmakoterapije.</w:t>
            </w:r>
          </w:p>
          <w:p w14:paraId="60EA522C" w14:textId="77777777" w:rsidR="00453CF7" w:rsidRDefault="00453CF7" w:rsidP="00E24D3B">
            <w:pPr>
              <w:pStyle w:val="Odlomakpopisa"/>
              <w:numPr>
                <w:ilvl w:val="0"/>
                <w:numId w:val="62"/>
              </w:numPr>
              <w:tabs>
                <w:tab w:val="left" w:pos="2820"/>
              </w:tabs>
              <w:spacing w:after="0" w:line="240" w:lineRule="auto"/>
              <w:rPr>
                <w:rFonts w:ascii="Arial" w:hAnsi="Arial" w:cs="Arial"/>
                <w:sz w:val="20"/>
                <w:szCs w:val="20"/>
              </w:rPr>
            </w:pPr>
            <w:r w:rsidRPr="00E47665">
              <w:rPr>
                <w:rFonts w:ascii="Arial" w:hAnsi="Arial" w:cs="Arial"/>
                <w:sz w:val="20"/>
                <w:szCs w:val="20"/>
              </w:rPr>
              <w:t>Koristiti elektroničke izvore informacija o lijekovima</w:t>
            </w:r>
            <w:r>
              <w:rPr>
                <w:rFonts w:ascii="Arial" w:hAnsi="Arial" w:cs="Arial"/>
                <w:sz w:val="20"/>
                <w:szCs w:val="20"/>
              </w:rPr>
              <w:t>.</w:t>
            </w:r>
          </w:p>
          <w:p w14:paraId="185F5E12" w14:textId="77777777" w:rsidR="00453CF7" w:rsidRDefault="00453CF7" w:rsidP="00E24D3B">
            <w:pPr>
              <w:pStyle w:val="Odlomakpopisa"/>
              <w:numPr>
                <w:ilvl w:val="0"/>
                <w:numId w:val="62"/>
              </w:numPr>
              <w:tabs>
                <w:tab w:val="left" w:pos="2820"/>
              </w:tabs>
              <w:spacing w:after="0" w:line="240" w:lineRule="auto"/>
              <w:rPr>
                <w:rFonts w:ascii="Arial" w:hAnsi="Arial" w:cs="Arial"/>
                <w:sz w:val="20"/>
                <w:szCs w:val="20"/>
              </w:rPr>
            </w:pPr>
            <w:r w:rsidRPr="00E47665">
              <w:rPr>
                <w:rFonts w:ascii="Arial" w:hAnsi="Arial" w:cs="Arial"/>
                <w:sz w:val="20"/>
                <w:szCs w:val="20"/>
              </w:rPr>
              <w:t xml:space="preserve">Nabrojati i opisati najvažnije </w:t>
            </w:r>
            <w:proofErr w:type="spellStart"/>
            <w:r w:rsidRPr="00E47665">
              <w:rPr>
                <w:rFonts w:ascii="Arial" w:hAnsi="Arial" w:cs="Arial"/>
                <w:sz w:val="20"/>
                <w:szCs w:val="20"/>
              </w:rPr>
              <w:t>farmakoekonomske</w:t>
            </w:r>
            <w:proofErr w:type="spellEnd"/>
            <w:r w:rsidRPr="00E47665">
              <w:rPr>
                <w:rFonts w:ascii="Arial" w:hAnsi="Arial" w:cs="Arial"/>
                <w:sz w:val="20"/>
                <w:szCs w:val="20"/>
              </w:rPr>
              <w:t xml:space="preserve"> analize koje se koriste u svrhu opisa troškova u zdravstvu.</w:t>
            </w:r>
            <w:r>
              <w:rPr>
                <w:rFonts w:ascii="Arial" w:hAnsi="Arial" w:cs="Arial"/>
                <w:sz w:val="20"/>
                <w:szCs w:val="20"/>
              </w:rPr>
              <w:t>*</w:t>
            </w:r>
          </w:p>
          <w:p w14:paraId="1DA8843A" w14:textId="77777777" w:rsidR="00453CF7" w:rsidRDefault="00453CF7" w:rsidP="00E24D3B">
            <w:pPr>
              <w:pStyle w:val="Odlomakpopisa"/>
              <w:numPr>
                <w:ilvl w:val="0"/>
                <w:numId w:val="62"/>
              </w:numPr>
              <w:tabs>
                <w:tab w:val="left" w:pos="2820"/>
              </w:tabs>
              <w:spacing w:after="0" w:line="240" w:lineRule="auto"/>
              <w:rPr>
                <w:rFonts w:ascii="Arial" w:hAnsi="Arial" w:cs="Arial"/>
                <w:sz w:val="20"/>
                <w:szCs w:val="20"/>
              </w:rPr>
            </w:pPr>
            <w:r w:rsidRPr="00E47665">
              <w:rPr>
                <w:rFonts w:ascii="Arial" w:hAnsi="Arial" w:cs="Arial"/>
                <w:sz w:val="20"/>
                <w:szCs w:val="20"/>
              </w:rPr>
              <w:t xml:space="preserve">Staviti u kontekst ulogu i načela </w:t>
            </w:r>
            <w:proofErr w:type="spellStart"/>
            <w:r w:rsidRPr="00E47665">
              <w:rPr>
                <w:rFonts w:ascii="Arial" w:hAnsi="Arial" w:cs="Arial"/>
                <w:sz w:val="20"/>
                <w:szCs w:val="20"/>
              </w:rPr>
              <w:t>farmakoekonomske</w:t>
            </w:r>
            <w:proofErr w:type="spellEnd"/>
            <w:r w:rsidRPr="00E47665">
              <w:rPr>
                <w:rFonts w:ascii="Arial" w:hAnsi="Arial" w:cs="Arial"/>
                <w:sz w:val="20"/>
                <w:szCs w:val="20"/>
              </w:rPr>
              <w:t xml:space="preserve"> evaluacije prema određivanju cijene lijeka.</w:t>
            </w:r>
            <w:r>
              <w:rPr>
                <w:rFonts w:ascii="Arial" w:hAnsi="Arial" w:cs="Arial"/>
                <w:sz w:val="20"/>
                <w:szCs w:val="20"/>
              </w:rPr>
              <w:t>*</w:t>
            </w:r>
          </w:p>
          <w:p w14:paraId="64E55493" w14:textId="77777777" w:rsidR="00453CF7" w:rsidRDefault="00453CF7" w:rsidP="00E24D3B">
            <w:pPr>
              <w:pStyle w:val="Odlomakpopisa"/>
              <w:numPr>
                <w:ilvl w:val="0"/>
                <w:numId w:val="62"/>
              </w:numPr>
              <w:tabs>
                <w:tab w:val="left" w:pos="2820"/>
              </w:tabs>
              <w:spacing w:after="0" w:line="240" w:lineRule="auto"/>
              <w:rPr>
                <w:rFonts w:ascii="Arial" w:hAnsi="Arial" w:cs="Arial"/>
                <w:sz w:val="20"/>
                <w:szCs w:val="20"/>
              </w:rPr>
            </w:pPr>
            <w:proofErr w:type="spellStart"/>
            <w:r w:rsidRPr="00E47665">
              <w:rPr>
                <w:rFonts w:ascii="Arial" w:hAnsi="Arial" w:cs="Arial"/>
                <w:sz w:val="20"/>
                <w:szCs w:val="20"/>
              </w:rPr>
              <w:t>Isčitati</w:t>
            </w:r>
            <w:proofErr w:type="spellEnd"/>
            <w:r w:rsidRPr="00E47665">
              <w:rPr>
                <w:rFonts w:ascii="Arial" w:hAnsi="Arial" w:cs="Arial"/>
                <w:sz w:val="20"/>
                <w:szCs w:val="20"/>
              </w:rPr>
              <w:t xml:space="preserve"> i objasniti rezultate </w:t>
            </w:r>
            <w:proofErr w:type="spellStart"/>
            <w:r w:rsidRPr="00E47665">
              <w:rPr>
                <w:rFonts w:ascii="Arial" w:hAnsi="Arial" w:cs="Arial"/>
                <w:sz w:val="20"/>
                <w:szCs w:val="20"/>
              </w:rPr>
              <w:t>farmakoekonomske</w:t>
            </w:r>
            <w:proofErr w:type="spellEnd"/>
            <w:r w:rsidRPr="00E47665">
              <w:rPr>
                <w:rFonts w:ascii="Arial" w:hAnsi="Arial" w:cs="Arial"/>
                <w:sz w:val="20"/>
                <w:szCs w:val="20"/>
              </w:rPr>
              <w:t xml:space="preserve"> analize, te procijeniti relevantnost </w:t>
            </w:r>
            <w:proofErr w:type="spellStart"/>
            <w:r w:rsidRPr="00E47665">
              <w:rPr>
                <w:rFonts w:ascii="Arial" w:hAnsi="Arial" w:cs="Arial"/>
                <w:sz w:val="20"/>
                <w:szCs w:val="20"/>
              </w:rPr>
              <w:t>farmakoekonomskih</w:t>
            </w:r>
            <w:proofErr w:type="spellEnd"/>
            <w:r w:rsidRPr="00E47665">
              <w:rPr>
                <w:rFonts w:ascii="Arial" w:hAnsi="Arial" w:cs="Arial"/>
                <w:sz w:val="20"/>
                <w:szCs w:val="20"/>
              </w:rPr>
              <w:t xml:space="preserve"> evaluacija u zdravstvenom sustavu.</w:t>
            </w:r>
            <w:r>
              <w:rPr>
                <w:rFonts w:ascii="Arial" w:hAnsi="Arial" w:cs="Arial"/>
                <w:sz w:val="20"/>
                <w:szCs w:val="20"/>
              </w:rPr>
              <w:t>*</w:t>
            </w:r>
          </w:p>
          <w:p w14:paraId="4CEA6B63" w14:textId="77777777" w:rsidR="00453CF7" w:rsidRDefault="00453CF7" w:rsidP="00E24D3B">
            <w:pPr>
              <w:pStyle w:val="Odlomakpopisa"/>
              <w:numPr>
                <w:ilvl w:val="0"/>
                <w:numId w:val="62"/>
              </w:numPr>
              <w:tabs>
                <w:tab w:val="left" w:pos="2820"/>
              </w:tabs>
              <w:spacing w:after="0" w:line="240" w:lineRule="auto"/>
              <w:rPr>
                <w:rFonts w:ascii="Arial" w:hAnsi="Arial" w:cs="Arial"/>
                <w:sz w:val="20"/>
                <w:szCs w:val="20"/>
              </w:rPr>
            </w:pPr>
            <w:r w:rsidRPr="00E47665">
              <w:rPr>
                <w:rFonts w:ascii="Arial" w:hAnsi="Arial" w:cs="Arial"/>
                <w:sz w:val="20"/>
                <w:szCs w:val="20"/>
              </w:rPr>
              <w:t xml:space="preserve">Izraditi najjednostavnije </w:t>
            </w:r>
            <w:proofErr w:type="spellStart"/>
            <w:r w:rsidRPr="00E47665">
              <w:rPr>
                <w:rFonts w:ascii="Arial" w:hAnsi="Arial" w:cs="Arial"/>
                <w:sz w:val="20"/>
                <w:szCs w:val="20"/>
              </w:rPr>
              <w:t>farmakoekonomske</w:t>
            </w:r>
            <w:proofErr w:type="spellEnd"/>
            <w:r w:rsidRPr="00E47665">
              <w:rPr>
                <w:rFonts w:ascii="Arial" w:hAnsi="Arial" w:cs="Arial"/>
                <w:sz w:val="20"/>
                <w:szCs w:val="20"/>
              </w:rPr>
              <w:t xml:space="preserve"> analize.</w:t>
            </w:r>
            <w:r>
              <w:rPr>
                <w:rFonts w:ascii="Arial" w:hAnsi="Arial" w:cs="Arial"/>
                <w:sz w:val="20"/>
                <w:szCs w:val="20"/>
              </w:rPr>
              <w:t>*</w:t>
            </w:r>
          </w:p>
          <w:p w14:paraId="58268297" w14:textId="77777777" w:rsidR="00453CF7" w:rsidRDefault="00453CF7" w:rsidP="00E24D3B">
            <w:pPr>
              <w:pStyle w:val="Odlomakpopisa"/>
              <w:numPr>
                <w:ilvl w:val="0"/>
                <w:numId w:val="62"/>
              </w:numPr>
              <w:tabs>
                <w:tab w:val="left" w:pos="2820"/>
              </w:tabs>
              <w:spacing w:after="0" w:line="240" w:lineRule="auto"/>
              <w:rPr>
                <w:rFonts w:ascii="Arial" w:hAnsi="Arial" w:cs="Arial"/>
                <w:sz w:val="20"/>
                <w:szCs w:val="20"/>
              </w:rPr>
            </w:pPr>
            <w:r w:rsidRPr="00E47665">
              <w:rPr>
                <w:rFonts w:ascii="Arial" w:hAnsi="Arial" w:cs="Arial"/>
                <w:sz w:val="20"/>
                <w:szCs w:val="20"/>
              </w:rPr>
              <w:t xml:space="preserve">Povezati temeljne principe znanja i struke u </w:t>
            </w:r>
            <w:proofErr w:type="spellStart"/>
            <w:r w:rsidRPr="00E47665">
              <w:rPr>
                <w:rFonts w:ascii="Arial" w:hAnsi="Arial" w:cs="Arial"/>
                <w:sz w:val="20"/>
                <w:szCs w:val="20"/>
              </w:rPr>
              <w:t>farmakoekonomskom</w:t>
            </w:r>
            <w:proofErr w:type="spellEnd"/>
            <w:r w:rsidRPr="00E47665">
              <w:rPr>
                <w:rFonts w:ascii="Arial" w:hAnsi="Arial" w:cs="Arial"/>
                <w:sz w:val="20"/>
                <w:szCs w:val="20"/>
              </w:rPr>
              <w:t xml:space="preserve"> modeliranju.</w:t>
            </w:r>
            <w:r>
              <w:rPr>
                <w:rFonts w:ascii="Arial" w:hAnsi="Arial" w:cs="Arial"/>
                <w:sz w:val="20"/>
                <w:szCs w:val="20"/>
              </w:rPr>
              <w:t>*</w:t>
            </w:r>
          </w:p>
          <w:p w14:paraId="586CBB96" w14:textId="77777777" w:rsidR="00453CF7" w:rsidRPr="00E47665" w:rsidRDefault="00453CF7" w:rsidP="008F4456">
            <w:pPr>
              <w:tabs>
                <w:tab w:val="left" w:pos="2820"/>
              </w:tabs>
              <w:spacing w:after="0"/>
              <w:contextualSpacing/>
              <w:rPr>
                <w:rFonts w:ascii="Arial" w:hAnsi="Arial" w:cs="Arial"/>
                <w:sz w:val="20"/>
                <w:szCs w:val="20"/>
              </w:rPr>
            </w:pPr>
            <w:r w:rsidRPr="0073409E">
              <w:rPr>
                <w:rFonts w:ascii="Arial" w:hAnsi="Arial" w:cs="Arial"/>
                <w:sz w:val="20"/>
                <w:szCs w:val="20"/>
              </w:rPr>
              <w:lastRenderedPageBreak/>
              <w:t xml:space="preserve">*Ishod učenja iz SIU </w:t>
            </w:r>
            <w:proofErr w:type="spellStart"/>
            <w:r w:rsidRPr="00E47665">
              <w:rPr>
                <w:rFonts w:ascii="Arial" w:hAnsi="Arial" w:cs="Arial"/>
                <w:sz w:val="20"/>
                <w:szCs w:val="20"/>
              </w:rPr>
              <w:t>Farmakoekonomika</w:t>
            </w:r>
            <w:proofErr w:type="spellEnd"/>
          </w:p>
        </w:tc>
      </w:tr>
      <w:tr w:rsidR="00453CF7" w:rsidRPr="007E42BC" w14:paraId="4E50C1F3" w14:textId="77777777" w:rsidTr="008F4456">
        <w:tc>
          <w:tcPr>
            <w:tcW w:w="1912" w:type="dxa"/>
            <w:gridSpan w:val="2"/>
            <w:tcBorders>
              <w:left w:val="single" w:sz="12" w:space="0" w:color="auto"/>
            </w:tcBorders>
            <w:shd w:val="clear" w:color="auto" w:fill="CCFFFF"/>
            <w:tcMar>
              <w:left w:w="57" w:type="dxa"/>
              <w:right w:w="57" w:type="dxa"/>
            </w:tcMar>
            <w:vAlign w:val="center"/>
          </w:tcPr>
          <w:p w14:paraId="70B1E492"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14:paraId="739AA5BA" w14:textId="77777777" w:rsidR="00453CF7" w:rsidRDefault="00453CF7" w:rsidP="008F4456">
            <w:pPr>
              <w:tabs>
                <w:tab w:val="left" w:pos="2820"/>
              </w:tabs>
              <w:spacing w:after="0"/>
              <w:rPr>
                <w:rFonts w:ascii="Arial" w:hAnsi="Arial" w:cs="Arial"/>
                <w:sz w:val="20"/>
                <w:szCs w:val="20"/>
              </w:rPr>
            </w:pPr>
            <w:r w:rsidRPr="000459B8">
              <w:rPr>
                <w:rFonts w:ascii="Arial" w:hAnsi="Arial" w:cs="Arial"/>
                <w:sz w:val="20"/>
                <w:szCs w:val="20"/>
                <w:u w:val="single"/>
              </w:rPr>
              <w:t>Predavanja</w:t>
            </w:r>
            <w:r>
              <w:rPr>
                <w:rFonts w:ascii="Arial" w:hAnsi="Arial" w:cs="Arial"/>
                <w:sz w:val="20"/>
                <w:szCs w:val="20"/>
              </w:rPr>
              <w:t>:</w:t>
            </w:r>
          </w:p>
          <w:p w14:paraId="0ED4D7F8"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P1. Dizajn kliničkih ispitivanja i zakonska regulativa; otkrivanje i razvoj lijekova (2)</w:t>
            </w:r>
          </w:p>
          <w:p w14:paraId="166E0144"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 xml:space="preserve">P2. Zdravstvena ekonomika i </w:t>
            </w:r>
            <w:proofErr w:type="spellStart"/>
            <w:r>
              <w:rPr>
                <w:rFonts w:ascii="Arial" w:hAnsi="Arial" w:cs="Arial"/>
                <w:sz w:val="20"/>
                <w:szCs w:val="20"/>
              </w:rPr>
              <w:t>farmakoekonomika</w:t>
            </w:r>
            <w:proofErr w:type="spellEnd"/>
            <w:r>
              <w:rPr>
                <w:rFonts w:ascii="Arial" w:hAnsi="Arial" w:cs="Arial"/>
                <w:sz w:val="20"/>
                <w:szCs w:val="20"/>
              </w:rPr>
              <w:t xml:space="preserve"> (2)</w:t>
            </w:r>
          </w:p>
          <w:p w14:paraId="15333BB6"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 xml:space="preserve">P3. Vrste </w:t>
            </w:r>
            <w:proofErr w:type="spellStart"/>
            <w:r>
              <w:rPr>
                <w:rFonts w:ascii="Arial" w:hAnsi="Arial" w:cs="Arial"/>
                <w:sz w:val="20"/>
                <w:szCs w:val="20"/>
              </w:rPr>
              <w:t>farmakoekonomskih</w:t>
            </w:r>
            <w:proofErr w:type="spellEnd"/>
            <w:r>
              <w:rPr>
                <w:rFonts w:ascii="Arial" w:hAnsi="Arial" w:cs="Arial"/>
                <w:sz w:val="20"/>
                <w:szCs w:val="20"/>
              </w:rPr>
              <w:t xml:space="preserve"> procjena i modeliranje (2)</w:t>
            </w:r>
          </w:p>
          <w:p w14:paraId="69867CD2"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P4. Smjernice u propisivanju antimikrobnih lijekova; osnove kliničke farmakologije antimikrobnih lijekova (2)</w:t>
            </w:r>
          </w:p>
          <w:p w14:paraId="676F7DF8"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 xml:space="preserve">P5. Smjernice za farmakološko liječenje </w:t>
            </w:r>
            <w:proofErr w:type="spellStart"/>
            <w:r w:rsidRPr="007D7FAE">
              <w:rPr>
                <w:rFonts w:ascii="Arial" w:hAnsi="Arial" w:cs="Arial"/>
                <w:sz w:val="20"/>
                <w:szCs w:val="20"/>
              </w:rPr>
              <w:t>aterosklerotske</w:t>
            </w:r>
            <w:proofErr w:type="spellEnd"/>
            <w:r w:rsidRPr="007D7FAE">
              <w:rPr>
                <w:rFonts w:ascii="Arial" w:hAnsi="Arial" w:cs="Arial"/>
                <w:sz w:val="20"/>
                <w:szCs w:val="20"/>
              </w:rPr>
              <w:t xml:space="preserve"> kardiovaskularne bolesti</w:t>
            </w:r>
            <w:r>
              <w:rPr>
                <w:rFonts w:ascii="Arial" w:hAnsi="Arial" w:cs="Arial"/>
                <w:sz w:val="20"/>
                <w:szCs w:val="20"/>
              </w:rPr>
              <w:t xml:space="preserve">; osnove kliničke farmakologije </w:t>
            </w:r>
            <w:proofErr w:type="spellStart"/>
            <w:r>
              <w:rPr>
                <w:rFonts w:ascii="Arial" w:hAnsi="Arial" w:cs="Arial"/>
                <w:sz w:val="20"/>
                <w:szCs w:val="20"/>
              </w:rPr>
              <w:t>antianginoznih</w:t>
            </w:r>
            <w:proofErr w:type="spellEnd"/>
            <w:r>
              <w:rPr>
                <w:rFonts w:ascii="Arial" w:hAnsi="Arial" w:cs="Arial"/>
                <w:sz w:val="20"/>
                <w:szCs w:val="20"/>
              </w:rPr>
              <w:t xml:space="preserve"> lijekova (2)</w:t>
            </w:r>
          </w:p>
          <w:p w14:paraId="3B4092B2"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 xml:space="preserve">P6. Smjernice </w:t>
            </w:r>
            <w:proofErr w:type="spellStart"/>
            <w:r>
              <w:rPr>
                <w:rFonts w:ascii="Arial" w:hAnsi="Arial" w:cs="Arial"/>
                <w:sz w:val="20"/>
                <w:szCs w:val="20"/>
              </w:rPr>
              <w:t>antiagregacijske</w:t>
            </w:r>
            <w:proofErr w:type="spellEnd"/>
            <w:r>
              <w:rPr>
                <w:rFonts w:ascii="Arial" w:hAnsi="Arial" w:cs="Arial"/>
                <w:sz w:val="20"/>
                <w:szCs w:val="20"/>
              </w:rPr>
              <w:t xml:space="preserve"> i </w:t>
            </w:r>
            <w:proofErr w:type="spellStart"/>
            <w:r>
              <w:rPr>
                <w:rFonts w:ascii="Arial" w:hAnsi="Arial" w:cs="Arial"/>
                <w:sz w:val="20"/>
                <w:szCs w:val="20"/>
              </w:rPr>
              <w:t>antikoagulante</w:t>
            </w:r>
            <w:proofErr w:type="spellEnd"/>
            <w:r>
              <w:rPr>
                <w:rFonts w:ascii="Arial" w:hAnsi="Arial" w:cs="Arial"/>
                <w:sz w:val="20"/>
                <w:szCs w:val="20"/>
              </w:rPr>
              <w:t xml:space="preserve"> terapije; osnove kliničke farmakologije </w:t>
            </w:r>
            <w:proofErr w:type="spellStart"/>
            <w:r>
              <w:rPr>
                <w:rFonts w:ascii="Arial" w:hAnsi="Arial" w:cs="Arial"/>
                <w:sz w:val="20"/>
                <w:szCs w:val="20"/>
              </w:rPr>
              <w:t>antitrombocitnih</w:t>
            </w:r>
            <w:proofErr w:type="spellEnd"/>
            <w:r>
              <w:rPr>
                <w:rFonts w:ascii="Arial" w:hAnsi="Arial" w:cs="Arial"/>
                <w:sz w:val="20"/>
                <w:szCs w:val="20"/>
              </w:rPr>
              <w:t xml:space="preserve">, </w:t>
            </w:r>
            <w:proofErr w:type="spellStart"/>
            <w:r>
              <w:rPr>
                <w:rFonts w:ascii="Arial" w:hAnsi="Arial" w:cs="Arial"/>
                <w:sz w:val="20"/>
                <w:szCs w:val="20"/>
              </w:rPr>
              <w:t>antikoagulantnih</w:t>
            </w:r>
            <w:proofErr w:type="spellEnd"/>
            <w:r>
              <w:rPr>
                <w:rFonts w:ascii="Arial" w:hAnsi="Arial" w:cs="Arial"/>
                <w:sz w:val="20"/>
                <w:szCs w:val="20"/>
              </w:rPr>
              <w:t xml:space="preserve"> i </w:t>
            </w:r>
            <w:proofErr w:type="spellStart"/>
            <w:r>
              <w:rPr>
                <w:rFonts w:ascii="Arial" w:hAnsi="Arial" w:cs="Arial"/>
                <w:sz w:val="20"/>
                <w:szCs w:val="20"/>
              </w:rPr>
              <w:t>fibrinolitičkih</w:t>
            </w:r>
            <w:proofErr w:type="spellEnd"/>
            <w:r>
              <w:rPr>
                <w:rFonts w:ascii="Arial" w:hAnsi="Arial" w:cs="Arial"/>
                <w:sz w:val="20"/>
                <w:szCs w:val="20"/>
              </w:rPr>
              <w:t xml:space="preserve"> lijekova (1)</w:t>
            </w:r>
          </w:p>
          <w:p w14:paraId="37489D51"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 xml:space="preserve">P7. Smjernice u propisivanju lijekova u hipertenziji; osnove kliničke farmakologije </w:t>
            </w:r>
            <w:proofErr w:type="spellStart"/>
            <w:r>
              <w:rPr>
                <w:rFonts w:ascii="Arial" w:hAnsi="Arial" w:cs="Arial"/>
                <w:sz w:val="20"/>
                <w:szCs w:val="20"/>
              </w:rPr>
              <w:t>antihipertenziva</w:t>
            </w:r>
            <w:proofErr w:type="spellEnd"/>
            <w:r>
              <w:rPr>
                <w:rFonts w:ascii="Arial" w:hAnsi="Arial" w:cs="Arial"/>
                <w:sz w:val="20"/>
                <w:szCs w:val="20"/>
              </w:rPr>
              <w:t xml:space="preserve"> (2)</w:t>
            </w:r>
          </w:p>
          <w:p w14:paraId="77C8006B"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 xml:space="preserve">P8. Smjernice za primjenu lijekova u liječenju alergijske i </w:t>
            </w:r>
            <w:proofErr w:type="spellStart"/>
            <w:r>
              <w:rPr>
                <w:rFonts w:ascii="Arial" w:hAnsi="Arial" w:cs="Arial"/>
                <w:sz w:val="20"/>
                <w:szCs w:val="20"/>
              </w:rPr>
              <w:t>anafilaktoidne</w:t>
            </w:r>
            <w:proofErr w:type="spellEnd"/>
            <w:r>
              <w:rPr>
                <w:rFonts w:ascii="Arial" w:hAnsi="Arial" w:cs="Arial"/>
                <w:sz w:val="20"/>
                <w:szCs w:val="20"/>
              </w:rPr>
              <w:t xml:space="preserve"> reakcije te </w:t>
            </w:r>
            <w:proofErr w:type="spellStart"/>
            <w:r>
              <w:rPr>
                <w:rFonts w:ascii="Arial" w:hAnsi="Arial" w:cs="Arial"/>
                <w:sz w:val="20"/>
                <w:szCs w:val="20"/>
              </w:rPr>
              <w:t>anafilaksije</w:t>
            </w:r>
            <w:proofErr w:type="spellEnd"/>
            <w:r>
              <w:rPr>
                <w:rFonts w:ascii="Arial" w:hAnsi="Arial" w:cs="Arial"/>
                <w:sz w:val="20"/>
                <w:szCs w:val="20"/>
              </w:rPr>
              <w:t xml:space="preserve"> (1)</w:t>
            </w:r>
          </w:p>
          <w:p w14:paraId="4EC4FA76"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 xml:space="preserve">P9. Klinička farmakologija </w:t>
            </w:r>
            <w:proofErr w:type="spellStart"/>
            <w:r>
              <w:rPr>
                <w:rFonts w:ascii="Arial" w:hAnsi="Arial" w:cs="Arial"/>
                <w:sz w:val="20"/>
                <w:szCs w:val="20"/>
              </w:rPr>
              <w:t>imunomodulatornih</w:t>
            </w:r>
            <w:proofErr w:type="spellEnd"/>
            <w:r>
              <w:rPr>
                <w:rFonts w:ascii="Arial" w:hAnsi="Arial" w:cs="Arial"/>
                <w:sz w:val="20"/>
                <w:szCs w:val="20"/>
              </w:rPr>
              <w:t xml:space="preserve"> lijekova (1)</w:t>
            </w:r>
          </w:p>
          <w:p w14:paraId="75C968CA"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 xml:space="preserve">P10. Klinička farmakologija bioloških lijekova; </w:t>
            </w:r>
            <w:proofErr w:type="spellStart"/>
            <w:r>
              <w:rPr>
                <w:rFonts w:ascii="Arial" w:hAnsi="Arial" w:cs="Arial"/>
                <w:sz w:val="20"/>
                <w:szCs w:val="20"/>
              </w:rPr>
              <w:t>bioslični</w:t>
            </w:r>
            <w:proofErr w:type="spellEnd"/>
            <w:r>
              <w:rPr>
                <w:rFonts w:ascii="Arial" w:hAnsi="Arial" w:cs="Arial"/>
                <w:sz w:val="20"/>
                <w:szCs w:val="20"/>
              </w:rPr>
              <w:t xml:space="preserve"> </w:t>
            </w:r>
            <w:proofErr w:type="spellStart"/>
            <w:r>
              <w:rPr>
                <w:rFonts w:ascii="Arial" w:hAnsi="Arial" w:cs="Arial"/>
                <w:sz w:val="20"/>
                <w:szCs w:val="20"/>
              </w:rPr>
              <w:t>ljekovi</w:t>
            </w:r>
            <w:proofErr w:type="spellEnd"/>
            <w:r>
              <w:rPr>
                <w:rFonts w:ascii="Arial" w:hAnsi="Arial" w:cs="Arial"/>
                <w:sz w:val="20"/>
                <w:szCs w:val="20"/>
              </w:rPr>
              <w:t xml:space="preserve"> (1)</w:t>
            </w:r>
          </w:p>
          <w:p w14:paraId="4AC60B1D"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P11. Smjernice u propisivanju lijekova u astmi i kroničnoj opstruktivnoj bolesti pluća (1)</w:t>
            </w:r>
          </w:p>
          <w:p w14:paraId="2AA52995"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 xml:space="preserve">P12. Smjernice za farmakoterapiju </w:t>
            </w:r>
            <w:proofErr w:type="spellStart"/>
            <w:r>
              <w:rPr>
                <w:rFonts w:ascii="Arial" w:hAnsi="Arial" w:cs="Arial"/>
                <w:sz w:val="20"/>
                <w:szCs w:val="20"/>
              </w:rPr>
              <w:t>glikemije</w:t>
            </w:r>
            <w:proofErr w:type="spellEnd"/>
            <w:r>
              <w:rPr>
                <w:rFonts w:ascii="Arial" w:hAnsi="Arial" w:cs="Arial"/>
                <w:sz w:val="20"/>
                <w:szCs w:val="20"/>
              </w:rPr>
              <w:t xml:space="preserve"> u šećernoj bolesti (2)</w:t>
            </w:r>
          </w:p>
          <w:p w14:paraId="1D390F00"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P11. Smjernice u propisivanju anksiolitika i sedativa (2)</w:t>
            </w:r>
          </w:p>
          <w:p w14:paraId="31012C9F"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P12. Farmakoterapija depresivnih i psihotičnih poremećaja (2)</w:t>
            </w:r>
          </w:p>
          <w:p w14:paraId="15199D64"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P13. Individualizacija liječenja i personalizirana medicina (2)</w:t>
            </w:r>
          </w:p>
          <w:p w14:paraId="12B7BFB3"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P16. Primjena lijekova u bolesnika s oštećenom funkcijom bubrega i jetre (1)</w:t>
            </w:r>
          </w:p>
          <w:p w14:paraId="2E41FC9C"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 xml:space="preserve">P17. </w:t>
            </w:r>
            <w:r w:rsidRPr="007D7FAE">
              <w:rPr>
                <w:rFonts w:ascii="Arial" w:hAnsi="Arial" w:cs="Arial"/>
                <w:sz w:val="20"/>
                <w:szCs w:val="20"/>
              </w:rPr>
              <w:t>Primjena lijekova u dječjoj dobi</w:t>
            </w:r>
            <w:r>
              <w:rPr>
                <w:rFonts w:ascii="Arial" w:hAnsi="Arial" w:cs="Arial"/>
                <w:sz w:val="20"/>
                <w:szCs w:val="20"/>
              </w:rPr>
              <w:t xml:space="preserve"> i u starijih osoba (1)</w:t>
            </w:r>
            <w:r w:rsidRPr="007D7FAE">
              <w:rPr>
                <w:rFonts w:ascii="Arial" w:hAnsi="Arial" w:cs="Arial"/>
                <w:sz w:val="20"/>
                <w:szCs w:val="20"/>
              </w:rPr>
              <w:t xml:space="preserve"> </w:t>
            </w:r>
          </w:p>
          <w:p w14:paraId="3484CA8F"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 xml:space="preserve">P18. </w:t>
            </w:r>
            <w:r w:rsidRPr="007D7FAE">
              <w:rPr>
                <w:rFonts w:ascii="Arial" w:hAnsi="Arial" w:cs="Arial"/>
                <w:sz w:val="20"/>
                <w:szCs w:val="20"/>
              </w:rPr>
              <w:t>Primjena lijekova u trudnoći i dojenju</w:t>
            </w:r>
            <w:r>
              <w:rPr>
                <w:rFonts w:ascii="Arial" w:hAnsi="Arial" w:cs="Arial"/>
                <w:sz w:val="20"/>
                <w:szCs w:val="20"/>
              </w:rPr>
              <w:t xml:space="preserve"> (1)</w:t>
            </w:r>
          </w:p>
          <w:p w14:paraId="655B9A47"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P19. Neželjeni učinci lijekova (1)</w:t>
            </w:r>
          </w:p>
          <w:p w14:paraId="063A76D4"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P20. Interakcije lijekova (1)</w:t>
            </w:r>
          </w:p>
          <w:p w14:paraId="0BED5F1D" w14:textId="77777777" w:rsidR="00453CF7" w:rsidRDefault="00453CF7" w:rsidP="008F4456">
            <w:pPr>
              <w:tabs>
                <w:tab w:val="left" w:pos="2820"/>
              </w:tabs>
              <w:spacing w:after="0"/>
              <w:rPr>
                <w:rFonts w:ascii="Arial" w:hAnsi="Arial" w:cs="Arial"/>
                <w:sz w:val="20"/>
                <w:szCs w:val="20"/>
              </w:rPr>
            </w:pPr>
          </w:p>
          <w:p w14:paraId="2C668293" w14:textId="77777777" w:rsidR="00453CF7" w:rsidRPr="000459B8" w:rsidRDefault="00453CF7" w:rsidP="008F4456">
            <w:pPr>
              <w:tabs>
                <w:tab w:val="left" w:pos="2820"/>
              </w:tabs>
              <w:spacing w:after="0"/>
              <w:rPr>
                <w:rFonts w:ascii="Arial" w:hAnsi="Arial" w:cs="Arial"/>
                <w:sz w:val="20"/>
                <w:szCs w:val="20"/>
                <w:u w:val="single"/>
              </w:rPr>
            </w:pPr>
            <w:r w:rsidRPr="000459B8">
              <w:rPr>
                <w:rFonts w:ascii="Arial" w:hAnsi="Arial" w:cs="Arial"/>
                <w:sz w:val="20"/>
                <w:szCs w:val="20"/>
                <w:u w:val="single"/>
              </w:rPr>
              <w:t>Seminari:</w:t>
            </w:r>
          </w:p>
          <w:p w14:paraId="73AC0D3A"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S1. Uloga ljekarnika u planiranju i provođenju kliničkih ispitivanja; Etika kliničkih ispitivanja; Placebo (2)</w:t>
            </w:r>
          </w:p>
          <w:p w14:paraId="2A846361"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 xml:space="preserve">S2. </w:t>
            </w:r>
            <w:proofErr w:type="spellStart"/>
            <w:r>
              <w:rPr>
                <w:rFonts w:ascii="Arial" w:hAnsi="Arial" w:cs="Arial"/>
                <w:sz w:val="20"/>
                <w:szCs w:val="20"/>
              </w:rPr>
              <w:t>Farmakoekonomske</w:t>
            </w:r>
            <w:proofErr w:type="spellEnd"/>
            <w:r>
              <w:rPr>
                <w:rFonts w:ascii="Arial" w:hAnsi="Arial" w:cs="Arial"/>
                <w:sz w:val="20"/>
                <w:szCs w:val="20"/>
              </w:rPr>
              <w:t xml:space="preserve"> analize: analiza troška i koristi; analiza troška i učinkovitosti (2)</w:t>
            </w:r>
          </w:p>
          <w:p w14:paraId="33E55D13"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 xml:space="preserve">S3. Procjena </w:t>
            </w:r>
            <w:proofErr w:type="spellStart"/>
            <w:r>
              <w:rPr>
                <w:rFonts w:ascii="Arial" w:hAnsi="Arial" w:cs="Arial"/>
                <w:sz w:val="20"/>
                <w:szCs w:val="20"/>
              </w:rPr>
              <w:t>farmakoekonomske</w:t>
            </w:r>
            <w:proofErr w:type="spellEnd"/>
            <w:r>
              <w:rPr>
                <w:rFonts w:ascii="Arial" w:hAnsi="Arial" w:cs="Arial"/>
                <w:sz w:val="20"/>
                <w:szCs w:val="20"/>
              </w:rPr>
              <w:t xml:space="preserve"> studije (2)</w:t>
            </w:r>
          </w:p>
          <w:p w14:paraId="01307DC5"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 xml:space="preserve">S4. </w:t>
            </w:r>
            <w:r w:rsidRPr="007D7FAE">
              <w:rPr>
                <w:rFonts w:ascii="Arial" w:hAnsi="Arial" w:cs="Arial"/>
                <w:sz w:val="20"/>
                <w:szCs w:val="20"/>
              </w:rPr>
              <w:t>Terapijske  smjernice kao temelj racionalne farmakoterapije</w:t>
            </w:r>
            <w:r>
              <w:rPr>
                <w:rFonts w:ascii="Arial" w:hAnsi="Arial" w:cs="Arial"/>
                <w:sz w:val="20"/>
                <w:szCs w:val="20"/>
              </w:rPr>
              <w:t xml:space="preserve"> (1)</w:t>
            </w:r>
          </w:p>
          <w:p w14:paraId="3C559634"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S5. Smjernice u liječenju srčanog zatajenja (2)</w:t>
            </w:r>
          </w:p>
          <w:p w14:paraId="3A70261A"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 xml:space="preserve">S6. Klinička farmakologija </w:t>
            </w:r>
            <w:proofErr w:type="spellStart"/>
            <w:r>
              <w:rPr>
                <w:rFonts w:ascii="Arial" w:hAnsi="Arial" w:cs="Arial"/>
                <w:sz w:val="20"/>
                <w:szCs w:val="20"/>
              </w:rPr>
              <w:t>hipolipemika</w:t>
            </w:r>
            <w:proofErr w:type="spellEnd"/>
            <w:r>
              <w:rPr>
                <w:rFonts w:ascii="Arial" w:hAnsi="Arial" w:cs="Arial"/>
                <w:sz w:val="20"/>
                <w:szCs w:val="20"/>
              </w:rPr>
              <w:t xml:space="preserve"> (1)</w:t>
            </w:r>
          </w:p>
          <w:p w14:paraId="7B72973F"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S7. Smjernice u liječenju boli i primjeni analgetika (2)</w:t>
            </w:r>
          </w:p>
          <w:p w14:paraId="762149FD"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 xml:space="preserve">S8. </w:t>
            </w:r>
            <w:r w:rsidRPr="007D7FAE">
              <w:rPr>
                <w:rFonts w:ascii="Arial" w:hAnsi="Arial" w:cs="Arial"/>
                <w:sz w:val="20"/>
                <w:szCs w:val="20"/>
              </w:rPr>
              <w:t>Smjernice za liječenje ulkusne bolesti i upalnih bolesti crijeva</w:t>
            </w:r>
            <w:r>
              <w:rPr>
                <w:rFonts w:ascii="Arial" w:hAnsi="Arial" w:cs="Arial"/>
                <w:sz w:val="20"/>
                <w:szCs w:val="20"/>
              </w:rPr>
              <w:t xml:space="preserve"> (1)</w:t>
            </w:r>
          </w:p>
          <w:p w14:paraId="762063B8"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 xml:space="preserve">S9. </w:t>
            </w:r>
            <w:proofErr w:type="spellStart"/>
            <w:r>
              <w:rPr>
                <w:rFonts w:ascii="Arial" w:hAnsi="Arial" w:cs="Arial"/>
                <w:sz w:val="20"/>
                <w:szCs w:val="20"/>
              </w:rPr>
              <w:t>Farmakogenomika</w:t>
            </w:r>
            <w:proofErr w:type="spellEnd"/>
            <w:r>
              <w:rPr>
                <w:rFonts w:ascii="Arial" w:hAnsi="Arial" w:cs="Arial"/>
                <w:sz w:val="20"/>
                <w:szCs w:val="20"/>
              </w:rPr>
              <w:t xml:space="preserve"> i </w:t>
            </w:r>
            <w:proofErr w:type="spellStart"/>
            <w:r>
              <w:rPr>
                <w:rFonts w:ascii="Arial" w:hAnsi="Arial" w:cs="Arial"/>
                <w:sz w:val="20"/>
                <w:szCs w:val="20"/>
              </w:rPr>
              <w:t>farmakogenetika</w:t>
            </w:r>
            <w:proofErr w:type="spellEnd"/>
            <w:r>
              <w:rPr>
                <w:rFonts w:ascii="Arial" w:hAnsi="Arial" w:cs="Arial"/>
                <w:sz w:val="20"/>
                <w:szCs w:val="20"/>
              </w:rPr>
              <w:t>; ciljana terapija (1)</w:t>
            </w:r>
          </w:p>
          <w:p w14:paraId="539E90F0"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 xml:space="preserve">S10. Genski </w:t>
            </w:r>
            <w:proofErr w:type="spellStart"/>
            <w:r>
              <w:rPr>
                <w:rFonts w:ascii="Arial" w:hAnsi="Arial" w:cs="Arial"/>
                <w:sz w:val="20"/>
                <w:szCs w:val="20"/>
              </w:rPr>
              <w:t>polimorfizam</w:t>
            </w:r>
            <w:proofErr w:type="spellEnd"/>
            <w:r>
              <w:rPr>
                <w:rFonts w:ascii="Arial" w:hAnsi="Arial" w:cs="Arial"/>
                <w:sz w:val="20"/>
                <w:szCs w:val="20"/>
              </w:rPr>
              <w:t xml:space="preserve"> i primjena lijekova (1)</w:t>
            </w:r>
          </w:p>
          <w:p w14:paraId="052B3436" w14:textId="77777777" w:rsidR="00453CF7" w:rsidRDefault="00453CF7" w:rsidP="008F4456">
            <w:pPr>
              <w:tabs>
                <w:tab w:val="left" w:pos="2820"/>
              </w:tabs>
              <w:spacing w:after="0"/>
              <w:rPr>
                <w:rFonts w:ascii="Arial" w:hAnsi="Arial" w:cs="Arial"/>
                <w:sz w:val="20"/>
                <w:szCs w:val="20"/>
              </w:rPr>
            </w:pPr>
          </w:p>
          <w:p w14:paraId="657EBA1B" w14:textId="77777777" w:rsidR="00453CF7" w:rsidRPr="000459B8" w:rsidRDefault="00453CF7" w:rsidP="008F4456">
            <w:pPr>
              <w:tabs>
                <w:tab w:val="left" w:pos="2820"/>
              </w:tabs>
              <w:spacing w:after="0"/>
              <w:rPr>
                <w:rFonts w:ascii="Arial" w:hAnsi="Arial" w:cs="Arial"/>
                <w:sz w:val="20"/>
                <w:szCs w:val="20"/>
                <w:u w:val="single"/>
              </w:rPr>
            </w:pPr>
            <w:r w:rsidRPr="000459B8">
              <w:rPr>
                <w:rFonts w:ascii="Arial" w:hAnsi="Arial" w:cs="Arial"/>
                <w:sz w:val="20"/>
                <w:szCs w:val="20"/>
                <w:u w:val="single"/>
              </w:rPr>
              <w:t>Vježbe:</w:t>
            </w:r>
          </w:p>
          <w:p w14:paraId="49B68A61"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V1. Klinička ispitivanja u praksi; registri kliničkih istraživanja (2)</w:t>
            </w:r>
          </w:p>
          <w:p w14:paraId="7AE78CA4"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V2. Klinička farmakologija u bolničkoj praksi (4)</w:t>
            </w:r>
          </w:p>
          <w:p w14:paraId="200B74E1"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V3. P</w:t>
            </w:r>
            <w:r w:rsidRPr="00EC6D7E">
              <w:rPr>
                <w:rFonts w:ascii="Arial" w:hAnsi="Arial" w:cs="Arial"/>
                <w:sz w:val="20"/>
                <w:szCs w:val="20"/>
              </w:rPr>
              <w:t>retraživanje baza podataka s provjerenim informacijama o lijekovima (</w:t>
            </w:r>
            <w:proofErr w:type="spellStart"/>
            <w:r w:rsidRPr="00EC6D7E">
              <w:rPr>
                <w:rFonts w:ascii="Arial" w:hAnsi="Arial" w:cs="Arial"/>
                <w:sz w:val="20"/>
                <w:szCs w:val="20"/>
              </w:rPr>
              <w:t>Mediately</w:t>
            </w:r>
            <w:proofErr w:type="spellEnd"/>
            <w:r w:rsidRPr="00EC6D7E">
              <w:rPr>
                <w:rFonts w:ascii="Arial" w:hAnsi="Arial" w:cs="Arial"/>
                <w:sz w:val="20"/>
                <w:szCs w:val="20"/>
              </w:rPr>
              <w:t xml:space="preserve">, HZZO, HALMED, Drugs.com, </w:t>
            </w:r>
            <w:proofErr w:type="spellStart"/>
            <w:r w:rsidRPr="00EC6D7E">
              <w:rPr>
                <w:rFonts w:ascii="Arial" w:hAnsi="Arial" w:cs="Arial"/>
                <w:sz w:val="20"/>
                <w:szCs w:val="20"/>
              </w:rPr>
              <w:t>Medscape</w:t>
            </w:r>
            <w:proofErr w:type="spellEnd"/>
            <w:r w:rsidRPr="00EC6D7E">
              <w:rPr>
                <w:rFonts w:ascii="Arial" w:hAnsi="Arial" w:cs="Arial"/>
                <w:sz w:val="20"/>
                <w:szCs w:val="20"/>
              </w:rPr>
              <w:t xml:space="preserve">, </w:t>
            </w:r>
            <w:proofErr w:type="spellStart"/>
            <w:r w:rsidRPr="00EC6D7E">
              <w:rPr>
                <w:rFonts w:ascii="Arial" w:hAnsi="Arial" w:cs="Arial"/>
                <w:sz w:val="20"/>
                <w:szCs w:val="20"/>
              </w:rPr>
              <w:t>Toxnet</w:t>
            </w:r>
            <w:proofErr w:type="spellEnd"/>
            <w:r w:rsidRPr="00EC6D7E">
              <w:rPr>
                <w:rFonts w:ascii="Arial" w:hAnsi="Arial" w:cs="Arial"/>
                <w:sz w:val="20"/>
                <w:szCs w:val="20"/>
              </w:rPr>
              <w:t xml:space="preserve">, </w:t>
            </w:r>
            <w:proofErr w:type="spellStart"/>
            <w:r w:rsidRPr="00EC6D7E">
              <w:rPr>
                <w:rFonts w:ascii="Arial" w:hAnsi="Arial" w:cs="Arial"/>
                <w:sz w:val="20"/>
                <w:szCs w:val="20"/>
              </w:rPr>
              <w:t>EudraVigilance</w:t>
            </w:r>
            <w:proofErr w:type="spellEnd"/>
            <w:r w:rsidRPr="00EC6D7E">
              <w:rPr>
                <w:rFonts w:ascii="Arial" w:hAnsi="Arial" w:cs="Arial"/>
                <w:sz w:val="20"/>
                <w:szCs w:val="20"/>
              </w:rPr>
              <w:t>)</w:t>
            </w:r>
            <w:r>
              <w:rPr>
                <w:rFonts w:ascii="Arial" w:hAnsi="Arial" w:cs="Arial"/>
                <w:sz w:val="20"/>
                <w:szCs w:val="20"/>
              </w:rPr>
              <w:t>;</w:t>
            </w:r>
            <w:r w:rsidRPr="00EC6D7E">
              <w:rPr>
                <w:rFonts w:ascii="Arial" w:hAnsi="Arial" w:cs="Arial"/>
                <w:sz w:val="20"/>
                <w:szCs w:val="20"/>
              </w:rPr>
              <w:t xml:space="preserve"> </w:t>
            </w:r>
            <w:r>
              <w:rPr>
                <w:rFonts w:ascii="Arial" w:hAnsi="Arial" w:cs="Arial"/>
                <w:sz w:val="20"/>
                <w:szCs w:val="20"/>
              </w:rPr>
              <w:t>p</w:t>
            </w:r>
            <w:r w:rsidRPr="00EC6D7E">
              <w:rPr>
                <w:rFonts w:ascii="Arial" w:hAnsi="Arial" w:cs="Arial"/>
                <w:sz w:val="20"/>
                <w:szCs w:val="20"/>
              </w:rPr>
              <w:t>rikazi slučajeva iz kliničke prakse</w:t>
            </w:r>
            <w:r>
              <w:rPr>
                <w:rFonts w:ascii="Arial" w:hAnsi="Arial" w:cs="Arial"/>
                <w:sz w:val="20"/>
                <w:szCs w:val="20"/>
              </w:rPr>
              <w:t xml:space="preserve"> (3)</w:t>
            </w:r>
          </w:p>
          <w:p w14:paraId="728F949B"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V4. Akutna trovanja lijekovima: primjeri iz kliničke prakse (2)</w:t>
            </w:r>
          </w:p>
          <w:p w14:paraId="0944F958"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V5. Rad bolničkog Povjerenstva za lijekove; uloga ljekarnika (2)</w:t>
            </w:r>
          </w:p>
          <w:p w14:paraId="361E6256"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lastRenderedPageBreak/>
              <w:t>V6. Rad bolničke ljekarne (2)</w:t>
            </w:r>
          </w:p>
          <w:p w14:paraId="46AF4E04" w14:textId="77777777" w:rsidR="00453CF7" w:rsidRPr="007E42BC" w:rsidRDefault="00453CF7" w:rsidP="008F4456">
            <w:pPr>
              <w:tabs>
                <w:tab w:val="left" w:pos="2820"/>
              </w:tabs>
              <w:spacing w:after="0"/>
              <w:rPr>
                <w:rFonts w:ascii="Arial" w:hAnsi="Arial" w:cs="Arial"/>
                <w:sz w:val="20"/>
                <w:szCs w:val="20"/>
              </w:rPr>
            </w:pPr>
          </w:p>
        </w:tc>
      </w:tr>
      <w:tr w:rsidR="00453CF7" w:rsidRPr="007E42BC" w14:paraId="2A5B4ABA"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0B2D6098"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66DF6E79"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2115016126"/>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predavanja</w:t>
            </w:r>
          </w:p>
          <w:p w14:paraId="249E0E32"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51110758"/>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seminari i radionice  </w:t>
            </w:r>
          </w:p>
          <w:p w14:paraId="5E935FC4"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364988125"/>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vježbe  </w:t>
            </w:r>
          </w:p>
          <w:p w14:paraId="56CDC69B"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617599057"/>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w:t>
            </w:r>
            <w:r w:rsidR="00453CF7" w:rsidRPr="007E42BC">
              <w:rPr>
                <w:rFonts w:ascii="Arial" w:hAnsi="Arial" w:cs="Arial"/>
                <w:b w:val="0"/>
                <w:i/>
                <w:sz w:val="20"/>
                <w:szCs w:val="20"/>
                <w:lang w:val="hr-HR"/>
              </w:rPr>
              <w:t>on line</w:t>
            </w:r>
            <w:r w:rsidR="00453CF7" w:rsidRPr="007E42BC">
              <w:rPr>
                <w:rFonts w:ascii="Arial" w:hAnsi="Arial" w:cs="Arial"/>
                <w:b w:val="0"/>
                <w:sz w:val="20"/>
                <w:szCs w:val="20"/>
                <w:lang w:val="hr-HR"/>
              </w:rPr>
              <w:t xml:space="preserve"> u cijelosti</w:t>
            </w:r>
          </w:p>
          <w:p w14:paraId="2F49116F"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587834849"/>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mješovito e-učenje</w:t>
            </w:r>
          </w:p>
          <w:p w14:paraId="212EA319" w14:textId="77777777" w:rsidR="00453CF7"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146323436"/>
                <w14:checkbox>
                  <w14:checked w14:val="0"/>
                  <w14:checkedState w14:val="2612" w14:font="MS Gothic"/>
                  <w14:uncheckedState w14:val="2610" w14:font="MS Gothic"/>
                </w14:checkbox>
              </w:sdtPr>
              <w:sdtEndPr/>
              <w:sdtContent>
                <w:r w:rsidR="00453CF7">
                  <w:rPr>
                    <w:rFonts w:ascii="MS Gothic" w:eastAsia="MS Gothic" w:hAnsi="MS Gothic" w:cs="Arial" w:hint="eastAsia"/>
                    <w:sz w:val="20"/>
                    <w:szCs w:val="20"/>
                  </w:rPr>
                  <w:t>☐</w:t>
                </w:r>
              </w:sdtContent>
            </w:sdt>
            <w:r w:rsidR="00453CF7"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1533AC68"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867133315"/>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samostalni  zadaci  </w:t>
            </w:r>
          </w:p>
          <w:p w14:paraId="7A69DFB4"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303011204"/>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multimedija </w:t>
            </w:r>
          </w:p>
          <w:p w14:paraId="4AB7F8FF"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604076266"/>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laboratorij</w:t>
            </w:r>
          </w:p>
          <w:p w14:paraId="0ED82B2D"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298879572"/>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mentorski rad</w:t>
            </w:r>
          </w:p>
          <w:p w14:paraId="15FD1D57" w14:textId="77777777" w:rsidR="00453CF7"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892302783"/>
                <w14:checkbox>
                  <w14:checked w14:val="0"/>
                  <w14:checkedState w14:val="2612" w14:font="MS Gothic"/>
                  <w14:uncheckedState w14:val="2610" w14:font="MS Gothic"/>
                </w14:checkbox>
              </w:sdtPr>
              <w:sdtEndPr/>
              <w:sdtContent>
                <w:r w:rsidR="00453CF7">
                  <w:rPr>
                    <w:rFonts w:ascii="MS Gothic" w:eastAsia="MS Gothic" w:hAnsi="MS Gothic" w:cs="Arial" w:hint="eastAsia"/>
                    <w:sz w:val="20"/>
                    <w:szCs w:val="20"/>
                  </w:rPr>
                  <w:t>☐</w:t>
                </w:r>
              </w:sdtContent>
            </w:sdt>
            <w:r w:rsidR="00453CF7">
              <w:rPr>
                <w:rFonts w:ascii="Arial" w:hAnsi="Arial" w:cs="Arial"/>
                <w:sz w:val="20"/>
                <w:szCs w:val="20"/>
              </w:rPr>
              <w:t xml:space="preserve"> </w:t>
            </w:r>
            <w:r w:rsidR="00453CF7" w:rsidRPr="007E42BC">
              <w:rPr>
                <w:rFonts w:ascii="Arial" w:hAnsi="Arial" w:cs="Arial"/>
                <w:sz w:val="20"/>
                <w:szCs w:val="20"/>
              </w:rPr>
              <w:fldChar w:fldCharType="begin">
                <w:ffData>
                  <w:name w:val="Text1"/>
                  <w:enabled/>
                  <w:calcOnExit w:val="0"/>
                  <w:textInput/>
                </w:ffData>
              </w:fldChar>
            </w:r>
            <w:r w:rsidR="00453CF7" w:rsidRPr="007E42BC">
              <w:rPr>
                <w:rFonts w:ascii="Arial" w:hAnsi="Arial" w:cs="Arial"/>
                <w:sz w:val="20"/>
                <w:szCs w:val="20"/>
              </w:rPr>
              <w:instrText xml:space="preserve"> FORMTEXT </w:instrText>
            </w:r>
            <w:r w:rsidR="00453CF7" w:rsidRPr="007E42BC">
              <w:rPr>
                <w:rFonts w:ascii="Arial" w:hAnsi="Arial" w:cs="Arial"/>
                <w:sz w:val="20"/>
                <w:szCs w:val="20"/>
              </w:rPr>
            </w:r>
            <w:r w:rsidR="00453CF7" w:rsidRPr="007E42BC">
              <w:rPr>
                <w:rFonts w:ascii="Arial" w:hAnsi="Arial" w:cs="Arial"/>
                <w:sz w:val="20"/>
                <w:szCs w:val="20"/>
              </w:rPr>
              <w:fldChar w:fldCharType="separate"/>
            </w:r>
            <w:r w:rsidR="00453CF7" w:rsidRPr="007E42BC">
              <w:rPr>
                <w:rFonts w:ascii="Arial" w:hAnsi="Arial" w:cs="Arial"/>
                <w:sz w:val="20"/>
                <w:szCs w:val="20"/>
              </w:rPr>
              <w:t> </w:t>
            </w:r>
            <w:r w:rsidR="00453CF7" w:rsidRPr="007E42BC">
              <w:rPr>
                <w:rFonts w:ascii="Arial" w:hAnsi="Arial" w:cs="Arial"/>
                <w:sz w:val="20"/>
                <w:szCs w:val="20"/>
              </w:rPr>
              <w:t> </w:t>
            </w:r>
            <w:r w:rsidR="00453CF7" w:rsidRPr="007E42BC">
              <w:rPr>
                <w:rFonts w:ascii="Arial" w:hAnsi="Arial" w:cs="Arial"/>
                <w:sz w:val="20"/>
                <w:szCs w:val="20"/>
              </w:rPr>
              <w:t> </w:t>
            </w:r>
            <w:r w:rsidR="00453CF7" w:rsidRPr="007E42BC">
              <w:rPr>
                <w:rFonts w:ascii="Arial" w:hAnsi="Arial" w:cs="Arial"/>
                <w:sz w:val="20"/>
                <w:szCs w:val="20"/>
              </w:rPr>
              <w:t> </w:t>
            </w:r>
            <w:r w:rsidR="00453CF7" w:rsidRPr="007E42BC">
              <w:rPr>
                <w:rFonts w:ascii="Arial" w:hAnsi="Arial" w:cs="Arial"/>
                <w:sz w:val="20"/>
                <w:szCs w:val="20"/>
              </w:rPr>
              <w:t> </w:t>
            </w:r>
            <w:r w:rsidR="00453CF7" w:rsidRPr="007E42BC">
              <w:rPr>
                <w:rFonts w:ascii="Arial" w:hAnsi="Arial" w:cs="Arial"/>
                <w:sz w:val="20"/>
                <w:szCs w:val="20"/>
              </w:rPr>
              <w:fldChar w:fldCharType="end"/>
            </w:r>
            <w:r w:rsidR="00453CF7" w:rsidRPr="007E42BC">
              <w:rPr>
                <w:rFonts w:ascii="Arial" w:hAnsi="Arial" w:cs="Arial"/>
                <w:sz w:val="20"/>
                <w:szCs w:val="20"/>
              </w:rPr>
              <w:t xml:space="preserve"> (ostalo upisati)</w:t>
            </w:r>
            <w:r w:rsidR="00453CF7" w:rsidRPr="007E42BC">
              <w:rPr>
                <w:rFonts w:ascii="Arial" w:hAnsi="Arial" w:cs="Arial"/>
                <w:b/>
                <w:sz w:val="20"/>
                <w:szCs w:val="20"/>
              </w:rPr>
              <w:t xml:space="preserve"> </w:t>
            </w:r>
            <w:r w:rsidR="00453CF7" w:rsidRPr="007E42BC">
              <w:rPr>
                <w:rFonts w:ascii="Arial" w:hAnsi="Arial" w:cs="Arial"/>
                <w:b/>
                <w:sz w:val="20"/>
                <w:szCs w:val="20"/>
                <w:bdr w:val="single" w:sz="12" w:space="0" w:color="auto"/>
              </w:rPr>
              <w:t xml:space="preserve"> </w:t>
            </w:r>
          </w:p>
        </w:tc>
      </w:tr>
      <w:tr w:rsidR="00453CF7" w:rsidRPr="007E42BC" w14:paraId="4E1F21B8"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0B4E9D49" w14:textId="77777777" w:rsidR="00453CF7" w:rsidRPr="007E42BC" w:rsidRDefault="00453CF7"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61F4B995" w14:textId="77777777" w:rsidR="00453CF7" w:rsidRPr="007E42BC" w:rsidRDefault="00453CF7"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04806E96" w14:textId="77777777" w:rsidR="00453CF7" w:rsidRPr="007E42BC" w:rsidRDefault="00453CF7" w:rsidP="008F4456">
            <w:pPr>
              <w:pStyle w:val="FieldText"/>
              <w:rPr>
                <w:rFonts w:ascii="Arial" w:hAnsi="Arial" w:cs="Arial"/>
                <w:b w:val="0"/>
                <w:sz w:val="20"/>
                <w:szCs w:val="20"/>
                <w:lang w:val="hr-HR"/>
              </w:rPr>
            </w:pPr>
          </w:p>
        </w:tc>
      </w:tr>
      <w:tr w:rsidR="00453CF7" w:rsidRPr="007E42BC" w14:paraId="1359495D"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5D76A6"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B9D79DF" w14:textId="77777777" w:rsidR="00453CF7" w:rsidRPr="007E42BC" w:rsidRDefault="00453CF7" w:rsidP="008F4456">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453CF7" w:rsidRPr="007E42BC" w14:paraId="34A017E5"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360373F"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7D344A25"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5A0D5A9C" w14:textId="77777777" w:rsidR="00453CF7" w:rsidRPr="007E42BC" w:rsidRDefault="00453CF7" w:rsidP="008F4456">
            <w:pPr>
              <w:pStyle w:val="FieldText"/>
              <w:rPr>
                <w:rFonts w:ascii="Arial" w:hAnsi="Arial" w:cs="Arial"/>
                <w:b w:val="0"/>
                <w:sz w:val="20"/>
                <w:szCs w:val="20"/>
                <w:lang w:val="hr-HR"/>
              </w:rPr>
            </w:pPr>
            <w:r>
              <w:rPr>
                <w:rFonts w:ascii="Arial" w:hAnsi="Arial" w:cs="Arial"/>
                <w:b w:val="0"/>
                <w:sz w:val="20"/>
                <w:szCs w:val="20"/>
                <w:lang w:val="hr-HR"/>
              </w:rPr>
              <w:t>1,0</w:t>
            </w:r>
          </w:p>
        </w:tc>
        <w:tc>
          <w:tcPr>
            <w:tcW w:w="1275" w:type="dxa"/>
            <w:gridSpan w:val="3"/>
            <w:tcBorders>
              <w:top w:val="single" w:sz="12" w:space="0" w:color="auto"/>
            </w:tcBorders>
            <w:tcMar>
              <w:left w:w="57" w:type="dxa"/>
              <w:right w:w="57" w:type="dxa"/>
            </w:tcMar>
            <w:vAlign w:val="center"/>
          </w:tcPr>
          <w:p w14:paraId="4D5A0589"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11934412"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59A71E36"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7B3ED5E1" w14:textId="77777777" w:rsidR="00453CF7" w:rsidRPr="007E42BC" w:rsidRDefault="00453CF7" w:rsidP="008F4456">
            <w:pPr>
              <w:pStyle w:val="FieldText"/>
              <w:rPr>
                <w:rFonts w:ascii="Arial" w:hAnsi="Arial" w:cs="Arial"/>
                <w:b w:val="0"/>
                <w:color w:val="000000"/>
                <w:sz w:val="20"/>
                <w:szCs w:val="20"/>
                <w:lang w:val="hr-HR"/>
              </w:rPr>
            </w:pPr>
            <w:r>
              <w:rPr>
                <w:rFonts w:ascii="Arial" w:hAnsi="Arial" w:cs="Arial"/>
                <w:b w:val="0"/>
                <w:sz w:val="20"/>
                <w:szCs w:val="20"/>
                <w:lang w:val="hr-HR"/>
              </w:rPr>
              <w:t>0,5</w:t>
            </w:r>
          </w:p>
        </w:tc>
      </w:tr>
      <w:tr w:rsidR="00453CF7" w:rsidRPr="007E42BC" w14:paraId="6C89E7D1"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CC1691B"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22EA2480"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0B87075D"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56322B7D"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5DBB36CC"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72320886"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047DE369"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53CF7" w:rsidRPr="007E42BC" w14:paraId="75A7B285"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18F315E"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6D65A11D"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6EE2B7B1"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0AADE4BC"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4C2CB545"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6A330203"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41E12726"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53CF7" w:rsidRPr="007E42BC" w14:paraId="281F1B57"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D7890BA"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55550583"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39C1598B"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4994F300"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723B281B" w14:textId="77777777" w:rsidR="00453CF7" w:rsidRPr="007E42BC" w:rsidRDefault="00453CF7" w:rsidP="008F4456">
            <w:pPr>
              <w:tabs>
                <w:tab w:val="left" w:pos="2820"/>
              </w:tabs>
              <w:spacing w:after="0"/>
              <w:rPr>
                <w:rFonts w:ascii="Arial" w:hAnsi="Arial" w:cs="Arial"/>
                <w:sz w:val="20"/>
                <w:szCs w:val="20"/>
              </w:rPr>
            </w:pPr>
            <w:r>
              <w:rPr>
                <w:rFonts w:ascii="Arial" w:hAnsi="Arial" w:cs="Arial"/>
                <w:sz w:val="20"/>
                <w:szCs w:val="20"/>
              </w:rPr>
              <w:t>1,5</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627E7D3B"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29973027"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0D4F9416"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C68A3E8"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6564EA2C"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B789397" w14:textId="77777777" w:rsidR="00453CF7" w:rsidRPr="007E42BC" w:rsidRDefault="00453CF7" w:rsidP="008F4456">
            <w:pPr>
              <w:tabs>
                <w:tab w:val="left" w:pos="2820"/>
              </w:tabs>
              <w:spacing w:after="0"/>
              <w:rPr>
                <w:rFonts w:ascii="Arial" w:hAnsi="Arial" w:cs="Arial"/>
                <w:color w:val="000000"/>
                <w:sz w:val="20"/>
                <w:szCs w:val="20"/>
                <w:highlight w:val="yellow"/>
              </w:rPr>
            </w:pPr>
            <w:r>
              <w:rPr>
                <w:rFonts w:ascii="Arial" w:hAnsi="Arial" w:cs="Arial"/>
                <w:sz w:val="20"/>
                <w:szCs w:val="20"/>
              </w:rPr>
              <w:t>1,5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0BC3007E"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2F6A655"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B57EC6F"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57164B32"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47E6BEB6"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0F0B814" w14:textId="77777777" w:rsidR="00453CF7" w:rsidRPr="007E42BC" w:rsidRDefault="00453CF7"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6DD2B7EC" w14:textId="77777777" w:rsidR="00453CF7" w:rsidRPr="007E42BC" w:rsidRDefault="00453CF7" w:rsidP="008F4456">
            <w:pPr>
              <w:tabs>
                <w:tab w:val="left" w:pos="2820"/>
              </w:tabs>
              <w:spacing w:after="0"/>
              <w:rPr>
                <w:rFonts w:ascii="Arial" w:hAnsi="Arial" w:cs="Arial"/>
                <w:sz w:val="20"/>
                <w:szCs w:val="20"/>
              </w:rPr>
            </w:pPr>
            <w:r w:rsidRPr="00745DF7">
              <w:rPr>
                <w:rFonts w:ascii="Arial" w:hAnsi="Arial" w:cs="Arial"/>
                <w:sz w:val="20"/>
                <w:szCs w:val="20"/>
              </w:rPr>
              <w:t>Uvjet za pristup ispitu iz Klini</w:t>
            </w:r>
            <w:r w:rsidRPr="00745DF7">
              <w:rPr>
                <w:rFonts w:ascii="Arial" w:hAnsi="Arial" w:cs="Arial" w:hint="eastAsia"/>
                <w:sz w:val="20"/>
                <w:szCs w:val="20"/>
              </w:rPr>
              <w:t>č</w:t>
            </w:r>
            <w:r w:rsidRPr="00745DF7">
              <w:rPr>
                <w:rFonts w:ascii="Arial" w:hAnsi="Arial" w:cs="Arial"/>
                <w:sz w:val="20"/>
                <w:szCs w:val="20"/>
              </w:rPr>
              <w:t xml:space="preserve">ke farmakologije </w:t>
            </w:r>
            <w:r>
              <w:rPr>
                <w:rFonts w:ascii="Arial" w:hAnsi="Arial" w:cs="Arial"/>
                <w:sz w:val="20"/>
                <w:szCs w:val="20"/>
              </w:rPr>
              <w:t xml:space="preserve">i </w:t>
            </w:r>
            <w:proofErr w:type="spellStart"/>
            <w:r>
              <w:rPr>
                <w:rFonts w:ascii="Arial" w:hAnsi="Arial" w:cs="Arial"/>
                <w:sz w:val="20"/>
                <w:szCs w:val="20"/>
              </w:rPr>
              <w:t>farmakoekonomike</w:t>
            </w:r>
            <w:proofErr w:type="spellEnd"/>
            <w:r>
              <w:rPr>
                <w:rFonts w:ascii="Arial" w:hAnsi="Arial" w:cs="Arial"/>
                <w:sz w:val="20"/>
                <w:szCs w:val="20"/>
              </w:rPr>
              <w:t xml:space="preserve"> </w:t>
            </w:r>
            <w:r w:rsidRPr="00745DF7">
              <w:rPr>
                <w:rFonts w:ascii="Arial" w:hAnsi="Arial" w:cs="Arial"/>
                <w:sz w:val="20"/>
                <w:szCs w:val="20"/>
              </w:rPr>
              <w:t>je redovito poha</w:t>
            </w:r>
            <w:r w:rsidRPr="00745DF7">
              <w:rPr>
                <w:rFonts w:ascii="Arial" w:hAnsi="Arial" w:cs="Arial" w:hint="eastAsia"/>
                <w:sz w:val="20"/>
                <w:szCs w:val="20"/>
              </w:rPr>
              <w:t>đ</w:t>
            </w:r>
            <w:r w:rsidRPr="00745DF7">
              <w:rPr>
                <w:rFonts w:ascii="Arial" w:hAnsi="Arial" w:cs="Arial"/>
                <w:sz w:val="20"/>
                <w:szCs w:val="20"/>
              </w:rPr>
              <w:t xml:space="preserve">anje </w:t>
            </w:r>
            <w:r>
              <w:rPr>
                <w:rFonts w:ascii="Arial" w:hAnsi="Arial" w:cs="Arial"/>
                <w:sz w:val="20"/>
                <w:szCs w:val="20"/>
              </w:rPr>
              <w:t xml:space="preserve">nastave. </w:t>
            </w:r>
            <w:r w:rsidRPr="00745DF7">
              <w:rPr>
                <w:rFonts w:ascii="Arial" w:hAnsi="Arial" w:cs="Arial"/>
                <w:sz w:val="20"/>
                <w:szCs w:val="20"/>
              </w:rPr>
              <w:t>Ispit</w:t>
            </w:r>
            <w:r>
              <w:rPr>
                <w:rFonts w:ascii="Arial" w:hAnsi="Arial" w:cs="Arial"/>
                <w:sz w:val="20"/>
                <w:szCs w:val="20"/>
              </w:rPr>
              <w:t xml:space="preserve"> čine pismeni (test sa 6</w:t>
            </w:r>
            <w:r w:rsidRPr="00745DF7">
              <w:rPr>
                <w:rFonts w:ascii="Arial" w:hAnsi="Arial" w:cs="Arial"/>
                <w:sz w:val="20"/>
                <w:szCs w:val="20"/>
              </w:rPr>
              <w:t xml:space="preserve">0 pitanja </w:t>
            </w:r>
            <w:r>
              <w:rPr>
                <w:rFonts w:ascii="Arial" w:hAnsi="Arial" w:cs="Arial"/>
                <w:sz w:val="20"/>
                <w:szCs w:val="20"/>
              </w:rPr>
              <w:t>s jednim točnim odgovorom) i usmeni dio</w:t>
            </w:r>
            <w:r w:rsidRPr="00745DF7">
              <w:rPr>
                <w:rFonts w:ascii="Arial" w:hAnsi="Arial" w:cs="Arial"/>
                <w:sz w:val="20"/>
                <w:szCs w:val="20"/>
              </w:rPr>
              <w:t xml:space="preserve">, a </w:t>
            </w:r>
            <w:r w:rsidRPr="00B63381">
              <w:rPr>
                <w:rStyle w:val="fontstyle01"/>
                <w:rFonts w:ascii="Arial" w:hAnsi="Arial" w:cs="Arial"/>
              </w:rPr>
              <w:t>da bi se pristupilo usmenom dijelu</w:t>
            </w:r>
            <w:r>
              <w:rPr>
                <w:rStyle w:val="fontstyle01"/>
                <w:rFonts w:ascii="Arial" w:hAnsi="Arial" w:cs="Arial"/>
              </w:rPr>
              <w:t xml:space="preserve"> </w:t>
            </w:r>
            <w:r w:rsidRPr="00B63381">
              <w:rPr>
                <w:rStyle w:val="fontstyle01"/>
                <w:rFonts w:ascii="Arial" w:hAnsi="Arial" w:cs="Arial"/>
              </w:rPr>
              <w:t>ispita potrebno je na testu sakupiti ukupno 3</w:t>
            </w:r>
            <w:r>
              <w:rPr>
                <w:rStyle w:val="fontstyle01"/>
                <w:rFonts w:ascii="Arial" w:hAnsi="Arial" w:cs="Arial"/>
              </w:rPr>
              <w:t>6</w:t>
            </w:r>
            <w:r w:rsidRPr="00B63381">
              <w:rPr>
                <w:rStyle w:val="fontstyle01"/>
                <w:rFonts w:ascii="Arial" w:hAnsi="Arial" w:cs="Arial"/>
              </w:rPr>
              <w:t xml:space="preserve"> bodova.</w:t>
            </w:r>
          </w:p>
        </w:tc>
      </w:tr>
      <w:tr w:rsidR="00453CF7" w:rsidRPr="007E42BC" w14:paraId="6357492D"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A2F2E32" w14:textId="77777777" w:rsidR="00453CF7" w:rsidRPr="007E42BC" w:rsidRDefault="00453CF7"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F0C2B72"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0EBBB37"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E79D7C4"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453CF7" w:rsidRPr="007E42BC" w14:paraId="5F7AF1E7"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69F2E6C"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43C4AE5D" w14:textId="77777777" w:rsidR="00453CF7" w:rsidRPr="007E42BC" w:rsidRDefault="00453CF7" w:rsidP="008F4456">
            <w:pPr>
              <w:tabs>
                <w:tab w:val="left" w:pos="2820"/>
              </w:tabs>
              <w:spacing w:after="0"/>
              <w:rPr>
                <w:rFonts w:ascii="Arial" w:hAnsi="Arial" w:cs="Arial"/>
                <w:color w:val="000000"/>
                <w:sz w:val="20"/>
                <w:szCs w:val="20"/>
              </w:rPr>
            </w:pPr>
            <w:r w:rsidRPr="00AF14F9">
              <w:rPr>
                <w:rFonts w:ascii="Arial" w:hAnsi="Arial" w:cs="Arial"/>
                <w:color w:val="000000"/>
                <w:sz w:val="20"/>
                <w:szCs w:val="20"/>
              </w:rPr>
              <w:t>1. Francetić I., Vitezić D. Klinička farmakologija, 2.</w:t>
            </w:r>
            <w:r>
              <w:rPr>
                <w:rFonts w:ascii="Arial" w:hAnsi="Arial" w:cs="Arial"/>
                <w:color w:val="000000"/>
                <w:sz w:val="20"/>
                <w:szCs w:val="20"/>
              </w:rPr>
              <w:t xml:space="preserve"> </w:t>
            </w:r>
            <w:r w:rsidRPr="00AF14F9">
              <w:rPr>
                <w:rFonts w:ascii="Arial" w:hAnsi="Arial" w:cs="Arial"/>
                <w:color w:val="000000"/>
                <w:sz w:val="20"/>
                <w:szCs w:val="20"/>
              </w:rPr>
              <w:t>promijenjeno i dopunjeno izdanje. Zagreb: Medicinska naklada, 2014.</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6B620A69"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2B365C2D"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207A5046"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A9F16AB"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1435593E" w14:textId="77777777" w:rsidR="00453CF7" w:rsidRPr="007E42BC" w:rsidRDefault="00453CF7" w:rsidP="008F4456">
            <w:pPr>
              <w:tabs>
                <w:tab w:val="left" w:pos="2820"/>
              </w:tabs>
              <w:spacing w:after="0"/>
              <w:rPr>
                <w:rFonts w:ascii="Arial" w:hAnsi="Arial" w:cs="Arial"/>
                <w:color w:val="000000"/>
                <w:sz w:val="20"/>
                <w:szCs w:val="20"/>
              </w:rPr>
            </w:pPr>
            <w:r w:rsidRPr="00373D9F">
              <w:rPr>
                <w:rFonts w:ascii="Arial" w:hAnsi="Arial" w:cs="Arial"/>
                <w:sz w:val="20"/>
                <w:szCs w:val="20"/>
              </w:rPr>
              <w:t>2.</w:t>
            </w:r>
            <w:r>
              <w:rPr>
                <w:rFonts w:ascii="Arial" w:hAnsi="Arial" w:cs="Arial"/>
                <w:sz w:val="20"/>
                <w:szCs w:val="20"/>
              </w:rPr>
              <w:t xml:space="preserve"> </w:t>
            </w:r>
            <w:r w:rsidRPr="00AF14F9">
              <w:rPr>
                <w:rFonts w:ascii="Arial" w:hAnsi="Arial" w:cs="Arial"/>
                <w:sz w:val="20"/>
                <w:szCs w:val="20"/>
              </w:rPr>
              <w:t xml:space="preserve">Francetić I. i suradnici. </w:t>
            </w:r>
            <w:proofErr w:type="spellStart"/>
            <w:r w:rsidRPr="00AF14F9">
              <w:rPr>
                <w:rFonts w:ascii="Arial" w:hAnsi="Arial" w:cs="Arial"/>
                <w:sz w:val="20"/>
                <w:szCs w:val="20"/>
              </w:rPr>
              <w:t>Farmakoterapijski</w:t>
            </w:r>
            <w:proofErr w:type="spellEnd"/>
            <w:r w:rsidRPr="00AF14F9">
              <w:rPr>
                <w:rFonts w:ascii="Arial" w:hAnsi="Arial" w:cs="Arial"/>
                <w:sz w:val="20"/>
                <w:szCs w:val="20"/>
              </w:rPr>
              <w:t xml:space="preserve"> priručnik, 7. </w:t>
            </w:r>
            <w:r>
              <w:rPr>
                <w:rFonts w:ascii="Arial" w:hAnsi="Arial" w:cs="Arial"/>
                <w:sz w:val="20"/>
                <w:szCs w:val="20"/>
              </w:rPr>
              <w:t>i</w:t>
            </w:r>
            <w:r w:rsidRPr="00AF14F9">
              <w:rPr>
                <w:rFonts w:ascii="Arial" w:hAnsi="Arial" w:cs="Arial"/>
                <w:sz w:val="20"/>
                <w:szCs w:val="20"/>
              </w:rPr>
              <w:t>zdanje. Zagreb: Medicinska naklada, 2015.</w:t>
            </w:r>
          </w:p>
        </w:tc>
        <w:tc>
          <w:tcPr>
            <w:tcW w:w="1244" w:type="dxa"/>
            <w:gridSpan w:val="2"/>
            <w:tcBorders>
              <w:left w:val="single" w:sz="8" w:space="0" w:color="auto"/>
              <w:right w:val="single" w:sz="8" w:space="0" w:color="auto"/>
            </w:tcBorders>
            <w:shd w:val="clear" w:color="auto" w:fill="auto"/>
            <w:tcMar>
              <w:left w:w="57" w:type="dxa"/>
              <w:right w:w="57" w:type="dxa"/>
            </w:tcMar>
          </w:tcPr>
          <w:p w14:paraId="5DAD5F10"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5F24C3D9"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3AA0BD07"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F664B40"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261841B" w14:textId="77777777" w:rsidR="00453CF7" w:rsidRPr="002C478F" w:rsidRDefault="00453CF7" w:rsidP="008F4456">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5215DFF1"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2C3CFC1D"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2ED9366F"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3807CE0" w14:textId="77777777" w:rsidR="00453CF7"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33437438" w14:textId="77777777" w:rsidR="00453CF7" w:rsidRPr="007E42BC" w:rsidRDefault="00453CF7"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3DCE4FD3" w14:textId="77777777" w:rsidR="00453CF7" w:rsidRPr="007E42BC" w:rsidRDefault="00453CF7" w:rsidP="008F4456">
            <w:pPr>
              <w:tabs>
                <w:tab w:val="left" w:pos="2820"/>
              </w:tabs>
              <w:spacing w:after="0"/>
              <w:rPr>
                <w:rFonts w:ascii="Arial" w:hAnsi="Arial" w:cs="Arial"/>
                <w:sz w:val="20"/>
                <w:szCs w:val="20"/>
              </w:rPr>
            </w:pPr>
            <w:proofErr w:type="spellStart"/>
            <w:r w:rsidRPr="002C478F">
              <w:rPr>
                <w:rFonts w:ascii="Arial" w:hAnsi="Arial" w:cs="Arial"/>
                <w:color w:val="333333"/>
                <w:sz w:val="20"/>
                <w:szCs w:val="20"/>
                <w:shd w:val="clear" w:color="auto" w:fill="FFFFFF"/>
              </w:rPr>
              <w:t>Katzung</w:t>
            </w:r>
            <w:proofErr w:type="spellEnd"/>
            <w:r w:rsidRPr="002C478F">
              <w:rPr>
                <w:rFonts w:ascii="Arial" w:hAnsi="Arial" w:cs="Arial"/>
                <w:color w:val="333333"/>
                <w:sz w:val="20"/>
                <w:szCs w:val="20"/>
                <w:shd w:val="clear" w:color="auto" w:fill="FFFFFF"/>
              </w:rPr>
              <w:t xml:space="preserve"> BG. (urednik), "Temeljna i klinička farmakologija", hrvatski prijevod 14. izdanja, Zagreb, Medicinska naklada, 2020.</w:t>
            </w:r>
          </w:p>
        </w:tc>
      </w:tr>
      <w:tr w:rsidR="00453CF7" w:rsidRPr="007E42BC" w14:paraId="64AA3E19" w14:textId="77777777" w:rsidTr="008F4456">
        <w:tc>
          <w:tcPr>
            <w:tcW w:w="1912" w:type="dxa"/>
            <w:gridSpan w:val="2"/>
            <w:tcBorders>
              <w:left w:val="single" w:sz="12" w:space="0" w:color="auto"/>
            </w:tcBorders>
            <w:shd w:val="clear" w:color="auto" w:fill="CCFFFF"/>
            <w:tcMar>
              <w:left w:w="57" w:type="dxa"/>
              <w:right w:w="57" w:type="dxa"/>
            </w:tcMar>
            <w:vAlign w:val="center"/>
          </w:tcPr>
          <w:p w14:paraId="5E09FF90" w14:textId="77777777" w:rsidR="00453CF7" w:rsidRPr="007E42BC"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409E1CD7"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0CC542AB"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069B5671"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104FE8FF" w14:textId="77777777" w:rsidR="00453CF7" w:rsidRPr="007E42BC" w:rsidRDefault="00453CF7" w:rsidP="008F4456">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453CF7" w:rsidRPr="007E42BC" w14:paraId="7E3FFEAE"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21D3F83" w14:textId="77777777" w:rsidR="00453CF7" w:rsidRPr="007E42BC"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671A7D26" w14:textId="77777777" w:rsidR="00453CF7" w:rsidRPr="007E42BC" w:rsidRDefault="00453CF7"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6B139648" w14:textId="0AA8E685" w:rsidR="00453CF7" w:rsidRDefault="00453CF7">
      <w:pPr>
        <w:rPr>
          <w:rFonts w:ascii="Arial" w:hAnsi="Arial" w:cs="Arial"/>
          <w:sz w:val="20"/>
          <w:szCs w:val="20"/>
        </w:rPr>
      </w:pPr>
    </w:p>
    <w:p w14:paraId="0CA02980" w14:textId="77777777" w:rsidR="00453CF7" w:rsidRDefault="00453CF7">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453CF7" w:rsidRPr="007E42BC" w14:paraId="5091649B" w14:textId="77777777" w:rsidTr="008F445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0CAC62E" w14:textId="77777777" w:rsidR="00453CF7" w:rsidRPr="007E42BC" w:rsidRDefault="00453CF7"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E21C50D" w14:textId="77777777" w:rsidR="00453CF7" w:rsidRPr="007E42BC" w:rsidRDefault="00453CF7" w:rsidP="008F4456">
            <w:pPr>
              <w:spacing w:before="60" w:after="60" w:line="240" w:lineRule="auto"/>
              <w:ind w:left="397" w:hanging="397"/>
              <w:rPr>
                <w:rFonts w:ascii="Arial" w:hAnsi="Arial" w:cs="Arial"/>
                <w:b/>
                <w:sz w:val="20"/>
                <w:szCs w:val="20"/>
              </w:rPr>
            </w:pPr>
            <w:r>
              <w:rPr>
                <w:rFonts w:ascii="Arial" w:hAnsi="Arial" w:cs="Arial"/>
                <w:b/>
                <w:sz w:val="20"/>
                <w:szCs w:val="20"/>
              </w:rPr>
              <w:t>Klinička farmacija i farmakoterapija</w:t>
            </w:r>
          </w:p>
        </w:tc>
      </w:tr>
      <w:tr w:rsidR="00453CF7" w:rsidRPr="007E42BC" w14:paraId="60584E69"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4CD62D3" w14:textId="77777777" w:rsidR="00453CF7" w:rsidRPr="007E42BC" w:rsidRDefault="00453CF7"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065534AA"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FAR503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DD2028D"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4CB895D1"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5.</w:t>
            </w:r>
          </w:p>
        </w:tc>
      </w:tr>
      <w:tr w:rsidR="00453CF7" w:rsidRPr="007E42BC" w14:paraId="117CB67A"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6C50A08" w14:textId="77777777" w:rsidR="00453CF7" w:rsidRPr="007E42BC" w:rsidRDefault="00453CF7"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14:paraId="401EA05C"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doc. dr. sc. Josipa Bukić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1FABFE3"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3BA058D5"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7,0</w:t>
            </w:r>
          </w:p>
        </w:tc>
      </w:tr>
      <w:tr w:rsidR="00453CF7" w:rsidRPr="007E42BC" w14:paraId="2B96D68A" w14:textId="77777777" w:rsidTr="008F445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78712AA7"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287E3BAF" w14:textId="77777777" w:rsidR="00453CF7" w:rsidRDefault="00453CF7" w:rsidP="008F4456">
            <w:pPr>
              <w:spacing w:after="0" w:line="240" w:lineRule="auto"/>
              <w:rPr>
                <w:rFonts w:ascii="Arial" w:hAnsi="Arial" w:cs="Arial"/>
                <w:sz w:val="20"/>
                <w:szCs w:val="20"/>
              </w:rPr>
            </w:pPr>
            <w:r>
              <w:rPr>
                <w:rFonts w:ascii="Arial" w:hAnsi="Arial" w:cs="Arial"/>
                <w:sz w:val="20"/>
                <w:szCs w:val="20"/>
              </w:rPr>
              <w:t xml:space="preserve">Antonija Banić, mag. </w:t>
            </w:r>
            <w:proofErr w:type="spellStart"/>
            <w:r>
              <w:rPr>
                <w:rFonts w:ascii="Arial" w:hAnsi="Arial" w:cs="Arial"/>
                <w:sz w:val="20"/>
                <w:szCs w:val="20"/>
              </w:rPr>
              <w:t>pharm</w:t>
            </w:r>
            <w:proofErr w:type="spellEnd"/>
            <w:r>
              <w:rPr>
                <w:rFonts w:ascii="Arial" w:hAnsi="Arial" w:cs="Arial"/>
                <w:sz w:val="20"/>
                <w:szCs w:val="20"/>
              </w:rPr>
              <w:t>.</w:t>
            </w:r>
          </w:p>
          <w:p w14:paraId="0DC47B86"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 xml:space="preserve">Jelena Kačić, mag. </w:t>
            </w:r>
            <w:proofErr w:type="spellStart"/>
            <w:r>
              <w:rPr>
                <w:rFonts w:ascii="Arial" w:hAnsi="Arial" w:cs="Arial"/>
                <w:sz w:val="20"/>
                <w:szCs w:val="20"/>
              </w:rPr>
              <w:t>pharm</w:t>
            </w:r>
            <w:proofErr w:type="spellEnd"/>
            <w:r>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45C37A14"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14:paraId="772F2628"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66D7C504"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14:paraId="7EAE0749"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14:paraId="755A7DBE"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T</w:t>
            </w:r>
          </w:p>
        </w:tc>
      </w:tr>
      <w:tr w:rsidR="00453CF7" w:rsidRPr="007E42BC" w14:paraId="45735F1B" w14:textId="77777777" w:rsidTr="008F445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4B130FE" w14:textId="77777777" w:rsidR="00453CF7" w:rsidRPr="007E42BC" w:rsidRDefault="00453CF7"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2CB15757" w14:textId="77777777" w:rsidR="00453CF7" w:rsidRPr="007E42BC" w:rsidRDefault="00453CF7"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A7080FE" w14:textId="77777777" w:rsidR="00453CF7" w:rsidRPr="007E42BC" w:rsidRDefault="00453CF7"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91168B1"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45</w:t>
            </w:r>
          </w:p>
        </w:tc>
        <w:tc>
          <w:tcPr>
            <w:tcW w:w="706" w:type="dxa"/>
            <w:gridSpan w:val="2"/>
            <w:tcBorders>
              <w:bottom w:val="single" w:sz="12" w:space="0" w:color="auto"/>
              <w:right w:val="single" w:sz="12" w:space="0" w:color="auto"/>
            </w:tcBorders>
            <w:vAlign w:val="center"/>
          </w:tcPr>
          <w:p w14:paraId="6BEA0EA9"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15</w:t>
            </w:r>
          </w:p>
        </w:tc>
        <w:tc>
          <w:tcPr>
            <w:tcW w:w="712" w:type="dxa"/>
            <w:tcBorders>
              <w:bottom w:val="single" w:sz="12" w:space="0" w:color="auto"/>
              <w:right w:val="single" w:sz="12" w:space="0" w:color="auto"/>
            </w:tcBorders>
            <w:vAlign w:val="center"/>
          </w:tcPr>
          <w:p w14:paraId="0D416AB9"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30</w:t>
            </w:r>
          </w:p>
        </w:tc>
        <w:tc>
          <w:tcPr>
            <w:tcW w:w="618" w:type="dxa"/>
            <w:tcBorders>
              <w:bottom w:val="single" w:sz="12" w:space="0" w:color="auto"/>
              <w:right w:val="single" w:sz="12" w:space="0" w:color="auto"/>
            </w:tcBorders>
            <w:vAlign w:val="center"/>
          </w:tcPr>
          <w:p w14:paraId="21A80277"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0</w:t>
            </w:r>
          </w:p>
        </w:tc>
      </w:tr>
      <w:tr w:rsidR="00453CF7" w:rsidRPr="007E42BC" w14:paraId="4978B01D"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6145A69"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05DD528D"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obvezan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6B4ADFD"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14:paraId="2C837051"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10%</w:t>
            </w:r>
          </w:p>
        </w:tc>
      </w:tr>
      <w:tr w:rsidR="00453CF7" w:rsidRPr="007E42BC" w14:paraId="15AF831D" w14:textId="77777777" w:rsidTr="008F445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6091676" w14:textId="77777777" w:rsidR="00453CF7" w:rsidRPr="007E42BC" w:rsidRDefault="00453CF7"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453CF7" w:rsidRPr="007E42BC" w14:paraId="48B83B67"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945A5A3" w14:textId="77777777" w:rsidR="00453CF7" w:rsidRPr="007E42BC" w:rsidRDefault="00453CF7"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4FF0173C" w14:textId="77777777" w:rsidR="00453CF7" w:rsidRPr="007E42BC" w:rsidRDefault="00453CF7" w:rsidP="008F4456">
            <w:pPr>
              <w:tabs>
                <w:tab w:val="left" w:pos="2820"/>
              </w:tabs>
              <w:spacing w:after="0"/>
              <w:rPr>
                <w:rFonts w:ascii="Arial" w:hAnsi="Arial" w:cs="Arial"/>
                <w:sz w:val="20"/>
                <w:szCs w:val="20"/>
              </w:rPr>
            </w:pPr>
            <w:r>
              <w:rPr>
                <w:rFonts w:ascii="Arial" w:hAnsi="Arial" w:cs="Arial"/>
                <w:sz w:val="20"/>
                <w:szCs w:val="20"/>
              </w:rPr>
              <w:t>U</w:t>
            </w:r>
            <w:r w:rsidRPr="00711936">
              <w:rPr>
                <w:rFonts w:ascii="Arial" w:hAnsi="Arial" w:cs="Arial"/>
                <w:sz w:val="20"/>
                <w:szCs w:val="20"/>
              </w:rPr>
              <w:t xml:space="preserve">poznati terapijske i neželjene učinke i indikacije lijekova iz glavnih </w:t>
            </w:r>
            <w:proofErr w:type="spellStart"/>
            <w:r w:rsidRPr="00711936">
              <w:rPr>
                <w:rFonts w:ascii="Arial" w:hAnsi="Arial" w:cs="Arial"/>
                <w:sz w:val="20"/>
                <w:szCs w:val="20"/>
              </w:rPr>
              <w:t>farmakoterapijskih</w:t>
            </w:r>
            <w:proofErr w:type="spellEnd"/>
            <w:r w:rsidRPr="00711936">
              <w:rPr>
                <w:rFonts w:ascii="Arial" w:hAnsi="Arial" w:cs="Arial"/>
                <w:sz w:val="20"/>
                <w:szCs w:val="20"/>
              </w:rPr>
              <w:t xml:space="preserve"> skupina s</w:t>
            </w:r>
            <w:r>
              <w:rPr>
                <w:rFonts w:ascii="Arial" w:hAnsi="Arial" w:cs="Arial"/>
                <w:sz w:val="20"/>
                <w:szCs w:val="20"/>
              </w:rPr>
              <w:t xml:space="preserve"> </w:t>
            </w:r>
            <w:r w:rsidRPr="00711936">
              <w:rPr>
                <w:rFonts w:ascii="Arial" w:hAnsi="Arial" w:cs="Arial"/>
                <w:sz w:val="20"/>
                <w:szCs w:val="20"/>
              </w:rPr>
              <w:t xml:space="preserve">posebnim naglaskom na pitanja sigurnosti primjene i terapijske učinkovitosti. </w:t>
            </w:r>
            <w:r>
              <w:rPr>
                <w:rFonts w:ascii="Arial" w:hAnsi="Arial" w:cs="Arial"/>
                <w:sz w:val="20"/>
                <w:szCs w:val="20"/>
              </w:rPr>
              <w:t>Razumjeti</w:t>
            </w:r>
            <w:r w:rsidRPr="00711936">
              <w:rPr>
                <w:rFonts w:ascii="Arial" w:hAnsi="Arial" w:cs="Arial"/>
                <w:sz w:val="20"/>
                <w:szCs w:val="20"/>
              </w:rPr>
              <w:t xml:space="preserve"> ulo</w:t>
            </w:r>
            <w:r>
              <w:rPr>
                <w:rFonts w:ascii="Arial" w:hAnsi="Arial" w:cs="Arial"/>
                <w:sz w:val="20"/>
                <w:szCs w:val="20"/>
              </w:rPr>
              <w:t xml:space="preserve">gu </w:t>
            </w:r>
            <w:r w:rsidRPr="00711936">
              <w:rPr>
                <w:rFonts w:ascii="Arial" w:hAnsi="Arial" w:cs="Arial"/>
                <w:sz w:val="20"/>
                <w:szCs w:val="20"/>
              </w:rPr>
              <w:t xml:space="preserve">kliničkog farmaceuta u prepoznavanju i rješavanju </w:t>
            </w:r>
            <w:proofErr w:type="spellStart"/>
            <w:r w:rsidRPr="00711936">
              <w:rPr>
                <w:rFonts w:ascii="Arial" w:hAnsi="Arial" w:cs="Arial"/>
                <w:sz w:val="20"/>
                <w:szCs w:val="20"/>
              </w:rPr>
              <w:t>farmakoterapijskih</w:t>
            </w:r>
            <w:proofErr w:type="spellEnd"/>
            <w:r w:rsidRPr="00711936">
              <w:rPr>
                <w:rFonts w:ascii="Arial" w:hAnsi="Arial" w:cs="Arial"/>
                <w:sz w:val="20"/>
                <w:szCs w:val="20"/>
              </w:rPr>
              <w:t xml:space="preserve"> problema.</w:t>
            </w:r>
          </w:p>
        </w:tc>
      </w:tr>
      <w:tr w:rsidR="00453CF7" w:rsidRPr="007E42BC" w14:paraId="1077A8F3" w14:textId="77777777" w:rsidTr="008F4456">
        <w:tc>
          <w:tcPr>
            <w:tcW w:w="1912" w:type="dxa"/>
            <w:gridSpan w:val="2"/>
            <w:tcBorders>
              <w:left w:val="single" w:sz="12" w:space="0" w:color="auto"/>
            </w:tcBorders>
            <w:shd w:val="clear" w:color="auto" w:fill="CCFFFF"/>
            <w:tcMar>
              <w:left w:w="57" w:type="dxa"/>
              <w:right w:w="57" w:type="dxa"/>
            </w:tcMar>
            <w:vAlign w:val="center"/>
          </w:tcPr>
          <w:p w14:paraId="5ECBB9C1"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48A20B10" w14:textId="77777777" w:rsidR="00453CF7" w:rsidRDefault="00453CF7" w:rsidP="008F4456">
            <w:pPr>
              <w:tabs>
                <w:tab w:val="left" w:pos="2820"/>
              </w:tabs>
              <w:spacing w:after="0"/>
              <w:rPr>
                <w:rFonts w:ascii="Arial" w:hAnsi="Arial" w:cs="Arial"/>
                <w:b/>
                <w:color w:val="FF0000"/>
                <w:sz w:val="20"/>
                <w:szCs w:val="20"/>
              </w:rPr>
            </w:pPr>
          </w:p>
          <w:p w14:paraId="0B8F3883" w14:textId="77777777" w:rsidR="00453CF7" w:rsidRPr="007E42BC" w:rsidRDefault="00453CF7" w:rsidP="008F4456">
            <w:pPr>
              <w:tabs>
                <w:tab w:val="left" w:pos="2820"/>
              </w:tabs>
              <w:spacing w:after="0"/>
              <w:rPr>
                <w:rFonts w:ascii="Arial" w:hAnsi="Arial" w:cs="Arial"/>
                <w:sz w:val="20"/>
                <w:szCs w:val="20"/>
              </w:rPr>
            </w:pPr>
          </w:p>
        </w:tc>
      </w:tr>
      <w:tr w:rsidR="00453CF7" w:rsidRPr="007E42BC" w14:paraId="34104A79" w14:textId="77777777" w:rsidTr="008F4456">
        <w:tc>
          <w:tcPr>
            <w:tcW w:w="1912" w:type="dxa"/>
            <w:gridSpan w:val="2"/>
            <w:tcBorders>
              <w:left w:val="single" w:sz="12" w:space="0" w:color="auto"/>
            </w:tcBorders>
            <w:shd w:val="clear" w:color="auto" w:fill="CCFFFF"/>
            <w:tcMar>
              <w:left w:w="57" w:type="dxa"/>
              <w:right w:w="57" w:type="dxa"/>
            </w:tcMar>
            <w:vAlign w:val="center"/>
          </w:tcPr>
          <w:p w14:paraId="59991DF6"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21F3C3C" w14:textId="77777777" w:rsidR="00453CF7" w:rsidRPr="00711936" w:rsidRDefault="00453CF7" w:rsidP="00E24D3B">
            <w:pPr>
              <w:pStyle w:val="Odlomakpopisa"/>
              <w:numPr>
                <w:ilvl w:val="0"/>
                <w:numId w:val="63"/>
              </w:numPr>
              <w:tabs>
                <w:tab w:val="left" w:pos="2820"/>
              </w:tabs>
              <w:spacing w:after="0" w:line="240" w:lineRule="auto"/>
              <w:rPr>
                <w:rFonts w:ascii="Arial" w:hAnsi="Arial" w:cs="Arial"/>
                <w:sz w:val="20"/>
                <w:szCs w:val="20"/>
              </w:rPr>
            </w:pPr>
            <w:r w:rsidRPr="00711936">
              <w:rPr>
                <w:rFonts w:ascii="Arial" w:hAnsi="Arial" w:cs="Arial"/>
                <w:sz w:val="20"/>
                <w:szCs w:val="20"/>
              </w:rPr>
              <w:t>Razmotriti postavljenu dijagnozu i utvrditi terapijske ciljeve.*</w:t>
            </w:r>
          </w:p>
          <w:p w14:paraId="6356A9C7" w14:textId="77777777" w:rsidR="00453CF7" w:rsidRDefault="00453CF7" w:rsidP="00E24D3B">
            <w:pPr>
              <w:pStyle w:val="Odlomakpopisa"/>
              <w:numPr>
                <w:ilvl w:val="0"/>
                <w:numId w:val="63"/>
              </w:numPr>
              <w:tabs>
                <w:tab w:val="left" w:pos="2820"/>
              </w:tabs>
              <w:spacing w:after="0" w:line="240" w:lineRule="auto"/>
              <w:rPr>
                <w:rFonts w:ascii="Arial" w:hAnsi="Arial" w:cs="Arial"/>
                <w:sz w:val="20"/>
                <w:szCs w:val="20"/>
              </w:rPr>
            </w:pPr>
            <w:r w:rsidRPr="00711936">
              <w:rPr>
                <w:rFonts w:ascii="Arial" w:hAnsi="Arial" w:cs="Arial"/>
                <w:sz w:val="20"/>
                <w:szCs w:val="20"/>
              </w:rPr>
              <w:t xml:space="preserve">Kritički procijeniti propisanu terapiju za prikazanog pacijenta (terapijski problemi i </w:t>
            </w:r>
            <w:proofErr w:type="spellStart"/>
            <w:r w:rsidRPr="00711936">
              <w:rPr>
                <w:rFonts w:ascii="Arial" w:hAnsi="Arial" w:cs="Arial"/>
                <w:sz w:val="20"/>
                <w:szCs w:val="20"/>
              </w:rPr>
              <w:t>medikacijske</w:t>
            </w:r>
            <w:proofErr w:type="spellEnd"/>
            <w:r w:rsidRPr="00711936">
              <w:rPr>
                <w:rFonts w:ascii="Arial" w:hAnsi="Arial" w:cs="Arial"/>
                <w:sz w:val="20"/>
                <w:szCs w:val="20"/>
              </w:rPr>
              <w:t xml:space="preserve"> pogreške)</w:t>
            </w:r>
            <w:r>
              <w:rPr>
                <w:rFonts w:ascii="Arial" w:hAnsi="Arial" w:cs="Arial"/>
                <w:sz w:val="20"/>
                <w:szCs w:val="20"/>
              </w:rPr>
              <w:t>.*</w:t>
            </w:r>
          </w:p>
          <w:p w14:paraId="0EBC2B49" w14:textId="77777777" w:rsidR="00453CF7" w:rsidRDefault="00453CF7" w:rsidP="00E24D3B">
            <w:pPr>
              <w:pStyle w:val="Odlomakpopisa"/>
              <w:numPr>
                <w:ilvl w:val="0"/>
                <w:numId w:val="63"/>
              </w:numPr>
              <w:tabs>
                <w:tab w:val="left" w:pos="2820"/>
              </w:tabs>
              <w:spacing w:after="0" w:line="240" w:lineRule="auto"/>
              <w:rPr>
                <w:rFonts w:ascii="Arial" w:hAnsi="Arial" w:cs="Arial"/>
                <w:sz w:val="20"/>
                <w:szCs w:val="20"/>
              </w:rPr>
            </w:pPr>
            <w:r w:rsidRPr="00711936">
              <w:rPr>
                <w:rFonts w:ascii="Arial" w:hAnsi="Arial" w:cs="Arial"/>
                <w:sz w:val="20"/>
                <w:szCs w:val="20"/>
              </w:rPr>
              <w:t>Predložiti prikladnu intervenciju za rješavanje terapijskog problema</w:t>
            </w:r>
            <w:r>
              <w:rPr>
                <w:rFonts w:ascii="Arial" w:hAnsi="Arial" w:cs="Arial"/>
                <w:sz w:val="20"/>
                <w:szCs w:val="20"/>
              </w:rPr>
              <w:t>.*</w:t>
            </w:r>
          </w:p>
          <w:p w14:paraId="63D549E3" w14:textId="77777777" w:rsidR="00453CF7" w:rsidRDefault="00453CF7" w:rsidP="00E24D3B">
            <w:pPr>
              <w:pStyle w:val="Odlomakpopisa"/>
              <w:numPr>
                <w:ilvl w:val="0"/>
                <w:numId w:val="63"/>
              </w:numPr>
              <w:tabs>
                <w:tab w:val="left" w:pos="2820"/>
              </w:tabs>
              <w:spacing w:after="0" w:line="240" w:lineRule="auto"/>
              <w:rPr>
                <w:rFonts w:ascii="Arial" w:hAnsi="Arial" w:cs="Arial"/>
                <w:sz w:val="20"/>
                <w:szCs w:val="20"/>
              </w:rPr>
            </w:pPr>
            <w:r w:rsidRPr="00711936">
              <w:rPr>
                <w:rFonts w:ascii="Arial" w:hAnsi="Arial" w:cs="Arial"/>
                <w:sz w:val="20"/>
                <w:szCs w:val="20"/>
              </w:rPr>
              <w:t>Procijeniti rizik primjene određenih lijekova za rizične skupine pacijenata</w:t>
            </w:r>
            <w:r>
              <w:rPr>
                <w:rFonts w:ascii="Arial" w:hAnsi="Arial" w:cs="Arial"/>
                <w:sz w:val="20"/>
                <w:szCs w:val="20"/>
              </w:rPr>
              <w:t>.*</w:t>
            </w:r>
          </w:p>
          <w:p w14:paraId="0880766A" w14:textId="77777777" w:rsidR="00453CF7" w:rsidRDefault="00453CF7" w:rsidP="00E24D3B">
            <w:pPr>
              <w:pStyle w:val="Odlomakpopisa"/>
              <w:numPr>
                <w:ilvl w:val="0"/>
                <w:numId w:val="63"/>
              </w:numPr>
              <w:tabs>
                <w:tab w:val="left" w:pos="2820"/>
              </w:tabs>
              <w:spacing w:after="0" w:line="240" w:lineRule="auto"/>
              <w:rPr>
                <w:rFonts w:ascii="Arial" w:hAnsi="Arial" w:cs="Arial"/>
                <w:sz w:val="20"/>
                <w:szCs w:val="20"/>
              </w:rPr>
            </w:pPr>
            <w:r w:rsidRPr="00711936">
              <w:rPr>
                <w:rFonts w:ascii="Arial" w:hAnsi="Arial" w:cs="Arial"/>
                <w:sz w:val="20"/>
                <w:szCs w:val="20"/>
              </w:rPr>
              <w:t>Prepoznati klinički značajne kontraindikacije i interakcije te nuspojave lijeka kod prikazanog pacijenta</w:t>
            </w:r>
            <w:r>
              <w:rPr>
                <w:rFonts w:ascii="Arial" w:hAnsi="Arial" w:cs="Arial"/>
                <w:sz w:val="20"/>
                <w:szCs w:val="20"/>
              </w:rPr>
              <w:t>.*</w:t>
            </w:r>
          </w:p>
          <w:p w14:paraId="434B7808" w14:textId="77777777" w:rsidR="00453CF7" w:rsidRDefault="00453CF7" w:rsidP="00E24D3B">
            <w:pPr>
              <w:pStyle w:val="Odlomakpopisa"/>
              <w:numPr>
                <w:ilvl w:val="0"/>
                <w:numId w:val="63"/>
              </w:numPr>
              <w:tabs>
                <w:tab w:val="left" w:pos="2820"/>
              </w:tabs>
              <w:spacing w:after="0" w:line="240" w:lineRule="auto"/>
              <w:rPr>
                <w:rFonts w:ascii="Arial" w:hAnsi="Arial" w:cs="Arial"/>
                <w:sz w:val="20"/>
                <w:szCs w:val="20"/>
              </w:rPr>
            </w:pPr>
            <w:r w:rsidRPr="00711936">
              <w:rPr>
                <w:rFonts w:ascii="Arial" w:hAnsi="Arial" w:cs="Arial"/>
                <w:sz w:val="20"/>
                <w:szCs w:val="20"/>
              </w:rPr>
              <w:t>Predložiti načine praćenja sigurnosti i učinkovitost primjene lijekova</w:t>
            </w:r>
            <w:r>
              <w:rPr>
                <w:rFonts w:ascii="Arial" w:hAnsi="Arial" w:cs="Arial"/>
                <w:sz w:val="20"/>
                <w:szCs w:val="20"/>
              </w:rPr>
              <w:t>.*</w:t>
            </w:r>
          </w:p>
          <w:p w14:paraId="4148953C" w14:textId="77777777" w:rsidR="00453CF7" w:rsidRPr="00711936" w:rsidRDefault="00453CF7" w:rsidP="00E24D3B">
            <w:pPr>
              <w:pStyle w:val="Odlomakpopisa"/>
              <w:numPr>
                <w:ilvl w:val="0"/>
                <w:numId w:val="63"/>
              </w:numPr>
              <w:tabs>
                <w:tab w:val="left" w:pos="2820"/>
              </w:tabs>
              <w:spacing w:after="0" w:line="240" w:lineRule="auto"/>
              <w:rPr>
                <w:rFonts w:ascii="Arial" w:hAnsi="Arial" w:cs="Arial"/>
                <w:sz w:val="20"/>
                <w:szCs w:val="20"/>
              </w:rPr>
            </w:pPr>
            <w:r w:rsidRPr="00711936">
              <w:rPr>
                <w:rFonts w:ascii="Arial" w:hAnsi="Arial" w:cs="Arial"/>
                <w:sz w:val="20"/>
                <w:szCs w:val="20"/>
              </w:rPr>
              <w:t>Primijeniti načela medicine temeljene na dokazima u rješavanju prikazanog pacijenta</w:t>
            </w:r>
            <w:r>
              <w:rPr>
                <w:rFonts w:ascii="Arial" w:hAnsi="Arial" w:cs="Arial"/>
                <w:sz w:val="20"/>
                <w:szCs w:val="20"/>
              </w:rPr>
              <w:t>.*</w:t>
            </w:r>
          </w:p>
          <w:p w14:paraId="1891FFD5" w14:textId="77777777" w:rsidR="00453CF7" w:rsidRPr="007E42BC" w:rsidRDefault="00453CF7" w:rsidP="008F4456">
            <w:pPr>
              <w:tabs>
                <w:tab w:val="left" w:pos="2820"/>
              </w:tabs>
              <w:spacing w:after="0"/>
              <w:contextualSpacing/>
              <w:rPr>
                <w:rFonts w:ascii="Arial" w:hAnsi="Arial" w:cs="Arial"/>
                <w:sz w:val="20"/>
                <w:szCs w:val="20"/>
              </w:rPr>
            </w:pPr>
            <w:r w:rsidRPr="0073409E">
              <w:rPr>
                <w:rFonts w:ascii="Arial" w:hAnsi="Arial" w:cs="Arial"/>
                <w:sz w:val="20"/>
                <w:szCs w:val="20"/>
              </w:rPr>
              <w:t xml:space="preserve">*Ishod učenja iz SIU </w:t>
            </w:r>
            <w:r w:rsidRPr="00711936">
              <w:rPr>
                <w:rFonts w:ascii="Arial" w:hAnsi="Arial" w:cs="Arial"/>
                <w:sz w:val="20"/>
                <w:szCs w:val="20"/>
              </w:rPr>
              <w:t>Klinička farmacija i farmakoterapija</w:t>
            </w:r>
          </w:p>
        </w:tc>
      </w:tr>
      <w:tr w:rsidR="00453CF7" w:rsidRPr="007E42BC" w14:paraId="543051D3" w14:textId="77777777" w:rsidTr="008F4456">
        <w:tc>
          <w:tcPr>
            <w:tcW w:w="1912" w:type="dxa"/>
            <w:gridSpan w:val="2"/>
            <w:tcBorders>
              <w:left w:val="single" w:sz="12" w:space="0" w:color="auto"/>
            </w:tcBorders>
            <w:shd w:val="clear" w:color="auto" w:fill="CCFFFF"/>
            <w:tcMar>
              <w:left w:w="57" w:type="dxa"/>
              <w:right w:w="57" w:type="dxa"/>
            </w:tcMar>
            <w:vAlign w:val="center"/>
          </w:tcPr>
          <w:p w14:paraId="7005D15B"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2A3D8240" w14:textId="77777777" w:rsidR="00453CF7" w:rsidRDefault="00453CF7" w:rsidP="008F4456">
            <w:pPr>
              <w:tabs>
                <w:tab w:val="left" w:pos="2820"/>
              </w:tabs>
              <w:spacing w:after="0"/>
              <w:rPr>
                <w:rFonts w:ascii="Arial" w:hAnsi="Arial" w:cs="Arial"/>
                <w:sz w:val="20"/>
                <w:szCs w:val="20"/>
                <w:u w:val="single"/>
              </w:rPr>
            </w:pPr>
            <w:r>
              <w:rPr>
                <w:rFonts w:ascii="Arial" w:hAnsi="Arial" w:cs="Arial"/>
                <w:sz w:val="20"/>
                <w:szCs w:val="20"/>
                <w:u w:val="single"/>
              </w:rPr>
              <w:t>Predavanja (45</w:t>
            </w:r>
            <w:r w:rsidRPr="00FB6E25">
              <w:rPr>
                <w:rFonts w:ascii="Arial" w:hAnsi="Arial" w:cs="Arial"/>
                <w:sz w:val="20"/>
                <w:szCs w:val="20"/>
                <w:u w:val="single"/>
              </w:rPr>
              <w:t xml:space="preserve"> student sati)</w:t>
            </w:r>
            <w:r w:rsidRPr="00FB6E25">
              <w:rPr>
                <w:rFonts w:ascii="Arial" w:hAnsi="Arial" w:cs="Arial"/>
                <w:sz w:val="20"/>
                <w:szCs w:val="20"/>
              </w:rPr>
              <w:t xml:space="preserve">                                                                     </w:t>
            </w:r>
            <w:r>
              <w:rPr>
                <w:rFonts w:ascii="Arial" w:hAnsi="Arial" w:cs="Arial"/>
                <w:sz w:val="20"/>
                <w:szCs w:val="20"/>
                <w:u w:val="single"/>
              </w:rPr>
              <w:t>Broj sati:</w:t>
            </w:r>
          </w:p>
          <w:p w14:paraId="14BAA433" w14:textId="77777777" w:rsidR="00453CF7" w:rsidRPr="00FB6E25" w:rsidRDefault="00453CF7" w:rsidP="008F4456">
            <w:pPr>
              <w:tabs>
                <w:tab w:val="left" w:pos="2820"/>
              </w:tabs>
              <w:spacing w:after="0"/>
              <w:rPr>
                <w:rFonts w:ascii="Arial" w:hAnsi="Arial" w:cs="Arial"/>
                <w:sz w:val="20"/>
                <w:szCs w:val="20"/>
              </w:rPr>
            </w:pPr>
            <w:r w:rsidRPr="00FB6E25">
              <w:rPr>
                <w:rFonts w:ascii="Arial" w:hAnsi="Arial" w:cs="Arial"/>
                <w:sz w:val="20"/>
                <w:szCs w:val="20"/>
              </w:rPr>
              <w:t>1. Uvodno predavanje - razvoj, uloga i značaj kliničke farmacije</w:t>
            </w:r>
            <w:r>
              <w:rPr>
                <w:rFonts w:ascii="Arial" w:hAnsi="Arial" w:cs="Arial"/>
                <w:sz w:val="20"/>
                <w:szCs w:val="20"/>
              </w:rPr>
              <w:t xml:space="preserve">                   </w:t>
            </w:r>
            <w:r w:rsidRPr="00FB6E25">
              <w:rPr>
                <w:rFonts w:ascii="Arial" w:hAnsi="Arial" w:cs="Arial"/>
                <w:sz w:val="20"/>
                <w:szCs w:val="20"/>
              </w:rPr>
              <w:t xml:space="preserve"> 1</w:t>
            </w:r>
          </w:p>
          <w:p w14:paraId="5739EEED" w14:textId="77777777" w:rsidR="00453CF7" w:rsidRPr="00FB6E25" w:rsidRDefault="00453CF7" w:rsidP="008F4456">
            <w:pPr>
              <w:tabs>
                <w:tab w:val="left" w:pos="2820"/>
              </w:tabs>
              <w:spacing w:after="0"/>
              <w:rPr>
                <w:rFonts w:ascii="Arial" w:hAnsi="Arial" w:cs="Arial"/>
                <w:sz w:val="20"/>
                <w:szCs w:val="20"/>
              </w:rPr>
            </w:pPr>
            <w:r w:rsidRPr="00FB6E25">
              <w:rPr>
                <w:rFonts w:ascii="Arial" w:hAnsi="Arial" w:cs="Arial"/>
                <w:sz w:val="20"/>
                <w:szCs w:val="20"/>
              </w:rPr>
              <w:t xml:space="preserve">2. Primjena </w:t>
            </w:r>
            <w:proofErr w:type="spellStart"/>
            <w:r w:rsidRPr="00FB6E25">
              <w:rPr>
                <w:rFonts w:ascii="Arial" w:hAnsi="Arial" w:cs="Arial"/>
                <w:sz w:val="20"/>
                <w:szCs w:val="20"/>
              </w:rPr>
              <w:t>farmakokinetičkih</w:t>
            </w:r>
            <w:proofErr w:type="spellEnd"/>
            <w:r w:rsidRPr="00FB6E25">
              <w:rPr>
                <w:rFonts w:ascii="Arial" w:hAnsi="Arial" w:cs="Arial"/>
                <w:sz w:val="20"/>
                <w:szCs w:val="20"/>
              </w:rPr>
              <w:t xml:space="preserve"> principa u kliničkoj praksi</w:t>
            </w:r>
            <w:r>
              <w:rPr>
                <w:rFonts w:ascii="Arial" w:hAnsi="Arial" w:cs="Arial"/>
                <w:sz w:val="20"/>
                <w:szCs w:val="20"/>
              </w:rPr>
              <w:t xml:space="preserve">                                </w:t>
            </w:r>
            <w:r w:rsidRPr="00FB6E25">
              <w:rPr>
                <w:rFonts w:ascii="Arial" w:hAnsi="Arial" w:cs="Arial"/>
                <w:sz w:val="20"/>
                <w:szCs w:val="20"/>
              </w:rPr>
              <w:t xml:space="preserve"> 2</w:t>
            </w:r>
          </w:p>
          <w:p w14:paraId="648FCEFD" w14:textId="77777777" w:rsidR="00453CF7" w:rsidRPr="00FB6E25" w:rsidRDefault="00453CF7" w:rsidP="008F4456">
            <w:pPr>
              <w:tabs>
                <w:tab w:val="left" w:pos="2820"/>
              </w:tabs>
              <w:spacing w:after="0"/>
              <w:rPr>
                <w:rFonts w:ascii="Arial" w:hAnsi="Arial" w:cs="Arial"/>
                <w:sz w:val="20"/>
                <w:szCs w:val="20"/>
              </w:rPr>
            </w:pPr>
            <w:r w:rsidRPr="00FB6E25">
              <w:rPr>
                <w:rFonts w:ascii="Arial" w:hAnsi="Arial" w:cs="Arial"/>
                <w:sz w:val="20"/>
                <w:szCs w:val="20"/>
              </w:rPr>
              <w:t xml:space="preserve">3. Terapijsko praćenje lijekova </w:t>
            </w:r>
            <w:r>
              <w:rPr>
                <w:rFonts w:ascii="Arial" w:hAnsi="Arial" w:cs="Arial"/>
                <w:sz w:val="20"/>
                <w:szCs w:val="20"/>
              </w:rPr>
              <w:t xml:space="preserve">                                                                       </w:t>
            </w:r>
            <w:r w:rsidRPr="00FB6E25">
              <w:rPr>
                <w:rFonts w:ascii="Arial" w:hAnsi="Arial" w:cs="Arial"/>
                <w:sz w:val="20"/>
                <w:szCs w:val="20"/>
              </w:rPr>
              <w:t>2</w:t>
            </w:r>
          </w:p>
          <w:p w14:paraId="7C04B864" w14:textId="77777777" w:rsidR="00453CF7" w:rsidRPr="00FB6E25" w:rsidRDefault="00453CF7" w:rsidP="008F4456">
            <w:pPr>
              <w:tabs>
                <w:tab w:val="left" w:pos="2820"/>
              </w:tabs>
              <w:spacing w:after="0"/>
              <w:rPr>
                <w:rFonts w:ascii="Arial" w:hAnsi="Arial" w:cs="Arial"/>
                <w:sz w:val="20"/>
                <w:szCs w:val="20"/>
              </w:rPr>
            </w:pPr>
            <w:r w:rsidRPr="00FB6E25">
              <w:rPr>
                <w:rFonts w:ascii="Arial" w:hAnsi="Arial" w:cs="Arial"/>
                <w:sz w:val="20"/>
                <w:szCs w:val="20"/>
              </w:rPr>
              <w:t>4. Pogreške u primjeni lijekova (</w:t>
            </w:r>
            <w:proofErr w:type="spellStart"/>
            <w:r w:rsidRPr="00FB6E25">
              <w:rPr>
                <w:rFonts w:ascii="Arial" w:hAnsi="Arial" w:cs="Arial"/>
                <w:sz w:val="20"/>
                <w:szCs w:val="20"/>
              </w:rPr>
              <w:t>medikacijske</w:t>
            </w:r>
            <w:proofErr w:type="spellEnd"/>
            <w:r w:rsidRPr="00FB6E25">
              <w:rPr>
                <w:rFonts w:ascii="Arial" w:hAnsi="Arial" w:cs="Arial"/>
                <w:sz w:val="20"/>
                <w:szCs w:val="20"/>
              </w:rPr>
              <w:t xml:space="preserve"> pogreške) </w:t>
            </w:r>
            <w:r>
              <w:rPr>
                <w:rFonts w:ascii="Arial" w:hAnsi="Arial" w:cs="Arial"/>
                <w:sz w:val="20"/>
                <w:szCs w:val="20"/>
              </w:rPr>
              <w:t xml:space="preserve">                               2        </w:t>
            </w:r>
          </w:p>
          <w:p w14:paraId="5C22D787" w14:textId="77777777" w:rsidR="00453CF7" w:rsidRPr="00FB6E25" w:rsidRDefault="00453CF7" w:rsidP="008F4456">
            <w:pPr>
              <w:tabs>
                <w:tab w:val="left" w:pos="2820"/>
              </w:tabs>
              <w:spacing w:after="0"/>
              <w:rPr>
                <w:rFonts w:ascii="Arial" w:hAnsi="Arial" w:cs="Arial"/>
                <w:sz w:val="20"/>
                <w:szCs w:val="20"/>
              </w:rPr>
            </w:pPr>
            <w:r w:rsidRPr="00FB6E25">
              <w:rPr>
                <w:rFonts w:ascii="Arial" w:hAnsi="Arial" w:cs="Arial"/>
                <w:sz w:val="20"/>
                <w:szCs w:val="20"/>
              </w:rPr>
              <w:t xml:space="preserve">5. Praćenje ishoda terapije u cilju procjene uspješnosti </w:t>
            </w:r>
            <w:r>
              <w:rPr>
                <w:rFonts w:ascii="Arial" w:hAnsi="Arial" w:cs="Arial"/>
                <w:sz w:val="20"/>
                <w:szCs w:val="20"/>
              </w:rPr>
              <w:t xml:space="preserve">                                 </w:t>
            </w:r>
            <w:r w:rsidRPr="00FB6E25">
              <w:rPr>
                <w:rFonts w:ascii="Arial" w:hAnsi="Arial" w:cs="Arial"/>
                <w:sz w:val="20"/>
                <w:szCs w:val="20"/>
              </w:rPr>
              <w:t>1</w:t>
            </w:r>
          </w:p>
          <w:p w14:paraId="3FB331FB" w14:textId="77777777" w:rsidR="00453CF7" w:rsidRPr="00FB6E25" w:rsidRDefault="00453CF7" w:rsidP="008F4456">
            <w:pPr>
              <w:tabs>
                <w:tab w:val="left" w:pos="2820"/>
              </w:tabs>
              <w:spacing w:after="0"/>
              <w:rPr>
                <w:rFonts w:ascii="Arial" w:hAnsi="Arial" w:cs="Arial"/>
                <w:sz w:val="20"/>
                <w:szCs w:val="20"/>
              </w:rPr>
            </w:pPr>
            <w:r w:rsidRPr="00FB6E25">
              <w:rPr>
                <w:rFonts w:ascii="Arial" w:hAnsi="Arial" w:cs="Arial"/>
                <w:sz w:val="20"/>
                <w:szCs w:val="20"/>
              </w:rPr>
              <w:t xml:space="preserve">6. Osnovni klinički i laboratorijski podaci u praćenju odgovora na lijek </w:t>
            </w:r>
            <w:r>
              <w:rPr>
                <w:rFonts w:ascii="Arial" w:hAnsi="Arial" w:cs="Arial"/>
                <w:sz w:val="20"/>
                <w:szCs w:val="20"/>
              </w:rPr>
              <w:t xml:space="preserve">          </w:t>
            </w:r>
            <w:r w:rsidRPr="00FB6E25">
              <w:rPr>
                <w:rFonts w:ascii="Arial" w:hAnsi="Arial" w:cs="Arial"/>
                <w:sz w:val="20"/>
                <w:szCs w:val="20"/>
              </w:rPr>
              <w:t>2</w:t>
            </w:r>
          </w:p>
          <w:p w14:paraId="58913F27" w14:textId="77777777" w:rsidR="00453CF7" w:rsidRPr="00FB6E25" w:rsidRDefault="00453CF7" w:rsidP="008F4456">
            <w:pPr>
              <w:tabs>
                <w:tab w:val="left" w:pos="2820"/>
              </w:tabs>
              <w:spacing w:after="0"/>
              <w:rPr>
                <w:rFonts w:ascii="Arial" w:hAnsi="Arial" w:cs="Arial"/>
                <w:sz w:val="20"/>
                <w:szCs w:val="20"/>
              </w:rPr>
            </w:pPr>
            <w:r w:rsidRPr="00FB6E25">
              <w:rPr>
                <w:rFonts w:ascii="Arial" w:hAnsi="Arial" w:cs="Arial"/>
                <w:sz w:val="20"/>
                <w:szCs w:val="20"/>
              </w:rPr>
              <w:t xml:space="preserve">7. </w:t>
            </w:r>
            <w:proofErr w:type="spellStart"/>
            <w:r w:rsidRPr="00FB6E25">
              <w:rPr>
                <w:rFonts w:ascii="Arial" w:hAnsi="Arial" w:cs="Arial"/>
                <w:sz w:val="20"/>
                <w:szCs w:val="20"/>
              </w:rPr>
              <w:t>Farmakoekonomski</w:t>
            </w:r>
            <w:proofErr w:type="spellEnd"/>
            <w:r w:rsidRPr="00FB6E25">
              <w:rPr>
                <w:rFonts w:ascii="Arial" w:hAnsi="Arial" w:cs="Arial"/>
                <w:sz w:val="20"/>
                <w:szCs w:val="20"/>
              </w:rPr>
              <w:t xml:space="preserve"> aspekti racionalne farmakoterapije </w:t>
            </w:r>
            <w:r>
              <w:rPr>
                <w:rFonts w:ascii="Arial" w:hAnsi="Arial" w:cs="Arial"/>
                <w:sz w:val="20"/>
                <w:szCs w:val="20"/>
              </w:rPr>
              <w:t xml:space="preserve">                            </w:t>
            </w:r>
            <w:r w:rsidRPr="00FB6E25">
              <w:rPr>
                <w:rFonts w:ascii="Arial" w:hAnsi="Arial" w:cs="Arial"/>
                <w:sz w:val="20"/>
                <w:szCs w:val="20"/>
              </w:rPr>
              <w:t>1</w:t>
            </w:r>
          </w:p>
          <w:p w14:paraId="57309442" w14:textId="77777777" w:rsidR="00453CF7" w:rsidRPr="00FB6E25" w:rsidRDefault="00453CF7" w:rsidP="008F4456">
            <w:pPr>
              <w:tabs>
                <w:tab w:val="left" w:pos="2820"/>
              </w:tabs>
              <w:spacing w:after="0"/>
              <w:rPr>
                <w:rFonts w:ascii="Arial" w:hAnsi="Arial" w:cs="Arial"/>
                <w:sz w:val="20"/>
                <w:szCs w:val="20"/>
              </w:rPr>
            </w:pPr>
            <w:r w:rsidRPr="00FB6E25">
              <w:rPr>
                <w:rFonts w:ascii="Arial" w:hAnsi="Arial" w:cs="Arial"/>
                <w:sz w:val="20"/>
                <w:szCs w:val="20"/>
              </w:rPr>
              <w:t xml:space="preserve">8. </w:t>
            </w:r>
            <w:r>
              <w:rPr>
                <w:rFonts w:ascii="Arial" w:hAnsi="Arial" w:cs="Arial"/>
                <w:sz w:val="20"/>
                <w:szCs w:val="20"/>
              </w:rPr>
              <w:t>S</w:t>
            </w:r>
            <w:r w:rsidRPr="00FB6E25">
              <w:rPr>
                <w:rFonts w:ascii="Arial" w:hAnsi="Arial" w:cs="Arial"/>
                <w:sz w:val="20"/>
                <w:szCs w:val="20"/>
              </w:rPr>
              <w:t xml:space="preserve">igurnost lijekova, neželjeni </w:t>
            </w:r>
            <w:r>
              <w:rPr>
                <w:rFonts w:ascii="Arial" w:hAnsi="Arial" w:cs="Arial"/>
                <w:sz w:val="20"/>
                <w:szCs w:val="20"/>
              </w:rPr>
              <w:t>učinc</w:t>
            </w:r>
            <w:r w:rsidRPr="00FB6E25">
              <w:rPr>
                <w:rFonts w:ascii="Arial" w:hAnsi="Arial" w:cs="Arial"/>
                <w:sz w:val="20"/>
                <w:szCs w:val="20"/>
              </w:rPr>
              <w:t xml:space="preserve">i; </w:t>
            </w:r>
            <w:proofErr w:type="spellStart"/>
            <w:r w:rsidRPr="00FB6E25">
              <w:rPr>
                <w:rFonts w:ascii="Arial" w:hAnsi="Arial" w:cs="Arial"/>
                <w:sz w:val="20"/>
                <w:szCs w:val="20"/>
              </w:rPr>
              <w:t>farmakovigilancija</w:t>
            </w:r>
            <w:proofErr w:type="spellEnd"/>
            <w:r w:rsidRPr="00FB6E25">
              <w:rPr>
                <w:rFonts w:ascii="Arial" w:hAnsi="Arial" w:cs="Arial"/>
                <w:sz w:val="20"/>
                <w:szCs w:val="20"/>
              </w:rPr>
              <w:t xml:space="preserve"> </w:t>
            </w:r>
            <w:r>
              <w:rPr>
                <w:rFonts w:ascii="Arial" w:hAnsi="Arial" w:cs="Arial"/>
                <w:sz w:val="20"/>
                <w:szCs w:val="20"/>
              </w:rPr>
              <w:t xml:space="preserve">                              </w:t>
            </w:r>
            <w:r w:rsidRPr="00FB6E25">
              <w:rPr>
                <w:rFonts w:ascii="Arial" w:hAnsi="Arial" w:cs="Arial"/>
                <w:sz w:val="20"/>
                <w:szCs w:val="20"/>
              </w:rPr>
              <w:t>2</w:t>
            </w:r>
          </w:p>
          <w:p w14:paraId="7DB480B0" w14:textId="77777777" w:rsidR="00453CF7" w:rsidRDefault="00453CF7" w:rsidP="008F4456">
            <w:pPr>
              <w:tabs>
                <w:tab w:val="left" w:pos="2820"/>
              </w:tabs>
              <w:spacing w:after="0"/>
              <w:rPr>
                <w:rFonts w:ascii="Arial" w:hAnsi="Arial" w:cs="Arial"/>
                <w:sz w:val="20"/>
                <w:szCs w:val="20"/>
              </w:rPr>
            </w:pPr>
            <w:r w:rsidRPr="00FB6E25">
              <w:rPr>
                <w:rFonts w:ascii="Arial" w:hAnsi="Arial" w:cs="Arial"/>
                <w:sz w:val="20"/>
                <w:szCs w:val="20"/>
              </w:rPr>
              <w:t xml:space="preserve">9. Interakcije lijekova (uzroci, kategorizacija, metode ispitivanja) </w:t>
            </w:r>
            <w:r>
              <w:rPr>
                <w:rFonts w:ascii="Arial" w:hAnsi="Arial" w:cs="Arial"/>
                <w:sz w:val="20"/>
                <w:szCs w:val="20"/>
              </w:rPr>
              <w:t xml:space="preserve">                  </w:t>
            </w:r>
            <w:r w:rsidRPr="00FB6E25">
              <w:rPr>
                <w:rFonts w:ascii="Arial" w:hAnsi="Arial" w:cs="Arial"/>
                <w:sz w:val="20"/>
                <w:szCs w:val="20"/>
              </w:rPr>
              <w:t>2</w:t>
            </w:r>
          </w:p>
          <w:p w14:paraId="10B9E28A"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10. Farmakoterapija bolesti CNS-a                                                                 7</w:t>
            </w:r>
          </w:p>
          <w:p w14:paraId="463492B0"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11. Farmakoterapija kardiovaskularnih bolesti                                                7</w:t>
            </w:r>
          </w:p>
          <w:p w14:paraId="69EC3982"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12. Farmakoterapija metaboličkih bolesti                                                        4</w:t>
            </w:r>
          </w:p>
          <w:p w14:paraId="26672CAF"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13. Farmakoterapija respiratornih bolesti                                                        5</w:t>
            </w:r>
          </w:p>
          <w:p w14:paraId="5F2A0419"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14. Farmakoterapija zaraznih bolesti                                                               4</w:t>
            </w:r>
          </w:p>
          <w:p w14:paraId="69EC1AB5"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15. Farmakoterapija malignih bolesti                                                               3</w:t>
            </w:r>
          </w:p>
          <w:p w14:paraId="21C9739D" w14:textId="77777777" w:rsidR="00453CF7" w:rsidRDefault="00453CF7" w:rsidP="008F4456">
            <w:pPr>
              <w:tabs>
                <w:tab w:val="left" w:pos="2820"/>
              </w:tabs>
              <w:spacing w:after="0"/>
              <w:rPr>
                <w:rFonts w:ascii="Arial" w:hAnsi="Arial" w:cs="Arial"/>
                <w:sz w:val="20"/>
                <w:szCs w:val="20"/>
              </w:rPr>
            </w:pPr>
          </w:p>
          <w:p w14:paraId="48650A0D" w14:textId="77777777" w:rsidR="00453CF7" w:rsidRDefault="00453CF7" w:rsidP="008F4456">
            <w:pPr>
              <w:tabs>
                <w:tab w:val="left" w:pos="2820"/>
              </w:tabs>
              <w:spacing w:after="0"/>
              <w:rPr>
                <w:rFonts w:ascii="Arial" w:hAnsi="Arial" w:cs="Arial"/>
                <w:sz w:val="20"/>
                <w:szCs w:val="20"/>
                <w:u w:val="single"/>
              </w:rPr>
            </w:pPr>
            <w:r>
              <w:rPr>
                <w:rFonts w:ascii="Arial" w:hAnsi="Arial" w:cs="Arial"/>
                <w:sz w:val="20"/>
                <w:szCs w:val="20"/>
                <w:u w:val="single"/>
              </w:rPr>
              <w:t>Seminari</w:t>
            </w:r>
            <w:r w:rsidRPr="00FB6E25">
              <w:rPr>
                <w:rFonts w:ascii="Arial" w:hAnsi="Arial" w:cs="Arial"/>
                <w:sz w:val="20"/>
                <w:szCs w:val="20"/>
                <w:u w:val="single"/>
              </w:rPr>
              <w:t xml:space="preserve"> (15 student sati)</w:t>
            </w:r>
            <w:r w:rsidRPr="00FB6E25">
              <w:rPr>
                <w:rFonts w:ascii="Arial" w:hAnsi="Arial" w:cs="Arial"/>
                <w:sz w:val="20"/>
                <w:szCs w:val="20"/>
              </w:rPr>
              <w:t xml:space="preserve">             </w:t>
            </w:r>
            <w:r>
              <w:rPr>
                <w:rFonts w:ascii="Arial" w:hAnsi="Arial" w:cs="Arial"/>
                <w:sz w:val="20"/>
                <w:szCs w:val="20"/>
              </w:rPr>
              <w:t xml:space="preserve">     </w:t>
            </w:r>
            <w:r w:rsidRPr="00FB6E25">
              <w:rPr>
                <w:rFonts w:ascii="Arial" w:hAnsi="Arial" w:cs="Arial"/>
                <w:sz w:val="20"/>
                <w:szCs w:val="20"/>
              </w:rPr>
              <w:t xml:space="preserve">                                                        </w:t>
            </w:r>
            <w:r>
              <w:rPr>
                <w:rFonts w:ascii="Arial" w:hAnsi="Arial" w:cs="Arial"/>
                <w:sz w:val="20"/>
                <w:szCs w:val="20"/>
                <w:u w:val="single"/>
              </w:rPr>
              <w:t>Broj sati:</w:t>
            </w:r>
          </w:p>
          <w:p w14:paraId="673F8184" w14:textId="77777777" w:rsidR="00453CF7" w:rsidRPr="00FB6E25" w:rsidRDefault="00453CF7" w:rsidP="008F4456">
            <w:pPr>
              <w:tabs>
                <w:tab w:val="left" w:pos="2820"/>
              </w:tabs>
              <w:spacing w:after="0"/>
              <w:rPr>
                <w:rFonts w:ascii="Arial" w:hAnsi="Arial" w:cs="Arial"/>
                <w:sz w:val="20"/>
                <w:szCs w:val="20"/>
              </w:rPr>
            </w:pPr>
            <w:r w:rsidRPr="00FB6E25">
              <w:rPr>
                <w:rFonts w:ascii="Arial" w:hAnsi="Arial" w:cs="Arial"/>
                <w:sz w:val="20"/>
                <w:szCs w:val="20"/>
              </w:rPr>
              <w:t xml:space="preserve">1. </w:t>
            </w:r>
            <w:r>
              <w:rPr>
                <w:rFonts w:ascii="Arial" w:hAnsi="Arial" w:cs="Arial"/>
                <w:sz w:val="20"/>
                <w:szCs w:val="20"/>
              </w:rPr>
              <w:t xml:space="preserve">Samoliječenje                                                                                              </w:t>
            </w:r>
            <w:r w:rsidRPr="00FB6E25">
              <w:rPr>
                <w:rFonts w:ascii="Arial" w:hAnsi="Arial" w:cs="Arial"/>
                <w:sz w:val="20"/>
                <w:szCs w:val="20"/>
              </w:rPr>
              <w:t xml:space="preserve"> 2</w:t>
            </w:r>
          </w:p>
          <w:p w14:paraId="0A589B45" w14:textId="77777777" w:rsidR="00453CF7" w:rsidRPr="00FB6E25" w:rsidRDefault="00453CF7" w:rsidP="008F4456">
            <w:pPr>
              <w:tabs>
                <w:tab w:val="left" w:pos="2820"/>
              </w:tabs>
              <w:spacing w:after="0"/>
              <w:rPr>
                <w:rFonts w:ascii="Arial" w:hAnsi="Arial" w:cs="Arial"/>
                <w:sz w:val="20"/>
                <w:szCs w:val="20"/>
              </w:rPr>
            </w:pPr>
            <w:r w:rsidRPr="00FB6E25">
              <w:rPr>
                <w:rFonts w:ascii="Arial" w:hAnsi="Arial" w:cs="Arial"/>
                <w:sz w:val="20"/>
                <w:szCs w:val="20"/>
              </w:rPr>
              <w:t xml:space="preserve">2. Primjena i sigurnost lijekova u trudnoći i periodu dojenja </w:t>
            </w:r>
            <w:r>
              <w:rPr>
                <w:rFonts w:ascii="Arial" w:hAnsi="Arial" w:cs="Arial"/>
                <w:sz w:val="20"/>
                <w:szCs w:val="20"/>
              </w:rPr>
              <w:t xml:space="preserve">                            </w:t>
            </w:r>
            <w:r w:rsidRPr="00FB6E25">
              <w:rPr>
                <w:rFonts w:ascii="Arial" w:hAnsi="Arial" w:cs="Arial"/>
                <w:sz w:val="20"/>
                <w:szCs w:val="20"/>
              </w:rPr>
              <w:t>2</w:t>
            </w:r>
          </w:p>
          <w:p w14:paraId="04495247" w14:textId="77777777" w:rsidR="00453CF7" w:rsidRPr="00FB6E25" w:rsidRDefault="00453CF7" w:rsidP="008F4456">
            <w:pPr>
              <w:tabs>
                <w:tab w:val="left" w:pos="2820"/>
              </w:tabs>
              <w:spacing w:after="0"/>
              <w:rPr>
                <w:rFonts w:ascii="Arial" w:hAnsi="Arial" w:cs="Arial"/>
                <w:sz w:val="20"/>
                <w:szCs w:val="20"/>
              </w:rPr>
            </w:pPr>
            <w:r w:rsidRPr="00FB6E25">
              <w:rPr>
                <w:rFonts w:ascii="Arial" w:hAnsi="Arial" w:cs="Arial"/>
                <w:sz w:val="20"/>
                <w:szCs w:val="20"/>
              </w:rPr>
              <w:t xml:space="preserve">3. Specifičnosti primjene lijekova u pedijatriji </w:t>
            </w:r>
            <w:r>
              <w:rPr>
                <w:rFonts w:ascii="Arial" w:hAnsi="Arial" w:cs="Arial"/>
                <w:sz w:val="20"/>
                <w:szCs w:val="20"/>
              </w:rPr>
              <w:t xml:space="preserve">                                                  </w:t>
            </w:r>
            <w:r w:rsidRPr="00FB6E25">
              <w:rPr>
                <w:rFonts w:ascii="Arial" w:hAnsi="Arial" w:cs="Arial"/>
                <w:sz w:val="20"/>
                <w:szCs w:val="20"/>
              </w:rPr>
              <w:t>2</w:t>
            </w:r>
          </w:p>
          <w:p w14:paraId="0BE627B7" w14:textId="77777777" w:rsidR="00453CF7" w:rsidRPr="00FB6E25" w:rsidRDefault="00453CF7" w:rsidP="008F4456">
            <w:pPr>
              <w:tabs>
                <w:tab w:val="left" w:pos="2820"/>
              </w:tabs>
              <w:spacing w:after="0"/>
              <w:rPr>
                <w:rFonts w:ascii="Arial" w:hAnsi="Arial" w:cs="Arial"/>
                <w:sz w:val="20"/>
                <w:szCs w:val="20"/>
              </w:rPr>
            </w:pPr>
            <w:r w:rsidRPr="00FB6E25">
              <w:rPr>
                <w:rFonts w:ascii="Arial" w:hAnsi="Arial" w:cs="Arial"/>
                <w:sz w:val="20"/>
                <w:szCs w:val="20"/>
              </w:rPr>
              <w:t xml:space="preserve">4. Specifičnosti primjene lijekova u gerijatriji </w:t>
            </w:r>
            <w:r>
              <w:rPr>
                <w:rFonts w:ascii="Arial" w:hAnsi="Arial" w:cs="Arial"/>
                <w:sz w:val="20"/>
                <w:szCs w:val="20"/>
              </w:rPr>
              <w:t xml:space="preserve">                                                   </w:t>
            </w:r>
            <w:r w:rsidRPr="00FB6E25">
              <w:rPr>
                <w:rFonts w:ascii="Arial" w:hAnsi="Arial" w:cs="Arial"/>
                <w:sz w:val="20"/>
                <w:szCs w:val="20"/>
              </w:rPr>
              <w:t>2</w:t>
            </w:r>
          </w:p>
          <w:p w14:paraId="178E5A9E" w14:textId="77777777" w:rsidR="00453CF7" w:rsidRPr="00FB6E25" w:rsidRDefault="00453CF7" w:rsidP="008F4456">
            <w:pPr>
              <w:tabs>
                <w:tab w:val="left" w:pos="2820"/>
              </w:tabs>
              <w:spacing w:after="0"/>
              <w:rPr>
                <w:rFonts w:ascii="Arial" w:hAnsi="Arial" w:cs="Arial"/>
                <w:sz w:val="20"/>
                <w:szCs w:val="20"/>
              </w:rPr>
            </w:pPr>
            <w:r w:rsidRPr="00FB6E25">
              <w:rPr>
                <w:rFonts w:ascii="Arial" w:hAnsi="Arial" w:cs="Arial"/>
                <w:sz w:val="20"/>
                <w:szCs w:val="20"/>
              </w:rPr>
              <w:t>5. Specifičnosti p</w:t>
            </w:r>
            <w:r>
              <w:rPr>
                <w:rFonts w:ascii="Arial" w:hAnsi="Arial" w:cs="Arial"/>
                <w:sz w:val="20"/>
                <w:szCs w:val="20"/>
              </w:rPr>
              <w:t>rimjene lijekova u pacijenata s</w:t>
            </w:r>
            <w:r w:rsidRPr="00FB6E25">
              <w:rPr>
                <w:rFonts w:ascii="Arial" w:hAnsi="Arial" w:cs="Arial"/>
                <w:sz w:val="20"/>
                <w:szCs w:val="20"/>
              </w:rPr>
              <w:t xml:space="preserve"> </w:t>
            </w:r>
            <w:r>
              <w:rPr>
                <w:rFonts w:ascii="Arial" w:hAnsi="Arial" w:cs="Arial"/>
                <w:sz w:val="20"/>
                <w:szCs w:val="20"/>
              </w:rPr>
              <w:t>bolestima jetre i</w:t>
            </w:r>
          </w:p>
          <w:p w14:paraId="4B372FA5" w14:textId="77777777" w:rsidR="00453CF7" w:rsidRPr="00FB6E25" w:rsidRDefault="00453CF7" w:rsidP="008F4456">
            <w:pPr>
              <w:tabs>
                <w:tab w:val="left" w:pos="2820"/>
              </w:tabs>
              <w:spacing w:after="0"/>
              <w:rPr>
                <w:rFonts w:ascii="Arial" w:hAnsi="Arial" w:cs="Arial"/>
                <w:sz w:val="20"/>
                <w:szCs w:val="20"/>
              </w:rPr>
            </w:pPr>
            <w:r w:rsidRPr="00FB6E25">
              <w:rPr>
                <w:rFonts w:ascii="Arial" w:hAnsi="Arial" w:cs="Arial"/>
                <w:sz w:val="20"/>
                <w:szCs w:val="20"/>
              </w:rPr>
              <w:lastRenderedPageBreak/>
              <w:t xml:space="preserve">bubrega </w:t>
            </w:r>
            <w:r>
              <w:rPr>
                <w:rFonts w:ascii="Arial" w:hAnsi="Arial" w:cs="Arial"/>
                <w:sz w:val="20"/>
                <w:szCs w:val="20"/>
              </w:rPr>
              <w:t xml:space="preserve">                                                                                                              </w:t>
            </w:r>
            <w:r w:rsidRPr="00FB6E25">
              <w:rPr>
                <w:rFonts w:ascii="Arial" w:hAnsi="Arial" w:cs="Arial"/>
                <w:sz w:val="20"/>
                <w:szCs w:val="20"/>
              </w:rPr>
              <w:t>2</w:t>
            </w:r>
          </w:p>
          <w:p w14:paraId="1F2BBB63" w14:textId="77777777" w:rsidR="00453CF7" w:rsidRPr="00FB6E25" w:rsidRDefault="00453CF7" w:rsidP="008F4456">
            <w:pPr>
              <w:tabs>
                <w:tab w:val="left" w:pos="2820"/>
              </w:tabs>
              <w:spacing w:after="0"/>
              <w:rPr>
                <w:rFonts w:ascii="Arial" w:hAnsi="Arial" w:cs="Arial"/>
                <w:sz w:val="20"/>
                <w:szCs w:val="20"/>
              </w:rPr>
            </w:pPr>
            <w:r w:rsidRPr="00FB6E25">
              <w:rPr>
                <w:rFonts w:ascii="Arial" w:hAnsi="Arial" w:cs="Arial"/>
                <w:sz w:val="20"/>
                <w:szCs w:val="20"/>
              </w:rPr>
              <w:t xml:space="preserve">6. </w:t>
            </w:r>
            <w:r>
              <w:rPr>
                <w:rFonts w:ascii="Arial" w:hAnsi="Arial" w:cs="Arial"/>
                <w:sz w:val="20"/>
                <w:szCs w:val="20"/>
              </w:rPr>
              <w:t xml:space="preserve">Biljni lijekovi                                                                                                    </w:t>
            </w:r>
            <w:r w:rsidRPr="00FB6E25">
              <w:rPr>
                <w:rFonts w:ascii="Arial" w:hAnsi="Arial" w:cs="Arial"/>
                <w:sz w:val="20"/>
                <w:szCs w:val="20"/>
              </w:rPr>
              <w:t xml:space="preserve"> 2</w:t>
            </w:r>
          </w:p>
          <w:p w14:paraId="6BC094C3" w14:textId="77777777" w:rsidR="00453CF7" w:rsidRDefault="00453CF7" w:rsidP="008F4456">
            <w:pPr>
              <w:tabs>
                <w:tab w:val="left" w:pos="2820"/>
              </w:tabs>
              <w:spacing w:after="0"/>
              <w:rPr>
                <w:rFonts w:ascii="Arial" w:hAnsi="Arial" w:cs="Arial"/>
                <w:sz w:val="20"/>
                <w:szCs w:val="20"/>
              </w:rPr>
            </w:pPr>
            <w:r w:rsidRPr="00FB6E25">
              <w:rPr>
                <w:rFonts w:ascii="Arial" w:hAnsi="Arial" w:cs="Arial"/>
                <w:sz w:val="20"/>
                <w:szCs w:val="20"/>
              </w:rPr>
              <w:t xml:space="preserve">7. </w:t>
            </w:r>
            <w:r>
              <w:rPr>
                <w:rFonts w:ascii="Arial" w:hAnsi="Arial" w:cs="Arial"/>
                <w:sz w:val="20"/>
                <w:szCs w:val="20"/>
              </w:rPr>
              <w:t>Farmakoterapija kroničnih bolesti                                                                   3</w:t>
            </w:r>
          </w:p>
          <w:p w14:paraId="5617E7D6" w14:textId="77777777" w:rsidR="00453CF7" w:rsidRDefault="00453CF7" w:rsidP="008F4456">
            <w:pPr>
              <w:tabs>
                <w:tab w:val="left" w:pos="2820"/>
              </w:tabs>
              <w:spacing w:after="0"/>
              <w:rPr>
                <w:rFonts w:ascii="Arial" w:hAnsi="Arial" w:cs="Arial"/>
                <w:sz w:val="20"/>
                <w:szCs w:val="20"/>
              </w:rPr>
            </w:pPr>
          </w:p>
          <w:p w14:paraId="6E25E544" w14:textId="77777777" w:rsidR="00453CF7" w:rsidRPr="00E34AEE" w:rsidRDefault="00453CF7" w:rsidP="008F4456">
            <w:pPr>
              <w:tabs>
                <w:tab w:val="left" w:pos="2820"/>
              </w:tabs>
              <w:spacing w:after="0"/>
              <w:rPr>
                <w:rFonts w:ascii="Arial" w:hAnsi="Arial" w:cs="Arial"/>
                <w:sz w:val="20"/>
                <w:szCs w:val="20"/>
              </w:rPr>
            </w:pPr>
            <w:r>
              <w:rPr>
                <w:rFonts w:ascii="Arial" w:hAnsi="Arial" w:cs="Arial"/>
                <w:sz w:val="20"/>
                <w:szCs w:val="20"/>
                <w:u w:val="single"/>
              </w:rPr>
              <w:t>Vježbe (30</w:t>
            </w:r>
            <w:r w:rsidRPr="00E34AEE">
              <w:rPr>
                <w:rFonts w:ascii="Arial" w:hAnsi="Arial" w:cs="Arial"/>
                <w:sz w:val="20"/>
                <w:szCs w:val="20"/>
                <w:u w:val="single"/>
              </w:rPr>
              <w:t xml:space="preserve"> student sati</w:t>
            </w:r>
            <w:r w:rsidRPr="00E34AEE">
              <w:rPr>
                <w:rFonts w:ascii="Arial" w:hAnsi="Arial" w:cs="Arial"/>
                <w:sz w:val="20"/>
                <w:szCs w:val="20"/>
              </w:rPr>
              <w:t xml:space="preserve">) </w:t>
            </w:r>
            <w:r>
              <w:rPr>
                <w:rFonts w:ascii="Arial" w:hAnsi="Arial" w:cs="Arial"/>
                <w:sz w:val="20"/>
                <w:szCs w:val="20"/>
              </w:rPr>
              <w:t xml:space="preserve">                                                                             </w:t>
            </w:r>
            <w:r w:rsidRPr="00E34AEE">
              <w:rPr>
                <w:rFonts w:ascii="Arial" w:hAnsi="Arial" w:cs="Arial"/>
                <w:sz w:val="20"/>
                <w:szCs w:val="20"/>
                <w:u w:val="single"/>
              </w:rPr>
              <w:t>Broj sati:</w:t>
            </w:r>
          </w:p>
          <w:p w14:paraId="3ED94A74" w14:textId="77777777" w:rsidR="00453CF7" w:rsidRPr="00E34AEE" w:rsidRDefault="00453CF7" w:rsidP="008F4456">
            <w:pPr>
              <w:tabs>
                <w:tab w:val="left" w:pos="2820"/>
              </w:tabs>
              <w:spacing w:after="0"/>
              <w:rPr>
                <w:rFonts w:ascii="Arial" w:hAnsi="Arial" w:cs="Arial"/>
                <w:sz w:val="20"/>
                <w:szCs w:val="20"/>
              </w:rPr>
            </w:pPr>
            <w:r w:rsidRPr="00E34AEE">
              <w:rPr>
                <w:rFonts w:ascii="Arial" w:hAnsi="Arial" w:cs="Arial"/>
                <w:sz w:val="20"/>
                <w:szCs w:val="20"/>
              </w:rPr>
              <w:t>1. Farmacija zasnovana na dokazima</w:t>
            </w:r>
            <w:r>
              <w:rPr>
                <w:rFonts w:ascii="Arial" w:hAnsi="Arial" w:cs="Arial"/>
                <w:sz w:val="20"/>
                <w:szCs w:val="20"/>
              </w:rPr>
              <w:t xml:space="preserve">                                                                 5</w:t>
            </w:r>
          </w:p>
          <w:p w14:paraId="310A1B95" w14:textId="77777777" w:rsidR="00453CF7" w:rsidRPr="00E34AEE" w:rsidRDefault="00453CF7" w:rsidP="008F4456">
            <w:pPr>
              <w:tabs>
                <w:tab w:val="left" w:pos="2820"/>
              </w:tabs>
              <w:spacing w:after="0"/>
              <w:rPr>
                <w:rFonts w:ascii="Arial" w:hAnsi="Arial" w:cs="Arial"/>
                <w:sz w:val="20"/>
                <w:szCs w:val="20"/>
              </w:rPr>
            </w:pPr>
            <w:r w:rsidRPr="00E34AEE">
              <w:rPr>
                <w:rFonts w:ascii="Arial" w:hAnsi="Arial" w:cs="Arial"/>
                <w:sz w:val="20"/>
                <w:szCs w:val="20"/>
              </w:rPr>
              <w:t>2. Pronalaženje pouzdanih informacija o lij</w:t>
            </w:r>
            <w:r>
              <w:rPr>
                <w:rFonts w:ascii="Arial" w:hAnsi="Arial" w:cs="Arial"/>
                <w:sz w:val="20"/>
                <w:szCs w:val="20"/>
              </w:rPr>
              <w:t>ekovima                                            5</w:t>
            </w:r>
          </w:p>
          <w:p w14:paraId="6BD0FBFE" w14:textId="77777777" w:rsidR="00453CF7" w:rsidRPr="00E34AEE" w:rsidRDefault="00453CF7" w:rsidP="008F4456">
            <w:pPr>
              <w:tabs>
                <w:tab w:val="left" w:pos="2820"/>
              </w:tabs>
              <w:spacing w:after="0"/>
              <w:rPr>
                <w:rFonts w:ascii="Arial" w:hAnsi="Arial" w:cs="Arial"/>
                <w:sz w:val="20"/>
                <w:szCs w:val="20"/>
              </w:rPr>
            </w:pPr>
            <w:r w:rsidRPr="00E34AEE">
              <w:rPr>
                <w:rFonts w:ascii="Arial" w:hAnsi="Arial" w:cs="Arial"/>
                <w:sz w:val="20"/>
                <w:szCs w:val="20"/>
              </w:rPr>
              <w:t>3. Uzima</w:t>
            </w:r>
            <w:r>
              <w:rPr>
                <w:rFonts w:ascii="Arial" w:hAnsi="Arial" w:cs="Arial"/>
                <w:sz w:val="20"/>
                <w:szCs w:val="20"/>
              </w:rPr>
              <w:t xml:space="preserve">nje </w:t>
            </w:r>
            <w:proofErr w:type="spellStart"/>
            <w:r>
              <w:rPr>
                <w:rFonts w:ascii="Arial" w:hAnsi="Arial" w:cs="Arial"/>
                <w:sz w:val="20"/>
                <w:szCs w:val="20"/>
              </w:rPr>
              <w:t>farmakoterapijske</w:t>
            </w:r>
            <w:proofErr w:type="spellEnd"/>
            <w:r>
              <w:rPr>
                <w:rFonts w:ascii="Arial" w:hAnsi="Arial" w:cs="Arial"/>
                <w:sz w:val="20"/>
                <w:szCs w:val="20"/>
              </w:rPr>
              <w:t xml:space="preserve"> anamneze; </w:t>
            </w:r>
            <w:r w:rsidRPr="00E34AEE">
              <w:rPr>
                <w:rFonts w:ascii="Arial" w:hAnsi="Arial" w:cs="Arial"/>
                <w:sz w:val="20"/>
                <w:szCs w:val="20"/>
              </w:rPr>
              <w:t xml:space="preserve">praćenje ishoda terapije </w:t>
            </w:r>
            <w:r>
              <w:rPr>
                <w:rFonts w:ascii="Arial" w:hAnsi="Arial" w:cs="Arial"/>
                <w:sz w:val="20"/>
                <w:szCs w:val="20"/>
              </w:rPr>
              <w:t xml:space="preserve">                 5</w:t>
            </w:r>
          </w:p>
          <w:p w14:paraId="4B602972" w14:textId="77777777" w:rsidR="00453CF7" w:rsidRPr="00E34AEE" w:rsidRDefault="00453CF7" w:rsidP="008F4456">
            <w:pPr>
              <w:tabs>
                <w:tab w:val="left" w:pos="2820"/>
              </w:tabs>
              <w:spacing w:after="0"/>
              <w:rPr>
                <w:rFonts w:ascii="Arial" w:hAnsi="Arial" w:cs="Arial"/>
                <w:sz w:val="20"/>
                <w:szCs w:val="20"/>
              </w:rPr>
            </w:pPr>
            <w:r w:rsidRPr="00E34AEE">
              <w:rPr>
                <w:rFonts w:ascii="Arial" w:hAnsi="Arial" w:cs="Arial"/>
                <w:sz w:val="20"/>
                <w:szCs w:val="20"/>
              </w:rPr>
              <w:t xml:space="preserve">4. Procjena sigurnosti i interakcija lijekova – slučajevi iz prakse </w:t>
            </w:r>
            <w:r>
              <w:rPr>
                <w:rFonts w:ascii="Arial" w:hAnsi="Arial" w:cs="Arial"/>
                <w:sz w:val="20"/>
                <w:szCs w:val="20"/>
              </w:rPr>
              <w:t xml:space="preserve">                        5</w:t>
            </w:r>
          </w:p>
          <w:p w14:paraId="4322E317" w14:textId="77777777" w:rsidR="00453CF7" w:rsidRPr="00E34AEE" w:rsidRDefault="00453CF7" w:rsidP="008F4456">
            <w:pPr>
              <w:tabs>
                <w:tab w:val="left" w:pos="2820"/>
              </w:tabs>
              <w:spacing w:after="0"/>
              <w:rPr>
                <w:rFonts w:ascii="Arial" w:hAnsi="Arial" w:cs="Arial"/>
                <w:sz w:val="20"/>
                <w:szCs w:val="20"/>
              </w:rPr>
            </w:pPr>
            <w:r w:rsidRPr="00E34AEE">
              <w:rPr>
                <w:rFonts w:ascii="Arial" w:hAnsi="Arial" w:cs="Arial"/>
                <w:sz w:val="20"/>
                <w:szCs w:val="20"/>
              </w:rPr>
              <w:t>5. Farmaceutska zdravstvena zaštita (</w:t>
            </w:r>
            <w:proofErr w:type="spellStart"/>
            <w:r w:rsidRPr="00E34AEE">
              <w:rPr>
                <w:rFonts w:ascii="Arial" w:hAnsi="Arial" w:cs="Arial"/>
                <w:sz w:val="20"/>
                <w:szCs w:val="20"/>
              </w:rPr>
              <w:t>case</w:t>
            </w:r>
            <w:proofErr w:type="spellEnd"/>
            <w:r w:rsidRPr="00E34AEE">
              <w:rPr>
                <w:rFonts w:ascii="Arial" w:hAnsi="Arial" w:cs="Arial"/>
                <w:sz w:val="20"/>
                <w:szCs w:val="20"/>
              </w:rPr>
              <w:t xml:space="preserve"> </w:t>
            </w:r>
            <w:proofErr w:type="spellStart"/>
            <w:r w:rsidRPr="00E34AEE">
              <w:rPr>
                <w:rFonts w:ascii="Arial" w:hAnsi="Arial" w:cs="Arial"/>
                <w:sz w:val="20"/>
                <w:szCs w:val="20"/>
              </w:rPr>
              <w:t>studies</w:t>
            </w:r>
            <w:proofErr w:type="spellEnd"/>
            <w:r w:rsidRPr="00E34AEE">
              <w:rPr>
                <w:rFonts w:ascii="Arial" w:hAnsi="Arial" w:cs="Arial"/>
                <w:sz w:val="20"/>
                <w:szCs w:val="20"/>
              </w:rPr>
              <w:t>)</w:t>
            </w:r>
          </w:p>
          <w:p w14:paraId="2C6EB9AE" w14:textId="77777777" w:rsidR="00453CF7" w:rsidRPr="00E34AEE" w:rsidRDefault="00453CF7" w:rsidP="008F4456">
            <w:pPr>
              <w:tabs>
                <w:tab w:val="left" w:pos="2820"/>
              </w:tabs>
              <w:spacing w:after="0"/>
              <w:rPr>
                <w:rFonts w:ascii="Arial" w:hAnsi="Arial" w:cs="Arial"/>
                <w:sz w:val="20"/>
                <w:szCs w:val="20"/>
              </w:rPr>
            </w:pPr>
            <w:r w:rsidRPr="00E34AEE">
              <w:rPr>
                <w:rFonts w:ascii="Arial" w:hAnsi="Arial" w:cs="Arial"/>
                <w:sz w:val="20"/>
                <w:szCs w:val="20"/>
              </w:rPr>
              <w:t>kod specijalnih populacija pacijenata (pedijatrija, gerijatrija,</w:t>
            </w:r>
          </w:p>
          <w:p w14:paraId="2ED61743" w14:textId="77777777" w:rsidR="00453CF7" w:rsidRDefault="00453CF7" w:rsidP="008F4456">
            <w:pPr>
              <w:tabs>
                <w:tab w:val="left" w:pos="2820"/>
              </w:tabs>
              <w:spacing w:after="0"/>
              <w:rPr>
                <w:rFonts w:ascii="Arial" w:hAnsi="Arial" w:cs="Arial"/>
                <w:sz w:val="20"/>
                <w:szCs w:val="20"/>
              </w:rPr>
            </w:pPr>
            <w:r w:rsidRPr="00E34AEE">
              <w:rPr>
                <w:rFonts w:ascii="Arial" w:hAnsi="Arial" w:cs="Arial"/>
                <w:sz w:val="20"/>
                <w:szCs w:val="20"/>
              </w:rPr>
              <w:t xml:space="preserve">jetrena i bubrežna insuficijencija, trudnice, dojilje) </w:t>
            </w:r>
            <w:r>
              <w:rPr>
                <w:rFonts w:ascii="Arial" w:hAnsi="Arial" w:cs="Arial"/>
                <w:sz w:val="20"/>
                <w:szCs w:val="20"/>
              </w:rPr>
              <w:t xml:space="preserve">                                             5</w:t>
            </w:r>
          </w:p>
          <w:p w14:paraId="66473104" w14:textId="77777777" w:rsidR="00453CF7" w:rsidRPr="00FB6E25" w:rsidRDefault="00453CF7" w:rsidP="008F4456">
            <w:pPr>
              <w:tabs>
                <w:tab w:val="left" w:pos="2820"/>
              </w:tabs>
              <w:spacing w:after="0"/>
              <w:rPr>
                <w:rFonts w:ascii="Arial" w:hAnsi="Arial" w:cs="Arial"/>
                <w:sz w:val="20"/>
                <w:szCs w:val="20"/>
              </w:rPr>
            </w:pPr>
            <w:r>
              <w:rPr>
                <w:rFonts w:ascii="Arial" w:hAnsi="Arial" w:cs="Arial"/>
                <w:sz w:val="20"/>
                <w:szCs w:val="20"/>
              </w:rPr>
              <w:t>6. Prikazi slučaja kroničnih bolesti                                                                      5</w:t>
            </w:r>
          </w:p>
        </w:tc>
      </w:tr>
      <w:tr w:rsidR="00453CF7" w:rsidRPr="007E42BC" w14:paraId="33EE3A78" w14:textId="77777777" w:rsidTr="008F445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CBFF0A7"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4A80312D"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074430833"/>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predavanja</w:t>
            </w:r>
          </w:p>
          <w:p w14:paraId="32EB6483"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771469789"/>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seminari i radionice  </w:t>
            </w:r>
          </w:p>
          <w:p w14:paraId="0B7BD547"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96850313"/>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vježbe  </w:t>
            </w:r>
          </w:p>
          <w:p w14:paraId="28B1B68C"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677784900"/>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w:t>
            </w:r>
            <w:r w:rsidR="00453CF7" w:rsidRPr="007E42BC">
              <w:rPr>
                <w:rFonts w:ascii="Arial" w:hAnsi="Arial" w:cs="Arial"/>
                <w:b w:val="0"/>
                <w:i/>
                <w:sz w:val="20"/>
                <w:szCs w:val="20"/>
                <w:lang w:val="hr-HR"/>
              </w:rPr>
              <w:t>on line</w:t>
            </w:r>
            <w:r w:rsidR="00453CF7" w:rsidRPr="007E42BC">
              <w:rPr>
                <w:rFonts w:ascii="Arial" w:hAnsi="Arial" w:cs="Arial"/>
                <w:b w:val="0"/>
                <w:sz w:val="20"/>
                <w:szCs w:val="20"/>
                <w:lang w:val="hr-HR"/>
              </w:rPr>
              <w:t xml:space="preserve"> u cijelosti</w:t>
            </w:r>
          </w:p>
          <w:p w14:paraId="44B4E3B6"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500197053"/>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mješovito e-učenje</w:t>
            </w:r>
          </w:p>
          <w:p w14:paraId="6A90A890" w14:textId="77777777" w:rsidR="00453CF7"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04263185"/>
                <w14:checkbox>
                  <w14:checked w14:val="0"/>
                  <w14:checkedState w14:val="2612" w14:font="MS Gothic"/>
                  <w14:uncheckedState w14:val="2610" w14:font="MS Gothic"/>
                </w14:checkbox>
              </w:sdtPr>
              <w:sdtEndPr/>
              <w:sdtContent>
                <w:r w:rsidR="00453CF7">
                  <w:rPr>
                    <w:rFonts w:ascii="MS Gothic" w:eastAsia="MS Gothic" w:hAnsi="MS Gothic" w:cs="Arial" w:hint="eastAsia"/>
                    <w:sz w:val="20"/>
                    <w:szCs w:val="20"/>
                  </w:rPr>
                  <w:t>☐</w:t>
                </w:r>
              </w:sdtContent>
            </w:sdt>
            <w:r w:rsidR="00453CF7"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4A9F8849"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086351861"/>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samostalni  zadaci  </w:t>
            </w:r>
          </w:p>
          <w:p w14:paraId="653C288A"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759945471"/>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multimedija </w:t>
            </w:r>
          </w:p>
          <w:p w14:paraId="4FEC3609"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333728526"/>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laboratorij</w:t>
            </w:r>
          </w:p>
          <w:p w14:paraId="33E1D36F"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525778967"/>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mentorski rad</w:t>
            </w:r>
          </w:p>
          <w:p w14:paraId="79790CD5" w14:textId="77777777" w:rsidR="00453CF7"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884949991"/>
                <w14:checkbox>
                  <w14:checked w14:val="0"/>
                  <w14:checkedState w14:val="2612" w14:font="MS Gothic"/>
                  <w14:uncheckedState w14:val="2610" w14:font="MS Gothic"/>
                </w14:checkbox>
              </w:sdtPr>
              <w:sdtEndPr/>
              <w:sdtContent>
                <w:r w:rsidR="00453CF7">
                  <w:rPr>
                    <w:rFonts w:ascii="MS Gothic" w:eastAsia="MS Gothic" w:hAnsi="MS Gothic" w:cs="Arial" w:hint="eastAsia"/>
                    <w:sz w:val="20"/>
                    <w:szCs w:val="20"/>
                  </w:rPr>
                  <w:t>☐</w:t>
                </w:r>
              </w:sdtContent>
            </w:sdt>
            <w:r w:rsidR="00453CF7">
              <w:rPr>
                <w:rFonts w:ascii="Arial" w:hAnsi="Arial" w:cs="Arial"/>
                <w:sz w:val="20"/>
                <w:szCs w:val="20"/>
              </w:rPr>
              <w:t xml:space="preserve"> </w:t>
            </w:r>
            <w:r w:rsidR="00453CF7" w:rsidRPr="007E42BC">
              <w:rPr>
                <w:rFonts w:ascii="Arial" w:hAnsi="Arial" w:cs="Arial"/>
                <w:sz w:val="20"/>
                <w:szCs w:val="20"/>
              </w:rPr>
              <w:t>(ostalo upisati)</w:t>
            </w:r>
            <w:r w:rsidR="00453CF7" w:rsidRPr="007E42BC">
              <w:rPr>
                <w:rFonts w:ascii="Arial" w:hAnsi="Arial" w:cs="Arial"/>
                <w:b/>
                <w:sz w:val="20"/>
                <w:szCs w:val="20"/>
              </w:rPr>
              <w:t xml:space="preserve"> </w:t>
            </w:r>
            <w:r w:rsidR="00453CF7" w:rsidRPr="007E42BC">
              <w:rPr>
                <w:rFonts w:ascii="Arial" w:hAnsi="Arial" w:cs="Arial"/>
                <w:b/>
                <w:sz w:val="20"/>
                <w:szCs w:val="20"/>
                <w:bdr w:val="single" w:sz="12" w:space="0" w:color="auto"/>
              </w:rPr>
              <w:t xml:space="preserve"> </w:t>
            </w:r>
          </w:p>
        </w:tc>
      </w:tr>
      <w:tr w:rsidR="00453CF7" w:rsidRPr="007E42BC" w14:paraId="11D678D9" w14:textId="77777777" w:rsidTr="008F445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5545E76F" w14:textId="77777777" w:rsidR="00453CF7" w:rsidRPr="007E42BC" w:rsidRDefault="00453CF7"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75CC5EFE" w14:textId="77777777" w:rsidR="00453CF7" w:rsidRPr="007E42BC" w:rsidRDefault="00453CF7"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3C653607" w14:textId="77777777" w:rsidR="00453CF7" w:rsidRPr="007E42BC" w:rsidRDefault="00453CF7" w:rsidP="008F4456">
            <w:pPr>
              <w:pStyle w:val="FieldText"/>
              <w:rPr>
                <w:rFonts w:ascii="Arial" w:hAnsi="Arial" w:cs="Arial"/>
                <w:b w:val="0"/>
                <w:sz w:val="20"/>
                <w:szCs w:val="20"/>
                <w:lang w:val="hr-HR"/>
              </w:rPr>
            </w:pPr>
          </w:p>
        </w:tc>
      </w:tr>
      <w:tr w:rsidR="00453CF7" w:rsidRPr="007E42BC" w14:paraId="7FA8225C"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BE6C930"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FC124A9" w14:textId="77777777" w:rsidR="00453CF7" w:rsidRPr="007E42BC" w:rsidRDefault="00453CF7" w:rsidP="008F4456">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453CF7" w:rsidRPr="007E42BC" w14:paraId="28D059AC" w14:textId="77777777" w:rsidTr="008F445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03B21C0"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278AA62F"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0D160E0D" w14:textId="77777777" w:rsidR="00453CF7" w:rsidRPr="007E42BC" w:rsidRDefault="00453CF7" w:rsidP="008F4456">
            <w:pPr>
              <w:pStyle w:val="FieldText"/>
              <w:rPr>
                <w:rFonts w:ascii="Arial" w:hAnsi="Arial" w:cs="Arial"/>
                <w:b w:val="0"/>
                <w:sz w:val="20"/>
                <w:szCs w:val="20"/>
                <w:lang w:val="hr-HR"/>
              </w:rPr>
            </w:pPr>
          </w:p>
        </w:tc>
        <w:tc>
          <w:tcPr>
            <w:tcW w:w="1275" w:type="dxa"/>
            <w:gridSpan w:val="3"/>
            <w:tcBorders>
              <w:top w:val="single" w:sz="12" w:space="0" w:color="auto"/>
            </w:tcBorders>
            <w:tcMar>
              <w:left w:w="57" w:type="dxa"/>
              <w:right w:w="57" w:type="dxa"/>
            </w:tcMar>
            <w:vAlign w:val="center"/>
          </w:tcPr>
          <w:p w14:paraId="2225CC4F"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1F1BC665" w14:textId="77777777" w:rsidR="00453CF7" w:rsidRPr="007E42BC" w:rsidRDefault="00453CF7" w:rsidP="008F4456">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14:paraId="0796E66A"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43121C31" w14:textId="77777777" w:rsidR="00453CF7" w:rsidRPr="007E42BC" w:rsidRDefault="00453CF7" w:rsidP="008F4456">
            <w:pPr>
              <w:pStyle w:val="FieldText"/>
              <w:rPr>
                <w:rFonts w:ascii="Arial" w:hAnsi="Arial" w:cs="Arial"/>
                <w:b w:val="0"/>
                <w:color w:val="000000"/>
                <w:sz w:val="20"/>
                <w:szCs w:val="20"/>
                <w:lang w:val="hr-HR"/>
              </w:rPr>
            </w:pPr>
          </w:p>
        </w:tc>
      </w:tr>
      <w:tr w:rsidR="00453CF7" w:rsidRPr="007E42BC" w14:paraId="4D842C85"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C0CD51A"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73583A6E"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1AC6950F" w14:textId="77777777" w:rsidR="00453CF7" w:rsidRPr="007E42BC" w:rsidRDefault="00453CF7" w:rsidP="008F4456">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14:paraId="4F51271B"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77561BA9" w14:textId="77777777" w:rsidR="00453CF7" w:rsidRPr="007E42BC" w:rsidRDefault="00453CF7" w:rsidP="008F4456">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14:paraId="3D700EF7"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0EFAFB37" w14:textId="77777777" w:rsidR="00453CF7" w:rsidRPr="007E42BC" w:rsidRDefault="00453CF7" w:rsidP="008F4456">
            <w:pPr>
              <w:pStyle w:val="FieldText"/>
              <w:rPr>
                <w:rFonts w:ascii="Arial" w:hAnsi="Arial" w:cs="Arial"/>
                <w:b w:val="0"/>
                <w:color w:val="000000"/>
                <w:sz w:val="20"/>
                <w:szCs w:val="20"/>
                <w:lang w:val="hr-HR"/>
              </w:rPr>
            </w:pPr>
          </w:p>
        </w:tc>
      </w:tr>
      <w:tr w:rsidR="00453CF7" w:rsidRPr="007E42BC" w14:paraId="5DE8B537"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2ACC55A"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191C0223"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628AB687" w14:textId="77777777" w:rsidR="00453CF7" w:rsidRPr="007E42BC" w:rsidRDefault="00453CF7" w:rsidP="008F4456">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14:paraId="7E89539F"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755A0141" w14:textId="77777777" w:rsidR="00453CF7" w:rsidRPr="007E42BC" w:rsidRDefault="00453CF7" w:rsidP="008F4456">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14:paraId="18EF1C9E"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28299292" w14:textId="77777777" w:rsidR="00453CF7" w:rsidRPr="007E42BC" w:rsidRDefault="00453CF7" w:rsidP="008F4456">
            <w:pPr>
              <w:pStyle w:val="FieldText"/>
              <w:rPr>
                <w:rFonts w:ascii="Arial" w:hAnsi="Arial" w:cs="Arial"/>
                <w:b w:val="0"/>
                <w:color w:val="000000"/>
                <w:sz w:val="20"/>
                <w:szCs w:val="20"/>
                <w:lang w:val="hr-HR"/>
              </w:rPr>
            </w:pPr>
          </w:p>
        </w:tc>
      </w:tr>
      <w:tr w:rsidR="00453CF7" w:rsidRPr="007E42BC" w14:paraId="30EDD22F" w14:textId="77777777" w:rsidTr="008F445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37CF870"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2C53CB63"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25AE619E" w14:textId="77777777" w:rsidR="00453CF7" w:rsidRPr="007E42BC" w:rsidRDefault="00453CF7" w:rsidP="008F4456">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14:paraId="2DE3BD45"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14E0D5DD" w14:textId="77777777" w:rsidR="00453CF7" w:rsidRPr="007E42BC" w:rsidRDefault="00453CF7" w:rsidP="008F4456">
            <w:pPr>
              <w:tabs>
                <w:tab w:val="left" w:pos="2820"/>
              </w:tabs>
              <w:spacing w:after="0"/>
              <w:rPr>
                <w:rFonts w:ascii="Arial" w:hAnsi="Arial" w:cs="Arial"/>
                <w:sz w:val="20"/>
                <w:szCs w:val="20"/>
              </w:rPr>
            </w:pPr>
            <w:r>
              <w:rPr>
                <w:rFonts w:ascii="Arial" w:hAnsi="Arial" w:cs="Arial"/>
                <w:sz w:val="20"/>
                <w:szCs w:val="20"/>
              </w:rPr>
              <w:t>3,0</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107931F1"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147D95F0" w14:textId="77777777" w:rsidR="00453CF7" w:rsidRPr="007E42BC" w:rsidRDefault="00453CF7" w:rsidP="008F4456">
            <w:pPr>
              <w:tabs>
                <w:tab w:val="left" w:pos="2820"/>
              </w:tabs>
              <w:spacing w:after="0"/>
              <w:rPr>
                <w:rFonts w:ascii="Arial" w:hAnsi="Arial" w:cs="Arial"/>
                <w:color w:val="000000"/>
                <w:sz w:val="20"/>
                <w:szCs w:val="20"/>
              </w:rPr>
            </w:pPr>
          </w:p>
        </w:tc>
      </w:tr>
      <w:tr w:rsidR="00453CF7" w:rsidRPr="007E42BC" w14:paraId="031B62C1" w14:textId="77777777" w:rsidTr="008F445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2EA51F2E"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0FA9F3D7"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05FC4791" w14:textId="77777777" w:rsidR="00453CF7" w:rsidRPr="007E42BC" w:rsidRDefault="00453CF7" w:rsidP="008F4456">
            <w:pPr>
              <w:tabs>
                <w:tab w:val="left" w:pos="2820"/>
              </w:tabs>
              <w:spacing w:after="0"/>
              <w:rPr>
                <w:rFonts w:ascii="Arial" w:hAnsi="Arial" w:cs="Arial"/>
                <w:color w:val="000000"/>
                <w:sz w:val="20"/>
                <w:szCs w:val="20"/>
                <w:highlight w:val="yellow"/>
              </w:rPr>
            </w:pPr>
            <w:r>
              <w:rPr>
                <w:rFonts w:ascii="Arial" w:hAnsi="Arial" w:cs="Arial"/>
                <w:sz w:val="20"/>
                <w:szCs w:val="20"/>
              </w:rPr>
              <w:t>4,0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A522B97"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7D5F163F" w14:textId="77777777" w:rsidR="00453CF7" w:rsidRPr="007E42BC" w:rsidRDefault="00453CF7" w:rsidP="008F4456">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3E55949"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509F1CA9" w14:textId="77777777" w:rsidR="00453CF7" w:rsidRPr="007E42BC" w:rsidRDefault="00453CF7" w:rsidP="008F4456">
            <w:pPr>
              <w:tabs>
                <w:tab w:val="left" w:pos="2820"/>
              </w:tabs>
              <w:spacing w:after="0"/>
              <w:rPr>
                <w:rFonts w:ascii="Arial" w:hAnsi="Arial" w:cs="Arial"/>
                <w:color w:val="000000"/>
                <w:sz w:val="20"/>
                <w:szCs w:val="20"/>
              </w:rPr>
            </w:pPr>
          </w:p>
        </w:tc>
      </w:tr>
      <w:tr w:rsidR="00453CF7" w:rsidRPr="007E42BC" w14:paraId="5D4C9CFD" w14:textId="77777777" w:rsidTr="008F445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CA8340B" w14:textId="77777777" w:rsidR="00453CF7" w:rsidRPr="007E42BC" w:rsidRDefault="00453CF7"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6BE17119" w14:textId="77777777" w:rsidR="00453CF7" w:rsidRPr="00E34AEE" w:rsidRDefault="00453CF7" w:rsidP="008F4456">
            <w:pPr>
              <w:tabs>
                <w:tab w:val="left" w:pos="2820"/>
              </w:tabs>
              <w:spacing w:after="0"/>
              <w:rPr>
                <w:rFonts w:ascii="Arial" w:hAnsi="Arial" w:cs="Arial"/>
                <w:sz w:val="20"/>
                <w:szCs w:val="20"/>
              </w:rPr>
            </w:pPr>
            <w:r w:rsidRPr="00E34AEE">
              <w:rPr>
                <w:rFonts w:ascii="Arial" w:hAnsi="Arial" w:cs="Arial"/>
                <w:sz w:val="20"/>
                <w:szCs w:val="20"/>
              </w:rPr>
              <w:t xml:space="preserve">Uvjet za pristup ispitu iz Kliničke farmacije </w:t>
            </w:r>
            <w:r>
              <w:rPr>
                <w:rFonts w:ascii="Arial" w:hAnsi="Arial" w:cs="Arial"/>
                <w:sz w:val="20"/>
                <w:szCs w:val="20"/>
              </w:rPr>
              <w:t xml:space="preserve">i farmakoterapije </w:t>
            </w:r>
            <w:r w:rsidRPr="00E34AEE">
              <w:rPr>
                <w:rFonts w:ascii="Arial" w:hAnsi="Arial" w:cs="Arial"/>
                <w:sz w:val="20"/>
                <w:szCs w:val="20"/>
              </w:rPr>
              <w:t xml:space="preserve">je uredno pohađanje nastave. Ispit </w:t>
            </w:r>
            <w:r>
              <w:rPr>
                <w:rFonts w:ascii="Arial" w:hAnsi="Arial" w:cs="Arial"/>
                <w:sz w:val="20"/>
                <w:szCs w:val="20"/>
              </w:rPr>
              <w:t>se</w:t>
            </w:r>
            <w:r w:rsidRPr="00E34AEE">
              <w:rPr>
                <w:rFonts w:ascii="Arial" w:hAnsi="Arial" w:cs="Arial"/>
                <w:sz w:val="20"/>
                <w:szCs w:val="20"/>
              </w:rPr>
              <w:t xml:space="preserve"> </w:t>
            </w:r>
            <w:r>
              <w:rPr>
                <w:rFonts w:ascii="Arial" w:hAnsi="Arial" w:cs="Arial"/>
                <w:sz w:val="20"/>
                <w:szCs w:val="20"/>
              </w:rPr>
              <w:t xml:space="preserve">sastoji se od </w:t>
            </w:r>
            <w:r w:rsidRPr="00E34AEE">
              <w:rPr>
                <w:rFonts w:ascii="Arial" w:hAnsi="Arial" w:cs="Arial"/>
                <w:sz w:val="20"/>
                <w:szCs w:val="20"/>
              </w:rPr>
              <w:t xml:space="preserve">pismenog </w:t>
            </w:r>
            <w:r>
              <w:rPr>
                <w:rFonts w:ascii="Arial" w:hAnsi="Arial" w:cs="Arial"/>
                <w:sz w:val="20"/>
                <w:szCs w:val="20"/>
              </w:rPr>
              <w:t>i usmenog dijela</w:t>
            </w:r>
            <w:r w:rsidRPr="00E34AEE">
              <w:rPr>
                <w:rFonts w:ascii="Arial" w:hAnsi="Arial" w:cs="Arial"/>
                <w:sz w:val="20"/>
                <w:szCs w:val="20"/>
              </w:rPr>
              <w:t>. Za</w:t>
            </w:r>
          </w:p>
          <w:p w14:paraId="42BCBA87" w14:textId="77777777" w:rsidR="00453CF7" w:rsidRPr="007E42BC" w:rsidRDefault="00453CF7" w:rsidP="008F4456">
            <w:pPr>
              <w:tabs>
                <w:tab w:val="left" w:pos="2820"/>
              </w:tabs>
              <w:spacing w:after="0"/>
              <w:rPr>
                <w:rFonts w:ascii="Arial" w:hAnsi="Arial" w:cs="Arial"/>
                <w:sz w:val="20"/>
                <w:szCs w:val="20"/>
              </w:rPr>
            </w:pPr>
            <w:r w:rsidRPr="00E34AEE">
              <w:rPr>
                <w:rFonts w:ascii="Arial" w:hAnsi="Arial" w:cs="Arial"/>
                <w:sz w:val="20"/>
                <w:szCs w:val="20"/>
              </w:rPr>
              <w:t>prolaznu ocjenu</w:t>
            </w:r>
            <w:r>
              <w:rPr>
                <w:rFonts w:ascii="Arial" w:hAnsi="Arial" w:cs="Arial"/>
                <w:sz w:val="20"/>
                <w:szCs w:val="20"/>
              </w:rPr>
              <w:t xml:space="preserve"> na pismenom dijelu ispita potrebno je </w:t>
            </w:r>
            <w:r w:rsidRPr="00E34AEE">
              <w:rPr>
                <w:rFonts w:ascii="Arial" w:hAnsi="Arial" w:cs="Arial"/>
                <w:sz w:val="20"/>
                <w:szCs w:val="20"/>
              </w:rPr>
              <w:t>60% od ukupnog broja bodova.</w:t>
            </w:r>
          </w:p>
        </w:tc>
      </w:tr>
      <w:tr w:rsidR="00453CF7" w:rsidRPr="007E42BC" w14:paraId="02C1ECA9" w14:textId="77777777" w:rsidTr="008F445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F2F8ED8" w14:textId="77777777" w:rsidR="00453CF7" w:rsidRPr="007E42BC" w:rsidRDefault="00453CF7"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3E87D4C1"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BF9B33F"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55E6E80"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453CF7" w:rsidRPr="007E42BC" w14:paraId="58099E0F"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4A0BFCC"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05EADBFE" w14:textId="77777777" w:rsidR="00453CF7" w:rsidRPr="007E42BC" w:rsidRDefault="00453CF7" w:rsidP="008F4456">
            <w:pPr>
              <w:tabs>
                <w:tab w:val="left" w:pos="2820"/>
              </w:tabs>
              <w:spacing w:after="0"/>
              <w:rPr>
                <w:rFonts w:ascii="Arial" w:hAnsi="Arial" w:cs="Arial"/>
                <w:color w:val="000000"/>
                <w:sz w:val="20"/>
                <w:szCs w:val="20"/>
              </w:rPr>
            </w:pPr>
            <w:proofErr w:type="spellStart"/>
            <w:r w:rsidRPr="00E34AEE">
              <w:rPr>
                <w:rFonts w:ascii="Arial" w:hAnsi="Arial" w:cs="Arial"/>
                <w:color w:val="000000"/>
                <w:sz w:val="20"/>
                <w:szCs w:val="20"/>
              </w:rPr>
              <w:t>Katzung</w:t>
            </w:r>
            <w:proofErr w:type="spellEnd"/>
            <w:r w:rsidRPr="00E34AEE">
              <w:rPr>
                <w:rFonts w:ascii="Arial" w:hAnsi="Arial" w:cs="Arial"/>
                <w:color w:val="000000"/>
                <w:sz w:val="20"/>
                <w:szCs w:val="20"/>
              </w:rPr>
              <w:t xml:space="preserve"> BG, </w:t>
            </w:r>
            <w:proofErr w:type="spellStart"/>
            <w:r w:rsidRPr="00E34AEE">
              <w:rPr>
                <w:rFonts w:ascii="Arial" w:hAnsi="Arial" w:cs="Arial"/>
                <w:color w:val="000000"/>
                <w:sz w:val="20"/>
                <w:szCs w:val="20"/>
              </w:rPr>
              <w:t>Masters</w:t>
            </w:r>
            <w:proofErr w:type="spellEnd"/>
            <w:r w:rsidRPr="00E34AEE">
              <w:rPr>
                <w:rFonts w:ascii="Arial" w:hAnsi="Arial" w:cs="Arial"/>
                <w:color w:val="000000"/>
                <w:sz w:val="20"/>
                <w:szCs w:val="20"/>
              </w:rPr>
              <w:t xml:space="preserve"> S, Trevor AJ, urednici. „Temeljna i klinička  farmakologija“, 2. Hrvatsko izdanje, Zagreb, Medicinska naklada, 2020.</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1E065274" w14:textId="77777777" w:rsidR="00453CF7" w:rsidRPr="007E42BC" w:rsidRDefault="00453CF7" w:rsidP="008F4456">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7395E1F0" w14:textId="77777777" w:rsidR="00453CF7" w:rsidRPr="007E42BC" w:rsidRDefault="00453CF7" w:rsidP="008F4456">
            <w:pPr>
              <w:tabs>
                <w:tab w:val="left" w:pos="2820"/>
              </w:tabs>
              <w:spacing w:after="0"/>
              <w:jc w:val="center"/>
              <w:rPr>
                <w:rFonts w:ascii="Arial" w:hAnsi="Arial" w:cs="Arial"/>
                <w:color w:val="000000"/>
                <w:sz w:val="20"/>
                <w:szCs w:val="20"/>
              </w:rPr>
            </w:pPr>
          </w:p>
        </w:tc>
      </w:tr>
      <w:tr w:rsidR="00453CF7" w:rsidRPr="007E42BC" w14:paraId="3E605AD5" w14:textId="77777777" w:rsidTr="008F445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401989E"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4C489FD8" w14:textId="77777777" w:rsidR="00453CF7" w:rsidRPr="007E42BC" w:rsidRDefault="00453CF7" w:rsidP="008F4456">
            <w:pPr>
              <w:tabs>
                <w:tab w:val="left" w:pos="2820"/>
              </w:tabs>
              <w:spacing w:after="0"/>
              <w:rPr>
                <w:rFonts w:ascii="Arial" w:hAnsi="Arial" w:cs="Arial"/>
                <w:sz w:val="20"/>
                <w:szCs w:val="20"/>
              </w:rPr>
            </w:pPr>
            <w:r>
              <w:rPr>
                <w:rFonts w:ascii="Arial" w:hAnsi="Arial" w:cs="Arial"/>
                <w:sz w:val="20"/>
                <w:szCs w:val="20"/>
              </w:rPr>
              <w:t>CASI priručnik za samoliječenje</w:t>
            </w:r>
          </w:p>
        </w:tc>
        <w:tc>
          <w:tcPr>
            <w:tcW w:w="1244" w:type="dxa"/>
            <w:gridSpan w:val="2"/>
            <w:tcBorders>
              <w:left w:val="single" w:sz="8" w:space="0" w:color="auto"/>
              <w:right w:val="single" w:sz="8" w:space="0" w:color="auto"/>
            </w:tcBorders>
            <w:shd w:val="clear" w:color="auto" w:fill="auto"/>
            <w:tcMar>
              <w:left w:w="57" w:type="dxa"/>
              <w:right w:w="57" w:type="dxa"/>
            </w:tcMar>
          </w:tcPr>
          <w:p w14:paraId="1928EF06" w14:textId="77777777" w:rsidR="00453CF7" w:rsidRPr="007E42BC" w:rsidRDefault="00453CF7" w:rsidP="008F445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52666C94" w14:textId="77777777" w:rsidR="00453CF7" w:rsidRDefault="00453CF7" w:rsidP="008F4456">
            <w:pPr>
              <w:tabs>
                <w:tab w:val="left" w:pos="2820"/>
              </w:tabs>
              <w:spacing w:after="0"/>
              <w:jc w:val="center"/>
              <w:rPr>
                <w:rFonts w:ascii="Arial" w:hAnsi="Arial" w:cs="Arial"/>
                <w:sz w:val="20"/>
                <w:szCs w:val="20"/>
              </w:rPr>
            </w:pPr>
            <w:r>
              <w:rPr>
                <w:rFonts w:ascii="Arial" w:hAnsi="Arial" w:cs="Arial"/>
                <w:sz w:val="20"/>
                <w:szCs w:val="20"/>
              </w:rPr>
              <w:t>Online, besplatno</w:t>
            </w:r>
          </w:p>
        </w:tc>
      </w:tr>
      <w:tr w:rsidR="00453CF7" w:rsidRPr="007E42BC" w14:paraId="484F647F" w14:textId="77777777" w:rsidTr="008F445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1897AE4" w14:textId="77777777" w:rsidR="00453CF7"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623C4AAD" w14:textId="77777777" w:rsidR="00453CF7" w:rsidRPr="007E42BC" w:rsidRDefault="00453CF7"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3E09C47C" w14:textId="77777777" w:rsidR="00453CF7" w:rsidRDefault="00453CF7" w:rsidP="008F4456">
            <w:pPr>
              <w:tabs>
                <w:tab w:val="left" w:pos="2820"/>
              </w:tabs>
              <w:spacing w:after="0"/>
              <w:rPr>
                <w:rFonts w:ascii="Arial" w:hAnsi="Arial" w:cs="Arial"/>
                <w:sz w:val="20"/>
                <w:szCs w:val="20"/>
              </w:rPr>
            </w:pPr>
            <w:r>
              <w:rPr>
                <w:rFonts w:ascii="Arial" w:hAnsi="Arial" w:cs="Arial"/>
                <w:sz w:val="20"/>
                <w:szCs w:val="20"/>
              </w:rPr>
              <w:t xml:space="preserve">1. </w:t>
            </w:r>
            <w:r w:rsidRPr="00F913F2">
              <w:rPr>
                <w:rFonts w:ascii="Arial" w:hAnsi="Arial" w:cs="Arial"/>
                <w:sz w:val="20"/>
                <w:szCs w:val="20"/>
              </w:rPr>
              <w:t xml:space="preserve">Walker R., </w:t>
            </w:r>
            <w:proofErr w:type="spellStart"/>
            <w:r w:rsidRPr="00F913F2">
              <w:rPr>
                <w:rFonts w:ascii="Arial" w:hAnsi="Arial" w:cs="Arial"/>
                <w:sz w:val="20"/>
                <w:szCs w:val="20"/>
              </w:rPr>
              <w:t>Whittlesea</w:t>
            </w:r>
            <w:proofErr w:type="spellEnd"/>
            <w:r w:rsidRPr="00F913F2">
              <w:rPr>
                <w:rFonts w:ascii="Arial" w:hAnsi="Arial" w:cs="Arial"/>
                <w:sz w:val="20"/>
                <w:szCs w:val="20"/>
              </w:rPr>
              <w:t xml:space="preserve"> C. </w:t>
            </w:r>
            <w:proofErr w:type="spellStart"/>
            <w:r w:rsidRPr="00F913F2">
              <w:rPr>
                <w:rFonts w:ascii="Arial" w:hAnsi="Arial" w:cs="Arial"/>
                <w:sz w:val="20"/>
                <w:szCs w:val="20"/>
              </w:rPr>
              <w:t>Clinical</w:t>
            </w:r>
            <w:proofErr w:type="spellEnd"/>
            <w:r w:rsidRPr="00F913F2">
              <w:rPr>
                <w:rFonts w:ascii="Arial" w:hAnsi="Arial" w:cs="Arial"/>
                <w:sz w:val="20"/>
                <w:szCs w:val="20"/>
              </w:rPr>
              <w:t xml:space="preserve"> </w:t>
            </w:r>
            <w:proofErr w:type="spellStart"/>
            <w:r w:rsidRPr="00F913F2">
              <w:rPr>
                <w:rFonts w:ascii="Arial" w:hAnsi="Arial" w:cs="Arial"/>
                <w:sz w:val="20"/>
                <w:szCs w:val="20"/>
              </w:rPr>
              <w:t>Pharmacy</w:t>
            </w:r>
            <w:proofErr w:type="spellEnd"/>
            <w:r w:rsidRPr="00F913F2">
              <w:rPr>
                <w:rFonts w:ascii="Arial" w:hAnsi="Arial" w:cs="Arial"/>
                <w:sz w:val="20"/>
                <w:szCs w:val="20"/>
              </w:rPr>
              <w:t xml:space="preserve"> </w:t>
            </w:r>
            <w:proofErr w:type="spellStart"/>
            <w:r w:rsidRPr="00F913F2">
              <w:rPr>
                <w:rFonts w:ascii="Arial" w:hAnsi="Arial" w:cs="Arial"/>
                <w:sz w:val="20"/>
                <w:szCs w:val="20"/>
              </w:rPr>
              <w:t>and</w:t>
            </w:r>
            <w:proofErr w:type="spellEnd"/>
            <w:r w:rsidRPr="00F913F2">
              <w:rPr>
                <w:rFonts w:ascii="Arial" w:hAnsi="Arial" w:cs="Arial"/>
                <w:sz w:val="20"/>
                <w:szCs w:val="20"/>
              </w:rPr>
              <w:t xml:space="preserve"> </w:t>
            </w:r>
            <w:proofErr w:type="spellStart"/>
            <w:r w:rsidRPr="00F913F2">
              <w:rPr>
                <w:rFonts w:ascii="Arial" w:hAnsi="Arial" w:cs="Arial"/>
                <w:sz w:val="20"/>
                <w:szCs w:val="20"/>
              </w:rPr>
              <w:t>Therapeutics</w:t>
            </w:r>
            <w:proofErr w:type="spellEnd"/>
            <w:r w:rsidRPr="00F913F2">
              <w:rPr>
                <w:rFonts w:ascii="Arial" w:hAnsi="Arial" w:cs="Arial"/>
                <w:sz w:val="20"/>
                <w:szCs w:val="20"/>
              </w:rPr>
              <w:t xml:space="preserve">, 5th </w:t>
            </w:r>
            <w:proofErr w:type="spellStart"/>
            <w:r w:rsidRPr="00F913F2">
              <w:rPr>
                <w:rFonts w:ascii="Arial" w:hAnsi="Arial" w:cs="Arial"/>
                <w:sz w:val="20"/>
                <w:szCs w:val="20"/>
              </w:rPr>
              <w:t>ed</w:t>
            </w:r>
            <w:proofErr w:type="spellEnd"/>
            <w:r w:rsidRPr="00F913F2">
              <w:rPr>
                <w:rFonts w:ascii="Arial" w:hAnsi="Arial" w:cs="Arial"/>
                <w:sz w:val="20"/>
                <w:szCs w:val="20"/>
              </w:rPr>
              <w:t>., Churchill Livingstone, Edinburgh, 2012</w:t>
            </w:r>
          </w:p>
          <w:p w14:paraId="17C3A9A2" w14:textId="77777777" w:rsidR="00453CF7" w:rsidRPr="007E42BC" w:rsidRDefault="00453CF7" w:rsidP="008F4456">
            <w:pPr>
              <w:tabs>
                <w:tab w:val="left" w:pos="2820"/>
              </w:tabs>
              <w:spacing w:after="0"/>
              <w:rPr>
                <w:rFonts w:ascii="Arial" w:hAnsi="Arial" w:cs="Arial"/>
                <w:sz w:val="20"/>
                <w:szCs w:val="20"/>
              </w:rPr>
            </w:pPr>
            <w:r>
              <w:rPr>
                <w:rFonts w:ascii="Arial" w:hAnsi="Arial" w:cs="Arial"/>
                <w:sz w:val="20"/>
                <w:szCs w:val="20"/>
              </w:rPr>
              <w:t>2. materijali s predavanja</w:t>
            </w:r>
          </w:p>
        </w:tc>
      </w:tr>
      <w:tr w:rsidR="00453CF7" w:rsidRPr="007E42BC" w14:paraId="5C43621B" w14:textId="77777777" w:rsidTr="008F4456">
        <w:tc>
          <w:tcPr>
            <w:tcW w:w="1912" w:type="dxa"/>
            <w:gridSpan w:val="2"/>
            <w:tcBorders>
              <w:left w:val="single" w:sz="12" w:space="0" w:color="auto"/>
            </w:tcBorders>
            <w:shd w:val="clear" w:color="auto" w:fill="CCFFFF"/>
            <w:tcMar>
              <w:left w:w="57" w:type="dxa"/>
              <w:right w:w="57" w:type="dxa"/>
            </w:tcMar>
            <w:vAlign w:val="center"/>
          </w:tcPr>
          <w:p w14:paraId="28CF4244" w14:textId="77777777" w:rsidR="00453CF7" w:rsidRPr="007E42BC"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14:paraId="322DF449"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2801563C"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5655FABC"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3B80EE51" w14:textId="77777777" w:rsidR="00453CF7" w:rsidRPr="007E42BC" w:rsidRDefault="00453CF7" w:rsidP="008F4456">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453CF7" w:rsidRPr="007E42BC" w14:paraId="1353DD7F" w14:textId="77777777" w:rsidTr="008F445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01786FE" w14:textId="77777777" w:rsidR="00453CF7" w:rsidRPr="007E42BC"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41A2884E" w14:textId="77777777" w:rsidR="00453CF7" w:rsidRPr="007E42BC" w:rsidRDefault="00453CF7" w:rsidP="008F4456">
            <w:pPr>
              <w:tabs>
                <w:tab w:val="left" w:pos="2820"/>
              </w:tabs>
              <w:spacing w:after="0"/>
              <w:rPr>
                <w:rFonts w:ascii="Arial" w:hAnsi="Arial" w:cs="Arial"/>
                <w:sz w:val="20"/>
                <w:szCs w:val="20"/>
              </w:rPr>
            </w:pPr>
          </w:p>
        </w:tc>
      </w:tr>
    </w:tbl>
    <w:p w14:paraId="6B1B2009" w14:textId="74E48396" w:rsidR="00453CF7" w:rsidRDefault="00453CF7">
      <w:pPr>
        <w:rPr>
          <w:rFonts w:ascii="Arial" w:hAnsi="Arial" w:cs="Arial"/>
          <w:sz w:val="20"/>
          <w:szCs w:val="20"/>
        </w:rPr>
      </w:pPr>
    </w:p>
    <w:p w14:paraId="7D9910B8" w14:textId="77777777" w:rsidR="00453CF7" w:rsidRDefault="00453CF7">
      <w:pPr>
        <w:rPr>
          <w:rFonts w:ascii="Arial" w:hAnsi="Arial" w:cs="Arial"/>
          <w:sz w:val="20"/>
          <w:szCs w:val="20"/>
        </w:rPr>
      </w:pPr>
      <w:r>
        <w:rPr>
          <w:rFonts w:ascii="Arial" w:hAnsi="Arial" w:cs="Arial"/>
          <w:sz w:val="20"/>
          <w:szCs w:val="20"/>
        </w:rPr>
        <w:br w:type="page"/>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9"/>
        <w:gridCol w:w="11"/>
        <w:gridCol w:w="1408"/>
        <w:gridCol w:w="992"/>
        <w:gridCol w:w="102"/>
        <w:gridCol w:w="1100"/>
        <w:gridCol w:w="286"/>
        <w:gridCol w:w="850"/>
        <w:gridCol w:w="52"/>
        <w:gridCol w:w="726"/>
        <w:gridCol w:w="495"/>
        <w:gridCol w:w="211"/>
        <w:gridCol w:w="36"/>
        <w:gridCol w:w="676"/>
        <w:gridCol w:w="620"/>
        <w:gridCol w:w="34"/>
      </w:tblGrid>
      <w:tr w:rsidR="00453CF7" w:rsidRPr="007E42BC" w14:paraId="73D1D1E1" w14:textId="77777777" w:rsidTr="008F4456">
        <w:trPr>
          <w:gridAfter w:val="1"/>
          <w:wAfter w:w="34" w:type="dxa"/>
        </w:trPr>
        <w:tc>
          <w:tcPr>
            <w:tcW w:w="1899"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BCFBCA7" w14:textId="77777777" w:rsidR="00453CF7" w:rsidRPr="007E42BC" w:rsidRDefault="00453CF7"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5"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6B854C6D" w14:textId="77777777" w:rsidR="00453CF7" w:rsidRPr="007E42BC" w:rsidRDefault="00453CF7" w:rsidP="008F4456">
            <w:pPr>
              <w:spacing w:before="60" w:after="60" w:line="240" w:lineRule="auto"/>
              <w:ind w:left="397" w:hanging="397"/>
              <w:rPr>
                <w:rFonts w:ascii="Arial" w:hAnsi="Arial" w:cs="Arial"/>
                <w:b/>
                <w:sz w:val="20"/>
                <w:szCs w:val="20"/>
              </w:rPr>
            </w:pPr>
            <w:r>
              <w:rPr>
                <w:rFonts w:ascii="Arial" w:hAnsi="Arial" w:cs="Arial"/>
                <w:b/>
                <w:sz w:val="20"/>
                <w:szCs w:val="20"/>
              </w:rPr>
              <w:t>Klinička laboratorijska dijagnostika</w:t>
            </w:r>
          </w:p>
        </w:tc>
      </w:tr>
      <w:tr w:rsidR="00453CF7" w:rsidRPr="003F061D" w14:paraId="3A632D4B" w14:textId="77777777" w:rsidTr="008F4456">
        <w:trPr>
          <w:gridAfter w:val="1"/>
          <w:wAfter w:w="34" w:type="dxa"/>
        </w:trPr>
        <w:tc>
          <w:tcPr>
            <w:tcW w:w="1910" w:type="dxa"/>
            <w:gridSpan w:val="2"/>
            <w:tcBorders>
              <w:top w:val="single" w:sz="12" w:space="0" w:color="auto"/>
              <w:left w:val="single" w:sz="12" w:space="0" w:color="auto"/>
            </w:tcBorders>
            <w:shd w:val="clear" w:color="auto" w:fill="CCFFFF"/>
            <w:tcMar>
              <w:left w:w="57" w:type="dxa"/>
              <w:right w:w="57" w:type="dxa"/>
            </w:tcMar>
            <w:vAlign w:val="center"/>
          </w:tcPr>
          <w:p w14:paraId="536D8E50" w14:textId="77777777" w:rsidR="00453CF7" w:rsidRPr="003F061D" w:rsidRDefault="00453CF7" w:rsidP="008F4456">
            <w:pPr>
              <w:spacing w:after="0" w:line="240" w:lineRule="auto"/>
              <w:rPr>
                <w:rStyle w:val="Naglaeno"/>
                <w:b w:val="0"/>
                <w:sz w:val="20"/>
                <w:szCs w:val="20"/>
              </w:rPr>
            </w:pPr>
            <w:r w:rsidRPr="003F061D">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2CF96A5B" w14:textId="77777777" w:rsidR="00453CF7" w:rsidRPr="0064687D" w:rsidRDefault="00453CF7" w:rsidP="008F4456">
            <w:pPr>
              <w:spacing w:after="0" w:line="240" w:lineRule="auto"/>
              <w:rPr>
                <w:rFonts w:ascii="Arial" w:hAnsi="Arial" w:cs="Arial"/>
                <w:sz w:val="20"/>
                <w:szCs w:val="20"/>
              </w:rPr>
            </w:pPr>
            <w:r w:rsidRPr="0064687D">
              <w:rPr>
                <w:rFonts w:ascii="Arial" w:hAnsi="Arial" w:cs="Arial"/>
                <w:sz w:val="20"/>
                <w:szCs w:val="20"/>
              </w:rPr>
              <w:t>FAR504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771EFFC" w14:textId="77777777" w:rsidR="00453CF7" w:rsidRPr="003F061D" w:rsidRDefault="00453CF7" w:rsidP="008F4456">
            <w:pPr>
              <w:spacing w:after="0" w:line="240" w:lineRule="auto"/>
              <w:rPr>
                <w:rFonts w:ascii="Arial" w:hAnsi="Arial" w:cs="Arial"/>
                <w:sz w:val="20"/>
                <w:szCs w:val="20"/>
              </w:rPr>
            </w:pPr>
            <w:r w:rsidRPr="003F061D">
              <w:rPr>
                <w:rFonts w:ascii="Arial" w:hAnsi="Arial" w:cs="Arial"/>
                <w:sz w:val="20"/>
                <w:szCs w:val="20"/>
              </w:rPr>
              <w:t>Godina studija</w:t>
            </w:r>
          </w:p>
        </w:tc>
        <w:tc>
          <w:tcPr>
            <w:tcW w:w="2764" w:type="dxa"/>
            <w:gridSpan w:val="6"/>
            <w:tcBorders>
              <w:top w:val="single" w:sz="12" w:space="0" w:color="auto"/>
              <w:right w:val="single" w:sz="12" w:space="0" w:color="auto"/>
            </w:tcBorders>
            <w:tcMar>
              <w:left w:w="57" w:type="dxa"/>
              <w:right w:w="57" w:type="dxa"/>
            </w:tcMar>
          </w:tcPr>
          <w:p w14:paraId="691088F6" w14:textId="77777777" w:rsidR="00453CF7" w:rsidRPr="003F061D" w:rsidRDefault="00453CF7" w:rsidP="008F4456">
            <w:pPr>
              <w:spacing w:after="0" w:line="240" w:lineRule="auto"/>
              <w:rPr>
                <w:rFonts w:ascii="Arial" w:hAnsi="Arial" w:cs="Arial"/>
                <w:sz w:val="20"/>
                <w:szCs w:val="20"/>
              </w:rPr>
            </w:pPr>
            <w:r w:rsidRPr="003F061D">
              <w:rPr>
                <w:rFonts w:ascii="Arial" w:hAnsi="Arial" w:cs="Arial"/>
                <w:sz w:val="20"/>
                <w:szCs w:val="20"/>
              </w:rPr>
              <w:t>5</w:t>
            </w:r>
            <w:r>
              <w:rPr>
                <w:rFonts w:ascii="Arial" w:hAnsi="Arial" w:cs="Arial"/>
                <w:sz w:val="20"/>
                <w:szCs w:val="20"/>
              </w:rPr>
              <w:t>.</w:t>
            </w:r>
          </w:p>
        </w:tc>
      </w:tr>
      <w:tr w:rsidR="00453CF7" w:rsidRPr="003F061D" w14:paraId="0C29E77C" w14:textId="77777777" w:rsidTr="008F4456">
        <w:trPr>
          <w:gridAfter w:val="1"/>
          <w:wAfter w:w="34" w:type="dxa"/>
        </w:trPr>
        <w:tc>
          <w:tcPr>
            <w:tcW w:w="1910" w:type="dxa"/>
            <w:gridSpan w:val="2"/>
            <w:tcBorders>
              <w:left w:val="single" w:sz="12" w:space="0" w:color="auto"/>
              <w:bottom w:val="single" w:sz="12" w:space="0" w:color="auto"/>
            </w:tcBorders>
            <w:shd w:val="clear" w:color="auto" w:fill="CCFFFF"/>
            <w:tcMar>
              <w:left w:w="57" w:type="dxa"/>
              <w:right w:w="57" w:type="dxa"/>
            </w:tcMar>
            <w:vAlign w:val="center"/>
          </w:tcPr>
          <w:p w14:paraId="09CD6D9E" w14:textId="77777777" w:rsidR="00453CF7" w:rsidRPr="003F061D" w:rsidRDefault="00453CF7" w:rsidP="008F4456">
            <w:pPr>
              <w:spacing w:after="0" w:line="240" w:lineRule="auto"/>
              <w:rPr>
                <w:rFonts w:ascii="Arial" w:hAnsi="Arial" w:cs="Arial"/>
                <w:sz w:val="20"/>
                <w:szCs w:val="20"/>
              </w:rPr>
            </w:pPr>
            <w:r w:rsidRPr="003F061D">
              <w:rPr>
                <w:rStyle w:val="Naglaeno"/>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28F2F1EF" w14:textId="77777777" w:rsidR="00453CF7" w:rsidRPr="003F061D" w:rsidRDefault="00453CF7" w:rsidP="008F4456">
            <w:pPr>
              <w:spacing w:after="0" w:line="240" w:lineRule="auto"/>
              <w:rPr>
                <w:rFonts w:ascii="Arial" w:hAnsi="Arial" w:cs="Arial"/>
                <w:sz w:val="20"/>
                <w:szCs w:val="20"/>
              </w:rPr>
            </w:pPr>
            <w:r>
              <w:rPr>
                <w:rFonts w:ascii="Arial" w:hAnsi="Arial" w:cs="Arial"/>
                <w:sz w:val="20"/>
                <w:szCs w:val="20"/>
              </w:rPr>
              <w:t>d</w:t>
            </w:r>
            <w:r w:rsidRPr="003F061D">
              <w:rPr>
                <w:rFonts w:ascii="Arial" w:hAnsi="Arial" w:cs="Arial"/>
                <w:sz w:val="20"/>
                <w:szCs w:val="20"/>
              </w:rPr>
              <w:t xml:space="preserve">oc. dr. sc. </w:t>
            </w:r>
            <w:proofErr w:type="spellStart"/>
            <w:r w:rsidRPr="003F061D">
              <w:rPr>
                <w:rFonts w:ascii="Arial" w:hAnsi="Arial" w:cs="Arial"/>
                <w:sz w:val="20"/>
                <w:szCs w:val="20"/>
              </w:rPr>
              <w:t>Leida</w:t>
            </w:r>
            <w:proofErr w:type="spellEnd"/>
            <w:r w:rsidRPr="003F061D">
              <w:rPr>
                <w:rFonts w:ascii="Arial" w:hAnsi="Arial" w:cs="Arial"/>
                <w:sz w:val="20"/>
                <w:szCs w:val="20"/>
              </w:rPr>
              <w:t xml:space="preserve"> Tandara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B3825C2" w14:textId="77777777" w:rsidR="00453CF7" w:rsidRPr="003F061D" w:rsidRDefault="00453CF7" w:rsidP="008F4456">
            <w:pPr>
              <w:spacing w:after="0" w:line="240" w:lineRule="auto"/>
              <w:rPr>
                <w:rFonts w:ascii="Arial" w:hAnsi="Arial" w:cs="Arial"/>
                <w:sz w:val="20"/>
                <w:szCs w:val="20"/>
              </w:rPr>
            </w:pPr>
            <w:r w:rsidRPr="003F061D">
              <w:rPr>
                <w:rFonts w:ascii="Arial" w:hAnsi="Arial" w:cs="Arial"/>
                <w:sz w:val="20"/>
                <w:szCs w:val="20"/>
              </w:rPr>
              <w:t>Bodovna vrijednost (ECTS)</w:t>
            </w:r>
          </w:p>
        </w:tc>
        <w:tc>
          <w:tcPr>
            <w:tcW w:w="2764" w:type="dxa"/>
            <w:gridSpan w:val="6"/>
            <w:tcBorders>
              <w:bottom w:val="single" w:sz="12" w:space="0" w:color="auto"/>
              <w:right w:val="single" w:sz="12" w:space="0" w:color="auto"/>
            </w:tcBorders>
            <w:tcMar>
              <w:left w:w="57" w:type="dxa"/>
              <w:right w:w="57" w:type="dxa"/>
            </w:tcMar>
          </w:tcPr>
          <w:p w14:paraId="040D4558" w14:textId="77777777" w:rsidR="00453CF7" w:rsidRPr="003F061D" w:rsidRDefault="00453CF7" w:rsidP="008F4456">
            <w:pPr>
              <w:spacing w:after="0" w:line="240" w:lineRule="auto"/>
              <w:rPr>
                <w:rFonts w:ascii="Arial" w:hAnsi="Arial" w:cs="Arial"/>
                <w:sz w:val="20"/>
                <w:szCs w:val="20"/>
              </w:rPr>
            </w:pPr>
            <w:r w:rsidRPr="003F061D">
              <w:rPr>
                <w:rFonts w:ascii="Arial" w:hAnsi="Arial" w:cs="Arial"/>
                <w:sz w:val="20"/>
                <w:szCs w:val="20"/>
              </w:rPr>
              <w:t>3,5</w:t>
            </w:r>
          </w:p>
        </w:tc>
      </w:tr>
      <w:tr w:rsidR="00453CF7" w:rsidRPr="003F061D" w14:paraId="1AFC57D6" w14:textId="77777777" w:rsidTr="008F4456">
        <w:trPr>
          <w:gridAfter w:val="1"/>
          <w:wAfter w:w="34" w:type="dxa"/>
          <w:trHeight w:val="345"/>
        </w:trPr>
        <w:tc>
          <w:tcPr>
            <w:tcW w:w="1910" w:type="dxa"/>
            <w:gridSpan w:val="2"/>
            <w:vMerge w:val="restart"/>
            <w:tcBorders>
              <w:left w:val="single" w:sz="12" w:space="0" w:color="auto"/>
            </w:tcBorders>
            <w:shd w:val="clear" w:color="auto" w:fill="CCFFFF"/>
            <w:tcMar>
              <w:left w:w="57" w:type="dxa"/>
              <w:right w:w="57" w:type="dxa"/>
            </w:tcMar>
            <w:vAlign w:val="center"/>
          </w:tcPr>
          <w:p w14:paraId="3EA24176" w14:textId="77777777" w:rsidR="00453CF7" w:rsidRPr="003F061D" w:rsidRDefault="00453CF7" w:rsidP="008F4456">
            <w:pPr>
              <w:spacing w:after="0" w:line="240" w:lineRule="auto"/>
              <w:rPr>
                <w:rFonts w:ascii="Arial" w:hAnsi="Arial" w:cs="Arial"/>
                <w:sz w:val="20"/>
                <w:szCs w:val="20"/>
              </w:rPr>
            </w:pPr>
            <w:r w:rsidRPr="003F061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71B6154B" w14:textId="77777777" w:rsidR="00453CF7" w:rsidRPr="003F061D" w:rsidRDefault="00453CF7" w:rsidP="008F4456">
            <w:pPr>
              <w:spacing w:after="0" w:line="240" w:lineRule="auto"/>
              <w:rPr>
                <w:rFonts w:ascii="Arial" w:hAnsi="Arial" w:cs="Arial"/>
                <w:sz w:val="20"/>
                <w:szCs w:val="20"/>
              </w:rPr>
            </w:pPr>
            <w:r>
              <w:rPr>
                <w:rFonts w:ascii="Arial" w:hAnsi="Arial" w:cs="Arial"/>
                <w:sz w:val="20"/>
                <w:szCs w:val="20"/>
              </w:rPr>
              <w:t>d</w:t>
            </w:r>
            <w:r w:rsidRPr="003F061D">
              <w:rPr>
                <w:rFonts w:ascii="Arial" w:hAnsi="Arial" w:cs="Arial"/>
                <w:sz w:val="20"/>
                <w:szCs w:val="20"/>
              </w:rPr>
              <w:t>oc. dr. sc. Daniela Šupe-</w:t>
            </w:r>
            <w:proofErr w:type="spellStart"/>
            <w:r w:rsidRPr="003F061D">
              <w:rPr>
                <w:rFonts w:ascii="Arial" w:hAnsi="Arial" w:cs="Arial"/>
                <w:sz w:val="20"/>
                <w:szCs w:val="20"/>
              </w:rPr>
              <w:t>Domić</w:t>
            </w:r>
            <w:proofErr w:type="spellEnd"/>
          </w:p>
          <w:p w14:paraId="715BDEBF" w14:textId="77777777" w:rsidR="00453CF7" w:rsidRPr="003F061D" w:rsidRDefault="00453CF7" w:rsidP="008F4456">
            <w:pPr>
              <w:spacing w:after="0" w:line="240" w:lineRule="auto"/>
              <w:rPr>
                <w:rFonts w:ascii="Arial" w:hAnsi="Arial" w:cs="Arial"/>
                <w:sz w:val="20"/>
                <w:szCs w:val="20"/>
              </w:rPr>
            </w:pPr>
            <w:r>
              <w:rPr>
                <w:rFonts w:ascii="Arial" w:hAnsi="Arial" w:cs="Arial"/>
                <w:sz w:val="20"/>
                <w:szCs w:val="20"/>
              </w:rPr>
              <w:t>d</w:t>
            </w:r>
            <w:r w:rsidRPr="003F061D">
              <w:rPr>
                <w:rFonts w:ascii="Arial" w:hAnsi="Arial" w:cs="Arial"/>
                <w:sz w:val="20"/>
                <w:szCs w:val="20"/>
              </w:rPr>
              <w:t>oc. dr. sc. Marijan Tandara</w:t>
            </w:r>
          </w:p>
          <w:p w14:paraId="6C7D3301" w14:textId="77777777" w:rsidR="00453CF7" w:rsidRPr="003F061D" w:rsidRDefault="00453CF7" w:rsidP="008F4456">
            <w:pPr>
              <w:spacing w:after="0" w:line="240" w:lineRule="auto"/>
              <w:rPr>
                <w:rFonts w:ascii="Arial" w:hAnsi="Arial" w:cs="Arial"/>
                <w:sz w:val="20"/>
                <w:szCs w:val="20"/>
              </w:rPr>
            </w:pPr>
            <w:r>
              <w:rPr>
                <w:rFonts w:ascii="Arial" w:hAnsi="Arial" w:cs="Arial"/>
                <w:sz w:val="20"/>
                <w:szCs w:val="20"/>
              </w:rPr>
              <w:t>d</w:t>
            </w:r>
            <w:r w:rsidRPr="003F061D">
              <w:rPr>
                <w:rFonts w:ascii="Arial" w:hAnsi="Arial" w:cs="Arial"/>
                <w:sz w:val="20"/>
                <w:szCs w:val="20"/>
              </w:rPr>
              <w:t>oc. dr. sc. Nada Bilopavlović</w:t>
            </w:r>
          </w:p>
        </w:tc>
        <w:tc>
          <w:tcPr>
            <w:tcW w:w="2288" w:type="dxa"/>
            <w:gridSpan w:val="4"/>
            <w:vMerge w:val="restart"/>
            <w:tcBorders>
              <w:right w:val="single" w:sz="12" w:space="0" w:color="auto"/>
            </w:tcBorders>
            <w:shd w:val="clear" w:color="auto" w:fill="CCFFFF"/>
            <w:tcMar>
              <w:left w:w="57" w:type="dxa"/>
              <w:right w:w="57" w:type="dxa"/>
            </w:tcMar>
            <w:vAlign w:val="center"/>
          </w:tcPr>
          <w:p w14:paraId="1A1AA3AD" w14:textId="77777777" w:rsidR="00453CF7" w:rsidRPr="003F061D" w:rsidRDefault="00453CF7" w:rsidP="008F4456">
            <w:pPr>
              <w:spacing w:after="0" w:line="240" w:lineRule="auto"/>
              <w:rPr>
                <w:rFonts w:ascii="Arial" w:hAnsi="Arial" w:cs="Arial"/>
                <w:sz w:val="20"/>
                <w:szCs w:val="20"/>
              </w:rPr>
            </w:pPr>
            <w:r w:rsidRPr="003F061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0B05F67F" w14:textId="77777777" w:rsidR="00453CF7" w:rsidRPr="003F061D" w:rsidRDefault="00453CF7" w:rsidP="008F4456">
            <w:pPr>
              <w:spacing w:after="0" w:line="240" w:lineRule="auto"/>
              <w:jc w:val="center"/>
              <w:rPr>
                <w:rFonts w:ascii="Arial" w:hAnsi="Arial" w:cs="Arial"/>
                <w:sz w:val="20"/>
                <w:szCs w:val="20"/>
              </w:rPr>
            </w:pPr>
            <w:r w:rsidRPr="003F061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7ECE2705" w14:textId="77777777" w:rsidR="00453CF7" w:rsidRPr="003F061D" w:rsidRDefault="00453CF7" w:rsidP="008F4456">
            <w:pPr>
              <w:spacing w:after="0" w:line="240" w:lineRule="auto"/>
              <w:jc w:val="center"/>
              <w:rPr>
                <w:rFonts w:ascii="Arial" w:hAnsi="Arial" w:cs="Arial"/>
                <w:sz w:val="20"/>
                <w:szCs w:val="20"/>
              </w:rPr>
            </w:pPr>
            <w:r w:rsidRPr="003F061D">
              <w:rPr>
                <w:rFonts w:ascii="Arial" w:hAnsi="Arial" w:cs="Arial"/>
                <w:sz w:val="20"/>
                <w:szCs w:val="20"/>
              </w:rPr>
              <w:t>S</w:t>
            </w:r>
          </w:p>
        </w:tc>
        <w:tc>
          <w:tcPr>
            <w:tcW w:w="712" w:type="dxa"/>
            <w:gridSpan w:val="2"/>
            <w:tcBorders>
              <w:bottom w:val="single" w:sz="12" w:space="0" w:color="auto"/>
              <w:right w:val="single" w:sz="12" w:space="0" w:color="auto"/>
            </w:tcBorders>
            <w:vAlign w:val="center"/>
          </w:tcPr>
          <w:p w14:paraId="45BBF68F" w14:textId="77777777" w:rsidR="00453CF7" w:rsidRPr="003F061D" w:rsidRDefault="00453CF7" w:rsidP="008F4456">
            <w:pPr>
              <w:spacing w:after="0" w:line="240" w:lineRule="auto"/>
              <w:jc w:val="center"/>
              <w:rPr>
                <w:rFonts w:ascii="Arial" w:hAnsi="Arial" w:cs="Arial"/>
                <w:sz w:val="20"/>
                <w:szCs w:val="20"/>
              </w:rPr>
            </w:pPr>
            <w:r w:rsidRPr="003F061D">
              <w:rPr>
                <w:rFonts w:ascii="Arial" w:hAnsi="Arial" w:cs="Arial"/>
                <w:sz w:val="20"/>
                <w:szCs w:val="20"/>
              </w:rPr>
              <w:t>V</w:t>
            </w:r>
          </w:p>
        </w:tc>
        <w:tc>
          <w:tcPr>
            <w:tcW w:w="620" w:type="dxa"/>
            <w:tcBorders>
              <w:bottom w:val="single" w:sz="12" w:space="0" w:color="auto"/>
              <w:right w:val="single" w:sz="12" w:space="0" w:color="auto"/>
            </w:tcBorders>
            <w:vAlign w:val="center"/>
          </w:tcPr>
          <w:p w14:paraId="56EE9CA5" w14:textId="77777777" w:rsidR="00453CF7" w:rsidRPr="003F061D" w:rsidRDefault="00453CF7" w:rsidP="008F4456">
            <w:pPr>
              <w:spacing w:after="0" w:line="240" w:lineRule="auto"/>
              <w:jc w:val="center"/>
              <w:rPr>
                <w:rFonts w:ascii="Arial" w:hAnsi="Arial" w:cs="Arial"/>
                <w:sz w:val="20"/>
                <w:szCs w:val="20"/>
              </w:rPr>
            </w:pPr>
            <w:r w:rsidRPr="003F061D">
              <w:rPr>
                <w:rFonts w:ascii="Arial" w:hAnsi="Arial" w:cs="Arial"/>
                <w:sz w:val="20"/>
                <w:szCs w:val="20"/>
              </w:rPr>
              <w:t>T</w:t>
            </w:r>
          </w:p>
        </w:tc>
      </w:tr>
      <w:tr w:rsidR="00453CF7" w:rsidRPr="003F061D" w14:paraId="2D83DD50" w14:textId="77777777" w:rsidTr="008F4456">
        <w:trPr>
          <w:gridAfter w:val="1"/>
          <w:wAfter w:w="34" w:type="dxa"/>
          <w:trHeight w:val="345"/>
        </w:trPr>
        <w:tc>
          <w:tcPr>
            <w:tcW w:w="1910" w:type="dxa"/>
            <w:gridSpan w:val="2"/>
            <w:vMerge/>
            <w:tcBorders>
              <w:left w:val="single" w:sz="12" w:space="0" w:color="auto"/>
              <w:bottom w:val="single" w:sz="12" w:space="0" w:color="auto"/>
            </w:tcBorders>
            <w:shd w:val="clear" w:color="auto" w:fill="CCFFFF"/>
            <w:tcMar>
              <w:left w:w="57" w:type="dxa"/>
              <w:right w:w="57" w:type="dxa"/>
            </w:tcMar>
            <w:vAlign w:val="center"/>
          </w:tcPr>
          <w:p w14:paraId="5DC263D0" w14:textId="77777777" w:rsidR="00453CF7" w:rsidRPr="003F061D" w:rsidRDefault="00453CF7"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057C0FD0" w14:textId="77777777" w:rsidR="00453CF7" w:rsidRPr="003F061D" w:rsidRDefault="00453CF7"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3774B99" w14:textId="77777777" w:rsidR="00453CF7" w:rsidRPr="003F061D" w:rsidRDefault="00453CF7"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129BE66E" w14:textId="77777777" w:rsidR="00453CF7" w:rsidRPr="003F061D" w:rsidRDefault="00453CF7" w:rsidP="008F4456">
            <w:pPr>
              <w:spacing w:after="0" w:line="240" w:lineRule="auto"/>
              <w:rPr>
                <w:rFonts w:ascii="Arial" w:hAnsi="Arial" w:cs="Arial"/>
                <w:sz w:val="20"/>
                <w:szCs w:val="20"/>
              </w:rPr>
            </w:pPr>
            <w:r w:rsidRPr="003F061D">
              <w:rPr>
                <w:rFonts w:ascii="Arial" w:hAnsi="Arial" w:cs="Arial"/>
                <w:sz w:val="20"/>
                <w:szCs w:val="20"/>
              </w:rPr>
              <w:t>30</w:t>
            </w:r>
          </w:p>
        </w:tc>
        <w:tc>
          <w:tcPr>
            <w:tcW w:w="706" w:type="dxa"/>
            <w:gridSpan w:val="2"/>
            <w:tcBorders>
              <w:bottom w:val="single" w:sz="12" w:space="0" w:color="auto"/>
              <w:right w:val="single" w:sz="12" w:space="0" w:color="auto"/>
            </w:tcBorders>
            <w:vAlign w:val="center"/>
          </w:tcPr>
          <w:p w14:paraId="01E3C622" w14:textId="77777777" w:rsidR="00453CF7" w:rsidRPr="003F061D" w:rsidRDefault="00453CF7" w:rsidP="008F4456">
            <w:pPr>
              <w:spacing w:after="0" w:line="240" w:lineRule="auto"/>
              <w:rPr>
                <w:rFonts w:ascii="Arial" w:hAnsi="Arial" w:cs="Arial"/>
                <w:sz w:val="20"/>
                <w:szCs w:val="20"/>
              </w:rPr>
            </w:pPr>
            <w:r w:rsidRPr="003F061D">
              <w:rPr>
                <w:rFonts w:ascii="Arial" w:hAnsi="Arial" w:cs="Arial"/>
                <w:sz w:val="20"/>
                <w:szCs w:val="20"/>
              </w:rPr>
              <w:t>15</w:t>
            </w:r>
          </w:p>
        </w:tc>
        <w:tc>
          <w:tcPr>
            <w:tcW w:w="712" w:type="dxa"/>
            <w:gridSpan w:val="2"/>
            <w:tcBorders>
              <w:bottom w:val="single" w:sz="12" w:space="0" w:color="auto"/>
              <w:right w:val="single" w:sz="12" w:space="0" w:color="auto"/>
            </w:tcBorders>
            <w:vAlign w:val="center"/>
          </w:tcPr>
          <w:p w14:paraId="1A34B45C" w14:textId="77777777" w:rsidR="00453CF7" w:rsidRPr="003F061D" w:rsidRDefault="00453CF7" w:rsidP="008F4456">
            <w:pPr>
              <w:spacing w:after="0" w:line="240" w:lineRule="auto"/>
              <w:rPr>
                <w:rFonts w:ascii="Arial" w:hAnsi="Arial" w:cs="Arial"/>
                <w:sz w:val="20"/>
                <w:szCs w:val="20"/>
              </w:rPr>
            </w:pPr>
          </w:p>
        </w:tc>
        <w:tc>
          <w:tcPr>
            <w:tcW w:w="620" w:type="dxa"/>
            <w:tcBorders>
              <w:bottom w:val="single" w:sz="12" w:space="0" w:color="auto"/>
              <w:right w:val="single" w:sz="12" w:space="0" w:color="auto"/>
            </w:tcBorders>
            <w:vAlign w:val="center"/>
          </w:tcPr>
          <w:p w14:paraId="72F7F521" w14:textId="77777777" w:rsidR="00453CF7" w:rsidRPr="003F061D" w:rsidRDefault="00453CF7" w:rsidP="008F4456">
            <w:pPr>
              <w:spacing w:after="0" w:line="240" w:lineRule="auto"/>
              <w:rPr>
                <w:rFonts w:ascii="Arial" w:hAnsi="Arial" w:cs="Arial"/>
                <w:sz w:val="20"/>
                <w:szCs w:val="20"/>
              </w:rPr>
            </w:pPr>
          </w:p>
        </w:tc>
      </w:tr>
      <w:tr w:rsidR="00453CF7" w:rsidRPr="003F061D" w14:paraId="15669C0F" w14:textId="77777777" w:rsidTr="008F4456">
        <w:trPr>
          <w:gridAfter w:val="1"/>
          <w:wAfter w:w="34" w:type="dxa"/>
        </w:trPr>
        <w:tc>
          <w:tcPr>
            <w:tcW w:w="1910" w:type="dxa"/>
            <w:gridSpan w:val="2"/>
            <w:tcBorders>
              <w:left w:val="single" w:sz="12" w:space="0" w:color="auto"/>
              <w:bottom w:val="single" w:sz="12" w:space="0" w:color="auto"/>
            </w:tcBorders>
            <w:shd w:val="clear" w:color="auto" w:fill="CCFFFF"/>
            <w:tcMar>
              <w:left w:w="57" w:type="dxa"/>
              <w:right w:w="57" w:type="dxa"/>
            </w:tcMar>
            <w:vAlign w:val="center"/>
          </w:tcPr>
          <w:p w14:paraId="36CE1650" w14:textId="77777777" w:rsidR="00453CF7" w:rsidRPr="003F061D" w:rsidRDefault="00453CF7" w:rsidP="008F4456">
            <w:pPr>
              <w:spacing w:after="0" w:line="240" w:lineRule="auto"/>
              <w:rPr>
                <w:rFonts w:ascii="Arial" w:hAnsi="Arial" w:cs="Arial"/>
                <w:sz w:val="20"/>
                <w:szCs w:val="20"/>
              </w:rPr>
            </w:pPr>
            <w:r w:rsidRPr="003F061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1B3AC325" w14:textId="77777777" w:rsidR="00453CF7" w:rsidRPr="003F061D" w:rsidRDefault="00453CF7" w:rsidP="008F4456">
            <w:pPr>
              <w:spacing w:after="0" w:line="240" w:lineRule="auto"/>
              <w:rPr>
                <w:rFonts w:ascii="Arial" w:hAnsi="Arial" w:cs="Arial"/>
                <w:sz w:val="20"/>
                <w:szCs w:val="20"/>
              </w:rPr>
            </w:pPr>
            <w:r>
              <w:rPr>
                <w:rFonts w:ascii="Arial" w:hAnsi="Arial" w:cs="Arial"/>
                <w:sz w:val="20"/>
                <w:szCs w:val="20"/>
              </w:rPr>
              <w:t>o</w:t>
            </w:r>
            <w:r w:rsidRPr="003F061D">
              <w:rPr>
                <w:rFonts w:ascii="Arial" w:hAnsi="Arial" w:cs="Arial"/>
                <w:sz w:val="20"/>
                <w:szCs w:val="20"/>
              </w:rPr>
              <w:t>bvezan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85D323E" w14:textId="77777777" w:rsidR="00453CF7" w:rsidRPr="003F061D" w:rsidRDefault="00453CF7" w:rsidP="008F4456">
            <w:pPr>
              <w:spacing w:after="0" w:line="240" w:lineRule="auto"/>
              <w:rPr>
                <w:rFonts w:ascii="Arial" w:hAnsi="Arial" w:cs="Arial"/>
                <w:sz w:val="20"/>
                <w:szCs w:val="20"/>
              </w:rPr>
            </w:pPr>
            <w:r w:rsidRPr="003F061D">
              <w:rPr>
                <w:rFonts w:ascii="Arial" w:hAnsi="Arial" w:cs="Arial"/>
                <w:sz w:val="20"/>
                <w:szCs w:val="20"/>
              </w:rPr>
              <w:t xml:space="preserve">Postotak primjene e-učenja </w:t>
            </w:r>
          </w:p>
        </w:tc>
        <w:tc>
          <w:tcPr>
            <w:tcW w:w="2764" w:type="dxa"/>
            <w:gridSpan w:val="6"/>
            <w:tcBorders>
              <w:bottom w:val="single" w:sz="12" w:space="0" w:color="auto"/>
              <w:right w:val="single" w:sz="12" w:space="0" w:color="auto"/>
            </w:tcBorders>
            <w:tcMar>
              <w:left w:w="57" w:type="dxa"/>
              <w:right w:w="57" w:type="dxa"/>
            </w:tcMar>
          </w:tcPr>
          <w:p w14:paraId="6A5D3928" w14:textId="77777777" w:rsidR="00453CF7" w:rsidRPr="003F061D" w:rsidRDefault="00453CF7" w:rsidP="008F4456">
            <w:pPr>
              <w:spacing w:after="0" w:line="240" w:lineRule="auto"/>
              <w:rPr>
                <w:rFonts w:ascii="Arial" w:hAnsi="Arial" w:cs="Arial"/>
                <w:sz w:val="20"/>
                <w:szCs w:val="20"/>
              </w:rPr>
            </w:pPr>
            <w:r>
              <w:rPr>
                <w:rFonts w:ascii="Arial" w:hAnsi="Arial" w:cs="Arial"/>
                <w:sz w:val="20"/>
                <w:szCs w:val="20"/>
              </w:rPr>
              <w:t>10%</w:t>
            </w:r>
          </w:p>
        </w:tc>
      </w:tr>
      <w:tr w:rsidR="00453CF7" w:rsidRPr="003F061D" w14:paraId="1C82C209" w14:textId="77777777" w:rsidTr="008F4456">
        <w:trPr>
          <w:gridAfter w:val="1"/>
          <w:wAfter w:w="34" w:type="dxa"/>
        </w:trPr>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C7DADD7" w14:textId="77777777" w:rsidR="00453CF7" w:rsidRPr="003F061D" w:rsidRDefault="00453CF7" w:rsidP="008F4456">
            <w:pPr>
              <w:tabs>
                <w:tab w:val="left" w:pos="2820"/>
              </w:tabs>
              <w:spacing w:after="0"/>
              <w:jc w:val="center"/>
              <w:rPr>
                <w:rFonts w:ascii="Arial" w:hAnsi="Arial" w:cs="Arial"/>
                <w:b/>
                <w:sz w:val="20"/>
                <w:szCs w:val="20"/>
              </w:rPr>
            </w:pPr>
            <w:r w:rsidRPr="003F061D">
              <w:rPr>
                <w:rFonts w:ascii="Arial" w:hAnsi="Arial" w:cs="Arial"/>
                <w:b/>
                <w:sz w:val="20"/>
                <w:szCs w:val="20"/>
              </w:rPr>
              <w:t>OPIS PREDMETA</w:t>
            </w:r>
          </w:p>
        </w:tc>
      </w:tr>
      <w:tr w:rsidR="00453CF7" w:rsidRPr="003F061D" w14:paraId="20FBD39E" w14:textId="77777777" w:rsidTr="008F4456">
        <w:trPr>
          <w:gridAfter w:val="1"/>
          <w:wAfter w:w="34" w:type="dxa"/>
        </w:trPr>
        <w:tc>
          <w:tcPr>
            <w:tcW w:w="1910" w:type="dxa"/>
            <w:gridSpan w:val="2"/>
            <w:tcBorders>
              <w:top w:val="single" w:sz="12" w:space="0" w:color="auto"/>
              <w:left w:val="single" w:sz="12" w:space="0" w:color="auto"/>
            </w:tcBorders>
            <w:shd w:val="clear" w:color="auto" w:fill="CCFFFF"/>
            <w:tcMar>
              <w:left w:w="57" w:type="dxa"/>
              <w:right w:w="57" w:type="dxa"/>
            </w:tcMar>
            <w:vAlign w:val="center"/>
          </w:tcPr>
          <w:p w14:paraId="5F5A9E32" w14:textId="77777777" w:rsidR="00453CF7" w:rsidRPr="003F061D" w:rsidRDefault="00453CF7" w:rsidP="008F4456">
            <w:pPr>
              <w:tabs>
                <w:tab w:val="left" w:pos="2820"/>
              </w:tabs>
              <w:spacing w:after="0" w:line="240" w:lineRule="auto"/>
              <w:rPr>
                <w:rFonts w:ascii="Arial" w:hAnsi="Arial" w:cs="Arial"/>
                <w:sz w:val="20"/>
                <w:szCs w:val="20"/>
              </w:rPr>
            </w:pPr>
            <w:r w:rsidRPr="003F061D">
              <w:rPr>
                <w:rFonts w:ascii="Arial" w:hAnsi="Arial" w:cs="Arial"/>
                <w:color w:val="000000"/>
                <w:sz w:val="20"/>
                <w:szCs w:val="20"/>
              </w:rPr>
              <w:t>Ciljevi predmeta</w:t>
            </w:r>
          </w:p>
        </w:tc>
        <w:tc>
          <w:tcPr>
            <w:tcW w:w="7554" w:type="dxa"/>
            <w:gridSpan w:val="13"/>
            <w:tcBorders>
              <w:top w:val="single" w:sz="12" w:space="0" w:color="auto"/>
              <w:right w:val="single" w:sz="12" w:space="0" w:color="auto"/>
            </w:tcBorders>
            <w:tcMar>
              <w:left w:w="57" w:type="dxa"/>
              <w:right w:w="57" w:type="dxa"/>
            </w:tcMar>
          </w:tcPr>
          <w:p w14:paraId="3273D695" w14:textId="77777777" w:rsidR="00453CF7" w:rsidRPr="003F061D" w:rsidRDefault="00453CF7" w:rsidP="008F4456">
            <w:pPr>
              <w:tabs>
                <w:tab w:val="left" w:pos="2820"/>
              </w:tabs>
              <w:spacing w:after="0"/>
              <w:rPr>
                <w:rFonts w:ascii="Arial" w:hAnsi="Arial" w:cs="Arial"/>
                <w:sz w:val="20"/>
                <w:szCs w:val="20"/>
              </w:rPr>
            </w:pPr>
            <w:r w:rsidRPr="0064687D">
              <w:rPr>
                <w:rFonts w:ascii="Arial" w:hAnsi="Arial" w:cs="Arial"/>
                <w:sz w:val="20"/>
                <w:szCs w:val="20"/>
              </w:rPr>
              <w:t>Cilj predmeta je objasniti ulogu laboratorijskih pretraga u postupku dijagnostičke obrade pacijenta te</w:t>
            </w:r>
            <w:r>
              <w:rPr>
                <w:rFonts w:ascii="Arial" w:hAnsi="Arial" w:cs="Arial"/>
                <w:sz w:val="20"/>
                <w:szCs w:val="20"/>
              </w:rPr>
              <w:t xml:space="preserve"> </w:t>
            </w:r>
            <w:r w:rsidRPr="0064687D">
              <w:rPr>
                <w:rFonts w:ascii="Arial" w:hAnsi="Arial" w:cs="Arial"/>
                <w:sz w:val="20"/>
                <w:szCs w:val="20"/>
              </w:rPr>
              <w:t>objasniti značaj primjene laboratorijskih protokola s pretragama odgovarajuće osjetljivosti i specifičnosti u</w:t>
            </w:r>
            <w:r>
              <w:rPr>
                <w:rFonts w:ascii="Arial" w:hAnsi="Arial" w:cs="Arial"/>
                <w:sz w:val="20"/>
                <w:szCs w:val="20"/>
              </w:rPr>
              <w:t xml:space="preserve"> </w:t>
            </w:r>
            <w:r w:rsidRPr="0064687D">
              <w:rPr>
                <w:rFonts w:ascii="Arial" w:hAnsi="Arial" w:cs="Arial"/>
                <w:sz w:val="20"/>
                <w:szCs w:val="20"/>
              </w:rPr>
              <w:t>odnosu na kliničku dijagnozu.</w:t>
            </w:r>
          </w:p>
        </w:tc>
      </w:tr>
      <w:tr w:rsidR="00453CF7" w:rsidRPr="003F061D" w14:paraId="38F8C58C" w14:textId="77777777" w:rsidTr="008F4456">
        <w:trPr>
          <w:gridAfter w:val="1"/>
          <w:wAfter w:w="34" w:type="dxa"/>
        </w:trPr>
        <w:tc>
          <w:tcPr>
            <w:tcW w:w="1910" w:type="dxa"/>
            <w:gridSpan w:val="2"/>
            <w:tcBorders>
              <w:left w:val="single" w:sz="12" w:space="0" w:color="auto"/>
            </w:tcBorders>
            <w:shd w:val="clear" w:color="auto" w:fill="CCFFFF"/>
            <w:tcMar>
              <w:left w:w="57" w:type="dxa"/>
              <w:right w:w="57" w:type="dxa"/>
            </w:tcMar>
            <w:vAlign w:val="center"/>
          </w:tcPr>
          <w:p w14:paraId="77F224CB" w14:textId="77777777" w:rsidR="00453CF7" w:rsidRPr="003F061D" w:rsidRDefault="00453CF7" w:rsidP="008F4456">
            <w:pPr>
              <w:tabs>
                <w:tab w:val="left" w:pos="2820"/>
              </w:tabs>
              <w:spacing w:after="0" w:line="240" w:lineRule="auto"/>
              <w:rPr>
                <w:rFonts w:ascii="Arial" w:hAnsi="Arial" w:cs="Arial"/>
                <w:color w:val="000000"/>
                <w:sz w:val="20"/>
                <w:szCs w:val="20"/>
              </w:rPr>
            </w:pPr>
            <w:r w:rsidRPr="003F061D">
              <w:rPr>
                <w:rFonts w:ascii="Arial" w:hAnsi="Arial" w:cs="Arial"/>
                <w:color w:val="000000"/>
                <w:sz w:val="20"/>
                <w:szCs w:val="20"/>
              </w:rPr>
              <w:t>Uvjeti za upis predmeta i ulazne kompetencije potrebne za predmet</w:t>
            </w:r>
          </w:p>
        </w:tc>
        <w:tc>
          <w:tcPr>
            <w:tcW w:w="7554" w:type="dxa"/>
            <w:gridSpan w:val="13"/>
            <w:tcBorders>
              <w:right w:val="single" w:sz="12" w:space="0" w:color="auto"/>
            </w:tcBorders>
            <w:tcMar>
              <w:left w:w="57" w:type="dxa"/>
              <w:right w:w="57" w:type="dxa"/>
            </w:tcMar>
          </w:tcPr>
          <w:p w14:paraId="1F7A7C21" w14:textId="77777777" w:rsidR="00453CF7" w:rsidRPr="003F061D" w:rsidRDefault="00453CF7" w:rsidP="008F4456">
            <w:pPr>
              <w:tabs>
                <w:tab w:val="left" w:pos="2820"/>
              </w:tabs>
              <w:spacing w:after="0"/>
              <w:rPr>
                <w:rFonts w:ascii="Arial" w:hAnsi="Arial" w:cs="Arial"/>
              </w:rPr>
            </w:pPr>
          </w:p>
        </w:tc>
      </w:tr>
      <w:tr w:rsidR="00453CF7" w:rsidRPr="003F061D" w14:paraId="6B62B330" w14:textId="77777777" w:rsidTr="008F4456">
        <w:trPr>
          <w:gridAfter w:val="1"/>
          <w:wAfter w:w="34" w:type="dxa"/>
        </w:trPr>
        <w:tc>
          <w:tcPr>
            <w:tcW w:w="1910" w:type="dxa"/>
            <w:gridSpan w:val="2"/>
            <w:tcBorders>
              <w:left w:val="single" w:sz="12" w:space="0" w:color="auto"/>
            </w:tcBorders>
            <w:shd w:val="clear" w:color="auto" w:fill="CCFFFF"/>
            <w:tcMar>
              <w:left w:w="57" w:type="dxa"/>
              <w:right w:w="57" w:type="dxa"/>
            </w:tcMar>
            <w:vAlign w:val="center"/>
          </w:tcPr>
          <w:p w14:paraId="3ABF513E" w14:textId="77777777" w:rsidR="00453CF7" w:rsidRPr="003F061D" w:rsidRDefault="00453CF7" w:rsidP="008F4456">
            <w:pPr>
              <w:tabs>
                <w:tab w:val="left" w:pos="2820"/>
              </w:tabs>
              <w:spacing w:after="0" w:line="240" w:lineRule="auto"/>
              <w:rPr>
                <w:rFonts w:ascii="Arial" w:hAnsi="Arial" w:cs="Arial"/>
                <w:color w:val="000000"/>
                <w:sz w:val="20"/>
                <w:szCs w:val="20"/>
              </w:rPr>
            </w:pPr>
            <w:r w:rsidRPr="003F061D">
              <w:rPr>
                <w:rFonts w:ascii="Arial" w:hAnsi="Arial" w:cs="Arial"/>
                <w:color w:val="000000"/>
                <w:sz w:val="20"/>
                <w:szCs w:val="20"/>
              </w:rPr>
              <w:t xml:space="preserve">Očekivani ishodi učenja na razini predmeta (4-10 ishoda učenja) </w:t>
            </w:r>
          </w:p>
        </w:tc>
        <w:tc>
          <w:tcPr>
            <w:tcW w:w="7554" w:type="dxa"/>
            <w:gridSpan w:val="13"/>
            <w:tcBorders>
              <w:right w:val="single" w:sz="12" w:space="0" w:color="auto"/>
            </w:tcBorders>
            <w:tcMar>
              <w:left w:w="57" w:type="dxa"/>
              <w:right w:w="57" w:type="dxa"/>
            </w:tcMar>
          </w:tcPr>
          <w:p w14:paraId="589C9901" w14:textId="77777777" w:rsidR="00453CF7" w:rsidRDefault="00453CF7" w:rsidP="00E24D3B">
            <w:pPr>
              <w:pStyle w:val="Default"/>
              <w:numPr>
                <w:ilvl w:val="0"/>
                <w:numId w:val="64"/>
              </w:numPr>
              <w:spacing w:line="276" w:lineRule="auto"/>
              <w:rPr>
                <w:rFonts w:ascii="Arial" w:hAnsi="Arial" w:cs="Arial"/>
                <w:color w:val="auto"/>
                <w:sz w:val="20"/>
                <w:szCs w:val="20"/>
              </w:rPr>
            </w:pPr>
            <w:r w:rsidRPr="003F061D">
              <w:rPr>
                <w:rFonts w:ascii="Arial" w:hAnsi="Arial" w:cs="Arial"/>
                <w:color w:val="auto"/>
                <w:sz w:val="20"/>
                <w:szCs w:val="20"/>
              </w:rPr>
              <w:t>Objasniti značaj laboratorijskih pretraga za praćenje i procjenu ishoda liječenja</w:t>
            </w:r>
            <w:r>
              <w:rPr>
                <w:rFonts w:ascii="Arial" w:hAnsi="Arial" w:cs="Arial"/>
                <w:color w:val="auto"/>
                <w:sz w:val="20"/>
                <w:szCs w:val="20"/>
              </w:rPr>
              <w:t>.*</w:t>
            </w:r>
          </w:p>
          <w:p w14:paraId="0AA6A145" w14:textId="77777777" w:rsidR="00453CF7" w:rsidRDefault="00453CF7" w:rsidP="00E24D3B">
            <w:pPr>
              <w:pStyle w:val="Default"/>
              <w:numPr>
                <w:ilvl w:val="0"/>
                <w:numId w:val="64"/>
              </w:numPr>
              <w:spacing w:line="276" w:lineRule="auto"/>
              <w:rPr>
                <w:rFonts w:ascii="Arial" w:hAnsi="Arial" w:cs="Arial"/>
                <w:color w:val="auto"/>
                <w:sz w:val="20"/>
                <w:szCs w:val="20"/>
              </w:rPr>
            </w:pPr>
            <w:r w:rsidRPr="0064687D">
              <w:rPr>
                <w:rFonts w:ascii="Arial" w:hAnsi="Arial" w:cs="Arial"/>
                <w:color w:val="auto"/>
                <w:sz w:val="20"/>
                <w:szCs w:val="20"/>
              </w:rPr>
              <w:t>Procijeniti utjecaj analitičkih i bioloških (karakteristike bolesnika) čimbenika na laboratorijski nalaz</w:t>
            </w:r>
            <w:r>
              <w:rPr>
                <w:rFonts w:ascii="Arial" w:hAnsi="Arial" w:cs="Arial"/>
                <w:color w:val="auto"/>
                <w:sz w:val="20"/>
                <w:szCs w:val="20"/>
              </w:rPr>
              <w:t>.*</w:t>
            </w:r>
          </w:p>
          <w:p w14:paraId="358588BE" w14:textId="77777777" w:rsidR="00453CF7" w:rsidRDefault="00453CF7" w:rsidP="00E24D3B">
            <w:pPr>
              <w:pStyle w:val="Default"/>
              <w:numPr>
                <w:ilvl w:val="0"/>
                <w:numId w:val="64"/>
              </w:numPr>
              <w:spacing w:line="276" w:lineRule="auto"/>
              <w:rPr>
                <w:rFonts w:ascii="Arial" w:hAnsi="Arial" w:cs="Arial"/>
                <w:color w:val="auto"/>
                <w:sz w:val="20"/>
                <w:szCs w:val="20"/>
              </w:rPr>
            </w:pPr>
            <w:r w:rsidRPr="0064687D">
              <w:rPr>
                <w:rFonts w:ascii="Arial" w:hAnsi="Arial" w:cs="Arial"/>
                <w:color w:val="auto"/>
                <w:sz w:val="20"/>
                <w:szCs w:val="20"/>
              </w:rPr>
              <w:t>Objasniti utjecaj bioloških učinaka lijekova na rezultate laboratorijskih nalaza</w:t>
            </w:r>
            <w:r>
              <w:rPr>
                <w:rFonts w:ascii="Arial" w:hAnsi="Arial" w:cs="Arial"/>
                <w:color w:val="auto"/>
                <w:sz w:val="20"/>
                <w:szCs w:val="20"/>
              </w:rPr>
              <w:t>.*</w:t>
            </w:r>
          </w:p>
          <w:p w14:paraId="5EDBAF19" w14:textId="77777777" w:rsidR="00453CF7" w:rsidRDefault="00453CF7" w:rsidP="00E24D3B">
            <w:pPr>
              <w:pStyle w:val="Default"/>
              <w:numPr>
                <w:ilvl w:val="0"/>
                <w:numId w:val="64"/>
              </w:numPr>
              <w:spacing w:line="276" w:lineRule="auto"/>
              <w:rPr>
                <w:rFonts w:ascii="Arial" w:hAnsi="Arial" w:cs="Arial"/>
                <w:color w:val="auto"/>
                <w:sz w:val="20"/>
                <w:szCs w:val="20"/>
              </w:rPr>
            </w:pPr>
            <w:r w:rsidRPr="0064687D">
              <w:rPr>
                <w:rFonts w:ascii="Arial" w:hAnsi="Arial" w:cs="Arial"/>
                <w:color w:val="auto"/>
                <w:sz w:val="20"/>
                <w:szCs w:val="20"/>
              </w:rPr>
              <w:t>Objasniti utjecaj analitičkih interferencija lijekova na laboratorijski nalaz</w:t>
            </w:r>
            <w:r>
              <w:rPr>
                <w:rFonts w:ascii="Arial" w:hAnsi="Arial" w:cs="Arial"/>
                <w:color w:val="auto"/>
                <w:sz w:val="20"/>
                <w:szCs w:val="20"/>
              </w:rPr>
              <w:t>.*</w:t>
            </w:r>
          </w:p>
          <w:p w14:paraId="2CD93643" w14:textId="77777777" w:rsidR="00453CF7" w:rsidRPr="0064687D" w:rsidRDefault="00453CF7" w:rsidP="00E24D3B">
            <w:pPr>
              <w:pStyle w:val="Default"/>
              <w:numPr>
                <w:ilvl w:val="0"/>
                <w:numId w:val="64"/>
              </w:numPr>
              <w:spacing w:line="276" w:lineRule="auto"/>
              <w:rPr>
                <w:rFonts w:ascii="Arial" w:hAnsi="Arial" w:cs="Arial"/>
                <w:color w:val="auto"/>
                <w:sz w:val="20"/>
                <w:szCs w:val="20"/>
              </w:rPr>
            </w:pPr>
            <w:r w:rsidRPr="0064687D">
              <w:rPr>
                <w:rFonts w:ascii="Arial" w:hAnsi="Arial" w:cs="Arial"/>
                <w:color w:val="auto"/>
                <w:sz w:val="20"/>
                <w:szCs w:val="20"/>
              </w:rPr>
              <w:t xml:space="preserve"> </w:t>
            </w:r>
            <w:r w:rsidRPr="0064687D">
              <w:rPr>
                <w:rFonts w:ascii="Arial" w:hAnsi="Arial" w:cs="Arial"/>
                <w:sz w:val="20"/>
                <w:szCs w:val="20"/>
              </w:rPr>
              <w:t>Navesti primjere i osobitosti terapijskog praćenja lijekova</w:t>
            </w:r>
            <w:r>
              <w:rPr>
                <w:rFonts w:ascii="Arial" w:hAnsi="Arial" w:cs="Arial"/>
                <w:sz w:val="20"/>
                <w:szCs w:val="20"/>
              </w:rPr>
              <w:t>.*</w:t>
            </w:r>
          </w:p>
          <w:p w14:paraId="24037C90" w14:textId="77777777" w:rsidR="00453CF7" w:rsidRPr="0064687D" w:rsidRDefault="00453CF7" w:rsidP="00E24D3B">
            <w:pPr>
              <w:pStyle w:val="Default"/>
              <w:numPr>
                <w:ilvl w:val="0"/>
                <w:numId w:val="64"/>
              </w:numPr>
              <w:spacing w:line="276" w:lineRule="auto"/>
              <w:rPr>
                <w:rFonts w:ascii="Arial" w:hAnsi="Arial" w:cs="Arial"/>
                <w:color w:val="auto"/>
                <w:sz w:val="20"/>
                <w:szCs w:val="20"/>
              </w:rPr>
            </w:pPr>
            <w:r w:rsidRPr="0064687D">
              <w:rPr>
                <w:rFonts w:ascii="Arial" w:hAnsi="Arial" w:cs="Arial"/>
                <w:sz w:val="20"/>
                <w:szCs w:val="20"/>
              </w:rPr>
              <w:t xml:space="preserve">Prezentirati značaj odabranih osnovnih laboratorijskih pretraga vezanih uz kardiovaskularne, jetrene, bubrežne bolesti, bolesti krvotvornoga sustava, gastrointestinalne, plućne, endokrinološke poremećaje, poremećaje </w:t>
            </w:r>
            <w:proofErr w:type="spellStart"/>
            <w:r w:rsidRPr="0064687D">
              <w:rPr>
                <w:rFonts w:ascii="Arial" w:hAnsi="Arial" w:cs="Arial"/>
                <w:sz w:val="20"/>
                <w:szCs w:val="20"/>
              </w:rPr>
              <w:t>acido</w:t>
            </w:r>
            <w:proofErr w:type="spellEnd"/>
            <w:r w:rsidRPr="0064687D">
              <w:rPr>
                <w:rFonts w:ascii="Arial" w:hAnsi="Arial" w:cs="Arial"/>
                <w:sz w:val="20"/>
                <w:szCs w:val="20"/>
              </w:rPr>
              <w:t>-bazičnog sustava i elektrolita.</w:t>
            </w:r>
          </w:p>
          <w:p w14:paraId="34CE5A15" w14:textId="77777777" w:rsidR="00453CF7" w:rsidRPr="003F061D" w:rsidRDefault="00453CF7" w:rsidP="008F4456">
            <w:pPr>
              <w:tabs>
                <w:tab w:val="left" w:pos="2820"/>
              </w:tabs>
              <w:spacing w:after="0"/>
              <w:rPr>
                <w:rFonts w:ascii="Arial" w:hAnsi="Arial" w:cs="Arial"/>
                <w:sz w:val="20"/>
                <w:szCs w:val="20"/>
              </w:rPr>
            </w:pPr>
            <w:r w:rsidRPr="0073409E">
              <w:rPr>
                <w:rFonts w:ascii="Arial" w:hAnsi="Arial" w:cs="Arial"/>
                <w:sz w:val="20"/>
                <w:szCs w:val="20"/>
              </w:rPr>
              <w:t xml:space="preserve">*Ishod učenja iz SIU </w:t>
            </w:r>
            <w:r w:rsidRPr="0064687D">
              <w:rPr>
                <w:rFonts w:ascii="Arial" w:hAnsi="Arial" w:cs="Arial"/>
                <w:sz w:val="20"/>
                <w:szCs w:val="20"/>
              </w:rPr>
              <w:t>Laboratorijska dijagnostika</w:t>
            </w:r>
          </w:p>
        </w:tc>
      </w:tr>
      <w:tr w:rsidR="00453CF7" w:rsidRPr="003F061D" w14:paraId="454118FA" w14:textId="77777777" w:rsidTr="008F4456">
        <w:trPr>
          <w:gridAfter w:val="1"/>
          <w:wAfter w:w="34" w:type="dxa"/>
        </w:trPr>
        <w:tc>
          <w:tcPr>
            <w:tcW w:w="1910" w:type="dxa"/>
            <w:gridSpan w:val="2"/>
            <w:tcBorders>
              <w:left w:val="single" w:sz="12" w:space="0" w:color="auto"/>
            </w:tcBorders>
            <w:shd w:val="clear" w:color="auto" w:fill="CCFFFF"/>
            <w:tcMar>
              <w:left w:w="57" w:type="dxa"/>
              <w:right w:w="57" w:type="dxa"/>
            </w:tcMar>
            <w:vAlign w:val="center"/>
          </w:tcPr>
          <w:p w14:paraId="4481374B" w14:textId="77777777" w:rsidR="00453CF7" w:rsidRPr="003F061D" w:rsidRDefault="00453CF7" w:rsidP="008F4456">
            <w:pPr>
              <w:tabs>
                <w:tab w:val="left" w:pos="2820"/>
              </w:tabs>
              <w:spacing w:after="0" w:line="240" w:lineRule="auto"/>
              <w:rPr>
                <w:rFonts w:ascii="Arial" w:hAnsi="Arial" w:cs="Arial"/>
                <w:color w:val="000000"/>
                <w:sz w:val="20"/>
                <w:szCs w:val="20"/>
              </w:rPr>
            </w:pPr>
            <w:r w:rsidRPr="003F061D">
              <w:rPr>
                <w:rFonts w:ascii="Arial" w:hAnsi="Arial" w:cs="Arial"/>
                <w:color w:val="000000"/>
                <w:sz w:val="20"/>
                <w:szCs w:val="20"/>
              </w:rPr>
              <w:t xml:space="preserve">Sadržaj predmeta detaljno razrađen prema satnici nastave </w:t>
            </w:r>
          </w:p>
        </w:tc>
        <w:tc>
          <w:tcPr>
            <w:tcW w:w="6011" w:type="dxa"/>
            <w:gridSpan w:val="9"/>
            <w:tcBorders>
              <w:right w:val="single" w:sz="12" w:space="0" w:color="auto"/>
            </w:tcBorders>
            <w:tcMar>
              <w:left w:w="57" w:type="dxa"/>
              <w:right w:w="57" w:type="dxa"/>
            </w:tcMar>
          </w:tcPr>
          <w:p w14:paraId="2C32FFA7" w14:textId="77777777" w:rsidR="00453CF7" w:rsidRPr="003F061D" w:rsidRDefault="00453CF7" w:rsidP="008F4456">
            <w:pPr>
              <w:tabs>
                <w:tab w:val="left" w:pos="2820"/>
              </w:tabs>
              <w:spacing w:after="0"/>
              <w:rPr>
                <w:rFonts w:ascii="Arial" w:hAnsi="Arial" w:cs="Arial"/>
                <w:sz w:val="20"/>
                <w:szCs w:val="20"/>
                <w:u w:val="single"/>
              </w:rPr>
            </w:pPr>
            <w:r w:rsidRPr="003F061D">
              <w:rPr>
                <w:rFonts w:ascii="Arial" w:hAnsi="Arial" w:cs="Arial"/>
                <w:sz w:val="20"/>
                <w:szCs w:val="20"/>
                <w:u w:val="single"/>
              </w:rPr>
              <w:t xml:space="preserve">Predavanja (30 student sati) </w:t>
            </w:r>
          </w:p>
          <w:p w14:paraId="3B86877B"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1. Uloga i mjesto laboratorijskoga ispitivanja u obradbi bolesnika </w:t>
            </w:r>
          </w:p>
          <w:p w14:paraId="33083D0C"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2. Od uzorka do laboratorijskog nalaza (pred-analitička, analitička i poslije-analitička faza) </w:t>
            </w:r>
          </w:p>
          <w:p w14:paraId="5E1AB426"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3. Biološka varijacija biokemijskih i hematoloških sastojaka krvi </w:t>
            </w:r>
          </w:p>
          <w:p w14:paraId="417DF7E3"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4. Referentne vrijednosti </w:t>
            </w:r>
          </w:p>
          <w:p w14:paraId="189B9064"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5. Procjena rezultata laboratorijskih pretraga </w:t>
            </w:r>
          </w:p>
          <w:p w14:paraId="22FF0666"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6. Voda i elektroliti, </w:t>
            </w:r>
            <w:proofErr w:type="spellStart"/>
            <w:r w:rsidRPr="003F061D">
              <w:rPr>
                <w:rFonts w:ascii="Arial" w:hAnsi="Arial" w:cs="Arial"/>
                <w:sz w:val="20"/>
                <w:szCs w:val="20"/>
              </w:rPr>
              <w:t>acido</w:t>
            </w:r>
            <w:proofErr w:type="spellEnd"/>
            <w:r w:rsidRPr="003F061D">
              <w:rPr>
                <w:rFonts w:ascii="Arial" w:hAnsi="Arial" w:cs="Arial"/>
                <w:sz w:val="20"/>
                <w:szCs w:val="20"/>
              </w:rPr>
              <w:t xml:space="preserve">-bazna ravnoteža </w:t>
            </w:r>
          </w:p>
          <w:p w14:paraId="2CA54821"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7. Automatizacija i informatizacija u kliničkom laboratoriju </w:t>
            </w:r>
          </w:p>
          <w:p w14:paraId="5BCCE1FE"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8. Laboratorijska dijagnostika bolesti gastrointestinalnog sustava </w:t>
            </w:r>
          </w:p>
          <w:p w14:paraId="5E06BC77"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9. Laboratorijska dijagnostika bolesti srca i krvnih žila </w:t>
            </w:r>
          </w:p>
          <w:p w14:paraId="43791059"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10. Laboratorijska dijagnostika bolesti bubrega </w:t>
            </w:r>
          </w:p>
          <w:p w14:paraId="16750E7C"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11. Metabolički sindrom </w:t>
            </w:r>
          </w:p>
          <w:p w14:paraId="23B970F5"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12. Interferencije – utjecaj endogenih i egzogenih čimbenika na laboratorijski nalaz</w:t>
            </w:r>
          </w:p>
          <w:p w14:paraId="1C2F2C8A"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13. Principi hormonske regulacije </w:t>
            </w:r>
          </w:p>
          <w:p w14:paraId="58CC7330"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14. Laboratorijska dijagnostika hematoloških bolesti </w:t>
            </w:r>
          </w:p>
          <w:p w14:paraId="366BD619"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15. Laboratorijska dijagnostika bolesti trombocita i </w:t>
            </w:r>
            <w:proofErr w:type="spellStart"/>
            <w:r w:rsidRPr="003F061D">
              <w:rPr>
                <w:rFonts w:ascii="Arial" w:hAnsi="Arial" w:cs="Arial"/>
                <w:sz w:val="20"/>
                <w:szCs w:val="20"/>
              </w:rPr>
              <w:t>hemostaze</w:t>
            </w:r>
            <w:proofErr w:type="spellEnd"/>
            <w:r w:rsidRPr="003F061D">
              <w:rPr>
                <w:rFonts w:ascii="Arial" w:hAnsi="Arial" w:cs="Arial"/>
                <w:sz w:val="20"/>
                <w:szCs w:val="20"/>
              </w:rPr>
              <w:t xml:space="preserve"> </w:t>
            </w:r>
          </w:p>
          <w:p w14:paraId="620158DE"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16. Određivanje koncentracije lijekova tijekom terapije </w:t>
            </w:r>
          </w:p>
          <w:p w14:paraId="68BB2A0B"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17. Pretrage uz bolesnika (POCT, engl. </w:t>
            </w:r>
            <w:proofErr w:type="spellStart"/>
            <w:r w:rsidRPr="003F061D">
              <w:rPr>
                <w:rFonts w:ascii="Arial" w:hAnsi="Arial" w:cs="Arial"/>
                <w:sz w:val="20"/>
                <w:szCs w:val="20"/>
              </w:rPr>
              <w:t>point</w:t>
            </w:r>
            <w:proofErr w:type="spellEnd"/>
            <w:r w:rsidRPr="003F061D">
              <w:rPr>
                <w:rFonts w:ascii="Arial" w:hAnsi="Arial" w:cs="Arial"/>
                <w:sz w:val="20"/>
                <w:szCs w:val="20"/>
              </w:rPr>
              <w:t xml:space="preserve"> </w:t>
            </w:r>
            <w:proofErr w:type="spellStart"/>
            <w:r w:rsidRPr="003F061D">
              <w:rPr>
                <w:rFonts w:ascii="Arial" w:hAnsi="Arial" w:cs="Arial"/>
                <w:sz w:val="20"/>
                <w:szCs w:val="20"/>
              </w:rPr>
              <w:t>of</w:t>
            </w:r>
            <w:proofErr w:type="spellEnd"/>
            <w:r w:rsidRPr="003F061D">
              <w:rPr>
                <w:rFonts w:ascii="Arial" w:hAnsi="Arial" w:cs="Arial"/>
                <w:sz w:val="20"/>
                <w:szCs w:val="20"/>
              </w:rPr>
              <w:t xml:space="preserve"> care </w:t>
            </w:r>
            <w:proofErr w:type="spellStart"/>
            <w:r w:rsidRPr="003F061D">
              <w:rPr>
                <w:rFonts w:ascii="Arial" w:hAnsi="Arial" w:cs="Arial"/>
                <w:sz w:val="20"/>
                <w:szCs w:val="20"/>
              </w:rPr>
              <w:t>testing</w:t>
            </w:r>
            <w:proofErr w:type="spellEnd"/>
            <w:r w:rsidRPr="003F061D">
              <w:rPr>
                <w:rFonts w:ascii="Arial" w:hAnsi="Arial" w:cs="Arial"/>
                <w:sz w:val="20"/>
                <w:szCs w:val="20"/>
              </w:rPr>
              <w:t xml:space="preserve">) </w:t>
            </w:r>
          </w:p>
          <w:p w14:paraId="6F48C953" w14:textId="77777777" w:rsidR="00453CF7" w:rsidRPr="003F061D" w:rsidRDefault="00453CF7" w:rsidP="008F4456">
            <w:pPr>
              <w:tabs>
                <w:tab w:val="left" w:pos="2820"/>
              </w:tabs>
              <w:spacing w:after="0"/>
              <w:rPr>
                <w:rFonts w:ascii="Arial" w:hAnsi="Arial" w:cs="Arial"/>
                <w:sz w:val="20"/>
                <w:szCs w:val="20"/>
              </w:rPr>
            </w:pPr>
          </w:p>
          <w:p w14:paraId="5660737B" w14:textId="77777777" w:rsidR="00453CF7" w:rsidRPr="003F061D" w:rsidRDefault="00453CF7" w:rsidP="008F4456">
            <w:pPr>
              <w:tabs>
                <w:tab w:val="left" w:pos="2820"/>
              </w:tabs>
              <w:spacing w:after="0"/>
              <w:rPr>
                <w:rFonts w:ascii="Arial" w:hAnsi="Arial" w:cs="Arial"/>
                <w:sz w:val="20"/>
                <w:szCs w:val="20"/>
                <w:u w:val="single"/>
              </w:rPr>
            </w:pPr>
            <w:r w:rsidRPr="003F061D">
              <w:rPr>
                <w:rFonts w:ascii="Arial" w:hAnsi="Arial" w:cs="Arial"/>
                <w:sz w:val="20"/>
                <w:szCs w:val="20"/>
                <w:u w:val="single"/>
              </w:rPr>
              <w:t xml:space="preserve">Seminari (15 student sati) </w:t>
            </w:r>
          </w:p>
          <w:p w14:paraId="4D3B191D"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1. Određivanja koncentracije elektrolita i </w:t>
            </w:r>
            <w:proofErr w:type="spellStart"/>
            <w:r w:rsidRPr="003F061D">
              <w:rPr>
                <w:rFonts w:ascii="Arial" w:hAnsi="Arial" w:cs="Arial"/>
                <w:sz w:val="20"/>
                <w:szCs w:val="20"/>
              </w:rPr>
              <w:t>acido</w:t>
            </w:r>
            <w:proofErr w:type="spellEnd"/>
            <w:r w:rsidRPr="003F061D">
              <w:rPr>
                <w:rFonts w:ascii="Arial" w:hAnsi="Arial" w:cs="Arial"/>
                <w:sz w:val="20"/>
                <w:szCs w:val="20"/>
              </w:rPr>
              <w:t xml:space="preserve">-baznog statusa </w:t>
            </w:r>
          </w:p>
          <w:p w14:paraId="6F3F48CC"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2. Pretrage uz bolesnika (POCT, engl. </w:t>
            </w:r>
            <w:proofErr w:type="spellStart"/>
            <w:r w:rsidRPr="003F061D">
              <w:rPr>
                <w:rFonts w:ascii="Arial" w:hAnsi="Arial" w:cs="Arial"/>
                <w:sz w:val="20"/>
                <w:szCs w:val="20"/>
              </w:rPr>
              <w:t>point</w:t>
            </w:r>
            <w:proofErr w:type="spellEnd"/>
            <w:r w:rsidRPr="003F061D">
              <w:rPr>
                <w:rFonts w:ascii="Arial" w:hAnsi="Arial" w:cs="Arial"/>
                <w:sz w:val="20"/>
                <w:szCs w:val="20"/>
              </w:rPr>
              <w:t xml:space="preserve"> </w:t>
            </w:r>
            <w:proofErr w:type="spellStart"/>
            <w:r w:rsidRPr="003F061D">
              <w:rPr>
                <w:rFonts w:ascii="Arial" w:hAnsi="Arial" w:cs="Arial"/>
                <w:sz w:val="20"/>
                <w:szCs w:val="20"/>
              </w:rPr>
              <w:t>of</w:t>
            </w:r>
            <w:proofErr w:type="spellEnd"/>
            <w:r w:rsidRPr="003F061D">
              <w:rPr>
                <w:rFonts w:ascii="Arial" w:hAnsi="Arial" w:cs="Arial"/>
                <w:sz w:val="20"/>
                <w:szCs w:val="20"/>
              </w:rPr>
              <w:t xml:space="preserve"> care </w:t>
            </w:r>
            <w:proofErr w:type="spellStart"/>
            <w:r w:rsidRPr="003F061D">
              <w:rPr>
                <w:rFonts w:ascii="Arial" w:hAnsi="Arial" w:cs="Arial"/>
                <w:sz w:val="20"/>
                <w:szCs w:val="20"/>
              </w:rPr>
              <w:t>testing</w:t>
            </w:r>
            <w:proofErr w:type="spellEnd"/>
            <w:r w:rsidRPr="003F061D">
              <w:rPr>
                <w:rFonts w:ascii="Arial" w:hAnsi="Arial" w:cs="Arial"/>
                <w:sz w:val="20"/>
                <w:szCs w:val="20"/>
              </w:rPr>
              <w:t xml:space="preserve">) </w:t>
            </w:r>
          </w:p>
          <w:p w14:paraId="69D89D16"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3. Biokemija i dijagnostika zloćudnih tumora </w:t>
            </w:r>
          </w:p>
          <w:p w14:paraId="360F533F"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4. </w:t>
            </w:r>
            <w:proofErr w:type="spellStart"/>
            <w:r w:rsidRPr="003F061D">
              <w:rPr>
                <w:rFonts w:ascii="Arial" w:hAnsi="Arial" w:cs="Arial"/>
                <w:sz w:val="20"/>
                <w:szCs w:val="20"/>
              </w:rPr>
              <w:t>Imunokemijske</w:t>
            </w:r>
            <w:proofErr w:type="spellEnd"/>
            <w:r w:rsidRPr="003F061D">
              <w:rPr>
                <w:rFonts w:ascii="Arial" w:hAnsi="Arial" w:cs="Arial"/>
                <w:sz w:val="20"/>
                <w:szCs w:val="20"/>
              </w:rPr>
              <w:t xml:space="preserve"> tehnike u laboratorijskoj dijagnostici </w:t>
            </w:r>
          </w:p>
          <w:p w14:paraId="04F97434"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5. Laboratorijska dijagnostika autoimunih bolesti </w:t>
            </w:r>
          </w:p>
          <w:p w14:paraId="70EB99F9"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6. Laboratorijska dijagnostika bolesti štitnjače </w:t>
            </w:r>
          </w:p>
          <w:p w14:paraId="197ED04F"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7. Laboratorijsko praćenje trudnoće </w:t>
            </w:r>
          </w:p>
          <w:p w14:paraId="310A1B13"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8. Bolesti eritrocita i leukocita </w:t>
            </w:r>
          </w:p>
          <w:p w14:paraId="6BBD8077"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9. Poremećaji </w:t>
            </w:r>
            <w:proofErr w:type="spellStart"/>
            <w:r w:rsidRPr="003F061D">
              <w:rPr>
                <w:rFonts w:ascii="Arial" w:hAnsi="Arial" w:cs="Arial"/>
                <w:sz w:val="20"/>
                <w:szCs w:val="20"/>
              </w:rPr>
              <w:t>hemostaze</w:t>
            </w:r>
            <w:proofErr w:type="spellEnd"/>
            <w:r w:rsidRPr="003F061D">
              <w:rPr>
                <w:rFonts w:ascii="Arial" w:hAnsi="Arial" w:cs="Arial"/>
                <w:sz w:val="20"/>
                <w:szCs w:val="20"/>
              </w:rPr>
              <w:t xml:space="preserve"> </w:t>
            </w:r>
          </w:p>
          <w:p w14:paraId="5FF649E4"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10. Mjerenje koncentracije lijekova u biološkom materijalu (značaj osjetljivosti i specifičnosti metoda) </w:t>
            </w:r>
          </w:p>
          <w:p w14:paraId="067DA8FE"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11. Praćenje </w:t>
            </w:r>
            <w:proofErr w:type="spellStart"/>
            <w:r w:rsidRPr="003F061D">
              <w:rPr>
                <w:rFonts w:ascii="Arial" w:hAnsi="Arial" w:cs="Arial"/>
                <w:sz w:val="20"/>
                <w:szCs w:val="20"/>
              </w:rPr>
              <w:t>antikoagulantne</w:t>
            </w:r>
            <w:proofErr w:type="spellEnd"/>
            <w:r w:rsidRPr="003F061D">
              <w:rPr>
                <w:rFonts w:ascii="Arial" w:hAnsi="Arial" w:cs="Arial"/>
                <w:sz w:val="20"/>
                <w:szCs w:val="20"/>
              </w:rPr>
              <w:t xml:space="preserve"> terapije </w:t>
            </w:r>
          </w:p>
          <w:p w14:paraId="1DC8C0BD"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11. Utjecaj lijekova na rezultate laboratorijskih analiza</w:t>
            </w:r>
          </w:p>
          <w:p w14:paraId="3996C96F"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12. Analitičke interferencije - utjecaj na laboratorijski nalaz</w:t>
            </w:r>
          </w:p>
        </w:tc>
        <w:tc>
          <w:tcPr>
            <w:tcW w:w="1543" w:type="dxa"/>
            <w:gridSpan w:val="4"/>
            <w:tcBorders>
              <w:right w:val="single" w:sz="12" w:space="0" w:color="auto"/>
            </w:tcBorders>
          </w:tcPr>
          <w:p w14:paraId="68BA78B2"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lastRenderedPageBreak/>
              <w:t xml:space="preserve">Broj sati </w:t>
            </w:r>
          </w:p>
          <w:p w14:paraId="54B5288B"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1 </w:t>
            </w:r>
          </w:p>
          <w:p w14:paraId="44E13B35"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2</w:t>
            </w:r>
          </w:p>
          <w:p w14:paraId="0FA92A83" w14:textId="77777777" w:rsidR="00453CF7" w:rsidRPr="003F061D" w:rsidRDefault="00453CF7" w:rsidP="008F4456">
            <w:pPr>
              <w:tabs>
                <w:tab w:val="left" w:pos="2820"/>
              </w:tabs>
              <w:spacing w:after="0"/>
              <w:rPr>
                <w:rFonts w:ascii="Arial" w:hAnsi="Arial" w:cs="Arial"/>
                <w:sz w:val="20"/>
                <w:szCs w:val="20"/>
              </w:rPr>
            </w:pPr>
          </w:p>
          <w:p w14:paraId="67D0974A"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2</w:t>
            </w:r>
          </w:p>
          <w:p w14:paraId="4848D876"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1 </w:t>
            </w:r>
          </w:p>
          <w:p w14:paraId="2DA4F3E5"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2 </w:t>
            </w:r>
          </w:p>
          <w:p w14:paraId="2C2D678B"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2 </w:t>
            </w:r>
          </w:p>
          <w:p w14:paraId="64EA00AF"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1 </w:t>
            </w:r>
          </w:p>
          <w:p w14:paraId="00291477"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2 </w:t>
            </w:r>
          </w:p>
          <w:p w14:paraId="4302D95F"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2 </w:t>
            </w:r>
          </w:p>
          <w:p w14:paraId="5F59D792"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2 </w:t>
            </w:r>
          </w:p>
          <w:p w14:paraId="14AFDDE6"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2 </w:t>
            </w:r>
          </w:p>
          <w:p w14:paraId="39E07C93"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2 </w:t>
            </w:r>
          </w:p>
          <w:p w14:paraId="7417D9D5" w14:textId="77777777" w:rsidR="00453CF7" w:rsidRPr="003F061D" w:rsidRDefault="00453CF7" w:rsidP="008F4456">
            <w:pPr>
              <w:tabs>
                <w:tab w:val="left" w:pos="2820"/>
              </w:tabs>
              <w:spacing w:after="0"/>
              <w:rPr>
                <w:rFonts w:ascii="Arial" w:hAnsi="Arial" w:cs="Arial"/>
                <w:sz w:val="20"/>
                <w:szCs w:val="20"/>
              </w:rPr>
            </w:pPr>
          </w:p>
          <w:p w14:paraId="520CB6B1"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2 </w:t>
            </w:r>
          </w:p>
          <w:p w14:paraId="4CC976F2"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2 </w:t>
            </w:r>
          </w:p>
          <w:p w14:paraId="67E5092A"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2 </w:t>
            </w:r>
          </w:p>
          <w:p w14:paraId="589D75A2"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2 </w:t>
            </w:r>
          </w:p>
          <w:p w14:paraId="2BB6BED7"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1</w:t>
            </w:r>
          </w:p>
          <w:p w14:paraId="1CC402AB" w14:textId="77777777" w:rsidR="00453CF7" w:rsidRDefault="00453CF7" w:rsidP="008F4456">
            <w:pPr>
              <w:tabs>
                <w:tab w:val="left" w:pos="2820"/>
              </w:tabs>
              <w:spacing w:after="0"/>
              <w:rPr>
                <w:rFonts w:ascii="Arial" w:hAnsi="Arial" w:cs="Arial"/>
                <w:sz w:val="20"/>
                <w:szCs w:val="20"/>
              </w:rPr>
            </w:pPr>
          </w:p>
          <w:p w14:paraId="26A71551"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Broj sati</w:t>
            </w:r>
          </w:p>
          <w:p w14:paraId="72E98AEE"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1</w:t>
            </w:r>
          </w:p>
          <w:p w14:paraId="0483C9BF"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1 </w:t>
            </w:r>
          </w:p>
          <w:p w14:paraId="4EDF4C79"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1</w:t>
            </w:r>
          </w:p>
          <w:p w14:paraId="67859E9D"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1 </w:t>
            </w:r>
          </w:p>
          <w:p w14:paraId="0C22D304"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1</w:t>
            </w:r>
          </w:p>
          <w:p w14:paraId="2F05FC19"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1 </w:t>
            </w:r>
          </w:p>
          <w:p w14:paraId="13A5150A"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 xml:space="preserve">1 </w:t>
            </w:r>
          </w:p>
          <w:p w14:paraId="3F24DED3"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1</w:t>
            </w:r>
          </w:p>
          <w:p w14:paraId="0485155B"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1</w:t>
            </w:r>
          </w:p>
          <w:p w14:paraId="0090E93A" w14:textId="77777777" w:rsidR="00453CF7" w:rsidRPr="003F061D" w:rsidRDefault="00453CF7" w:rsidP="008F4456">
            <w:pPr>
              <w:tabs>
                <w:tab w:val="left" w:pos="2820"/>
              </w:tabs>
              <w:spacing w:after="0"/>
              <w:rPr>
                <w:rFonts w:ascii="Arial" w:hAnsi="Arial" w:cs="Arial"/>
                <w:sz w:val="20"/>
                <w:szCs w:val="20"/>
              </w:rPr>
            </w:pPr>
          </w:p>
          <w:p w14:paraId="52500D24"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2</w:t>
            </w:r>
          </w:p>
          <w:p w14:paraId="64150B53"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1</w:t>
            </w:r>
          </w:p>
          <w:p w14:paraId="16604E04"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2</w:t>
            </w:r>
          </w:p>
          <w:p w14:paraId="079DA149"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t>2</w:t>
            </w:r>
          </w:p>
        </w:tc>
      </w:tr>
      <w:tr w:rsidR="00453CF7" w:rsidRPr="003F061D" w14:paraId="396EEC23" w14:textId="77777777" w:rsidTr="008F4456">
        <w:trPr>
          <w:gridAfter w:val="1"/>
          <w:wAfter w:w="34" w:type="dxa"/>
          <w:trHeight w:val="349"/>
        </w:trPr>
        <w:tc>
          <w:tcPr>
            <w:tcW w:w="1910" w:type="dxa"/>
            <w:gridSpan w:val="2"/>
            <w:vMerge w:val="restart"/>
            <w:tcBorders>
              <w:left w:val="single" w:sz="12" w:space="0" w:color="auto"/>
            </w:tcBorders>
            <w:shd w:val="clear" w:color="auto" w:fill="CCFFFF"/>
            <w:tcMar>
              <w:left w:w="57" w:type="dxa"/>
              <w:right w:w="57" w:type="dxa"/>
            </w:tcMar>
            <w:vAlign w:val="center"/>
          </w:tcPr>
          <w:p w14:paraId="6D681625" w14:textId="77777777" w:rsidR="00453CF7" w:rsidRPr="003F061D" w:rsidRDefault="00453CF7" w:rsidP="008F4456">
            <w:pPr>
              <w:tabs>
                <w:tab w:val="left" w:pos="2820"/>
              </w:tabs>
              <w:spacing w:after="0" w:line="240" w:lineRule="auto"/>
              <w:rPr>
                <w:rFonts w:ascii="Arial" w:hAnsi="Arial" w:cs="Arial"/>
                <w:color w:val="000000"/>
                <w:sz w:val="20"/>
                <w:szCs w:val="20"/>
              </w:rPr>
            </w:pPr>
            <w:r w:rsidRPr="003F061D">
              <w:rPr>
                <w:rFonts w:ascii="Arial" w:hAnsi="Arial" w:cs="Arial"/>
                <w:color w:val="000000"/>
                <w:sz w:val="20"/>
                <w:szCs w:val="20"/>
              </w:rPr>
              <w:lastRenderedPageBreak/>
              <w:t>Vrste izvođenja nastave:</w:t>
            </w:r>
          </w:p>
        </w:tc>
        <w:tc>
          <w:tcPr>
            <w:tcW w:w="3602" w:type="dxa"/>
            <w:gridSpan w:val="4"/>
            <w:vMerge w:val="restart"/>
            <w:tcMar>
              <w:left w:w="57" w:type="dxa"/>
              <w:right w:w="57" w:type="dxa"/>
            </w:tcMar>
            <w:vAlign w:val="center"/>
          </w:tcPr>
          <w:p w14:paraId="4D2675CA" w14:textId="77777777" w:rsidR="00453CF7" w:rsidRPr="003F061D" w:rsidRDefault="00453CF7" w:rsidP="008F4456">
            <w:pPr>
              <w:pStyle w:val="FieldText"/>
              <w:rPr>
                <w:rFonts w:ascii="Arial" w:hAnsi="Arial" w:cs="Arial"/>
                <w:b w:val="0"/>
                <w:sz w:val="20"/>
                <w:szCs w:val="20"/>
                <w:lang w:val="hr-HR"/>
              </w:rPr>
            </w:pPr>
            <w:r w:rsidRPr="003F061D">
              <w:rPr>
                <w:rFonts w:ascii="Segoe UI Symbol" w:eastAsia="MS Gothic" w:hAnsi="Segoe UI Symbol" w:cs="Segoe UI Symbol"/>
                <w:b w:val="0"/>
                <w:sz w:val="20"/>
                <w:szCs w:val="20"/>
                <w:lang w:val="hr-HR"/>
              </w:rPr>
              <w:t>☒</w:t>
            </w:r>
            <w:r w:rsidRPr="003F061D">
              <w:rPr>
                <w:rFonts w:ascii="Arial" w:hAnsi="Arial" w:cs="Arial"/>
                <w:b w:val="0"/>
                <w:sz w:val="20"/>
                <w:szCs w:val="20"/>
                <w:lang w:val="hr-HR"/>
              </w:rPr>
              <w:t xml:space="preserve"> predavanja</w:t>
            </w:r>
          </w:p>
          <w:p w14:paraId="57819309" w14:textId="77777777" w:rsidR="00453CF7" w:rsidRPr="003F061D" w:rsidRDefault="00453CF7" w:rsidP="008F4456">
            <w:pPr>
              <w:pStyle w:val="FieldText"/>
              <w:rPr>
                <w:rFonts w:ascii="Arial" w:hAnsi="Arial" w:cs="Arial"/>
                <w:b w:val="0"/>
                <w:sz w:val="20"/>
                <w:szCs w:val="20"/>
                <w:lang w:val="hr-HR"/>
              </w:rPr>
            </w:pPr>
            <w:r w:rsidRPr="003F061D">
              <w:rPr>
                <w:rFonts w:ascii="Segoe UI Symbol" w:eastAsia="MS Gothic" w:hAnsi="Segoe UI Symbol" w:cs="Segoe UI Symbol"/>
                <w:b w:val="0"/>
                <w:sz w:val="20"/>
                <w:szCs w:val="20"/>
                <w:lang w:val="hr-HR"/>
              </w:rPr>
              <w:t>☒</w:t>
            </w:r>
            <w:r w:rsidRPr="003F061D">
              <w:rPr>
                <w:rFonts w:ascii="Arial" w:hAnsi="Arial" w:cs="Arial"/>
                <w:b w:val="0"/>
                <w:sz w:val="20"/>
                <w:szCs w:val="20"/>
                <w:lang w:val="hr-HR"/>
              </w:rPr>
              <w:t xml:space="preserve"> seminari i radionice  </w:t>
            </w:r>
          </w:p>
          <w:p w14:paraId="20F29324" w14:textId="77777777" w:rsidR="00453CF7" w:rsidRPr="003F061D" w:rsidRDefault="00453CF7" w:rsidP="008F4456">
            <w:pPr>
              <w:pStyle w:val="FieldText"/>
              <w:rPr>
                <w:rFonts w:ascii="Arial" w:hAnsi="Arial" w:cs="Arial"/>
                <w:b w:val="0"/>
                <w:sz w:val="20"/>
                <w:szCs w:val="20"/>
                <w:lang w:val="hr-HR"/>
              </w:rPr>
            </w:pPr>
            <w:r w:rsidRPr="003F061D">
              <w:rPr>
                <w:rFonts w:ascii="Segoe UI Symbol" w:eastAsia="MS Gothic" w:hAnsi="Segoe UI Symbol" w:cs="Segoe UI Symbol"/>
                <w:b w:val="0"/>
                <w:sz w:val="20"/>
                <w:szCs w:val="20"/>
                <w:lang w:val="hr-HR"/>
              </w:rPr>
              <w:t>☐</w:t>
            </w:r>
            <w:r w:rsidRPr="003F061D">
              <w:rPr>
                <w:rFonts w:ascii="Arial" w:hAnsi="Arial" w:cs="Arial"/>
                <w:b w:val="0"/>
                <w:sz w:val="20"/>
                <w:szCs w:val="20"/>
                <w:lang w:val="hr-HR"/>
              </w:rPr>
              <w:t xml:space="preserve"> vježbe  </w:t>
            </w:r>
          </w:p>
          <w:p w14:paraId="1503A1E0" w14:textId="77777777" w:rsidR="00453CF7" w:rsidRPr="003F061D" w:rsidRDefault="00453CF7" w:rsidP="008F4456">
            <w:pPr>
              <w:pStyle w:val="FieldText"/>
              <w:rPr>
                <w:rFonts w:ascii="Arial" w:hAnsi="Arial" w:cs="Arial"/>
                <w:b w:val="0"/>
                <w:sz w:val="20"/>
                <w:szCs w:val="20"/>
                <w:lang w:val="hr-HR"/>
              </w:rPr>
            </w:pPr>
            <w:r w:rsidRPr="003F061D">
              <w:rPr>
                <w:rFonts w:ascii="Segoe UI Symbol" w:eastAsia="MS Gothic" w:hAnsi="Segoe UI Symbol" w:cs="Segoe UI Symbol"/>
                <w:b w:val="0"/>
                <w:sz w:val="20"/>
                <w:szCs w:val="20"/>
                <w:lang w:val="hr-HR"/>
              </w:rPr>
              <w:t>☐</w:t>
            </w:r>
            <w:r w:rsidRPr="003F061D">
              <w:rPr>
                <w:rFonts w:ascii="Arial" w:hAnsi="Arial" w:cs="Arial"/>
                <w:b w:val="0"/>
                <w:sz w:val="20"/>
                <w:szCs w:val="20"/>
                <w:lang w:val="hr-HR"/>
              </w:rPr>
              <w:t xml:space="preserve"> </w:t>
            </w:r>
            <w:r w:rsidRPr="003F061D">
              <w:rPr>
                <w:rFonts w:ascii="Arial" w:hAnsi="Arial" w:cs="Arial"/>
                <w:b w:val="0"/>
                <w:i/>
                <w:sz w:val="20"/>
                <w:szCs w:val="20"/>
                <w:lang w:val="hr-HR"/>
              </w:rPr>
              <w:t>on line</w:t>
            </w:r>
            <w:r w:rsidRPr="003F061D">
              <w:rPr>
                <w:rFonts w:ascii="Arial" w:hAnsi="Arial" w:cs="Arial"/>
                <w:b w:val="0"/>
                <w:sz w:val="20"/>
                <w:szCs w:val="20"/>
                <w:lang w:val="hr-HR"/>
              </w:rPr>
              <w:t xml:space="preserve"> u cijelosti</w:t>
            </w:r>
          </w:p>
          <w:p w14:paraId="4765C107" w14:textId="77777777" w:rsidR="00453CF7" w:rsidRPr="003F061D" w:rsidRDefault="00453CF7" w:rsidP="008F4456">
            <w:pPr>
              <w:pStyle w:val="FieldText"/>
              <w:rPr>
                <w:rFonts w:ascii="Arial" w:hAnsi="Arial" w:cs="Arial"/>
                <w:b w:val="0"/>
                <w:sz w:val="20"/>
                <w:szCs w:val="20"/>
                <w:lang w:val="hr-HR"/>
              </w:rPr>
            </w:pPr>
            <w:r w:rsidRPr="003F061D">
              <w:rPr>
                <w:rFonts w:ascii="Segoe UI Symbol" w:eastAsia="MS Gothic" w:hAnsi="Segoe UI Symbol" w:cs="Segoe UI Symbol"/>
                <w:b w:val="0"/>
                <w:sz w:val="20"/>
                <w:szCs w:val="20"/>
                <w:lang w:val="hr-HR"/>
              </w:rPr>
              <w:t>☐</w:t>
            </w:r>
            <w:r w:rsidRPr="003F061D">
              <w:rPr>
                <w:rFonts w:ascii="Arial" w:hAnsi="Arial" w:cs="Arial"/>
                <w:b w:val="0"/>
                <w:sz w:val="20"/>
                <w:szCs w:val="20"/>
                <w:lang w:val="hr-HR"/>
              </w:rPr>
              <w:t xml:space="preserve"> mješovito e-učenje</w:t>
            </w:r>
          </w:p>
          <w:p w14:paraId="25AAFB4B" w14:textId="77777777" w:rsidR="00453CF7" w:rsidRPr="003F061D" w:rsidRDefault="00453CF7" w:rsidP="008F4456">
            <w:pPr>
              <w:tabs>
                <w:tab w:val="left" w:pos="2820"/>
              </w:tabs>
              <w:spacing w:after="0"/>
              <w:rPr>
                <w:rFonts w:ascii="Arial" w:hAnsi="Arial" w:cs="Arial"/>
                <w:sz w:val="20"/>
                <w:szCs w:val="20"/>
              </w:rPr>
            </w:pPr>
            <w:r w:rsidRPr="003F061D">
              <w:rPr>
                <w:rFonts w:ascii="Segoe UI Symbol" w:eastAsia="MS Gothic" w:hAnsi="Segoe UI Symbol" w:cs="Segoe UI Symbol"/>
                <w:sz w:val="20"/>
                <w:szCs w:val="20"/>
              </w:rPr>
              <w:t>☐</w:t>
            </w:r>
            <w:r w:rsidRPr="003F061D">
              <w:rPr>
                <w:rFonts w:ascii="Arial" w:hAnsi="Arial" w:cs="Arial"/>
                <w:sz w:val="20"/>
                <w:szCs w:val="20"/>
              </w:rPr>
              <w:t xml:space="preserve"> terenska nastava</w:t>
            </w:r>
          </w:p>
        </w:tc>
        <w:tc>
          <w:tcPr>
            <w:tcW w:w="3952" w:type="dxa"/>
            <w:gridSpan w:val="9"/>
            <w:vMerge w:val="restart"/>
            <w:tcMar>
              <w:left w:w="57" w:type="dxa"/>
              <w:right w:w="57" w:type="dxa"/>
            </w:tcMar>
            <w:vAlign w:val="center"/>
          </w:tcPr>
          <w:p w14:paraId="2B77263E" w14:textId="77777777" w:rsidR="00453CF7" w:rsidRPr="003F061D" w:rsidRDefault="00453CF7" w:rsidP="008F4456">
            <w:pPr>
              <w:pStyle w:val="FieldText"/>
              <w:rPr>
                <w:rFonts w:ascii="Arial" w:hAnsi="Arial" w:cs="Arial"/>
                <w:b w:val="0"/>
                <w:sz w:val="20"/>
                <w:szCs w:val="20"/>
                <w:lang w:val="hr-HR"/>
              </w:rPr>
            </w:pPr>
            <w:r w:rsidRPr="003F061D">
              <w:rPr>
                <w:rFonts w:ascii="Segoe UI Symbol" w:eastAsia="MS Gothic" w:hAnsi="Segoe UI Symbol" w:cs="Segoe UI Symbol"/>
                <w:b w:val="0"/>
                <w:sz w:val="20"/>
                <w:szCs w:val="20"/>
                <w:lang w:val="hr-HR"/>
              </w:rPr>
              <w:t>☐</w:t>
            </w:r>
            <w:r w:rsidRPr="003F061D">
              <w:rPr>
                <w:rFonts w:ascii="Arial" w:hAnsi="Arial" w:cs="Arial"/>
                <w:b w:val="0"/>
                <w:sz w:val="20"/>
                <w:szCs w:val="20"/>
                <w:lang w:val="hr-HR"/>
              </w:rPr>
              <w:t xml:space="preserve"> samostalni  zadaci  </w:t>
            </w:r>
          </w:p>
          <w:p w14:paraId="1502E2A1" w14:textId="77777777" w:rsidR="00453CF7" w:rsidRPr="003F061D" w:rsidRDefault="00453CF7" w:rsidP="008F4456">
            <w:pPr>
              <w:pStyle w:val="FieldText"/>
              <w:rPr>
                <w:rFonts w:ascii="Arial" w:hAnsi="Arial" w:cs="Arial"/>
                <w:b w:val="0"/>
                <w:sz w:val="20"/>
                <w:szCs w:val="20"/>
                <w:lang w:val="hr-HR"/>
              </w:rPr>
            </w:pPr>
            <w:r w:rsidRPr="003F061D">
              <w:rPr>
                <w:rFonts w:ascii="Segoe UI Symbol" w:eastAsia="MS Gothic" w:hAnsi="Segoe UI Symbol" w:cs="Segoe UI Symbol"/>
                <w:b w:val="0"/>
                <w:sz w:val="20"/>
                <w:szCs w:val="20"/>
                <w:lang w:val="hr-HR"/>
              </w:rPr>
              <w:t>☐</w:t>
            </w:r>
            <w:r w:rsidRPr="003F061D">
              <w:rPr>
                <w:rFonts w:ascii="Arial" w:hAnsi="Arial" w:cs="Arial"/>
                <w:b w:val="0"/>
                <w:sz w:val="20"/>
                <w:szCs w:val="20"/>
                <w:lang w:val="hr-HR"/>
              </w:rPr>
              <w:t xml:space="preserve"> multimedija </w:t>
            </w:r>
          </w:p>
          <w:p w14:paraId="2ABD069E" w14:textId="77777777" w:rsidR="00453CF7" w:rsidRPr="003F061D" w:rsidRDefault="00453CF7" w:rsidP="008F4456">
            <w:pPr>
              <w:pStyle w:val="FieldText"/>
              <w:rPr>
                <w:rFonts w:ascii="Arial" w:hAnsi="Arial" w:cs="Arial"/>
                <w:b w:val="0"/>
                <w:sz w:val="20"/>
                <w:szCs w:val="20"/>
                <w:lang w:val="hr-HR"/>
              </w:rPr>
            </w:pPr>
            <w:r w:rsidRPr="003F061D">
              <w:rPr>
                <w:rFonts w:ascii="Segoe UI Symbol" w:eastAsia="MS Gothic" w:hAnsi="Segoe UI Symbol" w:cs="Segoe UI Symbol"/>
                <w:b w:val="0"/>
                <w:sz w:val="20"/>
                <w:szCs w:val="20"/>
                <w:lang w:val="hr-HR"/>
              </w:rPr>
              <w:t>☐</w:t>
            </w:r>
            <w:r w:rsidRPr="003F061D">
              <w:rPr>
                <w:rFonts w:ascii="Arial" w:hAnsi="Arial" w:cs="Arial"/>
                <w:b w:val="0"/>
                <w:sz w:val="20"/>
                <w:szCs w:val="20"/>
                <w:lang w:val="hr-HR"/>
              </w:rPr>
              <w:t xml:space="preserve"> laboratorij</w:t>
            </w:r>
          </w:p>
          <w:p w14:paraId="30B3A3DB" w14:textId="77777777" w:rsidR="00453CF7" w:rsidRPr="003F061D" w:rsidRDefault="00453CF7" w:rsidP="008F4456">
            <w:pPr>
              <w:pStyle w:val="FieldText"/>
              <w:rPr>
                <w:rFonts w:ascii="Arial" w:hAnsi="Arial" w:cs="Arial"/>
                <w:b w:val="0"/>
                <w:sz w:val="20"/>
                <w:szCs w:val="20"/>
                <w:lang w:val="hr-HR"/>
              </w:rPr>
            </w:pPr>
            <w:r w:rsidRPr="003F061D">
              <w:rPr>
                <w:rFonts w:ascii="Segoe UI Symbol" w:eastAsia="MS Gothic" w:hAnsi="Segoe UI Symbol" w:cs="Segoe UI Symbol"/>
                <w:b w:val="0"/>
                <w:sz w:val="20"/>
                <w:szCs w:val="20"/>
                <w:lang w:val="hr-HR"/>
              </w:rPr>
              <w:t>☐</w:t>
            </w:r>
            <w:r w:rsidRPr="003F061D">
              <w:rPr>
                <w:rFonts w:ascii="Arial" w:hAnsi="Arial" w:cs="Arial"/>
                <w:b w:val="0"/>
                <w:sz w:val="20"/>
                <w:szCs w:val="20"/>
                <w:lang w:val="hr-HR"/>
              </w:rPr>
              <w:t xml:space="preserve"> mentorski rad</w:t>
            </w:r>
          </w:p>
          <w:p w14:paraId="76A1D4D5" w14:textId="77777777" w:rsidR="00453CF7" w:rsidRPr="003F061D" w:rsidRDefault="00453CF7" w:rsidP="008F4456">
            <w:pPr>
              <w:tabs>
                <w:tab w:val="left" w:pos="2820"/>
              </w:tabs>
              <w:spacing w:after="0"/>
              <w:rPr>
                <w:rFonts w:ascii="Arial" w:hAnsi="Arial" w:cs="Arial"/>
                <w:sz w:val="20"/>
                <w:szCs w:val="20"/>
              </w:rPr>
            </w:pPr>
            <w:r w:rsidRPr="003F061D">
              <w:rPr>
                <w:rFonts w:ascii="Segoe UI Symbol" w:eastAsia="MS Gothic" w:hAnsi="Segoe UI Symbol" w:cs="Segoe UI Symbol"/>
                <w:sz w:val="20"/>
                <w:szCs w:val="20"/>
              </w:rPr>
              <w:t>☐</w:t>
            </w:r>
            <w:r w:rsidRPr="003F061D">
              <w:rPr>
                <w:rFonts w:ascii="Arial" w:hAnsi="Arial" w:cs="Arial"/>
                <w:sz w:val="20"/>
                <w:szCs w:val="20"/>
              </w:rPr>
              <w:t xml:space="preserve"> </w:t>
            </w:r>
            <w:r w:rsidRPr="003F061D">
              <w:rPr>
                <w:rFonts w:ascii="Arial" w:hAnsi="Arial" w:cs="Arial"/>
                <w:sz w:val="20"/>
                <w:szCs w:val="20"/>
              </w:rPr>
              <w:fldChar w:fldCharType="begin">
                <w:ffData>
                  <w:name w:val="Text1"/>
                  <w:enabled/>
                  <w:calcOnExit w:val="0"/>
                  <w:textInput/>
                </w:ffData>
              </w:fldChar>
            </w:r>
            <w:r w:rsidRPr="003F061D">
              <w:rPr>
                <w:rFonts w:ascii="Arial" w:hAnsi="Arial" w:cs="Arial"/>
                <w:sz w:val="20"/>
                <w:szCs w:val="20"/>
              </w:rPr>
              <w:instrText xml:space="preserve"> FORMTEXT </w:instrText>
            </w:r>
            <w:r w:rsidRPr="003F061D">
              <w:rPr>
                <w:rFonts w:ascii="Arial" w:hAnsi="Arial" w:cs="Arial"/>
                <w:sz w:val="20"/>
                <w:szCs w:val="20"/>
              </w:rPr>
            </w:r>
            <w:r w:rsidRPr="003F061D">
              <w:rPr>
                <w:rFonts w:ascii="Arial" w:hAnsi="Arial" w:cs="Arial"/>
                <w:sz w:val="20"/>
                <w:szCs w:val="20"/>
              </w:rPr>
              <w:fldChar w:fldCharType="separate"/>
            </w:r>
            <w:r w:rsidRPr="003F061D">
              <w:rPr>
                <w:rFonts w:ascii="Arial" w:hAnsi="Arial" w:cs="Arial"/>
                <w:sz w:val="20"/>
                <w:szCs w:val="20"/>
              </w:rPr>
              <w:t> </w:t>
            </w:r>
            <w:r w:rsidRPr="003F061D">
              <w:rPr>
                <w:rFonts w:ascii="Arial" w:hAnsi="Arial" w:cs="Arial"/>
                <w:sz w:val="20"/>
                <w:szCs w:val="20"/>
              </w:rPr>
              <w:t> </w:t>
            </w:r>
            <w:r w:rsidRPr="003F061D">
              <w:rPr>
                <w:rFonts w:ascii="Arial" w:hAnsi="Arial" w:cs="Arial"/>
                <w:sz w:val="20"/>
                <w:szCs w:val="20"/>
              </w:rPr>
              <w:t> </w:t>
            </w:r>
            <w:r w:rsidRPr="003F061D">
              <w:rPr>
                <w:rFonts w:ascii="Arial" w:hAnsi="Arial" w:cs="Arial"/>
                <w:sz w:val="20"/>
                <w:szCs w:val="20"/>
              </w:rPr>
              <w:t> </w:t>
            </w:r>
            <w:r w:rsidRPr="003F061D">
              <w:rPr>
                <w:rFonts w:ascii="Arial" w:hAnsi="Arial" w:cs="Arial"/>
                <w:sz w:val="20"/>
                <w:szCs w:val="20"/>
              </w:rPr>
              <w:t> </w:t>
            </w:r>
            <w:r w:rsidRPr="003F061D">
              <w:rPr>
                <w:rFonts w:ascii="Arial" w:hAnsi="Arial" w:cs="Arial"/>
                <w:sz w:val="20"/>
                <w:szCs w:val="20"/>
              </w:rPr>
              <w:fldChar w:fldCharType="end"/>
            </w:r>
            <w:r w:rsidRPr="003F061D">
              <w:rPr>
                <w:rFonts w:ascii="Arial" w:hAnsi="Arial" w:cs="Arial"/>
                <w:sz w:val="20"/>
                <w:szCs w:val="20"/>
              </w:rPr>
              <w:t xml:space="preserve"> (ostalo upisati)</w:t>
            </w:r>
            <w:r w:rsidRPr="003F061D">
              <w:rPr>
                <w:rFonts w:ascii="Arial" w:hAnsi="Arial" w:cs="Arial"/>
                <w:b/>
                <w:sz w:val="20"/>
                <w:szCs w:val="20"/>
              </w:rPr>
              <w:t xml:space="preserve"> </w:t>
            </w:r>
            <w:r w:rsidRPr="003F061D">
              <w:rPr>
                <w:rFonts w:ascii="Arial" w:hAnsi="Arial" w:cs="Arial"/>
                <w:b/>
                <w:sz w:val="20"/>
                <w:szCs w:val="20"/>
                <w:bdr w:val="single" w:sz="12" w:space="0" w:color="auto"/>
              </w:rPr>
              <w:t xml:space="preserve"> </w:t>
            </w:r>
          </w:p>
        </w:tc>
      </w:tr>
      <w:tr w:rsidR="00453CF7" w:rsidRPr="003F061D" w14:paraId="2DD07793" w14:textId="77777777" w:rsidTr="008F4456">
        <w:trPr>
          <w:gridAfter w:val="1"/>
          <w:wAfter w:w="34" w:type="dxa"/>
          <w:trHeight w:val="577"/>
        </w:trPr>
        <w:tc>
          <w:tcPr>
            <w:tcW w:w="1910" w:type="dxa"/>
            <w:gridSpan w:val="2"/>
            <w:vMerge/>
            <w:tcBorders>
              <w:left w:val="single" w:sz="12" w:space="0" w:color="auto"/>
              <w:bottom w:val="single" w:sz="4" w:space="0" w:color="auto"/>
            </w:tcBorders>
            <w:shd w:val="clear" w:color="auto" w:fill="CCFFFF"/>
            <w:tcMar>
              <w:left w:w="57" w:type="dxa"/>
              <w:right w:w="57" w:type="dxa"/>
            </w:tcMar>
            <w:vAlign w:val="center"/>
          </w:tcPr>
          <w:p w14:paraId="6F65BED2" w14:textId="77777777" w:rsidR="00453CF7" w:rsidRPr="003F061D" w:rsidRDefault="00453CF7" w:rsidP="008F4456">
            <w:pPr>
              <w:tabs>
                <w:tab w:val="left" w:pos="2820"/>
              </w:tabs>
              <w:spacing w:after="0"/>
              <w:rPr>
                <w:rFonts w:ascii="Arial" w:hAnsi="Arial" w:cs="Arial"/>
                <w:color w:val="000000"/>
                <w:sz w:val="20"/>
                <w:szCs w:val="20"/>
              </w:rPr>
            </w:pPr>
          </w:p>
        </w:tc>
        <w:tc>
          <w:tcPr>
            <w:tcW w:w="3602" w:type="dxa"/>
            <w:gridSpan w:val="4"/>
            <w:vMerge/>
            <w:tcMar>
              <w:left w:w="57" w:type="dxa"/>
              <w:right w:w="57" w:type="dxa"/>
            </w:tcMar>
            <w:vAlign w:val="center"/>
          </w:tcPr>
          <w:p w14:paraId="2D5682C4" w14:textId="77777777" w:rsidR="00453CF7" w:rsidRPr="003F061D" w:rsidRDefault="00453CF7" w:rsidP="008F4456">
            <w:pPr>
              <w:pStyle w:val="FieldText"/>
              <w:rPr>
                <w:rFonts w:ascii="Arial" w:hAnsi="Arial" w:cs="Arial"/>
                <w:b w:val="0"/>
                <w:sz w:val="20"/>
                <w:szCs w:val="20"/>
                <w:lang w:val="hr-HR"/>
              </w:rPr>
            </w:pPr>
          </w:p>
        </w:tc>
        <w:tc>
          <w:tcPr>
            <w:tcW w:w="3952" w:type="dxa"/>
            <w:gridSpan w:val="9"/>
            <w:vMerge/>
            <w:tcMar>
              <w:left w:w="57" w:type="dxa"/>
              <w:right w:w="57" w:type="dxa"/>
            </w:tcMar>
            <w:vAlign w:val="center"/>
          </w:tcPr>
          <w:p w14:paraId="6AE35212" w14:textId="77777777" w:rsidR="00453CF7" w:rsidRPr="003F061D" w:rsidRDefault="00453CF7" w:rsidP="008F4456">
            <w:pPr>
              <w:pStyle w:val="FieldText"/>
              <w:rPr>
                <w:rFonts w:ascii="Arial" w:hAnsi="Arial" w:cs="Arial"/>
                <w:b w:val="0"/>
                <w:sz w:val="20"/>
                <w:szCs w:val="20"/>
                <w:lang w:val="hr-HR"/>
              </w:rPr>
            </w:pPr>
          </w:p>
        </w:tc>
      </w:tr>
      <w:tr w:rsidR="00453CF7" w:rsidRPr="003F061D" w14:paraId="4E49511A" w14:textId="77777777" w:rsidTr="008F4456">
        <w:trPr>
          <w:gridAfter w:val="1"/>
          <w:wAfter w:w="34" w:type="dxa"/>
        </w:trPr>
        <w:tc>
          <w:tcPr>
            <w:tcW w:w="1910" w:type="dxa"/>
            <w:gridSpan w:val="2"/>
            <w:tcBorders>
              <w:left w:val="single" w:sz="12" w:space="0" w:color="auto"/>
              <w:bottom w:val="single" w:sz="12" w:space="0" w:color="auto"/>
            </w:tcBorders>
            <w:shd w:val="clear" w:color="auto" w:fill="CCFFFF"/>
            <w:tcMar>
              <w:left w:w="57" w:type="dxa"/>
              <w:right w:w="57" w:type="dxa"/>
            </w:tcMar>
            <w:vAlign w:val="center"/>
          </w:tcPr>
          <w:p w14:paraId="3187FFC5" w14:textId="77777777" w:rsidR="00453CF7" w:rsidRPr="003F061D" w:rsidRDefault="00453CF7" w:rsidP="008F4456">
            <w:pPr>
              <w:tabs>
                <w:tab w:val="left" w:pos="2820"/>
              </w:tabs>
              <w:spacing w:after="0" w:line="240" w:lineRule="auto"/>
              <w:rPr>
                <w:rFonts w:ascii="Arial" w:hAnsi="Arial" w:cs="Arial"/>
                <w:color w:val="000000"/>
                <w:sz w:val="20"/>
                <w:szCs w:val="20"/>
              </w:rPr>
            </w:pPr>
            <w:r w:rsidRPr="003F061D">
              <w:rPr>
                <w:rFonts w:ascii="Arial" w:hAnsi="Arial" w:cs="Arial"/>
                <w:color w:val="000000"/>
                <w:sz w:val="20"/>
                <w:szCs w:val="20"/>
              </w:rPr>
              <w:t>Obveze studenata</w:t>
            </w:r>
          </w:p>
        </w:tc>
        <w:tc>
          <w:tcPr>
            <w:tcW w:w="7554" w:type="dxa"/>
            <w:gridSpan w:val="13"/>
            <w:tcBorders>
              <w:bottom w:val="single" w:sz="12" w:space="0" w:color="auto"/>
              <w:right w:val="single" w:sz="12" w:space="0" w:color="auto"/>
            </w:tcBorders>
            <w:tcMar>
              <w:left w:w="57" w:type="dxa"/>
              <w:right w:w="57" w:type="dxa"/>
            </w:tcMar>
            <w:vAlign w:val="center"/>
          </w:tcPr>
          <w:p w14:paraId="496BF957" w14:textId="77777777" w:rsidR="00453CF7" w:rsidRPr="003F061D" w:rsidRDefault="00453CF7" w:rsidP="008F4456">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453CF7" w:rsidRPr="003F061D" w14:paraId="727469DB" w14:textId="77777777" w:rsidTr="008F4456">
        <w:trPr>
          <w:trHeight w:val="397"/>
        </w:trPr>
        <w:tc>
          <w:tcPr>
            <w:tcW w:w="1910"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DB92BC2" w14:textId="77777777" w:rsidR="00453CF7" w:rsidRPr="003F061D" w:rsidRDefault="00453CF7" w:rsidP="008F4456">
            <w:pPr>
              <w:tabs>
                <w:tab w:val="left" w:pos="2820"/>
              </w:tabs>
              <w:spacing w:after="0" w:line="240" w:lineRule="auto"/>
              <w:rPr>
                <w:rFonts w:ascii="Arial" w:hAnsi="Arial" w:cs="Arial"/>
                <w:color w:val="000000"/>
                <w:sz w:val="20"/>
                <w:szCs w:val="20"/>
              </w:rPr>
            </w:pPr>
            <w:r w:rsidRPr="003F061D">
              <w:rPr>
                <w:rFonts w:ascii="Arial" w:hAnsi="Arial" w:cs="Arial"/>
                <w:color w:val="000000"/>
                <w:sz w:val="20"/>
                <w:szCs w:val="20"/>
              </w:rPr>
              <w:t xml:space="preserve">Praćenje rada studenata </w:t>
            </w:r>
            <w:r w:rsidRPr="003F061D">
              <w:rPr>
                <w:rFonts w:ascii="Arial" w:hAnsi="Arial" w:cs="Arial"/>
                <w:i/>
                <w:color w:val="000000"/>
                <w:sz w:val="20"/>
                <w:szCs w:val="20"/>
              </w:rPr>
              <w:t>(upisati udio u ECTS bodovima za svaku aktivnost tako da ukupni broj ECTS bodova odgovara bodovnoj vrijednosti predmeta):</w:t>
            </w:r>
          </w:p>
        </w:tc>
        <w:tc>
          <w:tcPr>
            <w:tcW w:w="1408" w:type="dxa"/>
            <w:tcBorders>
              <w:top w:val="single" w:sz="12" w:space="0" w:color="auto"/>
            </w:tcBorders>
            <w:tcMar>
              <w:left w:w="57" w:type="dxa"/>
              <w:right w:w="57" w:type="dxa"/>
            </w:tcMar>
            <w:vAlign w:val="center"/>
          </w:tcPr>
          <w:p w14:paraId="73D09F18" w14:textId="77777777" w:rsidR="00453CF7" w:rsidRPr="003F061D" w:rsidRDefault="00453CF7" w:rsidP="008F4456">
            <w:pPr>
              <w:pStyle w:val="FieldText"/>
              <w:rPr>
                <w:rFonts w:ascii="Arial" w:hAnsi="Arial" w:cs="Arial"/>
                <w:b w:val="0"/>
                <w:sz w:val="20"/>
                <w:szCs w:val="20"/>
                <w:lang w:val="hr-HR"/>
              </w:rPr>
            </w:pPr>
            <w:r w:rsidRPr="003F061D">
              <w:rPr>
                <w:rFonts w:ascii="Arial" w:hAnsi="Arial" w:cs="Arial"/>
                <w:b w:val="0"/>
                <w:sz w:val="20"/>
                <w:szCs w:val="20"/>
                <w:lang w:val="hr-HR"/>
              </w:rPr>
              <w:t>Pohađanje nastave</w:t>
            </w:r>
          </w:p>
        </w:tc>
        <w:tc>
          <w:tcPr>
            <w:tcW w:w="992" w:type="dxa"/>
            <w:tcBorders>
              <w:top w:val="single" w:sz="12" w:space="0" w:color="auto"/>
            </w:tcBorders>
            <w:tcMar>
              <w:left w:w="57" w:type="dxa"/>
              <w:right w:w="57" w:type="dxa"/>
            </w:tcMar>
            <w:vAlign w:val="center"/>
          </w:tcPr>
          <w:p w14:paraId="25745208" w14:textId="77777777" w:rsidR="00453CF7" w:rsidRPr="003F061D" w:rsidRDefault="00453CF7" w:rsidP="008F4456">
            <w:pPr>
              <w:pStyle w:val="FieldText"/>
              <w:rPr>
                <w:rFonts w:ascii="Arial" w:hAnsi="Arial" w:cs="Arial"/>
                <w:b w:val="0"/>
                <w:sz w:val="20"/>
                <w:szCs w:val="20"/>
                <w:lang w:val="hr-HR"/>
              </w:rPr>
            </w:pPr>
          </w:p>
        </w:tc>
        <w:tc>
          <w:tcPr>
            <w:tcW w:w="1488" w:type="dxa"/>
            <w:gridSpan w:val="3"/>
            <w:tcBorders>
              <w:top w:val="single" w:sz="12" w:space="0" w:color="auto"/>
            </w:tcBorders>
            <w:tcMar>
              <w:left w:w="57" w:type="dxa"/>
              <w:right w:w="57" w:type="dxa"/>
            </w:tcMar>
            <w:vAlign w:val="center"/>
          </w:tcPr>
          <w:p w14:paraId="7A7BCF8D" w14:textId="77777777" w:rsidR="00453CF7" w:rsidRPr="003F061D" w:rsidRDefault="00453CF7" w:rsidP="008F4456">
            <w:pPr>
              <w:pStyle w:val="FieldText"/>
              <w:rPr>
                <w:rFonts w:ascii="Arial" w:hAnsi="Arial" w:cs="Arial"/>
                <w:b w:val="0"/>
                <w:sz w:val="20"/>
                <w:szCs w:val="20"/>
                <w:lang w:val="hr-HR"/>
              </w:rPr>
            </w:pPr>
            <w:r w:rsidRPr="003F061D">
              <w:rPr>
                <w:rFonts w:ascii="Arial" w:hAnsi="Arial" w:cs="Arial"/>
                <w:b w:val="0"/>
                <w:sz w:val="20"/>
                <w:szCs w:val="20"/>
                <w:lang w:val="hr-HR"/>
              </w:rPr>
              <w:t>Istraživanje</w:t>
            </w:r>
          </w:p>
        </w:tc>
        <w:tc>
          <w:tcPr>
            <w:tcW w:w="850" w:type="dxa"/>
            <w:tcBorders>
              <w:top w:val="single" w:sz="12" w:space="0" w:color="auto"/>
            </w:tcBorders>
            <w:tcMar>
              <w:left w:w="57" w:type="dxa"/>
              <w:right w:w="57" w:type="dxa"/>
            </w:tcMar>
            <w:vAlign w:val="center"/>
          </w:tcPr>
          <w:p w14:paraId="7AD63B78" w14:textId="77777777" w:rsidR="00453CF7" w:rsidRPr="003F061D" w:rsidRDefault="00453CF7" w:rsidP="008F4456">
            <w:pPr>
              <w:pStyle w:val="FieldText"/>
              <w:rPr>
                <w:rFonts w:ascii="Arial" w:hAnsi="Arial" w:cs="Arial"/>
                <w:b w:val="0"/>
                <w:sz w:val="20"/>
                <w:szCs w:val="20"/>
                <w:lang w:val="hr-HR"/>
              </w:rPr>
            </w:pPr>
            <w:r w:rsidRPr="003F061D">
              <w:rPr>
                <w:rFonts w:ascii="Arial" w:hAnsi="Arial" w:cs="Arial"/>
                <w:b w:val="0"/>
                <w:sz w:val="20"/>
                <w:szCs w:val="20"/>
                <w:lang w:val="hr-HR"/>
              </w:rPr>
              <w:fldChar w:fldCharType="begin">
                <w:ffData>
                  <w:name w:val="Text1"/>
                  <w:enabled/>
                  <w:calcOnExit w:val="0"/>
                  <w:textInput/>
                </w:ffData>
              </w:fldChar>
            </w:r>
            <w:r w:rsidRPr="003F061D">
              <w:rPr>
                <w:rFonts w:ascii="Arial" w:hAnsi="Arial" w:cs="Arial"/>
                <w:b w:val="0"/>
                <w:sz w:val="20"/>
                <w:szCs w:val="20"/>
                <w:lang w:val="hr-HR"/>
              </w:rPr>
              <w:instrText xml:space="preserve"> FORMTEXT </w:instrText>
            </w:r>
            <w:r w:rsidRPr="003F061D">
              <w:rPr>
                <w:rFonts w:ascii="Arial" w:hAnsi="Arial" w:cs="Arial"/>
                <w:b w:val="0"/>
                <w:sz w:val="20"/>
                <w:szCs w:val="20"/>
                <w:lang w:val="hr-HR"/>
              </w:rPr>
            </w:r>
            <w:r w:rsidRPr="003F061D">
              <w:rPr>
                <w:rFonts w:ascii="Arial" w:hAnsi="Arial" w:cs="Arial"/>
                <w:b w:val="0"/>
                <w:sz w:val="20"/>
                <w:szCs w:val="20"/>
                <w:lang w:val="hr-HR"/>
              </w:rPr>
              <w:fldChar w:fldCharType="separate"/>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sz w:val="20"/>
                <w:szCs w:val="20"/>
                <w:lang w:val="hr-HR"/>
              </w:rPr>
              <w:fldChar w:fldCharType="end"/>
            </w:r>
          </w:p>
        </w:tc>
        <w:tc>
          <w:tcPr>
            <w:tcW w:w="1520" w:type="dxa"/>
            <w:gridSpan w:val="5"/>
            <w:tcBorders>
              <w:top w:val="single" w:sz="12" w:space="0" w:color="auto"/>
              <w:right w:val="single" w:sz="4" w:space="0" w:color="auto"/>
            </w:tcBorders>
            <w:tcMar>
              <w:left w:w="57" w:type="dxa"/>
              <w:right w:w="57" w:type="dxa"/>
            </w:tcMar>
            <w:vAlign w:val="center"/>
          </w:tcPr>
          <w:p w14:paraId="07B4767D" w14:textId="77777777" w:rsidR="00453CF7" w:rsidRPr="003F061D" w:rsidRDefault="00453CF7" w:rsidP="008F4456">
            <w:pPr>
              <w:pStyle w:val="FieldText"/>
              <w:rPr>
                <w:rFonts w:ascii="Arial" w:hAnsi="Arial" w:cs="Arial"/>
                <w:b w:val="0"/>
                <w:color w:val="000000"/>
                <w:sz w:val="20"/>
                <w:szCs w:val="20"/>
                <w:lang w:val="hr-HR"/>
              </w:rPr>
            </w:pPr>
            <w:r w:rsidRPr="003F061D">
              <w:rPr>
                <w:rFonts w:ascii="Arial" w:hAnsi="Arial" w:cs="Arial"/>
                <w:b w:val="0"/>
                <w:color w:val="000000"/>
                <w:sz w:val="20"/>
                <w:szCs w:val="20"/>
                <w:lang w:val="hr-HR"/>
              </w:rPr>
              <w:t>Praktični rad</w:t>
            </w:r>
          </w:p>
        </w:tc>
        <w:tc>
          <w:tcPr>
            <w:tcW w:w="1330" w:type="dxa"/>
            <w:gridSpan w:val="3"/>
            <w:tcBorders>
              <w:top w:val="single" w:sz="12" w:space="0" w:color="auto"/>
              <w:left w:val="single" w:sz="4" w:space="0" w:color="auto"/>
              <w:right w:val="single" w:sz="12" w:space="0" w:color="auto"/>
            </w:tcBorders>
            <w:tcMar>
              <w:left w:w="57" w:type="dxa"/>
              <w:right w:w="57" w:type="dxa"/>
            </w:tcMar>
            <w:vAlign w:val="center"/>
          </w:tcPr>
          <w:p w14:paraId="313251AF" w14:textId="77777777" w:rsidR="00453CF7" w:rsidRPr="003F061D" w:rsidRDefault="00453CF7" w:rsidP="008F4456">
            <w:pPr>
              <w:pStyle w:val="FieldText"/>
              <w:rPr>
                <w:rFonts w:ascii="Arial" w:hAnsi="Arial" w:cs="Arial"/>
                <w:b w:val="0"/>
                <w:color w:val="000000"/>
                <w:sz w:val="20"/>
                <w:szCs w:val="20"/>
                <w:lang w:val="hr-HR"/>
              </w:rPr>
            </w:pPr>
          </w:p>
        </w:tc>
      </w:tr>
      <w:tr w:rsidR="00453CF7" w:rsidRPr="003F061D" w14:paraId="5564A085" w14:textId="77777777" w:rsidTr="008F4456">
        <w:trPr>
          <w:trHeight w:val="397"/>
        </w:trPr>
        <w:tc>
          <w:tcPr>
            <w:tcW w:w="1910" w:type="dxa"/>
            <w:gridSpan w:val="2"/>
            <w:vMerge/>
            <w:tcBorders>
              <w:left w:val="single" w:sz="12" w:space="0" w:color="auto"/>
            </w:tcBorders>
            <w:shd w:val="clear" w:color="auto" w:fill="CCFFFF"/>
            <w:tcMar>
              <w:left w:w="57" w:type="dxa"/>
              <w:right w:w="57" w:type="dxa"/>
            </w:tcMar>
            <w:vAlign w:val="center"/>
          </w:tcPr>
          <w:p w14:paraId="770DFB1B" w14:textId="77777777" w:rsidR="00453CF7" w:rsidRPr="003F061D"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408" w:type="dxa"/>
            <w:shd w:val="clear" w:color="auto" w:fill="auto"/>
            <w:tcMar>
              <w:left w:w="57" w:type="dxa"/>
              <w:right w:w="57" w:type="dxa"/>
            </w:tcMar>
            <w:vAlign w:val="center"/>
          </w:tcPr>
          <w:p w14:paraId="6E672115" w14:textId="77777777" w:rsidR="00453CF7" w:rsidRPr="003F061D" w:rsidRDefault="00453CF7" w:rsidP="008F4456">
            <w:pPr>
              <w:pStyle w:val="FieldText"/>
              <w:rPr>
                <w:rFonts w:ascii="Arial" w:hAnsi="Arial" w:cs="Arial"/>
                <w:b w:val="0"/>
                <w:sz w:val="20"/>
                <w:szCs w:val="20"/>
                <w:lang w:val="hr-HR"/>
              </w:rPr>
            </w:pPr>
            <w:r w:rsidRPr="003F061D">
              <w:rPr>
                <w:rFonts w:ascii="Arial" w:hAnsi="Arial" w:cs="Arial"/>
                <w:b w:val="0"/>
                <w:sz w:val="20"/>
                <w:szCs w:val="20"/>
                <w:lang w:val="hr-HR"/>
              </w:rPr>
              <w:t>Eksperimentalni rad</w:t>
            </w:r>
          </w:p>
        </w:tc>
        <w:tc>
          <w:tcPr>
            <w:tcW w:w="992" w:type="dxa"/>
            <w:shd w:val="clear" w:color="auto" w:fill="auto"/>
            <w:tcMar>
              <w:left w:w="57" w:type="dxa"/>
              <w:right w:w="57" w:type="dxa"/>
            </w:tcMar>
            <w:vAlign w:val="center"/>
          </w:tcPr>
          <w:p w14:paraId="056D2096" w14:textId="77777777" w:rsidR="00453CF7" w:rsidRPr="003F061D" w:rsidRDefault="00453CF7" w:rsidP="008F4456">
            <w:pPr>
              <w:pStyle w:val="FieldText"/>
              <w:rPr>
                <w:rFonts w:ascii="Arial" w:hAnsi="Arial" w:cs="Arial"/>
                <w:b w:val="0"/>
                <w:sz w:val="20"/>
                <w:szCs w:val="20"/>
                <w:lang w:val="hr-HR"/>
              </w:rPr>
            </w:pPr>
            <w:r w:rsidRPr="003F061D">
              <w:rPr>
                <w:rFonts w:ascii="Arial" w:hAnsi="Arial" w:cs="Arial"/>
                <w:b w:val="0"/>
                <w:sz w:val="20"/>
                <w:szCs w:val="20"/>
                <w:lang w:val="hr-HR"/>
              </w:rPr>
              <w:fldChar w:fldCharType="begin">
                <w:ffData>
                  <w:name w:val="Text1"/>
                  <w:enabled/>
                  <w:calcOnExit w:val="0"/>
                  <w:textInput/>
                </w:ffData>
              </w:fldChar>
            </w:r>
            <w:r w:rsidRPr="003F061D">
              <w:rPr>
                <w:rFonts w:ascii="Arial" w:hAnsi="Arial" w:cs="Arial"/>
                <w:b w:val="0"/>
                <w:sz w:val="20"/>
                <w:szCs w:val="20"/>
                <w:lang w:val="hr-HR"/>
              </w:rPr>
              <w:instrText xml:space="preserve"> FORMTEXT </w:instrText>
            </w:r>
            <w:r w:rsidRPr="003F061D">
              <w:rPr>
                <w:rFonts w:ascii="Arial" w:hAnsi="Arial" w:cs="Arial"/>
                <w:b w:val="0"/>
                <w:sz w:val="20"/>
                <w:szCs w:val="20"/>
                <w:lang w:val="hr-HR"/>
              </w:rPr>
            </w:r>
            <w:r w:rsidRPr="003F061D">
              <w:rPr>
                <w:rFonts w:ascii="Arial" w:hAnsi="Arial" w:cs="Arial"/>
                <w:b w:val="0"/>
                <w:sz w:val="20"/>
                <w:szCs w:val="20"/>
                <w:lang w:val="hr-HR"/>
              </w:rPr>
              <w:fldChar w:fldCharType="separate"/>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sz w:val="20"/>
                <w:szCs w:val="20"/>
                <w:lang w:val="hr-HR"/>
              </w:rPr>
              <w:fldChar w:fldCharType="end"/>
            </w:r>
          </w:p>
        </w:tc>
        <w:tc>
          <w:tcPr>
            <w:tcW w:w="1488" w:type="dxa"/>
            <w:gridSpan w:val="3"/>
            <w:shd w:val="clear" w:color="auto" w:fill="auto"/>
            <w:tcMar>
              <w:left w:w="57" w:type="dxa"/>
              <w:right w:w="57" w:type="dxa"/>
            </w:tcMar>
            <w:vAlign w:val="center"/>
          </w:tcPr>
          <w:p w14:paraId="4687DB01" w14:textId="77777777" w:rsidR="00453CF7" w:rsidRPr="003F061D" w:rsidRDefault="00453CF7" w:rsidP="008F4456">
            <w:pPr>
              <w:pStyle w:val="FieldText"/>
              <w:rPr>
                <w:rFonts w:ascii="Arial" w:hAnsi="Arial" w:cs="Arial"/>
                <w:b w:val="0"/>
                <w:sz w:val="20"/>
                <w:szCs w:val="20"/>
                <w:lang w:val="hr-HR"/>
              </w:rPr>
            </w:pPr>
            <w:r w:rsidRPr="003F061D">
              <w:rPr>
                <w:rFonts w:ascii="Arial" w:hAnsi="Arial" w:cs="Arial"/>
                <w:b w:val="0"/>
                <w:sz w:val="20"/>
                <w:szCs w:val="20"/>
                <w:lang w:val="hr-HR"/>
              </w:rPr>
              <w:t>Referat</w:t>
            </w:r>
          </w:p>
        </w:tc>
        <w:tc>
          <w:tcPr>
            <w:tcW w:w="850" w:type="dxa"/>
            <w:shd w:val="clear" w:color="auto" w:fill="auto"/>
            <w:tcMar>
              <w:left w:w="57" w:type="dxa"/>
              <w:right w:w="57" w:type="dxa"/>
            </w:tcMar>
            <w:vAlign w:val="center"/>
          </w:tcPr>
          <w:p w14:paraId="64E99E43" w14:textId="77777777" w:rsidR="00453CF7" w:rsidRPr="003F061D" w:rsidRDefault="00453CF7" w:rsidP="008F4456">
            <w:pPr>
              <w:pStyle w:val="FieldText"/>
              <w:rPr>
                <w:rFonts w:ascii="Arial" w:hAnsi="Arial" w:cs="Arial"/>
                <w:b w:val="0"/>
                <w:sz w:val="20"/>
                <w:szCs w:val="20"/>
                <w:lang w:val="hr-HR"/>
              </w:rPr>
            </w:pPr>
            <w:r w:rsidRPr="003F061D">
              <w:rPr>
                <w:rFonts w:ascii="Arial" w:hAnsi="Arial" w:cs="Arial"/>
                <w:b w:val="0"/>
                <w:sz w:val="20"/>
                <w:szCs w:val="20"/>
                <w:lang w:val="hr-HR"/>
              </w:rPr>
              <w:fldChar w:fldCharType="begin">
                <w:ffData>
                  <w:name w:val="Text1"/>
                  <w:enabled/>
                  <w:calcOnExit w:val="0"/>
                  <w:textInput/>
                </w:ffData>
              </w:fldChar>
            </w:r>
            <w:r w:rsidRPr="003F061D">
              <w:rPr>
                <w:rFonts w:ascii="Arial" w:hAnsi="Arial" w:cs="Arial"/>
                <w:b w:val="0"/>
                <w:sz w:val="20"/>
                <w:szCs w:val="20"/>
                <w:lang w:val="hr-HR"/>
              </w:rPr>
              <w:instrText xml:space="preserve"> FORMTEXT </w:instrText>
            </w:r>
            <w:r w:rsidRPr="003F061D">
              <w:rPr>
                <w:rFonts w:ascii="Arial" w:hAnsi="Arial" w:cs="Arial"/>
                <w:b w:val="0"/>
                <w:sz w:val="20"/>
                <w:szCs w:val="20"/>
                <w:lang w:val="hr-HR"/>
              </w:rPr>
            </w:r>
            <w:r w:rsidRPr="003F061D">
              <w:rPr>
                <w:rFonts w:ascii="Arial" w:hAnsi="Arial" w:cs="Arial"/>
                <w:b w:val="0"/>
                <w:sz w:val="20"/>
                <w:szCs w:val="20"/>
                <w:lang w:val="hr-HR"/>
              </w:rPr>
              <w:fldChar w:fldCharType="separate"/>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sz w:val="20"/>
                <w:szCs w:val="20"/>
                <w:lang w:val="hr-HR"/>
              </w:rPr>
              <w:fldChar w:fldCharType="end"/>
            </w:r>
          </w:p>
        </w:tc>
        <w:tc>
          <w:tcPr>
            <w:tcW w:w="1520" w:type="dxa"/>
            <w:gridSpan w:val="5"/>
            <w:tcBorders>
              <w:right w:val="single" w:sz="4" w:space="0" w:color="auto"/>
            </w:tcBorders>
            <w:shd w:val="clear" w:color="auto" w:fill="auto"/>
            <w:tcMar>
              <w:left w:w="57" w:type="dxa"/>
              <w:right w:w="57" w:type="dxa"/>
            </w:tcMar>
            <w:vAlign w:val="center"/>
          </w:tcPr>
          <w:p w14:paraId="71695591" w14:textId="77777777" w:rsidR="00453CF7" w:rsidRPr="003F061D" w:rsidRDefault="00453CF7" w:rsidP="008F4456">
            <w:pPr>
              <w:pStyle w:val="FieldText"/>
              <w:rPr>
                <w:rFonts w:ascii="Arial" w:hAnsi="Arial" w:cs="Arial"/>
                <w:b w:val="0"/>
                <w:color w:val="000000"/>
                <w:sz w:val="20"/>
                <w:szCs w:val="20"/>
                <w:lang w:val="hr-HR"/>
              </w:rPr>
            </w:pPr>
            <w:r w:rsidRPr="003F061D">
              <w:rPr>
                <w:rFonts w:ascii="Arial" w:hAnsi="Arial" w:cs="Arial"/>
                <w:b w:val="0"/>
                <w:color w:val="000000"/>
                <w:sz w:val="20"/>
                <w:szCs w:val="20"/>
                <w:lang w:val="hr-HR"/>
              </w:rPr>
              <w:t>(Ostalo upisati)</w:t>
            </w:r>
          </w:p>
        </w:tc>
        <w:tc>
          <w:tcPr>
            <w:tcW w:w="1330" w:type="dxa"/>
            <w:gridSpan w:val="3"/>
            <w:tcBorders>
              <w:left w:val="single" w:sz="4" w:space="0" w:color="auto"/>
              <w:right w:val="single" w:sz="12" w:space="0" w:color="auto"/>
            </w:tcBorders>
            <w:shd w:val="clear" w:color="auto" w:fill="auto"/>
            <w:tcMar>
              <w:left w:w="57" w:type="dxa"/>
              <w:right w:w="57" w:type="dxa"/>
            </w:tcMar>
            <w:vAlign w:val="center"/>
          </w:tcPr>
          <w:p w14:paraId="710484B9" w14:textId="77777777" w:rsidR="00453CF7" w:rsidRPr="003F061D" w:rsidRDefault="00453CF7" w:rsidP="008F4456">
            <w:pPr>
              <w:pStyle w:val="FieldText"/>
              <w:rPr>
                <w:rFonts w:ascii="Arial" w:hAnsi="Arial" w:cs="Arial"/>
                <w:b w:val="0"/>
                <w:color w:val="000000"/>
                <w:sz w:val="20"/>
                <w:szCs w:val="20"/>
                <w:lang w:val="hr-HR"/>
              </w:rPr>
            </w:pPr>
            <w:r w:rsidRPr="003F061D">
              <w:rPr>
                <w:rFonts w:ascii="Arial" w:hAnsi="Arial" w:cs="Arial"/>
                <w:b w:val="0"/>
                <w:sz w:val="20"/>
                <w:szCs w:val="20"/>
                <w:lang w:val="hr-HR"/>
              </w:rPr>
              <w:fldChar w:fldCharType="begin">
                <w:ffData>
                  <w:name w:val="Text1"/>
                  <w:enabled/>
                  <w:calcOnExit w:val="0"/>
                  <w:textInput/>
                </w:ffData>
              </w:fldChar>
            </w:r>
            <w:r w:rsidRPr="003F061D">
              <w:rPr>
                <w:rFonts w:ascii="Arial" w:hAnsi="Arial" w:cs="Arial"/>
                <w:b w:val="0"/>
                <w:sz w:val="20"/>
                <w:szCs w:val="20"/>
                <w:lang w:val="hr-HR"/>
              </w:rPr>
              <w:instrText xml:space="preserve"> FORMTEXT </w:instrText>
            </w:r>
            <w:r w:rsidRPr="003F061D">
              <w:rPr>
                <w:rFonts w:ascii="Arial" w:hAnsi="Arial" w:cs="Arial"/>
                <w:b w:val="0"/>
                <w:sz w:val="20"/>
                <w:szCs w:val="20"/>
                <w:lang w:val="hr-HR"/>
              </w:rPr>
            </w:r>
            <w:r w:rsidRPr="003F061D">
              <w:rPr>
                <w:rFonts w:ascii="Arial" w:hAnsi="Arial" w:cs="Arial"/>
                <w:b w:val="0"/>
                <w:sz w:val="20"/>
                <w:szCs w:val="20"/>
                <w:lang w:val="hr-HR"/>
              </w:rPr>
              <w:fldChar w:fldCharType="separate"/>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sz w:val="20"/>
                <w:szCs w:val="20"/>
                <w:lang w:val="hr-HR"/>
              </w:rPr>
              <w:fldChar w:fldCharType="end"/>
            </w:r>
          </w:p>
        </w:tc>
      </w:tr>
      <w:tr w:rsidR="00453CF7" w:rsidRPr="003F061D" w14:paraId="01D2B329" w14:textId="77777777" w:rsidTr="008F4456">
        <w:trPr>
          <w:trHeight w:val="397"/>
        </w:trPr>
        <w:tc>
          <w:tcPr>
            <w:tcW w:w="1910" w:type="dxa"/>
            <w:gridSpan w:val="2"/>
            <w:vMerge/>
            <w:tcBorders>
              <w:left w:val="single" w:sz="12" w:space="0" w:color="auto"/>
            </w:tcBorders>
            <w:shd w:val="clear" w:color="auto" w:fill="CCFFFF"/>
            <w:tcMar>
              <w:left w:w="57" w:type="dxa"/>
              <w:right w:w="57" w:type="dxa"/>
            </w:tcMar>
            <w:vAlign w:val="center"/>
          </w:tcPr>
          <w:p w14:paraId="106EFD23" w14:textId="77777777" w:rsidR="00453CF7" w:rsidRPr="003F061D"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408" w:type="dxa"/>
            <w:shd w:val="clear" w:color="auto" w:fill="auto"/>
            <w:tcMar>
              <w:left w:w="57" w:type="dxa"/>
              <w:right w:w="57" w:type="dxa"/>
            </w:tcMar>
            <w:vAlign w:val="center"/>
          </w:tcPr>
          <w:p w14:paraId="0CF1F3FF" w14:textId="77777777" w:rsidR="00453CF7" w:rsidRPr="003F061D" w:rsidRDefault="00453CF7" w:rsidP="008F4456">
            <w:pPr>
              <w:pStyle w:val="FieldText"/>
              <w:rPr>
                <w:rFonts w:ascii="Arial" w:hAnsi="Arial" w:cs="Arial"/>
                <w:b w:val="0"/>
                <w:sz w:val="20"/>
                <w:szCs w:val="20"/>
                <w:lang w:val="hr-HR"/>
              </w:rPr>
            </w:pPr>
            <w:r w:rsidRPr="003F061D">
              <w:rPr>
                <w:rFonts w:ascii="Arial" w:hAnsi="Arial" w:cs="Arial"/>
                <w:b w:val="0"/>
                <w:sz w:val="20"/>
                <w:szCs w:val="20"/>
                <w:lang w:val="hr-HR"/>
              </w:rPr>
              <w:t>Esej</w:t>
            </w:r>
          </w:p>
        </w:tc>
        <w:tc>
          <w:tcPr>
            <w:tcW w:w="992" w:type="dxa"/>
            <w:shd w:val="clear" w:color="auto" w:fill="auto"/>
            <w:tcMar>
              <w:left w:w="57" w:type="dxa"/>
              <w:right w:w="57" w:type="dxa"/>
            </w:tcMar>
            <w:vAlign w:val="center"/>
          </w:tcPr>
          <w:p w14:paraId="392A2DAB" w14:textId="77777777" w:rsidR="00453CF7" w:rsidRPr="003F061D" w:rsidRDefault="00453CF7" w:rsidP="008F4456">
            <w:pPr>
              <w:pStyle w:val="FieldText"/>
              <w:rPr>
                <w:rFonts w:ascii="Arial" w:hAnsi="Arial" w:cs="Arial"/>
                <w:b w:val="0"/>
                <w:sz w:val="20"/>
                <w:szCs w:val="20"/>
                <w:lang w:val="hr-HR"/>
              </w:rPr>
            </w:pPr>
            <w:r w:rsidRPr="003F061D">
              <w:rPr>
                <w:rFonts w:ascii="Arial" w:hAnsi="Arial" w:cs="Arial"/>
                <w:b w:val="0"/>
                <w:sz w:val="20"/>
                <w:szCs w:val="20"/>
                <w:lang w:val="hr-HR"/>
              </w:rPr>
              <w:fldChar w:fldCharType="begin">
                <w:ffData>
                  <w:name w:val="Text1"/>
                  <w:enabled/>
                  <w:calcOnExit w:val="0"/>
                  <w:textInput/>
                </w:ffData>
              </w:fldChar>
            </w:r>
            <w:r w:rsidRPr="003F061D">
              <w:rPr>
                <w:rFonts w:ascii="Arial" w:hAnsi="Arial" w:cs="Arial"/>
                <w:b w:val="0"/>
                <w:sz w:val="20"/>
                <w:szCs w:val="20"/>
                <w:lang w:val="hr-HR"/>
              </w:rPr>
              <w:instrText xml:space="preserve"> FORMTEXT </w:instrText>
            </w:r>
            <w:r w:rsidRPr="003F061D">
              <w:rPr>
                <w:rFonts w:ascii="Arial" w:hAnsi="Arial" w:cs="Arial"/>
                <w:b w:val="0"/>
                <w:sz w:val="20"/>
                <w:szCs w:val="20"/>
                <w:lang w:val="hr-HR"/>
              </w:rPr>
            </w:r>
            <w:r w:rsidRPr="003F061D">
              <w:rPr>
                <w:rFonts w:ascii="Arial" w:hAnsi="Arial" w:cs="Arial"/>
                <w:b w:val="0"/>
                <w:sz w:val="20"/>
                <w:szCs w:val="20"/>
                <w:lang w:val="hr-HR"/>
              </w:rPr>
              <w:fldChar w:fldCharType="separate"/>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sz w:val="20"/>
                <w:szCs w:val="20"/>
                <w:lang w:val="hr-HR"/>
              </w:rPr>
              <w:fldChar w:fldCharType="end"/>
            </w:r>
          </w:p>
        </w:tc>
        <w:tc>
          <w:tcPr>
            <w:tcW w:w="1488" w:type="dxa"/>
            <w:gridSpan w:val="3"/>
            <w:shd w:val="clear" w:color="auto" w:fill="auto"/>
            <w:tcMar>
              <w:left w:w="57" w:type="dxa"/>
              <w:right w:w="57" w:type="dxa"/>
            </w:tcMar>
            <w:vAlign w:val="center"/>
          </w:tcPr>
          <w:p w14:paraId="2226BD28" w14:textId="77777777" w:rsidR="00453CF7" w:rsidRPr="003F061D" w:rsidRDefault="00453CF7" w:rsidP="008F4456">
            <w:pPr>
              <w:pStyle w:val="FieldText"/>
              <w:rPr>
                <w:rFonts w:ascii="Arial" w:hAnsi="Arial" w:cs="Arial"/>
                <w:b w:val="0"/>
                <w:sz w:val="20"/>
                <w:szCs w:val="20"/>
                <w:lang w:val="hr-HR"/>
              </w:rPr>
            </w:pPr>
            <w:r w:rsidRPr="003F061D">
              <w:rPr>
                <w:rFonts w:ascii="Arial" w:hAnsi="Arial" w:cs="Arial"/>
                <w:b w:val="0"/>
                <w:color w:val="000000"/>
                <w:sz w:val="20"/>
                <w:szCs w:val="20"/>
                <w:lang w:val="hr-HR"/>
              </w:rPr>
              <w:t>Seminarski rad</w:t>
            </w:r>
          </w:p>
        </w:tc>
        <w:tc>
          <w:tcPr>
            <w:tcW w:w="850" w:type="dxa"/>
            <w:shd w:val="clear" w:color="auto" w:fill="auto"/>
            <w:tcMar>
              <w:left w:w="57" w:type="dxa"/>
              <w:right w:w="57" w:type="dxa"/>
            </w:tcMar>
            <w:vAlign w:val="center"/>
          </w:tcPr>
          <w:p w14:paraId="43337EAC" w14:textId="77777777" w:rsidR="00453CF7" w:rsidRPr="003F061D" w:rsidRDefault="00453CF7" w:rsidP="008F4456">
            <w:pPr>
              <w:pStyle w:val="FieldText"/>
              <w:rPr>
                <w:rFonts w:ascii="Arial" w:hAnsi="Arial" w:cs="Arial"/>
                <w:b w:val="0"/>
                <w:sz w:val="20"/>
                <w:szCs w:val="20"/>
                <w:lang w:val="hr-HR"/>
              </w:rPr>
            </w:pPr>
            <w:r w:rsidRPr="003F061D">
              <w:rPr>
                <w:rFonts w:ascii="Arial" w:hAnsi="Arial" w:cs="Arial"/>
                <w:b w:val="0"/>
                <w:sz w:val="20"/>
                <w:szCs w:val="20"/>
                <w:lang w:val="hr-HR"/>
              </w:rPr>
              <w:t>0,5</w:t>
            </w:r>
          </w:p>
        </w:tc>
        <w:tc>
          <w:tcPr>
            <w:tcW w:w="1520" w:type="dxa"/>
            <w:gridSpan w:val="5"/>
            <w:tcBorders>
              <w:right w:val="single" w:sz="4" w:space="0" w:color="auto"/>
            </w:tcBorders>
            <w:shd w:val="clear" w:color="auto" w:fill="auto"/>
            <w:tcMar>
              <w:left w:w="57" w:type="dxa"/>
              <w:right w:w="57" w:type="dxa"/>
            </w:tcMar>
            <w:vAlign w:val="center"/>
          </w:tcPr>
          <w:p w14:paraId="298F6FD7" w14:textId="77777777" w:rsidR="00453CF7" w:rsidRPr="003F061D" w:rsidRDefault="00453CF7" w:rsidP="008F4456">
            <w:pPr>
              <w:pStyle w:val="FieldText"/>
              <w:rPr>
                <w:rFonts w:ascii="Arial" w:hAnsi="Arial" w:cs="Arial"/>
                <w:b w:val="0"/>
                <w:color w:val="000000"/>
                <w:sz w:val="20"/>
                <w:szCs w:val="20"/>
                <w:lang w:val="hr-HR"/>
              </w:rPr>
            </w:pPr>
            <w:r w:rsidRPr="003F061D">
              <w:rPr>
                <w:rFonts w:ascii="Arial" w:hAnsi="Arial" w:cs="Arial"/>
                <w:b w:val="0"/>
                <w:color w:val="000000"/>
                <w:sz w:val="20"/>
                <w:szCs w:val="20"/>
                <w:lang w:val="hr-HR"/>
              </w:rPr>
              <w:t>(Ostalo upisati)</w:t>
            </w:r>
          </w:p>
        </w:tc>
        <w:tc>
          <w:tcPr>
            <w:tcW w:w="1330" w:type="dxa"/>
            <w:gridSpan w:val="3"/>
            <w:tcBorders>
              <w:left w:val="single" w:sz="4" w:space="0" w:color="auto"/>
              <w:right w:val="single" w:sz="12" w:space="0" w:color="auto"/>
            </w:tcBorders>
            <w:shd w:val="clear" w:color="auto" w:fill="auto"/>
            <w:tcMar>
              <w:left w:w="57" w:type="dxa"/>
              <w:right w:w="57" w:type="dxa"/>
            </w:tcMar>
            <w:vAlign w:val="center"/>
          </w:tcPr>
          <w:p w14:paraId="7EC25F65" w14:textId="77777777" w:rsidR="00453CF7" w:rsidRPr="003F061D" w:rsidRDefault="00453CF7" w:rsidP="008F4456">
            <w:pPr>
              <w:pStyle w:val="FieldText"/>
              <w:rPr>
                <w:rFonts w:ascii="Arial" w:hAnsi="Arial" w:cs="Arial"/>
                <w:b w:val="0"/>
                <w:color w:val="000000"/>
                <w:sz w:val="20"/>
                <w:szCs w:val="20"/>
                <w:lang w:val="hr-HR"/>
              </w:rPr>
            </w:pPr>
            <w:r w:rsidRPr="003F061D">
              <w:rPr>
                <w:rFonts w:ascii="Arial" w:hAnsi="Arial" w:cs="Arial"/>
                <w:b w:val="0"/>
                <w:sz w:val="20"/>
                <w:szCs w:val="20"/>
                <w:lang w:val="hr-HR"/>
              </w:rPr>
              <w:fldChar w:fldCharType="begin">
                <w:ffData>
                  <w:name w:val="Text1"/>
                  <w:enabled/>
                  <w:calcOnExit w:val="0"/>
                  <w:textInput/>
                </w:ffData>
              </w:fldChar>
            </w:r>
            <w:r w:rsidRPr="003F061D">
              <w:rPr>
                <w:rFonts w:ascii="Arial" w:hAnsi="Arial" w:cs="Arial"/>
                <w:b w:val="0"/>
                <w:sz w:val="20"/>
                <w:szCs w:val="20"/>
                <w:lang w:val="hr-HR"/>
              </w:rPr>
              <w:instrText xml:space="preserve"> FORMTEXT </w:instrText>
            </w:r>
            <w:r w:rsidRPr="003F061D">
              <w:rPr>
                <w:rFonts w:ascii="Arial" w:hAnsi="Arial" w:cs="Arial"/>
                <w:b w:val="0"/>
                <w:sz w:val="20"/>
                <w:szCs w:val="20"/>
                <w:lang w:val="hr-HR"/>
              </w:rPr>
            </w:r>
            <w:r w:rsidRPr="003F061D">
              <w:rPr>
                <w:rFonts w:ascii="Arial" w:hAnsi="Arial" w:cs="Arial"/>
                <w:b w:val="0"/>
                <w:sz w:val="20"/>
                <w:szCs w:val="20"/>
                <w:lang w:val="hr-HR"/>
              </w:rPr>
              <w:fldChar w:fldCharType="separate"/>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noProof/>
                <w:sz w:val="20"/>
                <w:szCs w:val="20"/>
                <w:lang w:val="hr-HR"/>
              </w:rPr>
              <w:t> </w:t>
            </w:r>
            <w:r w:rsidRPr="003F061D">
              <w:rPr>
                <w:rFonts w:ascii="Arial" w:hAnsi="Arial" w:cs="Arial"/>
                <w:b w:val="0"/>
                <w:sz w:val="20"/>
                <w:szCs w:val="20"/>
                <w:lang w:val="hr-HR"/>
              </w:rPr>
              <w:fldChar w:fldCharType="end"/>
            </w:r>
          </w:p>
        </w:tc>
      </w:tr>
      <w:tr w:rsidR="00453CF7" w:rsidRPr="003F061D" w14:paraId="166F56D0" w14:textId="77777777" w:rsidTr="008F4456">
        <w:trPr>
          <w:trHeight w:val="397"/>
        </w:trPr>
        <w:tc>
          <w:tcPr>
            <w:tcW w:w="1910" w:type="dxa"/>
            <w:gridSpan w:val="2"/>
            <w:vMerge/>
            <w:tcBorders>
              <w:left w:val="single" w:sz="12" w:space="0" w:color="auto"/>
            </w:tcBorders>
            <w:shd w:val="clear" w:color="auto" w:fill="CCFFFF"/>
            <w:tcMar>
              <w:left w:w="57" w:type="dxa"/>
              <w:right w:w="57" w:type="dxa"/>
            </w:tcMar>
            <w:vAlign w:val="center"/>
          </w:tcPr>
          <w:p w14:paraId="0B2FDCFA" w14:textId="77777777" w:rsidR="00453CF7" w:rsidRPr="003F061D"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408" w:type="dxa"/>
            <w:tcBorders>
              <w:bottom w:val="single" w:sz="4" w:space="0" w:color="auto"/>
            </w:tcBorders>
            <w:tcMar>
              <w:left w:w="57" w:type="dxa"/>
              <w:right w:w="57" w:type="dxa"/>
            </w:tcMar>
            <w:vAlign w:val="center"/>
          </w:tcPr>
          <w:p w14:paraId="463D1553" w14:textId="77777777" w:rsidR="00453CF7" w:rsidRPr="003F061D" w:rsidRDefault="00453CF7" w:rsidP="008F4456">
            <w:pPr>
              <w:pStyle w:val="FieldText"/>
              <w:rPr>
                <w:rFonts w:ascii="Arial" w:hAnsi="Arial" w:cs="Arial"/>
                <w:b w:val="0"/>
                <w:sz w:val="20"/>
                <w:szCs w:val="20"/>
                <w:lang w:val="hr-HR"/>
              </w:rPr>
            </w:pPr>
            <w:r w:rsidRPr="003F061D">
              <w:rPr>
                <w:rFonts w:ascii="Arial" w:hAnsi="Arial" w:cs="Arial"/>
                <w:b w:val="0"/>
                <w:sz w:val="20"/>
                <w:szCs w:val="20"/>
                <w:lang w:val="hr-HR"/>
              </w:rPr>
              <w:t>Kolokviji</w:t>
            </w:r>
          </w:p>
        </w:tc>
        <w:tc>
          <w:tcPr>
            <w:tcW w:w="992" w:type="dxa"/>
            <w:tcBorders>
              <w:bottom w:val="single" w:sz="4" w:space="0" w:color="auto"/>
            </w:tcBorders>
            <w:tcMar>
              <w:left w:w="57" w:type="dxa"/>
              <w:right w:w="57" w:type="dxa"/>
            </w:tcMar>
            <w:vAlign w:val="center"/>
          </w:tcPr>
          <w:p w14:paraId="3067EBF5" w14:textId="77777777" w:rsidR="00453CF7" w:rsidRPr="003F061D" w:rsidRDefault="00453CF7" w:rsidP="008F4456">
            <w:pPr>
              <w:pStyle w:val="FieldText"/>
              <w:rPr>
                <w:rFonts w:ascii="Arial" w:hAnsi="Arial" w:cs="Arial"/>
                <w:b w:val="0"/>
                <w:sz w:val="20"/>
                <w:szCs w:val="20"/>
                <w:lang w:val="hr-HR"/>
              </w:rPr>
            </w:pPr>
          </w:p>
        </w:tc>
        <w:tc>
          <w:tcPr>
            <w:tcW w:w="1488" w:type="dxa"/>
            <w:gridSpan w:val="3"/>
            <w:tcBorders>
              <w:bottom w:val="single" w:sz="4" w:space="0" w:color="auto"/>
            </w:tcBorders>
            <w:shd w:val="clear" w:color="auto" w:fill="auto"/>
            <w:tcMar>
              <w:left w:w="57" w:type="dxa"/>
              <w:right w:w="57" w:type="dxa"/>
            </w:tcMar>
            <w:vAlign w:val="center"/>
          </w:tcPr>
          <w:p w14:paraId="1DD3E641" w14:textId="77777777" w:rsidR="00453CF7" w:rsidRPr="003F061D" w:rsidRDefault="00453CF7" w:rsidP="008F4456">
            <w:pPr>
              <w:pStyle w:val="FieldText"/>
              <w:rPr>
                <w:rFonts w:ascii="Arial" w:hAnsi="Arial" w:cs="Arial"/>
                <w:b w:val="0"/>
                <w:sz w:val="20"/>
                <w:szCs w:val="20"/>
                <w:lang w:val="hr-HR"/>
              </w:rPr>
            </w:pPr>
            <w:r w:rsidRPr="003F061D">
              <w:rPr>
                <w:rFonts w:ascii="Arial" w:hAnsi="Arial" w:cs="Arial"/>
                <w:b w:val="0"/>
                <w:color w:val="000000"/>
                <w:sz w:val="20"/>
                <w:szCs w:val="20"/>
                <w:lang w:val="hr-HR"/>
              </w:rPr>
              <w:t>Usmeni ispit</w:t>
            </w:r>
          </w:p>
        </w:tc>
        <w:tc>
          <w:tcPr>
            <w:tcW w:w="850" w:type="dxa"/>
            <w:tcBorders>
              <w:bottom w:val="single" w:sz="4" w:space="0" w:color="auto"/>
            </w:tcBorders>
            <w:shd w:val="clear" w:color="auto" w:fill="auto"/>
            <w:tcMar>
              <w:left w:w="57" w:type="dxa"/>
              <w:right w:w="57" w:type="dxa"/>
            </w:tcMar>
            <w:vAlign w:val="center"/>
          </w:tcPr>
          <w:p w14:paraId="653513B1"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fldChar w:fldCharType="begin">
                <w:ffData>
                  <w:name w:val="Text1"/>
                  <w:enabled/>
                  <w:calcOnExit w:val="0"/>
                  <w:textInput/>
                </w:ffData>
              </w:fldChar>
            </w:r>
            <w:r w:rsidRPr="003F061D">
              <w:rPr>
                <w:rFonts w:ascii="Arial" w:hAnsi="Arial" w:cs="Arial"/>
                <w:sz w:val="20"/>
                <w:szCs w:val="20"/>
              </w:rPr>
              <w:instrText xml:space="preserve"> FORMTEXT </w:instrText>
            </w:r>
            <w:r w:rsidRPr="003F061D">
              <w:rPr>
                <w:rFonts w:ascii="Arial" w:hAnsi="Arial" w:cs="Arial"/>
                <w:sz w:val="20"/>
                <w:szCs w:val="20"/>
              </w:rPr>
            </w:r>
            <w:r w:rsidRPr="003F061D">
              <w:rPr>
                <w:rFonts w:ascii="Arial" w:hAnsi="Arial" w:cs="Arial"/>
                <w:sz w:val="20"/>
                <w:szCs w:val="20"/>
              </w:rPr>
              <w:fldChar w:fldCharType="separate"/>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sz w:val="20"/>
                <w:szCs w:val="20"/>
              </w:rPr>
              <w:fldChar w:fldCharType="end"/>
            </w:r>
          </w:p>
        </w:tc>
        <w:tc>
          <w:tcPr>
            <w:tcW w:w="1520" w:type="dxa"/>
            <w:gridSpan w:val="5"/>
            <w:tcBorders>
              <w:bottom w:val="single" w:sz="4" w:space="0" w:color="auto"/>
              <w:right w:val="single" w:sz="4" w:space="0" w:color="auto"/>
            </w:tcBorders>
            <w:shd w:val="clear" w:color="auto" w:fill="auto"/>
            <w:tcMar>
              <w:left w:w="57" w:type="dxa"/>
              <w:right w:w="57" w:type="dxa"/>
            </w:tcMar>
            <w:vAlign w:val="center"/>
          </w:tcPr>
          <w:p w14:paraId="40416377" w14:textId="77777777" w:rsidR="00453CF7" w:rsidRPr="003F061D" w:rsidRDefault="00453CF7" w:rsidP="008F4456">
            <w:pPr>
              <w:tabs>
                <w:tab w:val="left" w:pos="2820"/>
              </w:tabs>
              <w:spacing w:after="0"/>
              <w:rPr>
                <w:rFonts w:ascii="Arial" w:hAnsi="Arial" w:cs="Arial"/>
                <w:color w:val="000000"/>
                <w:sz w:val="20"/>
                <w:szCs w:val="20"/>
              </w:rPr>
            </w:pPr>
            <w:r w:rsidRPr="003F061D">
              <w:rPr>
                <w:rFonts w:ascii="Arial" w:hAnsi="Arial" w:cs="Arial"/>
                <w:color w:val="000000"/>
                <w:sz w:val="20"/>
                <w:szCs w:val="20"/>
              </w:rPr>
              <w:t>(Ostalo upisati)</w:t>
            </w:r>
          </w:p>
        </w:tc>
        <w:tc>
          <w:tcPr>
            <w:tcW w:w="1330"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279190DE" w14:textId="77777777" w:rsidR="00453CF7" w:rsidRPr="003F061D" w:rsidRDefault="00453CF7" w:rsidP="008F4456">
            <w:pPr>
              <w:tabs>
                <w:tab w:val="left" w:pos="2820"/>
              </w:tabs>
              <w:spacing w:after="0"/>
              <w:rPr>
                <w:rFonts w:ascii="Arial" w:hAnsi="Arial" w:cs="Arial"/>
                <w:color w:val="000000"/>
                <w:sz w:val="20"/>
                <w:szCs w:val="20"/>
              </w:rPr>
            </w:pPr>
            <w:r w:rsidRPr="003F061D">
              <w:rPr>
                <w:rFonts w:ascii="Arial" w:hAnsi="Arial" w:cs="Arial"/>
                <w:sz w:val="20"/>
                <w:szCs w:val="20"/>
              </w:rPr>
              <w:fldChar w:fldCharType="begin">
                <w:ffData>
                  <w:name w:val="Text1"/>
                  <w:enabled/>
                  <w:calcOnExit w:val="0"/>
                  <w:textInput/>
                </w:ffData>
              </w:fldChar>
            </w:r>
            <w:r w:rsidRPr="003F061D">
              <w:rPr>
                <w:rFonts w:ascii="Arial" w:hAnsi="Arial" w:cs="Arial"/>
                <w:sz w:val="20"/>
                <w:szCs w:val="20"/>
              </w:rPr>
              <w:instrText xml:space="preserve"> FORMTEXT </w:instrText>
            </w:r>
            <w:r w:rsidRPr="003F061D">
              <w:rPr>
                <w:rFonts w:ascii="Arial" w:hAnsi="Arial" w:cs="Arial"/>
                <w:sz w:val="20"/>
                <w:szCs w:val="20"/>
              </w:rPr>
            </w:r>
            <w:r w:rsidRPr="003F061D">
              <w:rPr>
                <w:rFonts w:ascii="Arial" w:hAnsi="Arial" w:cs="Arial"/>
                <w:sz w:val="20"/>
                <w:szCs w:val="20"/>
              </w:rPr>
              <w:fldChar w:fldCharType="separate"/>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sz w:val="20"/>
                <w:szCs w:val="20"/>
              </w:rPr>
              <w:fldChar w:fldCharType="end"/>
            </w:r>
          </w:p>
        </w:tc>
      </w:tr>
      <w:tr w:rsidR="00453CF7" w:rsidRPr="003F061D" w14:paraId="0924F0DF" w14:textId="77777777" w:rsidTr="008F4456">
        <w:trPr>
          <w:trHeight w:val="397"/>
        </w:trPr>
        <w:tc>
          <w:tcPr>
            <w:tcW w:w="1910" w:type="dxa"/>
            <w:gridSpan w:val="2"/>
            <w:vMerge/>
            <w:tcBorders>
              <w:left w:val="single" w:sz="12" w:space="0" w:color="auto"/>
              <w:bottom w:val="single" w:sz="12" w:space="0" w:color="auto"/>
            </w:tcBorders>
            <w:shd w:val="clear" w:color="auto" w:fill="CCFFFF"/>
            <w:tcMar>
              <w:left w:w="57" w:type="dxa"/>
              <w:right w:w="57" w:type="dxa"/>
            </w:tcMar>
            <w:vAlign w:val="center"/>
          </w:tcPr>
          <w:p w14:paraId="48622BF3" w14:textId="77777777" w:rsidR="00453CF7" w:rsidRPr="003F061D"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408" w:type="dxa"/>
            <w:tcBorders>
              <w:bottom w:val="single" w:sz="12" w:space="0" w:color="auto"/>
              <w:right w:val="single" w:sz="8" w:space="0" w:color="auto"/>
            </w:tcBorders>
            <w:tcMar>
              <w:left w:w="57" w:type="dxa"/>
              <w:right w:w="57" w:type="dxa"/>
            </w:tcMar>
            <w:vAlign w:val="center"/>
          </w:tcPr>
          <w:p w14:paraId="793CE091" w14:textId="77777777" w:rsidR="00453CF7" w:rsidRPr="003F061D" w:rsidRDefault="00453CF7" w:rsidP="008F4456">
            <w:pPr>
              <w:tabs>
                <w:tab w:val="left" w:pos="2820"/>
              </w:tabs>
              <w:spacing w:after="0"/>
              <w:rPr>
                <w:rFonts w:ascii="Arial" w:hAnsi="Arial" w:cs="Arial"/>
                <w:color w:val="000000"/>
                <w:sz w:val="20"/>
                <w:szCs w:val="20"/>
                <w:highlight w:val="yellow"/>
              </w:rPr>
            </w:pPr>
            <w:r w:rsidRPr="003F061D">
              <w:rPr>
                <w:rFonts w:ascii="Arial" w:hAnsi="Arial" w:cs="Arial"/>
                <w:sz w:val="20"/>
                <w:szCs w:val="20"/>
              </w:rPr>
              <w:t>Pismeni ispit</w:t>
            </w:r>
          </w:p>
        </w:tc>
        <w:tc>
          <w:tcPr>
            <w:tcW w:w="992" w:type="dxa"/>
            <w:tcBorders>
              <w:left w:val="single" w:sz="8" w:space="0" w:color="auto"/>
              <w:bottom w:val="single" w:sz="12" w:space="0" w:color="auto"/>
              <w:right w:val="single" w:sz="8" w:space="0" w:color="auto"/>
            </w:tcBorders>
            <w:tcMar>
              <w:left w:w="57" w:type="dxa"/>
              <w:right w:w="57" w:type="dxa"/>
            </w:tcMar>
            <w:vAlign w:val="center"/>
          </w:tcPr>
          <w:p w14:paraId="2F800BF8" w14:textId="77777777" w:rsidR="00453CF7" w:rsidRPr="003F061D" w:rsidRDefault="00453CF7" w:rsidP="008F4456">
            <w:pPr>
              <w:tabs>
                <w:tab w:val="left" w:pos="2820"/>
              </w:tabs>
              <w:spacing w:after="0"/>
              <w:rPr>
                <w:rFonts w:ascii="Arial" w:hAnsi="Arial" w:cs="Arial"/>
                <w:color w:val="000000"/>
                <w:sz w:val="20"/>
                <w:szCs w:val="20"/>
                <w:highlight w:val="yellow"/>
              </w:rPr>
            </w:pPr>
            <w:r w:rsidRPr="003F061D">
              <w:rPr>
                <w:rFonts w:ascii="Arial" w:hAnsi="Arial" w:cs="Arial"/>
                <w:sz w:val="20"/>
                <w:szCs w:val="20"/>
              </w:rPr>
              <w:t>3</w:t>
            </w:r>
          </w:p>
        </w:tc>
        <w:tc>
          <w:tcPr>
            <w:tcW w:w="1488" w:type="dxa"/>
            <w:gridSpan w:val="3"/>
            <w:tcBorders>
              <w:left w:val="single" w:sz="8" w:space="0" w:color="auto"/>
              <w:bottom w:val="single" w:sz="12" w:space="0" w:color="auto"/>
              <w:right w:val="single" w:sz="8" w:space="0" w:color="auto"/>
            </w:tcBorders>
            <w:tcMar>
              <w:left w:w="57" w:type="dxa"/>
              <w:right w:w="57" w:type="dxa"/>
            </w:tcMar>
            <w:vAlign w:val="center"/>
          </w:tcPr>
          <w:p w14:paraId="5E57F525" w14:textId="77777777" w:rsidR="00453CF7" w:rsidRPr="003F061D" w:rsidRDefault="00453CF7" w:rsidP="008F4456">
            <w:pPr>
              <w:tabs>
                <w:tab w:val="left" w:pos="2820"/>
              </w:tabs>
              <w:spacing w:after="0"/>
              <w:rPr>
                <w:rFonts w:ascii="Arial" w:hAnsi="Arial" w:cs="Arial"/>
                <w:color w:val="000000"/>
                <w:sz w:val="20"/>
                <w:szCs w:val="20"/>
                <w:highlight w:val="yellow"/>
              </w:rPr>
            </w:pPr>
            <w:r w:rsidRPr="003F061D">
              <w:rPr>
                <w:rFonts w:ascii="Arial" w:hAnsi="Arial" w:cs="Arial"/>
                <w:color w:val="000000"/>
                <w:sz w:val="20"/>
                <w:szCs w:val="20"/>
              </w:rPr>
              <w:t>Projekt</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F64744A" w14:textId="77777777" w:rsidR="00453CF7" w:rsidRPr="003F061D" w:rsidRDefault="00453CF7" w:rsidP="008F4456">
            <w:pPr>
              <w:tabs>
                <w:tab w:val="left" w:pos="2820"/>
              </w:tabs>
              <w:spacing w:after="0"/>
              <w:rPr>
                <w:rFonts w:ascii="Arial" w:hAnsi="Arial" w:cs="Arial"/>
                <w:color w:val="000000"/>
                <w:sz w:val="20"/>
                <w:szCs w:val="20"/>
                <w:highlight w:val="yellow"/>
              </w:rPr>
            </w:pPr>
            <w:r w:rsidRPr="003F061D">
              <w:rPr>
                <w:rFonts w:ascii="Arial" w:hAnsi="Arial" w:cs="Arial"/>
                <w:sz w:val="20"/>
                <w:szCs w:val="20"/>
              </w:rPr>
              <w:fldChar w:fldCharType="begin">
                <w:ffData>
                  <w:name w:val="Text1"/>
                  <w:enabled/>
                  <w:calcOnExit w:val="0"/>
                  <w:textInput/>
                </w:ffData>
              </w:fldChar>
            </w:r>
            <w:r w:rsidRPr="003F061D">
              <w:rPr>
                <w:rFonts w:ascii="Arial" w:hAnsi="Arial" w:cs="Arial"/>
                <w:sz w:val="20"/>
                <w:szCs w:val="20"/>
              </w:rPr>
              <w:instrText xml:space="preserve"> FORMTEXT </w:instrText>
            </w:r>
            <w:r w:rsidRPr="003F061D">
              <w:rPr>
                <w:rFonts w:ascii="Arial" w:hAnsi="Arial" w:cs="Arial"/>
                <w:sz w:val="20"/>
                <w:szCs w:val="20"/>
              </w:rPr>
            </w:r>
            <w:r w:rsidRPr="003F061D">
              <w:rPr>
                <w:rFonts w:ascii="Arial" w:hAnsi="Arial" w:cs="Arial"/>
                <w:sz w:val="20"/>
                <w:szCs w:val="20"/>
              </w:rPr>
              <w:fldChar w:fldCharType="separate"/>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sz w:val="20"/>
                <w:szCs w:val="20"/>
              </w:rPr>
              <w:fldChar w:fldCharType="end"/>
            </w: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14:paraId="7BCE31A4" w14:textId="77777777" w:rsidR="00453CF7" w:rsidRPr="003F061D" w:rsidRDefault="00453CF7" w:rsidP="008F4456">
            <w:pPr>
              <w:tabs>
                <w:tab w:val="left" w:pos="2820"/>
              </w:tabs>
              <w:spacing w:after="0"/>
              <w:rPr>
                <w:rFonts w:ascii="Arial" w:hAnsi="Arial" w:cs="Arial"/>
                <w:color w:val="000000"/>
                <w:sz w:val="20"/>
                <w:szCs w:val="20"/>
              </w:rPr>
            </w:pPr>
            <w:r w:rsidRPr="003F061D">
              <w:rPr>
                <w:rFonts w:ascii="Arial" w:hAnsi="Arial" w:cs="Arial"/>
                <w:color w:val="000000"/>
                <w:sz w:val="20"/>
                <w:szCs w:val="20"/>
              </w:rPr>
              <w:t>(Ostalo upisati)</w:t>
            </w:r>
          </w:p>
        </w:tc>
        <w:tc>
          <w:tcPr>
            <w:tcW w:w="1330" w:type="dxa"/>
            <w:gridSpan w:val="3"/>
            <w:tcBorders>
              <w:left w:val="single" w:sz="8" w:space="0" w:color="auto"/>
              <w:bottom w:val="single" w:sz="12" w:space="0" w:color="auto"/>
              <w:right w:val="single" w:sz="12" w:space="0" w:color="auto"/>
            </w:tcBorders>
            <w:tcMar>
              <w:left w:w="57" w:type="dxa"/>
              <w:right w:w="57" w:type="dxa"/>
            </w:tcMar>
            <w:vAlign w:val="center"/>
          </w:tcPr>
          <w:p w14:paraId="30535D09" w14:textId="77777777" w:rsidR="00453CF7" w:rsidRPr="003F061D" w:rsidRDefault="00453CF7" w:rsidP="008F4456">
            <w:pPr>
              <w:tabs>
                <w:tab w:val="left" w:pos="2820"/>
              </w:tabs>
              <w:spacing w:after="0"/>
              <w:rPr>
                <w:rFonts w:ascii="Arial" w:hAnsi="Arial" w:cs="Arial"/>
                <w:color w:val="000000"/>
                <w:sz w:val="20"/>
                <w:szCs w:val="20"/>
              </w:rPr>
            </w:pPr>
            <w:r w:rsidRPr="003F061D">
              <w:rPr>
                <w:rFonts w:ascii="Arial" w:hAnsi="Arial" w:cs="Arial"/>
                <w:sz w:val="20"/>
                <w:szCs w:val="20"/>
              </w:rPr>
              <w:fldChar w:fldCharType="begin">
                <w:ffData>
                  <w:name w:val="Text1"/>
                  <w:enabled/>
                  <w:calcOnExit w:val="0"/>
                  <w:textInput/>
                </w:ffData>
              </w:fldChar>
            </w:r>
            <w:r w:rsidRPr="003F061D">
              <w:rPr>
                <w:rFonts w:ascii="Arial" w:hAnsi="Arial" w:cs="Arial"/>
                <w:sz w:val="20"/>
                <w:szCs w:val="20"/>
              </w:rPr>
              <w:instrText xml:space="preserve"> FORMTEXT </w:instrText>
            </w:r>
            <w:r w:rsidRPr="003F061D">
              <w:rPr>
                <w:rFonts w:ascii="Arial" w:hAnsi="Arial" w:cs="Arial"/>
                <w:sz w:val="20"/>
                <w:szCs w:val="20"/>
              </w:rPr>
            </w:r>
            <w:r w:rsidRPr="003F061D">
              <w:rPr>
                <w:rFonts w:ascii="Arial" w:hAnsi="Arial" w:cs="Arial"/>
                <w:sz w:val="20"/>
                <w:szCs w:val="20"/>
              </w:rPr>
              <w:fldChar w:fldCharType="separate"/>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sz w:val="20"/>
                <w:szCs w:val="20"/>
              </w:rPr>
              <w:fldChar w:fldCharType="end"/>
            </w:r>
          </w:p>
        </w:tc>
      </w:tr>
      <w:tr w:rsidR="00453CF7" w:rsidRPr="003F061D" w14:paraId="153909BC" w14:textId="77777777" w:rsidTr="008F4456">
        <w:trPr>
          <w:gridAfter w:val="1"/>
          <w:wAfter w:w="34" w:type="dxa"/>
        </w:trPr>
        <w:tc>
          <w:tcPr>
            <w:tcW w:w="1910"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939633E" w14:textId="77777777" w:rsidR="00453CF7" w:rsidRPr="003F061D" w:rsidRDefault="00453CF7" w:rsidP="008F4456">
            <w:pPr>
              <w:tabs>
                <w:tab w:val="left" w:pos="360"/>
                <w:tab w:val="left" w:pos="540"/>
              </w:tabs>
              <w:spacing w:after="0" w:line="240" w:lineRule="auto"/>
              <w:rPr>
                <w:rFonts w:ascii="Arial" w:hAnsi="Arial" w:cs="Arial"/>
                <w:color w:val="000000"/>
                <w:sz w:val="20"/>
                <w:szCs w:val="20"/>
              </w:rPr>
            </w:pPr>
            <w:r w:rsidRPr="003F061D">
              <w:rPr>
                <w:rFonts w:ascii="Arial" w:hAnsi="Arial" w:cs="Arial"/>
                <w:color w:val="000000"/>
                <w:sz w:val="20"/>
                <w:szCs w:val="20"/>
              </w:rPr>
              <w:t>Ocjenjivanje i vrjednovanje rada studenata tijekom nastave i na završnom ispitu</w:t>
            </w:r>
          </w:p>
        </w:tc>
        <w:tc>
          <w:tcPr>
            <w:tcW w:w="7554" w:type="dxa"/>
            <w:gridSpan w:val="13"/>
            <w:tcBorders>
              <w:top w:val="single" w:sz="12" w:space="0" w:color="auto"/>
              <w:bottom w:val="single" w:sz="12" w:space="0" w:color="auto"/>
              <w:right w:val="single" w:sz="12" w:space="0" w:color="auto"/>
            </w:tcBorders>
            <w:tcMar>
              <w:left w:w="57" w:type="dxa"/>
              <w:right w:w="57" w:type="dxa"/>
            </w:tcMar>
          </w:tcPr>
          <w:p w14:paraId="59A11F42"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fldChar w:fldCharType="begin">
                <w:ffData>
                  <w:name w:val="Text1"/>
                  <w:enabled/>
                  <w:calcOnExit w:val="0"/>
                  <w:textInput/>
                </w:ffData>
              </w:fldChar>
            </w:r>
            <w:r w:rsidRPr="003F061D">
              <w:rPr>
                <w:rFonts w:ascii="Arial" w:hAnsi="Arial" w:cs="Arial"/>
                <w:sz w:val="20"/>
                <w:szCs w:val="20"/>
              </w:rPr>
              <w:instrText xml:space="preserve"> FORMTEXT </w:instrText>
            </w:r>
            <w:r w:rsidRPr="003F061D">
              <w:rPr>
                <w:rFonts w:ascii="Arial" w:hAnsi="Arial" w:cs="Arial"/>
                <w:sz w:val="20"/>
                <w:szCs w:val="20"/>
              </w:rPr>
            </w:r>
            <w:r w:rsidRPr="003F061D">
              <w:rPr>
                <w:rFonts w:ascii="Arial" w:hAnsi="Arial" w:cs="Arial"/>
                <w:sz w:val="20"/>
                <w:szCs w:val="20"/>
              </w:rPr>
              <w:fldChar w:fldCharType="separate"/>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sz w:val="20"/>
                <w:szCs w:val="20"/>
              </w:rPr>
              <w:fldChar w:fldCharType="end"/>
            </w:r>
          </w:p>
        </w:tc>
      </w:tr>
      <w:tr w:rsidR="00453CF7" w:rsidRPr="003F061D" w14:paraId="26524C5C" w14:textId="77777777" w:rsidTr="008F4456">
        <w:trPr>
          <w:gridAfter w:val="1"/>
          <w:wAfter w:w="34" w:type="dxa"/>
        </w:trPr>
        <w:tc>
          <w:tcPr>
            <w:tcW w:w="1910"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8373435" w14:textId="77777777" w:rsidR="00453CF7" w:rsidRPr="003F061D" w:rsidRDefault="00453CF7" w:rsidP="008F4456">
            <w:pPr>
              <w:tabs>
                <w:tab w:val="left" w:pos="540"/>
              </w:tabs>
              <w:spacing w:after="0" w:line="240" w:lineRule="auto"/>
              <w:rPr>
                <w:rFonts w:ascii="Arial" w:hAnsi="Arial" w:cs="Arial"/>
                <w:color w:val="000000"/>
                <w:sz w:val="20"/>
                <w:szCs w:val="20"/>
              </w:rPr>
            </w:pPr>
            <w:r w:rsidRPr="003F061D">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08DAB6F7" w14:textId="77777777" w:rsidR="00453CF7" w:rsidRPr="003F061D" w:rsidRDefault="00453CF7" w:rsidP="008F4456">
            <w:pPr>
              <w:tabs>
                <w:tab w:val="left" w:pos="2820"/>
              </w:tabs>
              <w:spacing w:after="0"/>
              <w:jc w:val="center"/>
              <w:rPr>
                <w:rFonts w:ascii="Arial" w:hAnsi="Arial" w:cs="Arial"/>
                <w:b/>
                <w:color w:val="000000"/>
                <w:sz w:val="20"/>
                <w:szCs w:val="20"/>
              </w:rPr>
            </w:pPr>
            <w:r w:rsidRPr="003F061D">
              <w:rPr>
                <w:rFonts w:ascii="Arial" w:hAnsi="Arial" w:cs="Arial"/>
                <w:b/>
                <w:color w:val="000000"/>
                <w:sz w:val="20"/>
                <w:szCs w:val="20"/>
              </w:rPr>
              <w:t>Naslov</w:t>
            </w:r>
          </w:p>
        </w:tc>
        <w:tc>
          <w:tcPr>
            <w:tcW w:w="1221"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9A9CFD0" w14:textId="77777777" w:rsidR="00453CF7" w:rsidRPr="003F061D" w:rsidRDefault="00453CF7" w:rsidP="008F4456">
            <w:pPr>
              <w:tabs>
                <w:tab w:val="left" w:pos="2820"/>
              </w:tabs>
              <w:spacing w:after="0"/>
              <w:jc w:val="center"/>
              <w:rPr>
                <w:rFonts w:ascii="Arial" w:hAnsi="Arial" w:cs="Arial"/>
                <w:b/>
                <w:color w:val="000000"/>
                <w:sz w:val="20"/>
                <w:szCs w:val="20"/>
              </w:rPr>
            </w:pPr>
            <w:r w:rsidRPr="003F061D">
              <w:rPr>
                <w:rFonts w:ascii="Arial" w:hAnsi="Arial" w:cs="Arial"/>
                <w:b/>
                <w:color w:val="000000"/>
                <w:sz w:val="20"/>
                <w:szCs w:val="20"/>
              </w:rPr>
              <w:t>Broj primjeraka u knjižnici</w:t>
            </w:r>
          </w:p>
        </w:tc>
        <w:tc>
          <w:tcPr>
            <w:tcW w:w="1543"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2962D3E" w14:textId="77777777" w:rsidR="00453CF7" w:rsidRPr="003F061D" w:rsidRDefault="00453CF7" w:rsidP="008F4456">
            <w:pPr>
              <w:tabs>
                <w:tab w:val="left" w:pos="2820"/>
              </w:tabs>
              <w:spacing w:after="0"/>
              <w:jc w:val="center"/>
              <w:rPr>
                <w:rFonts w:ascii="Arial" w:hAnsi="Arial" w:cs="Arial"/>
                <w:b/>
                <w:color w:val="000000"/>
                <w:sz w:val="20"/>
                <w:szCs w:val="20"/>
              </w:rPr>
            </w:pPr>
            <w:r w:rsidRPr="003F061D">
              <w:rPr>
                <w:rFonts w:ascii="Arial" w:hAnsi="Arial" w:cs="Arial"/>
                <w:b/>
                <w:color w:val="000000"/>
                <w:sz w:val="20"/>
                <w:szCs w:val="20"/>
              </w:rPr>
              <w:t>Dostupnost putem ostalih medija</w:t>
            </w:r>
          </w:p>
        </w:tc>
      </w:tr>
      <w:tr w:rsidR="00453CF7" w:rsidRPr="003F061D" w14:paraId="48C72308" w14:textId="77777777" w:rsidTr="008F4456">
        <w:trPr>
          <w:gridAfter w:val="1"/>
          <w:wAfter w:w="34" w:type="dxa"/>
          <w:trHeight w:val="75"/>
        </w:trPr>
        <w:tc>
          <w:tcPr>
            <w:tcW w:w="1910" w:type="dxa"/>
            <w:gridSpan w:val="2"/>
            <w:vMerge/>
            <w:tcBorders>
              <w:left w:val="single" w:sz="12" w:space="0" w:color="auto"/>
            </w:tcBorders>
            <w:shd w:val="clear" w:color="auto" w:fill="CCFFFF"/>
            <w:tcMar>
              <w:left w:w="57" w:type="dxa"/>
              <w:right w:w="57" w:type="dxa"/>
            </w:tcMar>
            <w:vAlign w:val="center"/>
          </w:tcPr>
          <w:p w14:paraId="3E483F09" w14:textId="77777777" w:rsidR="00453CF7" w:rsidRPr="003F061D"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74A71F66" w14:textId="77777777" w:rsidR="00453CF7" w:rsidRPr="003F061D" w:rsidRDefault="00453CF7" w:rsidP="008F4456">
            <w:pPr>
              <w:tabs>
                <w:tab w:val="left" w:pos="2820"/>
              </w:tabs>
              <w:spacing w:after="0"/>
              <w:rPr>
                <w:rFonts w:ascii="Arial" w:hAnsi="Arial" w:cs="Arial"/>
                <w:color w:val="000000"/>
                <w:sz w:val="20"/>
                <w:szCs w:val="20"/>
              </w:rPr>
            </w:pPr>
            <w:r w:rsidRPr="003F061D">
              <w:rPr>
                <w:rFonts w:ascii="Arial" w:hAnsi="Arial" w:cs="Arial"/>
                <w:sz w:val="20"/>
                <w:szCs w:val="20"/>
              </w:rPr>
              <w:t xml:space="preserve">Topić E, Primorac D, Janković S, </w:t>
            </w:r>
            <w:proofErr w:type="spellStart"/>
            <w:r w:rsidRPr="003F061D">
              <w:rPr>
                <w:rFonts w:ascii="Arial" w:hAnsi="Arial" w:cs="Arial"/>
                <w:sz w:val="20"/>
                <w:szCs w:val="20"/>
              </w:rPr>
              <w:t>Štefanović</w:t>
            </w:r>
            <w:proofErr w:type="spellEnd"/>
            <w:r w:rsidRPr="003F061D">
              <w:rPr>
                <w:rFonts w:ascii="Arial" w:hAnsi="Arial" w:cs="Arial"/>
                <w:sz w:val="20"/>
                <w:szCs w:val="20"/>
              </w:rPr>
              <w:t xml:space="preserve"> M. urednici. Medicinsko biokemijska dijagnostika u kliničkoj praksi. Zagreb: Medicinska naklada; 2018. 2. dopunjeno i </w:t>
            </w:r>
            <w:proofErr w:type="spellStart"/>
            <w:r w:rsidRPr="003F061D">
              <w:rPr>
                <w:rFonts w:ascii="Arial" w:hAnsi="Arial" w:cs="Arial"/>
                <w:sz w:val="20"/>
                <w:szCs w:val="20"/>
              </w:rPr>
              <w:t>izmjenjeno</w:t>
            </w:r>
            <w:proofErr w:type="spellEnd"/>
            <w:r w:rsidRPr="003F061D">
              <w:rPr>
                <w:rFonts w:ascii="Arial" w:hAnsi="Arial" w:cs="Arial"/>
                <w:sz w:val="20"/>
                <w:szCs w:val="20"/>
              </w:rPr>
              <w:t xml:space="preserve"> izdanje</w:t>
            </w:r>
          </w:p>
        </w:tc>
        <w:tc>
          <w:tcPr>
            <w:tcW w:w="1221"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4A6C71CF" w14:textId="77777777" w:rsidR="00453CF7" w:rsidRPr="003F061D" w:rsidRDefault="00453CF7" w:rsidP="008F4456">
            <w:pPr>
              <w:tabs>
                <w:tab w:val="left" w:pos="2820"/>
              </w:tabs>
              <w:spacing w:after="0"/>
              <w:jc w:val="center"/>
              <w:rPr>
                <w:rFonts w:ascii="Arial" w:hAnsi="Arial" w:cs="Arial"/>
                <w:color w:val="000000"/>
                <w:sz w:val="20"/>
                <w:szCs w:val="20"/>
              </w:rPr>
            </w:pPr>
            <w:r w:rsidRPr="003F061D">
              <w:rPr>
                <w:rFonts w:ascii="Arial" w:hAnsi="Arial" w:cs="Arial"/>
                <w:sz w:val="20"/>
                <w:szCs w:val="20"/>
              </w:rPr>
              <w:fldChar w:fldCharType="begin">
                <w:ffData>
                  <w:name w:val="Text1"/>
                  <w:enabled/>
                  <w:calcOnExit w:val="0"/>
                  <w:textInput/>
                </w:ffData>
              </w:fldChar>
            </w:r>
            <w:r w:rsidRPr="003F061D">
              <w:rPr>
                <w:rFonts w:ascii="Arial" w:hAnsi="Arial" w:cs="Arial"/>
                <w:sz w:val="20"/>
                <w:szCs w:val="20"/>
              </w:rPr>
              <w:instrText xml:space="preserve"> FORMTEXT </w:instrText>
            </w:r>
            <w:r w:rsidRPr="003F061D">
              <w:rPr>
                <w:rFonts w:ascii="Arial" w:hAnsi="Arial" w:cs="Arial"/>
                <w:sz w:val="20"/>
                <w:szCs w:val="20"/>
              </w:rPr>
            </w:r>
            <w:r w:rsidRPr="003F061D">
              <w:rPr>
                <w:rFonts w:ascii="Arial" w:hAnsi="Arial" w:cs="Arial"/>
                <w:sz w:val="20"/>
                <w:szCs w:val="20"/>
              </w:rPr>
              <w:fldChar w:fldCharType="separate"/>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sz w:val="20"/>
                <w:szCs w:val="20"/>
              </w:rPr>
              <w:fldChar w:fldCharType="end"/>
            </w:r>
          </w:p>
        </w:tc>
        <w:tc>
          <w:tcPr>
            <w:tcW w:w="1543"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3D56DF73" w14:textId="77777777" w:rsidR="00453CF7" w:rsidRPr="003F061D" w:rsidRDefault="00453CF7" w:rsidP="008F4456">
            <w:pPr>
              <w:tabs>
                <w:tab w:val="left" w:pos="2820"/>
              </w:tabs>
              <w:spacing w:after="0"/>
              <w:jc w:val="center"/>
              <w:rPr>
                <w:rFonts w:ascii="Arial" w:hAnsi="Arial" w:cs="Arial"/>
                <w:color w:val="000000"/>
                <w:sz w:val="20"/>
                <w:szCs w:val="20"/>
              </w:rPr>
            </w:pPr>
            <w:r w:rsidRPr="003F061D">
              <w:rPr>
                <w:rFonts w:ascii="Arial" w:hAnsi="Arial" w:cs="Arial"/>
                <w:sz w:val="20"/>
                <w:szCs w:val="20"/>
              </w:rPr>
              <w:fldChar w:fldCharType="begin">
                <w:ffData>
                  <w:name w:val="Text1"/>
                  <w:enabled/>
                  <w:calcOnExit w:val="0"/>
                  <w:textInput/>
                </w:ffData>
              </w:fldChar>
            </w:r>
            <w:r w:rsidRPr="003F061D">
              <w:rPr>
                <w:rFonts w:ascii="Arial" w:hAnsi="Arial" w:cs="Arial"/>
                <w:sz w:val="20"/>
                <w:szCs w:val="20"/>
              </w:rPr>
              <w:instrText xml:space="preserve"> FORMTEXT </w:instrText>
            </w:r>
            <w:r w:rsidRPr="003F061D">
              <w:rPr>
                <w:rFonts w:ascii="Arial" w:hAnsi="Arial" w:cs="Arial"/>
                <w:sz w:val="20"/>
                <w:szCs w:val="20"/>
              </w:rPr>
            </w:r>
            <w:r w:rsidRPr="003F061D">
              <w:rPr>
                <w:rFonts w:ascii="Arial" w:hAnsi="Arial" w:cs="Arial"/>
                <w:sz w:val="20"/>
                <w:szCs w:val="20"/>
              </w:rPr>
              <w:fldChar w:fldCharType="separate"/>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sz w:val="20"/>
                <w:szCs w:val="20"/>
              </w:rPr>
              <w:fldChar w:fldCharType="end"/>
            </w:r>
          </w:p>
        </w:tc>
      </w:tr>
      <w:tr w:rsidR="00453CF7" w:rsidRPr="003F061D" w14:paraId="1CAC1B47" w14:textId="77777777" w:rsidTr="008F4456">
        <w:trPr>
          <w:gridAfter w:val="1"/>
          <w:wAfter w:w="34" w:type="dxa"/>
          <w:trHeight w:val="75"/>
        </w:trPr>
        <w:tc>
          <w:tcPr>
            <w:tcW w:w="1910" w:type="dxa"/>
            <w:gridSpan w:val="2"/>
            <w:vMerge/>
            <w:tcBorders>
              <w:left w:val="single" w:sz="12" w:space="0" w:color="auto"/>
            </w:tcBorders>
            <w:shd w:val="clear" w:color="auto" w:fill="CCFFFF"/>
            <w:tcMar>
              <w:left w:w="57" w:type="dxa"/>
              <w:right w:w="57" w:type="dxa"/>
            </w:tcMar>
            <w:vAlign w:val="center"/>
          </w:tcPr>
          <w:p w14:paraId="1A97C519" w14:textId="77777777" w:rsidR="00453CF7" w:rsidRPr="003F061D"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4B7105BB" w14:textId="77777777" w:rsidR="00453CF7" w:rsidRPr="003F061D" w:rsidRDefault="00453CF7" w:rsidP="008F4456">
            <w:pPr>
              <w:tabs>
                <w:tab w:val="left" w:pos="2820"/>
              </w:tabs>
              <w:spacing w:after="0"/>
              <w:rPr>
                <w:rFonts w:ascii="Arial" w:hAnsi="Arial" w:cs="Arial"/>
                <w:color w:val="000000"/>
                <w:sz w:val="20"/>
                <w:szCs w:val="20"/>
              </w:rPr>
            </w:pPr>
            <w:r w:rsidRPr="003F061D">
              <w:rPr>
                <w:rFonts w:ascii="Arial" w:hAnsi="Arial" w:cs="Arial"/>
                <w:sz w:val="20"/>
                <w:szCs w:val="20"/>
              </w:rPr>
              <w:t>Mary Lee. </w:t>
            </w:r>
            <w:proofErr w:type="spellStart"/>
            <w:r w:rsidRPr="003F061D">
              <w:rPr>
                <w:rFonts w:ascii="Arial" w:hAnsi="Arial" w:cs="Arial"/>
                <w:sz w:val="20"/>
                <w:szCs w:val="20"/>
              </w:rPr>
              <w:t>Basic</w:t>
            </w:r>
            <w:proofErr w:type="spellEnd"/>
            <w:r w:rsidRPr="003F061D">
              <w:rPr>
                <w:rFonts w:ascii="Arial" w:hAnsi="Arial" w:cs="Arial"/>
                <w:sz w:val="20"/>
                <w:szCs w:val="20"/>
              </w:rPr>
              <w:t xml:space="preserve"> </w:t>
            </w:r>
            <w:proofErr w:type="spellStart"/>
            <w:r w:rsidRPr="003F061D">
              <w:rPr>
                <w:rFonts w:ascii="Arial" w:hAnsi="Arial" w:cs="Arial"/>
                <w:sz w:val="20"/>
                <w:szCs w:val="20"/>
              </w:rPr>
              <w:t>Skills</w:t>
            </w:r>
            <w:proofErr w:type="spellEnd"/>
            <w:r w:rsidRPr="003F061D">
              <w:rPr>
                <w:rFonts w:ascii="Arial" w:hAnsi="Arial" w:cs="Arial"/>
                <w:sz w:val="20"/>
                <w:szCs w:val="20"/>
              </w:rPr>
              <w:t xml:space="preserve"> </w:t>
            </w:r>
            <w:proofErr w:type="spellStart"/>
            <w:r w:rsidRPr="003F061D">
              <w:rPr>
                <w:rFonts w:ascii="Arial" w:hAnsi="Arial" w:cs="Arial"/>
                <w:sz w:val="20"/>
                <w:szCs w:val="20"/>
              </w:rPr>
              <w:t>in</w:t>
            </w:r>
            <w:proofErr w:type="spellEnd"/>
            <w:r w:rsidRPr="003F061D">
              <w:rPr>
                <w:rFonts w:ascii="Arial" w:hAnsi="Arial" w:cs="Arial"/>
                <w:sz w:val="20"/>
                <w:szCs w:val="20"/>
              </w:rPr>
              <w:t xml:space="preserve"> </w:t>
            </w:r>
            <w:proofErr w:type="spellStart"/>
            <w:r w:rsidRPr="003F061D">
              <w:rPr>
                <w:rFonts w:ascii="Arial" w:hAnsi="Arial" w:cs="Arial"/>
                <w:sz w:val="20"/>
                <w:szCs w:val="20"/>
              </w:rPr>
              <w:t>Interpreting</w:t>
            </w:r>
            <w:proofErr w:type="spellEnd"/>
            <w:r w:rsidRPr="003F061D">
              <w:rPr>
                <w:rFonts w:ascii="Arial" w:hAnsi="Arial" w:cs="Arial"/>
                <w:sz w:val="20"/>
                <w:szCs w:val="20"/>
              </w:rPr>
              <w:t xml:space="preserve"> </w:t>
            </w:r>
            <w:proofErr w:type="spellStart"/>
            <w:r w:rsidRPr="003F061D">
              <w:rPr>
                <w:rFonts w:ascii="Arial" w:hAnsi="Arial" w:cs="Arial"/>
                <w:sz w:val="20"/>
                <w:szCs w:val="20"/>
              </w:rPr>
              <w:t>Laboratory</w:t>
            </w:r>
            <w:proofErr w:type="spellEnd"/>
            <w:r w:rsidRPr="003F061D">
              <w:rPr>
                <w:rFonts w:ascii="Arial" w:hAnsi="Arial" w:cs="Arial"/>
                <w:sz w:val="20"/>
                <w:szCs w:val="20"/>
              </w:rPr>
              <w:t xml:space="preserve"> Data. 6th </w:t>
            </w:r>
            <w:proofErr w:type="spellStart"/>
            <w:r w:rsidRPr="003F061D">
              <w:rPr>
                <w:rFonts w:ascii="Arial" w:hAnsi="Arial" w:cs="Arial"/>
                <w:sz w:val="20"/>
                <w:szCs w:val="20"/>
              </w:rPr>
              <w:t>ed</w:t>
            </w:r>
            <w:proofErr w:type="spellEnd"/>
            <w:r w:rsidRPr="003F061D">
              <w:rPr>
                <w:rFonts w:ascii="Arial" w:hAnsi="Arial" w:cs="Arial"/>
                <w:sz w:val="20"/>
                <w:szCs w:val="20"/>
              </w:rPr>
              <w:t xml:space="preserve">. </w:t>
            </w:r>
            <w:proofErr w:type="spellStart"/>
            <w:r w:rsidRPr="003F061D">
              <w:rPr>
                <w:rFonts w:ascii="Arial" w:hAnsi="Arial" w:cs="Arial"/>
                <w:sz w:val="20"/>
                <w:szCs w:val="20"/>
              </w:rPr>
              <w:t>Bethesda</w:t>
            </w:r>
            <w:proofErr w:type="spellEnd"/>
            <w:r w:rsidRPr="003F061D">
              <w:rPr>
                <w:rFonts w:ascii="Arial" w:hAnsi="Arial" w:cs="Arial"/>
                <w:sz w:val="20"/>
                <w:szCs w:val="20"/>
              </w:rPr>
              <w:t xml:space="preserve">, MD: American </w:t>
            </w:r>
            <w:proofErr w:type="spellStart"/>
            <w:r w:rsidRPr="003F061D">
              <w:rPr>
                <w:rFonts w:ascii="Arial" w:hAnsi="Arial" w:cs="Arial"/>
                <w:sz w:val="20"/>
                <w:szCs w:val="20"/>
              </w:rPr>
              <w:t>Society</w:t>
            </w:r>
            <w:proofErr w:type="spellEnd"/>
            <w:r w:rsidRPr="003F061D">
              <w:rPr>
                <w:rFonts w:ascii="Arial" w:hAnsi="Arial" w:cs="Arial"/>
                <w:sz w:val="20"/>
                <w:szCs w:val="20"/>
              </w:rPr>
              <w:t xml:space="preserve"> </w:t>
            </w:r>
            <w:proofErr w:type="spellStart"/>
            <w:r w:rsidRPr="003F061D">
              <w:rPr>
                <w:rFonts w:ascii="Arial" w:hAnsi="Arial" w:cs="Arial"/>
                <w:sz w:val="20"/>
                <w:szCs w:val="20"/>
              </w:rPr>
              <w:t>of</w:t>
            </w:r>
            <w:proofErr w:type="spellEnd"/>
            <w:r w:rsidRPr="003F061D">
              <w:rPr>
                <w:rFonts w:ascii="Arial" w:hAnsi="Arial" w:cs="Arial"/>
                <w:sz w:val="20"/>
                <w:szCs w:val="20"/>
              </w:rPr>
              <w:t xml:space="preserve"> Health-System </w:t>
            </w:r>
            <w:proofErr w:type="spellStart"/>
            <w:r w:rsidRPr="003F061D">
              <w:rPr>
                <w:rFonts w:ascii="Arial" w:hAnsi="Arial" w:cs="Arial"/>
                <w:sz w:val="20"/>
                <w:szCs w:val="20"/>
              </w:rPr>
              <w:t>Pharmacists</w:t>
            </w:r>
            <w:proofErr w:type="spellEnd"/>
            <w:r w:rsidRPr="003F061D">
              <w:rPr>
                <w:rFonts w:ascii="Arial" w:hAnsi="Arial" w:cs="Arial"/>
                <w:sz w:val="20"/>
                <w:szCs w:val="20"/>
              </w:rPr>
              <w:t>. 2017. </w:t>
            </w:r>
          </w:p>
        </w:tc>
        <w:tc>
          <w:tcPr>
            <w:tcW w:w="1221" w:type="dxa"/>
            <w:gridSpan w:val="2"/>
            <w:tcBorders>
              <w:left w:val="single" w:sz="8" w:space="0" w:color="auto"/>
              <w:right w:val="single" w:sz="8" w:space="0" w:color="auto"/>
            </w:tcBorders>
            <w:shd w:val="clear" w:color="auto" w:fill="auto"/>
            <w:tcMar>
              <w:left w:w="57" w:type="dxa"/>
              <w:right w:w="57" w:type="dxa"/>
            </w:tcMar>
          </w:tcPr>
          <w:p w14:paraId="49F5B2DF" w14:textId="77777777" w:rsidR="00453CF7" w:rsidRPr="003F061D" w:rsidRDefault="00453CF7" w:rsidP="008F4456">
            <w:pPr>
              <w:tabs>
                <w:tab w:val="left" w:pos="2820"/>
              </w:tabs>
              <w:spacing w:after="0"/>
              <w:jc w:val="center"/>
              <w:rPr>
                <w:rFonts w:ascii="Arial" w:hAnsi="Arial" w:cs="Arial"/>
                <w:color w:val="000000"/>
                <w:sz w:val="20"/>
                <w:szCs w:val="20"/>
              </w:rPr>
            </w:pPr>
            <w:r w:rsidRPr="003F061D">
              <w:rPr>
                <w:rFonts w:ascii="Arial" w:hAnsi="Arial" w:cs="Arial"/>
                <w:sz w:val="20"/>
                <w:szCs w:val="20"/>
              </w:rPr>
              <w:fldChar w:fldCharType="begin">
                <w:ffData>
                  <w:name w:val="Text1"/>
                  <w:enabled/>
                  <w:calcOnExit w:val="0"/>
                  <w:textInput/>
                </w:ffData>
              </w:fldChar>
            </w:r>
            <w:r w:rsidRPr="003F061D">
              <w:rPr>
                <w:rFonts w:ascii="Arial" w:hAnsi="Arial" w:cs="Arial"/>
                <w:sz w:val="20"/>
                <w:szCs w:val="20"/>
              </w:rPr>
              <w:instrText xml:space="preserve"> FORMTEXT </w:instrText>
            </w:r>
            <w:r w:rsidRPr="003F061D">
              <w:rPr>
                <w:rFonts w:ascii="Arial" w:hAnsi="Arial" w:cs="Arial"/>
                <w:sz w:val="20"/>
                <w:szCs w:val="20"/>
              </w:rPr>
            </w:r>
            <w:r w:rsidRPr="003F061D">
              <w:rPr>
                <w:rFonts w:ascii="Arial" w:hAnsi="Arial" w:cs="Arial"/>
                <w:sz w:val="20"/>
                <w:szCs w:val="20"/>
              </w:rPr>
              <w:fldChar w:fldCharType="separate"/>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sz w:val="20"/>
                <w:szCs w:val="20"/>
              </w:rPr>
              <w:fldChar w:fldCharType="end"/>
            </w:r>
          </w:p>
        </w:tc>
        <w:tc>
          <w:tcPr>
            <w:tcW w:w="1543" w:type="dxa"/>
            <w:gridSpan w:val="4"/>
            <w:tcBorders>
              <w:left w:val="single" w:sz="8" w:space="0" w:color="auto"/>
              <w:right w:val="single" w:sz="12" w:space="0" w:color="auto"/>
            </w:tcBorders>
            <w:shd w:val="clear" w:color="auto" w:fill="auto"/>
            <w:tcMar>
              <w:left w:w="57" w:type="dxa"/>
              <w:right w:w="57" w:type="dxa"/>
            </w:tcMar>
          </w:tcPr>
          <w:p w14:paraId="71DBE9FA" w14:textId="77777777" w:rsidR="00453CF7" w:rsidRPr="003F061D" w:rsidRDefault="00453CF7" w:rsidP="008F4456">
            <w:pPr>
              <w:tabs>
                <w:tab w:val="left" w:pos="2820"/>
              </w:tabs>
              <w:spacing w:after="0"/>
              <w:jc w:val="center"/>
              <w:rPr>
                <w:rFonts w:ascii="Arial" w:hAnsi="Arial" w:cs="Arial"/>
                <w:color w:val="000000"/>
                <w:sz w:val="20"/>
                <w:szCs w:val="20"/>
              </w:rPr>
            </w:pPr>
            <w:r w:rsidRPr="003F061D">
              <w:rPr>
                <w:rFonts w:ascii="Arial" w:hAnsi="Arial" w:cs="Arial"/>
                <w:sz w:val="20"/>
                <w:szCs w:val="20"/>
              </w:rPr>
              <w:fldChar w:fldCharType="begin">
                <w:ffData>
                  <w:name w:val="Text1"/>
                  <w:enabled/>
                  <w:calcOnExit w:val="0"/>
                  <w:textInput/>
                </w:ffData>
              </w:fldChar>
            </w:r>
            <w:r w:rsidRPr="003F061D">
              <w:rPr>
                <w:rFonts w:ascii="Arial" w:hAnsi="Arial" w:cs="Arial"/>
                <w:sz w:val="20"/>
                <w:szCs w:val="20"/>
              </w:rPr>
              <w:instrText xml:space="preserve"> FORMTEXT </w:instrText>
            </w:r>
            <w:r w:rsidRPr="003F061D">
              <w:rPr>
                <w:rFonts w:ascii="Arial" w:hAnsi="Arial" w:cs="Arial"/>
                <w:sz w:val="20"/>
                <w:szCs w:val="20"/>
              </w:rPr>
            </w:r>
            <w:r w:rsidRPr="003F061D">
              <w:rPr>
                <w:rFonts w:ascii="Arial" w:hAnsi="Arial" w:cs="Arial"/>
                <w:sz w:val="20"/>
                <w:szCs w:val="20"/>
              </w:rPr>
              <w:fldChar w:fldCharType="separate"/>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sz w:val="20"/>
                <w:szCs w:val="20"/>
              </w:rPr>
              <w:fldChar w:fldCharType="end"/>
            </w:r>
          </w:p>
        </w:tc>
      </w:tr>
      <w:tr w:rsidR="00453CF7" w:rsidRPr="003F061D" w14:paraId="1CE1801D" w14:textId="77777777" w:rsidTr="008F4456">
        <w:trPr>
          <w:gridAfter w:val="1"/>
          <w:wAfter w:w="34" w:type="dxa"/>
        </w:trPr>
        <w:tc>
          <w:tcPr>
            <w:tcW w:w="1910" w:type="dxa"/>
            <w:gridSpan w:val="2"/>
            <w:tcBorders>
              <w:top w:val="single" w:sz="12" w:space="0" w:color="auto"/>
              <w:left w:val="single" w:sz="12" w:space="0" w:color="auto"/>
            </w:tcBorders>
            <w:shd w:val="clear" w:color="auto" w:fill="CCFFFF"/>
            <w:tcMar>
              <w:left w:w="57" w:type="dxa"/>
              <w:right w:w="57" w:type="dxa"/>
            </w:tcMar>
            <w:vAlign w:val="center"/>
          </w:tcPr>
          <w:p w14:paraId="119F2539" w14:textId="77777777" w:rsidR="00453CF7" w:rsidRPr="003F061D" w:rsidRDefault="00453CF7" w:rsidP="008F4456">
            <w:pPr>
              <w:tabs>
                <w:tab w:val="left" w:pos="567"/>
              </w:tabs>
              <w:spacing w:after="0" w:line="240" w:lineRule="auto"/>
              <w:rPr>
                <w:rFonts w:ascii="Arial" w:hAnsi="Arial" w:cs="Arial"/>
                <w:color w:val="000000"/>
                <w:sz w:val="20"/>
                <w:szCs w:val="20"/>
              </w:rPr>
            </w:pPr>
            <w:r w:rsidRPr="003F061D">
              <w:rPr>
                <w:rFonts w:ascii="Arial" w:hAnsi="Arial" w:cs="Arial"/>
                <w:color w:val="000000"/>
                <w:sz w:val="20"/>
                <w:szCs w:val="20"/>
              </w:rPr>
              <w:t xml:space="preserve">Dopunska literatura </w:t>
            </w:r>
          </w:p>
          <w:p w14:paraId="2163B88D" w14:textId="77777777" w:rsidR="00453CF7" w:rsidRPr="003F061D" w:rsidRDefault="00453CF7" w:rsidP="008F4456">
            <w:pPr>
              <w:tabs>
                <w:tab w:val="left" w:pos="567"/>
              </w:tabs>
              <w:spacing w:after="0" w:line="240" w:lineRule="auto"/>
              <w:rPr>
                <w:rFonts w:ascii="Arial" w:hAnsi="Arial" w:cs="Arial"/>
                <w:color w:val="000000"/>
                <w:sz w:val="20"/>
                <w:szCs w:val="20"/>
              </w:rPr>
            </w:pPr>
          </w:p>
        </w:tc>
        <w:tc>
          <w:tcPr>
            <w:tcW w:w="7554" w:type="dxa"/>
            <w:gridSpan w:val="13"/>
            <w:tcBorders>
              <w:top w:val="single" w:sz="12" w:space="0" w:color="auto"/>
              <w:right w:val="single" w:sz="12" w:space="0" w:color="auto"/>
            </w:tcBorders>
            <w:tcMar>
              <w:left w:w="57" w:type="dxa"/>
              <w:right w:w="57" w:type="dxa"/>
            </w:tcMar>
          </w:tcPr>
          <w:p w14:paraId="09ABBF95"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fldChar w:fldCharType="begin">
                <w:ffData>
                  <w:name w:val="Text1"/>
                  <w:enabled/>
                  <w:calcOnExit w:val="0"/>
                  <w:textInput/>
                </w:ffData>
              </w:fldChar>
            </w:r>
            <w:r w:rsidRPr="003F061D">
              <w:rPr>
                <w:rFonts w:ascii="Arial" w:hAnsi="Arial" w:cs="Arial"/>
                <w:sz w:val="20"/>
                <w:szCs w:val="20"/>
              </w:rPr>
              <w:instrText xml:space="preserve"> FORMTEXT </w:instrText>
            </w:r>
            <w:r w:rsidRPr="003F061D">
              <w:rPr>
                <w:rFonts w:ascii="Arial" w:hAnsi="Arial" w:cs="Arial"/>
                <w:sz w:val="20"/>
                <w:szCs w:val="20"/>
              </w:rPr>
            </w:r>
            <w:r w:rsidRPr="003F061D">
              <w:rPr>
                <w:rFonts w:ascii="Arial" w:hAnsi="Arial" w:cs="Arial"/>
                <w:sz w:val="20"/>
                <w:szCs w:val="20"/>
              </w:rPr>
              <w:fldChar w:fldCharType="separate"/>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sz w:val="20"/>
                <w:szCs w:val="20"/>
              </w:rPr>
              <w:fldChar w:fldCharType="end"/>
            </w:r>
          </w:p>
        </w:tc>
      </w:tr>
      <w:tr w:rsidR="00453CF7" w:rsidRPr="003F061D" w14:paraId="073ECDCA" w14:textId="77777777" w:rsidTr="008F4456">
        <w:trPr>
          <w:gridAfter w:val="1"/>
          <w:wAfter w:w="34" w:type="dxa"/>
        </w:trPr>
        <w:tc>
          <w:tcPr>
            <w:tcW w:w="1910" w:type="dxa"/>
            <w:gridSpan w:val="2"/>
            <w:tcBorders>
              <w:left w:val="single" w:sz="12" w:space="0" w:color="auto"/>
            </w:tcBorders>
            <w:shd w:val="clear" w:color="auto" w:fill="CCFFFF"/>
            <w:tcMar>
              <w:left w:w="57" w:type="dxa"/>
              <w:right w:w="57" w:type="dxa"/>
            </w:tcMar>
            <w:vAlign w:val="center"/>
          </w:tcPr>
          <w:p w14:paraId="11FC88DE" w14:textId="77777777" w:rsidR="00453CF7" w:rsidRPr="003F061D" w:rsidRDefault="00453CF7" w:rsidP="008F4456">
            <w:pPr>
              <w:tabs>
                <w:tab w:val="left" w:pos="567"/>
              </w:tabs>
              <w:spacing w:after="0" w:line="240" w:lineRule="auto"/>
              <w:rPr>
                <w:rFonts w:ascii="Arial" w:hAnsi="Arial" w:cs="Arial"/>
                <w:color w:val="000000"/>
                <w:sz w:val="20"/>
                <w:szCs w:val="20"/>
              </w:rPr>
            </w:pPr>
            <w:r w:rsidRPr="003F061D">
              <w:rPr>
                <w:rFonts w:ascii="Arial" w:hAnsi="Arial" w:cs="Arial"/>
                <w:color w:val="000000"/>
                <w:sz w:val="20"/>
                <w:szCs w:val="20"/>
              </w:rPr>
              <w:t xml:space="preserve">Načini praćenja kvalitete koji </w:t>
            </w:r>
            <w:r w:rsidRPr="003F061D">
              <w:rPr>
                <w:rFonts w:ascii="Arial" w:hAnsi="Arial" w:cs="Arial"/>
                <w:color w:val="000000"/>
                <w:sz w:val="20"/>
                <w:szCs w:val="20"/>
              </w:rPr>
              <w:lastRenderedPageBreak/>
              <w:t>osiguravaju stjecanje utvrđenih ishoda učenja</w:t>
            </w:r>
          </w:p>
        </w:tc>
        <w:tc>
          <w:tcPr>
            <w:tcW w:w="7554" w:type="dxa"/>
            <w:gridSpan w:val="13"/>
            <w:tcBorders>
              <w:right w:val="single" w:sz="12" w:space="0" w:color="auto"/>
            </w:tcBorders>
            <w:tcMar>
              <w:left w:w="57" w:type="dxa"/>
              <w:right w:w="57" w:type="dxa"/>
            </w:tcMar>
          </w:tcPr>
          <w:p w14:paraId="201B6632"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lastRenderedPageBreak/>
              <w:t>-Analiza studentskog vrednovanja nastavnog rada i kvalitete nastave</w:t>
            </w:r>
          </w:p>
          <w:p w14:paraId="562C52D2"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7D722724"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lastRenderedPageBreak/>
              <w:t>-Izvješća Povjerenstva za nastavu, Povjerenstva za nadzor provedbe nastave i Odbora za unaprjeđenje kvalitete</w:t>
            </w:r>
          </w:p>
          <w:p w14:paraId="1F547CA7" w14:textId="77777777" w:rsidR="00453CF7" w:rsidRPr="003F061D" w:rsidRDefault="00453CF7" w:rsidP="008F4456">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453CF7" w:rsidRPr="003F061D" w14:paraId="621AF701" w14:textId="77777777" w:rsidTr="008F4456">
        <w:trPr>
          <w:gridAfter w:val="1"/>
          <w:wAfter w:w="34" w:type="dxa"/>
        </w:trPr>
        <w:tc>
          <w:tcPr>
            <w:tcW w:w="1910" w:type="dxa"/>
            <w:gridSpan w:val="2"/>
            <w:tcBorders>
              <w:left w:val="single" w:sz="12" w:space="0" w:color="auto"/>
              <w:bottom w:val="single" w:sz="12" w:space="0" w:color="auto"/>
            </w:tcBorders>
            <w:shd w:val="clear" w:color="auto" w:fill="CCFFFF"/>
            <w:tcMar>
              <w:left w:w="57" w:type="dxa"/>
              <w:right w:w="57" w:type="dxa"/>
            </w:tcMar>
            <w:vAlign w:val="center"/>
          </w:tcPr>
          <w:p w14:paraId="0F697DED" w14:textId="77777777" w:rsidR="00453CF7" w:rsidRPr="003F061D" w:rsidRDefault="00453CF7" w:rsidP="008F4456">
            <w:pPr>
              <w:tabs>
                <w:tab w:val="left" w:pos="567"/>
              </w:tabs>
              <w:spacing w:after="0" w:line="240" w:lineRule="auto"/>
              <w:rPr>
                <w:rFonts w:ascii="Arial" w:hAnsi="Arial" w:cs="Arial"/>
                <w:color w:val="000000"/>
                <w:sz w:val="20"/>
                <w:szCs w:val="20"/>
              </w:rPr>
            </w:pPr>
            <w:r w:rsidRPr="003F061D">
              <w:rPr>
                <w:rFonts w:ascii="Arial" w:hAnsi="Arial" w:cs="Arial"/>
                <w:color w:val="000000"/>
                <w:sz w:val="20"/>
                <w:szCs w:val="20"/>
              </w:rPr>
              <w:lastRenderedPageBreak/>
              <w:t>Ostalo (prema mišljenju predlagatelja)</w:t>
            </w:r>
          </w:p>
        </w:tc>
        <w:tc>
          <w:tcPr>
            <w:tcW w:w="7554" w:type="dxa"/>
            <w:gridSpan w:val="13"/>
            <w:tcBorders>
              <w:bottom w:val="single" w:sz="12" w:space="0" w:color="auto"/>
              <w:right w:val="single" w:sz="12" w:space="0" w:color="auto"/>
            </w:tcBorders>
            <w:tcMar>
              <w:left w:w="57" w:type="dxa"/>
              <w:right w:w="57" w:type="dxa"/>
            </w:tcMar>
          </w:tcPr>
          <w:p w14:paraId="5D10A1C5" w14:textId="77777777" w:rsidR="00453CF7" w:rsidRPr="003F061D" w:rsidRDefault="00453CF7" w:rsidP="008F4456">
            <w:pPr>
              <w:tabs>
                <w:tab w:val="left" w:pos="2820"/>
              </w:tabs>
              <w:spacing w:after="0"/>
              <w:rPr>
                <w:rFonts w:ascii="Arial" w:hAnsi="Arial" w:cs="Arial"/>
                <w:sz w:val="20"/>
                <w:szCs w:val="20"/>
              </w:rPr>
            </w:pPr>
            <w:r w:rsidRPr="003F061D">
              <w:rPr>
                <w:rFonts w:ascii="Arial" w:hAnsi="Arial" w:cs="Arial"/>
                <w:sz w:val="20"/>
                <w:szCs w:val="20"/>
              </w:rPr>
              <w:fldChar w:fldCharType="begin">
                <w:ffData>
                  <w:name w:val="Text1"/>
                  <w:enabled/>
                  <w:calcOnExit w:val="0"/>
                  <w:textInput/>
                </w:ffData>
              </w:fldChar>
            </w:r>
            <w:r w:rsidRPr="003F061D">
              <w:rPr>
                <w:rFonts w:ascii="Arial" w:hAnsi="Arial" w:cs="Arial"/>
                <w:sz w:val="20"/>
                <w:szCs w:val="20"/>
              </w:rPr>
              <w:instrText xml:space="preserve"> FORMTEXT </w:instrText>
            </w:r>
            <w:r w:rsidRPr="003F061D">
              <w:rPr>
                <w:rFonts w:ascii="Arial" w:hAnsi="Arial" w:cs="Arial"/>
                <w:sz w:val="20"/>
                <w:szCs w:val="20"/>
              </w:rPr>
            </w:r>
            <w:r w:rsidRPr="003F061D">
              <w:rPr>
                <w:rFonts w:ascii="Arial" w:hAnsi="Arial" w:cs="Arial"/>
                <w:sz w:val="20"/>
                <w:szCs w:val="20"/>
              </w:rPr>
              <w:fldChar w:fldCharType="separate"/>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noProof/>
                <w:sz w:val="20"/>
                <w:szCs w:val="20"/>
              </w:rPr>
              <w:t> </w:t>
            </w:r>
            <w:r w:rsidRPr="003F061D">
              <w:rPr>
                <w:rFonts w:ascii="Arial" w:hAnsi="Arial" w:cs="Arial"/>
                <w:sz w:val="20"/>
                <w:szCs w:val="20"/>
              </w:rPr>
              <w:fldChar w:fldCharType="end"/>
            </w:r>
          </w:p>
        </w:tc>
      </w:tr>
    </w:tbl>
    <w:p w14:paraId="4A6A8E5E" w14:textId="3BFCBC93" w:rsidR="00453CF7" w:rsidRDefault="00453CF7">
      <w:pPr>
        <w:rPr>
          <w:rFonts w:ascii="Arial" w:hAnsi="Arial" w:cs="Arial"/>
          <w:sz w:val="20"/>
          <w:szCs w:val="20"/>
        </w:rPr>
      </w:pPr>
    </w:p>
    <w:p w14:paraId="69DB321C" w14:textId="77777777" w:rsidR="00453CF7" w:rsidRDefault="00453CF7">
      <w:pPr>
        <w:rPr>
          <w:rFonts w:ascii="Arial" w:hAnsi="Arial" w:cs="Arial"/>
          <w:sz w:val="20"/>
          <w:szCs w:val="20"/>
        </w:rPr>
      </w:pPr>
      <w:r>
        <w:rPr>
          <w:rFonts w:ascii="Arial" w:hAnsi="Arial" w:cs="Arial"/>
          <w:sz w:val="20"/>
          <w:szCs w:val="20"/>
        </w:rPr>
        <w:br w:type="page"/>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453CF7" w:rsidRPr="007E42BC" w14:paraId="085AC17C" w14:textId="77777777" w:rsidTr="008F4456">
        <w:trPr>
          <w:jc w:val="center"/>
        </w:trPr>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0ABDCA3" w14:textId="77777777" w:rsidR="00453CF7" w:rsidRPr="007E42BC" w:rsidRDefault="00453CF7" w:rsidP="008F4456">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C3C1767" w14:textId="77777777" w:rsidR="00453CF7" w:rsidRPr="007E42BC" w:rsidRDefault="00453CF7" w:rsidP="008F4456">
            <w:pPr>
              <w:spacing w:before="60" w:after="60" w:line="240" w:lineRule="auto"/>
              <w:ind w:left="397" w:hanging="397"/>
              <w:rPr>
                <w:rFonts w:ascii="Arial" w:hAnsi="Arial" w:cs="Arial"/>
                <w:b/>
                <w:sz w:val="20"/>
                <w:szCs w:val="20"/>
              </w:rPr>
            </w:pPr>
            <w:r>
              <w:rPr>
                <w:rFonts w:ascii="Arial" w:hAnsi="Arial" w:cs="Arial"/>
                <w:b/>
                <w:sz w:val="20"/>
                <w:szCs w:val="20"/>
              </w:rPr>
              <w:t>Diplomski rad</w:t>
            </w:r>
          </w:p>
        </w:tc>
      </w:tr>
      <w:tr w:rsidR="00453CF7" w:rsidRPr="007E42BC" w14:paraId="52AD2313" w14:textId="77777777" w:rsidTr="008F4456">
        <w:trPr>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CBD62AE" w14:textId="77777777" w:rsidR="00453CF7" w:rsidRPr="007E42BC" w:rsidRDefault="00453CF7" w:rsidP="008F4456">
            <w:pPr>
              <w:spacing w:after="0" w:line="240" w:lineRule="auto"/>
              <w:rPr>
                <w:rStyle w:val="Naglaeno"/>
                <w:b w:val="0"/>
                <w:sz w:val="20"/>
                <w:szCs w:val="20"/>
              </w:rPr>
            </w:pPr>
            <w:r>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287F5C45" w14:textId="77777777" w:rsidR="00453CF7" w:rsidRPr="007E42BC" w:rsidRDefault="00453CF7" w:rsidP="008F4456">
            <w:pPr>
              <w:spacing w:after="0" w:line="240" w:lineRule="auto"/>
              <w:rPr>
                <w:rFonts w:ascii="Arial" w:hAnsi="Arial" w:cs="Arial"/>
                <w:sz w:val="20"/>
                <w:szCs w:val="20"/>
              </w:rPr>
            </w:pPr>
            <w:r w:rsidRPr="00341BC7">
              <w:rPr>
                <w:rFonts w:ascii="Arial" w:hAnsi="Arial" w:cs="Arial"/>
                <w:sz w:val="20"/>
                <w:szCs w:val="20"/>
              </w:rPr>
              <w:t>FAR</w:t>
            </w:r>
            <w:r>
              <w:rPr>
                <w:rFonts w:ascii="Arial" w:hAnsi="Arial" w:cs="Arial"/>
                <w:sz w:val="20"/>
                <w:szCs w:val="20"/>
              </w:rPr>
              <w:t>DR</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903793E"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554EFF83"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5.</w:t>
            </w:r>
          </w:p>
        </w:tc>
      </w:tr>
      <w:tr w:rsidR="00453CF7" w:rsidRPr="007E42BC" w14:paraId="2F821D0B" w14:textId="77777777" w:rsidTr="008F4456">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7276B9D" w14:textId="77777777" w:rsidR="00453CF7" w:rsidRPr="007E42BC" w:rsidRDefault="00453CF7" w:rsidP="008F4456">
            <w:pPr>
              <w:spacing w:after="0" w:line="240" w:lineRule="auto"/>
              <w:rPr>
                <w:rFonts w:ascii="Arial" w:hAnsi="Arial" w:cs="Arial"/>
                <w:sz w:val="20"/>
                <w:szCs w:val="20"/>
              </w:rPr>
            </w:pPr>
            <w:r w:rsidRPr="007E42BC">
              <w:rPr>
                <w:rStyle w:val="Naglaeno"/>
                <w:sz w:val="20"/>
                <w:szCs w:val="20"/>
              </w:rPr>
              <w:t>Nositelj</w:t>
            </w:r>
            <w:r>
              <w:rPr>
                <w:rStyle w:val="Naglaeno"/>
                <w:sz w:val="20"/>
                <w:szCs w:val="20"/>
              </w:rPr>
              <w:t>/i</w:t>
            </w:r>
            <w:r w:rsidRPr="007E42BC">
              <w:rPr>
                <w:rStyle w:val="Naglaeno"/>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vAlign w:val="center"/>
          </w:tcPr>
          <w:p w14:paraId="1E584C77" w14:textId="77777777" w:rsidR="00453CF7" w:rsidRPr="007E42BC" w:rsidRDefault="00453CF7" w:rsidP="008F4456">
            <w:pPr>
              <w:spacing w:after="0" w:line="240" w:lineRule="auto"/>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C7A3052"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369C9162"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7,0</w:t>
            </w:r>
          </w:p>
        </w:tc>
      </w:tr>
      <w:tr w:rsidR="00453CF7" w:rsidRPr="007E42BC" w14:paraId="06230C1B" w14:textId="77777777" w:rsidTr="008F4456">
        <w:trPr>
          <w:trHeight w:val="345"/>
          <w:jc w:val="center"/>
        </w:trPr>
        <w:tc>
          <w:tcPr>
            <w:tcW w:w="1912" w:type="dxa"/>
            <w:gridSpan w:val="2"/>
            <w:vMerge w:val="restart"/>
            <w:tcBorders>
              <w:left w:val="single" w:sz="12" w:space="0" w:color="auto"/>
            </w:tcBorders>
            <w:shd w:val="clear" w:color="auto" w:fill="CCFFFF"/>
            <w:tcMar>
              <w:left w:w="57" w:type="dxa"/>
              <w:right w:w="57" w:type="dxa"/>
            </w:tcMar>
            <w:vAlign w:val="center"/>
          </w:tcPr>
          <w:p w14:paraId="2DA0EA91"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11537FAA" w14:textId="77777777" w:rsidR="00453CF7" w:rsidRPr="007E42BC" w:rsidRDefault="00453CF7" w:rsidP="008F4456">
            <w:pPr>
              <w:spacing w:after="12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B555F12"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14:paraId="252D05DD"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4B46BE56"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14:paraId="7400B4EB"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14:paraId="5A2986BE" w14:textId="77777777" w:rsidR="00453CF7" w:rsidRPr="007E42BC" w:rsidRDefault="00453CF7" w:rsidP="008F4456">
            <w:pPr>
              <w:spacing w:after="0" w:line="240" w:lineRule="auto"/>
              <w:jc w:val="center"/>
              <w:rPr>
                <w:rFonts w:ascii="Arial" w:hAnsi="Arial" w:cs="Arial"/>
                <w:sz w:val="20"/>
                <w:szCs w:val="20"/>
              </w:rPr>
            </w:pPr>
            <w:r>
              <w:rPr>
                <w:rFonts w:ascii="Arial" w:hAnsi="Arial" w:cs="Arial"/>
                <w:sz w:val="20"/>
                <w:szCs w:val="20"/>
              </w:rPr>
              <w:t>T</w:t>
            </w:r>
          </w:p>
        </w:tc>
      </w:tr>
      <w:tr w:rsidR="00453CF7" w:rsidRPr="007E42BC" w14:paraId="290C6D17" w14:textId="77777777" w:rsidTr="008F4456">
        <w:trPr>
          <w:trHeight w:val="345"/>
          <w:jc w:val="center"/>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9941C90" w14:textId="77777777" w:rsidR="00453CF7" w:rsidRPr="007E42BC" w:rsidRDefault="00453CF7" w:rsidP="008F445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12186EFF" w14:textId="77777777" w:rsidR="00453CF7" w:rsidRPr="007E42BC" w:rsidRDefault="00453CF7" w:rsidP="008F445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4E66E655" w14:textId="77777777" w:rsidR="00453CF7" w:rsidRPr="007E42BC" w:rsidRDefault="00453CF7" w:rsidP="008F445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C9F1F79"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0</w:t>
            </w:r>
          </w:p>
        </w:tc>
        <w:tc>
          <w:tcPr>
            <w:tcW w:w="706" w:type="dxa"/>
            <w:gridSpan w:val="2"/>
            <w:tcBorders>
              <w:bottom w:val="single" w:sz="12" w:space="0" w:color="auto"/>
              <w:right w:val="single" w:sz="12" w:space="0" w:color="auto"/>
            </w:tcBorders>
            <w:vAlign w:val="center"/>
          </w:tcPr>
          <w:p w14:paraId="5F874191"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15</w:t>
            </w:r>
          </w:p>
        </w:tc>
        <w:tc>
          <w:tcPr>
            <w:tcW w:w="712" w:type="dxa"/>
            <w:tcBorders>
              <w:bottom w:val="single" w:sz="12" w:space="0" w:color="auto"/>
              <w:right w:val="single" w:sz="12" w:space="0" w:color="auto"/>
            </w:tcBorders>
            <w:vAlign w:val="center"/>
          </w:tcPr>
          <w:p w14:paraId="62EB44FF"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60</w:t>
            </w:r>
          </w:p>
        </w:tc>
        <w:tc>
          <w:tcPr>
            <w:tcW w:w="618" w:type="dxa"/>
            <w:tcBorders>
              <w:bottom w:val="single" w:sz="12" w:space="0" w:color="auto"/>
              <w:right w:val="single" w:sz="12" w:space="0" w:color="auto"/>
            </w:tcBorders>
            <w:vAlign w:val="center"/>
          </w:tcPr>
          <w:p w14:paraId="76C2C4FF"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0</w:t>
            </w:r>
          </w:p>
        </w:tc>
      </w:tr>
      <w:tr w:rsidR="00453CF7" w:rsidRPr="007E42BC" w14:paraId="340F709C" w14:textId="77777777" w:rsidTr="008F4456">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CC1C7F9" w14:textId="77777777" w:rsidR="00453CF7" w:rsidRPr="007E42BC" w:rsidRDefault="00453CF7" w:rsidP="008F4456">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11217347"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obvezan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B5019C6"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5AF9967F" w14:textId="77777777" w:rsidR="00453CF7" w:rsidRPr="007E42BC" w:rsidRDefault="00453CF7" w:rsidP="008F4456">
            <w:pPr>
              <w:spacing w:after="0" w:line="240" w:lineRule="auto"/>
              <w:rPr>
                <w:rFonts w:ascii="Arial" w:hAnsi="Arial" w:cs="Arial"/>
                <w:sz w:val="20"/>
                <w:szCs w:val="20"/>
              </w:rPr>
            </w:pPr>
            <w:r>
              <w:rPr>
                <w:rFonts w:ascii="Arial" w:hAnsi="Arial" w:cs="Arial"/>
                <w:sz w:val="20"/>
                <w:szCs w:val="20"/>
              </w:rPr>
              <w:t>10%</w:t>
            </w:r>
          </w:p>
        </w:tc>
      </w:tr>
      <w:tr w:rsidR="00453CF7" w:rsidRPr="007E42BC" w14:paraId="2E584DE4" w14:textId="77777777" w:rsidTr="008F4456">
        <w:trPr>
          <w:jc w:val="center"/>
        </w:trPr>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F5FEEC8" w14:textId="77777777" w:rsidR="00453CF7" w:rsidRPr="007E42BC" w:rsidRDefault="00453CF7" w:rsidP="008F4456">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453CF7" w:rsidRPr="007E42BC" w14:paraId="58AD6CAE" w14:textId="77777777" w:rsidTr="008F4456">
        <w:trPr>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CB0F880" w14:textId="77777777" w:rsidR="00453CF7" w:rsidRPr="007E42BC" w:rsidRDefault="00453CF7" w:rsidP="008F4456">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vAlign w:val="center"/>
          </w:tcPr>
          <w:p w14:paraId="7C3A03B7" w14:textId="77777777" w:rsidR="00453CF7" w:rsidRPr="007E42BC" w:rsidRDefault="00453CF7" w:rsidP="008F4456">
            <w:pPr>
              <w:tabs>
                <w:tab w:val="left" w:pos="2820"/>
              </w:tabs>
              <w:spacing w:after="0"/>
              <w:jc w:val="both"/>
              <w:rPr>
                <w:rFonts w:ascii="Arial" w:hAnsi="Arial" w:cs="Arial"/>
                <w:sz w:val="20"/>
                <w:szCs w:val="20"/>
              </w:rPr>
            </w:pPr>
            <w:r w:rsidRPr="002158D4">
              <w:rPr>
                <w:rFonts w:ascii="Arial" w:hAnsi="Arial" w:cs="Arial"/>
                <w:sz w:val="20"/>
                <w:szCs w:val="20"/>
              </w:rPr>
              <w:t>Cilj predmeta je izrada diplomskog rada uz nadzor mentora</w:t>
            </w:r>
            <w:r>
              <w:rPr>
                <w:rFonts w:ascii="Arial" w:hAnsi="Arial" w:cs="Arial"/>
                <w:sz w:val="20"/>
                <w:szCs w:val="20"/>
              </w:rPr>
              <w:t>.</w:t>
            </w:r>
          </w:p>
        </w:tc>
      </w:tr>
      <w:tr w:rsidR="00453CF7" w:rsidRPr="007E42BC" w14:paraId="692A57C4" w14:textId="77777777" w:rsidTr="008F4456">
        <w:trPr>
          <w:jc w:val="center"/>
        </w:trPr>
        <w:tc>
          <w:tcPr>
            <w:tcW w:w="1912" w:type="dxa"/>
            <w:gridSpan w:val="2"/>
            <w:tcBorders>
              <w:left w:val="single" w:sz="12" w:space="0" w:color="auto"/>
            </w:tcBorders>
            <w:shd w:val="clear" w:color="auto" w:fill="CCFFFF"/>
            <w:tcMar>
              <w:left w:w="57" w:type="dxa"/>
              <w:right w:w="57" w:type="dxa"/>
            </w:tcMar>
            <w:vAlign w:val="center"/>
          </w:tcPr>
          <w:p w14:paraId="102F29F4"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vAlign w:val="center"/>
          </w:tcPr>
          <w:p w14:paraId="7C6927D7" w14:textId="77777777" w:rsidR="00453CF7" w:rsidRPr="007E42BC" w:rsidRDefault="00453CF7" w:rsidP="008F4456">
            <w:pPr>
              <w:tabs>
                <w:tab w:val="left" w:pos="2820"/>
              </w:tabs>
              <w:spacing w:after="0"/>
              <w:rPr>
                <w:rFonts w:ascii="Arial" w:hAnsi="Arial" w:cs="Arial"/>
                <w:sz w:val="20"/>
                <w:szCs w:val="20"/>
              </w:rPr>
            </w:pPr>
          </w:p>
        </w:tc>
      </w:tr>
      <w:tr w:rsidR="00453CF7" w:rsidRPr="007E42BC" w14:paraId="6C00575C" w14:textId="77777777" w:rsidTr="008F4456">
        <w:trPr>
          <w:jc w:val="center"/>
        </w:trPr>
        <w:tc>
          <w:tcPr>
            <w:tcW w:w="1912" w:type="dxa"/>
            <w:gridSpan w:val="2"/>
            <w:tcBorders>
              <w:left w:val="single" w:sz="12" w:space="0" w:color="auto"/>
            </w:tcBorders>
            <w:shd w:val="clear" w:color="auto" w:fill="CCFFFF"/>
            <w:tcMar>
              <w:left w:w="57" w:type="dxa"/>
              <w:right w:w="57" w:type="dxa"/>
            </w:tcMar>
            <w:vAlign w:val="center"/>
          </w:tcPr>
          <w:p w14:paraId="1875F35D"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vAlign w:val="center"/>
          </w:tcPr>
          <w:p w14:paraId="0006059D" w14:textId="77777777" w:rsidR="00453CF7" w:rsidRPr="002158D4" w:rsidRDefault="00453CF7" w:rsidP="00E24D3B">
            <w:pPr>
              <w:pStyle w:val="Odlomakpopisa"/>
              <w:numPr>
                <w:ilvl w:val="0"/>
                <w:numId w:val="65"/>
              </w:numPr>
              <w:tabs>
                <w:tab w:val="left" w:pos="2835"/>
              </w:tabs>
              <w:spacing w:after="0"/>
              <w:rPr>
                <w:rFonts w:ascii="Arial" w:hAnsi="Arial" w:cs="Arial"/>
                <w:sz w:val="20"/>
                <w:szCs w:val="20"/>
                <w:lang w:eastAsia="hr-HR"/>
              </w:rPr>
            </w:pPr>
            <w:r w:rsidRPr="002158D4">
              <w:rPr>
                <w:rFonts w:ascii="Arial" w:hAnsi="Arial" w:cs="Arial"/>
                <w:sz w:val="20"/>
                <w:szCs w:val="20"/>
                <w:lang w:eastAsia="hr-HR"/>
              </w:rPr>
              <w:t>Pretražiti i kritički procijeniti relevantne izvore podataka iz područja farmacije i vezanih disciplina</w:t>
            </w:r>
            <w:r>
              <w:rPr>
                <w:rFonts w:ascii="Arial" w:hAnsi="Arial" w:cs="Arial"/>
                <w:sz w:val="20"/>
                <w:szCs w:val="20"/>
                <w:lang w:eastAsia="hr-HR"/>
              </w:rPr>
              <w:t>.*</w:t>
            </w:r>
          </w:p>
          <w:p w14:paraId="02120ED0" w14:textId="77777777" w:rsidR="00453CF7" w:rsidRDefault="00453CF7" w:rsidP="00E24D3B">
            <w:pPr>
              <w:pStyle w:val="Odlomakpopisa"/>
              <w:numPr>
                <w:ilvl w:val="0"/>
                <w:numId w:val="65"/>
              </w:numPr>
              <w:tabs>
                <w:tab w:val="left" w:pos="2835"/>
              </w:tabs>
              <w:spacing w:after="0"/>
              <w:rPr>
                <w:rFonts w:ascii="Arial" w:hAnsi="Arial" w:cs="Arial"/>
                <w:sz w:val="20"/>
                <w:szCs w:val="20"/>
                <w:lang w:eastAsia="hr-HR"/>
              </w:rPr>
            </w:pPr>
            <w:r w:rsidRPr="002158D4">
              <w:rPr>
                <w:rFonts w:ascii="Arial" w:hAnsi="Arial" w:cs="Arial"/>
                <w:sz w:val="20"/>
                <w:szCs w:val="20"/>
                <w:lang w:eastAsia="hr-HR"/>
              </w:rPr>
              <w:t>Uz stručno vodstvo mentora definirati problem i predmet istraživanja, postaviti hipotezu i planirati tijek istraživanja iz područja farmacije i vezanih disciplina</w:t>
            </w:r>
            <w:r>
              <w:rPr>
                <w:rFonts w:ascii="Arial" w:hAnsi="Arial" w:cs="Arial"/>
                <w:sz w:val="20"/>
                <w:szCs w:val="20"/>
                <w:lang w:eastAsia="hr-HR"/>
              </w:rPr>
              <w:t>.*</w:t>
            </w:r>
          </w:p>
          <w:p w14:paraId="09CEEC94" w14:textId="77777777" w:rsidR="00453CF7" w:rsidRDefault="00453CF7" w:rsidP="00E24D3B">
            <w:pPr>
              <w:pStyle w:val="Odlomakpopisa"/>
              <w:numPr>
                <w:ilvl w:val="0"/>
                <w:numId w:val="65"/>
              </w:numPr>
              <w:tabs>
                <w:tab w:val="left" w:pos="2835"/>
              </w:tabs>
              <w:spacing w:after="0"/>
              <w:rPr>
                <w:rFonts w:ascii="Arial" w:hAnsi="Arial" w:cs="Arial"/>
                <w:sz w:val="20"/>
                <w:szCs w:val="20"/>
                <w:lang w:eastAsia="hr-HR"/>
              </w:rPr>
            </w:pPr>
            <w:r w:rsidRPr="002158D4">
              <w:rPr>
                <w:rFonts w:ascii="Arial" w:hAnsi="Arial" w:cs="Arial"/>
                <w:sz w:val="20"/>
                <w:szCs w:val="20"/>
                <w:lang w:eastAsia="hr-HR"/>
              </w:rPr>
              <w:t>Odabrati odgovarajuću literaturu u cilju teorijske obrade zadanog problema iz područja farmacije i vezanih disciplina</w:t>
            </w:r>
            <w:r>
              <w:rPr>
                <w:rFonts w:ascii="Arial" w:hAnsi="Arial" w:cs="Arial"/>
                <w:sz w:val="20"/>
                <w:szCs w:val="20"/>
                <w:lang w:eastAsia="hr-HR"/>
              </w:rPr>
              <w:t>.*</w:t>
            </w:r>
          </w:p>
          <w:p w14:paraId="62568E93" w14:textId="77777777" w:rsidR="00453CF7" w:rsidRDefault="00453CF7" w:rsidP="00E24D3B">
            <w:pPr>
              <w:pStyle w:val="Odlomakpopisa"/>
              <w:numPr>
                <w:ilvl w:val="0"/>
                <w:numId w:val="65"/>
              </w:numPr>
              <w:tabs>
                <w:tab w:val="left" w:pos="2835"/>
              </w:tabs>
              <w:spacing w:after="0"/>
              <w:rPr>
                <w:rFonts w:ascii="Arial" w:hAnsi="Arial" w:cs="Arial"/>
                <w:sz w:val="20"/>
                <w:szCs w:val="20"/>
                <w:lang w:eastAsia="hr-HR"/>
              </w:rPr>
            </w:pPr>
            <w:r w:rsidRPr="002158D4">
              <w:rPr>
                <w:rFonts w:ascii="Arial" w:hAnsi="Arial" w:cs="Arial"/>
                <w:sz w:val="20"/>
                <w:szCs w:val="20"/>
                <w:lang w:eastAsia="hr-HR"/>
              </w:rPr>
              <w:t>Primijeniti metode i tehnologije u svrhu rješavanja zadanog problema iz područja farmacije i vezanih disciplina</w:t>
            </w:r>
            <w:r>
              <w:rPr>
                <w:rFonts w:ascii="Arial" w:hAnsi="Arial" w:cs="Arial"/>
                <w:sz w:val="20"/>
                <w:szCs w:val="20"/>
                <w:lang w:eastAsia="hr-HR"/>
              </w:rPr>
              <w:t>.*</w:t>
            </w:r>
          </w:p>
          <w:p w14:paraId="2DA87683" w14:textId="77777777" w:rsidR="00453CF7" w:rsidRDefault="00453CF7" w:rsidP="00E24D3B">
            <w:pPr>
              <w:pStyle w:val="Odlomakpopisa"/>
              <w:numPr>
                <w:ilvl w:val="0"/>
                <w:numId w:val="65"/>
              </w:numPr>
              <w:tabs>
                <w:tab w:val="left" w:pos="2835"/>
              </w:tabs>
              <w:spacing w:after="0"/>
              <w:rPr>
                <w:rFonts w:ascii="Arial" w:hAnsi="Arial" w:cs="Arial"/>
                <w:sz w:val="20"/>
                <w:szCs w:val="20"/>
                <w:lang w:eastAsia="hr-HR"/>
              </w:rPr>
            </w:pPr>
            <w:r w:rsidRPr="002158D4">
              <w:rPr>
                <w:rFonts w:ascii="Arial" w:hAnsi="Arial" w:cs="Arial"/>
                <w:sz w:val="20"/>
                <w:szCs w:val="20"/>
                <w:lang w:eastAsia="hr-HR"/>
              </w:rPr>
              <w:t>Statistički obraditi, na odgovarajući način prikazati i interpretirati rezultate istraživanja</w:t>
            </w:r>
            <w:r>
              <w:rPr>
                <w:rFonts w:ascii="Arial" w:hAnsi="Arial" w:cs="Arial"/>
                <w:sz w:val="20"/>
                <w:szCs w:val="20"/>
                <w:lang w:eastAsia="hr-HR"/>
              </w:rPr>
              <w:t>.*</w:t>
            </w:r>
          </w:p>
          <w:p w14:paraId="32D75070" w14:textId="77777777" w:rsidR="00453CF7" w:rsidRDefault="00453CF7" w:rsidP="00E24D3B">
            <w:pPr>
              <w:pStyle w:val="Odlomakpopisa"/>
              <w:numPr>
                <w:ilvl w:val="0"/>
                <w:numId w:val="65"/>
              </w:numPr>
              <w:tabs>
                <w:tab w:val="left" w:pos="2835"/>
              </w:tabs>
              <w:spacing w:after="0"/>
              <w:rPr>
                <w:rFonts w:ascii="Arial" w:hAnsi="Arial" w:cs="Arial"/>
                <w:sz w:val="20"/>
                <w:szCs w:val="20"/>
                <w:lang w:eastAsia="hr-HR"/>
              </w:rPr>
            </w:pPr>
            <w:r w:rsidRPr="002158D4">
              <w:rPr>
                <w:rFonts w:ascii="Arial" w:hAnsi="Arial" w:cs="Arial"/>
                <w:sz w:val="20"/>
                <w:szCs w:val="20"/>
                <w:lang w:eastAsia="hr-HR"/>
              </w:rPr>
              <w:t xml:space="preserve">Komunicirati te </w:t>
            </w:r>
            <w:proofErr w:type="spellStart"/>
            <w:r w:rsidRPr="002158D4">
              <w:rPr>
                <w:rFonts w:ascii="Arial" w:hAnsi="Arial" w:cs="Arial"/>
                <w:sz w:val="20"/>
                <w:szCs w:val="20"/>
                <w:lang w:eastAsia="hr-HR"/>
              </w:rPr>
              <w:t>diseminirati</w:t>
            </w:r>
            <w:proofErr w:type="spellEnd"/>
            <w:r w:rsidRPr="002158D4">
              <w:rPr>
                <w:rFonts w:ascii="Arial" w:hAnsi="Arial" w:cs="Arial"/>
                <w:sz w:val="20"/>
                <w:szCs w:val="20"/>
                <w:lang w:eastAsia="hr-HR"/>
              </w:rPr>
              <w:t xml:space="preserve"> rezultate istraživanja i izvedene</w:t>
            </w:r>
            <w:r>
              <w:rPr>
                <w:rFonts w:ascii="Arial" w:hAnsi="Arial" w:cs="Arial"/>
                <w:sz w:val="20"/>
                <w:szCs w:val="20"/>
                <w:lang w:eastAsia="hr-HR"/>
              </w:rPr>
              <w:t xml:space="preserve"> </w:t>
            </w:r>
            <w:r w:rsidRPr="002158D4">
              <w:rPr>
                <w:rFonts w:ascii="Arial" w:hAnsi="Arial" w:cs="Arial"/>
                <w:sz w:val="20"/>
                <w:szCs w:val="20"/>
                <w:lang w:eastAsia="hr-HR"/>
              </w:rPr>
              <w:t>zaključke</w:t>
            </w:r>
            <w:r>
              <w:rPr>
                <w:rFonts w:ascii="Arial" w:hAnsi="Arial" w:cs="Arial"/>
                <w:sz w:val="20"/>
                <w:szCs w:val="20"/>
                <w:lang w:eastAsia="hr-HR"/>
              </w:rPr>
              <w:t>.*</w:t>
            </w:r>
          </w:p>
          <w:p w14:paraId="0935B228" w14:textId="77777777" w:rsidR="00453CF7" w:rsidRPr="00C86CB8" w:rsidRDefault="00453CF7" w:rsidP="008F4456">
            <w:pPr>
              <w:tabs>
                <w:tab w:val="left" w:pos="2835"/>
              </w:tabs>
              <w:spacing w:after="0"/>
              <w:rPr>
                <w:rFonts w:ascii="Arial" w:hAnsi="Arial" w:cs="Arial"/>
                <w:sz w:val="20"/>
                <w:szCs w:val="20"/>
                <w:lang w:eastAsia="hr-HR"/>
              </w:rPr>
            </w:pPr>
            <w:r w:rsidRPr="0073409E">
              <w:rPr>
                <w:rFonts w:ascii="Arial" w:hAnsi="Arial" w:cs="Arial"/>
                <w:sz w:val="20"/>
                <w:szCs w:val="20"/>
              </w:rPr>
              <w:t xml:space="preserve">*Ishod učenja iz SIU </w:t>
            </w:r>
            <w:r>
              <w:rPr>
                <w:rFonts w:ascii="Arial" w:hAnsi="Arial" w:cs="Arial"/>
                <w:sz w:val="20"/>
                <w:szCs w:val="20"/>
              </w:rPr>
              <w:t>Diplomski rad</w:t>
            </w:r>
          </w:p>
        </w:tc>
      </w:tr>
      <w:tr w:rsidR="00453CF7" w:rsidRPr="007E42BC" w14:paraId="5B3B2B11" w14:textId="77777777" w:rsidTr="008F4456">
        <w:trPr>
          <w:jc w:val="center"/>
        </w:trPr>
        <w:tc>
          <w:tcPr>
            <w:tcW w:w="1912" w:type="dxa"/>
            <w:gridSpan w:val="2"/>
            <w:tcBorders>
              <w:left w:val="single" w:sz="12" w:space="0" w:color="auto"/>
            </w:tcBorders>
            <w:shd w:val="clear" w:color="auto" w:fill="CCFFFF"/>
            <w:tcMar>
              <w:left w:w="57" w:type="dxa"/>
              <w:right w:w="57" w:type="dxa"/>
            </w:tcMar>
            <w:vAlign w:val="center"/>
          </w:tcPr>
          <w:p w14:paraId="6424526A"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vAlign w:val="center"/>
          </w:tcPr>
          <w:p w14:paraId="607A9F39" w14:textId="77777777" w:rsidR="00453CF7" w:rsidRPr="00882A3E" w:rsidRDefault="00453CF7" w:rsidP="008F4456">
            <w:pPr>
              <w:tabs>
                <w:tab w:val="left" w:pos="2820"/>
              </w:tabs>
              <w:spacing w:after="120"/>
              <w:rPr>
                <w:rFonts w:ascii="Arial" w:hAnsi="Arial" w:cs="Arial"/>
                <w:sz w:val="20"/>
                <w:szCs w:val="20"/>
              </w:rPr>
            </w:pPr>
            <w:r w:rsidRPr="00496A16">
              <w:rPr>
                <w:rFonts w:ascii="Arial" w:hAnsi="Arial" w:cs="Arial"/>
                <w:sz w:val="20"/>
                <w:szCs w:val="20"/>
              </w:rPr>
              <w:t>Ovisno o izabranoj temi i u dogovoru s mentorom, studenti provode istraživanje te izrađuju pisani diplomski</w:t>
            </w:r>
            <w:r>
              <w:rPr>
                <w:rFonts w:ascii="Arial" w:hAnsi="Arial" w:cs="Arial"/>
                <w:sz w:val="20"/>
                <w:szCs w:val="20"/>
              </w:rPr>
              <w:t xml:space="preserve"> </w:t>
            </w:r>
            <w:r w:rsidRPr="00496A16">
              <w:rPr>
                <w:rFonts w:ascii="Arial" w:hAnsi="Arial" w:cs="Arial"/>
                <w:sz w:val="20"/>
                <w:szCs w:val="20"/>
              </w:rPr>
              <w:t>rad kojeg usmeno brane pred povjerenstvom.</w:t>
            </w:r>
          </w:p>
        </w:tc>
      </w:tr>
      <w:tr w:rsidR="00453CF7" w:rsidRPr="007E42BC" w14:paraId="311CC4DF" w14:textId="77777777" w:rsidTr="008F4456">
        <w:trPr>
          <w:trHeight w:val="349"/>
          <w:jc w:val="center"/>
        </w:trPr>
        <w:tc>
          <w:tcPr>
            <w:tcW w:w="1912" w:type="dxa"/>
            <w:gridSpan w:val="2"/>
            <w:vMerge w:val="restart"/>
            <w:tcBorders>
              <w:left w:val="single" w:sz="12" w:space="0" w:color="auto"/>
            </w:tcBorders>
            <w:shd w:val="clear" w:color="auto" w:fill="CCFFFF"/>
            <w:tcMar>
              <w:left w:w="57" w:type="dxa"/>
              <w:right w:w="57" w:type="dxa"/>
            </w:tcMar>
            <w:vAlign w:val="center"/>
          </w:tcPr>
          <w:p w14:paraId="07F01175"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1FDA66A9"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508091228"/>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predavanja</w:t>
            </w:r>
          </w:p>
          <w:p w14:paraId="18A11ADE"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748161638"/>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seminari i radionice  </w:t>
            </w:r>
          </w:p>
          <w:p w14:paraId="77907656"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943274703"/>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vježbe  </w:t>
            </w:r>
          </w:p>
          <w:p w14:paraId="7C18AA37"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743295489"/>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w:t>
            </w:r>
            <w:r w:rsidR="00453CF7" w:rsidRPr="007E42BC">
              <w:rPr>
                <w:rFonts w:ascii="Arial" w:hAnsi="Arial" w:cs="Arial"/>
                <w:b w:val="0"/>
                <w:i/>
                <w:sz w:val="20"/>
                <w:szCs w:val="20"/>
                <w:lang w:val="hr-HR"/>
              </w:rPr>
              <w:t>on line</w:t>
            </w:r>
            <w:r w:rsidR="00453CF7" w:rsidRPr="007E42BC">
              <w:rPr>
                <w:rFonts w:ascii="Arial" w:hAnsi="Arial" w:cs="Arial"/>
                <w:b w:val="0"/>
                <w:sz w:val="20"/>
                <w:szCs w:val="20"/>
                <w:lang w:val="hr-HR"/>
              </w:rPr>
              <w:t xml:space="preserve"> u cijelosti</w:t>
            </w:r>
          </w:p>
          <w:p w14:paraId="5946EC40"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107230394"/>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mješovito e-učenje</w:t>
            </w:r>
          </w:p>
          <w:p w14:paraId="10E23F3A" w14:textId="77777777" w:rsidR="00453CF7"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1613202043"/>
                <w14:checkbox>
                  <w14:checked w14:val="0"/>
                  <w14:checkedState w14:val="2612" w14:font="MS Gothic"/>
                  <w14:uncheckedState w14:val="2610" w14:font="MS Gothic"/>
                </w14:checkbox>
              </w:sdtPr>
              <w:sdtEndPr/>
              <w:sdtContent>
                <w:r w:rsidR="00453CF7">
                  <w:rPr>
                    <w:rFonts w:ascii="MS Gothic" w:eastAsia="MS Gothic" w:hAnsi="MS Gothic" w:cs="Arial" w:hint="eastAsia"/>
                    <w:sz w:val="20"/>
                    <w:szCs w:val="20"/>
                  </w:rPr>
                  <w:t>☐</w:t>
                </w:r>
              </w:sdtContent>
            </w:sdt>
            <w:r w:rsidR="00453CF7"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52A03DBB"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311864324"/>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samostalni  zadaci  </w:t>
            </w:r>
          </w:p>
          <w:p w14:paraId="686D0879"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113438740"/>
                <w14:checkbox>
                  <w14:checked w14:val="0"/>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multimedija </w:t>
            </w:r>
          </w:p>
          <w:p w14:paraId="39EAE61F"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348225805"/>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laboratorij</w:t>
            </w:r>
          </w:p>
          <w:p w14:paraId="038AF6C7" w14:textId="77777777" w:rsidR="00453CF7" w:rsidRPr="007E42BC" w:rsidRDefault="00D146F2" w:rsidP="008F4456">
            <w:pPr>
              <w:pStyle w:val="FieldText"/>
              <w:rPr>
                <w:rFonts w:ascii="Arial" w:hAnsi="Arial" w:cs="Arial"/>
                <w:b w:val="0"/>
                <w:sz w:val="20"/>
                <w:szCs w:val="20"/>
                <w:lang w:val="hr-HR"/>
              </w:rPr>
            </w:pPr>
            <w:sdt>
              <w:sdtPr>
                <w:rPr>
                  <w:rFonts w:ascii="Arial" w:hAnsi="Arial" w:cs="Arial"/>
                  <w:b w:val="0"/>
                  <w:sz w:val="20"/>
                  <w:szCs w:val="20"/>
                  <w:lang w:val="hr-HR"/>
                </w:rPr>
                <w:id w:val="610636705"/>
                <w14:checkbox>
                  <w14:checked w14:val="1"/>
                  <w14:checkedState w14:val="2612" w14:font="MS Gothic"/>
                  <w14:uncheckedState w14:val="2610" w14:font="MS Gothic"/>
                </w14:checkbox>
              </w:sdtPr>
              <w:sdtEndPr/>
              <w:sdtContent>
                <w:r w:rsidR="00453CF7">
                  <w:rPr>
                    <w:rFonts w:ascii="MS Gothic" w:eastAsia="MS Gothic" w:hAnsi="MS Gothic" w:cs="Arial" w:hint="eastAsia"/>
                    <w:b w:val="0"/>
                    <w:sz w:val="20"/>
                    <w:szCs w:val="20"/>
                    <w:lang w:val="hr-HR"/>
                  </w:rPr>
                  <w:t>☒</w:t>
                </w:r>
              </w:sdtContent>
            </w:sdt>
            <w:r w:rsidR="00453CF7" w:rsidRPr="007E42BC">
              <w:rPr>
                <w:rFonts w:ascii="Arial" w:hAnsi="Arial" w:cs="Arial"/>
                <w:b w:val="0"/>
                <w:sz w:val="20"/>
                <w:szCs w:val="20"/>
                <w:lang w:val="hr-HR"/>
              </w:rPr>
              <w:t xml:space="preserve"> mentorski rad</w:t>
            </w:r>
          </w:p>
          <w:p w14:paraId="0529D6A9" w14:textId="77777777" w:rsidR="00453CF7" w:rsidRPr="007E42BC" w:rsidRDefault="00D146F2" w:rsidP="008F4456">
            <w:pPr>
              <w:tabs>
                <w:tab w:val="left" w:pos="2820"/>
              </w:tabs>
              <w:spacing w:after="0"/>
              <w:rPr>
                <w:rFonts w:ascii="Arial" w:hAnsi="Arial" w:cs="Arial"/>
                <w:sz w:val="20"/>
                <w:szCs w:val="20"/>
              </w:rPr>
            </w:pPr>
            <w:sdt>
              <w:sdtPr>
                <w:rPr>
                  <w:rFonts w:ascii="Arial" w:hAnsi="Arial" w:cs="Arial"/>
                  <w:sz w:val="20"/>
                  <w:szCs w:val="20"/>
                </w:rPr>
                <w:id w:val="-574203807"/>
                <w14:checkbox>
                  <w14:checked w14:val="1"/>
                  <w14:checkedState w14:val="2612" w14:font="MS Gothic"/>
                  <w14:uncheckedState w14:val="2610" w14:font="MS Gothic"/>
                </w14:checkbox>
              </w:sdtPr>
              <w:sdtEndPr/>
              <w:sdtContent>
                <w:r w:rsidR="00453CF7">
                  <w:rPr>
                    <w:rFonts w:ascii="MS Gothic" w:eastAsia="MS Gothic" w:hAnsi="MS Gothic" w:cs="Arial" w:hint="eastAsia"/>
                    <w:sz w:val="20"/>
                    <w:szCs w:val="20"/>
                  </w:rPr>
                  <w:t>☒</w:t>
                </w:r>
              </w:sdtContent>
            </w:sdt>
            <w:r w:rsidR="00453CF7">
              <w:rPr>
                <w:rFonts w:ascii="Arial" w:hAnsi="Arial" w:cs="Arial"/>
                <w:sz w:val="20"/>
                <w:szCs w:val="20"/>
              </w:rPr>
              <w:t xml:space="preserve"> konzultacije</w:t>
            </w:r>
            <w:r w:rsidR="00453CF7" w:rsidRPr="007E42BC">
              <w:rPr>
                <w:rFonts w:ascii="Arial" w:hAnsi="Arial" w:cs="Arial"/>
                <w:b/>
                <w:sz w:val="20"/>
                <w:szCs w:val="20"/>
                <w:bdr w:val="single" w:sz="12" w:space="0" w:color="auto"/>
              </w:rPr>
              <w:t xml:space="preserve"> </w:t>
            </w:r>
          </w:p>
        </w:tc>
      </w:tr>
      <w:tr w:rsidR="00453CF7" w:rsidRPr="007E42BC" w14:paraId="3F66C1C2" w14:textId="77777777" w:rsidTr="008F4456">
        <w:trPr>
          <w:trHeight w:val="577"/>
          <w:jc w:val="center"/>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37B970AF" w14:textId="77777777" w:rsidR="00453CF7" w:rsidRPr="007E42BC" w:rsidRDefault="00453CF7" w:rsidP="008F445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6024C2F6" w14:textId="77777777" w:rsidR="00453CF7" w:rsidRPr="007E42BC" w:rsidRDefault="00453CF7" w:rsidP="008F4456">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7D584BF4" w14:textId="77777777" w:rsidR="00453CF7" w:rsidRPr="007E42BC" w:rsidRDefault="00453CF7" w:rsidP="008F4456">
            <w:pPr>
              <w:pStyle w:val="FieldText"/>
              <w:rPr>
                <w:rFonts w:ascii="Arial" w:hAnsi="Arial" w:cs="Arial"/>
                <w:b w:val="0"/>
                <w:sz w:val="20"/>
                <w:szCs w:val="20"/>
                <w:lang w:val="hr-HR"/>
              </w:rPr>
            </w:pPr>
          </w:p>
        </w:tc>
      </w:tr>
      <w:tr w:rsidR="00453CF7" w:rsidRPr="007E42BC" w14:paraId="56D38E97" w14:textId="77777777" w:rsidTr="008F4456">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423FB87"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537551E5" w14:textId="77777777" w:rsidR="00453CF7" w:rsidRPr="00DA280A" w:rsidRDefault="00453CF7" w:rsidP="008F4456">
            <w:pPr>
              <w:tabs>
                <w:tab w:val="left" w:pos="2820"/>
              </w:tabs>
              <w:spacing w:after="0" w:line="240" w:lineRule="auto"/>
              <w:rPr>
                <w:rFonts w:ascii="Arial" w:hAnsi="Arial" w:cs="Arial"/>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453CF7" w:rsidRPr="007E42BC" w14:paraId="667306ED" w14:textId="77777777" w:rsidTr="008F4456">
        <w:trPr>
          <w:trHeight w:val="397"/>
          <w:jc w:val="center"/>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D120CE0" w14:textId="77777777" w:rsidR="00453CF7" w:rsidRPr="007E42BC" w:rsidRDefault="00453CF7" w:rsidP="008F4456">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884B4EF"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661DFA35" w14:textId="77777777" w:rsidR="00453CF7" w:rsidRPr="007E42BC" w:rsidRDefault="00453CF7" w:rsidP="008F4456">
            <w:pPr>
              <w:pStyle w:val="FieldText"/>
              <w:rPr>
                <w:rFonts w:ascii="Arial" w:hAnsi="Arial" w:cs="Arial"/>
                <w:b w:val="0"/>
                <w:sz w:val="20"/>
                <w:szCs w:val="20"/>
                <w:lang w:val="hr-HR"/>
              </w:rPr>
            </w:pPr>
            <w:r>
              <w:rPr>
                <w:rFonts w:ascii="Arial" w:hAnsi="Arial" w:cs="Arial"/>
                <w:b w:val="0"/>
                <w:sz w:val="20"/>
                <w:szCs w:val="20"/>
                <w:lang w:val="hr-HR"/>
              </w:rPr>
              <w:t>1,0</w:t>
            </w:r>
          </w:p>
        </w:tc>
        <w:tc>
          <w:tcPr>
            <w:tcW w:w="1275" w:type="dxa"/>
            <w:gridSpan w:val="3"/>
            <w:tcBorders>
              <w:top w:val="single" w:sz="12" w:space="0" w:color="auto"/>
            </w:tcBorders>
            <w:tcMar>
              <w:left w:w="57" w:type="dxa"/>
              <w:right w:w="57" w:type="dxa"/>
            </w:tcMar>
            <w:vAlign w:val="center"/>
          </w:tcPr>
          <w:p w14:paraId="2714A4BD"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5E00A633" w14:textId="77777777" w:rsidR="00453CF7" w:rsidRPr="007E42BC" w:rsidRDefault="00453CF7" w:rsidP="008F4456">
            <w:pPr>
              <w:pStyle w:val="FieldText"/>
              <w:rPr>
                <w:rFonts w:ascii="Arial" w:hAnsi="Arial" w:cs="Arial"/>
                <w:b w:val="0"/>
                <w:sz w:val="20"/>
                <w:szCs w:val="20"/>
                <w:lang w:val="hr-HR"/>
              </w:rPr>
            </w:pPr>
            <w:r>
              <w:rPr>
                <w:rFonts w:ascii="Arial" w:hAnsi="Arial" w:cs="Arial"/>
                <w:b w:val="0"/>
                <w:sz w:val="20"/>
                <w:szCs w:val="20"/>
                <w:lang w:val="hr-HR"/>
              </w:rPr>
              <w:t>2,0</w:t>
            </w:r>
          </w:p>
        </w:tc>
        <w:tc>
          <w:tcPr>
            <w:tcW w:w="1520" w:type="dxa"/>
            <w:gridSpan w:val="4"/>
            <w:tcBorders>
              <w:top w:val="single" w:sz="12" w:space="0" w:color="auto"/>
              <w:right w:val="single" w:sz="4" w:space="0" w:color="auto"/>
            </w:tcBorders>
            <w:tcMar>
              <w:left w:w="57" w:type="dxa"/>
              <w:right w:w="57" w:type="dxa"/>
            </w:tcMar>
            <w:vAlign w:val="center"/>
          </w:tcPr>
          <w:p w14:paraId="59F4CD90"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1F7F01C1"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53CF7" w:rsidRPr="007E42BC" w14:paraId="1D0DE77F" w14:textId="77777777" w:rsidTr="008F4456">
        <w:trPr>
          <w:trHeight w:val="397"/>
          <w:jc w:val="center"/>
        </w:trPr>
        <w:tc>
          <w:tcPr>
            <w:tcW w:w="1912" w:type="dxa"/>
            <w:gridSpan w:val="2"/>
            <w:vMerge/>
            <w:tcBorders>
              <w:left w:val="single" w:sz="12" w:space="0" w:color="auto"/>
            </w:tcBorders>
            <w:shd w:val="clear" w:color="auto" w:fill="CCFFFF"/>
            <w:tcMar>
              <w:left w:w="57" w:type="dxa"/>
              <w:right w:w="57" w:type="dxa"/>
            </w:tcMar>
            <w:vAlign w:val="center"/>
          </w:tcPr>
          <w:p w14:paraId="65DDACAE"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04366F59"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375A5E88" w14:textId="77777777" w:rsidR="00453CF7" w:rsidRPr="007E42BC" w:rsidRDefault="00453CF7" w:rsidP="008F4456">
            <w:pPr>
              <w:pStyle w:val="FieldText"/>
              <w:rPr>
                <w:rFonts w:ascii="Arial" w:hAnsi="Arial" w:cs="Arial"/>
                <w:b w:val="0"/>
                <w:sz w:val="20"/>
                <w:szCs w:val="20"/>
                <w:lang w:val="hr-HR"/>
              </w:rPr>
            </w:pPr>
            <w:r>
              <w:rPr>
                <w:rFonts w:ascii="Arial" w:hAnsi="Arial" w:cs="Arial"/>
                <w:b w:val="0"/>
                <w:sz w:val="20"/>
                <w:szCs w:val="20"/>
                <w:lang w:val="hr-HR"/>
              </w:rPr>
              <w:t>2,0</w:t>
            </w:r>
          </w:p>
        </w:tc>
        <w:tc>
          <w:tcPr>
            <w:tcW w:w="1275" w:type="dxa"/>
            <w:gridSpan w:val="3"/>
            <w:shd w:val="clear" w:color="auto" w:fill="auto"/>
            <w:tcMar>
              <w:left w:w="57" w:type="dxa"/>
              <w:right w:w="57" w:type="dxa"/>
            </w:tcMar>
            <w:vAlign w:val="center"/>
          </w:tcPr>
          <w:p w14:paraId="20E95FE6"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3410C1E3"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01EAF850"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2E44B62F"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53CF7" w:rsidRPr="007E42BC" w14:paraId="0EA5DEFB" w14:textId="77777777" w:rsidTr="008F4456">
        <w:trPr>
          <w:trHeight w:val="397"/>
          <w:jc w:val="center"/>
        </w:trPr>
        <w:tc>
          <w:tcPr>
            <w:tcW w:w="1912" w:type="dxa"/>
            <w:gridSpan w:val="2"/>
            <w:vMerge/>
            <w:tcBorders>
              <w:left w:val="single" w:sz="12" w:space="0" w:color="auto"/>
            </w:tcBorders>
            <w:shd w:val="clear" w:color="auto" w:fill="CCFFFF"/>
            <w:tcMar>
              <w:left w:w="57" w:type="dxa"/>
              <w:right w:w="57" w:type="dxa"/>
            </w:tcMar>
            <w:vAlign w:val="center"/>
          </w:tcPr>
          <w:p w14:paraId="3976A304"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1758ACEB"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14:paraId="3FEE6C64"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38C11AEF"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63331E29" w14:textId="77777777" w:rsidR="00453CF7" w:rsidRPr="007E42BC" w:rsidRDefault="00453CF7" w:rsidP="008F4456">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14:paraId="3B18F4D8"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4775D62A" w14:textId="77777777" w:rsidR="00453CF7" w:rsidRPr="007E42BC" w:rsidRDefault="00453CF7" w:rsidP="008F4456">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453CF7" w:rsidRPr="007E42BC" w14:paraId="5AB75044" w14:textId="77777777" w:rsidTr="008F4456">
        <w:trPr>
          <w:trHeight w:val="397"/>
          <w:jc w:val="center"/>
        </w:trPr>
        <w:tc>
          <w:tcPr>
            <w:tcW w:w="1912" w:type="dxa"/>
            <w:gridSpan w:val="2"/>
            <w:vMerge/>
            <w:tcBorders>
              <w:left w:val="single" w:sz="12" w:space="0" w:color="auto"/>
            </w:tcBorders>
            <w:shd w:val="clear" w:color="auto" w:fill="CCFFFF"/>
            <w:tcMar>
              <w:left w:w="57" w:type="dxa"/>
              <w:right w:w="57" w:type="dxa"/>
            </w:tcMar>
            <w:vAlign w:val="center"/>
          </w:tcPr>
          <w:p w14:paraId="0C67EEDF"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0A439085"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5D0BF7EF" w14:textId="77777777" w:rsidR="00453CF7" w:rsidRPr="007E42BC" w:rsidRDefault="00453CF7" w:rsidP="008F4456">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14:paraId="2F337FD1" w14:textId="77777777" w:rsidR="00453CF7" w:rsidRPr="007E42BC" w:rsidRDefault="00453CF7" w:rsidP="008F445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65BB2F4B" w14:textId="77777777" w:rsidR="00453CF7" w:rsidRPr="007E42BC" w:rsidRDefault="00453CF7" w:rsidP="008F4456">
            <w:pPr>
              <w:tabs>
                <w:tab w:val="left" w:pos="2820"/>
              </w:tabs>
              <w:spacing w:after="0"/>
              <w:rPr>
                <w:rFonts w:ascii="Arial" w:hAnsi="Arial" w:cs="Arial"/>
                <w:sz w:val="20"/>
                <w:szCs w:val="20"/>
              </w:rPr>
            </w:pPr>
            <w:r>
              <w:rPr>
                <w:rFonts w:ascii="Arial" w:hAnsi="Arial" w:cs="Arial"/>
                <w:sz w:val="20"/>
                <w:szCs w:val="20"/>
              </w:rPr>
              <w:t>2,0</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59123D31"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2BC25EB0"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663F186D" w14:textId="77777777" w:rsidTr="008F4456">
        <w:trPr>
          <w:trHeight w:val="397"/>
          <w:jc w:val="center"/>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58F21BC" w14:textId="77777777" w:rsidR="00453CF7" w:rsidRPr="007E42BC" w:rsidRDefault="00453CF7" w:rsidP="00E24D3B">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1F0E0BC1"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8E5B883" w14:textId="77777777" w:rsidR="00453CF7" w:rsidRPr="007E42BC" w:rsidRDefault="00453CF7" w:rsidP="008F4456">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FE46BC8"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907AA9B" w14:textId="77777777" w:rsidR="00453CF7" w:rsidRPr="007E42BC" w:rsidRDefault="00453CF7" w:rsidP="008F4456">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628B2B5"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25C9EA5"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0D507F71" w14:textId="77777777" w:rsidTr="008F4456">
        <w:trPr>
          <w:jc w:val="center"/>
        </w:trPr>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D98EA70" w14:textId="77777777" w:rsidR="00453CF7" w:rsidRPr="007E42BC" w:rsidRDefault="00453CF7" w:rsidP="008F4456">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 xml:space="preserve">Ocjenjivanje i vrjednovanje rada studenata tijekom </w:t>
            </w:r>
            <w:r w:rsidRPr="007E42BC">
              <w:rPr>
                <w:rFonts w:ascii="Arial" w:hAnsi="Arial" w:cs="Arial"/>
                <w:color w:val="000000"/>
                <w:sz w:val="20"/>
                <w:szCs w:val="20"/>
              </w:rPr>
              <w:lastRenderedPageBreak/>
              <w:t>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vAlign w:val="center"/>
          </w:tcPr>
          <w:p w14:paraId="0E668031" w14:textId="77777777" w:rsidR="00453CF7" w:rsidRPr="007E42BC" w:rsidRDefault="00453CF7" w:rsidP="008F4456">
            <w:pPr>
              <w:tabs>
                <w:tab w:val="left" w:pos="360"/>
                <w:tab w:val="left" w:pos="540"/>
              </w:tabs>
              <w:spacing w:after="0" w:line="240" w:lineRule="auto"/>
              <w:rPr>
                <w:rFonts w:ascii="Arial" w:hAnsi="Arial" w:cs="Arial"/>
                <w:sz w:val="20"/>
                <w:szCs w:val="20"/>
              </w:rPr>
            </w:pPr>
            <w:r w:rsidRPr="00496A16">
              <w:rPr>
                <w:rFonts w:ascii="Arial" w:hAnsi="Arial" w:cs="Arial"/>
                <w:sz w:val="20"/>
                <w:szCs w:val="20"/>
              </w:rPr>
              <w:lastRenderedPageBreak/>
              <w:t>Kvalitetu studentskog postignuća i izrade diplomskog rada prati mentor. Diplomski rad i izlaganje bit će</w:t>
            </w:r>
            <w:r>
              <w:rPr>
                <w:rFonts w:ascii="Arial" w:hAnsi="Arial" w:cs="Arial"/>
                <w:sz w:val="20"/>
                <w:szCs w:val="20"/>
              </w:rPr>
              <w:t xml:space="preserve"> </w:t>
            </w:r>
            <w:r w:rsidRPr="00496A16">
              <w:rPr>
                <w:rFonts w:ascii="Arial" w:hAnsi="Arial" w:cs="Arial"/>
                <w:sz w:val="20"/>
                <w:szCs w:val="20"/>
              </w:rPr>
              <w:t>vrednovani od strane povjerenstva</w:t>
            </w:r>
            <w:r>
              <w:rPr>
                <w:rFonts w:ascii="Arial" w:hAnsi="Arial" w:cs="Arial"/>
                <w:sz w:val="20"/>
                <w:szCs w:val="20"/>
              </w:rPr>
              <w:t>.</w:t>
            </w:r>
          </w:p>
        </w:tc>
      </w:tr>
      <w:tr w:rsidR="00453CF7" w:rsidRPr="007E42BC" w14:paraId="595F7E42" w14:textId="77777777" w:rsidTr="008F4456">
        <w:trPr>
          <w:jc w:val="center"/>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435C8E5" w14:textId="77777777" w:rsidR="00453CF7" w:rsidRPr="007E42BC" w:rsidRDefault="00453CF7" w:rsidP="008F4456">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E68F7E4"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BFAEBF4"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43AA884" w14:textId="77777777" w:rsidR="00453CF7" w:rsidRPr="007E42BC" w:rsidRDefault="00453CF7" w:rsidP="008F4456">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453CF7" w:rsidRPr="007E42BC" w14:paraId="7E81784C" w14:textId="77777777" w:rsidTr="008F4456">
        <w:trPr>
          <w:trHeight w:val="75"/>
          <w:jc w:val="center"/>
        </w:trPr>
        <w:tc>
          <w:tcPr>
            <w:tcW w:w="1912" w:type="dxa"/>
            <w:gridSpan w:val="2"/>
            <w:vMerge/>
            <w:tcBorders>
              <w:left w:val="single" w:sz="12" w:space="0" w:color="auto"/>
            </w:tcBorders>
            <w:shd w:val="clear" w:color="auto" w:fill="CCFFFF"/>
            <w:tcMar>
              <w:left w:w="57" w:type="dxa"/>
              <w:right w:w="57" w:type="dxa"/>
            </w:tcMar>
            <w:vAlign w:val="center"/>
          </w:tcPr>
          <w:p w14:paraId="3F7B8D8E"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vAlign w:val="center"/>
          </w:tcPr>
          <w:p w14:paraId="01F269CA" w14:textId="77777777" w:rsidR="00453CF7" w:rsidRPr="007E42BC" w:rsidRDefault="00453CF7" w:rsidP="008F4456">
            <w:pPr>
              <w:tabs>
                <w:tab w:val="left" w:pos="2820"/>
              </w:tabs>
              <w:spacing w:after="0"/>
              <w:rPr>
                <w:rFonts w:ascii="Arial" w:hAnsi="Arial" w:cs="Arial"/>
                <w:color w:val="000000"/>
                <w:sz w:val="20"/>
                <w:szCs w:val="20"/>
              </w:rPr>
            </w:pP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vAlign w:val="center"/>
          </w:tcPr>
          <w:p w14:paraId="4BD11EC2"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vAlign w:val="center"/>
          </w:tcPr>
          <w:p w14:paraId="3095D10C" w14:textId="77777777" w:rsidR="00453CF7" w:rsidRPr="007E42BC" w:rsidRDefault="00453CF7" w:rsidP="008F4456">
            <w:pPr>
              <w:tabs>
                <w:tab w:val="left" w:pos="2820"/>
              </w:tabs>
              <w:spacing w:after="0"/>
              <w:jc w:val="center"/>
              <w:rPr>
                <w:rFonts w:ascii="Arial" w:hAnsi="Arial" w:cs="Arial"/>
                <w:color w:val="000000"/>
                <w:sz w:val="20"/>
                <w:szCs w:val="20"/>
              </w:rPr>
            </w:pPr>
          </w:p>
        </w:tc>
      </w:tr>
      <w:tr w:rsidR="00453CF7" w:rsidRPr="007E42BC" w14:paraId="1EF93784" w14:textId="77777777" w:rsidTr="008F4456">
        <w:trPr>
          <w:trHeight w:val="75"/>
          <w:jc w:val="center"/>
        </w:trPr>
        <w:tc>
          <w:tcPr>
            <w:tcW w:w="1912" w:type="dxa"/>
            <w:gridSpan w:val="2"/>
            <w:vMerge/>
            <w:tcBorders>
              <w:left w:val="single" w:sz="12" w:space="0" w:color="auto"/>
            </w:tcBorders>
            <w:shd w:val="clear" w:color="auto" w:fill="CCFFFF"/>
            <w:tcMar>
              <w:left w:w="57" w:type="dxa"/>
              <w:right w:w="57" w:type="dxa"/>
            </w:tcMar>
            <w:vAlign w:val="center"/>
          </w:tcPr>
          <w:p w14:paraId="47F0EBA1"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vAlign w:val="center"/>
          </w:tcPr>
          <w:p w14:paraId="008C483F" w14:textId="77777777" w:rsidR="00453CF7" w:rsidRPr="0027192C" w:rsidRDefault="00453CF7" w:rsidP="008F4456">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vAlign w:val="center"/>
          </w:tcPr>
          <w:p w14:paraId="20BC5AAD"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vAlign w:val="center"/>
          </w:tcPr>
          <w:p w14:paraId="74EF64C1"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25C6B22C" w14:textId="77777777" w:rsidTr="008F4456">
        <w:trPr>
          <w:trHeight w:val="75"/>
          <w:jc w:val="center"/>
        </w:trPr>
        <w:tc>
          <w:tcPr>
            <w:tcW w:w="1912" w:type="dxa"/>
            <w:gridSpan w:val="2"/>
            <w:vMerge/>
            <w:tcBorders>
              <w:left w:val="single" w:sz="12" w:space="0" w:color="auto"/>
            </w:tcBorders>
            <w:shd w:val="clear" w:color="auto" w:fill="CCFFFF"/>
            <w:tcMar>
              <w:left w:w="57" w:type="dxa"/>
              <w:right w:w="57" w:type="dxa"/>
            </w:tcMar>
            <w:vAlign w:val="center"/>
          </w:tcPr>
          <w:p w14:paraId="59D37454" w14:textId="77777777" w:rsidR="00453CF7" w:rsidRPr="007E42BC" w:rsidRDefault="00453CF7" w:rsidP="00453CF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vAlign w:val="center"/>
          </w:tcPr>
          <w:p w14:paraId="2022AF42" w14:textId="77777777" w:rsidR="00453CF7" w:rsidRPr="007E42BC" w:rsidRDefault="00453CF7" w:rsidP="008F4456">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vAlign w:val="center"/>
          </w:tcPr>
          <w:p w14:paraId="6DAA2A4D"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vAlign w:val="center"/>
          </w:tcPr>
          <w:p w14:paraId="3425B612" w14:textId="77777777" w:rsidR="00453CF7" w:rsidRPr="007E42BC" w:rsidRDefault="00453CF7" w:rsidP="008F4456">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453CF7" w:rsidRPr="007E42BC" w14:paraId="2C09ED44" w14:textId="77777777" w:rsidTr="008F4456">
        <w:trPr>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2AE0F76" w14:textId="77777777" w:rsidR="00453CF7"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14:paraId="7A93F4A9" w14:textId="77777777" w:rsidR="00453CF7" w:rsidRPr="007E42BC" w:rsidRDefault="00453CF7" w:rsidP="008F445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vAlign w:val="center"/>
          </w:tcPr>
          <w:p w14:paraId="191DEC96" w14:textId="77777777" w:rsidR="00453CF7" w:rsidRPr="007E42BC" w:rsidRDefault="00453CF7" w:rsidP="008F4456">
            <w:pPr>
              <w:tabs>
                <w:tab w:val="left" w:pos="2820"/>
              </w:tabs>
              <w:spacing w:after="0"/>
              <w:rPr>
                <w:rFonts w:ascii="Arial" w:hAnsi="Arial" w:cs="Arial"/>
                <w:sz w:val="20"/>
                <w:szCs w:val="20"/>
              </w:rPr>
            </w:pPr>
          </w:p>
        </w:tc>
      </w:tr>
      <w:tr w:rsidR="00453CF7" w:rsidRPr="007E42BC" w14:paraId="5C504821" w14:textId="77777777" w:rsidTr="008F4456">
        <w:trPr>
          <w:jc w:val="center"/>
        </w:trPr>
        <w:tc>
          <w:tcPr>
            <w:tcW w:w="1912" w:type="dxa"/>
            <w:gridSpan w:val="2"/>
            <w:tcBorders>
              <w:left w:val="single" w:sz="12" w:space="0" w:color="auto"/>
            </w:tcBorders>
            <w:shd w:val="clear" w:color="auto" w:fill="CCFFFF"/>
            <w:tcMar>
              <w:left w:w="57" w:type="dxa"/>
              <w:right w:w="57" w:type="dxa"/>
            </w:tcMar>
            <w:vAlign w:val="center"/>
          </w:tcPr>
          <w:p w14:paraId="13E01B14" w14:textId="77777777" w:rsidR="00453CF7" w:rsidRPr="007E42BC"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vAlign w:val="center"/>
          </w:tcPr>
          <w:p w14:paraId="177B8BC9"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79AE565D"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-Analiza prolaznosti na ispitima</w:t>
            </w:r>
          </w:p>
          <w:p w14:paraId="30341E67" w14:textId="77777777" w:rsidR="00453CF7" w:rsidRDefault="00453CF7" w:rsidP="008F4456">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5A7F2F8E" w14:textId="77777777" w:rsidR="00453CF7" w:rsidRPr="007E42BC" w:rsidRDefault="00453CF7" w:rsidP="008F4456">
            <w:pPr>
              <w:tabs>
                <w:tab w:val="left" w:pos="567"/>
              </w:tabs>
              <w:spacing w:after="0" w:line="240" w:lineRule="auto"/>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453CF7" w:rsidRPr="007E42BC" w14:paraId="01F0CF10" w14:textId="77777777" w:rsidTr="008F4456">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EEC0943" w14:textId="77777777" w:rsidR="00453CF7" w:rsidRPr="007E42BC" w:rsidRDefault="00453CF7" w:rsidP="008F4456">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vAlign w:val="center"/>
          </w:tcPr>
          <w:p w14:paraId="102BF8B4" w14:textId="77777777" w:rsidR="00453CF7" w:rsidRPr="007E42BC" w:rsidRDefault="00453CF7" w:rsidP="008F4456">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14:paraId="3E0E0C5A" w14:textId="05189E46" w:rsidR="00561F8D" w:rsidRDefault="00561F8D">
      <w:pPr>
        <w:rPr>
          <w:rFonts w:ascii="Arial" w:hAnsi="Arial" w:cs="Arial"/>
          <w:sz w:val="20"/>
          <w:szCs w:val="20"/>
        </w:rPr>
      </w:pPr>
    </w:p>
    <w:p w14:paraId="1C7C87D9" w14:textId="77777777" w:rsidR="00561F8D" w:rsidRDefault="00561F8D">
      <w:pPr>
        <w:rPr>
          <w:rFonts w:ascii="Arial" w:hAnsi="Arial" w:cs="Arial"/>
          <w:sz w:val="20"/>
          <w:szCs w:val="20"/>
        </w:rPr>
      </w:pPr>
      <w:r>
        <w:rPr>
          <w:rFonts w:ascii="Arial" w:hAnsi="Arial" w:cs="Arial"/>
          <w:sz w:val="20"/>
          <w:szCs w:val="20"/>
        </w:rPr>
        <w:br w:type="page"/>
      </w:r>
    </w:p>
    <w:p w14:paraId="31983991" w14:textId="77777777" w:rsidR="005F0071" w:rsidRDefault="005F0071" w:rsidP="005F0071">
      <w:pPr>
        <w:tabs>
          <w:tab w:val="left" w:pos="5940"/>
        </w:tabs>
        <w:rPr>
          <w:b/>
          <w:bCs/>
          <w:color w:val="000000"/>
          <w:sz w:val="36"/>
          <w:szCs w:val="3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F0071" w:rsidRPr="003F3B2D" w14:paraId="79454C1C" w14:textId="77777777" w:rsidTr="00B23CF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7E54FF6"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3395380"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Sigurnost u laboratoriju</w:t>
            </w:r>
          </w:p>
        </w:tc>
      </w:tr>
      <w:tr w:rsidR="005F0071" w:rsidRPr="003F3B2D" w14:paraId="46E69A15"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285BCB0" w14:textId="77777777" w:rsidR="005F0071" w:rsidRPr="003F3B2D" w:rsidRDefault="005F0071" w:rsidP="00B23CFA">
            <w:pPr>
              <w:spacing w:after="0"/>
              <w:rPr>
                <w:rFonts w:ascii="Arial" w:hAnsi="Arial" w:cs="Arial"/>
                <w:sz w:val="20"/>
                <w:szCs w:val="20"/>
              </w:rPr>
            </w:pPr>
            <w:r w:rsidRPr="003F3B2D">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0FA4A925"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FARIZ1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AF9B80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19149D63"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w:t>
            </w:r>
          </w:p>
        </w:tc>
      </w:tr>
      <w:tr w:rsidR="005F0071" w:rsidRPr="003F3B2D" w14:paraId="66E92C13"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7B1FD89" w14:textId="77777777" w:rsidR="005F0071" w:rsidRPr="003F3B2D" w:rsidRDefault="005F0071" w:rsidP="00B23CFA">
            <w:pPr>
              <w:spacing w:after="0"/>
              <w:rPr>
                <w:rFonts w:ascii="Arial" w:hAnsi="Arial" w:cs="Arial"/>
                <w:sz w:val="20"/>
                <w:szCs w:val="20"/>
              </w:rPr>
            </w:pPr>
            <w:r w:rsidRPr="003F3B2D">
              <w:rPr>
                <w:rStyle w:val="Naglaeno"/>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22582572"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izv. prof. dr. sc. Damir Barbir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AA1547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0A33239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1A4BE289" w14:textId="77777777" w:rsidTr="00B23CF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A4CB50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0BC9F5D6" w14:textId="77777777" w:rsidR="005F0071" w:rsidRPr="003F3B2D" w:rsidRDefault="005F0071" w:rsidP="00B23CFA">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DE8C4D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45D56658"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26C414D0"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712" w:type="dxa"/>
            <w:tcBorders>
              <w:bottom w:val="single" w:sz="12" w:space="0" w:color="auto"/>
              <w:right w:val="single" w:sz="12" w:space="0" w:color="auto"/>
            </w:tcBorders>
            <w:vAlign w:val="center"/>
          </w:tcPr>
          <w:p w14:paraId="4B5F370B"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618" w:type="dxa"/>
            <w:tcBorders>
              <w:bottom w:val="single" w:sz="12" w:space="0" w:color="auto"/>
              <w:right w:val="single" w:sz="12" w:space="0" w:color="auto"/>
            </w:tcBorders>
            <w:vAlign w:val="center"/>
          </w:tcPr>
          <w:p w14:paraId="1ECF85C7"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r>
      <w:tr w:rsidR="005F0071" w:rsidRPr="003F3B2D" w14:paraId="7C358276" w14:textId="77777777" w:rsidTr="00B23CF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C3E60EF" w14:textId="77777777" w:rsidR="005F0071" w:rsidRPr="003F3B2D" w:rsidRDefault="005F0071" w:rsidP="00B23CFA">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30198F63" w14:textId="77777777" w:rsidR="005F0071" w:rsidRPr="003F3B2D" w:rsidRDefault="005F0071" w:rsidP="00B23CFA">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F9E856E" w14:textId="77777777" w:rsidR="005F0071" w:rsidRPr="003F3B2D" w:rsidRDefault="005F0071" w:rsidP="00B23CFA">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F71BD34"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16</w:t>
            </w:r>
          </w:p>
        </w:tc>
        <w:tc>
          <w:tcPr>
            <w:tcW w:w="706" w:type="dxa"/>
            <w:gridSpan w:val="2"/>
            <w:tcBorders>
              <w:bottom w:val="single" w:sz="12" w:space="0" w:color="auto"/>
              <w:right w:val="single" w:sz="12" w:space="0" w:color="auto"/>
            </w:tcBorders>
            <w:vAlign w:val="center"/>
          </w:tcPr>
          <w:p w14:paraId="2974517A" w14:textId="77777777" w:rsidR="005F0071" w:rsidRPr="003F3B2D" w:rsidRDefault="005F0071" w:rsidP="00B23CFA">
            <w:pPr>
              <w:spacing w:after="0"/>
              <w:jc w:val="center"/>
              <w:rPr>
                <w:rFonts w:ascii="Arial" w:hAnsi="Arial" w:cs="Arial"/>
                <w:sz w:val="20"/>
                <w:szCs w:val="20"/>
              </w:rPr>
            </w:pPr>
          </w:p>
        </w:tc>
        <w:tc>
          <w:tcPr>
            <w:tcW w:w="712" w:type="dxa"/>
            <w:tcBorders>
              <w:bottom w:val="single" w:sz="12" w:space="0" w:color="auto"/>
              <w:right w:val="single" w:sz="12" w:space="0" w:color="auto"/>
            </w:tcBorders>
            <w:vAlign w:val="center"/>
          </w:tcPr>
          <w:p w14:paraId="6E668A23"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9</w:t>
            </w:r>
          </w:p>
        </w:tc>
        <w:tc>
          <w:tcPr>
            <w:tcW w:w="618" w:type="dxa"/>
            <w:tcBorders>
              <w:bottom w:val="single" w:sz="12" w:space="0" w:color="auto"/>
              <w:right w:val="single" w:sz="12" w:space="0" w:color="auto"/>
            </w:tcBorders>
            <w:vAlign w:val="center"/>
          </w:tcPr>
          <w:p w14:paraId="6ECE523B"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w:t>
            </w:r>
          </w:p>
        </w:tc>
      </w:tr>
      <w:tr w:rsidR="005F0071" w:rsidRPr="003F3B2D" w14:paraId="6140BB66"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BDAF1C3"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09799A4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920B132"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163A9A5E"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tc>
      </w:tr>
      <w:tr w:rsidR="005F0071" w:rsidRPr="003F3B2D" w14:paraId="4DB9BFD4" w14:textId="77777777" w:rsidTr="00B23CF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B621B30" w14:textId="77777777" w:rsidR="005F0071" w:rsidRPr="003F3B2D" w:rsidRDefault="005F0071" w:rsidP="00B23CFA">
            <w:pPr>
              <w:tabs>
                <w:tab w:val="left" w:pos="2820"/>
              </w:tabs>
              <w:spacing w:after="0"/>
              <w:jc w:val="center"/>
              <w:rPr>
                <w:rFonts w:ascii="Arial" w:hAnsi="Arial" w:cs="Arial"/>
                <w:b/>
                <w:sz w:val="20"/>
                <w:szCs w:val="20"/>
              </w:rPr>
            </w:pPr>
            <w:r w:rsidRPr="003F3B2D">
              <w:rPr>
                <w:rFonts w:ascii="Arial" w:hAnsi="Arial" w:cs="Arial"/>
                <w:b/>
                <w:sz w:val="20"/>
                <w:szCs w:val="20"/>
              </w:rPr>
              <w:t>OPIS PREDMETA</w:t>
            </w:r>
          </w:p>
        </w:tc>
      </w:tr>
      <w:tr w:rsidR="005F0071" w:rsidRPr="003F3B2D" w14:paraId="4C791A68"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A00F51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41C85637"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Spoznaje o mogućim opasnostima pri radu u laboratoriju.</w:t>
            </w:r>
          </w:p>
          <w:p w14:paraId="3DA05F69"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Osnove rada na siguran način, mjere zaštite i zaštitni uređaji i sredstva pri radu.</w:t>
            </w:r>
          </w:p>
        </w:tc>
      </w:tr>
      <w:tr w:rsidR="005F0071" w:rsidRPr="003F3B2D" w14:paraId="03AF1472" w14:textId="77777777" w:rsidTr="00B23CFA">
        <w:tc>
          <w:tcPr>
            <w:tcW w:w="1912" w:type="dxa"/>
            <w:gridSpan w:val="2"/>
            <w:tcBorders>
              <w:left w:val="single" w:sz="12" w:space="0" w:color="auto"/>
            </w:tcBorders>
            <w:shd w:val="clear" w:color="auto" w:fill="CCFFFF"/>
            <w:tcMar>
              <w:left w:w="57" w:type="dxa"/>
              <w:right w:w="57" w:type="dxa"/>
            </w:tcMar>
            <w:vAlign w:val="center"/>
          </w:tcPr>
          <w:p w14:paraId="5CF6EAC3"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079912A9" w14:textId="77777777" w:rsidR="005F0071" w:rsidRPr="003F3B2D" w:rsidRDefault="005F0071" w:rsidP="00B23CFA">
            <w:pPr>
              <w:tabs>
                <w:tab w:val="left" w:pos="2820"/>
              </w:tabs>
              <w:spacing w:after="0"/>
              <w:rPr>
                <w:rFonts w:ascii="Arial" w:hAnsi="Arial" w:cs="Arial"/>
                <w:color w:val="000000" w:themeColor="text1"/>
                <w:sz w:val="20"/>
                <w:szCs w:val="20"/>
              </w:rPr>
            </w:pPr>
          </w:p>
          <w:p w14:paraId="166D8C61"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273C7D02" w14:textId="77777777" w:rsidTr="00B23CFA">
        <w:tc>
          <w:tcPr>
            <w:tcW w:w="1912" w:type="dxa"/>
            <w:gridSpan w:val="2"/>
            <w:tcBorders>
              <w:left w:val="single" w:sz="12" w:space="0" w:color="auto"/>
            </w:tcBorders>
            <w:shd w:val="clear" w:color="auto" w:fill="CCFFFF"/>
            <w:tcMar>
              <w:left w:w="57" w:type="dxa"/>
              <w:right w:w="57" w:type="dxa"/>
            </w:tcMar>
            <w:vAlign w:val="center"/>
          </w:tcPr>
          <w:p w14:paraId="6EB01D85"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75697BC9" w14:textId="77777777" w:rsidR="005F0071" w:rsidRPr="003F3B2D" w:rsidRDefault="005F0071" w:rsidP="00EB2446">
            <w:pPr>
              <w:pStyle w:val="Odlomakpopisa"/>
              <w:numPr>
                <w:ilvl w:val="0"/>
                <w:numId w:val="69"/>
              </w:numPr>
              <w:tabs>
                <w:tab w:val="left" w:pos="2820"/>
              </w:tabs>
              <w:spacing w:after="0"/>
              <w:rPr>
                <w:rFonts w:ascii="Arial" w:hAnsi="Arial" w:cs="Arial"/>
                <w:sz w:val="20"/>
                <w:szCs w:val="20"/>
              </w:rPr>
            </w:pPr>
            <w:r w:rsidRPr="003F3B2D">
              <w:rPr>
                <w:rFonts w:ascii="Arial" w:hAnsi="Arial" w:cs="Arial"/>
                <w:sz w:val="20"/>
                <w:szCs w:val="20"/>
              </w:rPr>
              <w:t>Primijeniti pravila ponašanja i rada u kemijskom laboratoriju.</w:t>
            </w:r>
          </w:p>
          <w:p w14:paraId="6ABED39D" w14:textId="77777777" w:rsidR="005F0071" w:rsidRPr="003F3B2D" w:rsidRDefault="005F0071" w:rsidP="00EB2446">
            <w:pPr>
              <w:pStyle w:val="Odlomakpopisa"/>
              <w:numPr>
                <w:ilvl w:val="0"/>
                <w:numId w:val="69"/>
              </w:numPr>
              <w:tabs>
                <w:tab w:val="left" w:pos="2820"/>
              </w:tabs>
              <w:spacing w:after="0"/>
              <w:rPr>
                <w:rFonts w:ascii="Arial" w:hAnsi="Arial" w:cs="Arial"/>
                <w:sz w:val="20"/>
                <w:szCs w:val="20"/>
              </w:rPr>
            </w:pPr>
            <w:r w:rsidRPr="003F3B2D">
              <w:rPr>
                <w:rFonts w:ascii="Arial" w:hAnsi="Arial" w:cs="Arial"/>
                <w:sz w:val="20"/>
                <w:szCs w:val="20"/>
              </w:rPr>
              <w:t>Identificirati osnovne opasnosti u kemijskom laboratoriju.</w:t>
            </w:r>
          </w:p>
          <w:p w14:paraId="35C92925" w14:textId="77777777" w:rsidR="005F0071" w:rsidRPr="003F3B2D" w:rsidRDefault="005F0071" w:rsidP="00EB2446">
            <w:pPr>
              <w:pStyle w:val="Odlomakpopisa"/>
              <w:numPr>
                <w:ilvl w:val="0"/>
                <w:numId w:val="69"/>
              </w:numPr>
              <w:tabs>
                <w:tab w:val="left" w:pos="2820"/>
              </w:tabs>
              <w:spacing w:after="0"/>
              <w:rPr>
                <w:rFonts w:ascii="Arial" w:hAnsi="Arial" w:cs="Arial"/>
                <w:sz w:val="20"/>
                <w:szCs w:val="20"/>
              </w:rPr>
            </w:pPr>
            <w:r w:rsidRPr="003F3B2D">
              <w:rPr>
                <w:rFonts w:ascii="Arial" w:hAnsi="Arial" w:cs="Arial"/>
                <w:sz w:val="20"/>
                <w:szCs w:val="20"/>
              </w:rPr>
              <w:t>Prepoznati načine označavanja tvari, značenje kemijskih kartica (podatci o   fizikalno-kemijskim, fiziološkim i toksikološkim svojstvima tvari).</w:t>
            </w:r>
          </w:p>
          <w:p w14:paraId="013C34A1" w14:textId="77777777" w:rsidR="005F0071" w:rsidRPr="003F3B2D" w:rsidRDefault="005F0071" w:rsidP="00EB2446">
            <w:pPr>
              <w:pStyle w:val="Odlomakpopisa"/>
              <w:numPr>
                <w:ilvl w:val="0"/>
                <w:numId w:val="69"/>
              </w:numPr>
              <w:tabs>
                <w:tab w:val="left" w:pos="2820"/>
              </w:tabs>
              <w:spacing w:after="0"/>
              <w:rPr>
                <w:rFonts w:ascii="Arial" w:hAnsi="Arial" w:cs="Arial"/>
                <w:sz w:val="20"/>
                <w:szCs w:val="20"/>
              </w:rPr>
            </w:pPr>
            <w:r w:rsidRPr="003F3B2D">
              <w:rPr>
                <w:rFonts w:ascii="Arial" w:hAnsi="Arial" w:cs="Arial"/>
                <w:sz w:val="20"/>
                <w:szCs w:val="20"/>
              </w:rPr>
              <w:t>Samostalno tumačiti i sastavljati kemijske kartice.</w:t>
            </w:r>
          </w:p>
          <w:p w14:paraId="7DBBC333" w14:textId="77777777" w:rsidR="005F0071" w:rsidRPr="003F3B2D" w:rsidRDefault="005F0071" w:rsidP="00EB2446">
            <w:pPr>
              <w:pStyle w:val="Odlomakpopisa"/>
              <w:numPr>
                <w:ilvl w:val="0"/>
                <w:numId w:val="69"/>
              </w:numPr>
              <w:tabs>
                <w:tab w:val="left" w:pos="2820"/>
              </w:tabs>
              <w:spacing w:after="0"/>
              <w:rPr>
                <w:rFonts w:ascii="Arial" w:hAnsi="Arial" w:cs="Arial"/>
                <w:sz w:val="20"/>
                <w:szCs w:val="20"/>
              </w:rPr>
            </w:pPr>
            <w:r w:rsidRPr="003F3B2D">
              <w:rPr>
                <w:rFonts w:ascii="Arial" w:hAnsi="Arial" w:cs="Arial"/>
                <w:sz w:val="20"/>
                <w:szCs w:val="20"/>
              </w:rPr>
              <w:t>Procijeniti potencijalne opasnosti pojedinih kemikalija i rada s aparaturama te načine zaštite pri radu.</w:t>
            </w:r>
          </w:p>
        </w:tc>
      </w:tr>
      <w:tr w:rsidR="005F0071" w:rsidRPr="003F3B2D" w14:paraId="360B1FA5" w14:textId="77777777" w:rsidTr="00B23CFA">
        <w:tc>
          <w:tcPr>
            <w:tcW w:w="1912" w:type="dxa"/>
            <w:gridSpan w:val="2"/>
            <w:tcBorders>
              <w:left w:val="single" w:sz="12" w:space="0" w:color="auto"/>
            </w:tcBorders>
            <w:shd w:val="clear" w:color="auto" w:fill="CCFFFF"/>
            <w:tcMar>
              <w:left w:w="57" w:type="dxa"/>
              <w:right w:w="57" w:type="dxa"/>
            </w:tcMar>
            <w:vAlign w:val="center"/>
          </w:tcPr>
          <w:p w14:paraId="56946FF2"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179775ED" w14:textId="77777777" w:rsidR="005F0071" w:rsidRPr="003F3B2D" w:rsidRDefault="005F0071" w:rsidP="00B23CFA">
            <w:pPr>
              <w:tabs>
                <w:tab w:val="left" w:pos="2820"/>
              </w:tabs>
              <w:spacing w:after="0"/>
              <w:rPr>
                <w:rFonts w:ascii="Arial" w:hAnsi="Arial" w:cs="Arial"/>
                <w:sz w:val="20"/>
                <w:szCs w:val="20"/>
                <w:u w:val="single"/>
              </w:rPr>
            </w:pPr>
            <w:r w:rsidRPr="003F3B2D">
              <w:rPr>
                <w:rFonts w:ascii="Arial" w:hAnsi="Arial" w:cs="Arial"/>
                <w:sz w:val="20"/>
                <w:szCs w:val="20"/>
                <w:u w:val="single"/>
              </w:rPr>
              <w:t>Predavanja:</w:t>
            </w:r>
          </w:p>
          <w:p w14:paraId="2893C4D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1. i 2. sat: uvodno predavanje, zakonski propisi, pravila ponašanja u laboratoriju, sigurnosni uređaji u kemijskom laboratoriju</w:t>
            </w:r>
          </w:p>
          <w:p w14:paraId="47F41BD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3. i 4. sat: sigurnost i fizikalno-kemijska svojstva tvari, klasifikacija tvari prema sličnim svojstvima i funkcionalnim skupinama</w:t>
            </w:r>
          </w:p>
          <w:p w14:paraId="7ADDD55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5. i 6. sat: označavanje tvari - etiketa, grafički simboli, dijamant opasnosti, oznake </w:t>
            </w:r>
          </w:p>
          <w:p w14:paraId="2B4F0FBA"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 pri transportu, djelovanje štetnih tvari na zdravlje - osnovni pojmovi toksikologije i </w:t>
            </w:r>
          </w:p>
          <w:p w14:paraId="131B1C3A"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 fizioloških svojstva tvari, MDK, LD50</w:t>
            </w:r>
          </w:p>
          <w:p w14:paraId="1216A5C1"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7. i 8. sat: kemijske kartice štetnih i opasnih tvari, </w:t>
            </w:r>
          </w:p>
          <w:p w14:paraId="09E197F0"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9. i 10. sat: djelovanje štetnih tvari na zdravlje - podjela i značajke tvari prema </w:t>
            </w:r>
          </w:p>
          <w:p w14:paraId="2E8E75D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 fiziološkim svojstvima</w:t>
            </w:r>
          </w:p>
          <w:p w14:paraId="2A4C17B8"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11. i 12. sat: procesi gorenja i požarna opasnost, aparati i postrojenja za gašenje požara </w:t>
            </w:r>
          </w:p>
          <w:p w14:paraId="4436BA6C"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13. i 14. sat: tipovi štetne atmosfere i uređaji za zaštitu disanja, zaštita od električne struje</w:t>
            </w:r>
          </w:p>
          <w:p w14:paraId="029A8D24"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15. i 16. sat: opasni proizvodi - nastanak, klasifikacija prema UN brojevima, </w:t>
            </w:r>
          </w:p>
          <w:p w14:paraId="7E2551A0"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 skladištenje, oporaba i otpad </w:t>
            </w:r>
          </w:p>
          <w:p w14:paraId="78B96621" w14:textId="77777777" w:rsidR="005F0071" w:rsidRPr="003F3B2D" w:rsidRDefault="005F0071" w:rsidP="00B23CFA">
            <w:pPr>
              <w:tabs>
                <w:tab w:val="left" w:pos="2820"/>
              </w:tabs>
              <w:spacing w:after="0"/>
              <w:rPr>
                <w:rFonts w:ascii="Arial" w:hAnsi="Arial" w:cs="Arial"/>
                <w:sz w:val="20"/>
                <w:szCs w:val="20"/>
              </w:rPr>
            </w:pPr>
          </w:p>
          <w:p w14:paraId="7B8FEC42" w14:textId="77777777" w:rsidR="005F0071" w:rsidRPr="003F3B2D" w:rsidRDefault="005F0071" w:rsidP="00B23CFA">
            <w:pPr>
              <w:tabs>
                <w:tab w:val="left" w:pos="2820"/>
              </w:tabs>
              <w:spacing w:after="0"/>
              <w:rPr>
                <w:rFonts w:ascii="Arial" w:hAnsi="Arial" w:cs="Arial"/>
                <w:sz w:val="20"/>
                <w:szCs w:val="20"/>
                <w:u w:val="single"/>
              </w:rPr>
            </w:pPr>
            <w:r w:rsidRPr="003F3B2D">
              <w:rPr>
                <w:rFonts w:ascii="Arial" w:hAnsi="Arial" w:cs="Arial"/>
                <w:sz w:val="20"/>
                <w:szCs w:val="20"/>
                <w:u w:val="single"/>
              </w:rPr>
              <w:t>Laboratorijske vježbe:</w:t>
            </w:r>
          </w:p>
          <w:p w14:paraId="5B678BF2"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Vježba 1. Postojanost alkalijskih metala</w:t>
            </w:r>
          </w:p>
          <w:p w14:paraId="2E70B961"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Vježba 2. Test zapaljivosti materijala</w:t>
            </w:r>
          </w:p>
          <w:p w14:paraId="35847862"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Vježba 3. Određivanje osnovnih fizikalno-kemijskih svojstava otopina s ciljem procjene potencijalne opasnosti</w:t>
            </w:r>
          </w:p>
        </w:tc>
      </w:tr>
      <w:tr w:rsidR="005F0071" w:rsidRPr="003F3B2D" w14:paraId="3FFCA664" w14:textId="77777777" w:rsidTr="00B23CF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3C9C0D3"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4DF74E38"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612522348"/>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predavanja</w:t>
            </w:r>
          </w:p>
          <w:p w14:paraId="2380A5F1"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429120322"/>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seminari i radionice  </w:t>
            </w:r>
          </w:p>
          <w:p w14:paraId="196AE219"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24065350"/>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vježbe  </w:t>
            </w:r>
          </w:p>
          <w:p w14:paraId="3470A0DD"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973199293"/>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w:t>
            </w:r>
            <w:r w:rsidR="005F0071" w:rsidRPr="003F3B2D">
              <w:rPr>
                <w:rFonts w:ascii="Arial" w:hAnsi="Arial" w:cs="Arial"/>
                <w:b w:val="0"/>
                <w:i/>
                <w:sz w:val="20"/>
                <w:szCs w:val="20"/>
                <w:lang w:val="hr-HR"/>
              </w:rPr>
              <w:t>on line</w:t>
            </w:r>
            <w:r w:rsidR="005F0071" w:rsidRPr="003F3B2D">
              <w:rPr>
                <w:rFonts w:ascii="Arial" w:hAnsi="Arial" w:cs="Arial"/>
                <w:b w:val="0"/>
                <w:sz w:val="20"/>
                <w:szCs w:val="20"/>
                <w:lang w:val="hr-HR"/>
              </w:rPr>
              <w:t xml:space="preserve"> u cijelosti</w:t>
            </w:r>
          </w:p>
          <w:p w14:paraId="5FD81892"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077390749"/>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mješovito e-učenje</w:t>
            </w:r>
          </w:p>
          <w:p w14:paraId="00339486" w14:textId="77777777" w:rsidR="005F0071" w:rsidRPr="003F3B2D" w:rsidRDefault="00D146F2" w:rsidP="00B23CFA">
            <w:pPr>
              <w:tabs>
                <w:tab w:val="left" w:pos="2820"/>
              </w:tabs>
              <w:spacing w:after="0"/>
              <w:rPr>
                <w:rFonts w:ascii="Arial" w:hAnsi="Arial" w:cs="Arial"/>
                <w:sz w:val="20"/>
                <w:szCs w:val="20"/>
              </w:rPr>
            </w:pPr>
            <w:sdt>
              <w:sdtPr>
                <w:rPr>
                  <w:rFonts w:ascii="Arial" w:hAnsi="Arial" w:cs="Arial"/>
                  <w:sz w:val="20"/>
                  <w:szCs w:val="20"/>
                </w:rPr>
                <w:id w:val="301584042"/>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sz w:val="20"/>
                    <w:szCs w:val="20"/>
                  </w:rPr>
                  <w:t>☐</w:t>
                </w:r>
              </w:sdtContent>
            </w:sdt>
            <w:r w:rsidR="005F0071" w:rsidRPr="003F3B2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55D59958"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908077708"/>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samostalni  zadaci  </w:t>
            </w:r>
          </w:p>
          <w:p w14:paraId="7E689571"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039407080"/>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multimedija </w:t>
            </w:r>
          </w:p>
          <w:p w14:paraId="0D39FB6D"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857923818"/>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laboratorij</w:t>
            </w:r>
          </w:p>
          <w:p w14:paraId="046F4351"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670064273"/>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mentorski rad</w:t>
            </w:r>
          </w:p>
          <w:p w14:paraId="3B762F2D" w14:textId="77777777" w:rsidR="005F0071" w:rsidRPr="003F3B2D" w:rsidRDefault="00D146F2" w:rsidP="00B23CFA">
            <w:pPr>
              <w:tabs>
                <w:tab w:val="left" w:pos="2820"/>
              </w:tabs>
              <w:spacing w:after="0"/>
              <w:rPr>
                <w:rFonts w:ascii="Arial" w:hAnsi="Arial" w:cs="Arial"/>
                <w:sz w:val="20"/>
                <w:szCs w:val="20"/>
              </w:rPr>
            </w:pPr>
            <w:sdt>
              <w:sdtPr>
                <w:rPr>
                  <w:rFonts w:ascii="Arial" w:hAnsi="Arial" w:cs="Arial"/>
                  <w:sz w:val="20"/>
                  <w:szCs w:val="20"/>
                </w:rPr>
                <w:id w:val="953757800"/>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sz w:val="20"/>
                    <w:szCs w:val="20"/>
                  </w:rPr>
                  <w:t>☐</w:t>
                </w:r>
              </w:sdtContent>
            </w:sdt>
            <w:r w:rsidR="005F0071" w:rsidRPr="003F3B2D">
              <w:rPr>
                <w:rFonts w:ascii="Arial" w:hAnsi="Arial" w:cs="Arial"/>
                <w:sz w:val="20"/>
                <w:szCs w:val="20"/>
              </w:rPr>
              <w:t xml:space="preserve"> </w:t>
            </w:r>
            <w:r w:rsidR="005F0071" w:rsidRPr="003F3B2D">
              <w:rPr>
                <w:rFonts w:ascii="Arial" w:hAnsi="Arial" w:cs="Arial"/>
                <w:sz w:val="20"/>
                <w:szCs w:val="20"/>
              </w:rPr>
              <w:fldChar w:fldCharType="begin">
                <w:ffData>
                  <w:name w:val="Text1"/>
                  <w:enabled/>
                  <w:calcOnExit w:val="0"/>
                  <w:textInput/>
                </w:ffData>
              </w:fldChar>
            </w:r>
            <w:r w:rsidR="005F0071" w:rsidRPr="003F3B2D">
              <w:rPr>
                <w:rFonts w:ascii="Arial" w:hAnsi="Arial" w:cs="Arial"/>
                <w:sz w:val="20"/>
                <w:szCs w:val="20"/>
              </w:rPr>
              <w:instrText xml:space="preserve"> FORMTEXT </w:instrText>
            </w:r>
            <w:r w:rsidR="005F0071" w:rsidRPr="003F3B2D">
              <w:rPr>
                <w:rFonts w:ascii="Arial" w:hAnsi="Arial" w:cs="Arial"/>
                <w:sz w:val="20"/>
                <w:szCs w:val="20"/>
              </w:rPr>
            </w:r>
            <w:r w:rsidR="005F0071" w:rsidRPr="003F3B2D">
              <w:rPr>
                <w:rFonts w:ascii="Arial" w:hAnsi="Arial" w:cs="Arial"/>
                <w:sz w:val="20"/>
                <w:szCs w:val="20"/>
              </w:rPr>
              <w:fldChar w:fldCharType="separate"/>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fldChar w:fldCharType="end"/>
            </w:r>
            <w:r w:rsidR="005F0071" w:rsidRPr="003F3B2D">
              <w:rPr>
                <w:rFonts w:ascii="Arial" w:hAnsi="Arial" w:cs="Arial"/>
                <w:sz w:val="20"/>
                <w:szCs w:val="20"/>
              </w:rPr>
              <w:t xml:space="preserve"> (ostalo upisati)</w:t>
            </w:r>
            <w:r w:rsidR="005F0071" w:rsidRPr="003F3B2D">
              <w:rPr>
                <w:rFonts w:ascii="Arial" w:hAnsi="Arial" w:cs="Arial"/>
                <w:b/>
                <w:sz w:val="20"/>
                <w:szCs w:val="20"/>
              </w:rPr>
              <w:t xml:space="preserve"> </w:t>
            </w:r>
            <w:r w:rsidR="005F0071" w:rsidRPr="003F3B2D">
              <w:rPr>
                <w:rFonts w:ascii="Arial" w:hAnsi="Arial" w:cs="Arial"/>
                <w:b/>
                <w:sz w:val="20"/>
                <w:szCs w:val="20"/>
                <w:bdr w:val="single" w:sz="12" w:space="0" w:color="auto"/>
              </w:rPr>
              <w:t xml:space="preserve"> </w:t>
            </w:r>
          </w:p>
        </w:tc>
      </w:tr>
      <w:tr w:rsidR="005F0071" w:rsidRPr="003F3B2D" w14:paraId="5C468945" w14:textId="77777777" w:rsidTr="00B23CFA">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5A882A63" w14:textId="77777777" w:rsidR="005F0071" w:rsidRPr="003F3B2D" w:rsidRDefault="005F0071" w:rsidP="00B23CFA">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34CEEC8F" w14:textId="77777777" w:rsidR="005F0071" w:rsidRPr="003F3B2D" w:rsidRDefault="005F0071" w:rsidP="00B23CFA">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14:paraId="01560691" w14:textId="77777777" w:rsidR="005F0071" w:rsidRPr="003F3B2D" w:rsidRDefault="005F0071" w:rsidP="00B23CFA">
            <w:pPr>
              <w:pStyle w:val="FieldText"/>
              <w:spacing w:line="276" w:lineRule="auto"/>
              <w:rPr>
                <w:rFonts w:ascii="Arial" w:hAnsi="Arial" w:cs="Arial"/>
                <w:b w:val="0"/>
                <w:sz w:val="20"/>
                <w:szCs w:val="20"/>
                <w:lang w:val="hr-HR"/>
              </w:rPr>
            </w:pPr>
          </w:p>
        </w:tc>
      </w:tr>
      <w:tr w:rsidR="005F0071" w:rsidRPr="003F3B2D" w14:paraId="184A997B"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90CF66F"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2156C184" w14:textId="77777777" w:rsidR="005F0071" w:rsidRPr="003F3B2D" w:rsidRDefault="005F0071" w:rsidP="00B23CFA">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5F0071" w:rsidRPr="003F3B2D" w14:paraId="4104BA3B" w14:textId="77777777" w:rsidTr="00B23CF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0EEC3D4"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62DB3BB5"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0F8E8897"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1,0</w:t>
            </w:r>
          </w:p>
        </w:tc>
        <w:tc>
          <w:tcPr>
            <w:tcW w:w="1275" w:type="dxa"/>
            <w:gridSpan w:val="3"/>
            <w:tcBorders>
              <w:top w:val="single" w:sz="12" w:space="0" w:color="auto"/>
            </w:tcBorders>
            <w:tcMar>
              <w:left w:w="57" w:type="dxa"/>
              <w:right w:w="57" w:type="dxa"/>
            </w:tcMar>
            <w:vAlign w:val="center"/>
          </w:tcPr>
          <w:p w14:paraId="6A1AD52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226F4FB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2353166C"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45900460"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58FDDAEF"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D693DBA"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shd w:val="clear" w:color="auto" w:fill="auto"/>
            <w:tcMar>
              <w:left w:w="57" w:type="dxa"/>
              <w:right w:w="57" w:type="dxa"/>
            </w:tcMar>
            <w:vAlign w:val="center"/>
          </w:tcPr>
          <w:p w14:paraId="7971EFAB"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230470EE"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0,5</w:t>
            </w:r>
          </w:p>
        </w:tc>
        <w:tc>
          <w:tcPr>
            <w:tcW w:w="1275" w:type="dxa"/>
            <w:gridSpan w:val="3"/>
            <w:shd w:val="clear" w:color="auto" w:fill="auto"/>
            <w:tcMar>
              <w:left w:w="57" w:type="dxa"/>
              <w:right w:w="57" w:type="dxa"/>
            </w:tcMar>
            <w:vAlign w:val="center"/>
          </w:tcPr>
          <w:p w14:paraId="7C6D0D09"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7E9A0368"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7581B7C5"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0C73FEAD"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48C1355A"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DC4E37C"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shd w:val="clear" w:color="auto" w:fill="auto"/>
            <w:tcMar>
              <w:left w:w="57" w:type="dxa"/>
              <w:right w:w="57" w:type="dxa"/>
            </w:tcMar>
            <w:vAlign w:val="center"/>
          </w:tcPr>
          <w:p w14:paraId="2557CBA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Esej</w:t>
            </w:r>
          </w:p>
        </w:tc>
        <w:tc>
          <w:tcPr>
            <w:tcW w:w="782" w:type="dxa"/>
            <w:shd w:val="clear" w:color="auto" w:fill="auto"/>
            <w:tcMar>
              <w:left w:w="57" w:type="dxa"/>
              <w:right w:w="57" w:type="dxa"/>
            </w:tcMar>
            <w:vAlign w:val="center"/>
          </w:tcPr>
          <w:p w14:paraId="342CF467"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3BA8DD5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58416A1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608EDEDF"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640902E7"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0D63D5BB"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728AAF1"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2E32B2F3"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6A07CE1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487B5DCB"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3FCA091E"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44CC8B9B"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76148CA0"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4E07EDCB" w14:textId="77777777" w:rsidTr="00B23CF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A0B274C"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28EF6993"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03B1F383"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0,5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CD7AA86"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8B5D0E3"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21B781E"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2DC0712"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0912E1D7" w14:textId="77777777" w:rsidTr="00B23CF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13A5DB1"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7290AB8"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Kontinuirano vrjednovanje:</w:t>
            </w:r>
          </w:p>
          <w:p w14:paraId="5C8D1041"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Cjelokupni ispit polože se nakon predavanja (</w:t>
            </w:r>
            <w:proofErr w:type="spellStart"/>
            <w:r w:rsidRPr="003F3B2D">
              <w:rPr>
                <w:rFonts w:ascii="Arial" w:hAnsi="Arial" w:cs="Arial"/>
                <w:sz w:val="20"/>
                <w:szCs w:val="20"/>
              </w:rPr>
              <w:t>turnusna</w:t>
            </w:r>
            <w:proofErr w:type="spellEnd"/>
            <w:r w:rsidRPr="003F3B2D">
              <w:rPr>
                <w:rFonts w:ascii="Arial" w:hAnsi="Arial" w:cs="Arial"/>
                <w:sz w:val="20"/>
                <w:szCs w:val="20"/>
              </w:rPr>
              <w:t xml:space="preserve"> nastava) preko pismenog </w:t>
            </w:r>
          </w:p>
          <w:p w14:paraId="2AB57E88"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ispita. Prag prolaznosti je 60%. Ocjena pismenog ispita učestvuje s 90 % u ukupnoj </w:t>
            </w:r>
          </w:p>
          <w:p w14:paraId="0FC3F6FC"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ocjeni. Prisutnost predavanjima u 80 -100%-</w:t>
            </w:r>
            <w:proofErr w:type="spellStart"/>
            <w:r w:rsidRPr="003F3B2D">
              <w:rPr>
                <w:rFonts w:ascii="Arial" w:hAnsi="Arial" w:cs="Arial"/>
                <w:sz w:val="20"/>
                <w:szCs w:val="20"/>
              </w:rPr>
              <w:t>tnom</w:t>
            </w:r>
            <w:proofErr w:type="spellEnd"/>
            <w:r w:rsidRPr="003F3B2D">
              <w:rPr>
                <w:rFonts w:ascii="Arial" w:hAnsi="Arial" w:cs="Arial"/>
                <w:sz w:val="20"/>
                <w:szCs w:val="20"/>
              </w:rPr>
              <w:t xml:space="preserve"> iznosu je 10% ocjene. </w:t>
            </w:r>
          </w:p>
          <w:p w14:paraId="6BE6D146"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Završno vrjednovanje:</w:t>
            </w:r>
          </w:p>
          <w:p w14:paraId="10F75F52"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Studenti koji nisu položili pismeni ispit nakon izvedene nastave polažu cjelokupno </w:t>
            </w:r>
          </w:p>
          <w:p w14:paraId="7D108E0C"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gradivo u redovitim ispitnim rokovima. Prag prolaznosti je 60%, a pismeni oblik </w:t>
            </w:r>
          </w:p>
          <w:p w14:paraId="7F266A93"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ispita učestvuje u ocjeni s po 90%. </w:t>
            </w:r>
          </w:p>
          <w:p w14:paraId="7FD3924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Ocjene: dovoljan (60-70%), dobar (71-80%), vrlo dobar (81-90%), izvrstan (91-</w:t>
            </w:r>
          </w:p>
          <w:p w14:paraId="72A0420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100%).</w:t>
            </w:r>
          </w:p>
        </w:tc>
      </w:tr>
      <w:tr w:rsidR="005F0071" w:rsidRPr="003F3B2D" w14:paraId="0B7781A2" w14:textId="77777777" w:rsidTr="00B23CF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46EA4FC"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3BC3403"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624101C"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08AE4C8"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Dostupnost putem ostalih medija</w:t>
            </w:r>
          </w:p>
        </w:tc>
      </w:tr>
      <w:tr w:rsidR="005F0071" w:rsidRPr="003F3B2D" w14:paraId="569A94FA"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2B4E771"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711F8761"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P. </w:t>
            </w:r>
            <w:proofErr w:type="spellStart"/>
            <w:r w:rsidRPr="003F3B2D">
              <w:rPr>
                <w:rFonts w:ascii="Arial" w:hAnsi="Arial" w:cs="Arial"/>
                <w:sz w:val="20"/>
                <w:szCs w:val="20"/>
              </w:rPr>
              <w:t>Dabić_Sigurnost</w:t>
            </w:r>
            <w:proofErr w:type="spellEnd"/>
            <w:r w:rsidRPr="003F3B2D">
              <w:rPr>
                <w:rFonts w:ascii="Arial" w:hAnsi="Arial" w:cs="Arial"/>
                <w:sz w:val="20"/>
                <w:szCs w:val="20"/>
              </w:rPr>
              <w:t xml:space="preserve"> pri radu, Autorizirana predavanja za preddiplomski studij, Kemijsko-tehnološki fakultet, Split, 2013.</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61999052"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t>1</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5B4282EA"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 xml:space="preserve">Web stranice </w:t>
            </w:r>
          </w:p>
          <w:p w14:paraId="21A51EC8"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t>KTF-a</w:t>
            </w:r>
          </w:p>
        </w:tc>
      </w:tr>
      <w:tr w:rsidR="005F0071" w:rsidRPr="003F3B2D" w14:paraId="37F17F47"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3522F1D"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02E61B6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R. H. Hill, D. C. </w:t>
            </w:r>
            <w:proofErr w:type="spellStart"/>
            <w:r w:rsidRPr="003F3B2D">
              <w:rPr>
                <w:rFonts w:ascii="Arial" w:hAnsi="Arial" w:cs="Arial"/>
                <w:sz w:val="20"/>
                <w:szCs w:val="20"/>
              </w:rPr>
              <w:t>Finster</w:t>
            </w:r>
            <w:proofErr w:type="spellEnd"/>
            <w:r w:rsidRPr="003F3B2D">
              <w:rPr>
                <w:rFonts w:ascii="Arial" w:hAnsi="Arial" w:cs="Arial"/>
                <w:sz w:val="20"/>
                <w:szCs w:val="20"/>
              </w:rPr>
              <w:t xml:space="preserve">, </w:t>
            </w:r>
            <w:proofErr w:type="spellStart"/>
            <w:r w:rsidRPr="003F3B2D">
              <w:rPr>
                <w:rFonts w:ascii="Arial" w:hAnsi="Arial" w:cs="Arial"/>
                <w:sz w:val="20"/>
                <w:szCs w:val="20"/>
              </w:rPr>
              <w:t>Laboratory</w:t>
            </w:r>
            <w:proofErr w:type="spellEnd"/>
            <w:r w:rsidRPr="003F3B2D">
              <w:rPr>
                <w:rFonts w:ascii="Arial" w:hAnsi="Arial" w:cs="Arial"/>
                <w:sz w:val="20"/>
                <w:szCs w:val="20"/>
              </w:rPr>
              <w:t xml:space="preserve"> </w:t>
            </w:r>
            <w:proofErr w:type="spellStart"/>
            <w:r w:rsidRPr="003F3B2D">
              <w:rPr>
                <w:rFonts w:ascii="Arial" w:hAnsi="Arial" w:cs="Arial"/>
                <w:sz w:val="20"/>
                <w:szCs w:val="20"/>
              </w:rPr>
              <w:t>Safety</w:t>
            </w:r>
            <w:proofErr w:type="spellEnd"/>
            <w:r w:rsidRPr="003F3B2D">
              <w:rPr>
                <w:rFonts w:ascii="Arial" w:hAnsi="Arial" w:cs="Arial"/>
                <w:sz w:val="20"/>
                <w:szCs w:val="20"/>
              </w:rPr>
              <w:t xml:space="preserve"> for </w:t>
            </w:r>
            <w:proofErr w:type="spellStart"/>
            <w:r w:rsidRPr="003F3B2D">
              <w:rPr>
                <w:rFonts w:ascii="Arial" w:hAnsi="Arial" w:cs="Arial"/>
                <w:sz w:val="20"/>
                <w:szCs w:val="20"/>
              </w:rPr>
              <w:t>Chemistry</w:t>
            </w:r>
            <w:proofErr w:type="spellEnd"/>
            <w:r w:rsidRPr="003F3B2D">
              <w:rPr>
                <w:rFonts w:ascii="Arial" w:hAnsi="Arial" w:cs="Arial"/>
                <w:sz w:val="20"/>
                <w:szCs w:val="20"/>
              </w:rPr>
              <w:t xml:space="preserve"> </w:t>
            </w:r>
            <w:proofErr w:type="spellStart"/>
            <w:r w:rsidRPr="003F3B2D">
              <w:rPr>
                <w:rFonts w:ascii="Arial" w:hAnsi="Arial" w:cs="Arial"/>
                <w:sz w:val="20"/>
                <w:szCs w:val="20"/>
              </w:rPr>
              <w:t>Students</w:t>
            </w:r>
            <w:proofErr w:type="spellEnd"/>
            <w:r w:rsidRPr="003F3B2D">
              <w:rPr>
                <w:rFonts w:ascii="Arial" w:hAnsi="Arial" w:cs="Arial"/>
                <w:sz w:val="20"/>
                <w:szCs w:val="20"/>
              </w:rPr>
              <w:t xml:space="preserve">, John </w:t>
            </w:r>
            <w:proofErr w:type="spellStart"/>
            <w:r w:rsidRPr="003F3B2D">
              <w:rPr>
                <w:rFonts w:ascii="Arial" w:hAnsi="Arial" w:cs="Arial"/>
                <w:sz w:val="20"/>
                <w:szCs w:val="20"/>
              </w:rPr>
              <w:t>Wiley</w:t>
            </w:r>
            <w:proofErr w:type="spellEnd"/>
            <w:r w:rsidRPr="003F3B2D">
              <w:rPr>
                <w:rFonts w:ascii="Arial" w:hAnsi="Arial" w:cs="Arial"/>
                <w:sz w:val="20"/>
                <w:szCs w:val="20"/>
              </w:rPr>
              <w:t xml:space="preserve"> &amp; </w:t>
            </w:r>
            <w:proofErr w:type="spellStart"/>
            <w:r w:rsidRPr="003F3B2D">
              <w:rPr>
                <w:rFonts w:ascii="Arial" w:hAnsi="Arial" w:cs="Arial"/>
                <w:sz w:val="20"/>
                <w:szCs w:val="20"/>
              </w:rPr>
              <w:t>Sons</w:t>
            </w:r>
            <w:proofErr w:type="spellEnd"/>
            <w:r w:rsidRPr="003F3B2D">
              <w:rPr>
                <w:rFonts w:ascii="Arial" w:hAnsi="Arial" w:cs="Arial"/>
                <w:sz w:val="20"/>
                <w:szCs w:val="20"/>
              </w:rPr>
              <w:t xml:space="preserve">, </w:t>
            </w:r>
            <w:proofErr w:type="spellStart"/>
            <w:r w:rsidRPr="003F3B2D">
              <w:rPr>
                <w:rFonts w:ascii="Arial" w:hAnsi="Arial" w:cs="Arial"/>
                <w:sz w:val="20"/>
                <w:szCs w:val="20"/>
              </w:rPr>
              <w:t>Hoboken</w:t>
            </w:r>
            <w:proofErr w:type="spellEnd"/>
            <w:r w:rsidRPr="003F3B2D">
              <w:rPr>
                <w:rFonts w:ascii="Arial" w:hAnsi="Arial" w:cs="Arial"/>
                <w:sz w:val="20"/>
                <w:szCs w:val="20"/>
              </w:rPr>
              <w:t xml:space="preserve">, </w:t>
            </w:r>
          </w:p>
          <w:p w14:paraId="50B68DF9"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t>New Jersey, 2016.</w:t>
            </w:r>
          </w:p>
        </w:tc>
        <w:tc>
          <w:tcPr>
            <w:tcW w:w="1244" w:type="dxa"/>
            <w:gridSpan w:val="2"/>
            <w:tcBorders>
              <w:left w:val="single" w:sz="8" w:space="0" w:color="auto"/>
              <w:right w:val="single" w:sz="8" w:space="0" w:color="auto"/>
            </w:tcBorders>
            <w:shd w:val="clear" w:color="auto" w:fill="auto"/>
            <w:tcMar>
              <w:left w:w="57" w:type="dxa"/>
              <w:right w:w="57" w:type="dxa"/>
            </w:tcMar>
          </w:tcPr>
          <w:p w14:paraId="0671597B"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t>10</w:t>
            </w:r>
          </w:p>
        </w:tc>
        <w:tc>
          <w:tcPr>
            <w:tcW w:w="1518" w:type="dxa"/>
            <w:gridSpan w:val="3"/>
            <w:tcBorders>
              <w:left w:val="single" w:sz="8" w:space="0" w:color="auto"/>
              <w:right w:val="single" w:sz="12" w:space="0" w:color="auto"/>
            </w:tcBorders>
            <w:shd w:val="clear" w:color="auto" w:fill="auto"/>
            <w:tcMar>
              <w:left w:w="57" w:type="dxa"/>
              <w:right w:w="57" w:type="dxa"/>
            </w:tcMar>
          </w:tcPr>
          <w:p w14:paraId="45826F38"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t>Knjižnica KTF-a</w:t>
            </w:r>
          </w:p>
        </w:tc>
      </w:tr>
      <w:tr w:rsidR="005F0071" w:rsidRPr="003F3B2D" w14:paraId="14176AE1"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6AC88A8"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40361E8"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70CFE90E"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732CADE0"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2C51F439"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16C00FE"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076F0684" w14:textId="77777777" w:rsidR="005F0071" w:rsidRPr="003F3B2D" w:rsidRDefault="005F0071" w:rsidP="00B23CFA">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49599B31" w14:textId="77777777" w:rsidR="005F0071" w:rsidRPr="003F3B2D" w:rsidRDefault="005F0071" w:rsidP="00B23CFA">
            <w:pPr>
              <w:tabs>
                <w:tab w:val="left" w:pos="567"/>
              </w:tabs>
              <w:spacing w:after="0"/>
              <w:rPr>
                <w:rFonts w:ascii="Arial" w:hAnsi="Arial" w:cs="Arial"/>
                <w:sz w:val="20"/>
                <w:szCs w:val="20"/>
              </w:rPr>
            </w:pPr>
            <w:r w:rsidRPr="003F3B2D">
              <w:rPr>
                <w:rFonts w:ascii="Arial" w:hAnsi="Arial" w:cs="Arial"/>
                <w:sz w:val="20"/>
                <w:szCs w:val="20"/>
              </w:rPr>
              <w:t xml:space="preserve">B. </w:t>
            </w:r>
            <w:proofErr w:type="spellStart"/>
            <w:r w:rsidRPr="003F3B2D">
              <w:rPr>
                <w:rFonts w:ascii="Arial" w:hAnsi="Arial" w:cs="Arial"/>
                <w:sz w:val="20"/>
                <w:szCs w:val="20"/>
              </w:rPr>
              <w:t>Uhlik</w:t>
            </w:r>
            <w:proofErr w:type="spellEnd"/>
            <w:r w:rsidRPr="003F3B2D">
              <w:rPr>
                <w:rFonts w:ascii="Arial" w:hAnsi="Arial" w:cs="Arial"/>
                <w:sz w:val="20"/>
                <w:szCs w:val="20"/>
              </w:rPr>
              <w:t xml:space="preserve">, Zaštita od požarno opasnih, toksičnih i reaktivnih tvari (I-IV), Hrvatsko </w:t>
            </w:r>
          </w:p>
          <w:p w14:paraId="0DA38B35" w14:textId="77777777" w:rsidR="005F0071" w:rsidRPr="003F3B2D" w:rsidRDefault="005F0071" w:rsidP="00B23CFA">
            <w:pPr>
              <w:tabs>
                <w:tab w:val="left" w:pos="567"/>
              </w:tabs>
              <w:spacing w:after="0"/>
              <w:rPr>
                <w:rFonts w:ascii="Arial" w:hAnsi="Arial" w:cs="Arial"/>
                <w:sz w:val="20"/>
                <w:szCs w:val="20"/>
              </w:rPr>
            </w:pPr>
            <w:r w:rsidRPr="003F3B2D">
              <w:rPr>
                <w:rFonts w:ascii="Arial" w:hAnsi="Arial" w:cs="Arial"/>
                <w:sz w:val="20"/>
                <w:szCs w:val="20"/>
              </w:rPr>
              <w:t xml:space="preserve"> društvo kemijskih inženjera, Zagreb, 1998., 2000., 2003. i 2013.</w:t>
            </w:r>
          </w:p>
          <w:p w14:paraId="56203304"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Zakon o zaštiti na radu</w:t>
            </w:r>
          </w:p>
        </w:tc>
      </w:tr>
      <w:tr w:rsidR="005F0071" w:rsidRPr="003F3B2D" w14:paraId="64DE06F3" w14:textId="77777777" w:rsidTr="00B23CFA">
        <w:tc>
          <w:tcPr>
            <w:tcW w:w="1912" w:type="dxa"/>
            <w:gridSpan w:val="2"/>
            <w:tcBorders>
              <w:left w:val="single" w:sz="12" w:space="0" w:color="auto"/>
            </w:tcBorders>
            <w:shd w:val="clear" w:color="auto" w:fill="CCFFFF"/>
            <w:tcMar>
              <w:left w:w="57" w:type="dxa"/>
              <w:right w:w="57" w:type="dxa"/>
            </w:tcMar>
            <w:vAlign w:val="center"/>
          </w:tcPr>
          <w:p w14:paraId="5F130B64"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8A8EF9D"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03FD56A5"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28F1AE1E"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5AB174E3" w14:textId="77777777" w:rsidR="005F0071" w:rsidRPr="003F3B2D" w:rsidRDefault="005F0071" w:rsidP="00B23CFA">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1B15A3B3"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4BD73FE"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63179756"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bl>
    <w:p w14:paraId="2835BB42" w14:textId="77777777" w:rsidR="005F0071" w:rsidRPr="003F3B2D" w:rsidRDefault="005F0071" w:rsidP="005F0071">
      <w:pPr>
        <w:tabs>
          <w:tab w:val="left" w:pos="5940"/>
        </w:tabs>
        <w:spacing w:after="0"/>
        <w:rPr>
          <w:color w:val="000000"/>
          <w:sz w:val="20"/>
          <w:szCs w:val="20"/>
        </w:rPr>
      </w:pPr>
    </w:p>
    <w:p w14:paraId="305D936B" w14:textId="77777777" w:rsidR="005F0071" w:rsidRPr="003F3B2D" w:rsidRDefault="005F0071" w:rsidP="005F0071">
      <w:pPr>
        <w:spacing w:after="0"/>
        <w:rPr>
          <w:color w:val="000000"/>
          <w:sz w:val="20"/>
          <w:szCs w:val="20"/>
        </w:rPr>
      </w:pPr>
      <w:r w:rsidRPr="003F3B2D">
        <w:rPr>
          <w:color w:val="000000"/>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F0071" w:rsidRPr="003F3B2D" w14:paraId="5539AEF2" w14:textId="77777777" w:rsidTr="00B23CFA">
        <w:tc>
          <w:tcPr>
            <w:tcW w:w="1900"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tcPr>
          <w:p w14:paraId="10ED2B71" w14:textId="77777777" w:rsidR="005F0071" w:rsidRPr="003F3B2D" w:rsidRDefault="005F0071" w:rsidP="00B23CFA">
            <w:pPr>
              <w:spacing w:after="0"/>
              <w:ind w:left="397" w:hanging="397"/>
              <w:rPr>
                <w:rFonts w:ascii="Arial" w:hAnsi="Arial" w:cs="Arial"/>
                <w:b/>
                <w:bCs/>
                <w:sz w:val="20"/>
                <w:szCs w:val="20"/>
              </w:rPr>
            </w:pPr>
            <w:r w:rsidRPr="003F3B2D">
              <w:rPr>
                <w:rFonts w:ascii="Arial" w:hAnsi="Arial" w:cs="Arial"/>
                <w:b/>
                <w:bCs/>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5A85109" w14:textId="77777777" w:rsidR="005F0071" w:rsidRPr="003F3B2D" w:rsidRDefault="005F0071" w:rsidP="00B23CFA">
            <w:pPr>
              <w:spacing w:after="0"/>
              <w:ind w:left="397" w:hanging="397"/>
              <w:rPr>
                <w:rFonts w:ascii="Arial" w:hAnsi="Arial" w:cs="Arial"/>
                <w:b/>
                <w:bCs/>
                <w:sz w:val="20"/>
                <w:szCs w:val="20"/>
              </w:rPr>
            </w:pPr>
            <w:r w:rsidRPr="003F3B2D">
              <w:rPr>
                <w:rFonts w:ascii="Arial" w:hAnsi="Arial" w:cs="Arial"/>
                <w:b/>
                <w:bCs/>
                <w:sz w:val="20"/>
                <w:szCs w:val="20"/>
              </w:rPr>
              <w:t>Društvena farmacija</w:t>
            </w:r>
          </w:p>
        </w:tc>
      </w:tr>
      <w:tr w:rsidR="005F0071" w:rsidRPr="003F3B2D" w14:paraId="0A0A55C6" w14:textId="77777777" w:rsidTr="00B23CFA">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20F94A50" w14:textId="77777777" w:rsidR="005F0071" w:rsidRPr="003F3B2D" w:rsidRDefault="005F0071" w:rsidP="00B23CFA">
            <w:pPr>
              <w:spacing w:after="0"/>
              <w:rPr>
                <w:rStyle w:val="Naglaeno"/>
                <w:b w:val="0"/>
                <w:bCs w:val="0"/>
                <w:sz w:val="20"/>
                <w:szCs w:val="20"/>
              </w:rPr>
            </w:pPr>
            <w:r w:rsidRPr="003F3B2D">
              <w:rPr>
                <w:rStyle w:val="Naglaeno"/>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14:paraId="16A4B515" w14:textId="77777777" w:rsidR="005F0071" w:rsidRPr="003F3B2D" w:rsidRDefault="005F0071" w:rsidP="00B23CFA">
            <w:pPr>
              <w:spacing w:after="0"/>
              <w:rPr>
                <w:rFonts w:ascii="Arial" w:hAnsi="Arial" w:cs="Arial"/>
                <w:sz w:val="20"/>
                <w:szCs w:val="20"/>
              </w:rPr>
            </w:pPr>
            <w:r w:rsidRPr="003F3B2D">
              <w:rPr>
                <w:rFonts w:ascii="Arial" w:hAnsi="Arial" w:cs="Arial"/>
                <w:color w:val="000000"/>
                <w:sz w:val="20"/>
                <w:szCs w:val="20"/>
              </w:rPr>
              <w:t>FARIZ2</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tcPr>
          <w:p w14:paraId="47C3AE2F"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14:paraId="38FE2CD2"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w:t>
            </w:r>
          </w:p>
        </w:tc>
      </w:tr>
      <w:tr w:rsidR="005F0071" w:rsidRPr="003F3B2D" w14:paraId="0E732E04" w14:textId="77777777" w:rsidTr="00B23CFA">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9894C78" w14:textId="77777777" w:rsidR="005F0071" w:rsidRPr="003F3B2D" w:rsidRDefault="005F0071" w:rsidP="00B23CFA">
            <w:pPr>
              <w:spacing w:after="0"/>
              <w:rPr>
                <w:rFonts w:ascii="Arial" w:hAnsi="Arial" w:cs="Arial"/>
                <w:sz w:val="20"/>
                <w:szCs w:val="20"/>
              </w:rPr>
            </w:pPr>
            <w:r w:rsidRPr="003F3B2D">
              <w:rPr>
                <w:rStyle w:val="Naglaeno"/>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14:paraId="334772A2"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prof. dr. sc. Darko Modun </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57057EED"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14:paraId="08E32E4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36F62049" w14:textId="77777777" w:rsidTr="00B23CFA">
        <w:trPr>
          <w:trHeight w:val="345"/>
        </w:trPr>
        <w:tc>
          <w:tcPr>
            <w:tcW w:w="1912"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3B9093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14:paraId="1CA3AB4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fldChar w:fldCharType="begin">
                <w:ffData>
                  <w:name w:val=""/>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4DEE4EB5"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tcPr>
          <w:p w14:paraId="4A4E4B06"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tcPr>
          <w:p w14:paraId="38A0F3C8"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tcPr>
          <w:p w14:paraId="11B507E4"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tcPr>
          <w:p w14:paraId="68FC6D33"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r>
      <w:tr w:rsidR="005F0071" w:rsidRPr="003F3B2D" w14:paraId="7AD610C7" w14:textId="77777777" w:rsidTr="00B23CFA">
        <w:trPr>
          <w:trHeight w:val="345"/>
        </w:trPr>
        <w:tc>
          <w:tcPr>
            <w:tcW w:w="1912" w:type="dxa"/>
            <w:gridSpan w:val="2"/>
            <w:vMerge/>
            <w:tcBorders>
              <w:top w:val="single" w:sz="4" w:space="0" w:color="auto"/>
              <w:left w:val="single" w:sz="12" w:space="0" w:color="auto"/>
              <w:bottom w:val="single" w:sz="12" w:space="0" w:color="auto"/>
              <w:right w:val="single" w:sz="4" w:space="0" w:color="auto"/>
            </w:tcBorders>
            <w:vAlign w:val="center"/>
          </w:tcPr>
          <w:p w14:paraId="1B41536F" w14:textId="77777777" w:rsidR="005F0071" w:rsidRPr="003F3B2D" w:rsidRDefault="005F0071" w:rsidP="00B23CFA">
            <w:pPr>
              <w:spacing w:after="0"/>
              <w:rPr>
                <w:rFonts w:ascii="Arial" w:hAnsi="Arial" w:cs="Arial"/>
                <w:sz w:val="20"/>
                <w:szCs w:val="20"/>
              </w:rPr>
            </w:pPr>
          </w:p>
        </w:tc>
        <w:tc>
          <w:tcPr>
            <w:tcW w:w="2502" w:type="dxa"/>
            <w:gridSpan w:val="3"/>
            <w:vMerge/>
            <w:tcBorders>
              <w:top w:val="single" w:sz="4" w:space="0" w:color="auto"/>
              <w:left w:val="single" w:sz="4" w:space="0" w:color="auto"/>
              <w:bottom w:val="single" w:sz="12" w:space="0" w:color="auto"/>
              <w:right w:val="single" w:sz="12" w:space="0" w:color="auto"/>
            </w:tcBorders>
            <w:vAlign w:val="center"/>
          </w:tcPr>
          <w:p w14:paraId="342A84AB" w14:textId="77777777" w:rsidR="005F0071" w:rsidRPr="003F3B2D" w:rsidRDefault="005F0071" w:rsidP="00B23CFA">
            <w:pPr>
              <w:spacing w:after="0"/>
              <w:rPr>
                <w:rFonts w:ascii="Arial" w:hAnsi="Arial" w:cs="Arial"/>
                <w:sz w:val="20"/>
                <w:szCs w:val="20"/>
              </w:rPr>
            </w:pPr>
          </w:p>
        </w:tc>
        <w:tc>
          <w:tcPr>
            <w:tcW w:w="2288" w:type="dxa"/>
            <w:gridSpan w:val="4"/>
            <w:vMerge/>
            <w:tcBorders>
              <w:top w:val="single" w:sz="4" w:space="0" w:color="auto"/>
              <w:left w:val="single" w:sz="4" w:space="0" w:color="auto"/>
              <w:bottom w:val="single" w:sz="12" w:space="0" w:color="auto"/>
              <w:right w:val="single" w:sz="12" w:space="0" w:color="auto"/>
            </w:tcBorders>
            <w:vAlign w:val="center"/>
          </w:tcPr>
          <w:p w14:paraId="5E306890" w14:textId="77777777" w:rsidR="005F0071" w:rsidRPr="003F3B2D" w:rsidRDefault="005F0071" w:rsidP="00B23CFA">
            <w:pPr>
              <w:spacing w:after="0"/>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tcPr>
          <w:p w14:paraId="0228515B"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10</w:t>
            </w:r>
          </w:p>
        </w:tc>
        <w:tc>
          <w:tcPr>
            <w:tcW w:w="706" w:type="dxa"/>
            <w:gridSpan w:val="2"/>
            <w:tcBorders>
              <w:top w:val="single" w:sz="4" w:space="0" w:color="auto"/>
              <w:left w:val="single" w:sz="4" w:space="0" w:color="auto"/>
              <w:bottom w:val="single" w:sz="12" w:space="0" w:color="auto"/>
              <w:right w:val="single" w:sz="12" w:space="0" w:color="auto"/>
            </w:tcBorders>
            <w:vAlign w:val="center"/>
          </w:tcPr>
          <w:p w14:paraId="5FC5B8E5"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15</w:t>
            </w:r>
          </w:p>
        </w:tc>
        <w:tc>
          <w:tcPr>
            <w:tcW w:w="712" w:type="dxa"/>
            <w:tcBorders>
              <w:top w:val="single" w:sz="4" w:space="0" w:color="auto"/>
              <w:left w:val="single" w:sz="4" w:space="0" w:color="auto"/>
              <w:bottom w:val="single" w:sz="12" w:space="0" w:color="auto"/>
              <w:right w:val="single" w:sz="12" w:space="0" w:color="auto"/>
            </w:tcBorders>
            <w:vAlign w:val="center"/>
          </w:tcPr>
          <w:p w14:paraId="3F5302CF" w14:textId="77777777" w:rsidR="005F0071" w:rsidRPr="003F3B2D" w:rsidRDefault="005F0071" w:rsidP="00B23CFA">
            <w:pPr>
              <w:spacing w:after="0"/>
              <w:rPr>
                <w:rFonts w:ascii="Arial" w:hAnsi="Arial" w:cs="Arial"/>
                <w:sz w:val="20"/>
                <w:szCs w:val="20"/>
              </w:rPr>
            </w:pPr>
          </w:p>
        </w:tc>
        <w:tc>
          <w:tcPr>
            <w:tcW w:w="618" w:type="dxa"/>
            <w:tcBorders>
              <w:top w:val="single" w:sz="4" w:space="0" w:color="auto"/>
              <w:left w:val="single" w:sz="4" w:space="0" w:color="auto"/>
              <w:bottom w:val="single" w:sz="12" w:space="0" w:color="auto"/>
              <w:right w:val="single" w:sz="12" w:space="0" w:color="auto"/>
            </w:tcBorders>
            <w:vAlign w:val="center"/>
          </w:tcPr>
          <w:p w14:paraId="6E9F92F7" w14:textId="77777777" w:rsidR="005F0071" w:rsidRPr="003F3B2D" w:rsidRDefault="005F0071" w:rsidP="00B23CFA">
            <w:pPr>
              <w:spacing w:after="0"/>
              <w:rPr>
                <w:rFonts w:ascii="Arial" w:hAnsi="Arial" w:cs="Arial"/>
                <w:sz w:val="20"/>
                <w:szCs w:val="20"/>
              </w:rPr>
            </w:pPr>
          </w:p>
        </w:tc>
      </w:tr>
      <w:tr w:rsidR="005F0071" w:rsidRPr="003F3B2D" w14:paraId="3A07417F" w14:textId="77777777" w:rsidTr="00B23CFA">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14E96A9"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14:paraId="3EF68851"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2D86ABD"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14:paraId="13839567"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tc>
      </w:tr>
      <w:tr w:rsidR="005F0071" w:rsidRPr="003F3B2D" w14:paraId="1AB6B02D" w14:textId="77777777" w:rsidTr="00B23CF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tcPr>
          <w:p w14:paraId="43687E00" w14:textId="77777777" w:rsidR="005F0071" w:rsidRPr="003F3B2D" w:rsidRDefault="005F0071" w:rsidP="00B23CFA">
            <w:pPr>
              <w:tabs>
                <w:tab w:val="left" w:pos="2820"/>
              </w:tabs>
              <w:spacing w:after="0"/>
              <w:jc w:val="center"/>
              <w:rPr>
                <w:rFonts w:ascii="Arial" w:hAnsi="Arial" w:cs="Arial"/>
                <w:b/>
                <w:bCs/>
                <w:sz w:val="20"/>
                <w:szCs w:val="20"/>
              </w:rPr>
            </w:pPr>
            <w:r w:rsidRPr="003F3B2D">
              <w:rPr>
                <w:rFonts w:ascii="Arial" w:hAnsi="Arial" w:cs="Arial"/>
                <w:b/>
                <w:bCs/>
                <w:sz w:val="20"/>
                <w:szCs w:val="20"/>
              </w:rPr>
              <w:t>OPIS PREDMETA</w:t>
            </w:r>
          </w:p>
        </w:tc>
      </w:tr>
      <w:tr w:rsidR="005F0071" w:rsidRPr="003F3B2D" w14:paraId="4978B002" w14:textId="77777777" w:rsidTr="00B23CFA">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6D917095"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14:paraId="7F98F3D8" w14:textId="77777777" w:rsidR="005F0071" w:rsidRPr="003F3B2D" w:rsidRDefault="005F0071" w:rsidP="00EB2446">
            <w:pPr>
              <w:numPr>
                <w:ilvl w:val="0"/>
                <w:numId w:val="70"/>
              </w:numPr>
              <w:spacing w:after="0"/>
              <w:ind w:left="714" w:hanging="357"/>
              <w:rPr>
                <w:rFonts w:ascii="Arial" w:hAnsi="Arial" w:cs="Arial"/>
                <w:color w:val="000000"/>
                <w:sz w:val="20"/>
                <w:szCs w:val="20"/>
              </w:rPr>
            </w:pPr>
            <w:r w:rsidRPr="003F3B2D">
              <w:rPr>
                <w:rFonts w:ascii="Arial" w:hAnsi="Arial" w:cs="Arial"/>
                <w:color w:val="000000"/>
                <w:sz w:val="20"/>
                <w:szCs w:val="20"/>
              </w:rPr>
              <w:t>Upoznati pojmove i definicije zdravlja, bolesti, prevencije i ljekarničke skrbi, te ulogu zdravstvenog sustava, osobito farmacije i lijekova u društvu.</w:t>
            </w:r>
          </w:p>
          <w:p w14:paraId="29CF9F14" w14:textId="77777777" w:rsidR="005F0071" w:rsidRPr="003F3B2D" w:rsidRDefault="005F0071" w:rsidP="00EB2446">
            <w:pPr>
              <w:numPr>
                <w:ilvl w:val="0"/>
                <w:numId w:val="70"/>
              </w:numPr>
              <w:spacing w:after="0"/>
              <w:ind w:left="714" w:hanging="357"/>
              <w:rPr>
                <w:rFonts w:ascii="Arial" w:hAnsi="Arial" w:cs="Arial"/>
                <w:color w:val="000000"/>
                <w:sz w:val="20"/>
                <w:szCs w:val="20"/>
              </w:rPr>
            </w:pPr>
            <w:r w:rsidRPr="003F3B2D">
              <w:rPr>
                <w:rFonts w:ascii="Arial" w:hAnsi="Arial" w:cs="Arial"/>
                <w:color w:val="000000"/>
                <w:sz w:val="20"/>
                <w:szCs w:val="20"/>
              </w:rPr>
              <w:t>Razumjeti ulogu ljekarnika kao zdravstvenog profesionalca koji brine o ishodima liječenja i sigurnosti pacijenta s naglaskom na etiku, deontologiju i zakonodavstvo.</w:t>
            </w:r>
          </w:p>
          <w:p w14:paraId="1D16949D" w14:textId="77777777" w:rsidR="005F0071" w:rsidRPr="003F3B2D" w:rsidRDefault="005F0071" w:rsidP="00EB2446">
            <w:pPr>
              <w:numPr>
                <w:ilvl w:val="0"/>
                <w:numId w:val="70"/>
              </w:numPr>
              <w:spacing w:after="0"/>
              <w:ind w:left="714" w:hanging="357"/>
              <w:rPr>
                <w:rFonts w:ascii="Arial" w:hAnsi="Arial" w:cs="Arial"/>
                <w:color w:val="000000"/>
                <w:sz w:val="20"/>
                <w:szCs w:val="20"/>
              </w:rPr>
            </w:pPr>
            <w:r w:rsidRPr="003F3B2D">
              <w:rPr>
                <w:rFonts w:ascii="Arial" w:hAnsi="Arial" w:cs="Arial"/>
                <w:color w:val="000000"/>
                <w:sz w:val="20"/>
                <w:szCs w:val="20"/>
              </w:rPr>
              <w:t xml:space="preserve">Naučiti raspoznavati socijalni profil pacijenta, razumjeti pristup pacijentima ovisnicima i vulnerabilnim skupinama pacijenata </w:t>
            </w:r>
          </w:p>
          <w:p w14:paraId="0650166B" w14:textId="77777777" w:rsidR="005F0071" w:rsidRPr="003F3B2D" w:rsidRDefault="005F0071" w:rsidP="00EB2446">
            <w:pPr>
              <w:numPr>
                <w:ilvl w:val="0"/>
                <w:numId w:val="70"/>
              </w:numPr>
              <w:spacing w:after="0"/>
              <w:ind w:left="714" w:hanging="357"/>
              <w:rPr>
                <w:rFonts w:ascii="Arial" w:hAnsi="Arial" w:cs="Arial"/>
                <w:color w:val="000000"/>
                <w:sz w:val="20"/>
                <w:szCs w:val="20"/>
              </w:rPr>
            </w:pPr>
            <w:r w:rsidRPr="003F3B2D">
              <w:rPr>
                <w:rFonts w:ascii="Arial" w:hAnsi="Arial" w:cs="Arial"/>
                <w:color w:val="000000"/>
                <w:sz w:val="20"/>
                <w:szCs w:val="20"/>
              </w:rPr>
              <w:t>Upoznati rad nacionalnih i međunarodnih strukovnih organizacija, regulatornih tijela i nadležnih ministarstava</w:t>
            </w:r>
          </w:p>
        </w:tc>
      </w:tr>
      <w:tr w:rsidR="005F0071" w:rsidRPr="003F3B2D" w14:paraId="13562B5C" w14:textId="77777777" w:rsidTr="00B23CFA">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36050BD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7AA47CD7"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277A5718" w14:textId="77777777" w:rsidTr="00B23CFA">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6BCA2796"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455D840D" w14:textId="77777777" w:rsidR="005F0071" w:rsidRPr="003F3B2D" w:rsidRDefault="005F0071" w:rsidP="00EB2446">
            <w:pPr>
              <w:pStyle w:val="Odlomakpopisa"/>
              <w:numPr>
                <w:ilvl w:val="0"/>
                <w:numId w:val="71"/>
              </w:numPr>
              <w:tabs>
                <w:tab w:val="left" w:pos="2820"/>
              </w:tabs>
              <w:spacing w:after="0"/>
              <w:rPr>
                <w:rFonts w:ascii="Arial" w:hAnsi="Arial" w:cs="Arial"/>
                <w:sz w:val="20"/>
                <w:szCs w:val="20"/>
              </w:rPr>
            </w:pPr>
            <w:r w:rsidRPr="003F3B2D">
              <w:rPr>
                <w:rFonts w:ascii="Arial" w:hAnsi="Arial" w:cs="Arial"/>
                <w:sz w:val="20"/>
                <w:szCs w:val="20"/>
              </w:rPr>
              <w:t>Opisati i objasniti ulogu ljekarnika  i ljekarničke djelatnosti u društvu</w:t>
            </w:r>
          </w:p>
          <w:p w14:paraId="2F9FC98E" w14:textId="77777777" w:rsidR="005F0071" w:rsidRPr="003F3B2D" w:rsidRDefault="005F0071" w:rsidP="00EB2446">
            <w:pPr>
              <w:pStyle w:val="Odlomakpopisa"/>
              <w:numPr>
                <w:ilvl w:val="0"/>
                <w:numId w:val="71"/>
              </w:numPr>
              <w:tabs>
                <w:tab w:val="left" w:pos="2820"/>
              </w:tabs>
              <w:spacing w:after="0"/>
              <w:rPr>
                <w:rFonts w:ascii="Arial" w:hAnsi="Arial" w:cs="Arial"/>
                <w:sz w:val="20"/>
                <w:szCs w:val="20"/>
              </w:rPr>
            </w:pPr>
            <w:r w:rsidRPr="003F3B2D">
              <w:rPr>
                <w:rFonts w:ascii="Arial" w:hAnsi="Arial" w:cs="Arial"/>
                <w:sz w:val="20"/>
                <w:szCs w:val="20"/>
              </w:rPr>
              <w:t>Navesti i razumjeti specifičnosti vulnerabilnih skupina pacijenata</w:t>
            </w:r>
          </w:p>
          <w:p w14:paraId="20041678" w14:textId="77777777" w:rsidR="005F0071" w:rsidRPr="003F3B2D" w:rsidRDefault="005F0071" w:rsidP="00EB2446">
            <w:pPr>
              <w:pStyle w:val="Odlomakpopisa"/>
              <w:numPr>
                <w:ilvl w:val="0"/>
                <w:numId w:val="71"/>
              </w:numPr>
              <w:tabs>
                <w:tab w:val="left" w:pos="2820"/>
              </w:tabs>
              <w:spacing w:after="0"/>
              <w:rPr>
                <w:rFonts w:ascii="Arial" w:hAnsi="Arial" w:cs="Arial"/>
                <w:sz w:val="20"/>
                <w:szCs w:val="20"/>
              </w:rPr>
            </w:pPr>
            <w:r w:rsidRPr="003F3B2D">
              <w:rPr>
                <w:rFonts w:ascii="Arial" w:hAnsi="Arial" w:cs="Arial"/>
                <w:sz w:val="20"/>
                <w:szCs w:val="20"/>
              </w:rPr>
              <w:t>Opisati djelatnost Hrvatskog farmaceutskog društva, Hrvatske ljekarničke komore, Hrvatske agencije za lijekove i medicinske proizvode, Ministarstva zdravstva, Hrvatskog zavoda za zdravstveno osiguranje, Svjetske zdravstvene organizacije i Farmaceutske internacionalne federacije.</w:t>
            </w:r>
          </w:p>
          <w:p w14:paraId="57DEB0D1" w14:textId="77777777" w:rsidR="005F0071" w:rsidRPr="003F3B2D" w:rsidRDefault="005F0071" w:rsidP="00EB2446">
            <w:pPr>
              <w:pStyle w:val="Odlomakpopisa"/>
              <w:numPr>
                <w:ilvl w:val="0"/>
                <w:numId w:val="71"/>
              </w:numPr>
              <w:tabs>
                <w:tab w:val="left" w:pos="2820"/>
              </w:tabs>
              <w:spacing w:after="0"/>
              <w:rPr>
                <w:rFonts w:ascii="Arial" w:hAnsi="Arial" w:cs="Arial"/>
                <w:sz w:val="20"/>
                <w:szCs w:val="20"/>
              </w:rPr>
            </w:pPr>
            <w:r w:rsidRPr="003F3B2D">
              <w:rPr>
                <w:rFonts w:ascii="Arial" w:hAnsi="Arial" w:cs="Arial"/>
                <w:sz w:val="20"/>
                <w:szCs w:val="20"/>
              </w:rPr>
              <w:t>Navesti komponente socijalnog profila pacijenta i primjere iz prakse</w:t>
            </w:r>
          </w:p>
          <w:p w14:paraId="153216BF" w14:textId="77777777" w:rsidR="005F0071" w:rsidRPr="003F3B2D" w:rsidRDefault="005F0071" w:rsidP="00EB2446">
            <w:pPr>
              <w:pStyle w:val="Odlomakpopisa"/>
              <w:numPr>
                <w:ilvl w:val="0"/>
                <w:numId w:val="71"/>
              </w:numPr>
              <w:tabs>
                <w:tab w:val="left" w:pos="2820"/>
              </w:tabs>
              <w:spacing w:after="0"/>
              <w:rPr>
                <w:rFonts w:ascii="Arial" w:hAnsi="Arial" w:cs="Arial"/>
                <w:sz w:val="20"/>
                <w:szCs w:val="20"/>
              </w:rPr>
            </w:pPr>
            <w:r w:rsidRPr="003F3B2D">
              <w:rPr>
                <w:rFonts w:ascii="Arial" w:hAnsi="Arial" w:cs="Arial"/>
                <w:sz w:val="20"/>
                <w:szCs w:val="20"/>
              </w:rPr>
              <w:t>Definirati zdravlje, bolest, prevenciju, liječenje</w:t>
            </w:r>
          </w:p>
          <w:p w14:paraId="3D9F688A" w14:textId="77777777" w:rsidR="005F0071" w:rsidRPr="003F3B2D" w:rsidRDefault="005F0071" w:rsidP="00EB2446">
            <w:pPr>
              <w:pStyle w:val="Odlomakpopisa"/>
              <w:numPr>
                <w:ilvl w:val="0"/>
                <w:numId w:val="71"/>
              </w:numPr>
              <w:tabs>
                <w:tab w:val="left" w:pos="2820"/>
              </w:tabs>
              <w:spacing w:after="0"/>
              <w:rPr>
                <w:rFonts w:ascii="Arial" w:hAnsi="Arial" w:cs="Arial"/>
                <w:sz w:val="20"/>
                <w:szCs w:val="20"/>
              </w:rPr>
            </w:pPr>
            <w:r w:rsidRPr="003F3B2D">
              <w:rPr>
                <w:rFonts w:ascii="Arial" w:hAnsi="Arial" w:cs="Arial"/>
                <w:sz w:val="20"/>
                <w:szCs w:val="20"/>
              </w:rPr>
              <w:t xml:space="preserve">Opisati osnovne značajke i razine kolaborativne prakse u zdravstvenom sustavu </w:t>
            </w:r>
          </w:p>
        </w:tc>
      </w:tr>
      <w:tr w:rsidR="005F0071" w:rsidRPr="003F3B2D" w14:paraId="3F66A28E" w14:textId="77777777" w:rsidTr="00B23CFA">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1B6BE8D8"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15D077FE" w14:textId="77777777" w:rsidR="005F0071" w:rsidRPr="003F3B2D" w:rsidRDefault="005F0071" w:rsidP="00B23CFA">
            <w:pPr>
              <w:tabs>
                <w:tab w:val="left" w:pos="2820"/>
              </w:tabs>
              <w:spacing w:after="0"/>
              <w:rPr>
                <w:rFonts w:ascii="Arial" w:hAnsi="Arial" w:cs="Arial"/>
                <w:color w:val="000000"/>
                <w:sz w:val="20"/>
                <w:szCs w:val="20"/>
                <w:u w:val="single"/>
              </w:rPr>
            </w:pPr>
            <w:r w:rsidRPr="003F3B2D">
              <w:rPr>
                <w:rFonts w:ascii="Arial" w:hAnsi="Arial" w:cs="Arial"/>
                <w:color w:val="000000"/>
                <w:sz w:val="20"/>
                <w:szCs w:val="20"/>
                <w:u w:val="single"/>
              </w:rPr>
              <w:t>Predavanja (10 student sati)                                                                     Broj sati</w:t>
            </w:r>
          </w:p>
          <w:p w14:paraId="799816B9" w14:textId="77777777" w:rsidR="005F0071" w:rsidRPr="003F3B2D" w:rsidRDefault="005F0071" w:rsidP="00B23CFA">
            <w:pPr>
              <w:tabs>
                <w:tab w:val="left" w:pos="2820"/>
              </w:tabs>
              <w:spacing w:after="0"/>
              <w:rPr>
                <w:rFonts w:ascii="Arial" w:hAnsi="Arial" w:cs="Arial"/>
                <w:color w:val="000000"/>
                <w:sz w:val="20"/>
                <w:szCs w:val="20"/>
                <w:u w:val="single"/>
              </w:rPr>
            </w:pPr>
          </w:p>
          <w:p w14:paraId="5AACB409"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1. Uloga ljekarnika/farmaceuta u društvu. Uloga lijekova u društvu.            2</w:t>
            </w:r>
          </w:p>
          <w:p w14:paraId="2E83AEC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2. Farmacija usredotočena na pojedince, skupine, ustanove i društvo.       2</w:t>
            </w:r>
          </w:p>
          <w:p w14:paraId="0CD535FB"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3. Odgovornost farmaceuta. Obrazovanje i odgojna uloga ljekarnika.         2</w:t>
            </w:r>
          </w:p>
          <w:p w14:paraId="6A84934E"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4. Ljekarnik kao savjetnik bolesniku i drugim potrošačima lijekova.             2</w:t>
            </w:r>
          </w:p>
          <w:p w14:paraId="7B140F38"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5. Odnosi prema drugim zdravstvenim strukama. Kolaborativna praksa      2</w:t>
            </w:r>
          </w:p>
          <w:p w14:paraId="4B98C929" w14:textId="77777777" w:rsidR="005F0071" w:rsidRPr="003F3B2D" w:rsidRDefault="005F0071" w:rsidP="00B23CFA">
            <w:pPr>
              <w:tabs>
                <w:tab w:val="left" w:pos="2820"/>
              </w:tabs>
              <w:spacing w:after="0"/>
              <w:rPr>
                <w:rFonts w:ascii="Arial" w:hAnsi="Arial" w:cs="Arial"/>
                <w:color w:val="000000"/>
                <w:sz w:val="20"/>
                <w:szCs w:val="20"/>
              </w:rPr>
            </w:pPr>
          </w:p>
          <w:p w14:paraId="3F6A0070" w14:textId="77777777" w:rsidR="005F0071" w:rsidRPr="003F3B2D" w:rsidRDefault="005F0071" w:rsidP="00B23CFA">
            <w:pPr>
              <w:tabs>
                <w:tab w:val="left" w:pos="2820"/>
              </w:tabs>
              <w:spacing w:after="0"/>
              <w:rPr>
                <w:rFonts w:ascii="Arial" w:hAnsi="Arial" w:cs="Arial"/>
                <w:color w:val="000000"/>
                <w:sz w:val="20"/>
                <w:szCs w:val="20"/>
                <w:u w:val="single"/>
              </w:rPr>
            </w:pPr>
            <w:r w:rsidRPr="003F3B2D">
              <w:rPr>
                <w:rFonts w:ascii="Arial" w:hAnsi="Arial" w:cs="Arial"/>
                <w:color w:val="000000"/>
                <w:sz w:val="20"/>
                <w:szCs w:val="20"/>
                <w:u w:val="single"/>
              </w:rPr>
              <w:t>Seminari (15 student sati)                                                                     Broj sati</w:t>
            </w:r>
          </w:p>
          <w:p w14:paraId="609F9AA8"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1. Zdravlje i bolest, stanovništvo, epidemije, pandemije.                               2</w:t>
            </w:r>
          </w:p>
          <w:p w14:paraId="65FD144B"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2. Prevencija bolesti. Zdravstvene potrebe socijalnih i starosnih slojeva.      2</w:t>
            </w:r>
          </w:p>
          <w:p w14:paraId="3900655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3. Proširenje uloge farmaceuta: nove usluge za pacijente                             2 </w:t>
            </w:r>
          </w:p>
          <w:p w14:paraId="5F3CFAF2"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4. Ovisnici o lijekovima. Narkomanija.                                                            2</w:t>
            </w:r>
          </w:p>
          <w:p w14:paraId="4173FA2B"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5. </w:t>
            </w:r>
            <w:proofErr w:type="spellStart"/>
            <w:r w:rsidRPr="003F3B2D">
              <w:rPr>
                <w:rFonts w:ascii="Arial" w:hAnsi="Arial" w:cs="Arial"/>
                <w:color w:val="000000"/>
                <w:sz w:val="20"/>
                <w:szCs w:val="20"/>
              </w:rPr>
              <w:t>Farmakoepidemiologija</w:t>
            </w:r>
            <w:proofErr w:type="spellEnd"/>
            <w:r w:rsidRPr="003F3B2D">
              <w:rPr>
                <w:rFonts w:ascii="Arial" w:hAnsi="Arial" w:cs="Arial"/>
                <w:color w:val="000000"/>
                <w:sz w:val="20"/>
                <w:szCs w:val="20"/>
              </w:rPr>
              <w:t>.                                                                             1</w:t>
            </w:r>
          </w:p>
          <w:p w14:paraId="19511ED0"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6. Problemi nastali uporabom lijekova.                                                           2</w:t>
            </w:r>
          </w:p>
          <w:p w14:paraId="5817C736"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7. Modeli komunikacijskog odnosa ljekarnik – bolesnik.                                 2</w:t>
            </w:r>
          </w:p>
          <w:p w14:paraId="23423E8E"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lastRenderedPageBreak/>
              <w:t>8. Socijalni profil pacijenta. Vulnerabilne skupine pacijenata                             2</w:t>
            </w:r>
          </w:p>
        </w:tc>
      </w:tr>
      <w:tr w:rsidR="005F0071" w:rsidRPr="003F3B2D" w14:paraId="7B623D94" w14:textId="77777777" w:rsidTr="00B23CFA">
        <w:trPr>
          <w:trHeight w:val="464"/>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5F76FAAD"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7B978F"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Segoe UI Symbol" w:eastAsia="MS Mincho" w:hAnsi="Segoe UI Symbol" w:cs="Segoe UI Symbol"/>
                <w:b w:val="0"/>
                <w:bCs/>
                <w:sz w:val="20"/>
                <w:szCs w:val="20"/>
                <w:highlight w:val="darkGreen"/>
                <w:lang w:val="hr-HR"/>
              </w:rPr>
              <w:t>☐</w:t>
            </w:r>
            <w:r w:rsidRPr="003F3B2D">
              <w:rPr>
                <w:rFonts w:ascii="Arial" w:hAnsi="Arial" w:cs="Arial"/>
                <w:b w:val="0"/>
                <w:bCs/>
                <w:sz w:val="20"/>
                <w:szCs w:val="20"/>
                <w:lang w:val="hr-HR"/>
              </w:rPr>
              <w:t xml:space="preserve"> predavanja</w:t>
            </w:r>
          </w:p>
          <w:p w14:paraId="0A724B8E"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Segoe UI Symbol" w:eastAsia="MS Mincho" w:hAnsi="Segoe UI Symbol" w:cs="Segoe UI Symbol"/>
                <w:b w:val="0"/>
                <w:bCs/>
                <w:sz w:val="20"/>
                <w:szCs w:val="20"/>
                <w:highlight w:val="darkGreen"/>
                <w:lang w:val="hr-HR"/>
              </w:rPr>
              <w:t>☐</w:t>
            </w:r>
            <w:r w:rsidRPr="003F3B2D">
              <w:rPr>
                <w:rFonts w:ascii="Arial" w:hAnsi="Arial" w:cs="Arial"/>
                <w:b w:val="0"/>
                <w:bCs/>
                <w:sz w:val="20"/>
                <w:szCs w:val="20"/>
                <w:lang w:val="hr-HR"/>
              </w:rPr>
              <w:t xml:space="preserve"> seminari i radionice  </w:t>
            </w:r>
          </w:p>
          <w:p w14:paraId="5DC92AC6"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Segoe UI Symbol" w:eastAsia="MS Mincho" w:hAnsi="Segoe UI Symbol" w:cs="Segoe UI Symbol"/>
                <w:b w:val="0"/>
                <w:bCs/>
                <w:sz w:val="20"/>
                <w:szCs w:val="20"/>
                <w:lang w:val="hr-HR"/>
              </w:rPr>
              <w:t>☐</w:t>
            </w:r>
            <w:r w:rsidRPr="003F3B2D">
              <w:rPr>
                <w:rFonts w:ascii="Arial" w:hAnsi="Arial" w:cs="Arial"/>
                <w:b w:val="0"/>
                <w:bCs/>
                <w:sz w:val="20"/>
                <w:szCs w:val="20"/>
                <w:lang w:val="hr-HR"/>
              </w:rPr>
              <w:t xml:space="preserve"> vježbe  </w:t>
            </w:r>
          </w:p>
          <w:p w14:paraId="097AE3DF"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Segoe UI Symbol" w:eastAsia="MS Mincho" w:hAnsi="Segoe UI Symbol" w:cs="Segoe UI Symbol"/>
                <w:b w:val="0"/>
                <w:bCs/>
                <w:sz w:val="20"/>
                <w:szCs w:val="20"/>
                <w:lang w:val="hr-HR"/>
              </w:rPr>
              <w:t>☐</w:t>
            </w:r>
            <w:r w:rsidRPr="003F3B2D">
              <w:rPr>
                <w:rFonts w:ascii="Arial" w:hAnsi="Arial" w:cs="Arial"/>
                <w:b w:val="0"/>
                <w:bCs/>
                <w:i/>
                <w:iCs/>
                <w:sz w:val="20"/>
                <w:szCs w:val="20"/>
                <w:lang w:val="hr-HR"/>
              </w:rPr>
              <w:t>on line</w:t>
            </w:r>
            <w:r w:rsidRPr="003F3B2D">
              <w:rPr>
                <w:rFonts w:ascii="Arial" w:hAnsi="Arial" w:cs="Arial"/>
                <w:b w:val="0"/>
                <w:bCs/>
                <w:sz w:val="20"/>
                <w:szCs w:val="20"/>
                <w:lang w:val="hr-HR"/>
              </w:rPr>
              <w:t xml:space="preserve"> u cijelosti</w:t>
            </w:r>
          </w:p>
          <w:p w14:paraId="4A8491BE"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Segoe UI Symbol" w:eastAsia="MS Mincho" w:hAnsi="Segoe UI Symbol" w:cs="Segoe UI Symbol"/>
                <w:b w:val="0"/>
                <w:bCs/>
                <w:sz w:val="20"/>
                <w:szCs w:val="20"/>
                <w:lang w:val="hr-HR"/>
              </w:rPr>
              <w:t>☐</w:t>
            </w:r>
            <w:r w:rsidRPr="003F3B2D">
              <w:rPr>
                <w:rFonts w:ascii="Arial" w:hAnsi="Arial" w:cs="Arial"/>
                <w:b w:val="0"/>
                <w:bCs/>
                <w:sz w:val="20"/>
                <w:szCs w:val="20"/>
                <w:lang w:val="hr-HR"/>
              </w:rPr>
              <w:t xml:space="preserve"> mješovito e-učenje</w:t>
            </w:r>
          </w:p>
          <w:p w14:paraId="5AD7F48C" w14:textId="77777777" w:rsidR="005F0071" w:rsidRPr="003F3B2D" w:rsidRDefault="005F0071" w:rsidP="00B23CFA">
            <w:pPr>
              <w:tabs>
                <w:tab w:val="left" w:pos="2820"/>
              </w:tabs>
              <w:spacing w:after="0"/>
              <w:rPr>
                <w:rFonts w:ascii="Arial" w:hAnsi="Arial" w:cs="Arial"/>
                <w:sz w:val="20"/>
                <w:szCs w:val="20"/>
              </w:rPr>
            </w:pPr>
            <w:r w:rsidRPr="003F3B2D">
              <w:rPr>
                <w:rFonts w:ascii="Segoe UI Symbol" w:eastAsia="MS Mincho" w:hAnsi="Segoe UI Symbol" w:cs="Segoe UI Symbol"/>
                <w:sz w:val="20"/>
                <w:szCs w:val="20"/>
              </w:rPr>
              <w:t>☐</w:t>
            </w:r>
            <w:r w:rsidRPr="003F3B2D">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CD867D"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Segoe UI Symbol" w:eastAsia="MS Mincho" w:hAnsi="Segoe UI Symbol" w:cs="Segoe UI Symbol"/>
                <w:b w:val="0"/>
                <w:bCs/>
                <w:sz w:val="20"/>
                <w:szCs w:val="20"/>
                <w:highlight w:val="darkGreen"/>
                <w:lang w:val="hr-HR"/>
              </w:rPr>
              <w:t>☐</w:t>
            </w:r>
            <w:r w:rsidRPr="003F3B2D">
              <w:rPr>
                <w:rFonts w:ascii="Arial" w:hAnsi="Arial" w:cs="Arial"/>
                <w:b w:val="0"/>
                <w:bCs/>
                <w:sz w:val="20"/>
                <w:szCs w:val="20"/>
                <w:lang w:val="hr-HR"/>
              </w:rPr>
              <w:t xml:space="preserve"> samostalni  zadaci  </w:t>
            </w:r>
          </w:p>
          <w:p w14:paraId="4CAD24E7"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Segoe UI Symbol" w:eastAsia="MS Mincho" w:hAnsi="Segoe UI Symbol" w:cs="Segoe UI Symbol"/>
                <w:b w:val="0"/>
                <w:bCs/>
                <w:sz w:val="20"/>
                <w:szCs w:val="20"/>
                <w:lang w:val="hr-HR"/>
              </w:rPr>
              <w:t>☐</w:t>
            </w:r>
            <w:r w:rsidRPr="003F3B2D">
              <w:rPr>
                <w:rFonts w:ascii="Arial" w:hAnsi="Arial" w:cs="Arial"/>
                <w:b w:val="0"/>
                <w:bCs/>
                <w:sz w:val="20"/>
                <w:szCs w:val="20"/>
                <w:lang w:val="hr-HR"/>
              </w:rPr>
              <w:t xml:space="preserve"> multimedija </w:t>
            </w:r>
          </w:p>
          <w:p w14:paraId="296D944D"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Segoe UI Symbol" w:eastAsia="MS Mincho" w:hAnsi="Segoe UI Symbol" w:cs="Segoe UI Symbol"/>
                <w:b w:val="0"/>
                <w:bCs/>
                <w:sz w:val="20"/>
                <w:szCs w:val="20"/>
                <w:lang w:val="hr-HR"/>
              </w:rPr>
              <w:t>☐</w:t>
            </w:r>
            <w:r w:rsidRPr="003F3B2D">
              <w:rPr>
                <w:rFonts w:ascii="Arial" w:hAnsi="Arial" w:cs="Arial"/>
                <w:b w:val="0"/>
                <w:bCs/>
                <w:sz w:val="20"/>
                <w:szCs w:val="20"/>
                <w:lang w:val="hr-HR"/>
              </w:rPr>
              <w:t xml:space="preserve"> laboratorij</w:t>
            </w:r>
          </w:p>
          <w:p w14:paraId="6BDF1467"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Segoe UI Symbol" w:eastAsia="MS Mincho" w:hAnsi="Segoe UI Symbol" w:cs="Segoe UI Symbol"/>
                <w:b w:val="0"/>
                <w:bCs/>
                <w:sz w:val="20"/>
                <w:szCs w:val="20"/>
                <w:lang w:val="hr-HR"/>
              </w:rPr>
              <w:t>☐</w:t>
            </w:r>
            <w:r w:rsidRPr="003F3B2D">
              <w:rPr>
                <w:rFonts w:ascii="Arial" w:hAnsi="Arial" w:cs="Arial"/>
                <w:b w:val="0"/>
                <w:bCs/>
                <w:sz w:val="20"/>
                <w:szCs w:val="20"/>
                <w:lang w:val="hr-HR"/>
              </w:rPr>
              <w:t xml:space="preserve"> mentorski rad</w:t>
            </w:r>
          </w:p>
          <w:p w14:paraId="681EA9BA" w14:textId="77777777" w:rsidR="005F0071" w:rsidRPr="003F3B2D" w:rsidRDefault="005F0071" w:rsidP="00B23CFA">
            <w:pPr>
              <w:tabs>
                <w:tab w:val="left" w:pos="2820"/>
              </w:tabs>
              <w:spacing w:after="0"/>
              <w:rPr>
                <w:rFonts w:ascii="Arial" w:hAnsi="Arial" w:cs="Arial"/>
                <w:sz w:val="20"/>
                <w:szCs w:val="20"/>
              </w:rPr>
            </w:pPr>
            <w:r w:rsidRPr="003F3B2D">
              <w:rPr>
                <w:rFonts w:ascii="Segoe UI Symbol" w:eastAsia="MS Mincho" w:hAnsi="Segoe UI Symbol" w:cs="Segoe UI Symbol"/>
                <w:sz w:val="20"/>
                <w:szCs w:val="20"/>
              </w:rPr>
              <w:t>☐</w:t>
            </w: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sz w:val="20"/>
                <w:szCs w:val="20"/>
              </w:rPr>
              <w:t>     </w:t>
            </w:r>
            <w:r w:rsidRPr="003F3B2D">
              <w:rPr>
                <w:rFonts w:ascii="Arial" w:hAnsi="Arial" w:cs="Arial"/>
                <w:sz w:val="20"/>
                <w:szCs w:val="20"/>
              </w:rPr>
              <w:fldChar w:fldCharType="end"/>
            </w:r>
            <w:r w:rsidRPr="003F3B2D">
              <w:rPr>
                <w:rFonts w:ascii="Arial" w:hAnsi="Arial" w:cs="Arial"/>
                <w:sz w:val="20"/>
                <w:szCs w:val="20"/>
              </w:rPr>
              <w:t xml:space="preserve"> (ostalo upisati)</w:t>
            </w:r>
          </w:p>
        </w:tc>
      </w:tr>
      <w:tr w:rsidR="005F0071" w:rsidRPr="003F3B2D" w14:paraId="513645B5" w14:textId="77777777" w:rsidTr="00B23CFA">
        <w:trPr>
          <w:trHeight w:val="577"/>
        </w:trPr>
        <w:tc>
          <w:tcPr>
            <w:tcW w:w="1912" w:type="dxa"/>
            <w:gridSpan w:val="2"/>
            <w:vMerge/>
            <w:tcBorders>
              <w:top w:val="single" w:sz="4" w:space="0" w:color="auto"/>
              <w:left w:val="single" w:sz="12" w:space="0" w:color="auto"/>
              <w:bottom w:val="single" w:sz="4" w:space="0" w:color="auto"/>
              <w:right w:val="single" w:sz="4" w:space="0" w:color="auto"/>
            </w:tcBorders>
            <w:vAlign w:val="center"/>
          </w:tcPr>
          <w:p w14:paraId="02E13E05" w14:textId="77777777" w:rsidR="005F0071" w:rsidRPr="003F3B2D" w:rsidRDefault="005F0071" w:rsidP="00B23CFA">
            <w:pPr>
              <w:spacing w:after="0"/>
              <w:rPr>
                <w:rFonts w:ascii="Arial" w:hAnsi="Arial" w:cs="Arial"/>
                <w:color w:val="000000"/>
                <w:sz w:val="20"/>
                <w:szCs w:val="20"/>
              </w:rPr>
            </w:pPr>
          </w:p>
        </w:tc>
        <w:tc>
          <w:tcPr>
            <w:tcW w:w="3390" w:type="dxa"/>
            <w:gridSpan w:val="4"/>
            <w:vMerge/>
            <w:tcBorders>
              <w:top w:val="single" w:sz="4" w:space="0" w:color="auto"/>
              <w:left w:val="single" w:sz="4" w:space="0" w:color="auto"/>
              <w:bottom w:val="single" w:sz="4" w:space="0" w:color="auto"/>
              <w:right w:val="single" w:sz="4" w:space="0" w:color="auto"/>
            </w:tcBorders>
            <w:vAlign w:val="center"/>
          </w:tcPr>
          <w:p w14:paraId="161504FC" w14:textId="77777777" w:rsidR="005F0071" w:rsidRPr="003F3B2D" w:rsidRDefault="005F0071" w:rsidP="00B23CFA">
            <w:pPr>
              <w:spacing w:after="0"/>
              <w:rPr>
                <w:rFonts w:ascii="Arial" w:hAnsi="Arial" w:cs="Arial"/>
                <w:sz w:val="20"/>
                <w:szCs w:val="20"/>
              </w:rPr>
            </w:pPr>
          </w:p>
        </w:tc>
        <w:tc>
          <w:tcPr>
            <w:tcW w:w="4162" w:type="dxa"/>
            <w:gridSpan w:val="8"/>
            <w:vMerge/>
            <w:tcBorders>
              <w:top w:val="single" w:sz="4" w:space="0" w:color="auto"/>
              <w:left w:val="single" w:sz="4" w:space="0" w:color="auto"/>
              <w:bottom w:val="single" w:sz="4" w:space="0" w:color="auto"/>
              <w:right w:val="single" w:sz="4" w:space="0" w:color="auto"/>
            </w:tcBorders>
            <w:vAlign w:val="center"/>
          </w:tcPr>
          <w:p w14:paraId="3F6CEFBF" w14:textId="77777777" w:rsidR="005F0071" w:rsidRPr="003F3B2D" w:rsidRDefault="005F0071" w:rsidP="00B23CFA">
            <w:pPr>
              <w:spacing w:after="0"/>
              <w:rPr>
                <w:rFonts w:ascii="Arial" w:hAnsi="Arial" w:cs="Arial"/>
                <w:sz w:val="20"/>
                <w:szCs w:val="20"/>
              </w:rPr>
            </w:pPr>
          </w:p>
        </w:tc>
      </w:tr>
      <w:tr w:rsidR="005F0071" w:rsidRPr="003F3B2D" w14:paraId="44A8C718" w14:textId="77777777" w:rsidTr="00B23CFA">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A1D09FF"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tcPr>
          <w:p w14:paraId="37153BED" w14:textId="77777777" w:rsidR="005F0071" w:rsidRPr="003F3B2D" w:rsidRDefault="005F0071" w:rsidP="00B23CFA">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5F0071" w:rsidRPr="003F3B2D" w14:paraId="6C402321" w14:textId="77777777" w:rsidTr="00B23CFA">
        <w:trPr>
          <w:trHeight w:val="397"/>
        </w:trPr>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19EAAEF3"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vAlign w:val="center"/>
          </w:tcPr>
          <w:p w14:paraId="5B4661D7"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Pohađanje nastave</w:t>
            </w:r>
          </w:p>
        </w:tc>
        <w:tc>
          <w:tcPr>
            <w:tcW w:w="782" w:type="dxa"/>
            <w:tcBorders>
              <w:top w:val="single" w:sz="12" w:space="0" w:color="auto"/>
              <w:left w:val="single" w:sz="4" w:space="0" w:color="auto"/>
              <w:bottom w:val="single" w:sz="4" w:space="0" w:color="auto"/>
              <w:right w:val="single" w:sz="4" w:space="0" w:color="auto"/>
            </w:tcBorders>
            <w:vAlign w:val="center"/>
          </w:tcPr>
          <w:p w14:paraId="36244C79"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1,0</w:t>
            </w:r>
          </w:p>
        </w:tc>
        <w:tc>
          <w:tcPr>
            <w:tcW w:w="1275" w:type="dxa"/>
            <w:gridSpan w:val="3"/>
            <w:tcBorders>
              <w:top w:val="single" w:sz="12" w:space="0" w:color="auto"/>
              <w:left w:val="single" w:sz="4" w:space="0" w:color="auto"/>
              <w:bottom w:val="single" w:sz="4" w:space="0" w:color="auto"/>
              <w:right w:val="single" w:sz="4" w:space="0" w:color="auto"/>
            </w:tcBorders>
            <w:vAlign w:val="center"/>
          </w:tcPr>
          <w:p w14:paraId="29968FDB"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198C7E"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2F7FA3"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color w:val="000000"/>
                <w:sz w:val="20"/>
                <w:szCs w:val="20"/>
                <w:lang w:val="hr-HR"/>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C405D18"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r>
      <w:tr w:rsidR="005F0071" w:rsidRPr="003F3B2D" w14:paraId="7C81822B" w14:textId="77777777" w:rsidTr="00B23CFA">
        <w:trPr>
          <w:trHeight w:val="397"/>
        </w:trPr>
        <w:tc>
          <w:tcPr>
            <w:tcW w:w="1912" w:type="dxa"/>
            <w:gridSpan w:val="2"/>
            <w:vMerge/>
            <w:tcBorders>
              <w:top w:val="single" w:sz="12" w:space="0" w:color="auto"/>
              <w:left w:val="single" w:sz="12" w:space="0" w:color="auto"/>
              <w:bottom w:val="single" w:sz="12" w:space="0" w:color="auto"/>
              <w:right w:val="single" w:sz="4" w:space="0" w:color="auto"/>
            </w:tcBorders>
            <w:vAlign w:val="center"/>
          </w:tcPr>
          <w:p w14:paraId="739098C7" w14:textId="77777777" w:rsidR="005F0071" w:rsidRPr="003F3B2D" w:rsidRDefault="005F0071" w:rsidP="00B23CFA">
            <w:pPr>
              <w:spacing w:after="0"/>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vAlign w:val="center"/>
          </w:tcPr>
          <w:p w14:paraId="0D420ACC"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Eksperimentalni rad</w:t>
            </w:r>
          </w:p>
        </w:tc>
        <w:tc>
          <w:tcPr>
            <w:tcW w:w="782" w:type="dxa"/>
            <w:tcBorders>
              <w:top w:val="single" w:sz="4" w:space="0" w:color="auto"/>
              <w:left w:val="single" w:sz="4" w:space="0" w:color="auto"/>
              <w:bottom w:val="single" w:sz="4" w:space="0" w:color="auto"/>
              <w:right w:val="single" w:sz="4" w:space="0" w:color="auto"/>
            </w:tcBorders>
            <w:vAlign w:val="center"/>
          </w:tcPr>
          <w:p w14:paraId="39A4FB5E"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94C1507"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CF52C8"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A7A710"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r w:rsidRPr="003F3B2D">
              <w:rPr>
                <w:rFonts w:ascii="Arial" w:hAnsi="Arial" w:cs="Arial"/>
                <w:b w:val="0"/>
                <w:bCs/>
                <w:color w:val="000000"/>
                <w:sz w:val="20"/>
                <w:szCs w:val="20"/>
                <w:lang w:val="hr-HR"/>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CC0D393"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r>
      <w:tr w:rsidR="005F0071" w:rsidRPr="003F3B2D" w14:paraId="2BB3CDF3" w14:textId="77777777" w:rsidTr="00B23CFA">
        <w:trPr>
          <w:trHeight w:val="397"/>
        </w:trPr>
        <w:tc>
          <w:tcPr>
            <w:tcW w:w="1912" w:type="dxa"/>
            <w:gridSpan w:val="2"/>
            <w:vMerge/>
            <w:tcBorders>
              <w:top w:val="single" w:sz="12" w:space="0" w:color="auto"/>
              <w:left w:val="single" w:sz="12" w:space="0" w:color="auto"/>
              <w:bottom w:val="single" w:sz="12" w:space="0" w:color="auto"/>
              <w:right w:val="single" w:sz="4" w:space="0" w:color="auto"/>
            </w:tcBorders>
            <w:vAlign w:val="center"/>
          </w:tcPr>
          <w:p w14:paraId="0F6BAEAD" w14:textId="77777777" w:rsidR="005F0071" w:rsidRPr="003F3B2D" w:rsidRDefault="005F0071" w:rsidP="00B23CFA">
            <w:pPr>
              <w:spacing w:after="0"/>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vAlign w:val="center"/>
          </w:tcPr>
          <w:p w14:paraId="3118CA7C"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Esej</w:t>
            </w:r>
          </w:p>
        </w:tc>
        <w:tc>
          <w:tcPr>
            <w:tcW w:w="782" w:type="dxa"/>
            <w:tcBorders>
              <w:top w:val="single" w:sz="4" w:space="0" w:color="auto"/>
              <w:left w:val="single" w:sz="4" w:space="0" w:color="auto"/>
              <w:bottom w:val="single" w:sz="4" w:space="0" w:color="auto"/>
              <w:right w:val="single" w:sz="4" w:space="0" w:color="auto"/>
            </w:tcBorders>
            <w:vAlign w:val="center"/>
          </w:tcPr>
          <w:p w14:paraId="1F1CD443"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007C051"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color w:val="000000"/>
                <w:sz w:val="20"/>
                <w:szCs w:val="20"/>
                <w:lang w:val="hr-HR"/>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69C32F"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71C128"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r w:rsidRPr="003F3B2D">
              <w:rPr>
                <w:rFonts w:ascii="Arial" w:hAnsi="Arial" w:cs="Arial"/>
                <w:b w:val="0"/>
                <w:bCs/>
                <w:color w:val="000000"/>
                <w:sz w:val="20"/>
                <w:szCs w:val="20"/>
                <w:lang w:val="hr-HR"/>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F0C08A1"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r>
      <w:tr w:rsidR="005F0071" w:rsidRPr="003F3B2D" w14:paraId="062FA607" w14:textId="77777777" w:rsidTr="00B23CFA">
        <w:trPr>
          <w:trHeight w:val="397"/>
        </w:trPr>
        <w:tc>
          <w:tcPr>
            <w:tcW w:w="1912" w:type="dxa"/>
            <w:gridSpan w:val="2"/>
            <w:vMerge/>
            <w:tcBorders>
              <w:top w:val="single" w:sz="12" w:space="0" w:color="auto"/>
              <w:left w:val="single" w:sz="12" w:space="0" w:color="auto"/>
              <w:bottom w:val="single" w:sz="12" w:space="0" w:color="auto"/>
              <w:right w:val="single" w:sz="4" w:space="0" w:color="auto"/>
            </w:tcBorders>
            <w:vAlign w:val="center"/>
          </w:tcPr>
          <w:p w14:paraId="2BF0A55E" w14:textId="77777777" w:rsidR="005F0071" w:rsidRPr="003F3B2D" w:rsidRDefault="005F0071" w:rsidP="00B23CFA">
            <w:pPr>
              <w:spacing w:after="0"/>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vAlign w:val="center"/>
          </w:tcPr>
          <w:p w14:paraId="4A04C291"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Kolokviji</w:t>
            </w:r>
          </w:p>
        </w:tc>
        <w:tc>
          <w:tcPr>
            <w:tcW w:w="782" w:type="dxa"/>
            <w:tcBorders>
              <w:top w:val="single" w:sz="4" w:space="0" w:color="auto"/>
              <w:left w:val="single" w:sz="4" w:space="0" w:color="auto"/>
              <w:bottom w:val="single" w:sz="4" w:space="0" w:color="auto"/>
              <w:right w:val="single" w:sz="4" w:space="0" w:color="auto"/>
            </w:tcBorders>
            <w:vAlign w:val="center"/>
          </w:tcPr>
          <w:p w14:paraId="33A91017"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7DB0CE8"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color w:val="000000"/>
                <w:sz w:val="20"/>
                <w:szCs w:val="20"/>
                <w:lang w:val="hr-HR"/>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8B1638"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E03896"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FE7AEF4"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046A29CE" w14:textId="77777777" w:rsidTr="00B23CFA">
        <w:trPr>
          <w:trHeight w:val="397"/>
        </w:trPr>
        <w:tc>
          <w:tcPr>
            <w:tcW w:w="1912" w:type="dxa"/>
            <w:gridSpan w:val="2"/>
            <w:vMerge/>
            <w:tcBorders>
              <w:top w:val="single" w:sz="12" w:space="0" w:color="auto"/>
              <w:left w:val="single" w:sz="12" w:space="0" w:color="auto"/>
              <w:bottom w:val="single" w:sz="12" w:space="0" w:color="auto"/>
              <w:right w:val="single" w:sz="4" w:space="0" w:color="auto"/>
            </w:tcBorders>
            <w:vAlign w:val="center"/>
          </w:tcPr>
          <w:p w14:paraId="6D0116C8" w14:textId="77777777" w:rsidR="005F0071" w:rsidRPr="003F3B2D" w:rsidRDefault="005F0071" w:rsidP="00B23CFA">
            <w:pPr>
              <w:spacing w:after="0"/>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vAlign w:val="center"/>
          </w:tcPr>
          <w:p w14:paraId="5DD3F85B"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vAlign w:val="center"/>
          </w:tcPr>
          <w:p w14:paraId="27EBA515"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1,0</w:t>
            </w:r>
          </w:p>
        </w:tc>
        <w:tc>
          <w:tcPr>
            <w:tcW w:w="1275" w:type="dxa"/>
            <w:gridSpan w:val="3"/>
            <w:tcBorders>
              <w:top w:val="single" w:sz="4" w:space="0" w:color="auto"/>
              <w:left w:val="single" w:sz="8" w:space="0" w:color="auto"/>
              <w:bottom w:val="single" w:sz="12" w:space="0" w:color="auto"/>
              <w:right w:val="single" w:sz="8" w:space="0" w:color="auto"/>
            </w:tcBorders>
            <w:vAlign w:val="center"/>
          </w:tcPr>
          <w:p w14:paraId="1628F14C"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tcPr>
          <w:p w14:paraId="3BBD9BD8"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tcPr>
          <w:p w14:paraId="74107FE3"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tcPr>
          <w:p w14:paraId="3807202D"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7E79ADAE" w14:textId="77777777" w:rsidTr="00B23CFA">
        <w:tc>
          <w:tcPr>
            <w:tcW w:w="1912"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7D273F0"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14:paraId="5FB6AF8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Uvjeti za pristup ispitu iz Društvene farmacije su uredno pohađanje nastave i položen pismeni ispit. Test se sastoji od 30 pitanja. Svako pitanje vrednuje se sa 2 boda. Za polaganje ispita potrebno je skupiti 31 bod.</w:t>
            </w:r>
          </w:p>
        </w:tc>
      </w:tr>
      <w:tr w:rsidR="005F0071" w:rsidRPr="003F3B2D" w14:paraId="2FB04414" w14:textId="77777777" w:rsidTr="00B23CFA">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D08D6E9"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tcPr>
          <w:p w14:paraId="7729754B" w14:textId="77777777" w:rsidR="005F0071" w:rsidRPr="003F3B2D" w:rsidRDefault="005F0071" w:rsidP="00B23CFA">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tcPr>
          <w:p w14:paraId="0C85B77C" w14:textId="77777777" w:rsidR="005F0071" w:rsidRPr="003F3B2D" w:rsidRDefault="005F0071" w:rsidP="00B23CFA">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tcPr>
          <w:p w14:paraId="00DCBFA1" w14:textId="77777777" w:rsidR="005F0071" w:rsidRPr="003F3B2D" w:rsidRDefault="005F0071" w:rsidP="00B23CFA">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Dostupnost putem ostalih medija</w:t>
            </w:r>
          </w:p>
        </w:tc>
      </w:tr>
      <w:tr w:rsidR="005F0071" w:rsidRPr="003F3B2D" w14:paraId="36E80F6D" w14:textId="77777777" w:rsidTr="00B23CFA">
        <w:trPr>
          <w:trHeight w:val="75"/>
        </w:trPr>
        <w:tc>
          <w:tcPr>
            <w:tcW w:w="1912" w:type="dxa"/>
            <w:gridSpan w:val="2"/>
            <w:vMerge/>
            <w:tcBorders>
              <w:top w:val="single" w:sz="12" w:space="0" w:color="auto"/>
              <w:left w:val="single" w:sz="12" w:space="0" w:color="auto"/>
              <w:bottom w:val="single" w:sz="12" w:space="0" w:color="auto"/>
              <w:right w:val="single" w:sz="4" w:space="0" w:color="auto"/>
            </w:tcBorders>
            <w:vAlign w:val="center"/>
          </w:tcPr>
          <w:p w14:paraId="18307CC6" w14:textId="77777777" w:rsidR="005F0071" w:rsidRPr="003F3B2D" w:rsidRDefault="005F0071" w:rsidP="00B23CFA">
            <w:pPr>
              <w:spacing w:after="0"/>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14:paraId="172F7E2E"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K. Taylor i G. </w:t>
            </w:r>
            <w:proofErr w:type="spellStart"/>
            <w:r w:rsidRPr="003F3B2D">
              <w:rPr>
                <w:rFonts w:ascii="Arial" w:hAnsi="Arial" w:cs="Arial"/>
                <w:color w:val="000000"/>
                <w:sz w:val="20"/>
                <w:szCs w:val="20"/>
              </w:rPr>
              <w:t>Harding</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ed</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Pharmacy</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Practice</w:t>
            </w:r>
            <w:proofErr w:type="spellEnd"/>
            <w:r w:rsidRPr="003F3B2D">
              <w:rPr>
                <w:rFonts w:ascii="Arial" w:hAnsi="Arial" w:cs="Arial"/>
                <w:color w:val="000000"/>
                <w:sz w:val="20"/>
                <w:szCs w:val="20"/>
              </w:rPr>
              <w:t>, Taylor &amp; Francis, London, 2001.</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tcPr>
          <w:p w14:paraId="1408560F"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tcPr>
          <w:p w14:paraId="1EDA4725"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667298DD" w14:textId="77777777" w:rsidTr="00B23CFA">
        <w:trPr>
          <w:trHeight w:val="75"/>
        </w:trPr>
        <w:tc>
          <w:tcPr>
            <w:tcW w:w="1912" w:type="dxa"/>
            <w:gridSpan w:val="2"/>
            <w:vMerge/>
            <w:tcBorders>
              <w:top w:val="single" w:sz="12" w:space="0" w:color="auto"/>
              <w:left w:val="single" w:sz="12" w:space="0" w:color="auto"/>
              <w:bottom w:val="single" w:sz="12" w:space="0" w:color="auto"/>
              <w:right w:val="single" w:sz="4" w:space="0" w:color="auto"/>
            </w:tcBorders>
            <w:vAlign w:val="center"/>
          </w:tcPr>
          <w:p w14:paraId="7FA49489" w14:textId="77777777" w:rsidR="005F0071" w:rsidRPr="003F3B2D" w:rsidRDefault="005F0071" w:rsidP="00B23CFA">
            <w:pPr>
              <w:spacing w:after="0"/>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14:paraId="67E33C4F"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G. </w:t>
            </w:r>
            <w:proofErr w:type="spellStart"/>
            <w:r w:rsidRPr="003F3B2D">
              <w:rPr>
                <w:rFonts w:ascii="Arial" w:hAnsi="Arial" w:cs="Arial"/>
                <w:color w:val="000000"/>
                <w:sz w:val="20"/>
                <w:szCs w:val="20"/>
              </w:rPr>
              <w:t>Harding</w:t>
            </w:r>
            <w:proofErr w:type="spellEnd"/>
            <w:r w:rsidRPr="003F3B2D">
              <w:rPr>
                <w:rFonts w:ascii="Arial" w:hAnsi="Arial" w:cs="Arial"/>
                <w:color w:val="000000"/>
                <w:sz w:val="20"/>
                <w:szCs w:val="20"/>
              </w:rPr>
              <w:t xml:space="preserve">, S. </w:t>
            </w:r>
            <w:proofErr w:type="spellStart"/>
            <w:r w:rsidRPr="003F3B2D">
              <w:rPr>
                <w:rFonts w:ascii="Arial" w:hAnsi="Arial" w:cs="Arial"/>
                <w:color w:val="000000"/>
                <w:sz w:val="20"/>
                <w:szCs w:val="20"/>
              </w:rPr>
              <w:t>Nettleton</w:t>
            </w:r>
            <w:proofErr w:type="spellEnd"/>
            <w:r w:rsidRPr="003F3B2D">
              <w:rPr>
                <w:rFonts w:ascii="Arial" w:hAnsi="Arial" w:cs="Arial"/>
                <w:color w:val="000000"/>
                <w:sz w:val="20"/>
                <w:szCs w:val="20"/>
              </w:rPr>
              <w:t xml:space="preserve">, K. Taylor. </w:t>
            </w:r>
            <w:proofErr w:type="spellStart"/>
            <w:r w:rsidRPr="003F3B2D">
              <w:rPr>
                <w:rFonts w:ascii="Arial" w:hAnsi="Arial" w:cs="Arial"/>
                <w:color w:val="000000"/>
                <w:sz w:val="20"/>
                <w:szCs w:val="20"/>
              </w:rPr>
              <w:t>Sociology</w:t>
            </w:r>
            <w:proofErr w:type="spellEnd"/>
            <w:r w:rsidRPr="003F3B2D">
              <w:rPr>
                <w:rFonts w:ascii="Arial" w:hAnsi="Arial" w:cs="Arial"/>
                <w:color w:val="000000"/>
                <w:sz w:val="20"/>
                <w:szCs w:val="20"/>
              </w:rPr>
              <w:t xml:space="preserve"> for </w:t>
            </w:r>
            <w:proofErr w:type="spellStart"/>
            <w:r w:rsidRPr="003F3B2D">
              <w:rPr>
                <w:rFonts w:ascii="Arial" w:hAnsi="Arial" w:cs="Arial"/>
                <w:color w:val="000000"/>
                <w:sz w:val="20"/>
                <w:szCs w:val="20"/>
              </w:rPr>
              <w:t>Pharmacists</w:t>
            </w:r>
            <w:proofErr w:type="spellEnd"/>
            <w:r w:rsidRPr="003F3B2D">
              <w:rPr>
                <w:rFonts w:ascii="Arial" w:hAnsi="Arial" w:cs="Arial"/>
                <w:color w:val="000000"/>
                <w:sz w:val="20"/>
                <w:szCs w:val="20"/>
              </w:rPr>
              <w:t xml:space="preserve"> - An </w:t>
            </w:r>
            <w:proofErr w:type="spellStart"/>
            <w:r w:rsidRPr="003F3B2D">
              <w:rPr>
                <w:rFonts w:ascii="Arial" w:hAnsi="Arial" w:cs="Arial"/>
                <w:color w:val="000000"/>
                <w:sz w:val="20"/>
                <w:szCs w:val="20"/>
              </w:rPr>
              <w:t>Introduction</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The</w:t>
            </w:r>
            <w:proofErr w:type="spellEnd"/>
            <w:r w:rsidRPr="003F3B2D">
              <w:rPr>
                <w:rFonts w:ascii="Arial" w:hAnsi="Arial" w:cs="Arial"/>
                <w:color w:val="000000"/>
                <w:sz w:val="20"/>
                <w:szCs w:val="20"/>
              </w:rPr>
              <w:t xml:space="preserve"> Macmillan Press, London, 1993.</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14:paraId="138D9C50"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14:paraId="3AB254F9"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4EF06232" w14:textId="77777777" w:rsidTr="00B23CFA">
        <w:trPr>
          <w:trHeight w:val="75"/>
        </w:trPr>
        <w:tc>
          <w:tcPr>
            <w:tcW w:w="1912" w:type="dxa"/>
            <w:gridSpan w:val="2"/>
            <w:vMerge/>
            <w:tcBorders>
              <w:top w:val="single" w:sz="12" w:space="0" w:color="auto"/>
              <w:left w:val="single" w:sz="12" w:space="0" w:color="auto"/>
              <w:bottom w:val="single" w:sz="12" w:space="0" w:color="auto"/>
              <w:right w:val="single" w:sz="4" w:space="0" w:color="auto"/>
            </w:tcBorders>
            <w:vAlign w:val="center"/>
          </w:tcPr>
          <w:p w14:paraId="555F5044" w14:textId="77777777" w:rsidR="005F0071" w:rsidRPr="003F3B2D" w:rsidRDefault="005F0071" w:rsidP="00B23CFA">
            <w:pPr>
              <w:spacing w:after="0"/>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14:paraId="449735D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R.M. </w:t>
            </w:r>
            <w:proofErr w:type="spellStart"/>
            <w:r w:rsidRPr="003F3B2D">
              <w:rPr>
                <w:rFonts w:ascii="Arial" w:hAnsi="Arial" w:cs="Arial"/>
                <w:color w:val="000000"/>
                <w:sz w:val="20"/>
                <w:szCs w:val="20"/>
              </w:rPr>
              <w:t>Veatch</w:t>
            </w:r>
            <w:proofErr w:type="spellEnd"/>
            <w:r w:rsidRPr="003F3B2D">
              <w:rPr>
                <w:rFonts w:ascii="Arial" w:hAnsi="Arial" w:cs="Arial"/>
                <w:color w:val="000000"/>
                <w:sz w:val="20"/>
                <w:szCs w:val="20"/>
              </w:rPr>
              <w:t xml:space="preserve">, A. </w:t>
            </w:r>
            <w:proofErr w:type="spellStart"/>
            <w:r w:rsidRPr="003F3B2D">
              <w:rPr>
                <w:rFonts w:ascii="Arial" w:hAnsi="Arial" w:cs="Arial"/>
                <w:color w:val="000000"/>
                <w:sz w:val="20"/>
                <w:szCs w:val="20"/>
              </w:rPr>
              <w:t>Hadad</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Case</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Studies</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in</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Pharmacy</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Ethics</w:t>
            </w:r>
            <w:proofErr w:type="spellEnd"/>
            <w:r w:rsidRPr="003F3B2D">
              <w:rPr>
                <w:rFonts w:ascii="Arial" w:hAnsi="Arial" w:cs="Arial"/>
                <w:color w:val="000000"/>
                <w:sz w:val="20"/>
                <w:szCs w:val="20"/>
              </w:rPr>
              <w:t xml:space="preserve">, 2nd </w:t>
            </w:r>
            <w:proofErr w:type="spellStart"/>
            <w:r w:rsidRPr="003F3B2D">
              <w:rPr>
                <w:rFonts w:ascii="Arial" w:hAnsi="Arial" w:cs="Arial"/>
                <w:color w:val="000000"/>
                <w:sz w:val="20"/>
                <w:szCs w:val="20"/>
              </w:rPr>
              <w:t>ed</w:t>
            </w:r>
            <w:proofErr w:type="spellEnd"/>
            <w:r w:rsidRPr="003F3B2D">
              <w:rPr>
                <w:rFonts w:ascii="Arial" w:hAnsi="Arial" w:cs="Arial"/>
                <w:color w:val="000000"/>
                <w:sz w:val="20"/>
                <w:szCs w:val="20"/>
              </w:rPr>
              <w:t>., Oxford University Press, New York, 2008.</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14:paraId="77F86917"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14:paraId="0FE49337"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64F3D70E" w14:textId="77777777" w:rsidTr="00B23CFA">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76F4015C"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09E52787" w14:textId="77777777" w:rsidR="005F0071" w:rsidRPr="003F3B2D" w:rsidRDefault="005F0071" w:rsidP="00B23CFA">
            <w:pPr>
              <w:tabs>
                <w:tab w:val="left" w:pos="567"/>
              </w:tabs>
              <w:spacing w:after="0"/>
              <w:rPr>
                <w:rFonts w:ascii="Arial" w:hAnsi="Arial" w:cs="Arial"/>
                <w:color w:val="000000"/>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14:paraId="372A1852"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3CC9819F" w14:textId="77777777" w:rsidTr="00B23CFA">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798E290C"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5DC99FF4"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1B0A3161"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711512A1"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507893C3" w14:textId="77777777" w:rsidR="005F0071" w:rsidRPr="003F3B2D" w:rsidRDefault="005F0071" w:rsidP="00B23CFA">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3D2FC17E" w14:textId="77777777" w:rsidTr="00B23CFA">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97E8C2D"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14:paraId="26D464E7"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r>
    </w:tbl>
    <w:p w14:paraId="6C1ED4DD" w14:textId="77777777" w:rsidR="005F0071" w:rsidRPr="003F3B2D" w:rsidRDefault="005F0071" w:rsidP="005F0071">
      <w:pPr>
        <w:tabs>
          <w:tab w:val="left" w:pos="5940"/>
        </w:tabs>
        <w:spacing w:after="0"/>
        <w:rPr>
          <w:color w:val="000000"/>
          <w:sz w:val="20"/>
          <w:szCs w:val="20"/>
        </w:rPr>
      </w:pPr>
    </w:p>
    <w:p w14:paraId="75D9172C" w14:textId="77777777" w:rsidR="005F0071" w:rsidRPr="003F3B2D" w:rsidRDefault="005F0071" w:rsidP="005F0071">
      <w:pPr>
        <w:spacing w:after="0"/>
        <w:rPr>
          <w:color w:val="000000"/>
          <w:sz w:val="20"/>
          <w:szCs w:val="20"/>
        </w:rPr>
      </w:pPr>
      <w:r w:rsidRPr="003F3B2D">
        <w:rPr>
          <w:color w:val="000000"/>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F0071" w:rsidRPr="003F3B2D" w14:paraId="1D63214C" w14:textId="77777777" w:rsidTr="00B23CF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5ADA9D"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C81749A"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Farmaceutski marketing i komunikacija</w:t>
            </w:r>
          </w:p>
        </w:tc>
      </w:tr>
      <w:tr w:rsidR="005F0071" w:rsidRPr="003F3B2D" w14:paraId="7D7121B7"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F0122EB" w14:textId="77777777" w:rsidR="005F0071" w:rsidRPr="003F3B2D" w:rsidRDefault="005F0071" w:rsidP="00B23CFA">
            <w:pPr>
              <w:spacing w:after="0"/>
              <w:rPr>
                <w:rStyle w:val="Naglaeno"/>
                <w:b w:val="0"/>
                <w:sz w:val="20"/>
                <w:szCs w:val="20"/>
              </w:rPr>
            </w:pPr>
            <w:r w:rsidRPr="003F3B2D">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69A5880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FARIZ3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E61768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4C0BD82D"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w:t>
            </w:r>
          </w:p>
        </w:tc>
      </w:tr>
      <w:tr w:rsidR="005F0071" w:rsidRPr="003F3B2D" w14:paraId="534AC370"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82774D8" w14:textId="77777777" w:rsidR="005F0071" w:rsidRPr="003F3B2D" w:rsidRDefault="005F0071" w:rsidP="00B23CFA">
            <w:pPr>
              <w:spacing w:after="0"/>
              <w:rPr>
                <w:rFonts w:ascii="Arial" w:hAnsi="Arial" w:cs="Arial"/>
                <w:sz w:val="20"/>
                <w:szCs w:val="20"/>
              </w:rPr>
            </w:pPr>
            <w:r w:rsidRPr="003F3B2D">
              <w:rPr>
                <w:rStyle w:val="Naglaeno"/>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1CBA7CFB"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dr. sc. Ante Mihanović, predavač</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9595C1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342D921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1E030962" w14:textId="77777777" w:rsidTr="00B23CF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76389147"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732A38B7" w14:textId="77777777" w:rsidR="005F0071" w:rsidRPr="003F3B2D" w:rsidRDefault="005F0071" w:rsidP="00B23CFA">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35CEC249"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8004375"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1D28D0A6"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712" w:type="dxa"/>
            <w:tcBorders>
              <w:bottom w:val="single" w:sz="12" w:space="0" w:color="auto"/>
              <w:right w:val="single" w:sz="12" w:space="0" w:color="auto"/>
            </w:tcBorders>
            <w:vAlign w:val="center"/>
          </w:tcPr>
          <w:p w14:paraId="41D92E6C"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618" w:type="dxa"/>
            <w:tcBorders>
              <w:bottom w:val="single" w:sz="12" w:space="0" w:color="auto"/>
              <w:right w:val="single" w:sz="12" w:space="0" w:color="auto"/>
            </w:tcBorders>
            <w:vAlign w:val="center"/>
          </w:tcPr>
          <w:p w14:paraId="43D6AEF7"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r>
      <w:tr w:rsidR="005F0071" w:rsidRPr="003F3B2D" w14:paraId="394B71A6" w14:textId="77777777" w:rsidTr="00B23CF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58BAB4C" w14:textId="77777777" w:rsidR="005F0071" w:rsidRPr="003F3B2D" w:rsidRDefault="005F0071" w:rsidP="00B23CFA">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0A377361" w14:textId="77777777" w:rsidR="005F0071" w:rsidRPr="003F3B2D" w:rsidRDefault="005F0071" w:rsidP="00B23CFA">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C5211F4" w14:textId="77777777" w:rsidR="005F0071" w:rsidRPr="003F3B2D" w:rsidRDefault="005F0071" w:rsidP="00B23CFA">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43877C95"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5</w:t>
            </w:r>
          </w:p>
        </w:tc>
        <w:tc>
          <w:tcPr>
            <w:tcW w:w="706" w:type="dxa"/>
            <w:gridSpan w:val="2"/>
            <w:tcBorders>
              <w:bottom w:val="single" w:sz="12" w:space="0" w:color="auto"/>
              <w:right w:val="single" w:sz="12" w:space="0" w:color="auto"/>
            </w:tcBorders>
            <w:vAlign w:val="center"/>
          </w:tcPr>
          <w:p w14:paraId="3FC329C9"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10</w:t>
            </w:r>
          </w:p>
        </w:tc>
        <w:tc>
          <w:tcPr>
            <w:tcW w:w="712" w:type="dxa"/>
            <w:tcBorders>
              <w:bottom w:val="single" w:sz="12" w:space="0" w:color="auto"/>
              <w:right w:val="single" w:sz="12" w:space="0" w:color="auto"/>
            </w:tcBorders>
            <w:vAlign w:val="center"/>
          </w:tcPr>
          <w:p w14:paraId="3D26CCB3"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10</w:t>
            </w:r>
          </w:p>
        </w:tc>
        <w:tc>
          <w:tcPr>
            <w:tcW w:w="618" w:type="dxa"/>
            <w:tcBorders>
              <w:bottom w:val="single" w:sz="12" w:space="0" w:color="auto"/>
              <w:right w:val="single" w:sz="12" w:space="0" w:color="auto"/>
            </w:tcBorders>
            <w:vAlign w:val="center"/>
          </w:tcPr>
          <w:p w14:paraId="1487D036" w14:textId="77777777" w:rsidR="005F0071" w:rsidRPr="003F3B2D" w:rsidRDefault="005F0071" w:rsidP="00B23CFA">
            <w:pPr>
              <w:spacing w:after="0"/>
              <w:rPr>
                <w:rFonts w:ascii="Arial" w:hAnsi="Arial" w:cs="Arial"/>
                <w:sz w:val="20"/>
                <w:szCs w:val="20"/>
              </w:rPr>
            </w:pPr>
          </w:p>
        </w:tc>
      </w:tr>
      <w:tr w:rsidR="005F0071" w:rsidRPr="003F3B2D" w14:paraId="6191950F"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E53B277"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0BF24BD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531019"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329D8F5C"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tc>
      </w:tr>
      <w:tr w:rsidR="005F0071" w:rsidRPr="003F3B2D" w14:paraId="73A9603A" w14:textId="77777777" w:rsidTr="00B23CF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9105C15" w14:textId="77777777" w:rsidR="005F0071" w:rsidRPr="003F3B2D" w:rsidRDefault="005F0071" w:rsidP="00B23CFA">
            <w:pPr>
              <w:tabs>
                <w:tab w:val="left" w:pos="2820"/>
              </w:tabs>
              <w:spacing w:after="0"/>
              <w:jc w:val="center"/>
              <w:rPr>
                <w:rFonts w:ascii="Arial" w:hAnsi="Arial" w:cs="Arial"/>
                <w:b/>
                <w:sz w:val="20"/>
                <w:szCs w:val="20"/>
              </w:rPr>
            </w:pPr>
            <w:r w:rsidRPr="003F3B2D">
              <w:rPr>
                <w:rFonts w:ascii="Arial" w:hAnsi="Arial" w:cs="Arial"/>
                <w:b/>
                <w:sz w:val="20"/>
                <w:szCs w:val="20"/>
              </w:rPr>
              <w:t>OPIS PREDMETA</w:t>
            </w:r>
          </w:p>
        </w:tc>
      </w:tr>
      <w:tr w:rsidR="005F0071" w:rsidRPr="003F3B2D" w14:paraId="39A31688"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3DD7FAA"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23777A7F" w14:textId="77777777" w:rsidR="005F0071" w:rsidRPr="003F3B2D" w:rsidRDefault="005F0071" w:rsidP="00B23CFA">
            <w:pPr>
              <w:autoSpaceDE w:val="0"/>
              <w:autoSpaceDN w:val="0"/>
              <w:adjustRightInd w:val="0"/>
              <w:spacing w:after="0"/>
              <w:rPr>
                <w:rFonts w:ascii="Arial" w:hAnsi="Arial" w:cs="Arial"/>
                <w:sz w:val="20"/>
                <w:szCs w:val="20"/>
              </w:rPr>
            </w:pPr>
            <w:proofErr w:type="spellStart"/>
            <w:r w:rsidRPr="003F3B2D">
              <w:rPr>
                <w:rFonts w:ascii="Arial" w:hAnsi="Arial" w:cs="Arial"/>
                <w:sz w:val="20"/>
                <w:szCs w:val="20"/>
                <w:lang w:val="en-GB"/>
              </w:rPr>
              <w:t>Razumijevanje</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pojma</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uloge</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i</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značenja</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marketinga</w:t>
            </w:r>
            <w:proofErr w:type="spellEnd"/>
            <w:r w:rsidRPr="003F3B2D">
              <w:rPr>
                <w:rFonts w:ascii="Arial" w:hAnsi="Arial" w:cs="Arial"/>
                <w:sz w:val="20"/>
                <w:szCs w:val="20"/>
                <w:lang w:val="en-GB"/>
              </w:rPr>
              <w:t xml:space="preserve"> u </w:t>
            </w:r>
            <w:proofErr w:type="spellStart"/>
            <w:r w:rsidRPr="003F3B2D">
              <w:rPr>
                <w:rFonts w:ascii="Arial" w:hAnsi="Arial" w:cs="Arial"/>
                <w:sz w:val="20"/>
                <w:szCs w:val="20"/>
                <w:lang w:val="en-GB"/>
              </w:rPr>
              <w:t>društvu</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i</w:t>
            </w:r>
            <w:proofErr w:type="spellEnd"/>
            <w:r w:rsidRPr="003F3B2D">
              <w:rPr>
                <w:rFonts w:ascii="Arial" w:hAnsi="Arial" w:cs="Arial"/>
                <w:sz w:val="20"/>
                <w:szCs w:val="20"/>
                <w:lang w:val="en-GB"/>
              </w:rPr>
              <w:t xml:space="preserve"> u </w:t>
            </w:r>
            <w:proofErr w:type="spellStart"/>
            <w:r w:rsidRPr="003F3B2D">
              <w:rPr>
                <w:rFonts w:ascii="Arial" w:hAnsi="Arial" w:cs="Arial"/>
                <w:sz w:val="20"/>
                <w:szCs w:val="20"/>
                <w:lang w:val="en-GB"/>
              </w:rPr>
              <w:t>organizacijama</w:t>
            </w:r>
            <w:proofErr w:type="spellEnd"/>
            <w:r w:rsidRPr="003F3B2D">
              <w:rPr>
                <w:rFonts w:ascii="Arial" w:hAnsi="Arial" w:cs="Arial"/>
                <w:sz w:val="20"/>
                <w:szCs w:val="20"/>
                <w:lang w:val="en-GB"/>
              </w:rPr>
              <w:t xml:space="preserve"> s </w:t>
            </w:r>
            <w:proofErr w:type="spellStart"/>
            <w:r w:rsidRPr="003F3B2D">
              <w:rPr>
                <w:rFonts w:ascii="Arial" w:hAnsi="Arial" w:cs="Arial"/>
                <w:sz w:val="20"/>
                <w:szCs w:val="20"/>
                <w:lang w:val="en-GB"/>
              </w:rPr>
              <w:t>naglaskom</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na</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farmaceutsku</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industriju</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Razvijanje</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sposobnosti</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razumijevanja</w:t>
            </w:r>
            <w:proofErr w:type="spellEnd"/>
            <w:r w:rsidRPr="003F3B2D">
              <w:rPr>
                <w:rFonts w:ascii="Arial" w:hAnsi="Arial" w:cs="Arial"/>
                <w:sz w:val="20"/>
                <w:szCs w:val="20"/>
                <w:lang w:val="en-GB"/>
              </w:rPr>
              <w:t xml:space="preserve"> I </w:t>
            </w:r>
            <w:proofErr w:type="spellStart"/>
            <w:r w:rsidRPr="003F3B2D">
              <w:rPr>
                <w:rFonts w:ascii="Arial" w:hAnsi="Arial" w:cs="Arial"/>
                <w:sz w:val="20"/>
                <w:szCs w:val="20"/>
                <w:lang w:val="en-GB"/>
              </w:rPr>
              <w:t>analiziranja</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različitih</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tržišnih</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situacija</w:t>
            </w:r>
            <w:proofErr w:type="spellEnd"/>
            <w:r w:rsidRPr="003F3B2D">
              <w:rPr>
                <w:rFonts w:ascii="Arial" w:hAnsi="Arial" w:cs="Arial"/>
                <w:sz w:val="20"/>
                <w:szCs w:val="20"/>
                <w:lang w:val="en-GB"/>
              </w:rPr>
              <w:t xml:space="preserve"> s </w:t>
            </w:r>
            <w:proofErr w:type="spellStart"/>
            <w:r w:rsidRPr="003F3B2D">
              <w:rPr>
                <w:rFonts w:ascii="Arial" w:hAnsi="Arial" w:cs="Arial"/>
                <w:sz w:val="20"/>
                <w:szCs w:val="20"/>
                <w:lang w:val="en-GB"/>
              </w:rPr>
              <w:t>kojima</w:t>
            </w:r>
            <w:proofErr w:type="spellEnd"/>
            <w:r w:rsidRPr="003F3B2D">
              <w:rPr>
                <w:rFonts w:ascii="Arial" w:hAnsi="Arial" w:cs="Arial"/>
                <w:sz w:val="20"/>
                <w:szCs w:val="20"/>
                <w:lang w:val="en-GB"/>
              </w:rPr>
              <w:t xml:space="preserve"> se </w:t>
            </w:r>
            <w:proofErr w:type="spellStart"/>
            <w:r w:rsidRPr="003F3B2D">
              <w:rPr>
                <w:rFonts w:ascii="Arial" w:hAnsi="Arial" w:cs="Arial"/>
                <w:sz w:val="20"/>
                <w:szCs w:val="20"/>
                <w:lang w:val="en-GB"/>
              </w:rPr>
              <w:t>mogu</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susresti</w:t>
            </w:r>
            <w:proofErr w:type="spellEnd"/>
            <w:r w:rsidRPr="003F3B2D">
              <w:rPr>
                <w:rFonts w:ascii="Arial" w:hAnsi="Arial" w:cs="Arial"/>
                <w:sz w:val="20"/>
                <w:szCs w:val="20"/>
                <w:lang w:val="en-GB"/>
              </w:rPr>
              <w:t xml:space="preserve"> u </w:t>
            </w:r>
            <w:proofErr w:type="spellStart"/>
            <w:r w:rsidRPr="003F3B2D">
              <w:rPr>
                <w:rFonts w:ascii="Arial" w:hAnsi="Arial" w:cs="Arial"/>
                <w:sz w:val="20"/>
                <w:szCs w:val="20"/>
                <w:lang w:val="en-GB"/>
              </w:rPr>
              <w:t>poslovanju</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Usvajanje</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marketinških</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znanja</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i</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tehnika</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bitnih</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pri</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rješavanju</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praktičnih</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problema</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vezanih</w:t>
            </w:r>
            <w:proofErr w:type="spellEnd"/>
            <w:r w:rsidRPr="003F3B2D">
              <w:rPr>
                <w:rFonts w:ascii="Arial" w:hAnsi="Arial" w:cs="Arial"/>
                <w:sz w:val="20"/>
                <w:szCs w:val="20"/>
                <w:lang w:val="en-GB"/>
              </w:rPr>
              <w:t xml:space="preserve"> za </w:t>
            </w:r>
            <w:proofErr w:type="spellStart"/>
            <w:r w:rsidRPr="003F3B2D">
              <w:rPr>
                <w:rFonts w:ascii="Arial" w:hAnsi="Arial" w:cs="Arial"/>
                <w:sz w:val="20"/>
                <w:szCs w:val="20"/>
                <w:lang w:val="en-GB"/>
              </w:rPr>
              <w:t>tržišno</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poslovanje</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Usvajanje</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znanja</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bitnih</w:t>
            </w:r>
            <w:proofErr w:type="spellEnd"/>
            <w:r w:rsidRPr="003F3B2D">
              <w:rPr>
                <w:rFonts w:ascii="Arial" w:hAnsi="Arial" w:cs="Arial"/>
                <w:sz w:val="20"/>
                <w:szCs w:val="20"/>
                <w:lang w:val="en-GB"/>
              </w:rPr>
              <w:t xml:space="preserve"> za </w:t>
            </w:r>
            <w:proofErr w:type="spellStart"/>
            <w:r w:rsidRPr="003F3B2D">
              <w:rPr>
                <w:rFonts w:ascii="Arial" w:hAnsi="Arial" w:cs="Arial"/>
                <w:sz w:val="20"/>
                <w:szCs w:val="20"/>
                <w:lang w:val="en-GB"/>
              </w:rPr>
              <w:t>razumijevanje</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specifičnosti</w:t>
            </w:r>
            <w:proofErr w:type="spellEnd"/>
            <w:r w:rsidRPr="003F3B2D">
              <w:rPr>
                <w:rFonts w:ascii="Arial" w:hAnsi="Arial" w:cs="Arial"/>
                <w:sz w:val="20"/>
                <w:szCs w:val="20"/>
                <w:lang w:val="en-GB"/>
              </w:rPr>
              <w:t xml:space="preserve"> u </w:t>
            </w:r>
            <w:proofErr w:type="spellStart"/>
            <w:r w:rsidRPr="003F3B2D">
              <w:rPr>
                <w:rFonts w:ascii="Arial" w:hAnsi="Arial" w:cs="Arial"/>
                <w:sz w:val="20"/>
                <w:szCs w:val="20"/>
                <w:lang w:val="en-GB"/>
              </w:rPr>
              <w:t>poslovanju</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i</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utjecaja</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na</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farmaceutsku</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industriju</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te</w:t>
            </w:r>
            <w:proofErr w:type="spellEnd"/>
            <w:r w:rsidRPr="003F3B2D">
              <w:rPr>
                <w:rFonts w:ascii="Arial" w:hAnsi="Arial" w:cs="Arial"/>
                <w:sz w:val="20"/>
                <w:szCs w:val="20"/>
                <w:lang w:val="en-GB"/>
              </w:rPr>
              <w:t xml:space="preserve"> za </w:t>
            </w:r>
            <w:proofErr w:type="spellStart"/>
            <w:r w:rsidRPr="003F3B2D">
              <w:rPr>
                <w:rFonts w:ascii="Arial" w:hAnsi="Arial" w:cs="Arial"/>
                <w:sz w:val="20"/>
                <w:szCs w:val="20"/>
                <w:lang w:val="en-GB"/>
              </w:rPr>
              <w:t>ljekarničku</w:t>
            </w:r>
            <w:proofErr w:type="spellEnd"/>
            <w:r w:rsidRPr="003F3B2D">
              <w:rPr>
                <w:rFonts w:ascii="Arial" w:hAnsi="Arial" w:cs="Arial"/>
                <w:sz w:val="20"/>
                <w:szCs w:val="20"/>
                <w:lang w:val="en-GB"/>
              </w:rPr>
              <w:t xml:space="preserve"> </w:t>
            </w:r>
            <w:proofErr w:type="spellStart"/>
            <w:r w:rsidRPr="003F3B2D">
              <w:rPr>
                <w:rFonts w:ascii="Arial" w:hAnsi="Arial" w:cs="Arial"/>
                <w:sz w:val="20"/>
                <w:szCs w:val="20"/>
                <w:lang w:val="en-GB"/>
              </w:rPr>
              <w:t>ulogu</w:t>
            </w:r>
            <w:proofErr w:type="spellEnd"/>
            <w:r w:rsidRPr="003F3B2D">
              <w:rPr>
                <w:rFonts w:ascii="Arial" w:hAnsi="Arial" w:cs="Arial"/>
                <w:sz w:val="20"/>
                <w:szCs w:val="20"/>
                <w:lang w:val="en-GB"/>
              </w:rPr>
              <w:t>.</w:t>
            </w:r>
          </w:p>
        </w:tc>
      </w:tr>
      <w:tr w:rsidR="005F0071" w:rsidRPr="003F3B2D" w14:paraId="75DF6FCB" w14:textId="77777777" w:rsidTr="00B23CFA">
        <w:tc>
          <w:tcPr>
            <w:tcW w:w="1912" w:type="dxa"/>
            <w:gridSpan w:val="2"/>
            <w:tcBorders>
              <w:left w:val="single" w:sz="12" w:space="0" w:color="auto"/>
            </w:tcBorders>
            <w:shd w:val="clear" w:color="auto" w:fill="CCFFFF"/>
            <w:tcMar>
              <w:left w:w="57" w:type="dxa"/>
              <w:right w:w="57" w:type="dxa"/>
            </w:tcMar>
            <w:vAlign w:val="center"/>
          </w:tcPr>
          <w:p w14:paraId="40A4225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73C55F21" w14:textId="77777777" w:rsidR="005F0071" w:rsidRPr="003F3B2D" w:rsidRDefault="005F0071" w:rsidP="00B23CFA">
            <w:pPr>
              <w:tabs>
                <w:tab w:val="left" w:pos="2820"/>
              </w:tabs>
              <w:spacing w:after="0"/>
              <w:rPr>
                <w:rFonts w:ascii="Arial" w:hAnsi="Arial" w:cs="Arial"/>
                <w:b/>
                <w:color w:val="FF0000"/>
                <w:sz w:val="20"/>
                <w:szCs w:val="20"/>
              </w:rPr>
            </w:pPr>
          </w:p>
        </w:tc>
      </w:tr>
      <w:tr w:rsidR="005F0071" w:rsidRPr="003F3B2D" w14:paraId="5D83592F" w14:textId="77777777" w:rsidTr="00B23CFA">
        <w:tc>
          <w:tcPr>
            <w:tcW w:w="1912" w:type="dxa"/>
            <w:gridSpan w:val="2"/>
            <w:tcBorders>
              <w:left w:val="single" w:sz="12" w:space="0" w:color="auto"/>
            </w:tcBorders>
            <w:shd w:val="clear" w:color="auto" w:fill="CCFFFF"/>
            <w:tcMar>
              <w:left w:w="57" w:type="dxa"/>
              <w:right w:w="57" w:type="dxa"/>
            </w:tcMar>
            <w:vAlign w:val="center"/>
          </w:tcPr>
          <w:p w14:paraId="17D0B3DD"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3C90D52A" w14:textId="77777777" w:rsidR="005F0071" w:rsidRPr="003F3B2D" w:rsidRDefault="005F0071" w:rsidP="00EB2446">
            <w:pPr>
              <w:pStyle w:val="Odlomakpopisa"/>
              <w:numPr>
                <w:ilvl w:val="0"/>
                <w:numId w:val="72"/>
              </w:numPr>
              <w:tabs>
                <w:tab w:val="left" w:pos="2820"/>
              </w:tabs>
              <w:spacing w:after="0"/>
              <w:rPr>
                <w:rFonts w:ascii="Arial" w:hAnsi="Arial" w:cs="Arial"/>
                <w:sz w:val="20"/>
                <w:szCs w:val="20"/>
              </w:rPr>
            </w:pPr>
            <w:r w:rsidRPr="003F3B2D">
              <w:rPr>
                <w:rFonts w:ascii="Arial" w:hAnsi="Arial" w:cs="Arial"/>
                <w:sz w:val="20"/>
                <w:szCs w:val="20"/>
              </w:rPr>
              <w:t>Objasniti pojmove marketinga i komunikacije u farmaceutskoj industriji.</w:t>
            </w:r>
          </w:p>
          <w:p w14:paraId="1B4E88B9" w14:textId="77777777" w:rsidR="005F0071" w:rsidRPr="003F3B2D" w:rsidRDefault="005F0071" w:rsidP="00EB2446">
            <w:pPr>
              <w:pStyle w:val="Odlomakpopisa"/>
              <w:numPr>
                <w:ilvl w:val="0"/>
                <w:numId w:val="72"/>
              </w:numPr>
              <w:tabs>
                <w:tab w:val="left" w:pos="2820"/>
              </w:tabs>
              <w:spacing w:after="0"/>
              <w:rPr>
                <w:rFonts w:ascii="Arial" w:hAnsi="Arial" w:cs="Arial"/>
                <w:sz w:val="20"/>
                <w:szCs w:val="20"/>
              </w:rPr>
            </w:pPr>
            <w:r w:rsidRPr="003F3B2D">
              <w:rPr>
                <w:rFonts w:ascii="Arial" w:hAnsi="Arial" w:cs="Arial"/>
                <w:sz w:val="20"/>
                <w:szCs w:val="20"/>
              </w:rPr>
              <w:t>Analizirati različite tržišne situacije u poslovanju.</w:t>
            </w:r>
          </w:p>
          <w:p w14:paraId="2EDFDA3B" w14:textId="77777777" w:rsidR="005F0071" w:rsidRPr="003F3B2D" w:rsidRDefault="005F0071" w:rsidP="00EB2446">
            <w:pPr>
              <w:pStyle w:val="Odlomakpopisa"/>
              <w:numPr>
                <w:ilvl w:val="0"/>
                <w:numId w:val="72"/>
              </w:numPr>
              <w:tabs>
                <w:tab w:val="left" w:pos="2820"/>
              </w:tabs>
              <w:spacing w:after="0"/>
              <w:rPr>
                <w:rFonts w:ascii="Arial" w:hAnsi="Arial" w:cs="Arial"/>
                <w:sz w:val="20"/>
                <w:szCs w:val="20"/>
              </w:rPr>
            </w:pPr>
            <w:r w:rsidRPr="003F3B2D">
              <w:rPr>
                <w:rFonts w:ascii="Arial" w:hAnsi="Arial" w:cs="Arial"/>
                <w:sz w:val="20"/>
                <w:szCs w:val="20"/>
              </w:rPr>
              <w:t>Nabrojati specifičnosti marketinga u farmaceutskoj industriji.</w:t>
            </w:r>
          </w:p>
          <w:p w14:paraId="5CC3C5AD" w14:textId="77777777" w:rsidR="005F0071" w:rsidRPr="003F3B2D" w:rsidRDefault="005F0071" w:rsidP="00EB2446">
            <w:pPr>
              <w:pStyle w:val="Odlomakpopisa"/>
              <w:numPr>
                <w:ilvl w:val="0"/>
                <w:numId w:val="72"/>
              </w:numPr>
              <w:tabs>
                <w:tab w:val="left" w:pos="2820"/>
              </w:tabs>
              <w:spacing w:after="0"/>
              <w:rPr>
                <w:rFonts w:ascii="Arial" w:hAnsi="Arial" w:cs="Arial"/>
                <w:sz w:val="20"/>
                <w:szCs w:val="20"/>
              </w:rPr>
            </w:pPr>
            <w:r w:rsidRPr="003F3B2D">
              <w:rPr>
                <w:rFonts w:ascii="Arial" w:hAnsi="Arial" w:cs="Arial"/>
                <w:sz w:val="20"/>
                <w:szCs w:val="20"/>
              </w:rPr>
              <w:t>Objasniti ulogu ljekarnika u farmaceutskom marketingu.</w:t>
            </w:r>
          </w:p>
        </w:tc>
      </w:tr>
      <w:tr w:rsidR="005F0071" w:rsidRPr="003F3B2D" w14:paraId="446B4B96" w14:textId="77777777" w:rsidTr="00B23CFA">
        <w:tc>
          <w:tcPr>
            <w:tcW w:w="1912" w:type="dxa"/>
            <w:gridSpan w:val="2"/>
            <w:tcBorders>
              <w:left w:val="single" w:sz="12" w:space="0" w:color="auto"/>
            </w:tcBorders>
            <w:shd w:val="clear" w:color="auto" w:fill="CCFFFF"/>
            <w:tcMar>
              <w:left w:w="57" w:type="dxa"/>
              <w:right w:w="57" w:type="dxa"/>
            </w:tcMar>
            <w:vAlign w:val="center"/>
          </w:tcPr>
          <w:p w14:paraId="13014A07"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33819BE0"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Predavanja (5 student sati)                                                                     Broj sati:</w:t>
            </w:r>
          </w:p>
          <w:p w14:paraId="0E45B619"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1. Uvodno predavanje – farmaceutski marketing, propisi                                5</w:t>
            </w:r>
          </w:p>
          <w:p w14:paraId="236788C4" w14:textId="77777777" w:rsidR="005F0071" w:rsidRPr="003F3B2D" w:rsidRDefault="005F0071" w:rsidP="00B23CFA">
            <w:pPr>
              <w:tabs>
                <w:tab w:val="left" w:pos="2820"/>
              </w:tabs>
              <w:spacing w:after="0"/>
              <w:rPr>
                <w:rFonts w:ascii="Arial" w:hAnsi="Arial" w:cs="Arial"/>
                <w:sz w:val="20"/>
                <w:szCs w:val="20"/>
              </w:rPr>
            </w:pPr>
          </w:p>
          <w:p w14:paraId="55F69D12"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Seminari (10 student sati)                                                                       Broj sati:</w:t>
            </w:r>
          </w:p>
          <w:p w14:paraId="70F49B85"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1. Ljekarne i ljekarnička uloga u marketingu                                                    5</w:t>
            </w:r>
          </w:p>
          <w:p w14:paraId="72FF314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2. Istraživanje mogućnosti i analiza tržišnih prilika                                           5</w:t>
            </w:r>
          </w:p>
          <w:p w14:paraId="43135E12" w14:textId="77777777" w:rsidR="005F0071" w:rsidRPr="003F3B2D" w:rsidRDefault="005F0071" w:rsidP="00B23CFA">
            <w:pPr>
              <w:tabs>
                <w:tab w:val="left" w:pos="2820"/>
              </w:tabs>
              <w:spacing w:after="0"/>
              <w:rPr>
                <w:rFonts w:ascii="Arial" w:hAnsi="Arial" w:cs="Arial"/>
                <w:sz w:val="20"/>
                <w:szCs w:val="20"/>
              </w:rPr>
            </w:pPr>
          </w:p>
          <w:p w14:paraId="590C9F32"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Vježbe (10 student sati)                                                                         Broj sati:</w:t>
            </w:r>
          </w:p>
          <w:p w14:paraId="54442604"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1. Trendovi u farmaceutskoj industriji                                                               5        </w:t>
            </w:r>
          </w:p>
          <w:p w14:paraId="55735406"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2. Elementi procesa komunikacije i upravljanje promocijom                            5</w:t>
            </w:r>
          </w:p>
        </w:tc>
      </w:tr>
      <w:tr w:rsidR="005F0071" w:rsidRPr="003F3B2D" w14:paraId="396337D9" w14:textId="77777777" w:rsidTr="00B23CF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33F986D"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19C76CC2"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639649987"/>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predavanja</w:t>
            </w:r>
          </w:p>
          <w:p w14:paraId="12A41C2E"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54284096"/>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seminari i radionice  </w:t>
            </w:r>
          </w:p>
          <w:p w14:paraId="3CD9D20D"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632545214"/>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vježbe  </w:t>
            </w:r>
          </w:p>
          <w:p w14:paraId="0B5BFF30"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913349756"/>
                <w14:checkbox>
                  <w14:checked w14:val="0"/>
                  <w14:checkedState w14:val="2612" w14:font="MS Gothic"/>
                  <w14:uncheckedState w14:val="2610" w14:font="MS Gothic"/>
                </w14:checkbox>
              </w:sdtPr>
              <w:sdtEndPr/>
              <w:sdtContent>
                <w:r w:rsidR="005F0071" w:rsidRPr="003F3B2D">
                  <w:rPr>
                    <w:rFonts w:ascii="Segoe UI Symbol" w:eastAsia="MS Gothic" w:hAnsi="Segoe UI Symbol" w:cs="Segoe UI Symbol"/>
                    <w:b w:val="0"/>
                    <w:sz w:val="20"/>
                    <w:szCs w:val="20"/>
                    <w:lang w:val="hr-HR"/>
                  </w:rPr>
                  <w:t>☐</w:t>
                </w:r>
              </w:sdtContent>
            </w:sdt>
            <w:r w:rsidR="005F0071" w:rsidRPr="003F3B2D">
              <w:rPr>
                <w:rFonts w:ascii="Arial" w:hAnsi="Arial" w:cs="Arial"/>
                <w:b w:val="0"/>
                <w:sz w:val="20"/>
                <w:szCs w:val="20"/>
                <w:lang w:val="hr-HR"/>
              </w:rPr>
              <w:t xml:space="preserve"> </w:t>
            </w:r>
            <w:r w:rsidR="005F0071" w:rsidRPr="003F3B2D">
              <w:rPr>
                <w:rFonts w:ascii="Arial" w:hAnsi="Arial" w:cs="Arial"/>
                <w:b w:val="0"/>
                <w:i/>
                <w:sz w:val="20"/>
                <w:szCs w:val="20"/>
                <w:lang w:val="hr-HR"/>
              </w:rPr>
              <w:t>on line</w:t>
            </w:r>
            <w:r w:rsidR="005F0071" w:rsidRPr="003F3B2D">
              <w:rPr>
                <w:rFonts w:ascii="Arial" w:hAnsi="Arial" w:cs="Arial"/>
                <w:b w:val="0"/>
                <w:sz w:val="20"/>
                <w:szCs w:val="20"/>
                <w:lang w:val="hr-HR"/>
              </w:rPr>
              <w:t xml:space="preserve"> u cijelosti</w:t>
            </w:r>
          </w:p>
          <w:p w14:paraId="63598C55"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02676560"/>
                <w14:checkbox>
                  <w14:checked w14:val="0"/>
                  <w14:checkedState w14:val="2612" w14:font="MS Gothic"/>
                  <w14:uncheckedState w14:val="2610" w14:font="MS Gothic"/>
                </w14:checkbox>
              </w:sdtPr>
              <w:sdtEndPr/>
              <w:sdtContent>
                <w:r w:rsidR="005F0071" w:rsidRPr="003F3B2D">
                  <w:rPr>
                    <w:rFonts w:ascii="Segoe UI Symbol" w:eastAsia="MS Gothic" w:hAnsi="Segoe UI Symbol" w:cs="Segoe UI Symbol"/>
                    <w:b w:val="0"/>
                    <w:sz w:val="20"/>
                    <w:szCs w:val="20"/>
                    <w:lang w:val="hr-HR"/>
                  </w:rPr>
                  <w:t>☐</w:t>
                </w:r>
              </w:sdtContent>
            </w:sdt>
            <w:r w:rsidR="005F0071" w:rsidRPr="003F3B2D">
              <w:rPr>
                <w:rFonts w:ascii="Arial" w:hAnsi="Arial" w:cs="Arial"/>
                <w:b w:val="0"/>
                <w:sz w:val="20"/>
                <w:szCs w:val="20"/>
                <w:lang w:val="hr-HR"/>
              </w:rPr>
              <w:t xml:space="preserve"> mješovito e-učenje</w:t>
            </w:r>
          </w:p>
          <w:p w14:paraId="7D69860C" w14:textId="77777777" w:rsidR="005F0071" w:rsidRPr="003F3B2D" w:rsidRDefault="00D146F2" w:rsidP="00B23CFA">
            <w:pPr>
              <w:tabs>
                <w:tab w:val="left" w:pos="2820"/>
              </w:tabs>
              <w:spacing w:after="0"/>
              <w:rPr>
                <w:rFonts w:ascii="Arial" w:hAnsi="Arial" w:cs="Arial"/>
                <w:sz w:val="20"/>
                <w:szCs w:val="20"/>
              </w:rPr>
            </w:pPr>
            <w:sdt>
              <w:sdtPr>
                <w:rPr>
                  <w:rFonts w:ascii="Arial" w:hAnsi="Arial" w:cs="Arial"/>
                  <w:sz w:val="20"/>
                  <w:szCs w:val="20"/>
                </w:rPr>
                <w:id w:val="-234545177"/>
                <w14:checkbox>
                  <w14:checked w14:val="0"/>
                  <w14:checkedState w14:val="2612" w14:font="MS Gothic"/>
                  <w14:uncheckedState w14:val="2610" w14:font="MS Gothic"/>
                </w14:checkbox>
              </w:sdtPr>
              <w:sdtEndPr/>
              <w:sdtContent>
                <w:r w:rsidR="005F0071" w:rsidRPr="003F3B2D">
                  <w:rPr>
                    <w:rFonts w:ascii="Segoe UI Symbol" w:eastAsia="MS Gothic" w:hAnsi="Segoe UI Symbol" w:cs="Segoe UI Symbol"/>
                    <w:sz w:val="20"/>
                    <w:szCs w:val="20"/>
                  </w:rPr>
                  <w:t>☐</w:t>
                </w:r>
              </w:sdtContent>
            </w:sdt>
            <w:r w:rsidR="005F0071" w:rsidRPr="003F3B2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54486D26"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44772431"/>
                <w14:checkbox>
                  <w14:checked w14:val="0"/>
                  <w14:checkedState w14:val="2612" w14:font="MS Gothic"/>
                  <w14:uncheckedState w14:val="2610" w14:font="MS Gothic"/>
                </w14:checkbox>
              </w:sdtPr>
              <w:sdtEndPr/>
              <w:sdtContent>
                <w:r w:rsidR="005F0071" w:rsidRPr="003F3B2D">
                  <w:rPr>
                    <w:rFonts w:ascii="Segoe UI Symbol" w:eastAsia="MS Gothic" w:hAnsi="Segoe UI Symbol" w:cs="Segoe UI Symbol"/>
                    <w:b w:val="0"/>
                    <w:sz w:val="20"/>
                    <w:szCs w:val="20"/>
                    <w:lang w:val="hr-HR"/>
                  </w:rPr>
                  <w:t>☐</w:t>
                </w:r>
              </w:sdtContent>
            </w:sdt>
            <w:r w:rsidR="005F0071" w:rsidRPr="003F3B2D">
              <w:rPr>
                <w:rFonts w:ascii="Arial" w:hAnsi="Arial" w:cs="Arial"/>
                <w:b w:val="0"/>
                <w:sz w:val="20"/>
                <w:szCs w:val="20"/>
                <w:lang w:val="hr-HR"/>
              </w:rPr>
              <w:t xml:space="preserve"> samostalni  zadaci  </w:t>
            </w:r>
          </w:p>
          <w:p w14:paraId="79902F21"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606620044"/>
                <w14:checkbox>
                  <w14:checked w14:val="0"/>
                  <w14:checkedState w14:val="2612" w14:font="MS Gothic"/>
                  <w14:uncheckedState w14:val="2610" w14:font="MS Gothic"/>
                </w14:checkbox>
              </w:sdtPr>
              <w:sdtEndPr/>
              <w:sdtContent>
                <w:r w:rsidR="005F0071" w:rsidRPr="003F3B2D">
                  <w:rPr>
                    <w:rFonts w:ascii="Segoe UI Symbol" w:eastAsia="MS Gothic" w:hAnsi="Segoe UI Symbol" w:cs="Segoe UI Symbol"/>
                    <w:b w:val="0"/>
                    <w:sz w:val="20"/>
                    <w:szCs w:val="20"/>
                    <w:lang w:val="hr-HR"/>
                  </w:rPr>
                  <w:t>☐</w:t>
                </w:r>
              </w:sdtContent>
            </w:sdt>
            <w:r w:rsidR="005F0071" w:rsidRPr="003F3B2D">
              <w:rPr>
                <w:rFonts w:ascii="Arial" w:hAnsi="Arial" w:cs="Arial"/>
                <w:b w:val="0"/>
                <w:sz w:val="20"/>
                <w:szCs w:val="20"/>
                <w:lang w:val="hr-HR"/>
              </w:rPr>
              <w:t xml:space="preserve"> multimedija </w:t>
            </w:r>
          </w:p>
          <w:p w14:paraId="2B6D0D82"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635301903"/>
                <w14:checkbox>
                  <w14:checked w14:val="0"/>
                  <w14:checkedState w14:val="2612" w14:font="MS Gothic"/>
                  <w14:uncheckedState w14:val="2610" w14:font="MS Gothic"/>
                </w14:checkbox>
              </w:sdtPr>
              <w:sdtEndPr/>
              <w:sdtContent>
                <w:r w:rsidR="005F0071" w:rsidRPr="003F3B2D">
                  <w:rPr>
                    <w:rFonts w:ascii="Segoe UI Symbol" w:eastAsia="MS Gothic" w:hAnsi="Segoe UI Symbol" w:cs="Segoe UI Symbol"/>
                    <w:b w:val="0"/>
                    <w:sz w:val="20"/>
                    <w:szCs w:val="20"/>
                    <w:lang w:val="hr-HR"/>
                  </w:rPr>
                  <w:t>☐</w:t>
                </w:r>
              </w:sdtContent>
            </w:sdt>
            <w:r w:rsidR="005F0071" w:rsidRPr="003F3B2D">
              <w:rPr>
                <w:rFonts w:ascii="Arial" w:hAnsi="Arial" w:cs="Arial"/>
                <w:b w:val="0"/>
                <w:sz w:val="20"/>
                <w:szCs w:val="20"/>
                <w:lang w:val="hr-HR"/>
              </w:rPr>
              <w:t xml:space="preserve"> laboratorij</w:t>
            </w:r>
          </w:p>
          <w:p w14:paraId="11AC0C45"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881392702"/>
                <w14:checkbox>
                  <w14:checked w14:val="0"/>
                  <w14:checkedState w14:val="2612" w14:font="MS Gothic"/>
                  <w14:uncheckedState w14:val="2610" w14:font="MS Gothic"/>
                </w14:checkbox>
              </w:sdtPr>
              <w:sdtEndPr/>
              <w:sdtContent>
                <w:r w:rsidR="005F0071" w:rsidRPr="003F3B2D">
                  <w:rPr>
                    <w:rFonts w:ascii="Segoe UI Symbol" w:eastAsia="MS Gothic" w:hAnsi="Segoe UI Symbol" w:cs="Segoe UI Symbol"/>
                    <w:b w:val="0"/>
                    <w:sz w:val="20"/>
                    <w:szCs w:val="20"/>
                    <w:lang w:val="hr-HR"/>
                  </w:rPr>
                  <w:t>☐</w:t>
                </w:r>
              </w:sdtContent>
            </w:sdt>
            <w:r w:rsidR="005F0071" w:rsidRPr="003F3B2D">
              <w:rPr>
                <w:rFonts w:ascii="Arial" w:hAnsi="Arial" w:cs="Arial"/>
                <w:b w:val="0"/>
                <w:sz w:val="20"/>
                <w:szCs w:val="20"/>
                <w:lang w:val="hr-HR"/>
              </w:rPr>
              <w:t xml:space="preserve"> mentorski rad</w:t>
            </w:r>
          </w:p>
          <w:p w14:paraId="105F76F4" w14:textId="77777777" w:rsidR="005F0071" w:rsidRPr="003F3B2D" w:rsidRDefault="00D146F2" w:rsidP="00B23CFA">
            <w:pPr>
              <w:tabs>
                <w:tab w:val="left" w:pos="2820"/>
              </w:tabs>
              <w:spacing w:after="0"/>
              <w:rPr>
                <w:rFonts w:ascii="Arial" w:hAnsi="Arial" w:cs="Arial"/>
                <w:sz w:val="20"/>
                <w:szCs w:val="20"/>
              </w:rPr>
            </w:pPr>
            <w:sdt>
              <w:sdtPr>
                <w:rPr>
                  <w:rFonts w:ascii="Arial" w:hAnsi="Arial" w:cs="Arial"/>
                  <w:sz w:val="20"/>
                  <w:szCs w:val="20"/>
                </w:rPr>
                <w:id w:val="1688563659"/>
                <w14:checkbox>
                  <w14:checked w14:val="0"/>
                  <w14:checkedState w14:val="2612" w14:font="MS Gothic"/>
                  <w14:uncheckedState w14:val="2610" w14:font="MS Gothic"/>
                </w14:checkbox>
              </w:sdtPr>
              <w:sdtEndPr/>
              <w:sdtContent>
                <w:r w:rsidR="005F0071" w:rsidRPr="003F3B2D">
                  <w:rPr>
                    <w:rFonts w:ascii="Segoe UI Symbol" w:eastAsia="MS Gothic" w:hAnsi="Segoe UI Symbol" w:cs="Segoe UI Symbol"/>
                    <w:sz w:val="20"/>
                    <w:szCs w:val="20"/>
                  </w:rPr>
                  <w:t>☐</w:t>
                </w:r>
              </w:sdtContent>
            </w:sdt>
            <w:r w:rsidR="005F0071" w:rsidRPr="003F3B2D">
              <w:rPr>
                <w:rFonts w:ascii="Arial" w:hAnsi="Arial" w:cs="Arial"/>
                <w:sz w:val="20"/>
                <w:szCs w:val="20"/>
              </w:rPr>
              <w:t xml:space="preserve"> </w:t>
            </w:r>
            <w:r w:rsidR="005F0071" w:rsidRPr="003F3B2D">
              <w:rPr>
                <w:rFonts w:ascii="Arial" w:hAnsi="Arial" w:cs="Arial"/>
                <w:sz w:val="20"/>
                <w:szCs w:val="20"/>
              </w:rPr>
              <w:fldChar w:fldCharType="begin">
                <w:ffData>
                  <w:name w:val="Text1"/>
                  <w:enabled/>
                  <w:calcOnExit w:val="0"/>
                  <w:textInput/>
                </w:ffData>
              </w:fldChar>
            </w:r>
            <w:r w:rsidR="005F0071" w:rsidRPr="003F3B2D">
              <w:rPr>
                <w:rFonts w:ascii="Arial" w:hAnsi="Arial" w:cs="Arial"/>
                <w:sz w:val="20"/>
                <w:szCs w:val="20"/>
              </w:rPr>
              <w:instrText xml:space="preserve"> FORMTEXT </w:instrText>
            </w:r>
            <w:r w:rsidR="005F0071" w:rsidRPr="003F3B2D">
              <w:rPr>
                <w:rFonts w:ascii="Arial" w:hAnsi="Arial" w:cs="Arial"/>
                <w:sz w:val="20"/>
                <w:szCs w:val="20"/>
              </w:rPr>
            </w:r>
            <w:r w:rsidR="005F0071" w:rsidRPr="003F3B2D">
              <w:rPr>
                <w:rFonts w:ascii="Arial" w:hAnsi="Arial" w:cs="Arial"/>
                <w:sz w:val="20"/>
                <w:szCs w:val="20"/>
              </w:rPr>
              <w:fldChar w:fldCharType="separate"/>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fldChar w:fldCharType="end"/>
            </w:r>
            <w:r w:rsidR="005F0071" w:rsidRPr="003F3B2D">
              <w:rPr>
                <w:rFonts w:ascii="Arial" w:hAnsi="Arial" w:cs="Arial"/>
                <w:sz w:val="20"/>
                <w:szCs w:val="20"/>
              </w:rPr>
              <w:t xml:space="preserve"> (ostalo upisati)</w:t>
            </w:r>
            <w:r w:rsidR="005F0071" w:rsidRPr="003F3B2D">
              <w:rPr>
                <w:rFonts w:ascii="Arial" w:hAnsi="Arial" w:cs="Arial"/>
                <w:b/>
                <w:sz w:val="20"/>
                <w:szCs w:val="20"/>
              </w:rPr>
              <w:t xml:space="preserve"> </w:t>
            </w:r>
            <w:r w:rsidR="005F0071" w:rsidRPr="003F3B2D">
              <w:rPr>
                <w:rFonts w:ascii="Arial" w:hAnsi="Arial" w:cs="Arial"/>
                <w:b/>
                <w:sz w:val="20"/>
                <w:szCs w:val="20"/>
                <w:bdr w:val="single" w:sz="12" w:space="0" w:color="auto"/>
              </w:rPr>
              <w:t xml:space="preserve"> </w:t>
            </w:r>
          </w:p>
        </w:tc>
      </w:tr>
      <w:tr w:rsidR="005F0071" w:rsidRPr="003F3B2D" w14:paraId="01F13434" w14:textId="77777777" w:rsidTr="00B23CFA">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2E624511" w14:textId="77777777" w:rsidR="005F0071" w:rsidRPr="003F3B2D" w:rsidRDefault="005F0071" w:rsidP="00B23CFA">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0B0070B9" w14:textId="77777777" w:rsidR="005F0071" w:rsidRPr="003F3B2D" w:rsidRDefault="005F0071" w:rsidP="00B23CFA">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14:paraId="2AF130FD" w14:textId="77777777" w:rsidR="005F0071" w:rsidRPr="003F3B2D" w:rsidRDefault="005F0071" w:rsidP="00B23CFA">
            <w:pPr>
              <w:pStyle w:val="FieldText"/>
              <w:spacing w:line="276" w:lineRule="auto"/>
              <w:rPr>
                <w:rFonts w:ascii="Arial" w:hAnsi="Arial" w:cs="Arial"/>
                <w:b w:val="0"/>
                <w:sz w:val="20"/>
                <w:szCs w:val="20"/>
                <w:lang w:val="hr-HR"/>
              </w:rPr>
            </w:pPr>
          </w:p>
        </w:tc>
      </w:tr>
      <w:tr w:rsidR="005F0071" w:rsidRPr="003F3B2D" w14:paraId="0B5B3693"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D6C5DA6"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15169F8" w14:textId="77777777" w:rsidR="005F0071" w:rsidRPr="003F3B2D" w:rsidRDefault="005F0071" w:rsidP="00B23CFA">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5F0071" w:rsidRPr="003F3B2D" w14:paraId="7B0B89EF" w14:textId="77777777" w:rsidTr="00B23CF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54952F5"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color w:val="000000"/>
                <w:sz w:val="20"/>
                <w:szCs w:val="20"/>
              </w:rPr>
              <w:t xml:space="preserve">(upisati udio u ECTS bodovima za svaku aktivnost tako da </w:t>
            </w:r>
            <w:r w:rsidRPr="003F3B2D">
              <w:rPr>
                <w:rFonts w:ascii="Arial" w:hAnsi="Arial" w:cs="Arial"/>
                <w:i/>
                <w:color w:val="000000"/>
                <w:sz w:val="20"/>
                <w:szCs w:val="20"/>
              </w:rPr>
              <w:lastRenderedPageBreak/>
              <w:t>ukupni broj ECTS bodova odgovara bodovnoj vrijednosti predmeta):</w:t>
            </w:r>
          </w:p>
        </w:tc>
        <w:tc>
          <w:tcPr>
            <w:tcW w:w="1677" w:type="dxa"/>
            <w:tcBorders>
              <w:top w:val="single" w:sz="12" w:space="0" w:color="auto"/>
            </w:tcBorders>
            <w:tcMar>
              <w:left w:w="57" w:type="dxa"/>
              <w:right w:w="57" w:type="dxa"/>
            </w:tcMar>
            <w:vAlign w:val="center"/>
          </w:tcPr>
          <w:p w14:paraId="29006BA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14:paraId="102DC52D"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tcBorders>
              <w:top w:val="single" w:sz="12" w:space="0" w:color="auto"/>
            </w:tcBorders>
            <w:tcMar>
              <w:left w:w="57" w:type="dxa"/>
              <w:right w:w="57" w:type="dxa"/>
            </w:tcMar>
            <w:vAlign w:val="center"/>
          </w:tcPr>
          <w:p w14:paraId="46F1FFF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4CF5EF3D"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11E7D3B3"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05B13A05"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5E9FD842"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4B797E7"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shd w:val="clear" w:color="auto" w:fill="auto"/>
            <w:tcMar>
              <w:left w:w="57" w:type="dxa"/>
              <w:right w:w="57" w:type="dxa"/>
            </w:tcMar>
            <w:vAlign w:val="center"/>
          </w:tcPr>
          <w:p w14:paraId="124B38FC"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6AD5DAA2"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293176C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69A7A3B6"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5F406604"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44968CAE"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12F306F8"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5384F24"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shd w:val="clear" w:color="auto" w:fill="auto"/>
            <w:tcMar>
              <w:left w:w="57" w:type="dxa"/>
              <w:right w:w="57" w:type="dxa"/>
            </w:tcMar>
            <w:vAlign w:val="center"/>
          </w:tcPr>
          <w:p w14:paraId="4C40F8E3"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Esej</w:t>
            </w:r>
          </w:p>
        </w:tc>
        <w:tc>
          <w:tcPr>
            <w:tcW w:w="782" w:type="dxa"/>
            <w:shd w:val="clear" w:color="auto" w:fill="auto"/>
            <w:tcMar>
              <w:left w:w="57" w:type="dxa"/>
              <w:right w:w="57" w:type="dxa"/>
            </w:tcMar>
            <w:vAlign w:val="center"/>
          </w:tcPr>
          <w:p w14:paraId="7398EA03"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4C567538"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 xml:space="preserve">Seminarski </w:t>
            </w:r>
            <w:r w:rsidRPr="003F3B2D">
              <w:rPr>
                <w:rFonts w:ascii="Arial" w:hAnsi="Arial" w:cs="Arial"/>
                <w:b w:val="0"/>
                <w:color w:val="000000"/>
                <w:sz w:val="20"/>
                <w:szCs w:val="20"/>
                <w:lang w:val="hr-HR"/>
              </w:rPr>
              <w:lastRenderedPageBreak/>
              <w:t>rad</w:t>
            </w:r>
          </w:p>
        </w:tc>
        <w:tc>
          <w:tcPr>
            <w:tcW w:w="968" w:type="dxa"/>
            <w:shd w:val="clear" w:color="auto" w:fill="auto"/>
            <w:tcMar>
              <w:left w:w="57" w:type="dxa"/>
              <w:right w:w="57" w:type="dxa"/>
            </w:tcMar>
            <w:vAlign w:val="center"/>
          </w:tcPr>
          <w:p w14:paraId="2BDBB033"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lastRenderedPageBreak/>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2603599D"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 xml:space="preserve">(Ostalo </w:t>
            </w:r>
            <w:r w:rsidRPr="003F3B2D">
              <w:rPr>
                <w:rFonts w:ascii="Arial" w:hAnsi="Arial" w:cs="Arial"/>
                <w:b w:val="0"/>
                <w:color w:val="000000"/>
                <w:sz w:val="20"/>
                <w:szCs w:val="20"/>
                <w:lang w:val="hr-HR"/>
              </w:rPr>
              <w:lastRenderedPageBreak/>
              <w:t>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6991A1A4"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lastRenderedPageBreak/>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050F7AB2"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05F0B46"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2940323B"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1ED3C4F2"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3D3744A4"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0C51216C"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2,0</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1F7BD78C"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6D08C8E2"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18FEE8D1" w14:textId="77777777" w:rsidTr="00B23CF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DE2A40E"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3ABC7910"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B7D3BB1" w14:textId="77777777" w:rsidR="005F0071" w:rsidRPr="003F3B2D" w:rsidRDefault="005F0071" w:rsidP="00B23CFA">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E67F02F"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347610B8"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306C2DEC"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12A90B9"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25612A73" w14:textId="77777777" w:rsidTr="00B23CF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6366B14"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70B686E0"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73A7A4C5" w14:textId="77777777" w:rsidTr="00B23CF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BA646FC"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4FDF6C8"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DF12A34"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7ECD4AD"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Dostupnost putem ostalih medija</w:t>
            </w:r>
          </w:p>
        </w:tc>
      </w:tr>
      <w:tr w:rsidR="005F0071" w:rsidRPr="003F3B2D" w14:paraId="1E6D158F"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169150D"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37595463"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 </w:t>
            </w:r>
            <w:proofErr w:type="spellStart"/>
            <w:r w:rsidRPr="003F3B2D">
              <w:rPr>
                <w:rFonts w:ascii="Arial" w:hAnsi="Arial" w:cs="Arial"/>
                <w:color w:val="000000"/>
                <w:sz w:val="20"/>
                <w:szCs w:val="20"/>
              </w:rPr>
              <w:t>Kotler</w:t>
            </w:r>
            <w:proofErr w:type="spellEnd"/>
            <w:r w:rsidRPr="003F3B2D">
              <w:rPr>
                <w:rFonts w:ascii="Arial" w:hAnsi="Arial" w:cs="Arial"/>
                <w:color w:val="000000"/>
                <w:sz w:val="20"/>
                <w:szCs w:val="20"/>
              </w:rPr>
              <w:t xml:space="preserve"> i ostali, Osnove marketinga, MATE, Zagreb 2006.; C. M. Smith (urednik),</w:t>
            </w:r>
          </w:p>
          <w:p w14:paraId="79072A70"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Pharmaceutical Marketing: </w:t>
            </w:r>
            <w:proofErr w:type="spellStart"/>
            <w:r w:rsidRPr="003F3B2D">
              <w:rPr>
                <w:rFonts w:ascii="Arial" w:hAnsi="Arial" w:cs="Arial"/>
                <w:color w:val="000000"/>
                <w:sz w:val="20"/>
                <w:szCs w:val="20"/>
              </w:rPr>
              <w:t>Principles</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Environment</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and</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Practice</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Haworth</w:t>
            </w:r>
            <w:proofErr w:type="spellEnd"/>
            <w:r w:rsidRPr="003F3B2D">
              <w:rPr>
                <w:rFonts w:ascii="Arial" w:hAnsi="Arial" w:cs="Arial"/>
                <w:color w:val="000000"/>
                <w:sz w:val="20"/>
                <w:szCs w:val="20"/>
              </w:rPr>
              <w:t xml:space="preserve"> Press</w:t>
            </w:r>
          </w:p>
          <w:p w14:paraId="22F3F324"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Inc., 2002.</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03C367A6"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7A6C0E4A"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29B1A11F"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9E0DF59"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22E52F5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4D565740"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045E1E00"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1F6880F0"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E7EE1CE"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04A95084" w14:textId="77777777" w:rsidR="005F0071" w:rsidRPr="003F3B2D" w:rsidRDefault="005F0071" w:rsidP="00B23CFA">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6E827FAA"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Materijali s predavanja</w:t>
            </w:r>
          </w:p>
        </w:tc>
      </w:tr>
      <w:tr w:rsidR="005F0071" w:rsidRPr="003F3B2D" w14:paraId="4875C569" w14:textId="77777777" w:rsidTr="00B23CFA">
        <w:tc>
          <w:tcPr>
            <w:tcW w:w="1912" w:type="dxa"/>
            <w:gridSpan w:val="2"/>
            <w:tcBorders>
              <w:left w:val="single" w:sz="12" w:space="0" w:color="auto"/>
            </w:tcBorders>
            <w:shd w:val="clear" w:color="auto" w:fill="CCFFFF"/>
            <w:tcMar>
              <w:left w:w="57" w:type="dxa"/>
              <w:right w:w="57" w:type="dxa"/>
            </w:tcMar>
            <w:vAlign w:val="center"/>
          </w:tcPr>
          <w:p w14:paraId="07274B7C"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098794CA"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3163BA76"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59F519BB"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2AE9051C" w14:textId="77777777" w:rsidR="005F0071" w:rsidRPr="003F3B2D" w:rsidRDefault="005F0071" w:rsidP="00B23CFA">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13B734CA"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923167F"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0222FFA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bl>
    <w:p w14:paraId="7670F1EA" w14:textId="77777777" w:rsidR="005F0071" w:rsidRPr="003F3B2D" w:rsidRDefault="005F0071" w:rsidP="005F0071">
      <w:pPr>
        <w:tabs>
          <w:tab w:val="left" w:pos="5940"/>
        </w:tabs>
        <w:spacing w:after="0"/>
        <w:rPr>
          <w:color w:val="000000"/>
          <w:sz w:val="20"/>
          <w:szCs w:val="20"/>
        </w:rPr>
      </w:pPr>
    </w:p>
    <w:p w14:paraId="65FD8841" w14:textId="77777777" w:rsidR="005F0071" w:rsidRPr="003F3B2D" w:rsidRDefault="005F0071" w:rsidP="005F0071">
      <w:pPr>
        <w:spacing w:after="0"/>
        <w:rPr>
          <w:color w:val="000000"/>
          <w:sz w:val="20"/>
          <w:szCs w:val="20"/>
        </w:rPr>
      </w:pPr>
      <w:r w:rsidRPr="003F3B2D">
        <w:rPr>
          <w:color w:val="000000"/>
          <w:sz w:val="20"/>
          <w:szCs w:val="20"/>
        </w:rPr>
        <w:br w:type="page"/>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2057"/>
        <w:gridCol w:w="425"/>
        <w:gridCol w:w="55"/>
        <w:gridCol w:w="1079"/>
        <w:gridCol w:w="196"/>
        <w:gridCol w:w="87"/>
        <w:gridCol w:w="567"/>
        <w:gridCol w:w="142"/>
        <w:gridCol w:w="425"/>
        <w:gridCol w:w="426"/>
        <w:gridCol w:w="425"/>
        <w:gridCol w:w="419"/>
        <w:gridCol w:w="1424"/>
      </w:tblGrid>
      <w:tr w:rsidR="005F0071" w:rsidRPr="003F3B2D" w14:paraId="7C728B06" w14:textId="77777777" w:rsidTr="00B23CFA">
        <w:tc>
          <w:tcPr>
            <w:tcW w:w="182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A611555"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lastRenderedPageBreak/>
              <w:t>Naziv predmeta</w:t>
            </w:r>
          </w:p>
        </w:tc>
        <w:tc>
          <w:tcPr>
            <w:tcW w:w="7727"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97C310E" w14:textId="77777777" w:rsidR="005F0071" w:rsidRPr="003F3B2D" w:rsidRDefault="005F0071" w:rsidP="00B23CFA">
            <w:pPr>
              <w:spacing w:after="0"/>
              <w:ind w:left="397" w:hanging="397"/>
              <w:rPr>
                <w:rFonts w:ascii="Arial" w:hAnsi="Arial" w:cs="Arial"/>
                <w:b/>
                <w:bCs/>
                <w:sz w:val="20"/>
                <w:szCs w:val="20"/>
              </w:rPr>
            </w:pPr>
            <w:r w:rsidRPr="003F3B2D">
              <w:rPr>
                <w:rFonts w:ascii="Arial" w:hAnsi="Arial" w:cs="Arial"/>
                <w:b/>
                <w:bCs/>
                <w:sz w:val="20"/>
                <w:szCs w:val="20"/>
              </w:rPr>
              <w:t>Biomedicinske zanimljivosti</w:t>
            </w:r>
          </w:p>
        </w:tc>
      </w:tr>
      <w:tr w:rsidR="005F0071" w:rsidRPr="003F3B2D" w14:paraId="4EA0EB35" w14:textId="77777777" w:rsidTr="00B23CFA">
        <w:tc>
          <w:tcPr>
            <w:tcW w:w="1828" w:type="dxa"/>
            <w:tcBorders>
              <w:top w:val="single" w:sz="12" w:space="0" w:color="auto"/>
              <w:left w:val="single" w:sz="12" w:space="0" w:color="auto"/>
            </w:tcBorders>
            <w:shd w:val="clear" w:color="auto" w:fill="CCFFFF"/>
            <w:tcMar>
              <w:left w:w="57" w:type="dxa"/>
              <w:right w:w="57" w:type="dxa"/>
            </w:tcMar>
            <w:vAlign w:val="center"/>
          </w:tcPr>
          <w:p w14:paraId="514C5413" w14:textId="77777777" w:rsidR="005F0071" w:rsidRPr="003F3B2D" w:rsidRDefault="005F0071" w:rsidP="00B23CFA">
            <w:pPr>
              <w:spacing w:after="0"/>
              <w:rPr>
                <w:rStyle w:val="Naglaeno"/>
                <w:b w:val="0"/>
                <w:sz w:val="20"/>
                <w:szCs w:val="20"/>
              </w:rPr>
            </w:pPr>
            <w:r w:rsidRPr="003F3B2D">
              <w:rPr>
                <w:rStyle w:val="Naglaeno"/>
                <w:sz w:val="20"/>
                <w:szCs w:val="20"/>
              </w:rPr>
              <w:t>Kod</w:t>
            </w:r>
          </w:p>
        </w:tc>
        <w:tc>
          <w:tcPr>
            <w:tcW w:w="2482" w:type="dxa"/>
            <w:gridSpan w:val="2"/>
            <w:tcBorders>
              <w:top w:val="single" w:sz="12" w:space="0" w:color="auto"/>
              <w:right w:val="single" w:sz="12" w:space="0" w:color="auto"/>
            </w:tcBorders>
            <w:tcMar>
              <w:left w:w="57" w:type="dxa"/>
              <w:right w:w="57" w:type="dxa"/>
            </w:tcMar>
          </w:tcPr>
          <w:p w14:paraId="78423025"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FARIZ4</w:t>
            </w:r>
          </w:p>
        </w:tc>
        <w:tc>
          <w:tcPr>
            <w:tcW w:w="1417" w:type="dxa"/>
            <w:gridSpan w:val="4"/>
            <w:tcBorders>
              <w:top w:val="single" w:sz="12" w:space="0" w:color="auto"/>
              <w:right w:val="single" w:sz="12" w:space="0" w:color="auto"/>
            </w:tcBorders>
            <w:shd w:val="clear" w:color="auto" w:fill="CCFFFF"/>
            <w:tcMar>
              <w:left w:w="57" w:type="dxa"/>
              <w:right w:w="57" w:type="dxa"/>
            </w:tcMar>
            <w:vAlign w:val="center"/>
          </w:tcPr>
          <w:p w14:paraId="1E3DF414"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3828" w:type="dxa"/>
            <w:gridSpan w:val="7"/>
            <w:tcBorders>
              <w:top w:val="single" w:sz="12" w:space="0" w:color="auto"/>
              <w:right w:val="single" w:sz="12" w:space="0" w:color="auto"/>
            </w:tcBorders>
            <w:tcMar>
              <w:left w:w="57" w:type="dxa"/>
              <w:right w:w="57" w:type="dxa"/>
            </w:tcMar>
          </w:tcPr>
          <w:p w14:paraId="49C967D3"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w:t>
            </w:r>
          </w:p>
        </w:tc>
      </w:tr>
      <w:tr w:rsidR="005F0071" w:rsidRPr="003F3B2D" w14:paraId="0E280405" w14:textId="77777777" w:rsidTr="00B23CFA">
        <w:trPr>
          <w:trHeight w:val="443"/>
        </w:trPr>
        <w:tc>
          <w:tcPr>
            <w:tcW w:w="1828" w:type="dxa"/>
            <w:tcBorders>
              <w:left w:val="single" w:sz="12" w:space="0" w:color="auto"/>
              <w:bottom w:val="single" w:sz="12" w:space="0" w:color="auto"/>
            </w:tcBorders>
            <w:shd w:val="clear" w:color="auto" w:fill="CCFFFF"/>
            <w:tcMar>
              <w:left w:w="57" w:type="dxa"/>
              <w:right w:w="57" w:type="dxa"/>
            </w:tcMar>
            <w:vAlign w:val="center"/>
          </w:tcPr>
          <w:p w14:paraId="0E6C3D21" w14:textId="77777777" w:rsidR="005F0071" w:rsidRPr="003F3B2D" w:rsidRDefault="005F0071" w:rsidP="00B23CFA">
            <w:pPr>
              <w:spacing w:after="0"/>
              <w:rPr>
                <w:rFonts w:ascii="Arial" w:hAnsi="Arial" w:cs="Arial"/>
                <w:sz w:val="20"/>
                <w:szCs w:val="20"/>
              </w:rPr>
            </w:pPr>
            <w:r w:rsidRPr="003F3B2D">
              <w:rPr>
                <w:rStyle w:val="Naglaeno"/>
                <w:sz w:val="20"/>
                <w:szCs w:val="20"/>
              </w:rPr>
              <w:t>Nositelj/i predmeta</w:t>
            </w:r>
          </w:p>
        </w:tc>
        <w:tc>
          <w:tcPr>
            <w:tcW w:w="2482" w:type="dxa"/>
            <w:gridSpan w:val="2"/>
            <w:tcBorders>
              <w:bottom w:val="single" w:sz="12" w:space="0" w:color="auto"/>
              <w:right w:val="single" w:sz="12" w:space="0" w:color="auto"/>
            </w:tcBorders>
            <w:tcMar>
              <w:left w:w="57" w:type="dxa"/>
              <w:right w:w="57" w:type="dxa"/>
            </w:tcMar>
          </w:tcPr>
          <w:p w14:paraId="6971CB8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prof. dr. </w:t>
            </w:r>
            <w:proofErr w:type="spellStart"/>
            <w:r w:rsidRPr="003F3B2D">
              <w:rPr>
                <w:rFonts w:ascii="Arial" w:hAnsi="Arial" w:cs="Arial"/>
                <w:sz w:val="20"/>
                <w:szCs w:val="20"/>
              </w:rPr>
              <w:t>Janoš</w:t>
            </w:r>
            <w:proofErr w:type="spellEnd"/>
            <w:r w:rsidRPr="003F3B2D">
              <w:rPr>
                <w:rFonts w:ascii="Arial" w:hAnsi="Arial" w:cs="Arial"/>
                <w:sz w:val="20"/>
                <w:szCs w:val="20"/>
              </w:rPr>
              <w:t xml:space="preserve"> Terzić</w:t>
            </w:r>
          </w:p>
        </w:tc>
        <w:tc>
          <w:tcPr>
            <w:tcW w:w="1417" w:type="dxa"/>
            <w:gridSpan w:val="4"/>
            <w:tcBorders>
              <w:bottom w:val="single" w:sz="12" w:space="0" w:color="auto"/>
              <w:right w:val="single" w:sz="12" w:space="0" w:color="auto"/>
            </w:tcBorders>
            <w:shd w:val="clear" w:color="auto" w:fill="CCFFFF"/>
            <w:tcMar>
              <w:left w:w="57" w:type="dxa"/>
              <w:right w:w="57" w:type="dxa"/>
            </w:tcMar>
            <w:vAlign w:val="center"/>
          </w:tcPr>
          <w:p w14:paraId="4D9A61F2"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3828" w:type="dxa"/>
            <w:gridSpan w:val="7"/>
            <w:tcBorders>
              <w:bottom w:val="single" w:sz="12" w:space="0" w:color="auto"/>
              <w:right w:val="single" w:sz="12" w:space="0" w:color="auto"/>
            </w:tcBorders>
            <w:tcMar>
              <w:left w:w="57" w:type="dxa"/>
              <w:right w:w="57" w:type="dxa"/>
            </w:tcMar>
          </w:tcPr>
          <w:p w14:paraId="36AC6193"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4E69DFAC" w14:textId="77777777" w:rsidTr="00B23CFA">
        <w:trPr>
          <w:trHeight w:val="345"/>
        </w:trPr>
        <w:tc>
          <w:tcPr>
            <w:tcW w:w="1828" w:type="dxa"/>
            <w:vMerge w:val="restart"/>
            <w:tcBorders>
              <w:left w:val="single" w:sz="12" w:space="0" w:color="auto"/>
            </w:tcBorders>
            <w:shd w:val="clear" w:color="auto" w:fill="CCFFFF"/>
            <w:tcMar>
              <w:left w:w="57" w:type="dxa"/>
              <w:right w:w="57" w:type="dxa"/>
            </w:tcMar>
            <w:vAlign w:val="center"/>
          </w:tcPr>
          <w:p w14:paraId="302EEF7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2482" w:type="dxa"/>
            <w:gridSpan w:val="2"/>
            <w:vMerge w:val="restart"/>
            <w:tcBorders>
              <w:right w:val="single" w:sz="12" w:space="0" w:color="auto"/>
            </w:tcBorders>
            <w:tcMar>
              <w:left w:w="57" w:type="dxa"/>
              <w:right w:w="57" w:type="dxa"/>
            </w:tcMar>
          </w:tcPr>
          <w:p w14:paraId="13A54BD3"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doc. dr. Jelena Korać Prlić </w:t>
            </w:r>
          </w:p>
          <w:p w14:paraId="475A9BD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izv. prof. dr. Ivana Novak </w:t>
            </w:r>
            <w:proofErr w:type="spellStart"/>
            <w:r w:rsidRPr="003F3B2D">
              <w:rPr>
                <w:rFonts w:ascii="Arial" w:hAnsi="Arial" w:cs="Arial"/>
                <w:sz w:val="20"/>
                <w:szCs w:val="20"/>
              </w:rPr>
              <w:t>Nakir</w:t>
            </w:r>
            <w:proofErr w:type="spellEnd"/>
          </w:p>
          <w:p w14:paraId="7A197E2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izv. prof. dr. Ivana Marinović Terzić</w:t>
            </w:r>
          </w:p>
        </w:tc>
        <w:tc>
          <w:tcPr>
            <w:tcW w:w="1417" w:type="dxa"/>
            <w:gridSpan w:val="4"/>
            <w:vMerge w:val="restart"/>
            <w:tcBorders>
              <w:right w:val="single" w:sz="12" w:space="0" w:color="auto"/>
            </w:tcBorders>
            <w:shd w:val="clear" w:color="auto" w:fill="CCFFFF"/>
            <w:tcMar>
              <w:left w:w="57" w:type="dxa"/>
              <w:right w:w="57" w:type="dxa"/>
            </w:tcMar>
            <w:vAlign w:val="center"/>
          </w:tcPr>
          <w:p w14:paraId="3F0A032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567" w:type="dxa"/>
            <w:tcBorders>
              <w:bottom w:val="single" w:sz="12" w:space="0" w:color="auto"/>
              <w:right w:val="single" w:sz="12" w:space="0" w:color="auto"/>
            </w:tcBorders>
            <w:tcMar>
              <w:left w:w="57" w:type="dxa"/>
              <w:right w:w="57" w:type="dxa"/>
            </w:tcMar>
            <w:vAlign w:val="center"/>
          </w:tcPr>
          <w:p w14:paraId="7E27A63D"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567" w:type="dxa"/>
            <w:gridSpan w:val="2"/>
            <w:tcBorders>
              <w:bottom w:val="single" w:sz="12" w:space="0" w:color="auto"/>
              <w:right w:val="single" w:sz="12" w:space="0" w:color="auto"/>
            </w:tcBorders>
            <w:vAlign w:val="center"/>
          </w:tcPr>
          <w:p w14:paraId="52215F68"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426" w:type="dxa"/>
            <w:tcBorders>
              <w:bottom w:val="single" w:sz="12" w:space="0" w:color="auto"/>
              <w:right w:val="single" w:sz="12" w:space="0" w:color="auto"/>
            </w:tcBorders>
            <w:vAlign w:val="center"/>
          </w:tcPr>
          <w:p w14:paraId="6555EC53"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425" w:type="dxa"/>
            <w:tcBorders>
              <w:bottom w:val="single" w:sz="12" w:space="0" w:color="auto"/>
              <w:right w:val="single" w:sz="12" w:space="0" w:color="auto"/>
            </w:tcBorders>
            <w:vAlign w:val="center"/>
          </w:tcPr>
          <w:p w14:paraId="2C581A4C"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c>
          <w:tcPr>
            <w:tcW w:w="1843" w:type="dxa"/>
            <w:gridSpan w:val="2"/>
            <w:vMerge w:val="restart"/>
            <w:tcBorders>
              <w:right w:val="single" w:sz="12" w:space="0" w:color="auto"/>
            </w:tcBorders>
            <w:vAlign w:val="center"/>
          </w:tcPr>
          <w:p w14:paraId="4AF5AFE6" w14:textId="77777777" w:rsidR="005F0071" w:rsidRPr="003F3B2D" w:rsidRDefault="005F0071" w:rsidP="00B23CFA">
            <w:pPr>
              <w:spacing w:after="0"/>
              <w:jc w:val="center"/>
              <w:rPr>
                <w:rFonts w:ascii="Arial" w:hAnsi="Arial" w:cs="Arial"/>
                <w:sz w:val="20"/>
                <w:szCs w:val="20"/>
              </w:rPr>
            </w:pPr>
          </w:p>
        </w:tc>
      </w:tr>
      <w:tr w:rsidR="005F0071" w:rsidRPr="003F3B2D" w14:paraId="1D6E800B" w14:textId="77777777" w:rsidTr="00B23CFA">
        <w:trPr>
          <w:trHeight w:val="345"/>
        </w:trPr>
        <w:tc>
          <w:tcPr>
            <w:tcW w:w="1828" w:type="dxa"/>
            <w:vMerge/>
            <w:tcBorders>
              <w:left w:val="single" w:sz="12" w:space="0" w:color="auto"/>
              <w:bottom w:val="single" w:sz="12" w:space="0" w:color="auto"/>
            </w:tcBorders>
            <w:shd w:val="clear" w:color="auto" w:fill="CCFFFF"/>
            <w:tcMar>
              <w:left w:w="57" w:type="dxa"/>
              <w:right w:w="57" w:type="dxa"/>
            </w:tcMar>
            <w:vAlign w:val="center"/>
          </w:tcPr>
          <w:p w14:paraId="4EB6B083" w14:textId="77777777" w:rsidR="005F0071" w:rsidRPr="003F3B2D" w:rsidRDefault="005F0071" w:rsidP="00B23CFA">
            <w:pPr>
              <w:spacing w:after="0"/>
              <w:rPr>
                <w:rFonts w:ascii="Arial" w:hAnsi="Arial" w:cs="Arial"/>
                <w:sz w:val="20"/>
                <w:szCs w:val="20"/>
              </w:rPr>
            </w:pPr>
          </w:p>
        </w:tc>
        <w:tc>
          <w:tcPr>
            <w:tcW w:w="2482" w:type="dxa"/>
            <w:gridSpan w:val="2"/>
            <w:vMerge/>
            <w:tcBorders>
              <w:bottom w:val="single" w:sz="12" w:space="0" w:color="auto"/>
              <w:right w:val="single" w:sz="12" w:space="0" w:color="auto"/>
            </w:tcBorders>
            <w:tcMar>
              <w:left w:w="57" w:type="dxa"/>
              <w:right w:w="57" w:type="dxa"/>
            </w:tcMar>
          </w:tcPr>
          <w:p w14:paraId="519E6210" w14:textId="77777777" w:rsidR="005F0071" w:rsidRPr="003F3B2D" w:rsidRDefault="005F0071" w:rsidP="00B23CFA">
            <w:pPr>
              <w:spacing w:after="0"/>
              <w:rPr>
                <w:rFonts w:ascii="Arial" w:hAnsi="Arial" w:cs="Arial"/>
                <w:sz w:val="20"/>
                <w:szCs w:val="20"/>
              </w:rPr>
            </w:pPr>
          </w:p>
        </w:tc>
        <w:tc>
          <w:tcPr>
            <w:tcW w:w="1417" w:type="dxa"/>
            <w:gridSpan w:val="4"/>
            <w:vMerge/>
            <w:tcBorders>
              <w:bottom w:val="single" w:sz="12" w:space="0" w:color="auto"/>
              <w:right w:val="single" w:sz="12" w:space="0" w:color="auto"/>
            </w:tcBorders>
            <w:shd w:val="clear" w:color="auto" w:fill="CCFFFF"/>
            <w:tcMar>
              <w:left w:w="57" w:type="dxa"/>
              <w:right w:w="57" w:type="dxa"/>
            </w:tcMar>
            <w:vAlign w:val="center"/>
          </w:tcPr>
          <w:p w14:paraId="4424DCCC" w14:textId="77777777" w:rsidR="005F0071" w:rsidRPr="003F3B2D" w:rsidRDefault="005F0071" w:rsidP="00B23CFA">
            <w:pPr>
              <w:spacing w:after="0"/>
              <w:rPr>
                <w:rFonts w:ascii="Arial" w:hAnsi="Arial" w:cs="Arial"/>
                <w:sz w:val="20"/>
                <w:szCs w:val="20"/>
              </w:rPr>
            </w:pPr>
          </w:p>
        </w:tc>
        <w:tc>
          <w:tcPr>
            <w:tcW w:w="567" w:type="dxa"/>
            <w:tcBorders>
              <w:bottom w:val="single" w:sz="12" w:space="0" w:color="auto"/>
              <w:right w:val="single" w:sz="12" w:space="0" w:color="auto"/>
            </w:tcBorders>
            <w:tcMar>
              <w:left w:w="57" w:type="dxa"/>
              <w:right w:w="57" w:type="dxa"/>
            </w:tcMar>
            <w:vAlign w:val="center"/>
          </w:tcPr>
          <w:p w14:paraId="553767E8"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15</w:t>
            </w:r>
          </w:p>
        </w:tc>
        <w:tc>
          <w:tcPr>
            <w:tcW w:w="567" w:type="dxa"/>
            <w:gridSpan w:val="2"/>
            <w:tcBorders>
              <w:bottom w:val="single" w:sz="12" w:space="0" w:color="auto"/>
              <w:right w:val="single" w:sz="12" w:space="0" w:color="auto"/>
            </w:tcBorders>
            <w:vAlign w:val="center"/>
          </w:tcPr>
          <w:p w14:paraId="499A1B67"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10</w:t>
            </w:r>
          </w:p>
        </w:tc>
        <w:tc>
          <w:tcPr>
            <w:tcW w:w="426" w:type="dxa"/>
            <w:tcBorders>
              <w:bottom w:val="single" w:sz="12" w:space="0" w:color="auto"/>
              <w:right w:val="single" w:sz="12" w:space="0" w:color="auto"/>
            </w:tcBorders>
            <w:vAlign w:val="center"/>
          </w:tcPr>
          <w:p w14:paraId="381A1C61" w14:textId="77777777" w:rsidR="005F0071" w:rsidRPr="003F3B2D" w:rsidRDefault="005F0071" w:rsidP="00B23CFA">
            <w:pPr>
              <w:spacing w:after="0"/>
              <w:jc w:val="center"/>
              <w:rPr>
                <w:rFonts w:ascii="Arial" w:hAnsi="Arial" w:cs="Arial"/>
                <w:sz w:val="20"/>
                <w:szCs w:val="20"/>
              </w:rPr>
            </w:pPr>
          </w:p>
        </w:tc>
        <w:tc>
          <w:tcPr>
            <w:tcW w:w="425" w:type="dxa"/>
            <w:tcBorders>
              <w:bottom w:val="single" w:sz="12" w:space="0" w:color="auto"/>
              <w:right w:val="single" w:sz="12" w:space="0" w:color="auto"/>
            </w:tcBorders>
            <w:vAlign w:val="center"/>
          </w:tcPr>
          <w:p w14:paraId="5CBF8689" w14:textId="77777777" w:rsidR="005F0071" w:rsidRPr="003F3B2D" w:rsidRDefault="005F0071" w:rsidP="00B23CFA">
            <w:pPr>
              <w:spacing w:after="0"/>
              <w:jc w:val="center"/>
              <w:rPr>
                <w:rFonts w:ascii="Arial" w:hAnsi="Arial" w:cs="Arial"/>
                <w:sz w:val="20"/>
                <w:szCs w:val="20"/>
              </w:rPr>
            </w:pPr>
          </w:p>
        </w:tc>
        <w:tc>
          <w:tcPr>
            <w:tcW w:w="1843" w:type="dxa"/>
            <w:gridSpan w:val="2"/>
            <w:vMerge/>
            <w:tcBorders>
              <w:bottom w:val="single" w:sz="12" w:space="0" w:color="auto"/>
              <w:right w:val="single" w:sz="12" w:space="0" w:color="auto"/>
            </w:tcBorders>
            <w:vAlign w:val="center"/>
          </w:tcPr>
          <w:p w14:paraId="3A9912AE" w14:textId="77777777" w:rsidR="005F0071" w:rsidRPr="003F3B2D" w:rsidRDefault="005F0071" w:rsidP="00B23CFA">
            <w:pPr>
              <w:spacing w:after="0"/>
              <w:jc w:val="center"/>
              <w:rPr>
                <w:rFonts w:ascii="Arial" w:hAnsi="Arial" w:cs="Arial"/>
                <w:sz w:val="20"/>
                <w:szCs w:val="20"/>
              </w:rPr>
            </w:pPr>
          </w:p>
        </w:tc>
      </w:tr>
      <w:tr w:rsidR="005F0071" w:rsidRPr="003F3B2D" w14:paraId="33D52AEC" w14:textId="77777777" w:rsidTr="00B23CFA">
        <w:tc>
          <w:tcPr>
            <w:tcW w:w="1828" w:type="dxa"/>
            <w:tcBorders>
              <w:left w:val="single" w:sz="12" w:space="0" w:color="auto"/>
              <w:bottom w:val="single" w:sz="12" w:space="0" w:color="auto"/>
            </w:tcBorders>
            <w:shd w:val="clear" w:color="auto" w:fill="CCFFFF"/>
            <w:tcMar>
              <w:left w:w="57" w:type="dxa"/>
              <w:right w:w="57" w:type="dxa"/>
            </w:tcMar>
            <w:vAlign w:val="center"/>
          </w:tcPr>
          <w:p w14:paraId="3332EFE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2482" w:type="dxa"/>
            <w:gridSpan w:val="2"/>
            <w:tcBorders>
              <w:bottom w:val="single" w:sz="12" w:space="0" w:color="auto"/>
              <w:right w:val="single" w:sz="12" w:space="0" w:color="auto"/>
            </w:tcBorders>
            <w:tcMar>
              <w:left w:w="57" w:type="dxa"/>
              <w:right w:w="57" w:type="dxa"/>
            </w:tcMar>
          </w:tcPr>
          <w:p w14:paraId="442941F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izborni </w:t>
            </w:r>
          </w:p>
        </w:tc>
        <w:tc>
          <w:tcPr>
            <w:tcW w:w="1417" w:type="dxa"/>
            <w:gridSpan w:val="4"/>
            <w:tcBorders>
              <w:bottom w:val="single" w:sz="12" w:space="0" w:color="auto"/>
              <w:right w:val="single" w:sz="12" w:space="0" w:color="auto"/>
            </w:tcBorders>
            <w:shd w:val="clear" w:color="auto" w:fill="CCFFFF"/>
            <w:tcMar>
              <w:left w:w="57" w:type="dxa"/>
              <w:right w:w="57" w:type="dxa"/>
            </w:tcMar>
            <w:vAlign w:val="center"/>
          </w:tcPr>
          <w:p w14:paraId="7DD44F2F"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3828" w:type="dxa"/>
            <w:gridSpan w:val="7"/>
            <w:tcBorders>
              <w:bottom w:val="single" w:sz="12" w:space="0" w:color="auto"/>
              <w:right w:val="single" w:sz="12" w:space="0" w:color="auto"/>
            </w:tcBorders>
            <w:tcMar>
              <w:left w:w="57" w:type="dxa"/>
              <w:right w:w="57" w:type="dxa"/>
            </w:tcMar>
          </w:tcPr>
          <w:p w14:paraId="54EEAF97" w14:textId="77777777" w:rsidR="005F0071" w:rsidRPr="003F3B2D" w:rsidRDefault="005F0071" w:rsidP="00B23CFA">
            <w:pPr>
              <w:spacing w:after="0"/>
              <w:rPr>
                <w:rFonts w:ascii="Arial" w:hAnsi="Arial" w:cs="Arial"/>
                <w:sz w:val="20"/>
                <w:szCs w:val="20"/>
              </w:rPr>
            </w:pPr>
            <w:r>
              <w:rPr>
                <w:rFonts w:ascii="Arial" w:hAnsi="Arial" w:cs="Arial"/>
                <w:sz w:val="20"/>
                <w:szCs w:val="20"/>
              </w:rPr>
              <w:t>1</w:t>
            </w:r>
            <w:r w:rsidRPr="003F3B2D">
              <w:rPr>
                <w:rFonts w:ascii="Arial" w:hAnsi="Arial" w:cs="Arial"/>
                <w:sz w:val="20"/>
                <w:szCs w:val="20"/>
              </w:rPr>
              <w:t>0</w:t>
            </w:r>
            <w:r>
              <w:rPr>
                <w:rFonts w:ascii="Arial" w:hAnsi="Arial" w:cs="Arial"/>
                <w:sz w:val="20"/>
                <w:szCs w:val="20"/>
              </w:rPr>
              <w:t>%</w:t>
            </w:r>
          </w:p>
          <w:p w14:paraId="63D314E3" w14:textId="77777777" w:rsidR="005F0071" w:rsidRPr="003F3B2D" w:rsidRDefault="005F0071" w:rsidP="00B23CFA">
            <w:pPr>
              <w:spacing w:after="0"/>
              <w:jc w:val="center"/>
              <w:rPr>
                <w:rFonts w:ascii="Arial" w:hAnsi="Arial" w:cs="Arial"/>
                <w:sz w:val="20"/>
                <w:szCs w:val="20"/>
              </w:rPr>
            </w:pPr>
          </w:p>
        </w:tc>
      </w:tr>
      <w:tr w:rsidR="005F0071" w:rsidRPr="003F3B2D" w14:paraId="0A53A38C" w14:textId="77777777" w:rsidTr="00B23CFA">
        <w:tc>
          <w:tcPr>
            <w:tcW w:w="9555"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3DC6D23" w14:textId="77777777" w:rsidR="005F0071" w:rsidRPr="003F3B2D" w:rsidRDefault="005F0071" w:rsidP="00B23CFA">
            <w:pPr>
              <w:tabs>
                <w:tab w:val="left" w:pos="2820"/>
              </w:tabs>
              <w:spacing w:after="0"/>
              <w:rPr>
                <w:rFonts w:ascii="Arial" w:hAnsi="Arial" w:cs="Arial"/>
                <w:b/>
                <w:sz w:val="20"/>
                <w:szCs w:val="20"/>
              </w:rPr>
            </w:pPr>
            <w:r w:rsidRPr="003F3B2D">
              <w:rPr>
                <w:rFonts w:ascii="Arial" w:hAnsi="Arial" w:cs="Arial"/>
                <w:b/>
                <w:sz w:val="20"/>
                <w:szCs w:val="20"/>
              </w:rPr>
              <w:t>OPIS PREDMETA</w:t>
            </w:r>
          </w:p>
        </w:tc>
      </w:tr>
      <w:tr w:rsidR="005F0071" w:rsidRPr="003F3B2D" w14:paraId="03D20D76" w14:textId="77777777" w:rsidTr="00B23CFA">
        <w:tc>
          <w:tcPr>
            <w:tcW w:w="1828" w:type="dxa"/>
            <w:tcBorders>
              <w:top w:val="single" w:sz="12" w:space="0" w:color="auto"/>
              <w:left w:val="single" w:sz="12" w:space="0" w:color="auto"/>
            </w:tcBorders>
            <w:shd w:val="clear" w:color="auto" w:fill="CCFFFF"/>
            <w:tcMar>
              <w:left w:w="57" w:type="dxa"/>
              <w:right w:w="57" w:type="dxa"/>
            </w:tcMar>
            <w:vAlign w:val="center"/>
          </w:tcPr>
          <w:p w14:paraId="45B5DE71"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727" w:type="dxa"/>
            <w:gridSpan w:val="13"/>
            <w:tcBorders>
              <w:top w:val="single" w:sz="12" w:space="0" w:color="auto"/>
              <w:right w:val="single" w:sz="12" w:space="0" w:color="auto"/>
            </w:tcBorders>
            <w:tcMar>
              <w:left w:w="57" w:type="dxa"/>
              <w:right w:w="57" w:type="dxa"/>
            </w:tcMar>
          </w:tcPr>
          <w:p w14:paraId="6D2371CF"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Potaknuti interes studenata za biomedicinskom znanošću, te stimulirati ”znanstveni” način razmišljanja.</w:t>
            </w:r>
          </w:p>
        </w:tc>
      </w:tr>
      <w:tr w:rsidR="005F0071" w:rsidRPr="003F3B2D" w14:paraId="1B26CC1F" w14:textId="77777777" w:rsidTr="00B23CFA">
        <w:tc>
          <w:tcPr>
            <w:tcW w:w="1828" w:type="dxa"/>
            <w:tcBorders>
              <w:left w:val="single" w:sz="12" w:space="0" w:color="auto"/>
            </w:tcBorders>
            <w:shd w:val="clear" w:color="auto" w:fill="CCFFFF"/>
            <w:tcMar>
              <w:left w:w="57" w:type="dxa"/>
              <w:right w:w="57" w:type="dxa"/>
            </w:tcMar>
            <w:vAlign w:val="center"/>
          </w:tcPr>
          <w:p w14:paraId="2C5B13B4"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727" w:type="dxa"/>
            <w:gridSpan w:val="13"/>
            <w:tcBorders>
              <w:right w:val="single" w:sz="12" w:space="0" w:color="auto"/>
            </w:tcBorders>
            <w:tcMar>
              <w:left w:w="57" w:type="dxa"/>
              <w:right w:w="57" w:type="dxa"/>
            </w:tcMar>
          </w:tcPr>
          <w:p w14:paraId="3D0F9DD5"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27008743" w14:textId="77777777" w:rsidTr="00B23CFA">
        <w:tc>
          <w:tcPr>
            <w:tcW w:w="1828" w:type="dxa"/>
            <w:tcBorders>
              <w:left w:val="single" w:sz="12" w:space="0" w:color="auto"/>
            </w:tcBorders>
            <w:shd w:val="clear" w:color="auto" w:fill="CCFFFF"/>
            <w:tcMar>
              <w:left w:w="57" w:type="dxa"/>
              <w:right w:w="57" w:type="dxa"/>
            </w:tcMar>
            <w:vAlign w:val="center"/>
          </w:tcPr>
          <w:p w14:paraId="3A718FA3"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727" w:type="dxa"/>
            <w:gridSpan w:val="13"/>
            <w:tcBorders>
              <w:right w:val="single" w:sz="12" w:space="0" w:color="auto"/>
            </w:tcBorders>
            <w:shd w:val="clear" w:color="auto" w:fill="auto"/>
            <w:tcMar>
              <w:left w:w="57" w:type="dxa"/>
              <w:right w:w="57" w:type="dxa"/>
            </w:tcMar>
          </w:tcPr>
          <w:p w14:paraId="31A039E8" w14:textId="77777777" w:rsidR="005F0071" w:rsidRPr="003F3B2D" w:rsidRDefault="005F0071" w:rsidP="00EB2446">
            <w:pPr>
              <w:pStyle w:val="Odlomakpopisa"/>
              <w:numPr>
                <w:ilvl w:val="0"/>
                <w:numId w:val="110"/>
              </w:numPr>
              <w:tabs>
                <w:tab w:val="left" w:pos="2820"/>
              </w:tabs>
              <w:spacing w:after="0"/>
              <w:rPr>
                <w:rFonts w:ascii="Arial" w:hAnsi="Arial" w:cs="Arial"/>
                <w:sz w:val="20"/>
                <w:szCs w:val="20"/>
              </w:rPr>
            </w:pPr>
            <w:r w:rsidRPr="003F3B2D">
              <w:rPr>
                <w:rFonts w:ascii="Arial" w:hAnsi="Arial" w:cs="Arial"/>
                <w:sz w:val="20"/>
                <w:szCs w:val="20"/>
              </w:rPr>
              <w:t>Razmotriti okolnosti i važnost zanimljivih biomedicinskih otkrića</w:t>
            </w:r>
          </w:p>
          <w:p w14:paraId="6ADA3D04" w14:textId="77777777" w:rsidR="005F0071" w:rsidRPr="003F3B2D" w:rsidRDefault="005F0071" w:rsidP="00EB2446">
            <w:pPr>
              <w:pStyle w:val="Odlomakpopisa"/>
              <w:numPr>
                <w:ilvl w:val="0"/>
                <w:numId w:val="110"/>
              </w:numPr>
              <w:tabs>
                <w:tab w:val="left" w:pos="2820"/>
              </w:tabs>
              <w:spacing w:after="0"/>
              <w:rPr>
                <w:rFonts w:ascii="Arial" w:hAnsi="Arial" w:cs="Arial"/>
                <w:sz w:val="20"/>
                <w:szCs w:val="20"/>
              </w:rPr>
            </w:pPr>
            <w:r w:rsidRPr="003F3B2D">
              <w:rPr>
                <w:rFonts w:ascii="Arial" w:hAnsi="Arial" w:cs="Arial"/>
                <w:sz w:val="20"/>
                <w:szCs w:val="20"/>
              </w:rPr>
              <w:t>Preispitati principe znanstvenog pristupa u biomedicini</w:t>
            </w:r>
          </w:p>
          <w:p w14:paraId="5163A415" w14:textId="77777777" w:rsidR="005F0071" w:rsidRPr="003F3B2D" w:rsidRDefault="005F0071" w:rsidP="00EB2446">
            <w:pPr>
              <w:pStyle w:val="Odlomakpopisa"/>
              <w:numPr>
                <w:ilvl w:val="0"/>
                <w:numId w:val="110"/>
              </w:numPr>
              <w:tabs>
                <w:tab w:val="left" w:pos="2820"/>
              </w:tabs>
              <w:spacing w:after="0"/>
              <w:rPr>
                <w:rFonts w:ascii="Arial" w:hAnsi="Arial" w:cs="Arial"/>
                <w:sz w:val="20"/>
                <w:szCs w:val="20"/>
              </w:rPr>
            </w:pPr>
            <w:r w:rsidRPr="003F3B2D">
              <w:rPr>
                <w:rFonts w:ascii="Arial" w:hAnsi="Arial" w:cs="Arial"/>
                <w:sz w:val="20"/>
                <w:szCs w:val="20"/>
              </w:rPr>
              <w:t xml:space="preserve">Preispitati važnost timskog rada u znanosti. </w:t>
            </w:r>
          </w:p>
          <w:p w14:paraId="769AAD8A"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6BD78324" w14:textId="77777777" w:rsidTr="00B23CFA">
        <w:tc>
          <w:tcPr>
            <w:tcW w:w="1828" w:type="dxa"/>
            <w:tcBorders>
              <w:left w:val="single" w:sz="12" w:space="0" w:color="auto"/>
            </w:tcBorders>
            <w:shd w:val="clear" w:color="auto" w:fill="CCFFFF"/>
            <w:tcMar>
              <w:left w:w="57" w:type="dxa"/>
              <w:right w:w="57" w:type="dxa"/>
            </w:tcMar>
            <w:vAlign w:val="center"/>
          </w:tcPr>
          <w:p w14:paraId="5A51E03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727" w:type="dxa"/>
            <w:gridSpan w:val="13"/>
            <w:tcBorders>
              <w:right w:val="single" w:sz="12" w:space="0" w:color="auto"/>
            </w:tcBorders>
            <w:tcMar>
              <w:left w:w="57" w:type="dxa"/>
              <w:right w:w="57" w:type="dxa"/>
            </w:tcMar>
          </w:tcPr>
          <w:p w14:paraId="1212A340" w14:textId="77777777" w:rsidR="005F0071" w:rsidRPr="003F3B2D" w:rsidRDefault="005F0071" w:rsidP="00B23CFA">
            <w:pPr>
              <w:tabs>
                <w:tab w:val="left" w:pos="2820"/>
              </w:tabs>
              <w:spacing w:after="0"/>
              <w:rPr>
                <w:rFonts w:ascii="Arial" w:hAnsi="Arial" w:cs="Arial"/>
                <w:b/>
                <w:sz w:val="20"/>
                <w:szCs w:val="20"/>
              </w:rPr>
            </w:pPr>
            <w:r w:rsidRPr="003F3B2D">
              <w:rPr>
                <w:rFonts w:ascii="Arial" w:hAnsi="Arial" w:cs="Arial"/>
                <w:b/>
                <w:sz w:val="20"/>
                <w:szCs w:val="20"/>
                <w:lang w:val="en-GB"/>
              </w:rPr>
              <w:t>PREDAVANJA</w:t>
            </w:r>
            <w:r w:rsidRPr="003F3B2D">
              <w:rPr>
                <w:rFonts w:ascii="Arial" w:hAnsi="Arial" w:cs="Arial"/>
                <w:b/>
                <w:sz w:val="20"/>
                <w:szCs w:val="20"/>
              </w:rPr>
              <w:t xml:space="preserve"> (15 </w:t>
            </w:r>
            <w:r w:rsidRPr="003F3B2D">
              <w:rPr>
                <w:rFonts w:ascii="Arial" w:hAnsi="Arial" w:cs="Arial"/>
                <w:b/>
                <w:sz w:val="20"/>
                <w:szCs w:val="20"/>
                <w:lang w:val="en-GB"/>
              </w:rPr>
              <w:t>sati</w:t>
            </w:r>
            <w:r w:rsidRPr="003F3B2D">
              <w:rPr>
                <w:rFonts w:ascii="Arial" w:hAnsi="Arial" w:cs="Arial"/>
                <w:b/>
                <w:sz w:val="20"/>
                <w:szCs w:val="20"/>
              </w:rPr>
              <w:t>):</w:t>
            </w:r>
          </w:p>
          <w:p w14:paraId="700D93DB" w14:textId="77777777" w:rsidR="005F0071" w:rsidRPr="003F3B2D" w:rsidRDefault="005F0071" w:rsidP="00EB2446">
            <w:pPr>
              <w:pStyle w:val="Odlomakpopisa"/>
              <w:numPr>
                <w:ilvl w:val="0"/>
                <w:numId w:val="111"/>
              </w:numPr>
              <w:tabs>
                <w:tab w:val="left" w:pos="2820"/>
              </w:tabs>
              <w:spacing w:after="0"/>
              <w:rPr>
                <w:rFonts w:ascii="Arial" w:hAnsi="Arial" w:cs="Arial"/>
                <w:iCs/>
                <w:sz w:val="20"/>
                <w:szCs w:val="20"/>
                <w:lang w:val="pl-PL"/>
              </w:rPr>
            </w:pPr>
            <w:r w:rsidRPr="003F3B2D">
              <w:rPr>
                <w:rFonts w:ascii="Arial" w:hAnsi="Arial" w:cs="Arial"/>
                <w:iCs/>
                <w:sz w:val="20"/>
                <w:szCs w:val="20"/>
                <w:lang w:val="pl-PL"/>
              </w:rPr>
              <w:t>Jesu li namještali rezultate ili su ih samo krali?</w:t>
            </w:r>
          </w:p>
          <w:p w14:paraId="53EE2EF2" w14:textId="77777777" w:rsidR="005F0071" w:rsidRPr="003F3B2D" w:rsidRDefault="005F0071" w:rsidP="00EB2446">
            <w:pPr>
              <w:pStyle w:val="Odlomakpopisa"/>
              <w:numPr>
                <w:ilvl w:val="0"/>
                <w:numId w:val="111"/>
              </w:numPr>
              <w:tabs>
                <w:tab w:val="left" w:pos="2820"/>
              </w:tabs>
              <w:spacing w:after="0"/>
              <w:ind w:hanging="352"/>
              <w:rPr>
                <w:rFonts w:ascii="Arial" w:hAnsi="Arial" w:cs="Arial"/>
                <w:iCs/>
                <w:sz w:val="20"/>
                <w:szCs w:val="20"/>
                <w:lang w:val="pl-PL"/>
              </w:rPr>
            </w:pPr>
            <w:r w:rsidRPr="003F3B2D">
              <w:rPr>
                <w:rFonts w:ascii="Arial" w:hAnsi="Arial" w:cs="Arial"/>
                <w:iCs/>
                <w:sz w:val="20"/>
                <w:szCs w:val="20"/>
                <w:lang w:val="pl-PL"/>
              </w:rPr>
              <w:t xml:space="preserve">Što trebaju činiti budući nobelovci? </w:t>
            </w:r>
          </w:p>
          <w:p w14:paraId="738BD373" w14:textId="77777777" w:rsidR="005F0071" w:rsidRPr="003F3B2D" w:rsidRDefault="005F0071" w:rsidP="00EB2446">
            <w:pPr>
              <w:pStyle w:val="Odlomakpopisa"/>
              <w:numPr>
                <w:ilvl w:val="0"/>
                <w:numId w:val="111"/>
              </w:numPr>
              <w:tabs>
                <w:tab w:val="left" w:pos="2820"/>
              </w:tabs>
              <w:spacing w:after="0"/>
              <w:ind w:hanging="352"/>
              <w:rPr>
                <w:rFonts w:ascii="Arial" w:hAnsi="Arial" w:cs="Arial"/>
                <w:iCs/>
                <w:sz w:val="20"/>
                <w:szCs w:val="20"/>
                <w:lang w:val="pl-PL"/>
              </w:rPr>
            </w:pPr>
            <w:r w:rsidRPr="003F3B2D">
              <w:rPr>
                <w:rFonts w:ascii="Arial" w:hAnsi="Arial" w:cs="Arial"/>
                <w:iCs/>
                <w:sz w:val="20"/>
                <w:szCs w:val="20"/>
                <w:lang w:val="pl-PL"/>
              </w:rPr>
              <w:t>Portreti nobelovaca</w:t>
            </w:r>
          </w:p>
          <w:p w14:paraId="563BE54D" w14:textId="77777777" w:rsidR="005F0071" w:rsidRPr="003F3B2D" w:rsidRDefault="005F0071" w:rsidP="00EB2446">
            <w:pPr>
              <w:pStyle w:val="Odlomakpopisa"/>
              <w:numPr>
                <w:ilvl w:val="0"/>
                <w:numId w:val="111"/>
              </w:numPr>
              <w:tabs>
                <w:tab w:val="left" w:pos="2820"/>
              </w:tabs>
              <w:spacing w:after="0"/>
              <w:ind w:hanging="352"/>
              <w:rPr>
                <w:rFonts w:ascii="Arial" w:hAnsi="Arial" w:cs="Arial"/>
                <w:iCs/>
                <w:sz w:val="20"/>
                <w:szCs w:val="20"/>
                <w:lang w:val="pl-PL"/>
              </w:rPr>
            </w:pPr>
            <w:r w:rsidRPr="003F3B2D">
              <w:rPr>
                <w:rFonts w:ascii="Arial" w:hAnsi="Arial" w:cs="Arial"/>
                <w:iCs/>
                <w:sz w:val="20"/>
                <w:szCs w:val="20"/>
                <w:lang w:val="pl-PL"/>
              </w:rPr>
              <w:t>Sreća</w:t>
            </w:r>
          </w:p>
          <w:p w14:paraId="52D8A4FF" w14:textId="77777777" w:rsidR="005F0071" w:rsidRPr="003F3B2D" w:rsidRDefault="005F0071" w:rsidP="00EB2446">
            <w:pPr>
              <w:pStyle w:val="Odlomakpopisa"/>
              <w:numPr>
                <w:ilvl w:val="0"/>
                <w:numId w:val="111"/>
              </w:numPr>
              <w:tabs>
                <w:tab w:val="left" w:pos="2820"/>
              </w:tabs>
              <w:spacing w:after="0"/>
              <w:ind w:hanging="352"/>
              <w:rPr>
                <w:rFonts w:ascii="Arial" w:hAnsi="Arial" w:cs="Arial"/>
                <w:iCs/>
                <w:sz w:val="20"/>
                <w:szCs w:val="20"/>
                <w:lang w:val="pl-PL"/>
              </w:rPr>
            </w:pPr>
            <w:r w:rsidRPr="003F3B2D">
              <w:rPr>
                <w:rFonts w:ascii="Arial" w:hAnsi="Arial" w:cs="Arial"/>
                <w:iCs/>
                <w:sz w:val="20"/>
                <w:szCs w:val="20"/>
                <w:lang w:val="pl-PL"/>
              </w:rPr>
              <w:t>Pokusi na sebi</w:t>
            </w:r>
          </w:p>
          <w:p w14:paraId="5C3EA54C" w14:textId="77777777" w:rsidR="005F0071" w:rsidRPr="003F3B2D" w:rsidRDefault="005F0071" w:rsidP="00B23CFA">
            <w:pPr>
              <w:tabs>
                <w:tab w:val="left" w:pos="2820"/>
              </w:tabs>
              <w:spacing w:after="0"/>
              <w:ind w:firstLine="708"/>
              <w:rPr>
                <w:rFonts w:ascii="Arial" w:hAnsi="Arial" w:cs="Arial"/>
                <w:b/>
                <w:sz w:val="20"/>
                <w:szCs w:val="20"/>
                <w:lang w:val="pl-PL"/>
              </w:rPr>
            </w:pPr>
          </w:p>
          <w:p w14:paraId="6A584C91" w14:textId="77777777" w:rsidR="005F0071" w:rsidRPr="003F3B2D" w:rsidRDefault="005F0071" w:rsidP="00B23CFA">
            <w:pPr>
              <w:tabs>
                <w:tab w:val="left" w:pos="2820"/>
              </w:tabs>
              <w:spacing w:after="0"/>
              <w:rPr>
                <w:rFonts w:ascii="Arial" w:hAnsi="Arial" w:cs="Arial"/>
                <w:b/>
                <w:sz w:val="20"/>
                <w:szCs w:val="20"/>
                <w:lang w:val="pl-PL"/>
              </w:rPr>
            </w:pPr>
            <w:r w:rsidRPr="003F3B2D">
              <w:rPr>
                <w:rFonts w:ascii="Arial" w:hAnsi="Arial" w:cs="Arial"/>
                <w:b/>
                <w:sz w:val="20"/>
                <w:szCs w:val="20"/>
                <w:lang w:val="pl-PL"/>
              </w:rPr>
              <w:t>SEMINARI (10 sati):</w:t>
            </w:r>
          </w:p>
          <w:p w14:paraId="587E4F76" w14:textId="77777777" w:rsidR="005F0071" w:rsidRPr="003F3B2D" w:rsidRDefault="005F0071" w:rsidP="00EB2446">
            <w:pPr>
              <w:pStyle w:val="Odlomakpopisa"/>
              <w:numPr>
                <w:ilvl w:val="0"/>
                <w:numId w:val="112"/>
              </w:numPr>
              <w:tabs>
                <w:tab w:val="left" w:pos="2820"/>
              </w:tabs>
              <w:spacing w:after="0"/>
              <w:rPr>
                <w:rFonts w:ascii="Arial" w:hAnsi="Arial" w:cs="Arial"/>
                <w:iCs/>
                <w:sz w:val="20"/>
                <w:szCs w:val="20"/>
                <w:lang w:val="pl-PL"/>
              </w:rPr>
            </w:pPr>
            <w:r w:rsidRPr="003F3B2D">
              <w:rPr>
                <w:rFonts w:ascii="Arial" w:hAnsi="Arial" w:cs="Arial"/>
                <w:iCs/>
                <w:sz w:val="20"/>
                <w:szCs w:val="20"/>
                <w:lang w:val="pl-PL"/>
              </w:rPr>
              <w:t>Uspjele greške</w:t>
            </w:r>
          </w:p>
          <w:p w14:paraId="00BB3438" w14:textId="77777777" w:rsidR="005F0071" w:rsidRPr="003F3B2D" w:rsidRDefault="005F0071" w:rsidP="00EB2446">
            <w:pPr>
              <w:pStyle w:val="Odlomakpopisa"/>
              <w:numPr>
                <w:ilvl w:val="0"/>
                <w:numId w:val="112"/>
              </w:numPr>
              <w:tabs>
                <w:tab w:val="left" w:pos="2820"/>
              </w:tabs>
              <w:spacing w:after="0"/>
              <w:rPr>
                <w:rFonts w:ascii="Arial" w:hAnsi="Arial" w:cs="Arial"/>
                <w:iCs/>
                <w:sz w:val="20"/>
                <w:szCs w:val="20"/>
                <w:lang w:val="pl-PL"/>
              </w:rPr>
            </w:pPr>
            <w:r w:rsidRPr="003F3B2D">
              <w:rPr>
                <w:rFonts w:ascii="Arial" w:hAnsi="Arial" w:cs="Arial"/>
                <w:iCs/>
                <w:sz w:val="20"/>
                <w:szCs w:val="20"/>
                <w:lang w:val="pl-PL"/>
              </w:rPr>
              <w:t>Aspirin</w:t>
            </w:r>
          </w:p>
          <w:p w14:paraId="28CEED5C" w14:textId="77777777" w:rsidR="005F0071" w:rsidRPr="003F3B2D" w:rsidRDefault="005F0071" w:rsidP="00EB2446">
            <w:pPr>
              <w:pStyle w:val="Odlomakpopisa"/>
              <w:numPr>
                <w:ilvl w:val="0"/>
                <w:numId w:val="112"/>
              </w:numPr>
              <w:tabs>
                <w:tab w:val="left" w:pos="2820"/>
              </w:tabs>
              <w:spacing w:after="0"/>
              <w:rPr>
                <w:rFonts w:ascii="Arial" w:hAnsi="Arial" w:cs="Arial"/>
                <w:iCs/>
                <w:sz w:val="20"/>
                <w:szCs w:val="20"/>
                <w:lang w:val="pl-PL"/>
              </w:rPr>
            </w:pPr>
            <w:r w:rsidRPr="003F3B2D">
              <w:rPr>
                <w:rFonts w:ascii="Arial" w:hAnsi="Arial" w:cs="Arial"/>
                <w:iCs/>
                <w:sz w:val="20"/>
                <w:szCs w:val="20"/>
                <w:lang w:val="pl-PL"/>
              </w:rPr>
              <w:t>Rendgenske zrake</w:t>
            </w:r>
          </w:p>
          <w:p w14:paraId="2574B1ED" w14:textId="77777777" w:rsidR="005F0071" w:rsidRPr="003F3B2D" w:rsidRDefault="005F0071" w:rsidP="00EB2446">
            <w:pPr>
              <w:pStyle w:val="Odlomakpopisa"/>
              <w:numPr>
                <w:ilvl w:val="0"/>
                <w:numId w:val="112"/>
              </w:numPr>
              <w:tabs>
                <w:tab w:val="left" w:pos="2820"/>
              </w:tabs>
              <w:spacing w:after="0"/>
              <w:rPr>
                <w:rFonts w:ascii="Arial" w:hAnsi="Arial" w:cs="Arial"/>
                <w:iCs/>
                <w:sz w:val="20"/>
                <w:szCs w:val="20"/>
                <w:lang w:val="pl-PL"/>
              </w:rPr>
            </w:pPr>
            <w:r w:rsidRPr="003F3B2D">
              <w:rPr>
                <w:rFonts w:ascii="Arial" w:hAnsi="Arial" w:cs="Arial"/>
                <w:iCs/>
                <w:sz w:val="20"/>
                <w:szCs w:val="20"/>
                <w:lang w:val="pl-PL"/>
              </w:rPr>
              <w:t>Rak</w:t>
            </w:r>
          </w:p>
          <w:p w14:paraId="08DA855D" w14:textId="77777777" w:rsidR="005F0071" w:rsidRPr="003F3B2D" w:rsidRDefault="005F0071" w:rsidP="00EB2446">
            <w:pPr>
              <w:pStyle w:val="Odlomakpopisa"/>
              <w:numPr>
                <w:ilvl w:val="0"/>
                <w:numId w:val="112"/>
              </w:numPr>
              <w:tabs>
                <w:tab w:val="left" w:pos="2820"/>
              </w:tabs>
              <w:spacing w:after="0"/>
              <w:rPr>
                <w:rFonts w:ascii="Arial" w:hAnsi="Arial" w:cs="Arial"/>
                <w:iCs/>
                <w:sz w:val="20"/>
                <w:szCs w:val="20"/>
                <w:lang w:val="pl-PL"/>
              </w:rPr>
            </w:pPr>
            <w:r w:rsidRPr="003F3B2D">
              <w:rPr>
                <w:rFonts w:ascii="Arial" w:hAnsi="Arial" w:cs="Arial"/>
                <w:iCs/>
                <w:sz w:val="20"/>
                <w:szCs w:val="20"/>
                <w:lang w:val="pl-PL"/>
              </w:rPr>
              <w:t>Otkriće prvih antitumorskih lijekova</w:t>
            </w:r>
          </w:p>
          <w:p w14:paraId="423AFBB7" w14:textId="77777777" w:rsidR="005F0071" w:rsidRPr="003F3B2D" w:rsidRDefault="005F0071" w:rsidP="00EB2446">
            <w:pPr>
              <w:pStyle w:val="Odlomakpopisa"/>
              <w:numPr>
                <w:ilvl w:val="0"/>
                <w:numId w:val="112"/>
              </w:numPr>
              <w:tabs>
                <w:tab w:val="left" w:pos="2820"/>
              </w:tabs>
              <w:spacing w:after="0"/>
              <w:rPr>
                <w:rFonts w:ascii="Arial" w:hAnsi="Arial" w:cs="Arial"/>
                <w:iCs/>
                <w:sz w:val="20"/>
                <w:szCs w:val="20"/>
                <w:lang w:val="pl-PL"/>
              </w:rPr>
            </w:pPr>
            <w:r w:rsidRPr="003F3B2D">
              <w:rPr>
                <w:rFonts w:ascii="Arial" w:hAnsi="Arial" w:cs="Arial"/>
                <w:iCs/>
                <w:sz w:val="20"/>
                <w:szCs w:val="20"/>
                <w:lang w:val="pl-PL"/>
              </w:rPr>
              <w:t>Aktualne teme</w:t>
            </w:r>
          </w:p>
        </w:tc>
      </w:tr>
      <w:tr w:rsidR="005F0071" w:rsidRPr="003F3B2D" w14:paraId="253D9CC1" w14:textId="77777777" w:rsidTr="00B23CFA">
        <w:trPr>
          <w:trHeight w:val="349"/>
        </w:trPr>
        <w:tc>
          <w:tcPr>
            <w:tcW w:w="1828" w:type="dxa"/>
            <w:vMerge w:val="restart"/>
            <w:tcBorders>
              <w:left w:val="single" w:sz="12" w:space="0" w:color="auto"/>
            </w:tcBorders>
            <w:shd w:val="clear" w:color="auto" w:fill="CCFFFF"/>
            <w:tcMar>
              <w:left w:w="57" w:type="dxa"/>
              <w:right w:w="57" w:type="dxa"/>
            </w:tcMar>
            <w:vAlign w:val="center"/>
          </w:tcPr>
          <w:p w14:paraId="45CEF490"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Vrste izvođenja nastave:</w:t>
            </w:r>
          </w:p>
        </w:tc>
        <w:tc>
          <w:tcPr>
            <w:tcW w:w="3616" w:type="dxa"/>
            <w:gridSpan w:val="4"/>
            <w:vMerge w:val="restart"/>
            <w:tcMar>
              <w:left w:w="57" w:type="dxa"/>
              <w:right w:w="57" w:type="dxa"/>
            </w:tcMar>
            <w:vAlign w:val="center"/>
          </w:tcPr>
          <w:p w14:paraId="2F891526"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Wingdings" w:eastAsia="MS Gothic" w:hAnsi="Wingdings" w:cs="Arial"/>
                <w:b w:val="0"/>
                <w:sz w:val="20"/>
                <w:szCs w:val="20"/>
                <w:lang w:val="hr-HR"/>
              </w:rPr>
              <w:t></w:t>
            </w:r>
            <w:r w:rsidRPr="003F3B2D">
              <w:rPr>
                <w:rFonts w:ascii="Arial" w:hAnsi="Arial" w:cs="Arial"/>
                <w:b w:val="0"/>
                <w:sz w:val="20"/>
                <w:szCs w:val="20"/>
                <w:lang w:val="hr-HR"/>
              </w:rPr>
              <w:t xml:space="preserve"> predavanja</w:t>
            </w:r>
          </w:p>
          <w:p w14:paraId="38FD2EAB"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Wingdings" w:eastAsia="MS Gothic" w:hAnsi="Wingdings" w:cs="Arial"/>
                <w:b w:val="0"/>
                <w:sz w:val="20"/>
                <w:szCs w:val="20"/>
                <w:lang w:val="hr-HR"/>
              </w:rPr>
              <w:t></w:t>
            </w:r>
            <w:r w:rsidRPr="003F3B2D">
              <w:rPr>
                <w:rFonts w:ascii="Arial" w:eastAsia="MS Gothic" w:hAnsi="MS Gothic" w:cs="Arial"/>
                <w:b w:val="0"/>
                <w:sz w:val="20"/>
                <w:szCs w:val="20"/>
                <w:lang w:val="hr-HR"/>
              </w:rPr>
              <w:t xml:space="preserve"> </w:t>
            </w:r>
            <w:r w:rsidRPr="003F3B2D">
              <w:rPr>
                <w:rFonts w:ascii="Arial" w:hAnsi="Arial" w:cs="Arial"/>
                <w:b w:val="0"/>
                <w:sz w:val="20"/>
                <w:szCs w:val="20"/>
                <w:lang w:val="hr-HR"/>
              </w:rPr>
              <w:t xml:space="preserve">seminari i radionice  </w:t>
            </w:r>
          </w:p>
          <w:p w14:paraId="63F4241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t>☐</w:t>
            </w:r>
            <w:r w:rsidRPr="003F3B2D">
              <w:rPr>
                <w:rFonts w:ascii="Arial" w:hAnsi="Arial" w:cs="Arial"/>
                <w:b w:val="0"/>
                <w:sz w:val="20"/>
                <w:szCs w:val="20"/>
                <w:lang w:val="hr-HR"/>
              </w:rPr>
              <w:t xml:space="preserve"> vježbe  </w:t>
            </w:r>
          </w:p>
          <w:p w14:paraId="281A9679"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t>☐</w:t>
            </w:r>
            <w:r w:rsidRPr="003F3B2D">
              <w:rPr>
                <w:rFonts w:ascii="Arial" w:hAnsi="Arial" w:cs="Arial"/>
                <w:b w:val="0"/>
                <w:sz w:val="20"/>
                <w:szCs w:val="20"/>
                <w:lang w:val="hr-HR"/>
              </w:rPr>
              <w:t xml:space="preserve"> </w:t>
            </w:r>
            <w:r w:rsidRPr="003F3B2D">
              <w:rPr>
                <w:rFonts w:ascii="Arial" w:hAnsi="Arial" w:cs="Arial"/>
                <w:b w:val="0"/>
                <w:i/>
                <w:sz w:val="20"/>
                <w:szCs w:val="20"/>
                <w:lang w:val="hr-HR"/>
              </w:rPr>
              <w:t>on line</w:t>
            </w:r>
            <w:r w:rsidRPr="003F3B2D">
              <w:rPr>
                <w:rFonts w:ascii="Arial" w:hAnsi="Arial" w:cs="Arial"/>
                <w:b w:val="0"/>
                <w:sz w:val="20"/>
                <w:szCs w:val="20"/>
                <w:lang w:val="hr-HR"/>
              </w:rPr>
              <w:t xml:space="preserve"> u cijelosti</w:t>
            </w:r>
          </w:p>
          <w:p w14:paraId="1F0B784D"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t>☐</w:t>
            </w:r>
            <w:r w:rsidRPr="003F3B2D">
              <w:rPr>
                <w:rFonts w:ascii="Arial" w:hAnsi="Arial" w:cs="Arial"/>
                <w:b w:val="0"/>
                <w:sz w:val="20"/>
                <w:szCs w:val="20"/>
                <w:lang w:val="hr-HR"/>
              </w:rPr>
              <w:t xml:space="preserve"> mješovito e-učenje</w:t>
            </w:r>
          </w:p>
          <w:p w14:paraId="1612DB5F" w14:textId="77777777" w:rsidR="005F0071" w:rsidRPr="003F3B2D" w:rsidRDefault="005F0071" w:rsidP="00B23CFA">
            <w:pPr>
              <w:tabs>
                <w:tab w:val="left" w:pos="2820"/>
              </w:tabs>
              <w:spacing w:after="0"/>
              <w:rPr>
                <w:rFonts w:ascii="Arial" w:hAnsi="Arial" w:cs="Arial"/>
                <w:sz w:val="20"/>
                <w:szCs w:val="20"/>
              </w:rPr>
            </w:pPr>
            <w:r w:rsidRPr="003F3B2D">
              <w:rPr>
                <w:rFonts w:ascii="Arial" w:eastAsia="MS Gothic" w:hAnsi="MS Gothic" w:cs="Arial"/>
                <w:sz w:val="20"/>
                <w:szCs w:val="20"/>
              </w:rPr>
              <w:t>☐</w:t>
            </w:r>
            <w:r w:rsidRPr="003F3B2D">
              <w:rPr>
                <w:rFonts w:ascii="Arial" w:hAnsi="Arial" w:cs="Arial"/>
                <w:sz w:val="20"/>
                <w:szCs w:val="20"/>
              </w:rPr>
              <w:t xml:space="preserve"> terenska nastava</w:t>
            </w:r>
          </w:p>
        </w:tc>
        <w:tc>
          <w:tcPr>
            <w:tcW w:w="4111" w:type="dxa"/>
            <w:gridSpan w:val="9"/>
            <w:vMerge w:val="restart"/>
            <w:tcMar>
              <w:left w:w="57" w:type="dxa"/>
              <w:right w:w="57" w:type="dxa"/>
            </w:tcMar>
            <w:vAlign w:val="center"/>
          </w:tcPr>
          <w:p w14:paraId="6C76843B"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Wingdings" w:eastAsia="MS Gothic" w:hAnsi="Wingdings" w:cs="Arial"/>
                <w:b w:val="0"/>
                <w:sz w:val="20"/>
                <w:szCs w:val="20"/>
                <w:lang w:val="hr-HR"/>
              </w:rPr>
              <w:t></w:t>
            </w:r>
            <w:r w:rsidRPr="003F3B2D">
              <w:rPr>
                <w:rFonts w:ascii="Arial" w:eastAsia="MS Gothic" w:hAnsi="MS Gothic" w:cs="Arial"/>
                <w:b w:val="0"/>
                <w:sz w:val="20"/>
                <w:szCs w:val="20"/>
                <w:lang w:val="hr-HR"/>
              </w:rPr>
              <w:t xml:space="preserve"> </w:t>
            </w:r>
            <w:r w:rsidRPr="003F3B2D">
              <w:rPr>
                <w:rFonts w:ascii="Arial" w:hAnsi="Arial" w:cs="Arial"/>
                <w:b w:val="0"/>
                <w:sz w:val="20"/>
                <w:szCs w:val="20"/>
                <w:lang w:val="hr-HR"/>
              </w:rPr>
              <w:t xml:space="preserve">samostalni  zadaci  </w:t>
            </w:r>
          </w:p>
          <w:p w14:paraId="19BBB888"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t>☐</w:t>
            </w:r>
            <w:r w:rsidRPr="003F3B2D">
              <w:rPr>
                <w:rFonts w:ascii="Arial" w:hAnsi="Arial" w:cs="Arial"/>
                <w:b w:val="0"/>
                <w:sz w:val="20"/>
                <w:szCs w:val="20"/>
                <w:lang w:val="hr-HR"/>
              </w:rPr>
              <w:t xml:space="preserve"> multimedija </w:t>
            </w:r>
          </w:p>
          <w:p w14:paraId="51A2FEDD"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t>☐</w:t>
            </w:r>
            <w:r w:rsidRPr="003F3B2D">
              <w:rPr>
                <w:rFonts w:ascii="Arial" w:hAnsi="Arial" w:cs="Arial"/>
                <w:b w:val="0"/>
                <w:sz w:val="20"/>
                <w:szCs w:val="20"/>
                <w:lang w:val="hr-HR"/>
              </w:rPr>
              <w:t xml:space="preserve"> laboratorij</w:t>
            </w:r>
          </w:p>
          <w:p w14:paraId="75184CBB"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t>☐</w:t>
            </w:r>
            <w:r w:rsidRPr="003F3B2D">
              <w:rPr>
                <w:rFonts w:ascii="Arial" w:hAnsi="Arial" w:cs="Arial"/>
                <w:b w:val="0"/>
                <w:sz w:val="20"/>
                <w:szCs w:val="20"/>
                <w:lang w:val="hr-HR"/>
              </w:rPr>
              <w:t>mentorski rad</w:t>
            </w:r>
          </w:p>
          <w:p w14:paraId="4044AA14" w14:textId="77777777" w:rsidR="005F0071" w:rsidRPr="003F3B2D" w:rsidRDefault="005F0071" w:rsidP="00B23CFA">
            <w:pPr>
              <w:tabs>
                <w:tab w:val="left" w:pos="2820"/>
              </w:tabs>
              <w:spacing w:after="0"/>
              <w:rPr>
                <w:rFonts w:ascii="Arial" w:hAnsi="Arial" w:cs="Arial"/>
                <w:sz w:val="20"/>
                <w:szCs w:val="20"/>
              </w:rPr>
            </w:pPr>
            <w:r w:rsidRPr="003F3B2D">
              <w:rPr>
                <w:rFonts w:ascii="Arial" w:eastAsia="MS Gothic" w:hAnsi="MS Gothic" w:cs="Arial"/>
                <w:sz w:val="20"/>
                <w:szCs w:val="20"/>
              </w:rPr>
              <w:t>☐</w:t>
            </w:r>
            <w:r w:rsidRPr="003F3B2D">
              <w:rPr>
                <w:rFonts w:ascii="Arial" w:hAnsi="Arial" w:cs="Arial"/>
                <w:sz w:val="20"/>
                <w:szCs w:val="20"/>
              </w:rPr>
              <w:t xml:space="preserve"> </w:t>
            </w: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fldChar w:fldCharType="end"/>
            </w:r>
            <w:r w:rsidRPr="003F3B2D">
              <w:rPr>
                <w:rFonts w:ascii="Arial" w:hAnsi="Arial" w:cs="Arial"/>
                <w:sz w:val="20"/>
                <w:szCs w:val="20"/>
              </w:rPr>
              <w:t xml:space="preserve"> (ostalo upisati)</w:t>
            </w:r>
            <w:r w:rsidRPr="003F3B2D">
              <w:rPr>
                <w:rFonts w:ascii="Arial" w:hAnsi="Arial" w:cs="Arial"/>
                <w:b/>
                <w:sz w:val="20"/>
                <w:szCs w:val="20"/>
              </w:rPr>
              <w:t xml:space="preserve"> </w:t>
            </w:r>
            <w:r w:rsidRPr="003F3B2D">
              <w:rPr>
                <w:rFonts w:ascii="Arial" w:hAnsi="Arial" w:cs="Arial"/>
                <w:b/>
                <w:sz w:val="20"/>
                <w:szCs w:val="20"/>
                <w:bdr w:val="single" w:sz="12" w:space="0" w:color="auto"/>
              </w:rPr>
              <w:t xml:space="preserve"> </w:t>
            </w:r>
          </w:p>
        </w:tc>
      </w:tr>
      <w:tr w:rsidR="005F0071" w:rsidRPr="003F3B2D" w14:paraId="5BBA4EDB" w14:textId="77777777" w:rsidTr="00B23CFA">
        <w:trPr>
          <w:trHeight w:val="577"/>
        </w:trPr>
        <w:tc>
          <w:tcPr>
            <w:tcW w:w="1828" w:type="dxa"/>
            <w:vMerge/>
            <w:tcBorders>
              <w:left w:val="single" w:sz="12" w:space="0" w:color="auto"/>
              <w:bottom w:val="single" w:sz="4" w:space="0" w:color="auto"/>
            </w:tcBorders>
            <w:shd w:val="clear" w:color="auto" w:fill="CCFFFF"/>
            <w:tcMar>
              <w:left w:w="57" w:type="dxa"/>
              <w:right w:w="57" w:type="dxa"/>
            </w:tcMar>
            <w:vAlign w:val="center"/>
          </w:tcPr>
          <w:p w14:paraId="47B369A3" w14:textId="77777777" w:rsidR="005F0071" w:rsidRPr="003F3B2D" w:rsidRDefault="005F0071" w:rsidP="00B23CFA">
            <w:pPr>
              <w:tabs>
                <w:tab w:val="left" w:pos="2820"/>
              </w:tabs>
              <w:spacing w:after="0"/>
              <w:rPr>
                <w:rFonts w:ascii="Arial" w:hAnsi="Arial" w:cs="Arial"/>
                <w:color w:val="000000"/>
                <w:sz w:val="20"/>
                <w:szCs w:val="20"/>
              </w:rPr>
            </w:pPr>
          </w:p>
        </w:tc>
        <w:tc>
          <w:tcPr>
            <w:tcW w:w="3616" w:type="dxa"/>
            <w:gridSpan w:val="4"/>
            <w:vMerge/>
            <w:tcMar>
              <w:left w:w="57" w:type="dxa"/>
              <w:right w:w="57" w:type="dxa"/>
            </w:tcMar>
            <w:vAlign w:val="center"/>
          </w:tcPr>
          <w:p w14:paraId="48E85DAB" w14:textId="77777777" w:rsidR="005F0071" w:rsidRPr="003F3B2D" w:rsidRDefault="005F0071" w:rsidP="00B23CFA">
            <w:pPr>
              <w:pStyle w:val="FieldText"/>
              <w:spacing w:line="276" w:lineRule="auto"/>
              <w:rPr>
                <w:rFonts w:ascii="Arial" w:hAnsi="Arial" w:cs="Arial"/>
                <w:b w:val="0"/>
                <w:sz w:val="20"/>
                <w:szCs w:val="20"/>
                <w:lang w:val="hr-HR"/>
              </w:rPr>
            </w:pPr>
          </w:p>
        </w:tc>
        <w:tc>
          <w:tcPr>
            <w:tcW w:w="4111" w:type="dxa"/>
            <w:gridSpan w:val="9"/>
            <w:vMerge/>
            <w:tcMar>
              <w:left w:w="57" w:type="dxa"/>
              <w:right w:w="57" w:type="dxa"/>
            </w:tcMar>
            <w:vAlign w:val="center"/>
          </w:tcPr>
          <w:p w14:paraId="155E3F97" w14:textId="77777777" w:rsidR="005F0071" w:rsidRPr="003F3B2D" w:rsidRDefault="005F0071" w:rsidP="00B23CFA">
            <w:pPr>
              <w:pStyle w:val="FieldText"/>
              <w:spacing w:line="276" w:lineRule="auto"/>
              <w:rPr>
                <w:rFonts w:ascii="Arial" w:hAnsi="Arial" w:cs="Arial"/>
                <w:b w:val="0"/>
                <w:sz w:val="20"/>
                <w:szCs w:val="20"/>
                <w:lang w:val="hr-HR"/>
              </w:rPr>
            </w:pPr>
          </w:p>
        </w:tc>
      </w:tr>
      <w:tr w:rsidR="005F0071" w:rsidRPr="003F3B2D" w14:paraId="3EB417EE" w14:textId="77777777" w:rsidTr="00B23CFA">
        <w:tc>
          <w:tcPr>
            <w:tcW w:w="1828" w:type="dxa"/>
            <w:tcBorders>
              <w:left w:val="single" w:sz="12" w:space="0" w:color="auto"/>
              <w:bottom w:val="single" w:sz="12" w:space="0" w:color="auto"/>
            </w:tcBorders>
            <w:shd w:val="clear" w:color="auto" w:fill="CCFFFF"/>
            <w:tcMar>
              <w:left w:w="57" w:type="dxa"/>
              <w:right w:w="57" w:type="dxa"/>
            </w:tcMar>
            <w:vAlign w:val="center"/>
          </w:tcPr>
          <w:p w14:paraId="157020F2"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727" w:type="dxa"/>
            <w:gridSpan w:val="13"/>
            <w:tcBorders>
              <w:bottom w:val="single" w:sz="12" w:space="0" w:color="auto"/>
              <w:right w:val="single" w:sz="12" w:space="0" w:color="auto"/>
            </w:tcBorders>
            <w:tcMar>
              <w:left w:w="57" w:type="dxa"/>
              <w:right w:w="57" w:type="dxa"/>
            </w:tcMar>
            <w:vAlign w:val="center"/>
          </w:tcPr>
          <w:p w14:paraId="09ACA149" w14:textId="77777777" w:rsidR="005F0071" w:rsidRPr="003F3B2D" w:rsidRDefault="005F0071" w:rsidP="00B23CFA">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5F0071" w:rsidRPr="003F3B2D" w14:paraId="2EE90F42" w14:textId="77777777" w:rsidTr="00B23CFA">
        <w:trPr>
          <w:trHeight w:val="397"/>
        </w:trPr>
        <w:tc>
          <w:tcPr>
            <w:tcW w:w="1828" w:type="dxa"/>
            <w:vMerge w:val="restart"/>
            <w:tcBorders>
              <w:top w:val="single" w:sz="12" w:space="0" w:color="auto"/>
              <w:left w:val="single" w:sz="12" w:space="0" w:color="auto"/>
            </w:tcBorders>
            <w:shd w:val="clear" w:color="auto" w:fill="CCFFFF"/>
            <w:tcMar>
              <w:left w:w="57" w:type="dxa"/>
              <w:right w:w="57" w:type="dxa"/>
            </w:tcMar>
            <w:vAlign w:val="center"/>
          </w:tcPr>
          <w:p w14:paraId="1E06D7F6"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color w:val="000000"/>
                <w:sz w:val="20"/>
                <w:szCs w:val="20"/>
              </w:rPr>
              <w:t xml:space="preserve">(upisati </w:t>
            </w:r>
            <w:r w:rsidRPr="003F3B2D">
              <w:rPr>
                <w:rFonts w:ascii="Arial" w:hAnsi="Arial" w:cs="Arial"/>
                <w:i/>
                <w:color w:val="000000"/>
                <w:sz w:val="20"/>
                <w:szCs w:val="20"/>
              </w:rPr>
              <w:lastRenderedPageBreak/>
              <w:t>udio u ECTS bodovima za svaku aktivnost tako da ukupni broj ECTS bodova odgovara bodovnoj vrijednosti predmeta):</w:t>
            </w:r>
          </w:p>
        </w:tc>
        <w:tc>
          <w:tcPr>
            <w:tcW w:w="2057" w:type="dxa"/>
            <w:tcBorders>
              <w:top w:val="single" w:sz="12" w:space="0" w:color="auto"/>
            </w:tcBorders>
            <w:tcMar>
              <w:left w:w="57" w:type="dxa"/>
              <w:right w:w="57" w:type="dxa"/>
            </w:tcMar>
            <w:vAlign w:val="center"/>
          </w:tcPr>
          <w:p w14:paraId="0797AB52"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lastRenderedPageBreak/>
              <w:t>Pohađanje nastave</w:t>
            </w:r>
          </w:p>
        </w:tc>
        <w:tc>
          <w:tcPr>
            <w:tcW w:w="480" w:type="dxa"/>
            <w:gridSpan w:val="2"/>
            <w:tcBorders>
              <w:top w:val="single" w:sz="12" w:space="0" w:color="auto"/>
            </w:tcBorders>
            <w:tcMar>
              <w:left w:w="57" w:type="dxa"/>
              <w:right w:w="57" w:type="dxa"/>
            </w:tcMar>
            <w:vAlign w:val="center"/>
          </w:tcPr>
          <w:p w14:paraId="6094300B"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 xml:space="preserve"> 0,4</w:t>
            </w:r>
          </w:p>
        </w:tc>
        <w:tc>
          <w:tcPr>
            <w:tcW w:w="1275" w:type="dxa"/>
            <w:gridSpan w:val="2"/>
            <w:tcBorders>
              <w:top w:val="single" w:sz="12" w:space="0" w:color="auto"/>
            </w:tcBorders>
            <w:tcMar>
              <w:left w:w="57" w:type="dxa"/>
              <w:right w:w="57" w:type="dxa"/>
            </w:tcMar>
            <w:vAlign w:val="center"/>
          </w:tcPr>
          <w:p w14:paraId="30040C3C" w14:textId="77777777" w:rsidR="005F0071" w:rsidRPr="003F3B2D" w:rsidRDefault="005F0071" w:rsidP="00B23CFA">
            <w:pPr>
              <w:pStyle w:val="FieldText"/>
              <w:spacing w:line="276" w:lineRule="auto"/>
              <w:rPr>
                <w:rFonts w:ascii="Arial" w:hAnsi="Arial" w:cs="Arial"/>
                <w:b w:val="0"/>
                <w:sz w:val="20"/>
                <w:szCs w:val="20"/>
                <w:lang w:val="hr-HR"/>
              </w:rPr>
            </w:pPr>
          </w:p>
        </w:tc>
        <w:tc>
          <w:tcPr>
            <w:tcW w:w="1221" w:type="dxa"/>
            <w:gridSpan w:val="4"/>
            <w:tcBorders>
              <w:top w:val="single" w:sz="12" w:space="0" w:color="auto"/>
            </w:tcBorders>
            <w:tcMar>
              <w:left w:w="57" w:type="dxa"/>
              <w:right w:w="57" w:type="dxa"/>
            </w:tcMar>
            <w:vAlign w:val="center"/>
          </w:tcPr>
          <w:p w14:paraId="26562567"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0" w:type="dxa"/>
            <w:gridSpan w:val="3"/>
            <w:tcBorders>
              <w:top w:val="single" w:sz="12" w:space="0" w:color="auto"/>
              <w:right w:val="single" w:sz="4" w:space="0" w:color="auto"/>
            </w:tcBorders>
            <w:tcMar>
              <w:left w:w="57" w:type="dxa"/>
              <w:right w:w="57" w:type="dxa"/>
            </w:tcMar>
            <w:vAlign w:val="center"/>
          </w:tcPr>
          <w:p w14:paraId="51E59E75"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rPr>
              <w:fldChar w:fldCharType="begin">
                <w:ffData>
                  <w:name w:val="Text1"/>
                  <w:enabled/>
                  <w:calcOnExit w:val="0"/>
                  <w:textInput/>
                </w:ffData>
              </w:fldChar>
            </w:r>
            <w:r w:rsidRPr="003F3B2D">
              <w:rPr>
                <w:rFonts w:ascii="Arial" w:hAnsi="Arial" w:cs="Arial"/>
                <w:b w:val="0"/>
                <w:sz w:val="20"/>
                <w:szCs w:val="20"/>
              </w:rPr>
              <w:instrText xml:space="preserve"> FORMTEXT </w:instrText>
            </w:r>
            <w:r w:rsidRPr="003F3B2D">
              <w:rPr>
                <w:rFonts w:ascii="Arial" w:hAnsi="Arial" w:cs="Arial"/>
                <w:b w:val="0"/>
                <w:sz w:val="20"/>
                <w:szCs w:val="20"/>
              </w:rPr>
            </w:r>
            <w:r w:rsidRPr="003F3B2D">
              <w:rPr>
                <w:rFonts w:ascii="Arial" w:hAnsi="Arial" w:cs="Arial"/>
                <w:b w:val="0"/>
                <w:sz w:val="20"/>
                <w:szCs w:val="20"/>
              </w:rPr>
              <w:fldChar w:fldCharType="separate"/>
            </w:r>
            <w:r w:rsidRPr="003F3B2D">
              <w:rPr>
                <w:rFonts w:ascii="Arial" w:hAnsi="Arial" w:cs="Arial"/>
                <w:b w:val="0"/>
                <w:noProof/>
                <w:sz w:val="20"/>
                <w:szCs w:val="20"/>
              </w:rPr>
              <w:t> </w:t>
            </w:r>
            <w:r w:rsidRPr="003F3B2D">
              <w:rPr>
                <w:rFonts w:ascii="Arial" w:hAnsi="Arial" w:cs="Arial"/>
                <w:b w:val="0"/>
                <w:noProof/>
                <w:sz w:val="20"/>
                <w:szCs w:val="20"/>
              </w:rPr>
              <w:t> </w:t>
            </w:r>
            <w:r w:rsidRPr="003F3B2D">
              <w:rPr>
                <w:rFonts w:ascii="Arial" w:hAnsi="Arial" w:cs="Arial"/>
                <w:b w:val="0"/>
                <w:noProof/>
                <w:sz w:val="20"/>
                <w:szCs w:val="20"/>
              </w:rPr>
              <w:t> </w:t>
            </w:r>
            <w:r w:rsidRPr="003F3B2D">
              <w:rPr>
                <w:rFonts w:ascii="Arial" w:hAnsi="Arial" w:cs="Arial"/>
                <w:b w:val="0"/>
                <w:noProof/>
                <w:sz w:val="20"/>
                <w:szCs w:val="20"/>
              </w:rPr>
              <w:t> </w:t>
            </w:r>
            <w:r w:rsidRPr="003F3B2D">
              <w:rPr>
                <w:rFonts w:ascii="Arial" w:hAnsi="Arial" w:cs="Arial"/>
                <w:b w:val="0"/>
                <w:noProof/>
                <w:sz w:val="20"/>
                <w:szCs w:val="20"/>
              </w:rPr>
              <w:t> </w:t>
            </w:r>
            <w:r w:rsidRPr="003F3B2D">
              <w:rPr>
                <w:rFonts w:ascii="Arial" w:hAnsi="Arial" w:cs="Arial"/>
                <w:b w:val="0"/>
                <w:sz w:val="20"/>
                <w:szCs w:val="20"/>
              </w:rPr>
              <w:fldChar w:fldCharType="end"/>
            </w:r>
            <w:r w:rsidRPr="003F3B2D">
              <w:rPr>
                <w:rFonts w:ascii="Arial" w:hAnsi="Arial" w:cs="Arial"/>
                <w:b w:val="0"/>
                <w:color w:val="000000"/>
                <w:sz w:val="20"/>
                <w:szCs w:val="20"/>
              </w:rPr>
              <w:t xml:space="preserve"> (</w:t>
            </w:r>
            <w:proofErr w:type="spellStart"/>
            <w:r w:rsidRPr="003F3B2D">
              <w:rPr>
                <w:rFonts w:ascii="Arial" w:hAnsi="Arial" w:cs="Arial"/>
                <w:b w:val="0"/>
                <w:color w:val="000000"/>
                <w:sz w:val="20"/>
                <w:szCs w:val="20"/>
              </w:rPr>
              <w:t>Ostalo</w:t>
            </w:r>
            <w:proofErr w:type="spellEnd"/>
            <w:r w:rsidRPr="003F3B2D">
              <w:rPr>
                <w:rFonts w:ascii="Arial" w:hAnsi="Arial" w:cs="Arial"/>
                <w:b w:val="0"/>
                <w:color w:val="000000"/>
                <w:sz w:val="20"/>
                <w:szCs w:val="20"/>
              </w:rPr>
              <w:t xml:space="preserve"> </w:t>
            </w:r>
            <w:proofErr w:type="spellStart"/>
            <w:r w:rsidRPr="003F3B2D">
              <w:rPr>
                <w:rFonts w:ascii="Arial" w:hAnsi="Arial" w:cs="Arial"/>
                <w:b w:val="0"/>
                <w:color w:val="000000"/>
                <w:sz w:val="20"/>
                <w:szCs w:val="20"/>
              </w:rPr>
              <w:lastRenderedPageBreak/>
              <w:t>upisati</w:t>
            </w:r>
            <w:proofErr w:type="spellEnd"/>
            <w:r w:rsidRPr="003F3B2D">
              <w:rPr>
                <w:rFonts w:ascii="Arial" w:hAnsi="Arial" w:cs="Arial"/>
                <w:b w:val="0"/>
                <w:color w:val="000000"/>
                <w:sz w:val="20"/>
                <w:szCs w:val="20"/>
              </w:rPr>
              <w:t>)</w:t>
            </w:r>
          </w:p>
        </w:tc>
        <w:tc>
          <w:tcPr>
            <w:tcW w:w="1424" w:type="dxa"/>
            <w:tcBorders>
              <w:top w:val="single" w:sz="12" w:space="0" w:color="auto"/>
              <w:left w:val="single" w:sz="4" w:space="0" w:color="auto"/>
              <w:right w:val="single" w:sz="12" w:space="0" w:color="auto"/>
            </w:tcBorders>
            <w:tcMar>
              <w:left w:w="57" w:type="dxa"/>
              <w:right w:w="57" w:type="dxa"/>
            </w:tcMar>
            <w:vAlign w:val="center"/>
          </w:tcPr>
          <w:p w14:paraId="70FCD7A0"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lastRenderedPageBreak/>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0F947238" w14:textId="77777777" w:rsidTr="00B23CFA">
        <w:trPr>
          <w:trHeight w:val="397"/>
        </w:trPr>
        <w:tc>
          <w:tcPr>
            <w:tcW w:w="1828" w:type="dxa"/>
            <w:vMerge/>
            <w:tcBorders>
              <w:left w:val="single" w:sz="12" w:space="0" w:color="auto"/>
            </w:tcBorders>
            <w:shd w:val="clear" w:color="auto" w:fill="CCFFFF"/>
            <w:tcMar>
              <w:left w:w="57" w:type="dxa"/>
              <w:right w:w="57" w:type="dxa"/>
            </w:tcMar>
            <w:vAlign w:val="center"/>
          </w:tcPr>
          <w:p w14:paraId="3DFB33D0"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2057" w:type="dxa"/>
            <w:shd w:val="clear" w:color="auto" w:fill="auto"/>
            <w:tcMar>
              <w:left w:w="57" w:type="dxa"/>
              <w:right w:w="57" w:type="dxa"/>
            </w:tcMar>
            <w:vAlign w:val="center"/>
          </w:tcPr>
          <w:p w14:paraId="68FF8E6C"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Seminarski rad</w:t>
            </w:r>
          </w:p>
        </w:tc>
        <w:tc>
          <w:tcPr>
            <w:tcW w:w="480" w:type="dxa"/>
            <w:gridSpan w:val="2"/>
            <w:shd w:val="clear" w:color="auto" w:fill="auto"/>
            <w:tcMar>
              <w:left w:w="57" w:type="dxa"/>
              <w:right w:w="57" w:type="dxa"/>
            </w:tcMar>
            <w:vAlign w:val="center"/>
          </w:tcPr>
          <w:p w14:paraId="2F07B999"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 xml:space="preserve"> 0,6</w:t>
            </w:r>
          </w:p>
        </w:tc>
        <w:tc>
          <w:tcPr>
            <w:tcW w:w="1275" w:type="dxa"/>
            <w:gridSpan w:val="2"/>
            <w:shd w:val="clear" w:color="auto" w:fill="auto"/>
            <w:tcMar>
              <w:left w:w="57" w:type="dxa"/>
              <w:right w:w="57" w:type="dxa"/>
            </w:tcMar>
            <w:vAlign w:val="center"/>
          </w:tcPr>
          <w:p w14:paraId="5667FFCB" w14:textId="77777777" w:rsidR="005F0071" w:rsidRPr="003F3B2D" w:rsidRDefault="005F0071" w:rsidP="00B23CFA">
            <w:pPr>
              <w:pStyle w:val="FieldText"/>
              <w:spacing w:line="276" w:lineRule="auto"/>
              <w:rPr>
                <w:rFonts w:ascii="Arial" w:hAnsi="Arial" w:cs="Arial"/>
                <w:b w:val="0"/>
                <w:sz w:val="20"/>
                <w:szCs w:val="20"/>
                <w:lang w:val="hr-HR"/>
              </w:rPr>
            </w:pPr>
          </w:p>
        </w:tc>
        <w:tc>
          <w:tcPr>
            <w:tcW w:w="1221" w:type="dxa"/>
            <w:gridSpan w:val="4"/>
            <w:shd w:val="clear" w:color="auto" w:fill="auto"/>
            <w:tcMar>
              <w:left w:w="57" w:type="dxa"/>
              <w:right w:w="57" w:type="dxa"/>
            </w:tcMar>
            <w:vAlign w:val="center"/>
          </w:tcPr>
          <w:p w14:paraId="6ECCE716"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0" w:type="dxa"/>
            <w:gridSpan w:val="3"/>
            <w:tcBorders>
              <w:right w:val="single" w:sz="4" w:space="0" w:color="auto"/>
            </w:tcBorders>
            <w:shd w:val="clear" w:color="auto" w:fill="auto"/>
            <w:tcMar>
              <w:left w:w="57" w:type="dxa"/>
              <w:right w:w="57" w:type="dxa"/>
            </w:tcMar>
            <w:vAlign w:val="center"/>
          </w:tcPr>
          <w:p w14:paraId="45CA16C0"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424" w:type="dxa"/>
            <w:tcBorders>
              <w:left w:val="single" w:sz="4" w:space="0" w:color="auto"/>
              <w:right w:val="single" w:sz="12" w:space="0" w:color="auto"/>
            </w:tcBorders>
            <w:shd w:val="clear" w:color="auto" w:fill="auto"/>
            <w:tcMar>
              <w:left w:w="57" w:type="dxa"/>
              <w:right w:w="57" w:type="dxa"/>
            </w:tcMar>
            <w:vAlign w:val="center"/>
          </w:tcPr>
          <w:p w14:paraId="74D7A2FB"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0946A2DB" w14:textId="77777777" w:rsidTr="00B23CFA">
        <w:trPr>
          <w:trHeight w:val="397"/>
        </w:trPr>
        <w:tc>
          <w:tcPr>
            <w:tcW w:w="1828" w:type="dxa"/>
            <w:vMerge/>
            <w:tcBorders>
              <w:left w:val="single" w:sz="12" w:space="0" w:color="auto"/>
            </w:tcBorders>
            <w:shd w:val="clear" w:color="auto" w:fill="CCFFFF"/>
            <w:tcMar>
              <w:left w:w="57" w:type="dxa"/>
              <w:right w:w="57" w:type="dxa"/>
            </w:tcMar>
            <w:vAlign w:val="center"/>
          </w:tcPr>
          <w:p w14:paraId="4CEE8BB6"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2057" w:type="dxa"/>
            <w:shd w:val="clear" w:color="auto" w:fill="auto"/>
            <w:tcMar>
              <w:left w:w="57" w:type="dxa"/>
              <w:right w:w="57" w:type="dxa"/>
            </w:tcMar>
            <w:vAlign w:val="center"/>
          </w:tcPr>
          <w:p w14:paraId="767295E3"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Pismeni ispit</w:t>
            </w:r>
          </w:p>
        </w:tc>
        <w:tc>
          <w:tcPr>
            <w:tcW w:w="480" w:type="dxa"/>
            <w:gridSpan w:val="2"/>
            <w:shd w:val="clear" w:color="auto" w:fill="auto"/>
            <w:tcMar>
              <w:left w:w="57" w:type="dxa"/>
              <w:right w:w="57" w:type="dxa"/>
            </w:tcMar>
            <w:vAlign w:val="center"/>
          </w:tcPr>
          <w:p w14:paraId="24ED1E53"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1,0</w:t>
            </w:r>
          </w:p>
        </w:tc>
        <w:tc>
          <w:tcPr>
            <w:tcW w:w="1275" w:type="dxa"/>
            <w:gridSpan w:val="2"/>
            <w:shd w:val="clear" w:color="auto" w:fill="auto"/>
            <w:tcMar>
              <w:left w:w="57" w:type="dxa"/>
              <w:right w:w="57" w:type="dxa"/>
            </w:tcMar>
            <w:vAlign w:val="center"/>
          </w:tcPr>
          <w:p w14:paraId="37B12F8B" w14:textId="77777777" w:rsidR="005F0071" w:rsidRPr="003F3B2D" w:rsidRDefault="005F0071" w:rsidP="00B23CFA">
            <w:pPr>
              <w:pStyle w:val="FieldText"/>
              <w:spacing w:line="276" w:lineRule="auto"/>
              <w:rPr>
                <w:rFonts w:ascii="Arial" w:hAnsi="Arial" w:cs="Arial"/>
                <w:b w:val="0"/>
                <w:sz w:val="20"/>
                <w:szCs w:val="20"/>
                <w:lang w:val="hr-HR"/>
              </w:rPr>
            </w:pPr>
          </w:p>
        </w:tc>
        <w:tc>
          <w:tcPr>
            <w:tcW w:w="1221" w:type="dxa"/>
            <w:gridSpan w:val="4"/>
            <w:shd w:val="clear" w:color="auto" w:fill="auto"/>
            <w:tcMar>
              <w:left w:w="57" w:type="dxa"/>
              <w:right w:w="57" w:type="dxa"/>
            </w:tcMar>
            <w:vAlign w:val="center"/>
          </w:tcPr>
          <w:p w14:paraId="2379B5B9"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0" w:type="dxa"/>
            <w:gridSpan w:val="3"/>
            <w:tcBorders>
              <w:right w:val="single" w:sz="4" w:space="0" w:color="auto"/>
            </w:tcBorders>
            <w:shd w:val="clear" w:color="auto" w:fill="auto"/>
            <w:tcMar>
              <w:left w:w="57" w:type="dxa"/>
              <w:right w:w="57" w:type="dxa"/>
            </w:tcMar>
            <w:vAlign w:val="center"/>
          </w:tcPr>
          <w:p w14:paraId="0F3D45F6"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424" w:type="dxa"/>
            <w:tcBorders>
              <w:left w:val="single" w:sz="4" w:space="0" w:color="auto"/>
              <w:right w:val="single" w:sz="12" w:space="0" w:color="auto"/>
            </w:tcBorders>
            <w:shd w:val="clear" w:color="auto" w:fill="auto"/>
            <w:tcMar>
              <w:left w:w="57" w:type="dxa"/>
              <w:right w:w="57" w:type="dxa"/>
            </w:tcMar>
            <w:vAlign w:val="center"/>
          </w:tcPr>
          <w:p w14:paraId="3CB1BA58"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541BC040" w14:textId="77777777" w:rsidTr="00B23CFA">
        <w:tc>
          <w:tcPr>
            <w:tcW w:w="1828"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5E259B6"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727" w:type="dxa"/>
            <w:gridSpan w:val="13"/>
            <w:tcBorders>
              <w:top w:val="single" w:sz="12" w:space="0" w:color="auto"/>
              <w:bottom w:val="single" w:sz="12" w:space="0" w:color="auto"/>
              <w:right w:val="single" w:sz="12" w:space="0" w:color="auto"/>
            </w:tcBorders>
            <w:tcMar>
              <w:left w:w="57" w:type="dxa"/>
              <w:right w:w="57" w:type="dxa"/>
            </w:tcMar>
          </w:tcPr>
          <w:p w14:paraId="07989721" w14:textId="77777777" w:rsidR="005F0071" w:rsidRPr="003F3B2D" w:rsidRDefault="005F0071" w:rsidP="00B23CFA">
            <w:pPr>
              <w:tabs>
                <w:tab w:val="left" w:pos="2820"/>
              </w:tabs>
              <w:spacing w:after="0"/>
              <w:rPr>
                <w:rFonts w:ascii="Arial" w:hAnsi="Arial" w:cs="Arial"/>
                <w:sz w:val="20"/>
                <w:szCs w:val="20"/>
              </w:rPr>
            </w:pPr>
          </w:p>
          <w:p w14:paraId="03EA71C8"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Ocjena se formira temeljem pismenog ispita, seminarskog rada i aktivnost tijekom kolegija. </w:t>
            </w:r>
          </w:p>
        </w:tc>
      </w:tr>
      <w:tr w:rsidR="005F0071" w:rsidRPr="003F3B2D" w14:paraId="6C0A2597" w14:textId="77777777" w:rsidTr="00B23CFA">
        <w:tc>
          <w:tcPr>
            <w:tcW w:w="1828" w:type="dxa"/>
            <w:vMerge w:val="restart"/>
            <w:tcBorders>
              <w:top w:val="single" w:sz="12" w:space="0" w:color="auto"/>
              <w:left w:val="single" w:sz="12" w:space="0" w:color="auto"/>
            </w:tcBorders>
            <w:shd w:val="clear" w:color="auto" w:fill="CCFFFF"/>
            <w:tcMar>
              <w:left w:w="57" w:type="dxa"/>
              <w:right w:w="57" w:type="dxa"/>
            </w:tcMar>
            <w:vAlign w:val="center"/>
          </w:tcPr>
          <w:p w14:paraId="47AB32BD"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608" w:type="dxa"/>
            <w:gridSpan w:val="8"/>
            <w:tcBorders>
              <w:top w:val="single" w:sz="12" w:space="0" w:color="auto"/>
              <w:right w:val="single" w:sz="8" w:space="0" w:color="auto"/>
            </w:tcBorders>
            <w:shd w:val="clear" w:color="auto" w:fill="CCECFF"/>
            <w:tcMar>
              <w:left w:w="57" w:type="dxa"/>
              <w:right w:w="57" w:type="dxa"/>
            </w:tcMar>
            <w:vAlign w:val="center"/>
          </w:tcPr>
          <w:p w14:paraId="0DC64E2F"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Naslov</w:t>
            </w:r>
          </w:p>
        </w:tc>
        <w:tc>
          <w:tcPr>
            <w:tcW w:w="1276"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BB22C88"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Broj primjeraka u knjižnici</w:t>
            </w:r>
          </w:p>
        </w:tc>
        <w:tc>
          <w:tcPr>
            <w:tcW w:w="1843" w:type="dxa"/>
            <w:gridSpan w:val="2"/>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D630D82"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Dostupnost putem ostalih medija</w:t>
            </w:r>
          </w:p>
        </w:tc>
      </w:tr>
      <w:tr w:rsidR="005F0071" w:rsidRPr="003F3B2D" w14:paraId="72FB875D" w14:textId="77777777" w:rsidTr="00B23CFA">
        <w:trPr>
          <w:trHeight w:val="75"/>
        </w:trPr>
        <w:tc>
          <w:tcPr>
            <w:tcW w:w="1828" w:type="dxa"/>
            <w:vMerge/>
            <w:tcBorders>
              <w:left w:val="single" w:sz="12" w:space="0" w:color="auto"/>
            </w:tcBorders>
            <w:shd w:val="clear" w:color="auto" w:fill="CCFFFF"/>
            <w:tcMar>
              <w:left w:w="57" w:type="dxa"/>
              <w:right w:w="57" w:type="dxa"/>
            </w:tcMar>
            <w:vAlign w:val="center"/>
          </w:tcPr>
          <w:p w14:paraId="5C510B3D"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608" w:type="dxa"/>
            <w:gridSpan w:val="8"/>
            <w:tcBorders>
              <w:right w:val="single" w:sz="8" w:space="0" w:color="auto"/>
            </w:tcBorders>
            <w:shd w:val="clear" w:color="auto" w:fill="auto"/>
            <w:tcMar>
              <w:left w:w="57" w:type="dxa"/>
              <w:right w:w="57" w:type="dxa"/>
            </w:tcMar>
          </w:tcPr>
          <w:p w14:paraId="2C2906E4"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Materijali s predavanja</w:t>
            </w:r>
          </w:p>
        </w:tc>
        <w:tc>
          <w:tcPr>
            <w:tcW w:w="1276"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3CFA299A" w14:textId="77777777" w:rsidR="005F0071" w:rsidRPr="003F3B2D" w:rsidRDefault="005F0071" w:rsidP="00B23CFA">
            <w:pPr>
              <w:tabs>
                <w:tab w:val="left" w:pos="2820"/>
              </w:tabs>
              <w:spacing w:after="0"/>
              <w:jc w:val="center"/>
              <w:rPr>
                <w:rFonts w:ascii="Arial" w:hAnsi="Arial" w:cs="Arial"/>
                <w:color w:val="000000"/>
                <w:sz w:val="20"/>
                <w:szCs w:val="20"/>
              </w:rPr>
            </w:pPr>
          </w:p>
        </w:tc>
        <w:tc>
          <w:tcPr>
            <w:tcW w:w="1843" w:type="dxa"/>
            <w:gridSpan w:val="2"/>
            <w:tcBorders>
              <w:top w:val="single" w:sz="8" w:space="0" w:color="auto"/>
              <w:left w:val="single" w:sz="8" w:space="0" w:color="auto"/>
              <w:right w:val="single" w:sz="12" w:space="0" w:color="auto"/>
            </w:tcBorders>
            <w:shd w:val="clear" w:color="auto" w:fill="auto"/>
            <w:tcMar>
              <w:left w:w="57" w:type="dxa"/>
              <w:right w:w="57" w:type="dxa"/>
            </w:tcMar>
          </w:tcPr>
          <w:p w14:paraId="641ACB71" w14:textId="77777777" w:rsidR="005F0071" w:rsidRPr="003F3B2D" w:rsidRDefault="005F0071" w:rsidP="00B23CFA">
            <w:pPr>
              <w:tabs>
                <w:tab w:val="left" w:pos="2820"/>
              </w:tabs>
              <w:spacing w:after="0"/>
              <w:jc w:val="center"/>
              <w:rPr>
                <w:rFonts w:ascii="Arial" w:hAnsi="Arial" w:cs="Arial"/>
                <w:i/>
                <w:color w:val="000000"/>
                <w:sz w:val="20"/>
                <w:szCs w:val="20"/>
              </w:rPr>
            </w:pPr>
            <w:r w:rsidRPr="003F3B2D">
              <w:rPr>
                <w:rFonts w:ascii="Arial" w:hAnsi="Arial" w:cs="Arial"/>
                <w:i/>
                <w:color w:val="000000"/>
                <w:sz w:val="20"/>
                <w:szCs w:val="20"/>
              </w:rPr>
              <w:t>MEFST web 100%</w:t>
            </w:r>
          </w:p>
        </w:tc>
      </w:tr>
      <w:tr w:rsidR="005F0071" w:rsidRPr="003F3B2D" w14:paraId="23B21263" w14:textId="77777777" w:rsidTr="00B23CFA">
        <w:tc>
          <w:tcPr>
            <w:tcW w:w="1828" w:type="dxa"/>
            <w:tcBorders>
              <w:top w:val="single" w:sz="12" w:space="0" w:color="auto"/>
              <w:left w:val="single" w:sz="12" w:space="0" w:color="auto"/>
            </w:tcBorders>
            <w:shd w:val="clear" w:color="auto" w:fill="CCFFFF"/>
            <w:tcMar>
              <w:left w:w="57" w:type="dxa"/>
              <w:right w:w="57" w:type="dxa"/>
            </w:tcMar>
            <w:vAlign w:val="center"/>
          </w:tcPr>
          <w:p w14:paraId="3684E868"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23D4ADBB" w14:textId="77777777" w:rsidR="005F0071" w:rsidRPr="003F3B2D" w:rsidRDefault="005F0071" w:rsidP="00B23CFA">
            <w:pPr>
              <w:tabs>
                <w:tab w:val="left" w:pos="567"/>
              </w:tabs>
              <w:spacing w:after="0"/>
              <w:rPr>
                <w:rFonts w:ascii="Arial" w:hAnsi="Arial" w:cs="Arial"/>
                <w:color w:val="000000"/>
                <w:sz w:val="20"/>
                <w:szCs w:val="20"/>
              </w:rPr>
            </w:pPr>
          </w:p>
        </w:tc>
        <w:tc>
          <w:tcPr>
            <w:tcW w:w="7727" w:type="dxa"/>
            <w:gridSpan w:val="13"/>
            <w:tcBorders>
              <w:top w:val="single" w:sz="12" w:space="0" w:color="auto"/>
              <w:right w:val="single" w:sz="12" w:space="0" w:color="auto"/>
            </w:tcBorders>
            <w:tcMar>
              <w:left w:w="57" w:type="dxa"/>
              <w:right w:w="57" w:type="dxa"/>
            </w:tcMar>
          </w:tcPr>
          <w:p w14:paraId="3119B181" w14:textId="77777777" w:rsidR="005F0071" w:rsidRPr="003F3B2D" w:rsidRDefault="005F0071" w:rsidP="00B23CFA">
            <w:pPr>
              <w:tabs>
                <w:tab w:val="left" w:pos="2820"/>
              </w:tabs>
              <w:spacing w:after="0"/>
              <w:rPr>
                <w:rFonts w:ascii="Arial" w:hAnsi="Arial" w:cs="Arial"/>
                <w:sz w:val="20"/>
                <w:szCs w:val="20"/>
                <w:lang w:val="en-GB"/>
              </w:rPr>
            </w:pPr>
            <w:r w:rsidRPr="003F3B2D">
              <w:rPr>
                <w:rFonts w:ascii="Arial" w:hAnsi="Arial" w:cs="Arial"/>
                <w:sz w:val="20"/>
                <w:szCs w:val="20"/>
                <w:lang w:val="en-GB"/>
              </w:rPr>
              <w:t>1. Story of Science. Power, Proof and Passion. Presented by Michael Mosley, BBC. 2010.</w:t>
            </w:r>
          </w:p>
          <w:p w14:paraId="41BB8225" w14:textId="77777777" w:rsidR="005F0071" w:rsidRPr="003F3B2D" w:rsidRDefault="005F0071" w:rsidP="00B23CFA">
            <w:pPr>
              <w:tabs>
                <w:tab w:val="left" w:pos="2820"/>
              </w:tabs>
              <w:spacing w:after="0"/>
              <w:rPr>
                <w:rFonts w:ascii="Arial" w:hAnsi="Arial" w:cs="Arial"/>
                <w:sz w:val="20"/>
                <w:szCs w:val="20"/>
                <w:lang w:val="en-GB"/>
              </w:rPr>
            </w:pPr>
            <w:r w:rsidRPr="003F3B2D">
              <w:rPr>
                <w:rFonts w:ascii="Arial" w:hAnsi="Arial" w:cs="Arial"/>
                <w:sz w:val="20"/>
                <w:szCs w:val="20"/>
                <w:lang w:val="en-GB"/>
              </w:rPr>
              <w:t>2. Cell. Presented by Adam Rutherford. BBC, 2010.</w:t>
            </w:r>
          </w:p>
          <w:p w14:paraId="517CAEF1" w14:textId="77777777" w:rsidR="005F0071" w:rsidRPr="003F3B2D" w:rsidRDefault="005F0071" w:rsidP="00B23CFA">
            <w:pPr>
              <w:tabs>
                <w:tab w:val="left" w:pos="2820"/>
              </w:tabs>
              <w:spacing w:after="0"/>
              <w:rPr>
                <w:rFonts w:ascii="Arial" w:hAnsi="Arial" w:cs="Arial"/>
                <w:sz w:val="20"/>
                <w:szCs w:val="20"/>
                <w:lang w:val="en-GB"/>
              </w:rPr>
            </w:pPr>
            <w:r w:rsidRPr="003F3B2D">
              <w:rPr>
                <w:rFonts w:ascii="Arial" w:hAnsi="Arial" w:cs="Arial"/>
                <w:sz w:val="20"/>
                <w:szCs w:val="20"/>
                <w:lang w:val="en-GB"/>
              </w:rPr>
              <w:t>3. Morton A. Meyers. Happy accidents: serendipity in modern medical breakthroughs. Arcade Publishing, New York, 2007.</w:t>
            </w:r>
          </w:p>
          <w:p w14:paraId="375023CD" w14:textId="77777777" w:rsidR="005F0071" w:rsidRPr="003F3B2D" w:rsidRDefault="005F0071" w:rsidP="00B23CFA">
            <w:pPr>
              <w:tabs>
                <w:tab w:val="left" w:pos="2820"/>
              </w:tabs>
              <w:spacing w:after="0"/>
              <w:rPr>
                <w:rFonts w:ascii="Arial" w:hAnsi="Arial" w:cs="Arial"/>
                <w:sz w:val="20"/>
                <w:szCs w:val="20"/>
                <w:lang w:val="en-GB"/>
              </w:rPr>
            </w:pPr>
            <w:r w:rsidRPr="003F3B2D">
              <w:rPr>
                <w:rFonts w:ascii="Arial" w:hAnsi="Arial" w:cs="Arial"/>
                <w:sz w:val="20"/>
                <w:szCs w:val="20"/>
                <w:lang w:val="en-GB"/>
              </w:rPr>
              <w:t>4. Lewis RA. Discovery. Windows on the life science. Blackwell Science, Malden, 2001.</w:t>
            </w:r>
          </w:p>
          <w:p w14:paraId="187A378E" w14:textId="77777777" w:rsidR="005F0071" w:rsidRPr="003F3B2D" w:rsidRDefault="005F0071" w:rsidP="00B23CFA">
            <w:pPr>
              <w:tabs>
                <w:tab w:val="left" w:pos="2820"/>
              </w:tabs>
              <w:spacing w:after="0"/>
              <w:rPr>
                <w:rFonts w:ascii="Arial" w:hAnsi="Arial" w:cs="Arial"/>
                <w:sz w:val="20"/>
                <w:szCs w:val="20"/>
                <w:lang w:val="en-GB"/>
              </w:rPr>
            </w:pPr>
            <w:r w:rsidRPr="003F3B2D">
              <w:rPr>
                <w:rFonts w:ascii="Arial" w:hAnsi="Arial" w:cs="Arial"/>
                <w:sz w:val="20"/>
                <w:szCs w:val="20"/>
                <w:lang w:val="en-GB"/>
              </w:rPr>
              <w:t>5. Waller J. Fabulous science. Fact and fiction in the history of scientific discovery. Oxford University Press, Oxford, 2002.</w:t>
            </w:r>
          </w:p>
        </w:tc>
      </w:tr>
      <w:tr w:rsidR="005F0071" w:rsidRPr="003F3B2D" w14:paraId="69735D4C" w14:textId="77777777" w:rsidTr="00B23CFA">
        <w:tc>
          <w:tcPr>
            <w:tcW w:w="1828" w:type="dxa"/>
            <w:tcBorders>
              <w:left w:val="single" w:sz="12" w:space="0" w:color="auto"/>
            </w:tcBorders>
            <w:shd w:val="clear" w:color="auto" w:fill="CCFFFF"/>
            <w:tcMar>
              <w:left w:w="57" w:type="dxa"/>
              <w:right w:w="57" w:type="dxa"/>
            </w:tcMar>
            <w:vAlign w:val="center"/>
          </w:tcPr>
          <w:p w14:paraId="0178249A"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727" w:type="dxa"/>
            <w:gridSpan w:val="13"/>
            <w:tcBorders>
              <w:right w:val="single" w:sz="12" w:space="0" w:color="auto"/>
            </w:tcBorders>
            <w:tcMar>
              <w:left w:w="57" w:type="dxa"/>
              <w:right w:w="57" w:type="dxa"/>
            </w:tcMar>
          </w:tcPr>
          <w:p w14:paraId="7920EA1B"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7EC1F68E"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721CAEC7"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5169F89C" w14:textId="77777777" w:rsidR="005F0071" w:rsidRPr="003F3B2D" w:rsidRDefault="005F0071" w:rsidP="00B23CFA">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7ECA4D5B" w14:textId="77777777" w:rsidTr="00B23CFA">
        <w:tc>
          <w:tcPr>
            <w:tcW w:w="1828" w:type="dxa"/>
            <w:tcBorders>
              <w:left w:val="single" w:sz="12" w:space="0" w:color="auto"/>
              <w:bottom w:val="single" w:sz="12" w:space="0" w:color="auto"/>
            </w:tcBorders>
            <w:shd w:val="clear" w:color="auto" w:fill="CCFFFF"/>
            <w:tcMar>
              <w:left w:w="57" w:type="dxa"/>
              <w:right w:w="57" w:type="dxa"/>
            </w:tcMar>
            <w:vAlign w:val="center"/>
          </w:tcPr>
          <w:p w14:paraId="09CF2AA4"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727" w:type="dxa"/>
            <w:gridSpan w:val="13"/>
            <w:tcBorders>
              <w:bottom w:val="single" w:sz="12" w:space="0" w:color="auto"/>
              <w:right w:val="single" w:sz="12" w:space="0" w:color="auto"/>
            </w:tcBorders>
            <w:tcMar>
              <w:left w:w="57" w:type="dxa"/>
              <w:right w:w="57" w:type="dxa"/>
            </w:tcMar>
          </w:tcPr>
          <w:p w14:paraId="6BA39CFC"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bl>
    <w:p w14:paraId="320685C9" w14:textId="77777777" w:rsidR="005F0071" w:rsidRPr="003F3B2D" w:rsidRDefault="005F0071" w:rsidP="005F0071">
      <w:pPr>
        <w:tabs>
          <w:tab w:val="left" w:pos="5940"/>
        </w:tabs>
        <w:spacing w:after="0"/>
        <w:rPr>
          <w:color w:val="000000"/>
          <w:sz w:val="20"/>
          <w:szCs w:val="20"/>
        </w:rPr>
      </w:pPr>
    </w:p>
    <w:p w14:paraId="3F472EE2" w14:textId="77777777" w:rsidR="005F0071" w:rsidRPr="003F3B2D" w:rsidRDefault="005F0071" w:rsidP="005F0071">
      <w:pPr>
        <w:spacing w:after="0"/>
        <w:rPr>
          <w:color w:val="000000"/>
          <w:sz w:val="20"/>
          <w:szCs w:val="20"/>
        </w:rPr>
      </w:pPr>
      <w:r w:rsidRPr="003F3B2D">
        <w:rPr>
          <w:color w:val="000000"/>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F0071" w:rsidRPr="003F3B2D" w14:paraId="5148C3E6" w14:textId="77777777" w:rsidTr="00B23CF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8DE7D27"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A740DF7"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Dijetetika</w:t>
            </w:r>
          </w:p>
        </w:tc>
      </w:tr>
      <w:tr w:rsidR="005F0071" w:rsidRPr="003F3B2D" w14:paraId="4B978459"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F904277" w14:textId="77777777" w:rsidR="005F0071" w:rsidRPr="003F3B2D" w:rsidRDefault="005F0071" w:rsidP="00B23CFA">
            <w:pPr>
              <w:spacing w:after="0"/>
              <w:rPr>
                <w:rStyle w:val="Naglaeno"/>
                <w:b w:val="0"/>
                <w:sz w:val="20"/>
                <w:szCs w:val="20"/>
              </w:rPr>
            </w:pPr>
            <w:r w:rsidRPr="003F3B2D">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0C52CF5D"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FARIZ5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FE9C74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268EB3E1"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 godina</w:t>
            </w:r>
          </w:p>
        </w:tc>
      </w:tr>
      <w:tr w:rsidR="005F0071" w:rsidRPr="003F3B2D" w14:paraId="197E555C"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EBD1A5C" w14:textId="77777777" w:rsidR="005F0071" w:rsidRPr="003F3B2D" w:rsidRDefault="005F0071" w:rsidP="00B23CFA">
            <w:pPr>
              <w:spacing w:after="0"/>
              <w:rPr>
                <w:rFonts w:ascii="Arial" w:hAnsi="Arial" w:cs="Arial"/>
                <w:sz w:val="20"/>
                <w:szCs w:val="20"/>
              </w:rPr>
            </w:pPr>
            <w:r w:rsidRPr="003F3B2D">
              <w:rPr>
                <w:rStyle w:val="Naglaeno"/>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07A8EE9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prof. dr. sc. Tea Bilušić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6D63FB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r w:rsidRPr="003F3B2D">
              <w:rPr>
                <w:noProof/>
                <w:sz w:val="20"/>
                <w:szCs w:val="20"/>
              </w:rPr>
              <w:t xml:space="preserve"> </w:t>
            </w:r>
          </w:p>
        </w:tc>
        <w:tc>
          <w:tcPr>
            <w:tcW w:w="2762" w:type="dxa"/>
            <w:gridSpan w:val="5"/>
            <w:tcBorders>
              <w:bottom w:val="single" w:sz="12" w:space="0" w:color="auto"/>
              <w:right w:val="single" w:sz="12" w:space="0" w:color="auto"/>
            </w:tcBorders>
            <w:tcMar>
              <w:left w:w="57" w:type="dxa"/>
              <w:right w:w="57" w:type="dxa"/>
            </w:tcMar>
          </w:tcPr>
          <w:p w14:paraId="145845E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7A84AD1E" w14:textId="77777777" w:rsidTr="00B23CF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E9D64D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17336634" w14:textId="77777777" w:rsidR="005F0071" w:rsidRPr="003F3B2D" w:rsidRDefault="005F0071" w:rsidP="00B23CFA">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29E48C4B"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3FE6E3F3"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17C3BECA"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712" w:type="dxa"/>
            <w:tcBorders>
              <w:bottom w:val="single" w:sz="12" w:space="0" w:color="auto"/>
              <w:right w:val="single" w:sz="12" w:space="0" w:color="auto"/>
            </w:tcBorders>
            <w:vAlign w:val="center"/>
          </w:tcPr>
          <w:p w14:paraId="4B7B193C"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618" w:type="dxa"/>
            <w:tcBorders>
              <w:bottom w:val="single" w:sz="12" w:space="0" w:color="auto"/>
              <w:right w:val="single" w:sz="12" w:space="0" w:color="auto"/>
            </w:tcBorders>
            <w:vAlign w:val="center"/>
          </w:tcPr>
          <w:p w14:paraId="4C83E212"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r>
      <w:tr w:rsidR="005F0071" w:rsidRPr="003F3B2D" w14:paraId="0F3B0963" w14:textId="77777777" w:rsidTr="00B23CF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EF25D45" w14:textId="77777777" w:rsidR="005F0071" w:rsidRPr="003F3B2D" w:rsidRDefault="005F0071" w:rsidP="00B23CFA">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42F10632" w14:textId="77777777" w:rsidR="005F0071" w:rsidRPr="003F3B2D" w:rsidRDefault="005F0071" w:rsidP="00B23CFA">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38775BF" w14:textId="77777777" w:rsidR="005F0071" w:rsidRPr="003F3B2D" w:rsidRDefault="005F0071" w:rsidP="00B23CFA">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6EBCE219" w14:textId="77777777" w:rsidR="005F0071" w:rsidRPr="003F3B2D" w:rsidRDefault="005F0071" w:rsidP="00B23CFA">
            <w:pPr>
              <w:spacing w:after="0"/>
              <w:rPr>
                <w:rFonts w:ascii="Arial" w:hAnsi="Arial" w:cs="Arial"/>
                <w:sz w:val="20"/>
                <w:szCs w:val="20"/>
              </w:rPr>
            </w:pPr>
            <w:r>
              <w:rPr>
                <w:rFonts w:ascii="Arial" w:hAnsi="Arial" w:cs="Arial"/>
                <w:sz w:val="20"/>
                <w:szCs w:val="20"/>
              </w:rPr>
              <w:t>20</w:t>
            </w:r>
          </w:p>
        </w:tc>
        <w:tc>
          <w:tcPr>
            <w:tcW w:w="706" w:type="dxa"/>
            <w:gridSpan w:val="2"/>
            <w:tcBorders>
              <w:bottom w:val="single" w:sz="12" w:space="0" w:color="auto"/>
              <w:right w:val="single" w:sz="12" w:space="0" w:color="auto"/>
            </w:tcBorders>
            <w:vAlign w:val="center"/>
          </w:tcPr>
          <w:p w14:paraId="5F3ABE62" w14:textId="77777777" w:rsidR="005F0071" w:rsidRPr="003F3B2D" w:rsidRDefault="005F0071" w:rsidP="00B23CFA">
            <w:pPr>
              <w:spacing w:after="0"/>
              <w:rPr>
                <w:rFonts w:ascii="Arial" w:hAnsi="Arial" w:cs="Arial"/>
                <w:sz w:val="20"/>
                <w:szCs w:val="20"/>
              </w:rPr>
            </w:pPr>
            <w:r>
              <w:rPr>
                <w:rFonts w:ascii="Arial" w:hAnsi="Arial" w:cs="Arial"/>
                <w:sz w:val="20"/>
                <w:szCs w:val="20"/>
              </w:rPr>
              <w:t>5</w:t>
            </w:r>
          </w:p>
        </w:tc>
        <w:tc>
          <w:tcPr>
            <w:tcW w:w="712" w:type="dxa"/>
            <w:tcBorders>
              <w:bottom w:val="single" w:sz="12" w:space="0" w:color="auto"/>
              <w:right w:val="single" w:sz="12" w:space="0" w:color="auto"/>
            </w:tcBorders>
            <w:vAlign w:val="center"/>
          </w:tcPr>
          <w:p w14:paraId="6BA6A59E" w14:textId="77777777" w:rsidR="005F0071" w:rsidRPr="003F3B2D" w:rsidRDefault="005F0071" w:rsidP="00B23CFA">
            <w:pPr>
              <w:spacing w:after="0"/>
              <w:rPr>
                <w:rFonts w:ascii="Arial" w:hAnsi="Arial" w:cs="Arial"/>
                <w:sz w:val="20"/>
                <w:szCs w:val="20"/>
              </w:rPr>
            </w:pPr>
          </w:p>
        </w:tc>
        <w:tc>
          <w:tcPr>
            <w:tcW w:w="618" w:type="dxa"/>
            <w:tcBorders>
              <w:bottom w:val="single" w:sz="12" w:space="0" w:color="auto"/>
              <w:right w:val="single" w:sz="12" w:space="0" w:color="auto"/>
            </w:tcBorders>
            <w:vAlign w:val="center"/>
          </w:tcPr>
          <w:p w14:paraId="732C8D70" w14:textId="77777777" w:rsidR="005F0071" w:rsidRPr="003F3B2D" w:rsidRDefault="005F0071" w:rsidP="00B23CFA">
            <w:pPr>
              <w:spacing w:after="0"/>
              <w:rPr>
                <w:rFonts w:ascii="Arial" w:hAnsi="Arial" w:cs="Arial"/>
                <w:sz w:val="20"/>
                <w:szCs w:val="20"/>
              </w:rPr>
            </w:pPr>
          </w:p>
        </w:tc>
      </w:tr>
      <w:tr w:rsidR="005F0071" w:rsidRPr="003F3B2D" w14:paraId="47EB1F18"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6E3CCA4"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4C2E99D3"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izborni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2D02339"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75E406F0"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tc>
      </w:tr>
      <w:tr w:rsidR="005F0071" w:rsidRPr="003F3B2D" w14:paraId="1293DD73" w14:textId="77777777" w:rsidTr="00B23CF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214C9F1" w14:textId="77777777" w:rsidR="005F0071" w:rsidRPr="003F3B2D" w:rsidRDefault="005F0071" w:rsidP="00B23CFA">
            <w:pPr>
              <w:tabs>
                <w:tab w:val="left" w:pos="2820"/>
              </w:tabs>
              <w:spacing w:after="0"/>
              <w:jc w:val="center"/>
              <w:rPr>
                <w:rFonts w:ascii="Arial" w:hAnsi="Arial" w:cs="Arial"/>
                <w:b/>
                <w:sz w:val="20"/>
                <w:szCs w:val="20"/>
              </w:rPr>
            </w:pPr>
            <w:r w:rsidRPr="003F3B2D">
              <w:rPr>
                <w:rFonts w:ascii="Arial" w:hAnsi="Arial" w:cs="Arial"/>
                <w:b/>
                <w:sz w:val="20"/>
                <w:szCs w:val="20"/>
              </w:rPr>
              <w:t>OPIS PREDMETA</w:t>
            </w:r>
          </w:p>
        </w:tc>
      </w:tr>
      <w:tr w:rsidR="005F0071" w:rsidRPr="003F3B2D" w14:paraId="7BB88E34"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DA32F69"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85EB68D" w14:textId="77777777" w:rsidR="005F0071" w:rsidRPr="003F3B2D" w:rsidRDefault="005F0071" w:rsidP="00B23CFA">
            <w:pPr>
              <w:pStyle w:val="Odlomakpopisa"/>
              <w:tabs>
                <w:tab w:val="left" w:pos="784"/>
              </w:tabs>
              <w:spacing w:after="0"/>
              <w:ind w:left="0"/>
              <w:rPr>
                <w:rFonts w:ascii="Arial" w:hAnsi="Arial" w:cs="Arial"/>
                <w:sz w:val="20"/>
                <w:szCs w:val="20"/>
              </w:rPr>
            </w:pPr>
            <w:r w:rsidRPr="003F3B2D">
              <w:rPr>
                <w:rFonts w:ascii="Arial" w:hAnsi="Arial" w:cs="Arial"/>
                <w:sz w:val="20"/>
                <w:szCs w:val="20"/>
              </w:rPr>
              <w:t>- razumijevanje uloge hrane, pojmova poput nutrijent, ne-nutrijent, anti-nutrijent</w:t>
            </w:r>
          </w:p>
          <w:p w14:paraId="348DE5D0" w14:textId="77777777" w:rsidR="005F0071" w:rsidRPr="003F3B2D" w:rsidRDefault="005F0071" w:rsidP="00B23CFA">
            <w:pPr>
              <w:pStyle w:val="Odlomakpopisa"/>
              <w:tabs>
                <w:tab w:val="left" w:pos="784"/>
              </w:tabs>
              <w:spacing w:after="0"/>
              <w:ind w:left="0"/>
              <w:rPr>
                <w:rFonts w:ascii="Arial" w:hAnsi="Arial" w:cs="Arial"/>
                <w:sz w:val="20"/>
                <w:szCs w:val="20"/>
              </w:rPr>
            </w:pPr>
            <w:r w:rsidRPr="003F3B2D">
              <w:rPr>
                <w:rFonts w:ascii="Arial" w:hAnsi="Arial" w:cs="Arial"/>
                <w:sz w:val="20"/>
                <w:szCs w:val="20"/>
              </w:rPr>
              <w:t xml:space="preserve">- poznavanje uloge i prehrambenih izvora makro i </w:t>
            </w:r>
            <w:proofErr w:type="spellStart"/>
            <w:r w:rsidRPr="003F3B2D">
              <w:rPr>
                <w:rFonts w:ascii="Arial" w:hAnsi="Arial" w:cs="Arial"/>
                <w:sz w:val="20"/>
                <w:szCs w:val="20"/>
              </w:rPr>
              <w:t>mikronutrijenata</w:t>
            </w:r>
            <w:proofErr w:type="spellEnd"/>
            <w:r w:rsidRPr="003F3B2D">
              <w:rPr>
                <w:rFonts w:ascii="Arial" w:hAnsi="Arial" w:cs="Arial"/>
                <w:sz w:val="20"/>
                <w:szCs w:val="20"/>
              </w:rPr>
              <w:t xml:space="preserve"> iz hrane </w:t>
            </w:r>
          </w:p>
          <w:p w14:paraId="42B624F2" w14:textId="77777777" w:rsidR="005F0071" w:rsidRPr="003F3B2D" w:rsidRDefault="005F0071" w:rsidP="00B23CFA">
            <w:pPr>
              <w:pStyle w:val="Odlomakpopisa"/>
              <w:tabs>
                <w:tab w:val="left" w:pos="784"/>
              </w:tabs>
              <w:spacing w:after="0"/>
              <w:ind w:left="0"/>
              <w:rPr>
                <w:rFonts w:ascii="Arial" w:hAnsi="Arial" w:cs="Arial"/>
                <w:sz w:val="20"/>
                <w:szCs w:val="20"/>
              </w:rPr>
            </w:pPr>
            <w:r w:rsidRPr="003F3B2D">
              <w:rPr>
                <w:rFonts w:ascii="Arial" w:hAnsi="Arial" w:cs="Arial"/>
                <w:sz w:val="20"/>
                <w:szCs w:val="20"/>
              </w:rPr>
              <w:t xml:space="preserve">- poznavanje principa pravilne prehrane </w:t>
            </w:r>
          </w:p>
          <w:p w14:paraId="60B41D39" w14:textId="77777777" w:rsidR="005F0071" w:rsidRPr="003F3B2D" w:rsidRDefault="005F0071" w:rsidP="00B23CFA">
            <w:pPr>
              <w:pStyle w:val="Odlomakpopisa"/>
              <w:tabs>
                <w:tab w:val="left" w:pos="784"/>
              </w:tabs>
              <w:spacing w:after="0"/>
              <w:ind w:left="0"/>
              <w:rPr>
                <w:rFonts w:ascii="Arial" w:hAnsi="Arial" w:cs="Arial"/>
                <w:sz w:val="20"/>
                <w:szCs w:val="20"/>
              </w:rPr>
            </w:pPr>
            <w:r w:rsidRPr="003F3B2D">
              <w:rPr>
                <w:rFonts w:ascii="Arial" w:hAnsi="Arial" w:cs="Arial"/>
                <w:sz w:val="20"/>
                <w:szCs w:val="20"/>
              </w:rPr>
              <w:t>- razumijevanje primjene metoda za utvrđivanje stupnja uhranjenosti organizma</w:t>
            </w:r>
          </w:p>
          <w:p w14:paraId="78D1EE38" w14:textId="77777777" w:rsidR="005F0071" w:rsidRPr="003F3B2D" w:rsidRDefault="005F0071" w:rsidP="00B23CFA">
            <w:pPr>
              <w:pStyle w:val="Odlomakpopisa"/>
              <w:tabs>
                <w:tab w:val="left" w:pos="784"/>
              </w:tabs>
              <w:spacing w:after="0"/>
              <w:ind w:left="0"/>
              <w:rPr>
                <w:rFonts w:ascii="Arial" w:hAnsi="Arial" w:cs="Arial"/>
                <w:sz w:val="20"/>
                <w:szCs w:val="20"/>
              </w:rPr>
            </w:pPr>
            <w:r w:rsidRPr="003F3B2D">
              <w:rPr>
                <w:rFonts w:ascii="Arial" w:hAnsi="Arial" w:cs="Arial"/>
                <w:sz w:val="20"/>
                <w:szCs w:val="20"/>
              </w:rPr>
              <w:t xml:space="preserve">- razumijevanje načina izračuna kalorijske vrijednosti obroka te načina izračuna stupnja zadovoljenja RDA za makro i </w:t>
            </w:r>
            <w:proofErr w:type="spellStart"/>
            <w:r w:rsidRPr="003F3B2D">
              <w:rPr>
                <w:rFonts w:ascii="Arial" w:hAnsi="Arial" w:cs="Arial"/>
                <w:sz w:val="20"/>
                <w:szCs w:val="20"/>
              </w:rPr>
              <w:t>mikronutrijente</w:t>
            </w:r>
            <w:proofErr w:type="spellEnd"/>
          </w:p>
          <w:p w14:paraId="28ACC45E" w14:textId="77777777" w:rsidR="005F0071" w:rsidRPr="003F3B2D" w:rsidRDefault="005F0071" w:rsidP="00B23CFA">
            <w:pPr>
              <w:pStyle w:val="Odlomakpopisa"/>
              <w:tabs>
                <w:tab w:val="left" w:pos="784"/>
              </w:tabs>
              <w:spacing w:after="0"/>
              <w:ind w:left="0"/>
              <w:rPr>
                <w:rFonts w:ascii="Arial" w:hAnsi="Arial" w:cs="Arial"/>
                <w:sz w:val="20"/>
                <w:szCs w:val="20"/>
              </w:rPr>
            </w:pPr>
            <w:r w:rsidRPr="003F3B2D">
              <w:rPr>
                <w:rFonts w:ascii="Arial" w:hAnsi="Arial" w:cs="Arial"/>
                <w:sz w:val="20"/>
                <w:szCs w:val="20"/>
              </w:rPr>
              <w:t>- razumijevanje primjene načina adekvatnog režima prehrane u prevenciji kroničnih nezaraznih bolesti (dijabetes tip 2, bolesti krvožilnog sustava, pretilost, maligne bolesti…)</w:t>
            </w:r>
          </w:p>
          <w:p w14:paraId="06F624E4" w14:textId="77777777" w:rsidR="005F0071" w:rsidRPr="003F3B2D" w:rsidRDefault="005F0071" w:rsidP="00B23CFA">
            <w:pPr>
              <w:pStyle w:val="Odlomakpopisa"/>
              <w:tabs>
                <w:tab w:val="left" w:pos="784"/>
              </w:tabs>
              <w:spacing w:after="0"/>
              <w:ind w:left="0"/>
              <w:rPr>
                <w:rFonts w:ascii="Arial" w:hAnsi="Arial" w:cs="Arial"/>
                <w:sz w:val="20"/>
                <w:szCs w:val="20"/>
              </w:rPr>
            </w:pPr>
            <w:r w:rsidRPr="003F3B2D">
              <w:rPr>
                <w:rFonts w:ascii="Arial" w:hAnsi="Arial" w:cs="Arial"/>
                <w:sz w:val="20"/>
                <w:szCs w:val="20"/>
              </w:rPr>
              <w:t>- poznavanje uloge prehrambenih vlakana u prehrani te uloge biološki aktivnih spojeva</w:t>
            </w:r>
          </w:p>
          <w:p w14:paraId="2BF1F108" w14:textId="77777777" w:rsidR="005F0071" w:rsidRPr="003F3B2D" w:rsidRDefault="005F0071" w:rsidP="00B23CFA">
            <w:pPr>
              <w:pStyle w:val="Odlomakpopisa"/>
              <w:tabs>
                <w:tab w:val="left" w:pos="784"/>
              </w:tabs>
              <w:spacing w:after="0"/>
              <w:ind w:left="0"/>
              <w:rPr>
                <w:rFonts w:ascii="Arial" w:hAnsi="Arial" w:cs="Arial"/>
                <w:sz w:val="20"/>
                <w:szCs w:val="20"/>
              </w:rPr>
            </w:pPr>
            <w:r w:rsidRPr="003F3B2D">
              <w:rPr>
                <w:rFonts w:ascii="Arial" w:hAnsi="Arial" w:cs="Arial"/>
                <w:sz w:val="20"/>
                <w:szCs w:val="20"/>
              </w:rPr>
              <w:t>- poznavanje najčešćih alergena iz hrane</w:t>
            </w:r>
          </w:p>
        </w:tc>
      </w:tr>
      <w:tr w:rsidR="005F0071" w:rsidRPr="003F3B2D" w14:paraId="6A86FDAD" w14:textId="77777777" w:rsidTr="00B23CFA">
        <w:tc>
          <w:tcPr>
            <w:tcW w:w="1912" w:type="dxa"/>
            <w:gridSpan w:val="2"/>
            <w:tcBorders>
              <w:left w:val="single" w:sz="12" w:space="0" w:color="auto"/>
            </w:tcBorders>
            <w:shd w:val="clear" w:color="auto" w:fill="CCFFFF"/>
            <w:tcMar>
              <w:left w:w="57" w:type="dxa"/>
              <w:right w:w="57" w:type="dxa"/>
            </w:tcMar>
            <w:vAlign w:val="center"/>
          </w:tcPr>
          <w:p w14:paraId="723459F9"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D6C93AD" w14:textId="77777777" w:rsidR="005F0071" w:rsidRPr="003F3B2D" w:rsidRDefault="005F0071" w:rsidP="00B23CFA">
            <w:pPr>
              <w:tabs>
                <w:tab w:val="left" w:pos="2820"/>
              </w:tabs>
              <w:spacing w:after="0"/>
              <w:rPr>
                <w:rFonts w:ascii="Arial" w:hAnsi="Arial" w:cs="Arial"/>
                <w:b/>
                <w:color w:val="FF0000"/>
                <w:sz w:val="20"/>
                <w:szCs w:val="20"/>
              </w:rPr>
            </w:pPr>
          </w:p>
          <w:p w14:paraId="296A352E"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466338CC" w14:textId="77777777" w:rsidTr="00B23CFA">
        <w:tc>
          <w:tcPr>
            <w:tcW w:w="1912" w:type="dxa"/>
            <w:gridSpan w:val="2"/>
            <w:tcBorders>
              <w:left w:val="single" w:sz="12" w:space="0" w:color="auto"/>
            </w:tcBorders>
            <w:shd w:val="clear" w:color="auto" w:fill="CCFFFF"/>
            <w:tcMar>
              <w:left w:w="57" w:type="dxa"/>
              <w:right w:w="57" w:type="dxa"/>
            </w:tcMar>
            <w:vAlign w:val="center"/>
          </w:tcPr>
          <w:p w14:paraId="57BEB920"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4AD0F450" w14:textId="77777777" w:rsidR="005F0071" w:rsidRPr="00B71D15" w:rsidRDefault="005F0071" w:rsidP="00EB2446">
            <w:pPr>
              <w:pStyle w:val="Odlomakpopisa"/>
              <w:numPr>
                <w:ilvl w:val="0"/>
                <w:numId w:val="73"/>
              </w:numPr>
              <w:tabs>
                <w:tab w:val="left" w:pos="2820"/>
              </w:tabs>
              <w:spacing w:after="0"/>
              <w:rPr>
                <w:rFonts w:ascii="Arial" w:hAnsi="Arial" w:cs="Arial"/>
                <w:noProof/>
                <w:sz w:val="20"/>
                <w:szCs w:val="20"/>
              </w:rPr>
            </w:pPr>
            <w:r>
              <w:rPr>
                <w:rFonts w:ascii="Arial" w:hAnsi="Arial" w:cs="Arial"/>
                <w:noProof/>
                <w:sz w:val="20"/>
                <w:szCs w:val="20"/>
              </w:rPr>
              <w:t>navesti</w:t>
            </w:r>
            <w:r w:rsidRPr="00B71D15">
              <w:rPr>
                <w:rFonts w:ascii="Arial" w:hAnsi="Arial" w:cs="Arial"/>
                <w:noProof/>
                <w:sz w:val="20"/>
                <w:szCs w:val="20"/>
              </w:rPr>
              <w:t xml:space="preserve"> temeljne uloge hrane </w:t>
            </w:r>
          </w:p>
          <w:p w14:paraId="4D398C49" w14:textId="77777777" w:rsidR="005F0071" w:rsidRPr="00B71D15" w:rsidRDefault="005F0071" w:rsidP="00EB2446">
            <w:pPr>
              <w:pStyle w:val="Odlomakpopisa"/>
              <w:numPr>
                <w:ilvl w:val="0"/>
                <w:numId w:val="73"/>
              </w:numPr>
              <w:tabs>
                <w:tab w:val="left" w:pos="2820"/>
              </w:tabs>
              <w:spacing w:after="0"/>
              <w:rPr>
                <w:rFonts w:ascii="Arial" w:hAnsi="Arial" w:cs="Arial"/>
                <w:noProof/>
                <w:sz w:val="20"/>
                <w:szCs w:val="20"/>
              </w:rPr>
            </w:pPr>
            <w:r>
              <w:rPr>
                <w:rFonts w:ascii="Arial" w:hAnsi="Arial" w:cs="Arial"/>
                <w:noProof/>
                <w:sz w:val="20"/>
                <w:szCs w:val="20"/>
              </w:rPr>
              <w:t>definirati pojmove</w:t>
            </w:r>
            <w:r w:rsidRPr="00B71D15">
              <w:rPr>
                <w:rFonts w:ascii="Arial" w:hAnsi="Arial" w:cs="Arial"/>
                <w:noProof/>
                <w:sz w:val="20"/>
                <w:szCs w:val="20"/>
              </w:rPr>
              <w:t xml:space="preserve"> poput nutrijent, anti-nutrijent, ne-nutrijent </w:t>
            </w:r>
          </w:p>
          <w:p w14:paraId="33C7A396" w14:textId="77777777" w:rsidR="005F0071" w:rsidRPr="00B71D15" w:rsidRDefault="005F0071" w:rsidP="00EB2446">
            <w:pPr>
              <w:pStyle w:val="Odlomakpopisa"/>
              <w:numPr>
                <w:ilvl w:val="0"/>
                <w:numId w:val="73"/>
              </w:numPr>
              <w:tabs>
                <w:tab w:val="left" w:pos="2820"/>
              </w:tabs>
              <w:spacing w:after="0"/>
              <w:rPr>
                <w:rFonts w:ascii="Arial" w:hAnsi="Arial" w:cs="Arial"/>
                <w:noProof/>
                <w:sz w:val="20"/>
                <w:szCs w:val="20"/>
              </w:rPr>
            </w:pPr>
            <w:r>
              <w:rPr>
                <w:rFonts w:ascii="Arial" w:hAnsi="Arial" w:cs="Arial"/>
                <w:noProof/>
                <w:sz w:val="20"/>
                <w:szCs w:val="20"/>
              </w:rPr>
              <w:t>navesti i opisati faktore</w:t>
            </w:r>
            <w:r w:rsidRPr="00B71D15">
              <w:rPr>
                <w:rFonts w:ascii="Arial" w:hAnsi="Arial" w:cs="Arial"/>
                <w:noProof/>
                <w:sz w:val="20"/>
                <w:szCs w:val="20"/>
              </w:rPr>
              <w:t xml:space="preserve"> koji određuju nutritivni status čovjeka</w:t>
            </w:r>
          </w:p>
          <w:p w14:paraId="0CDB8DE2" w14:textId="77777777" w:rsidR="005F0071" w:rsidRPr="00B71D15" w:rsidRDefault="005F0071" w:rsidP="00EB2446">
            <w:pPr>
              <w:pStyle w:val="Odlomakpopisa"/>
              <w:numPr>
                <w:ilvl w:val="0"/>
                <w:numId w:val="73"/>
              </w:numPr>
              <w:tabs>
                <w:tab w:val="left" w:pos="2820"/>
              </w:tabs>
              <w:spacing w:after="0"/>
              <w:rPr>
                <w:rFonts w:ascii="Arial" w:hAnsi="Arial" w:cs="Arial"/>
                <w:noProof/>
                <w:sz w:val="20"/>
                <w:szCs w:val="20"/>
              </w:rPr>
            </w:pPr>
            <w:r>
              <w:rPr>
                <w:rFonts w:ascii="Arial" w:hAnsi="Arial" w:cs="Arial"/>
                <w:noProof/>
                <w:sz w:val="20"/>
                <w:szCs w:val="20"/>
              </w:rPr>
              <w:t>navesti i opisati poremećaje</w:t>
            </w:r>
            <w:r w:rsidRPr="00B71D15">
              <w:rPr>
                <w:rFonts w:ascii="Arial" w:hAnsi="Arial" w:cs="Arial"/>
                <w:noProof/>
                <w:sz w:val="20"/>
                <w:szCs w:val="20"/>
              </w:rPr>
              <w:t xml:space="preserve"> u prehrani</w:t>
            </w:r>
          </w:p>
          <w:p w14:paraId="5DDEC927" w14:textId="77777777" w:rsidR="005F0071" w:rsidRPr="00B71D15" w:rsidRDefault="005F0071" w:rsidP="00EB2446">
            <w:pPr>
              <w:pStyle w:val="Odlomakpopisa"/>
              <w:numPr>
                <w:ilvl w:val="0"/>
                <w:numId w:val="73"/>
              </w:numPr>
              <w:tabs>
                <w:tab w:val="left" w:pos="2820"/>
              </w:tabs>
              <w:spacing w:after="0"/>
              <w:rPr>
                <w:rFonts w:ascii="Arial" w:hAnsi="Arial" w:cs="Arial"/>
                <w:noProof/>
                <w:sz w:val="20"/>
                <w:szCs w:val="20"/>
              </w:rPr>
            </w:pPr>
            <w:r>
              <w:rPr>
                <w:rFonts w:ascii="Arial" w:hAnsi="Arial" w:cs="Arial"/>
                <w:noProof/>
                <w:sz w:val="20"/>
                <w:szCs w:val="20"/>
              </w:rPr>
              <w:t>objasniti mehanizme</w:t>
            </w:r>
            <w:r w:rsidRPr="00B71D15">
              <w:rPr>
                <w:rFonts w:ascii="Arial" w:hAnsi="Arial" w:cs="Arial"/>
                <w:noProof/>
                <w:sz w:val="20"/>
                <w:szCs w:val="20"/>
              </w:rPr>
              <w:t xml:space="preserve"> putem kojih komponente hrane utječu na zdravlje organizma</w:t>
            </w:r>
          </w:p>
          <w:p w14:paraId="46D7C3E5" w14:textId="77777777" w:rsidR="005F0071" w:rsidRDefault="005F0071" w:rsidP="00EB2446">
            <w:pPr>
              <w:pStyle w:val="Odlomakpopisa"/>
              <w:numPr>
                <w:ilvl w:val="0"/>
                <w:numId w:val="73"/>
              </w:numPr>
              <w:tabs>
                <w:tab w:val="left" w:pos="2820"/>
              </w:tabs>
              <w:spacing w:after="0"/>
              <w:rPr>
                <w:rFonts w:ascii="Arial" w:hAnsi="Arial" w:cs="Arial"/>
                <w:noProof/>
                <w:sz w:val="20"/>
                <w:szCs w:val="20"/>
              </w:rPr>
            </w:pPr>
            <w:r>
              <w:rPr>
                <w:rFonts w:ascii="Arial" w:hAnsi="Arial" w:cs="Arial"/>
                <w:noProof/>
                <w:sz w:val="20"/>
                <w:szCs w:val="20"/>
              </w:rPr>
              <w:t>objasniti ulogu</w:t>
            </w:r>
            <w:r w:rsidRPr="00B71D15">
              <w:rPr>
                <w:rFonts w:ascii="Arial" w:hAnsi="Arial" w:cs="Arial"/>
                <w:noProof/>
                <w:sz w:val="20"/>
                <w:szCs w:val="20"/>
              </w:rPr>
              <w:t xml:space="preserve"> prehrane u prevenciji kroničnih ne-zaraznih bolesti</w:t>
            </w:r>
          </w:p>
          <w:p w14:paraId="5E830327" w14:textId="77777777" w:rsidR="005F0071" w:rsidRPr="00B71D15" w:rsidRDefault="005F0071" w:rsidP="00B23CFA">
            <w:pPr>
              <w:tabs>
                <w:tab w:val="left" w:pos="2820"/>
              </w:tabs>
              <w:spacing w:after="0"/>
              <w:rPr>
                <w:rFonts w:ascii="Arial" w:hAnsi="Arial" w:cs="Arial"/>
                <w:noProof/>
                <w:sz w:val="20"/>
                <w:szCs w:val="20"/>
              </w:rPr>
            </w:pPr>
            <w:r>
              <w:rPr>
                <w:rFonts w:ascii="Arial" w:hAnsi="Arial" w:cs="Arial"/>
                <w:noProof/>
                <w:sz w:val="20"/>
                <w:szCs w:val="20"/>
              </w:rPr>
              <w:t xml:space="preserve">             </w:t>
            </w:r>
            <w:r w:rsidRPr="00B71D15">
              <w:rPr>
                <w:rFonts w:ascii="Arial" w:hAnsi="Arial" w:cs="Arial"/>
                <w:noProof/>
                <w:sz w:val="20"/>
                <w:szCs w:val="20"/>
              </w:rPr>
              <w:t>poput dijabetesa tip 2, pretilosti, bolesti krvožilnog sustava</w:t>
            </w:r>
          </w:p>
          <w:p w14:paraId="631CDCA3" w14:textId="77777777" w:rsidR="005F0071" w:rsidRPr="00B71D15" w:rsidRDefault="005F0071" w:rsidP="00EB2446">
            <w:pPr>
              <w:pStyle w:val="Odlomakpopisa"/>
              <w:numPr>
                <w:ilvl w:val="0"/>
                <w:numId w:val="73"/>
              </w:numPr>
              <w:tabs>
                <w:tab w:val="left" w:pos="2820"/>
              </w:tabs>
              <w:spacing w:after="0"/>
              <w:rPr>
                <w:rFonts w:ascii="Arial" w:hAnsi="Arial" w:cs="Arial"/>
                <w:noProof/>
                <w:sz w:val="20"/>
                <w:szCs w:val="20"/>
              </w:rPr>
            </w:pPr>
            <w:r>
              <w:rPr>
                <w:rFonts w:ascii="Arial" w:hAnsi="Arial" w:cs="Arial"/>
                <w:noProof/>
                <w:sz w:val="20"/>
                <w:szCs w:val="20"/>
              </w:rPr>
              <w:t>navesti i definirati temeljne epigenetske faktore</w:t>
            </w:r>
            <w:r w:rsidRPr="00B71D15">
              <w:rPr>
                <w:rFonts w:ascii="Arial" w:hAnsi="Arial" w:cs="Arial"/>
                <w:noProof/>
                <w:sz w:val="20"/>
                <w:szCs w:val="20"/>
              </w:rPr>
              <w:t xml:space="preserve"> iz hrane </w:t>
            </w:r>
          </w:p>
          <w:p w14:paraId="65494183" w14:textId="77777777" w:rsidR="005F0071" w:rsidRPr="003F3B2D" w:rsidRDefault="005F0071" w:rsidP="00EB2446">
            <w:pPr>
              <w:pStyle w:val="Odlomakpopisa"/>
              <w:numPr>
                <w:ilvl w:val="0"/>
                <w:numId w:val="73"/>
              </w:numPr>
              <w:tabs>
                <w:tab w:val="left" w:pos="642"/>
              </w:tabs>
              <w:spacing w:after="0"/>
              <w:rPr>
                <w:rFonts w:ascii="Arial" w:hAnsi="Arial" w:cs="Arial"/>
                <w:sz w:val="20"/>
                <w:szCs w:val="20"/>
              </w:rPr>
            </w:pPr>
            <w:r>
              <w:rPr>
                <w:rFonts w:ascii="Arial" w:hAnsi="Arial" w:cs="Arial"/>
                <w:noProof/>
                <w:sz w:val="20"/>
                <w:szCs w:val="20"/>
              </w:rPr>
              <w:t>navesti (dati primjere)</w:t>
            </w:r>
            <w:r w:rsidRPr="00B71D15">
              <w:rPr>
                <w:rFonts w:ascii="Arial" w:hAnsi="Arial" w:cs="Arial"/>
                <w:noProof/>
                <w:sz w:val="20"/>
                <w:szCs w:val="20"/>
              </w:rPr>
              <w:t xml:space="preserve"> najčešćih alergena iz hrane</w:t>
            </w:r>
          </w:p>
        </w:tc>
      </w:tr>
      <w:tr w:rsidR="005F0071" w:rsidRPr="003F3B2D" w14:paraId="396340F0" w14:textId="77777777" w:rsidTr="00B23CFA">
        <w:tc>
          <w:tcPr>
            <w:tcW w:w="1912" w:type="dxa"/>
            <w:gridSpan w:val="2"/>
            <w:tcBorders>
              <w:left w:val="single" w:sz="12" w:space="0" w:color="auto"/>
            </w:tcBorders>
            <w:shd w:val="clear" w:color="auto" w:fill="CCFFFF"/>
            <w:tcMar>
              <w:left w:w="57" w:type="dxa"/>
              <w:right w:w="57" w:type="dxa"/>
            </w:tcMar>
            <w:vAlign w:val="center"/>
          </w:tcPr>
          <w:p w14:paraId="6786CDC3"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3990A202" w14:textId="77777777" w:rsidR="005F0071" w:rsidRPr="00B71D15" w:rsidRDefault="005F0071" w:rsidP="00EB2446">
            <w:pPr>
              <w:pStyle w:val="Odlomakpopisa"/>
              <w:numPr>
                <w:ilvl w:val="0"/>
                <w:numId w:val="74"/>
              </w:numPr>
              <w:tabs>
                <w:tab w:val="left" w:pos="2820"/>
              </w:tabs>
              <w:spacing w:after="0"/>
              <w:rPr>
                <w:rFonts w:ascii="Arial" w:hAnsi="Arial" w:cs="Arial"/>
                <w:noProof/>
                <w:sz w:val="20"/>
                <w:szCs w:val="20"/>
              </w:rPr>
            </w:pPr>
            <w:r w:rsidRPr="00B71D15">
              <w:rPr>
                <w:rFonts w:ascii="Arial" w:hAnsi="Arial" w:cs="Arial"/>
                <w:noProof/>
                <w:sz w:val="20"/>
                <w:szCs w:val="20"/>
              </w:rPr>
              <w:t>Uvod u kolegij, definicija i značaj hrane kao okolišnog faktora, definicija pojmova poput nutrijent, ne-nutrijent, anti-nutrijent 1 sat</w:t>
            </w:r>
          </w:p>
          <w:p w14:paraId="7CA3FD57" w14:textId="77777777" w:rsidR="005F0071" w:rsidRPr="00B71D15" w:rsidRDefault="005F0071" w:rsidP="00EB2446">
            <w:pPr>
              <w:pStyle w:val="Odlomakpopisa"/>
              <w:numPr>
                <w:ilvl w:val="0"/>
                <w:numId w:val="74"/>
              </w:numPr>
              <w:tabs>
                <w:tab w:val="left" w:pos="2820"/>
              </w:tabs>
              <w:spacing w:after="0"/>
              <w:rPr>
                <w:rFonts w:ascii="Arial" w:hAnsi="Arial" w:cs="Arial"/>
                <w:noProof/>
                <w:sz w:val="20"/>
                <w:szCs w:val="20"/>
              </w:rPr>
            </w:pPr>
            <w:r w:rsidRPr="00B71D15">
              <w:rPr>
                <w:rFonts w:ascii="Arial" w:hAnsi="Arial" w:cs="Arial"/>
                <w:noProof/>
                <w:sz w:val="20"/>
                <w:szCs w:val="20"/>
              </w:rPr>
              <w:t>makronutrijenti u hrani (proteini, ugljikohidrati, masti) – značaj, izvori, deficitarna stanja – 3 sata</w:t>
            </w:r>
          </w:p>
          <w:p w14:paraId="3A3AF1E9" w14:textId="77777777" w:rsidR="005F0071" w:rsidRPr="00B71D15" w:rsidRDefault="005F0071" w:rsidP="00EB2446">
            <w:pPr>
              <w:pStyle w:val="Odlomakpopisa"/>
              <w:numPr>
                <w:ilvl w:val="0"/>
                <w:numId w:val="74"/>
              </w:numPr>
              <w:tabs>
                <w:tab w:val="left" w:pos="2820"/>
              </w:tabs>
              <w:spacing w:after="0"/>
              <w:rPr>
                <w:rFonts w:ascii="Arial" w:hAnsi="Arial" w:cs="Arial"/>
                <w:noProof/>
                <w:sz w:val="20"/>
                <w:szCs w:val="20"/>
              </w:rPr>
            </w:pPr>
            <w:r w:rsidRPr="00B71D15">
              <w:rPr>
                <w:rFonts w:ascii="Arial" w:hAnsi="Arial" w:cs="Arial"/>
                <w:noProof/>
                <w:sz w:val="20"/>
                <w:szCs w:val="20"/>
              </w:rPr>
              <w:t>mikronutrijenti u hrani (minerali, vitamini) – značaj, izvori, deficit 2 sata</w:t>
            </w:r>
          </w:p>
          <w:p w14:paraId="025F4281" w14:textId="77777777" w:rsidR="005F0071" w:rsidRPr="00B71D15" w:rsidRDefault="005F0071" w:rsidP="00EB2446">
            <w:pPr>
              <w:pStyle w:val="Odlomakpopisa"/>
              <w:numPr>
                <w:ilvl w:val="0"/>
                <w:numId w:val="74"/>
              </w:numPr>
              <w:tabs>
                <w:tab w:val="left" w:pos="2820"/>
              </w:tabs>
              <w:spacing w:after="0"/>
              <w:rPr>
                <w:rFonts w:ascii="Arial" w:hAnsi="Arial" w:cs="Arial"/>
                <w:noProof/>
                <w:sz w:val="20"/>
                <w:szCs w:val="20"/>
              </w:rPr>
            </w:pPr>
            <w:r w:rsidRPr="00B71D15">
              <w:rPr>
                <w:rFonts w:ascii="Arial" w:hAnsi="Arial" w:cs="Arial"/>
                <w:noProof/>
                <w:sz w:val="20"/>
                <w:szCs w:val="20"/>
              </w:rPr>
              <w:t xml:space="preserve">određivanje energetskih potreba organizma 1 sata </w:t>
            </w:r>
          </w:p>
          <w:p w14:paraId="1B86ED96" w14:textId="77777777" w:rsidR="005F0071" w:rsidRPr="00B71D15" w:rsidRDefault="005F0071" w:rsidP="00EB2446">
            <w:pPr>
              <w:pStyle w:val="Odlomakpopisa"/>
              <w:numPr>
                <w:ilvl w:val="0"/>
                <w:numId w:val="74"/>
              </w:numPr>
              <w:tabs>
                <w:tab w:val="left" w:pos="2820"/>
              </w:tabs>
              <w:spacing w:after="0"/>
              <w:rPr>
                <w:rFonts w:ascii="Arial" w:hAnsi="Arial" w:cs="Arial"/>
                <w:noProof/>
                <w:sz w:val="20"/>
                <w:szCs w:val="20"/>
              </w:rPr>
            </w:pPr>
            <w:r w:rsidRPr="00B71D15">
              <w:rPr>
                <w:rFonts w:ascii="Arial" w:hAnsi="Arial" w:cs="Arial"/>
                <w:noProof/>
                <w:sz w:val="20"/>
                <w:szCs w:val="20"/>
              </w:rPr>
              <w:t xml:space="preserve">određivanje stupnja uhranjenosti organizma 1 sata </w:t>
            </w:r>
          </w:p>
          <w:p w14:paraId="2255591B" w14:textId="77777777" w:rsidR="005F0071" w:rsidRPr="00B71D15" w:rsidRDefault="005F0071" w:rsidP="00EB2446">
            <w:pPr>
              <w:pStyle w:val="Odlomakpopisa"/>
              <w:numPr>
                <w:ilvl w:val="0"/>
                <w:numId w:val="74"/>
              </w:numPr>
              <w:tabs>
                <w:tab w:val="left" w:pos="2820"/>
              </w:tabs>
              <w:spacing w:after="0"/>
              <w:rPr>
                <w:rFonts w:ascii="Arial" w:hAnsi="Arial" w:cs="Arial"/>
                <w:noProof/>
                <w:sz w:val="20"/>
                <w:szCs w:val="20"/>
              </w:rPr>
            </w:pPr>
            <w:r w:rsidRPr="00B71D15">
              <w:rPr>
                <w:rFonts w:ascii="Arial" w:hAnsi="Arial" w:cs="Arial"/>
                <w:noProof/>
                <w:sz w:val="20"/>
                <w:szCs w:val="20"/>
              </w:rPr>
              <w:t>principi pravilne prehrane 1 sat</w:t>
            </w:r>
          </w:p>
          <w:p w14:paraId="3F482179" w14:textId="77777777" w:rsidR="005F0071" w:rsidRPr="00B71D15" w:rsidRDefault="005F0071" w:rsidP="00EB2446">
            <w:pPr>
              <w:pStyle w:val="Odlomakpopisa"/>
              <w:numPr>
                <w:ilvl w:val="0"/>
                <w:numId w:val="74"/>
              </w:numPr>
              <w:tabs>
                <w:tab w:val="left" w:pos="2820"/>
              </w:tabs>
              <w:spacing w:after="0"/>
              <w:rPr>
                <w:rFonts w:ascii="Arial" w:hAnsi="Arial" w:cs="Arial"/>
                <w:noProof/>
                <w:sz w:val="20"/>
                <w:szCs w:val="20"/>
              </w:rPr>
            </w:pPr>
            <w:r w:rsidRPr="00B71D15">
              <w:rPr>
                <w:rFonts w:ascii="Arial" w:hAnsi="Arial" w:cs="Arial"/>
                <w:noProof/>
                <w:sz w:val="20"/>
                <w:szCs w:val="20"/>
              </w:rPr>
              <w:t xml:space="preserve">Komponente hrane kao epigenetski modulatori 2 sata </w:t>
            </w:r>
          </w:p>
          <w:p w14:paraId="4D38EF6E" w14:textId="77777777" w:rsidR="005F0071" w:rsidRPr="00B71D15" w:rsidRDefault="005F0071" w:rsidP="00EB2446">
            <w:pPr>
              <w:pStyle w:val="Odlomakpopisa"/>
              <w:numPr>
                <w:ilvl w:val="0"/>
                <w:numId w:val="74"/>
              </w:numPr>
              <w:tabs>
                <w:tab w:val="left" w:pos="2820"/>
              </w:tabs>
              <w:spacing w:after="0"/>
              <w:rPr>
                <w:rFonts w:ascii="Arial" w:hAnsi="Arial" w:cs="Arial"/>
                <w:noProof/>
                <w:sz w:val="20"/>
                <w:szCs w:val="20"/>
              </w:rPr>
            </w:pPr>
            <w:r w:rsidRPr="00B71D15">
              <w:rPr>
                <w:rFonts w:ascii="Arial" w:hAnsi="Arial" w:cs="Arial"/>
                <w:noProof/>
                <w:sz w:val="20"/>
                <w:szCs w:val="20"/>
              </w:rPr>
              <w:t>Poremećaji u prehrani 1 sat</w:t>
            </w:r>
          </w:p>
          <w:p w14:paraId="1C462BF3" w14:textId="77777777" w:rsidR="005F0071" w:rsidRPr="00B71D15" w:rsidRDefault="005F0071" w:rsidP="00EB2446">
            <w:pPr>
              <w:pStyle w:val="Odlomakpopisa"/>
              <w:numPr>
                <w:ilvl w:val="0"/>
                <w:numId w:val="74"/>
              </w:numPr>
              <w:tabs>
                <w:tab w:val="left" w:pos="2820"/>
              </w:tabs>
              <w:spacing w:after="0"/>
              <w:rPr>
                <w:rFonts w:ascii="Arial" w:hAnsi="Arial" w:cs="Arial"/>
                <w:noProof/>
                <w:sz w:val="20"/>
                <w:szCs w:val="20"/>
              </w:rPr>
            </w:pPr>
            <w:r w:rsidRPr="00B71D15">
              <w:rPr>
                <w:rFonts w:ascii="Arial" w:hAnsi="Arial" w:cs="Arial"/>
                <w:noProof/>
                <w:sz w:val="20"/>
                <w:szCs w:val="20"/>
              </w:rPr>
              <w:t xml:space="preserve">Funkcionalne komponente hrane 2 sata </w:t>
            </w:r>
          </w:p>
          <w:p w14:paraId="4B10CCB6" w14:textId="77777777" w:rsidR="005F0071" w:rsidRPr="00B71D15" w:rsidRDefault="005F0071" w:rsidP="00EB2446">
            <w:pPr>
              <w:pStyle w:val="Odlomakpopisa"/>
              <w:numPr>
                <w:ilvl w:val="0"/>
                <w:numId w:val="74"/>
              </w:numPr>
              <w:tabs>
                <w:tab w:val="left" w:pos="2820"/>
              </w:tabs>
              <w:spacing w:after="0"/>
              <w:rPr>
                <w:rFonts w:ascii="Arial" w:hAnsi="Arial" w:cs="Arial"/>
                <w:noProof/>
                <w:sz w:val="20"/>
                <w:szCs w:val="20"/>
              </w:rPr>
            </w:pPr>
            <w:r w:rsidRPr="00B71D15">
              <w:rPr>
                <w:rFonts w:ascii="Arial" w:hAnsi="Arial" w:cs="Arial"/>
                <w:noProof/>
                <w:sz w:val="20"/>
                <w:szCs w:val="20"/>
              </w:rPr>
              <w:t>prehrana kod pojedinih bolesti (pretilost, bolesti krvožilnog sustava, diijabetes tip 2, maligne bolesti) 3 sata</w:t>
            </w:r>
          </w:p>
          <w:p w14:paraId="5E8A4E3D" w14:textId="77777777" w:rsidR="005F0071" w:rsidRPr="00B71D15" w:rsidRDefault="005F0071" w:rsidP="00EB2446">
            <w:pPr>
              <w:pStyle w:val="Odlomakpopisa"/>
              <w:numPr>
                <w:ilvl w:val="0"/>
                <w:numId w:val="74"/>
              </w:numPr>
              <w:tabs>
                <w:tab w:val="left" w:pos="2820"/>
              </w:tabs>
              <w:spacing w:after="0"/>
              <w:rPr>
                <w:rFonts w:ascii="Arial" w:hAnsi="Arial" w:cs="Arial"/>
                <w:noProof/>
                <w:sz w:val="20"/>
                <w:szCs w:val="20"/>
              </w:rPr>
            </w:pPr>
            <w:r w:rsidRPr="00B71D15">
              <w:rPr>
                <w:rFonts w:ascii="Arial" w:hAnsi="Arial" w:cs="Arial"/>
                <w:noProof/>
                <w:sz w:val="20"/>
                <w:szCs w:val="20"/>
              </w:rPr>
              <w:lastRenderedPageBreak/>
              <w:t xml:space="preserve">alergeni iz hrane 1 sata </w:t>
            </w:r>
          </w:p>
          <w:p w14:paraId="7AE8581E" w14:textId="77777777" w:rsidR="005F0071" w:rsidRPr="00B71D15" w:rsidRDefault="005F0071" w:rsidP="00EB2446">
            <w:pPr>
              <w:pStyle w:val="Odlomakpopisa"/>
              <w:numPr>
                <w:ilvl w:val="0"/>
                <w:numId w:val="74"/>
              </w:numPr>
              <w:tabs>
                <w:tab w:val="left" w:pos="2820"/>
              </w:tabs>
              <w:spacing w:after="0"/>
              <w:rPr>
                <w:rFonts w:ascii="Arial" w:hAnsi="Arial" w:cs="Arial"/>
                <w:noProof/>
                <w:sz w:val="20"/>
                <w:szCs w:val="20"/>
              </w:rPr>
            </w:pPr>
            <w:r w:rsidRPr="00B71D15">
              <w:rPr>
                <w:rFonts w:ascii="Arial" w:hAnsi="Arial" w:cs="Arial"/>
                <w:noProof/>
                <w:sz w:val="20"/>
                <w:szCs w:val="20"/>
              </w:rPr>
              <w:t xml:space="preserve">redukcijske dijete i značaj autofagije 2 sata </w:t>
            </w:r>
          </w:p>
          <w:p w14:paraId="3E896E8F" w14:textId="77777777" w:rsidR="005F0071" w:rsidRPr="00284D0D" w:rsidRDefault="005F0071" w:rsidP="00B23CFA">
            <w:pPr>
              <w:tabs>
                <w:tab w:val="left" w:pos="2820"/>
              </w:tabs>
              <w:spacing w:after="0"/>
              <w:rPr>
                <w:rFonts w:ascii="Arial" w:hAnsi="Arial" w:cs="Arial"/>
                <w:noProof/>
                <w:sz w:val="20"/>
                <w:szCs w:val="20"/>
              </w:rPr>
            </w:pPr>
            <w:r w:rsidRPr="00B71D15">
              <w:rPr>
                <w:rFonts w:ascii="Arial" w:hAnsi="Arial" w:cs="Arial"/>
                <w:noProof/>
                <w:sz w:val="20"/>
                <w:szCs w:val="20"/>
              </w:rPr>
              <w:t>Seminarski dio nastave uključivati će proračune određivanja energetske vrijednosti obroka te izračun dnevne potrošnje enegerije s obzirom na vrstu aktivnosti.</w:t>
            </w:r>
          </w:p>
        </w:tc>
      </w:tr>
      <w:tr w:rsidR="005F0071" w:rsidRPr="003F3B2D" w14:paraId="2B62F21E" w14:textId="77777777" w:rsidTr="00B23CF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2FBEFAA0"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4CA191E2"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MS Gothic" w:eastAsia="MS Gothic" w:hAnsi="MS Gothic" w:cs="Arial" w:hint="eastAsia"/>
                <w:b w:val="0"/>
                <w:sz w:val="20"/>
                <w:szCs w:val="20"/>
                <w:lang w:val="hr-HR"/>
              </w:rPr>
              <w:t>☒</w:t>
            </w:r>
            <w:r w:rsidRPr="003F3B2D">
              <w:rPr>
                <w:rFonts w:ascii="Arial" w:hAnsi="Arial" w:cs="Arial"/>
                <w:b w:val="0"/>
                <w:sz w:val="20"/>
                <w:szCs w:val="20"/>
                <w:lang w:val="hr-HR"/>
              </w:rPr>
              <w:t xml:space="preserve"> predavanja</w:t>
            </w:r>
          </w:p>
          <w:p w14:paraId="6D66690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MS Gothic" w:eastAsia="MS Gothic" w:hAnsi="MS Gothic" w:cs="Arial" w:hint="eastAsia"/>
                <w:b w:val="0"/>
                <w:sz w:val="20"/>
                <w:szCs w:val="20"/>
                <w:lang w:val="hr-HR"/>
              </w:rPr>
              <w:t>☒</w:t>
            </w:r>
            <w:r w:rsidRPr="003F3B2D">
              <w:rPr>
                <w:rFonts w:ascii="Arial" w:hAnsi="Arial" w:cs="Arial"/>
                <w:b w:val="0"/>
                <w:sz w:val="20"/>
                <w:szCs w:val="20"/>
                <w:lang w:val="hr-HR"/>
              </w:rPr>
              <w:t xml:space="preserve"> seminari i radionice  </w:t>
            </w:r>
          </w:p>
          <w:p w14:paraId="0CD95C1D"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MS Gothic" w:eastAsia="MS Gothic" w:hAnsi="MS Gothic" w:cs="Arial" w:hint="eastAsia"/>
                <w:b w:val="0"/>
                <w:sz w:val="20"/>
                <w:szCs w:val="20"/>
                <w:lang w:val="hr-HR"/>
              </w:rPr>
              <w:t>☐</w:t>
            </w:r>
            <w:r w:rsidRPr="003F3B2D">
              <w:rPr>
                <w:rFonts w:ascii="Arial" w:hAnsi="Arial" w:cs="Arial"/>
                <w:b w:val="0"/>
                <w:sz w:val="20"/>
                <w:szCs w:val="20"/>
                <w:lang w:val="hr-HR"/>
              </w:rPr>
              <w:t xml:space="preserve"> vježbe  </w:t>
            </w:r>
          </w:p>
          <w:p w14:paraId="09AF7B29"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MS Gothic" w:eastAsia="MS Gothic" w:hAnsi="MS Gothic" w:cs="Arial" w:hint="eastAsia"/>
                <w:b w:val="0"/>
                <w:sz w:val="20"/>
                <w:szCs w:val="20"/>
                <w:lang w:val="hr-HR"/>
              </w:rPr>
              <w:t>☐</w:t>
            </w:r>
            <w:r w:rsidRPr="003F3B2D">
              <w:rPr>
                <w:rFonts w:ascii="Arial" w:hAnsi="Arial" w:cs="Arial"/>
                <w:b w:val="0"/>
                <w:sz w:val="20"/>
                <w:szCs w:val="20"/>
                <w:lang w:val="hr-HR"/>
              </w:rPr>
              <w:t xml:space="preserve"> </w:t>
            </w:r>
            <w:r w:rsidRPr="003F3B2D">
              <w:rPr>
                <w:rFonts w:ascii="Arial" w:hAnsi="Arial" w:cs="Arial"/>
                <w:b w:val="0"/>
                <w:i/>
                <w:sz w:val="20"/>
                <w:szCs w:val="20"/>
                <w:lang w:val="hr-HR"/>
              </w:rPr>
              <w:t>on line</w:t>
            </w:r>
            <w:r w:rsidRPr="003F3B2D">
              <w:rPr>
                <w:rFonts w:ascii="Arial" w:hAnsi="Arial" w:cs="Arial"/>
                <w:b w:val="0"/>
                <w:sz w:val="20"/>
                <w:szCs w:val="20"/>
                <w:lang w:val="hr-HR"/>
              </w:rPr>
              <w:t xml:space="preserve"> u cijelosti</w:t>
            </w:r>
          </w:p>
          <w:p w14:paraId="2C149755"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MS Gothic" w:eastAsia="MS Gothic" w:hAnsi="MS Gothic" w:cs="Arial" w:hint="eastAsia"/>
                <w:b w:val="0"/>
                <w:sz w:val="20"/>
                <w:szCs w:val="20"/>
                <w:lang w:val="hr-HR"/>
              </w:rPr>
              <w:t>☐</w:t>
            </w:r>
            <w:r w:rsidRPr="003F3B2D">
              <w:rPr>
                <w:rFonts w:ascii="Arial" w:hAnsi="Arial" w:cs="Arial"/>
                <w:b w:val="0"/>
                <w:sz w:val="20"/>
                <w:szCs w:val="20"/>
                <w:lang w:val="hr-HR"/>
              </w:rPr>
              <w:t xml:space="preserve"> mješovito e-učenje</w:t>
            </w:r>
          </w:p>
          <w:p w14:paraId="2CFE5DA3" w14:textId="77777777" w:rsidR="005F0071" w:rsidRPr="003F3B2D" w:rsidRDefault="005F0071" w:rsidP="00B23CFA">
            <w:pPr>
              <w:tabs>
                <w:tab w:val="left" w:pos="2820"/>
              </w:tabs>
              <w:spacing w:after="0"/>
              <w:rPr>
                <w:rFonts w:ascii="Arial" w:hAnsi="Arial" w:cs="Arial"/>
                <w:sz w:val="20"/>
                <w:szCs w:val="20"/>
              </w:rPr>
            </w:pPr>
            <w:r w:rsidRPr="003F3B2D">
              <w:rPr>
                <w:rFonts w:ascii="MS Gothic" w:eastAsia="MS Gothic" w:hAnsi="MS Gothic" w:cs="Arial" w:hint="eastAsia"/>
                <w:sz w:val="20"/>
                <w:szCs w:val="20"/>
              </w:rPr>
              <w:t>☐</w:t>
            </w:r>
            <w:r w:rsidRPr="003F3B2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355B142D"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MS Gothic" w:eastAsia="MS Gothic" w:hAnsi="MS Gothic" w:cs="Arial" w:hint="eastAsia"/>
                <w:b w:val="0"/>
                <w:sz w:val="20"/>
                <w:szCs w:val="20"/>
                <w:lang w:val="hr-HR"/>
              </w:rPr>
              <w:t>☐</w:t>
            </w:r>
            <w:r w:rsidRPr="003F3B2D">
              <w:rPr>
                <w:rFonts w:ascii="Arial" w:hAnsi="Arial" w:cs="Arial"/>
                <w:b w:val="0"/>
                <w:sz w:val="20"/>
                <w:szCs w:val="20"/>
                <w:lang w:val="hr-HR"/>
              </w:rPr>
              <w:t xml:space="preserve"> samostalni  zadaci  </w:t>
            </w:r>
          </w:p>
          <w:p w14:paraId="0221D3A6"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MS Gothic" w:eastAsia="MS Gothic" w:hAnsi="MS Gothic" w:cs="Arial" w:hint="eastAsia"/>
                <w:b w:val="0"/>
                <w:sz w:val="20"/>
                <w:szCs w:val="20"/>
                <w:lang w:val="hr-HR"/>
              </w:rPr>
              <w:t>☒</w:t>
            </w:r>
            <w:r w:rsidRPr="003F3B2D">
              <w:rPr>
                <w:rFonts w:ascii="Arial" w:hAnsi="Arial" w:cs="Arial"/>
                <w:b w:val="0"/>
                <w:sz w:val="20"/>
                <w:szCs w:val="20"/>
                <w:lang w:val="hr-HR"/>
              </w:rPr>
              <w:t xml:space="preserve"> multimedija </w:t>
            </w:r>
          </w:p>
          <w:p w14:paraId="66C13DD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MS Gothic" w:eastAsia="MS Gothic" w:hAnsi="MS Gothic" w:cs="Arial" w:hint="eastAsia"/>
                <w:b w:val="0"/>
                <w:sz w:val="20"/>
                <w:szCs w:val="20"/>
                <w:lang w:val="hr-HR"/>
              </w:rPr>
              <w:t>☐</w:t>
            </w:r>
            <w:r w:rsidRPr="003F3B2D">
              <w:rPr>
                <w:rFonts w:ascii="Arial" w:hAnsi="Arial" w:cs="Arial"/>
                <w:b w:val="0"/>
                <w:sz w:val="20"/>
                <w:szCs w:val="20"/>
                <w:lang w:val="hr-HR"/>
              </w:rPr>
              <w:t xml:space="preserve"> laboratorij</w:t>
            </w:r>
          </w:p>
          <w:p w14:paraId="1E6EB708"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MS Gothic" w:eastAsia="MS Gothic" w:hAnsi="MS Gothic" w:cs="Arial" w:hint="eastAsia"/>
                <w:b w:val="0"/>
                <w:sz w:val="20"/>
                <w:szCs w:val="20"/>
                <w:lang w:val="hr-HR"/>
              </w:rPr>
              <w:t>☐</w:t>
            </w:r>
            <w:r w:rsidRPr="003F3B2D">
              <w:rPr>
                <w:rFonts w:ascii="Arial" w:hAnsi="Arial" w:cs="Arial"/>
                <w:b w:val="0"/>
                <w:sz w:val="20"/>
                <w:szCs w:val="20"/>
                <w:lang w:val="hr-HR"/>
              </w:rPr>
              <w:t xml:space="preserve"> mentorski rad</w:t>
            </w:r>
          </w:p>
          <w:p w14:paraId="1870686E" w14:textId="77777777" w:rsidR="005F0071" w:rsidRPr="003F3B2D" w:rsidRDefault="005F0071" w:rsidP="00B23CFA">
            <w:pPr>
              <w:tabs>
                <w:tab w:val="left" w:pos="2820"/>
              </w:tabs>
              <w:spacing w:after="0"/>
              <w:rPr>
                <w:rFonts w:ascii="Arial" w:hAnsi="Arial" w:cs="Arial"/>
                <w:sz w:val="20"/>
                <w:szCs w:val="20"/>
              </w:rPr>
            </w:pPr>
            <w:r w:rsidRPr="003F3B2D">
              <w:rPr>
                <w:rFonts w:ascii="MS Gothic" w:eastAsia="MS Gothic" w:hAnsi="MS Gothic" w:cs="Arial" w:hint="eastAsia"/>
                <w:sz w:val="20"/>
                <w:szCs w:val="20"/>
              </w:rPr>
              <w:t>☒</w:t>
            </w:r>
            <w:r w:rsidRPr="003F3B2D">
              <w:rPr>
                <w:rFonts w:ascii="Arial" w:hAnsi="Arial" w:cs="Arial"/>
                <w:sz w:val="20"/>
                <w:szCs w:val="20"/>
              </w:rPr>
              <w:t xml:space="preserve"> video animacije, kratki filmovi</w:t>
            </w:r>
            <w:r w:rsidRPr="003F3B2D">
              <w:rPr>
                <w:rFonts w:ascii="Arial" w:hAnsi="Arial" w:cs="Arial"/>
                <w:b/>
                <w:sz w:val="20"/>
                <w:szCs w:val="20"/>
              </w:rPr>
              <w:t xml:space="preserve"> </w:t>
            </w:r>
            <w:r w:rsidRPr="003F3B2D">
              <w:rPr>
                <w:rFonts w:ascii="Arial" w:hAnsi="Arial" w:cs="Arial"/>
                <w:b/>
                <w:sz w:val="20"/>
                <w:szCs w:val="20"/>
                <w:bdr w:val="single" w:sz="12" w:space="0" w:color="auto"/>
              </w:rPr>
              <w:t xml:space="preserve"> </w:t>
            </w:r>
          </w:p>
        </w:tc>
      </w:tr>
      <w:tr w:rsidR="005F0071" w:rsidRPr="003F3B2D" w14:paraId="2D12A5F0" w14:textId="77777777" w:rsidTr="00B23CFA">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0DEF3E8B" w14:textId="77777777" w:rsidR="005F0071" w:rsidRPr="003F3B2D" w:rsidRDefault="005F0071" w:rsidP="00B23CFA">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2E3F2593" w14:textId="77777777" w:rsidR="005F0071" w:rsidRPr="003F3B2D" w:rsidRDefault="005F0071" w:rsidP="00B23CFA">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14:paraId="47915264" w14:textId="77777777" w:rsidR="005F0071" w:rsidRPr="003F3B2D" w:rsidRDefault="005F0071" w:rsidP="00B23CFA">
            <w:pPr>
              <w:pStyle w:val="FieldText"/>
              <w:spacing w:line="276" w:lineRule="auto"/>
              <w:rPr>
                <w:rFonts w:ascii="Arial" w:hAnsi="Arial" w:cs="Arial"/>
                <w:b w:val="0"/>
                <w:sz w:val="20"/>
                <w:szCs w:val="20"/>
                <w:lang w:val="hr-HR"/>
              </w:rPr>
            </w:pPr>
          </w:p>
        </w:tc>
      </w:tr>
      <w:tr w:rsidR="005F0071" w:rsidRPr="003F3B2D" w14:paraId="4A11140D"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F74B956"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7BF6E737" w14:textId="77777777" w:rsidR="005F0071" w:rsidRPr="003F3B2D" w:rsidRDefault="005F0071" w:rsidP="00B23CFA">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5F0071" w:rsidRPr="003F3B2D" w14:paraId="74A6DCEA" w14:textId="77777777" w:rsidTr="00B23CF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C3B264B"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438D07B"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22A2D23B" w14:textId="77777777" w:rsidR="005F0071" w:rsidRPr="003F3B2D" w:rsidRDefault="005F0071" w:rsidP="00B23CFA">
            <w:pPr>
              <w:pStyle w:val="FieldText"/>
              <w:spacing w:line="276" w:lineRule="auto"/>
              <w:rPr>
                <w:rFonts w:ascii="Arial" w:hAnsi="Arial" w:cs="Arial"/>
                <w:b w:val="0"/>
                <w:sz w:val="20"/>
                <w:szCs w:val="20"/>
                <w:lang w:val="hr-HR"/>
              </w:rPr>
            </w:pPr>
          </w:p>
        </w:tc>
        <w:tc>
          <w:tcPr>
            <w:tcW w:w="1275" w:type="dxa"/>
            <w:gridSpan w:val="3"/>
            <w:tcBorders>
              <w:top w:val="single" w:sz="12" w:space="0" w:color="auto"/>
            </w:tcBorders>
            <w:tcMar>
              <w:left w:w="57" w:type="dxa"/>
              <w:right w:w="57" w:type="dxa"/>
            </w:tcMar>
            <w:vAlign w:val="center"/>
          </w:tcPr>
          <w:p w14:paraId="5B67E937"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3C6ABD45" w14:textId="77777777" w:rsidR="005F0071" w:rsidRPr="003F3B2D" w:rsidRDefault="005F0071" w:rsidP="00B23CFA">
            <w:pPr>
              <w:pStyle w:val="FieldText"/>
              <w:spacing w:line="276" w:lineRule="auto"/>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14:paraId="65EBD52F"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235E531A" w14:textId="77777777" w:rsidR="005F0071" w:rsidRPr="003F3B2D" w:rsidRDefault="005F0071" w:rsidP="00B23CFA">
            <w:pPr>
              <w:pStyle w:val="FieldText"/>
              <w:spacing w:line="276" w:lineRule="auto"/>
              <w:rPr>
                <w:rFonts w:ascii="Arial" w:hAnsi="Arial" w:cs="Arial"/>
                <w:b w:val="0"/>
                <w:color w:val="000000"/>
                <w:sz w:val="20"/>
                <w:szCs w:val="20"/>
                <w:lang w:val="hr-HR"/>
              </w:rPr>
            </w:pPr>
          </w:p>
        </w:tc>
      </w:tr>
      <w:tr w:rsidR="005F0071" w:rsidRPr="003F3B2D" w14:paraId="75F58F8A"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076005B"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shd w:val="clear" w:color="auto" w:fill="auto"/>
            <w:tcMar>
              <w:left w:w="57" w:type="dxa"/>
              <w:right w:w="57" w:type="dxa"/>
            </w:tcMar>
            <w:vAlign w:val="center"/>
          </w:tcPr>
          <w:p w14:paraId="09F88CF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1F43798E" w14:textId="77777777" w:rsidR="005F0071" w:rsidRPr="003F3B2D" w:rsidRDefault="005F0071" w:rsidP="00B23CFA">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14:paraId="7A9AF00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Referat,0</w:t>
            </w:r>
          </w:p>
        </w:tc>
        <w:tc>
          <w:tcPr>
            <w:tcW w:w="968" w:type="dxa"/>
            <w:shd w:val="clear" w:color="auto" w:fill="auto"/>
            <w:tcMar>
              <w:left w:w="57" w:type="dxa"/>
              <w:right w:w="57" w:type="dxa"/>
            </w:tcMar>
            <w:vAlign w:val="center"/>
          </w:tcPr>
          <w:p w14:paraId="24F8677D" w14:textId="77777777" w:rsidR="005F0071" w:rsidRPr="003F3B2D" w:rsidRDefault="005F0071" w:rsidP="00B23CFA">
            <w:pPr>
              <w:pStyle w:val="FieldText"/>
              <w:spacing w:line="276" w:lineRule="auto"/>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14:paraId="68A6D996" w14:textId="77777777" w:rsidR="005F0071" w:rsidRPr="003F3B2D" w:rsidRDefault="005F0071" w:rsidP="00B23CFA">
            <w:pPr>
              <w:pStyle w:val="FieldText"/>
              <w:spacing w:line="276" w:lineRule="auto"/>
              <w:rPr>
                <w:rFonts w:ascii="Arial" w:hAnsi="Arial" w:cs="Arial"/>
                <w:b w:val="0"/>
                <w:color w:val="000000"/>
                <w:sz w:val="20"/>
                <w:szCs w:val="20"/>
                <w:lang w:val="hr-HR"/>
              </w:rPr>
            </w:pP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63F62BA7" w14:textId="77777777" w:rsidR="005F0071" w:rsidRPr="003F3B2D" w:rsidRDefault="005F0071" w:rsidP="00B23CFA">
            <w:pPr>
              <w:pStyle w:val="FieldText"/>
              <w:spacing w:line="276" w:lineRule="auto"/>
              <w:rPr>
                <w:rFonts w:ascii="Arial" w:hAnsi="Arial" w:cs="Arial"/>
                <w:b w:val="0"/>
                <w:color w:val="000000"/>
                <w:sz w:val="20"/>
                <w:szCs w:val="20"/>
                <w:lang w:val="hr-HR"/>
              </w:rPr>
            </w:pPr>
          </w:p>
        </w:tc>
      </w:tr>
      <w:tr w:rsidR="005F0071" w:rsidRPr="003F3B2D" w14:paraId="30DFBDEB"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8909438"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shd w:val="clear" w:color="auto" w:fill="auto"/>
            <w:tcMar>
              <w:left w:w="57" w:type="dxa"/>
              <w:right w:w="57" w:type="dxa"/>
            </w:tcMar>
            <w:vAlign w:val="center"/>
          </w:tcPr>
          <w:p w14:paraId="0D93288D"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Esej</w:t>
            </w:r>
          </w:p>
        </w:tc>
        <w:tc>
          <w:tcPr>
            <w:tcW w:w="782" w:type="dxa"/>
            <w:shd w:val="clear" w:color="auto" w:fill="auto"/>
            <w:tcMar>
              <w:left w:w="57" w:type="dxa"/>
              <w:right w:w="57" w:type="dxa"/>
            </w:tcMar>
            <w:vAlign w:val="center"/>
          </w:tcPr>
          <w:p w14:paraId="61875488" w14:textId="77777777" w:rsidR="005F0071" w:rsidRPr="003F3B2D" w:rsidRDefault="005F0071" w:rsidP="00B23CFA">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14:paraId="1FC2BECC"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0D1E6657" w14:textId="77777777" w:rsidR="005F0071" w:rsidRPr="003F3B2D" w:rsidRDefault="005F0071" w:rsidP="00B23CFA">
            <w:pPr>
              <w:pStyle w:val="FieldText"/>
              <w:spacing w:line="276" w:lineRule="auto"/>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14:paraId="6248BCFE"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1B874E9E" w14:textId="77777777" w:rsidR="005F0071" w:rsidRPr="003F3B2D" w:rsidRDefault="005F0071" w:rsidP="00B23CFA">
            <w:pPr>
              <w:pStyle w:val="FieldText"/>
              <w:spacing w:line="276" w:lineRule="auto"/>
              <w:rPr>
                <w:rFonts w:ascii="Arial" w:hAnsi="Arial" w:cs="Arial"/>
                <w:b w:val="0"/>
                <w:color w:val="000000"/>
                <w:sz w:val="20"/>
                <w:szCs w:val="20"/>
                <w:lang w:val="hr-HR"/>
              </w:rPr>
            </w:pPr>
          </w:p>
        </w:tc>
      </w:tr>
      <w:tr w:rsidR="005F0071" w:rsidRPr="003F3B2D" w14:paraId="517724BA"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285B4E5"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2E796479"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0210410A" w14:textId="77777777" w:rsidR="005F0071" w:rsidRPr="003F3B2D" w:rsidRDefault="005F0071" w:rsidP="00B23CFA">
            <w:pPr>
              <w:pStyle w:val="FieldText"/>
              <w:spacing w:line="276" w:lineRule="auto"/>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14:paraId="449BD042"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28915397" w14:textId="77777777" w:rsidR="005F0071" w:rsidRPr="003F3B2D" w:rsidRDefault="005F0071" w:rsidP="00B23CFA">
            <w:pPr>
              <w:tabs>
                <w:tab w:val="left" w:pos="2820"/>
              </w:tabs>
              <w:spacing w:after="0"/>
              <w:rPr>
                <w:rFonts w:ascii="Arial" w:hAnsi="Arial" w:cs="Arial"/>
                <w:sz w:val="20"/>
                <w:szCs w:val="20"/>
              </w:rPr>
            </w:pP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6A4089A4"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48ED44D9" w14:textId="77777777" w:rsidR="005F0071" w:rsidRPr="003F3B2D" w:rsidRDefault="005F0071" w:rsidP="00B23CFA">
            <w:pPr>
              <w:tabs>
                <w:tab w:val="left" w:pos="2820"/>
              </w:tabs>
              <w:spacing w:after="0"/>
              <w:rPr>
                <w:rFonts w:ascii="Arial" w:hAnsi="Arial" w:cs="Arial"/>
                <w:color w:val="000000"/>
                <w:sz w:val="20"/>
                <w:szCs w:val="20"/>
              </w:rPr>
            </w:pPr>
          </w:p>
        </w:tc>
      </w:tr>
      <w:tr w:rsidR="005F0071" w:rsidRPr="003F3B2D" w14:paraId="215FF44F" w14:textId="77777777" w:rsidTr="00B23CF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2C8E2FD"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4FB8E192"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02B279D5"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color w:val="000000"/>
                <w:sz w:val="20"/>
                <w:szCs w:val="20"/>
              </w:rPr>
              <w:t>2,0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3F8810D"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3F7B8AB2" w14:textId="77777777" w:rsidR="005F0071" w:rsidRPr="003F3B2D" w:rsidRDefault="005F0071" w:rsidP="00B23CFA">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01849746"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56AC0C47" w14:textId="77777777" w:rsidR="005F0071" w:rsidRPr="003F3B2D" w:rsidRDefault="005F0071" w:rsidP="00B23CFA">
            <w:pPr>
              <w:tabs>
                <w:tab w:val="left" w:pos="2820"/>
              </w:tabs>
              <w:spacing w:after="0"/>
              <w:rPr>
                <w:rFonts w:ascii="Arial" w:hAnsi="Arial" w:cs="Arial"/>
                <w:color w:val="000000"/>
                <w:sz w:val="20"/>
                <w:szCs w:val="20"/>
              </w:rPr>
            </w:pPr>
          </w:p>
        </w:tc>
      </w:tr>
      <w:tr w:rsidR="005F0071" w:rsidRPr="003F3B2D" w14:paraId="55CDDD5F" w14:textId="77777777" w:rsidTr="00B23CF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92C4AF2"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344145C"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Nastava se odvija u </w:t>
            </w:r>
            <w:proofErr w:type="spellStart"/>
            <w:r w:rsidRPr="003F3B2D">
              <w:rPr>
                <w:rFonts w:ascii="Arial" w:hAnsi="Arial" w:cs="Arial"/>
                <w:sz w:val="20"/>
                <w:szCs w:val="20"/>
              </w:rPr>
              <w:t>turnusnom</w:t>
            </w:r>
            <w:proofErr w:type="spellEnd"/>
            <w:r w:rsidRPr="003F3B2D">
              <w:rPr>
                <w:rFonts w:ascii="Arial" w:hAnsi="Arial" w:cs="Arial"/>
                <w:sz w:val="20"/>
                <w:szCs w:val="20"/>
              </w:rPr>
              <w:t xml:space="preserve"> obliku. Ispit je pismeni i  sastoji se od mješovitih pitanja (opisnih i na zaokruživanje). Ocjene se ostvaruju prema sljedećoj bodovnoj skali: 50-62,5% (dovoljan), 62,5-75 (dobar), 75-87,5 (vrlo dobar), </w:t>
            </w:r>
            <w:r w:rsidRPr="003F3B2D">
              <w:rPr>
                <w:rFonts w:ascii="Arial" w:hAnsi="Arial" w:cs="Arial"/>
                <w:sz w:val="20"/>
                <w:szCs w:val="20"/>
              </w:rPr>
              <w:sym w:font="Symbol" w:char="F03E"/>
            </w:r>
            <w:r w:rsidRPr="003F3B2D">
              <w:rPr>
                <w:rFonts w:ascii="Arial" w:hAnsi="Arial" w:cs="Arial"/>
                <w:sz w:val="20"/>
                <w:szCs w:val="20"/>
              </w:rPr>
              <w:t xml:space="preserve"> 87,5% (izvrstan). </w:t>
            </w:r>
          </w:p>
        </w:tc>
      </w:tr>
      <w:tr w:rsidR="005F0071" w:rsidRPr="003F3B2D" w14:paraId="609FC274" w14:textId="77777777" w:rsidTr="00B23CF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5B25815"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35E9FDEA"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CBEBD24"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C6B04B0"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Dostupnost putem ostalih medija</w:t>
            </w:r>
          </w:p>
        </w:tc>
      </w:tr>
      <w:tr w:rsidR="005F0071" w:rsidRPr="003F3B2D" w14:paraId="2A7DC791"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BF3D958"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04E5F2D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T. Bilušić. Osnove znanosti o hrani. recenzirana predavanja, on-line knjižnica </w:t>
            </w:r>
            <w:proofErr w:type="spellStart"/>
            <w:r w:rsidRPr="003F3B2D">
              <w:rPr>
                <w:rFonts w:ascii="Arial" w:hAnsi="Arial" w:cs="Arial"/>
                <w:color w:val="000000"/>
                <w:sz w:val="20"/>
                <w:szCs w:val="20"/>
              </w:rPr>
              <w:t>KTFa</w:t>
            </w:r>
            <w:proofErr w:type="spellEnd"/>
            <w:r w:rsidRPr="003F3B2D">
              <w:rPr>
                <w:rFonts w:ascii="Arial" w:hAnsi="Arial" w:cs="Arial"/>
                <w:color w:val="000000"/>
                <w:sz w:val="20"/>
                <w:szCs w:val="20"/>
              </w:rPr>
              <w:t xml:space="preserve">, 2013. </w:t>
            </w:r>
          </w:p>
        </w:tc>
        <w:tc>
          <w:tcPr>
            <w:tcW w:w="1244" w:type="dxa"/>
            <w:gridSpan w:val="2"/>
            <w:tcBorders>
              <w:left w:val="single" w:sz="8" w:space="0" w:color="auto"/>
              <w:right w:val="single" w:sz="8" w:space="0" w:color="auto"/>
            </w:tcBorders>
            <w:shd w:val="clear" w:color="auto" w:fill="auto"/>
            <w:tcMar>
              <w:left w:w="57" w:type="dxa"/>
              <w:right w:w="57" w:type="dxa"/>
            </w:tcMar>
          </w:tcPr>
          <w:p w14:paraId="04A0FA7F" w14:textId="77777777" w:rsidR="005F0071" w:rsidRPr="003F3B2D" w:rsidRDefault="005F0071" w:rsidP="00B23CFA">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2EB680F3"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color w:val="000000"/>
                <w:sz w:val="20"/>
                <w:szCs w:val="20"/>
              </w:rPr>
              <w:t>x</w:t>
            </w:r>
          </w:p>
        </w:tc>
      </w:tr>
      <w:tr w:rsidR="005F0071" w:rsidRPr="003F3B2D" w14:paraId="7C949279"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65DBE9F"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4566B566"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T. Bilušić. Dijetetika. recenzirana predavanja, on-line knjižnica </w:t>
            </w:r>
            <w:proofErr w:type="spellStart"/>
            <w:r w:rsidRPr="003F3B2D">
              <w:rPr>
                <w:rFonts w:ascii="Arial" w:hAnsi="Arial" w:cs="Arial"/>
                <w:color w:val="000000"/>
                <w:sz w:val="20"/>
                <w:szCs w:val="20"/>
              </w:rPr>
              <w:t>KTFa</w:t>
            </w:r>
            <w:proofErr w:type="spellEnd"/>
            <w:r w:rsidRPr="003F3B2D">
              <w:rPr>
                <w:rFonts w:ascii="Arial" w:hAnsi="Arial" w:cs="Arial"/>
                <w:color w:val="000000"/>
                <w:sz w:val="20"/>
                <w:szCs w:val="20"/>
              </w:rPr>
              <w:t>, 2013.</w:t>
            </w:r>
          </w:p>
        </w:tc>
        <w:tc>
          <w:tcPr>
            <w:tcW w:w="1244" w:type="dxa"/>
            <w:gridSpan w:val="2"/>
            <w:tcBorders>
              <w:left w:val="single" w:sz="8" w:space="0" w:color="auto"/>
              <w:right w:val="single" w:sz="8" w:space="0" w:color="auto"/>
            </w:tcBorders>
            <w:shd w:val="clear" w:color="auto" w:fill="auto"/>
            <w:tcMar>
              <w:left w:w="57" w:type="dxa"/>
              <w:right w:w="57" w:type="dxa"/>
            </w:tcMar>
          </w:tcPr>
          <w:p w14:paraId="1049E984" w14:textId="77777777" w:rsidR="005F0071" w:rsidRPr="003F3B2D" w:rsidRDefault="005F0071" w:rsidP="00B23CFA">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7E903029"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color w:val="000000"/>
                <w:sz w:val="20"/>
                <w:szCs w:val="20"/>
              </w:rPr>
              <w:t>x</w:t>
            </w:r>
          </w:p>
        </w:tc>
      </w:tr>
      <w:tr w:rsidR="005F0071" w:rsidRPr="003F3B2D" w14:paraId="1DBD4372"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AC41647"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7F979867" w14:textId="77777777" w:rsidR="005F0071" w:rsidRPr="003F3B2D" w:rsidRDefault="005F0071" w:rsidP="00B23CFA">
            <w:pPr>
              <w:tabs>
                <w:tab w:val="left" w:pos="2820"/>
              </w:tabs>
              <w:spacing w:after="0"/>
              <w:rPr>
                <w:rFonts w:ascii="Arial" w:hAnsi="Arial" w:cs="Arial"/>
                <w:color w:val="000000"/>
                <w:sz w:val="20"/>
                <w:szCs w:val="20"/>
              </w:rPr>
            </w:pPr>
            <w:proofErr w:type="spellStart"/>
            <w:r w:rsidRPr="003F3B2D">
              <w:rPr>
                <w:rFonts w:ascii="Arial" w:hAnsi="Arial" w:cs="Arial"/>
                <w:color w:val="000000"/>
                <w:sz w:val="20"/>
                <w:szCs w:val="20"/>
              </w:rPr>
              <w:t>Senta</w:t>
            </w:r>
            <w:proofErr w:type="spellEnd"/>
            <w:r w:rsidRPr="003F3B2D">
              <w:rPr>
                <w:rFonts w:ascii="Arial" w:hAnsi="Arial" w:cs="Arial"/>
                <w:color w:val="000000"/>
                <w:sz w:val="20"/>
                <w:szCs w:val="20"/>
              </w:rPr>
              <w:t xml:space="preserve">, Pucarić-Cvetković, </w:t>
            </w:r>
            <w:proofErr w:type="spellStart"/>
            <w:r w:rsidRPr="003F3B2D">
              <w:rPr>
                <w:rFonts w:ascii="Arial" w:hAnsi="Arial" w:cs="Arial"/>
                <w:color w:val="000000"/>
                <w:sz w:val="20"/>
                <w:szCs w:val="20"/>
              </w:rPr>
              <w:t>Doko</w:t>
            </w:r>
            <w:proofErr w:type="spellEnd"/>
            <w:r w:rsidRPr="003F3B2D">
              <w:rPr>
                <w:rFonts w:ascii="Arial" w:hAnsi="Arial" w:cs="Arial"/>
                <w:color w:val="000000"/>
                <w:sz w:val="20"/>
                <w:szCs w:val="20"/>
              </w:rPr>
              <w:t>-Jelinić: Kvantitativni modeli namirnica i obroka. Medicinska naklada, 2014.</w:t>
            </w:r>
          </w:p>
        </w:tc>
        <w:tc>
          <w:tcPr>
            <w:tcW w:w="1244" w:type="dxa"/>
            <w:gridSpan w:val="2"/>
            <w:tcBorders>
              <w:left w:val="single" w:sz="8" w:space="0" w:color="auto"/>
              <w:right w:val="single" w:sz="8" w:space="0" w:color="auto"/>
            </w:tcBorders>
            <w:shd w:val="clear" w:color="auto" w:fill="auto"/>
            <w:tcMar>
              <w:left w:w="57" w:type="dxa"/>
              <w:right w:w="57" w:type="dxa"/>
            </w:tcMar>
          </w:tcPr>
          <w:p w14:paraId="75BE95DC"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color w:val="000000"/>
                <w:sz w:val="20"/>
                <w:szCs w:val="20"/>
              </w:rPr>
              <w:t>x</w:t>
            </w:r>
          </w:p>
        </w:tc>
        <w:tc>
          <w:tcPr>
            <w:tcW w:w="1518" w:type="dxa"/>
            <w:gridSpan w:val="3"/>
            <w:tcBorders>
              <w:left w:val="single" w:sz="8" w:space="0" w:color="auto"/>
              <w:right w:val="single" w:sz="12" w:space="0" w:color="auto"/>
            </w:tcBorders>
            <w:shd w:val="clear" w:color="auto" w:fill="auto"/>
            <w:tcMar>
              <w:left w:w="57" w:type="dxa"/>
              <w:right w:w="57" w:type="dxa"/>
            </w:tcMar>
          </w:tcPr>
          <w:p w14:paraId="2B880F3C" w14:textId="77777777" w:rsidR="005F0071" w:rsidRPr="003F3B2D" w:rsidRDefault="005F0071" w:rsidP="00B23CFA">
            <w:pPr>
              <w:tabs>
                <w:tab w:val="left" w:pos="2820"/>
              </w:tabs>
              <w:spacing w:after="0"/>
              <w:jc w:val="center"/>
              <w:rPr>
                <w:rFonts w:ascii="Arial" w:hAnsi="Arial" w:cs="Arial"/>
                <w:color w:val="000000"/>
                <w:sz w:val="20"/>
                <w:szCs w:val="20"/>
              </w:rPr>
            </w:pPr>
          </w:p>
        </w:tc>
      </w:tr>
      <w:tr w:rsidR="005F0071" w:rsidRPr="003F3B2D" w14:paraId="619556F9" w14:textId="77777777" w:rsidTr="00B23CFA">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00D12D4E"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73C3C859" w14:textId="77777777" w:rsidR="005F0071" w:rsidRPr="003F3B2D" w:rsidRDefault="005F0071" w:rsidP="00B23CFA">
            <w:pPr>
              <w:tabs>
                <w:tab w:val="left" w:pos="2820"/>
              </w:tabs>
              <w:spacing w:after="0"/>
              <w:rPr>
                <w:rFonts w:ascii="Arial" w:hAnsi="Arial" w:cs="Arial"/>
                <w:color w:val="000000"/>
                <w:sz w:val="20"/>
                <w:szCs w:val="20"/>
              </w:rPr>
            </w:pPr>
            <w:proofErr w:type="spellStart"/>
            <w:r w:rsidRPr="003F3B2D">
              <w:rPr>
                <w:rFonts w:ascii="Arial" w:hAnsi="Arial" w:cs="Arial"/>
                <w:color w:val="000000"/>
                <w:sz w:val="20"/>
                <w:szCs w:val="20"/>
              </w:rPr>
              <w:t>G.Krešić</w:t>
            </w:r>
            <w:proofErr w:type="spellEnd"/>
            <w:r w:rsidRPr="003F3B2D">
              <w:rPr>
                <w:rFonts w:ascii="Arial" w:hAnsi="Arial" w:cs="Arial"/>
                <w:color w:val="000000"/>
                <w:sz w:val="20"/>
                <w:szCs w:val="20"/>
              </w:rPr>
              <w:t xml:space="preserve">. Trendovi u prehrani. FHMU, Opatija, 2012. </w:t>
            </w:r>
          </w:p>
        </w:tc>
        <w:tc>
          <w:tcPr>
            <w:tcW w:w="1244" w:type="dxa"/>
            <w:gridSpan w:val="2"/>
            <w:tcBorders>
              <w:left w:val="single" w:sz="8" w:space="0" w:color="auto"/>
              <w:right w:val="single" w:sz="8" w:space="0" w:color="auto"/>
            </w:tcBorders>
            <w:shd w:val="clear" w:color="auto" w:fill="auto"/>
            <w:tcMar>
              <w:left w:w="57" w:type="dxa"/>
              <w:right w:w="57" w:type="dxa"/>
            </w:tcMar>
          </w:tcPr>
          <w:p w14:paraId="38E9F552"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color w:val="000000"/>
                <w:sz w:val="20"/>
                <w:szCs w:val="20"/>
              </w:rPr>
              <w:t>x</w:t>
            </w:r>
          </w:p>
        </w:tc>
        <w:tc>
          <w:tcPr>
            <w:tcW w:w="1518" w:type="dxa"/>
            <w:gridSpan w:val="3"/>
            <w:tcBorders>
              <w:left w:val="single" w:sz="8" w:space="0" w:color="auto"/>
              <w:right w:val="single" w:sz="12" w:space="0" w:color="auto"/>
            </w:tcBorders>
            <w:shd w:val="clear" w:color="auto" w:fill="auto"/>
            <w:tcMar>
              <w:left w:w="57" w:type="dxa"/>
              <w:right w:w="57" w:type="dxa"/>
            </w:tcMar>
          </w:tcPr>
          <w:p w14:paraId="02751AE4" w14:textId="77777777" w:rsidR="005F0071" w:rsidRPr="003F3B2D" w:rsidRDefault="005F0071" w:rsidP="00B23CFA">
            <w:pPr>
              <w:tabs>
                <w:tab w:val="left" w:pos="2820"/>
              </w:tabs>
              <w:spacing w:after="0"/>
              <w:jc w:val="center"/>
              <w:rPr>
                <w:rFonts w:ascii="Arial" w:hAnsi="Arial" w:cs="Arial"/>
                <w:color w:val="000000"/>
                <w:sz w:val="20"/>
                <w:szCs w:val="20"/>
              </w:rPr>
            </w:pPr>
          </w:p>
        </w:tc>
      </w:tr>
      <w:tr w:rsidR="005F0071" w:rsidRPr="003F3B2D" w14:paraId="5EA60623"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9366680"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77071763" w14:textId="77777777" w:rsidR="005F0071" w:rsidRPr="003F3B2D" w:rsidRDefault="005F0071" w:rsidP="00B23CFA">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66191777" w14:textId="77777777" w:rsidR="005F0071" w:rsidRPr="003F3B2D" w:rsidRDefault="005F0071" w:rsidP="00B23CFA">
            <w:pPr>
              <w:tabs>
                <w:tab w:val="left" w:pos="2820"/>
              </w:tabs>
              <w:spacing w:after="0"/>
              <w:rPr>
                <w:rFonts w:ascii="Arial" w:hAnsi="Arial" w:cs="Arial"/>
                <w:sz w:val="20"/>
                <w:szCs w:val="20"/>
              </w:rPr>
            </w:pPr>
            <w:proofErr w:type="spellStart"/>
            <w:r w:rsidRPr="003F3B2D">
              <w:rPr>
                <w:rFonts w:ascii="Arial" w:hAnsi="Arial" w:cs="Arial"/>
                <w:sz w:val="20"/>
                <w:szCs w:val="20"/>
              </w:rPr>
              <w:t>Straubinger</w:t>
            </w:r>
            <w:proofErr w:type="spellEnd"/>
            <w:r w:rsidRPr="003F3B2D">
              <w:rPr>
                <w:rFonts w:ascii="Arial" w:hAnsi="Arial" w:cs="Arial"/>
                <w:sz w:val="20"/>
                <w:szCs w:val="20"/>
              </w:rPr>
              <w:t xml:space="preserve">, </w:t>
            </w:r>
            <w:proofErr w:type="spellStart"/>
            <w:r w:rsidRPr="003F3B2D">
              <w:rPr>
                <w:rFonts w:ascii="Arial" w:hAnsi="Arial" w:cs="Arial"/>
                <w:sz w:val="20"/>
                <w:szCs w:val="20"/>
              </w:rPr>
              <w:t>Fensl</w:t>
            </w:r>
            <w:proofErr w:type="spellEnd"/>
            <w:r w:rsidRPr="003F3B2D">
              <w:rPr>
                <w:rFonts w:ascii="Arial" w:hAnsi="Arial" w:cs="Arial"/>
                <w:sz w:val="20"/>
                <w:szCs w:val="20"/>
              </w:rPr>
              <w:t xml:space="preserve">, </w:t>
            </w:r>
            <w:proofErr w:type="spellStart"/>
            <w:r w:rsidRPr="003F3B2D">
              <w:rPr>
                <w:rFonts w:ascii="Arial" w:hAnsi="Arial" w:cs="Arial"/>
                <w:sz w:val="20"/>
                <w:szCs w:val="20"/>
              </w:rPr>
              <w:t>Karre</w:t>
            </w:r>
            <w:proofErr w:type="spellEnd"/>
            <w:r w:rsidRPr="003F3B2D">
              <w:rPr>
                <w:rFonts w:ascii="Arial" w:hAnsi="Arial" w:cs="Arial"/>
                <w:sz w:val="20"/>
                <w:szCs w:val="20"/>
              </w:rPr>
              <w:t>: Fontana mladosti. 2019.</w:t>
            </w:r>
          </w:p>
          <w:p w14:paraId="6BA61CA6"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0CED0385" w14:textId="77777777" w:rsidTr="00B23CFA">
        <w:tc>
          <w:tcPr>
            <w:tcW w:w="1912" w:type="dxa"/>
            <w:gridSpan w:val="2"/>
            <w:tcBorders>
              <w:left w:val="single" w:sz="12" w:space="0" w:color="auto"/>
            </w:tcBorders>
            <w:shd w:val="clear" w:color="auto" w:fill="CCFFFF"/>
            <w:tcMar>
              <w:left w:w="57" w:type="dxa"/>
              <w:right w:w="57" w:type="dxa"/>
            </w:tcMar>
            <w:vAlign w:val="center"/>
          </w:tcPr>
          <w:p w14:paraId="2246540B"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F12EFFA"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148D3CB0"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095DF0F3"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73F158EA" w14:textId="77777777" w:rsidR="005F0071" w:rsidRPr="003F3B2D" w:rsidRDefault="005F0071" w:rsidP="00B23CFA">
            <w:pPr>
              <w:pStyle w:val="Odlomakpopisa"/>
              <w:tabs>
                <w:tab w:val="left" w:pos="784"/>
              </w:tabs>
              <w:spacing w:after="0"/>
              <w:ind w:left="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r w:rsidRPr="003F3B2D">
              <w:rPr>
                <w:rFonts w:ascii="Arial" w:hAnsi="Arial" w:cs="Arial"/>
                <w:sz w:val="20"/>
                <w:szCs w:val="20"/>
              </w:rPr>
              <w:t xml:space="preserve"> </w:t>
            </w:r>
          </w:p>
        </w:tc>
      </w:tr>
      <w:tr w:rsidR="005F0071" w:rsidRPr="003F3B2D" w14:paraId="59213449"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BACB830"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2C231674" w14:textId="77777777" w:rsidR="005F0071" w:rsidRPr="003F3B2D" w:rsidRDefault="005F0071" w:rsidP="00B23CFA">
            <w:pPr>
              <w:tabs>
                <w:tab w:val="left" w:pos="2820"/>
              </w:tabs>
              <w:spacing w:after="0"/>
              <w:rPr>
                <w:rFonts w:ascii="Arial" w:hAnsi="Arial" w:cs="Arial"/>
                <w:sz w:val="20"/>
                <w:szCs w:val="20"/>
              </w:rPr>
            </w:pPr>
          </w:p>
        </w:tc>
      </w:tr>
    </w:tbl>
    <w:p w14:paraId="69DFADAF" w14:textId="77777777" w:rsidR="005F0071" w:rsidRPr="003F3B2D" w:rsidRDefault="005F0071" w:rsidP="005F0071">
      <w:pPr>
        <w:spacing w:after="0"/>
        <w:rPr>
          <w:color w:val="000000"/>
          <w:sz w:val="20"/>
          <w:szCs w:val="20"/>
        </w:rPr>
      </w:pPr>
      <w:r w:rsidRPr="003F3B2D">
        <w:rPr>
          <w:color w:val="000000"/>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F0071" w:rsidRPr="003F3B2D" w14:paraId="0FE8B193" w14:textId="77777777" w:rsidTr="00B23CF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516F242"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C58A618"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 xml:space="preserve">Osnove </w:t>
            </w:r>
            <w:proofErr w:type="spellStart"/>
            <w:r w:rsidRPr="003F3B2D">
              <w:rPr>
                <w:rFonts w:ascii="Arial" w:hAnsi="Arial" w:cs="Arial"/>
                <w:b/>
                <w:sz w:val="20"/>
                <w:szCs w:val="20"/>
              </w:rPr>
              <w:t>bioanorganske</w:t>
            </w:r>
            <w:proofErr w:type="spellEnd"/>
            <w:r w:rsidRPr="003F3B2D">
              <w:rPr>
                <w:rFonts w:ascii="Arial" w:hAnsi="Arial" w:cs="Arial"/>
                <w:b/>
                <w:sz w:val="20"/>
                <w:szCs w:val="20"/>
              </w:rPr>
              <w:t xml:space="preserve"> kemije</w:t>
            </w:r>
          </w:p>
        </w:tc>
      </w:tr>
      <w:tr w:rsidR="005F0071" w:rsidRPr="003F3B2D" w14:paraId="13D641DE"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CF1197C" w14:textId="77777777" w:rsidR="005F0071" w:rsidRPr="003F3B2D" w:rsidRDefault="005F0071" w:rsidP="00B23CFA">
            <w:pPr>
              <w:spacing w:after="0"/>
              <w:rPr>
                <w:rStyle w:val="Naglaeno"/>
                <w:b w:val="0"/>
                <w:sz w:val="20"/>
                <w:szCs w:val="20"/>
              </w:rPr>
            </w:pPr>
            <w:r w:rsidRPr="003F3B2D">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786B9604"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FARIZ6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2670DE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568DAA97"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w:t>
            </w:r>
          </w:p>
        </w:tc>
      </w:tr>
      <w:tr w:rsidR="005F0071" w:rsidRPr="003F3B2D" w14:paraId="3A21605D"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DA9A16A" w14:textId="77777777" w:rsidR="005F0071" w:rsidRPr="003F3B2D" w:rsidRDefault="005F0071" w:rsidP="00B23CFA">
            <w:pPr>
              <w:spacing w:after="0"/>
              <w:rPr>
                <w:rFonts w:ascii="Arial" w:hAnsi="Arial" w:cs="Arial"/>
                <w:sz w:val="20"/>
                <w:szCs w:val="20"/>
              </w:rPr>
            </w:pPr>
            <w:r w:rsidRPr="003F3B2D">
              <w:rPr>
                <w:rStyle w:val="Naglaeno"/>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0FA22917"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doc. dr. sc. Nives Vladislavić</w:t>
            </w:r>
          </w:p>
          <w:p w14:paraId="5B0F1911"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doc. dr. sc. Ivana Škugor Rončević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41867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05D0E65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7F219FA5" w14:textId="77777777" w:rsidTr="00B23CF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2D7A9193"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522F7A4F"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fldChar w:fldCharType="begin">
                <w:ffData>
                  <w:name w:val=""/>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0274149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3A46FAA3"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500A1CE0"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712" w:type="dxa"/>
            <w:tcBorders>
              <w:bottom w:val="single" w:sz="12" w:space="0" w:color="auto"/>
              <w:right w:val="single" w:sz="12" w:space="0" w:color="auto"/>
            </w:tcBorders>
            <w:vAlign w:val="center"/>
          </w:tcPr>
          <w:p w14:paraId="2F02B02B"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618" w:type="dxa"/>
            <w:tcBorders>
              <w:bottom w:val="single" w:sz="12" w:space="0" w:color="auto"/>
              <w:right w:val="single" w:sz="12" w:space="0" w:color="auto"/>
            </w:tcBorders>
            <w:vAlign w:val="center"/>
          </w:tcPr>
          <w:p w14:paraId="152D1F97"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r>
      <w:tr w:rsidR="005F0071" w:rsidRPr="003F3B2D" w14:paraId="2CC40C99" w14:textId="77777777" w:rsidTr="00B23CF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7F67B32" w14:textId="77777777" w:rsidR="005F0071" w:rsidRPr="003F3B2D" w:rsidRDefault="005F0071" w:rsidP="00B23CFA">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55E1098D" w14:textId="77777777" w:rsidR="005F0071" w:rsidRPr="003F3B2D" w:rsidRDefault="005F0071" w:rsidP="00B23CFA">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5383EA4" w14:textId="77777777" w:rsidR="005F0071" w:rsidRPr="003F3B2D" w:rsidRDefault="005F0071" w:rsidP="00B23CFA">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49C7D9F1"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15</w:t>
            </w:r>
          </w:p>
        </w:tc>
        <w:tc>
          <w:tcPr>
            <w:tcW w:w="706" w:type="dxa"/>
            <w:gridSpan w:val="2"/>
            <w:tcBorders>
              <w:bottom w:val="single" w:sz="12" w:space="0" w:color="auto"/>
              <w:right w:val="single" w:sz="12" w:space="0" w:color="auto"/>
            </w:tcBorders>
            <w:vAlign w:val="center"/>
          </w:tcPr>
          <w:p w14:paraId="1300CD84"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10</w:t>
            </w:r>
          </w:p>
        </w:tc>
        <w:tc>
          <w:tcPr>
            <w:tcW w:w="712" w:type="dxa"/>
            <w:tcBorders>
              <w:bottom w:val="single" w:sz="12" w:space="0" w:color="auto"/>
              <w:right w:val="single" w:sz="12" w:space="0" w:color="auto"/>
            </w:tcBorders>
            <w:vAlign w:val="center"/>
          </w:tcPr>
          <w:p w14:paraId="20D9081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0</w:t>
            </w:r>
          </w:p>
        </w:tc>
        <w:tc>
          <w:tcPr>
            <w:tcW w:w="618" w:type="dxa"/>
            <w:tcBorders>
              <w:bottom w:val="single" w:sz="12" w:space="0" w:color="auto"/>
              <w:right w:val="single" w:sz="12" w:space="0" w:color="auto"/>
            </w:tcBorders>
            <w:vAlign w:val="center"/>
          </w:tcPr>
          <w:p w14:paraId="41170FC0" w14:textId="77777777" w:rsidR="005F0071" w:rsidRPr="003F3B2D" w:rsidRDefault="005F0071" w:rsidP="00B23CFA">
            <w:pPr>
              <w:spacing w:after="0"/>
              <w:rPr>
                <w:rFonts w:ascii="Arial" w:hAnsi="Arial" w:cs="Arial"/>
                <w:sz w:val="20"/>
                <w:szCs w:val="20"/>
              </w:rPr>
            </w:pPr>
          </w:p>
        </w:tc>
      </w:tr>
      <w:tr w:rsidR="005F0071" w:rsidRPr="003F3B2D" w14:paraId="147B902D"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82406DF"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1928892F"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3238067"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4401CF54"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tc>
      </w:tr>
      <w:tr w:rsidR="005F0071" w:rsidRPr="003F3B2D" w14:paraId="13FD1A51" w14:textId="77777777" w:rsidTr="00B23CF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356CCD6" w14:textId="77777777" w:rsidR="005F0071" w:rsidRPr="003F3B2D" w:rsidRDefault="005F0071" w:rsidP="00B23CFA">
            <w:pPr>
              <w:tabs>
                <w:tab w:val="left" w:pos="2820"/>
              </w:tabs>
              <w:spacing w:after="0"/>
              <w:jc w:val="center"/>
              <w:rPr>
                <w:rFonts w:ascii="Arial" w:hAnsi="Arial" w:cs="Arial"/>
                <w:b/>
                <w:sz w:val="20"/>
                <w:szCs w:val="20"/>
              </w:rPr>
            </w:pPr>
            <w:r w:rsidRPr="003F3B2D">
              <w:rPr>
                <w:rFonts w:ascii="Arial" w:hAnsi="Arial" w:cs="Arial"/>
                <w:b/>
                <w:sz w:val="20"/>
                <w:szCs w:val="20"/>
              </w:rPr>
              <w:t>OPIS PREDMETA</w:t>
            </w:r>
          </w:p>
        </w:tc>
      </w:tr>
      <w:tr w:rsidR="005F0071" w:rsidRPr="003F3B2D" w14:paraId="4E972672"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FE75077"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1806EA88" w14:textId="77777777" w:rsidR="005F0071" w:rsidRPr="003F3B2D" w:rsidRDefault="005F0071" w:rsidP="00EB2446">
            <w:pPr>
              <w:pStyle w:val="Odlomakpopisa"/>
              <w:numPr>
                <w:ilvl w:val="0"/>
                <w:numId w:val="75"/>
              </w:numPr>
              <w:tabs>
                <w:tab w:val="left" w:pos="2820"/>
              </w:tabs>
              <w:spacing w:after="0"/>
              <w:jc w:val="both"/>
              <w:rPr>
                <w:rFonts w:ascii="Arial" w:hAnsi="Arial" w:cs="Arial"/>
                <w:sz w:val="20"/>
                <w:szCs w:val="20"/>
              </w:rPr>
            </w:pPr>
            <w:r w:rsidRPr="003F3B2D">
              <w:rPr>
                <w:rFonts w:ascii="Arial" w:hAnsi="Arial" w:cs="Arial"/>
                <w:sz w:val="20"/>
                <w:szCs w:val="20"/>
              </w:rPr>
              <w:t xml:space="preserve">Omogućavanje razumijevanja osnovnih ideja </w:t>
            </w:r>
            <w:proofErr w:type="spellStart"/>
            <w:r w:rsidRPr="003F3B2D">
              <w:rPr>
                <w:rFonts w:ascii="Arial" w:hAnsi="Arial" w:cs="Arial"/>
                <w:sz w:val="20"/>
                <w:szCs w:val="20"/>
              </w:rPr>
              <w:t>bioanorganske</w:t>
            </w:r>
            <w:proofErr w:type="spellEnd"/>
            <w:r w:rsidRPr="003F3B2D">
              <w:rPr>
                <w:rFonts w:ascii="Arial" w:hAnsi="Arial" w:cs="Arial"/>
                <w:sz w:val="20"/>
                <w:szCs w:val="20"/>
              </w:rPr>
              <w:t xml:space="preserve"> kemije usporedbom uloge, strukture i stvarne reaktivnosti anorganskih elemenata u organizmima</w:t>
            </w:r>
          </w:p>
          <w:p w14:paraId="5C601C47" w14:textId="77777777" w:rsidR="005F0071" w:rsidRPr="003F3B2D" w:rsidRDefault="005F0071" w:rsidP="00EB2446">
            <w:pPr>
              <w:pStyle w:val="Odlomakpopisa"/>
              <w:numPr>
                <w:ilvl w:val="0"/>
                <w:numId w:val="75"/>
              </w:numPr>
              <w:tabs>
                <w:tab w:val="left" w:pos="2820"/>
              </w:tabs>
              <w:spacing w:after="0"/>
              <w:jc w:val="both"/>
              <w:rPr>
                <w:rFonts w:ascii="Arial" w:hAnsi="Arial" w:cs="Arial"/>
                <w:sz w:val="20"/>
                <w:szCs w:val="20"/>
              </w:rPr>
            </w:pPr>
            <w:r w:rsidRPr="003F3B2D">
              <w:rPr>
                <w:rFonts w:ascii="Arial" w:hAnsi="Arial" w:cs="Arial"/>
                <w:sz w:val="20"/>
                <w:szCs w:val="20"/>
              </w:rPr>
              <w:t xml:space="preserve">Razumijevanje uloge metala u biološkim molekulama. </w:t>
            </w:r>
          </w:p>
          <w:p w14:paraId="6E29A476" w14:textId="77777777" w:rsidR="005F0071" w:rsidRPr="003F3B2D" w:rsidRDefault="005F0071" w:rsidP="00EB2446">
            <w:pPr>
              <w:pStyle w:val="Odlomakpopisa"/>
              <w:numPr>
                <w:ilvl w:val="0"/>
                <w:numId w:val="75"/>
              </w:numPr>
              <w:tabs>
                <w:tab w:val="left" w:pos="2820"/>
              </w:tabs>
              <w:spacing w:after="0"/>
              <w:rPr>
                <w:rFonts w:ascii="Arial" w:hAnsi="Arial" w:cs="Arial"/>
                <w:sz w:val="20"/>
                <w:szCs w:val="20"/>
              </w:rPr>
            </w:pPr>
            <w:r w:rsidRPr="003F3B2D">
              <w:rPr>
                <w:rFonts w:ascii="Arial" w:hAnsi="Arial" w:cs="Arial"/>
                <w:sz w:val="20"/>
                <w:szCs w:val="20"/>
              </w:rPr>
              <w:t xml:space="preserve">Poticanje studenata da se samostalno i interaktivno pomoću različitih izvora kao što su internet, članci i knjige, upoznaju sa strukturom </w:t>
            </w:r>
            <w:proofErr w:type="spellStart"/>
            <w:r w:rsidRPr="003F3B2D">
              <w:rPr>
                <w:rFonts w:ascii="Arial" w:hAnsi="Arial" w:cs="Arial"/>
                <w:sz w:val="20"/>
                <w:szCs w:val="20"/>
              </w:rPr>
              <w:t>biomolekula</w:t>
            </w:r>
            <w:proofErr w:type="spellEnd"/>
            <w:r w:rsidRPr="003F3B2D">
              <w:rPr>
                <w:rFonts w:ascii="Arial" w:hAnsi="Arial" w:cs="Arial"/>
                <w:sz w:val="20"/>
                <w:szCs w:val="20"/>
              </w:rPr>
              <w:t>, nađe informacije o njihovom metabolizmu i  interakcijama u organizmu.</w:t>
            </w:r>
          </w:p>
        </w:tc>
      </w:tr>
      <w:tr w:rsidR="005F0071" w:rsidRPr="003F3B2D" w14:paraId="2DC45763" w14:textId="77777777" w:rsidTr="00B23CFA">
        <w:tc>
          <w:tcPr>
            <w:tcW w:w="1912" w:type="dxa"/>
            <w:gridSpan w:val="2"/>
            <w:tcBorders>
              <w:left w:val="single" w:sz="12" w:space="0" w:color="auto"/>
            </w:tcBorders>
            <w:shd w:val="clear" w:color="auto" w:fill="CCFFFF"/>
            <w:tcMar>
              <w:left w:w="57" w:type="dxa"/>
              <w:right w:w="57" w:type="dxa"/>
            </w:tcMar>
            <w:vAlign w:val="center"/>
          </w:tcPr>
          <w:p w14:paraId="17AACCB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0E7B5DA6"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043C1CA3" w14:textId="77777777" w:rsidTr="00B23CFA">
        <w:tc>
          <w:tcPr>
            <w:tcW w:w="1912" w:type="dxa"/>
            <w:gridSpan w:val="2"/>
            <w:tcBorders>
              <w:left w:val="single" w:sz="12" w:space="0" w:color="auto"/>
            </w:tcBorders>
            <w:shd w:val="clear" w:color="auto" w:fill="CCFFFF"/>
            <w:tcMar>
              <w:left w:w="57" w:type="dxa"/>
              <w:right w:w="57" w:type="dxa"/>
            </w:tcMar>
            <w:vAlign w:val="center"/>
          </w:tcPr>
          <w:p w14:paraId="60593FA3"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5AEB45C7" w14:textId="77777777" w:rsidR="005F0071" w:rsidRPr="003F3B2D" w:rsidRDefault="005F0071" w:rsidP="00EB2446">
            <w:pPr>
              <w:pStyle w:val="Odlomakpopisa"/>
              <w:numPr>
                <w:ilvl w:val="0"/>
                <w:numId w:val="78"/>
              </w:numPr>
              <w:tabs>
                <w:tab w:val="left" w:pos="2820"/>
              </w:tabs>
              <w:spacing w:after="0"/>
              <w:rPr>
                <w:rFonts w:ascii="Arial" w:hAnsi="Arial" w:cs="Arial"/>
                <w:sz w:val="20"/>
                <w:szCs w:val="20"/>
              </w:rPr>
            </w:pPr>
            <w:r w:rsidRPr="003F3B2D">
              <w:rPr>
                <w:rFonts w:ascii="Arial" w:hAnsi="Arial" w:cs="Arial"/>
                <w:sz w:val="20"/>
                <w:szCs w:val="20"/>
              </w:rPr>
              <w:t xml:space="preserve">Opisati  osnovne karakteristike pojedinih grupa elemenata u periodnom sustavu,   razlikovati  esencijalne  od  neesencijalnih  elemenata,  </w:t>
            </w:r>
          </w:p>
          <w:p w14:paraId="0EE0BCE9" w14:textId="77777777" w:rsidR="005F0071" w:rsidRPr="003F3B2D" w:rsidRDefault="005F0071" w:rsidP="00EB2446">
            <w:pPr>
              <w:pStyle w:val="Odlomakpopisa"/>
              <w:numPr>
                <w:ilvl w:val="0"/>
                <w:numId w:val="78"/>
              </w:numPr>
              <w:tabs>
                <w:tab w:val="left" w:pos="2820"/>
              </w:tabs>
              <w:spacing w:after="0"/>
              <w:rPr>
                <w:rFonts w:ascii="Arial" w:hAnsi="Arial" w:cs="Arial"/>
                <w:sz w:val="20"/>
                <w:szCs w:val="20"/>
              </w:rPr>
            </w:pPr>
            <w:r w:rsidRPr="003F3B2D">
              <w:rPr>
                <w:rFonts w:ascii="Arial" w:hAnsi="Arial" w:cs="Arial"/>
                <w:sz w:val="20"/>
                <w:szCs w:val="20"/>
              </w:rPr>
              <w:t xml:space="preserve">Opisati  koordinacijski  kompleks,  objasniti  kako  metalni  ion  stvara  kompleks; način  koordinacije  i  stabilnost kompleksa u ovisnosti od vrste i oblika </w:t>
            </w:r>
            <w:proofErr w:type="spellStart"/>
            <w:r w:rsidRPr="003F3B2D">
              <w:rPr>
                <w:rFonts w:ascii="Arial" w:hAnsi="Arial" w:cs="Arial"/>
                <w:sz w:val="20"/>
                <w:szCs w:val="20"/>
              </w:rPr>
              <w:t>liganda</w:t>
            </w:r>
            <w:proofErr w:type="spellEnd"/>
            <w:r w:rsidRPr="003F3B2D">
              <w:rPr>
                <w:rFonts w:ascii="Arial" w:hAnsi="Arial" w:cs="Arial"/>
                <w:sz w:val="20"/>
                <w:szCs w:val="20"/>
              </w:rPr>
              <w:t xml:space="preserve"> </w:t>
            </w:r>
          </w:p>
          <w:p w14:paraId="5EBBF369" w14:textId="77777777" w:rsidR="005F0071" w:rsidRPr="003F3B2D" w:rsidRDefault="005F0071" w:rsidP="00EB2446">
            <w:pPr>
              <w:pStyle w:val="Odlomakpopisa"/>
              <w:numPr>
                <w:ilvl w:val="0"/>
                <w:numId w:val="78"/>
              </w:numPr>
              <w:tabs>
                <w:tab w:val="left" w:pos="2820"/>
              </w:tabs>
              <w:spacing w:after="0"/>
              <w:rPr>
                <w:rFonts w:ascii="Arial" w:hAnsi="Arial" w:cs="Arial"/>
                <w:sz w:val="20"/>
                <w:szCs w:val="20"/>
              </w:rPr>
            </w:pPr>
            <w:r w:rsidRPr="003F3B2D">
              <w:rPr>
                <w:rFonts w:ascii="Arial" w:hAnsi="Arial" w:cs="Arial"/>
                <w:sz w:val="20"/>
                <w:szCs w:val="20"/>
              </w:rPr>
              <w:t xml:space="preserve">Opisati molekulska i kemijska svojstva kisika i njegovu važnost u ljudskom organizmu </w:t>
            </w:r>
          </w:p>
          <w:p w14:paraId="6B75E8E5" w14:textId="77777777" w:rsidR="005F0071" w:rsidRPr="003F3B2D" w:rsidRDefault="005F0071" w:rsidP="00EB2446">
            <w:pPr>
              <w:pStyle w:val="Odlomakpopisa"/>
              <w:numPr>
                <w:ilvl w:val="0"/>
                <w:numId w:val="78"/>
              </w:numPr>
              <w:tabs>
                <w:tab w:val="left" w:pos="2820"/>
              </w:tabs>
              <w:spacing w:after="0"/>
              <w:rPr>
                <w:rFonts w:ascii="Arial" w:hAnsi="Arial" w:cs="Arial"/>
                <w:sz w:val="20"/>
                <w:szCs w:val="20"/>
              </w:rPr>
            </w:pPr>
            <w:r w:rsidRPr="003F3B2D">
              <w:rPr>
                <w:rFonts w:ascii="Arial" w:hAnsi="Arial" w:cs="Arial"/>
                <w:sz w:val="20"/>
                <w:szCs w:val="20"/>
              </w:rPr>
              <w:t xml:space="preserve">Objasniti interakciju metalnih iona i  biološkog okruženja, te kako ova interakcija utječe na svojstva metalnih središta,  primijeniti  principe  koordinacijske  kemije  kako  bi  se  objasnilo  kako  priroda  prilagođava svojstva metalnih središta za specifičnu primjenu </w:t>
            </w:r>
          </w:p>
          <w:p w14:paraId="25748CA8" w14:textId="77777777" w:rsidR="005F0071" w:rsidRPr="003F3B2D" w:rsidRDefault="005F0071" w:rsidP="00EB2446">
            <w:pPr>
              <w:pStyle w:val="Odlomakpopisa"/>
              <w:numPr>
                <w:ilvl w:val="0"/>
                <w:numId w:val="78"/>
              </w:numPr>
              <w:tabs>
                <w:tab w:val="left" w:pos="2820"/>
              </w:tabs>
              <w:spacing w:after="0"/>
              <w:rPr>
                <w:rFonts w:ascii="Arial" w:hAnsi="Arial" w:cs="Arial"/>
                <w:sz w:val="20"/>
                <w:szCs w:val="20"/>
              </w:rPr>
            </w:pPr>
            <w:r w:rsidRPr="003F3B2D">
              <w:rPr>
                <w:rFonts w:ascii="Arial" w:hAnsi="Arial" w:cs="Arial"/>
                <w:sz w:val="20"/>
                <w:szCs w:val="20"/>
              </w:rPr>
              <w:t xml:space="preserve">Objasniti biološku funkciju metala i nemetala u ljudskom organizmu </w:t>
            </w:r>
          </w:p>
          <w:p w14:paraId="0344DF6D" w14:textId="77777777" w:rsidR="005F0071" w:rsidRPr="003F3B2D" w:rsidRDefault="005F0071" w:rsidP="00EB2446">
            <w:pPr>
              <w:pStyle w:val="Odlomakpopisa"/>
              <w:numPr>
                <w:ilvl w:val="0"/>
                <w:numId w:val="78"/>
              </w:numPr>
              <w:tabs>
                <w:tab w:val="left" w:pos="2820"/>
              </w:tabs>
              <w:spacing w:after="0"/>
              <w:rPr>
                <w:rFonts w:ascii="Arial" w:hAnsi="Arial" w:cs="Arial"/>
                <w:sz w:val="20"/>
                <w:szCs w:val="20"/>
              </w:rPr>
            </w:pPr>
            <w:r w:rsidRPr="003F3B2D">
              <w:rPr>
                <w:rFonts w:ascii="Arial" w:hAnsi="Arial" w:cs="Arial"/>
                <w:sz w:val="20"/>
                <w:szCs w:val="20"/>
              </w:rPr>
              <w:t>Razlikovati toksične od netoksičnih metala i objasniti njihov utjecaj na čovjeka.</w:t>
            </w:r>
          </w:p>
        </w:tc>
      </w:tr>
      <w:tr w:rsidR="005F0071" w:rsidRPr="003F3B2D" w14:paraId="47498970" w14:textId="77777777" w:rsidTr="00B23CFA">
        <w:tc>
          <w:tcPr>
            <w:tcW w:w="1912" w:type="dxa"/>
            <w:gridSpan w:val="2"/>
            <w:tcBorders>
              <w:left w:val="single" w:sz="12" w:space="0" w:color="auto"/>
            </w:tcBorders>
            <w:shd w:val="clear" w:color="auto" w:fill="CCFFFF"/>
            <w:tcMar>
              <w:left w:w="57" w:type="dxa"/>
              <w:right w:w="57" w:type="dxa"/>
            </w:tcMar>
            <w:vAlign w:val="center"/>
          </w:tcPr>
          <w:p w14:paraId="11234A00"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11DA8FA0" w14:textId="77777777" w:rsidR="005F0071" w:rsidRPr="003F3B2D" w:rsidRDefault="005F0071" w:rsidP="00B23CFA">
            <w:pPr>
              <w:tabs>
                <w:tab w:val="left" w:pos="2820"/>
              </w:tabs>
              <w:spacing w:after="0"/>
              <w:rPr>
                <w:rFonts w:ascii="Arial" w:hAnsi="Arial" w:cs="Arial"/>
                <w:sz w:val="20"/>
                <w:szCs w:val="20"/>
                <w:u w:val="single"/>
              </w:rPr>
            </w:pPr>
            <w:r w:rsidRPr="003F3B2D">
              <w:rPr>
                <w:rFonts w:ascii="Arial" w:hAnsi="Arial" w:cs="Arial"/>
                <w:sz w:val="20"/>
                <w:szCs w:val="20"/>
                <w:u w:val="single"/>
              </w:rPr>
              <w:t>Predavanja:</w:t>
            </w:r>
          </w:p>
          <w:p w14:paraId="08C4A91C" w14:textId="77777777" w:rsidR="005F0071" w:rsidRPr="003F3B2D" w:rsidRDefault="005F0071" w:rsidP="00EB2446">
            <w:pPr>
              <w:pStyle w:val="Odlomakpopisa"/>
              <w:numPr>
                <w:ilvl w:val="0"/>
                <w:numId w:val="77"/>
              </w:numPr>
              <w:tabs>
                <w:tab w:val="left" w:pos="2820"/>
              </w:tabs>
              <w:spacing w:after="0"/>
              <w:jc w:val="both"/>
              <w:rPr>
                <w:rFonts w:ascii="Arial" w:hAnsi="Arial" w:cs="Arial"/>
                <w:sz w:val="20"/>
                <w:szCs w:val="20"/>
              </w:rPr>
            </w:pPr>
            <w:r w:rsidRPr="003F3B2D">
              <w:rPr>
                <w:rFonts w:ascii="Arial" w:hAnsi="Arial" w:cs="Arial"/>
                <w:sz w:val="20"/>
                <w:szCs w:val="20"/>
              </w:rPr>
              <w:t>Uvodno predavanje, nastavni plan i program, literatura, bodovanje, Distribucija elemenata</w:t>
            </w:r>
          </w:p>
          <w:p w14:paraId="7B9846EF" w14:textId="77777777" w:rsidR="005F0071" w:rsidRPr="003F3B2D" w:rsidRDefault="005F0071" w:rsidP="00EB2446">
            <w:pPr>
              <w:pStyle w:val="Odlomakpopisa"/>
              <w:numPr>
                <w:ilvl w:val="0"/>
                <w:numId w:val="77"/>
              </w:numPr>
              <w:tabs>
                <w:tab w:val="left" w:pos="2820"/>
              </w:tabs>
              <w:spacing w:after="0"/>
              <w:jc w:val="both"/>
              <w:rPr>
                <w:rFonts w:ascii="Arial" w:hAnsi="Arial" w:cs="Arial"/>
                <w:sz w:val="20"/>
                <w:szCs w:val="20"/>
              </w:rPr>
            </w:pPr>
            <w:r w:rsidRPr="003F3B2D">
              <w:rPr>
                <w:rFonts w:ascii="Arial" w:hAnsi="Arial" w:cs="Arial"/>
                <w:sz w:val="20"/>
                <w:szCs w:val="20"/>
              </w:rPr>
              <w:t>Periodni sustav elemenata, pregled i uloga metala u biološkim sustavima, esencijalni i neesencijalni elementi</w:t>
            </w:r>
          </w:p>
          <w:p w14:paraId="1BE64A61" w14:textId="77777777" w:rsidR="005F0071" w:rsidRPr="003F3B2D" w:rsidRDefault="005F0071" w:rsidP="00EB2446">
            <w:pPr>
              <w:pStyle w:val="Odlomakpopisa"/>
              <w:numPr>
                <w:ilvl w:val="0"/>
                <w:numId w:val="77"/>
              </w:numPr>
              <w:tabs>
                <w:tab w:val="left" w:pos="2820"/>
              </w:tabs>
              <w:spacing w:after="0"/>
              <w:jc w:val="both"/>
              <w:rPr>
                <w:rFonts w:ascii="Arial" w:hAnsi="Arial" w:cs="Arial"/>
                <w:sz w:val="20"/>
                <w:szCs w:val="20"/>
              </w:rPr>
            </w:pPr>
            <w:r w:rsidRPr="003F3B2D">
              <w:rPr>
                <w:rFonts w:ascii="Arial" w:hAnsi="Arial" w:cs="Arial"/>
                <w:sz w:val="20"/>
                <w:szCs w:val="20"/>
              </w:rPr>
              <w:t>Distribucija i biološka dostupnost anorganskih elemenata, Podjela, uloge i svojstva elemenata</w:t>
            </w:r>
          </w:p>
          <w:p w14:paraId="6CC03DBB" w14:textId="77777777" w:rsidR="005F0071" w:rsidRPr="003F3B2D" w:rsidRDefault="005F0071" w:rsidP="00EB2446">
            <w:pPr>
              <w:pStyle w:val="Odlomakpopisa"/>
              <w:numPr>
                <w:ilvl w:val="0"/>
                <w:numId w:val="77"/>
              </w:numPr>
              <w:tabs>
                <w:tab w:val="left" w:pos="2820"/>
              </w:tabs>
              <w:spacing w:after="0"/>
              <w:jc w:val="both"/>
              <w:rPr>
                <w:rFonts w:ascii="Arial" w:hAnsi="Arial" w:cs="Arial"/>
                <w:sz w:val="20"/>
                <w:szCs w:val="20"/>
              </w:rPr>
            </w:pPr>
            <w:proofErr w:type="spellStart"/>
            <w:r w:rsidRPr="003F3B2D">
              <w:rPr>
                <w:rFonts w:ascii="Arial" w:hAnsi="Arial" w:cs="Arial"/>
                <w:sz w:val="20"/>
                <w:szCs w:val="20"/>
              </w:rPr>
              <w:t>Bioanorganska</w:t>
            </w:r>
            <w:proofErr w:type="spellEnd"/>
            <w:r w:rsidRPr="003F3B2D">
              <w:rPr>
                <w:rFonts w:ascii="Arial" w:hAnsi="Arial" w:cs="Arial"/>
                <w:sz w:val="20"/>
                <w:szCs w:val="20"/>
              </w:rPr>
              <w:t xml:space="preserve"> kemija suštinski važnih toksičnih metala, Biološke funkcije nemetalnih anorganskih elemenata</w:t>
            </w:r>
          </w:p>
          <w:p w14:paraId="260D2E9D" w14:textId="77777777" w:rsidR="005F0071" w:rsidRPr="003F3B2D" w:rsidRDefault="005F0071" w:rsidP="00EB2446">
            <w:pPr>
              <w:pStyle w:val="Odlomakpopisa"/>
              <w:numPr>
                <w:ilvl w:val="0"/>
                <w:numId w:val="77"/>
              </w:numPr>
              <w:tabs>
                <w:tab w:val="left" w:pos="2820"/>
              </w:tabs>
              <w:spacing w:after="0"/>
              <w:rPr>
                <w:rFonts w:ascii="Arial" w:hAnsi="Arial" w:cs="Arial"/>
                <w:sz w:val="20"/>
                <w:szCs w:val="20"/>
              </w:rPr>
            </w:pPr>
            <w:r w:rsidRPr="003F3B2D">
              <w:rPr>
                <w:rFonts w:ascii="Arial" w:hAnsi="Arial" w:cs="Arial"/>
                <w:sz w:val="20"/>
                <w:szCs w:val="20"/>
              </w:rPr>
              <w:t xml:space="preserve">Koordinacijski svojstva metala,  Biološki </w:t>
            </w:r>
            <w:proofErr w:type="spellStart"/>
            <w:r w:rsidRPr="003F3B2D">
              <w:rPr>
                <w:rFonts w:ascii="Arial" w:hAnsi="Arial" w:cs="Arial"/>
                <w:sz w:val="20"/>
                <w:szCs w:val="20"/>
              </w:rPr>
              <w:t>ligandi</w:t>
            </w:r>
            <w:proofErr w:type="spellEnd"/>
            <w:r w:rsidRPr="003F3B2D">
              <w:rPr>
                <w:rFonts w:ascii="Arial" w:hAnsi="Arial" w:cs="Arial"/>
                <w:sz w:val="20"/>
                <w:szCs w:val="20"/>
              </w:rPr>
              <w:t xml:space="preserve"> za metalne ione, Koncept centralnog atoma</w:t>
            </w:r>
          </w:p>
          <w:p w14:paraId="62C2044A" w14:textId="77777777" w:rsidR="005F0071" w:rsidRPr="003F3B2D" w:rsidRDefault="005F0071" w:rsidP="00EB2446">
            <w:pPr>
              <w:pStyle w:val="Odlomakpopisa"/>
              <w:numPr>
                <w:ilvl w:val="0"/>
                <w:numId w:val="77"/>
              </w:numPr>
              <w:tabs>
                <w:tab w:val="left" w:pos="2820"/>
              </w:tabs>
              <w:spacing w:after="0"/>
              <w:rPr>
                <w:rFonts w:ascii="Arial" w:hAnsi="Arial" w:cs="Arial"/>
                <w:sz w:val="20"/>
                <w:szCs w:val="20"/>
              </w:rPr>
            </w:pPr>
            <w:r w:rsidRPr="003F3B2D">
              <w:rPr>
                <w:rFonts w:ascii="Arial" w:hAnsi="Arial" w:cs="Arial"/>
                <w:sz w:val="20"/>
                <w:szCs w:val="20"/>
              </w:rPr>
              <w:t>Biokemija vodika, Unos, transport i skladištenje kisika u organizmima</w:t>
            </w:r>
          </w:p>
          <w:p w14:paraId="482B811F" w14:textId="77777777" w:rsidR="005F0071" w:rsidRPr="003F3B2D" w:rsidRDefault="005F0071" w:rsidP="00EB2446">
            <w:pPr>
              <w:pStyle w:val="Odlomakpopisa"/>
              <w:numPr>
                <w:ilvl w:val="0"/>
                <w:numId w:val="77"/>
              </w:numPr>
              <w:tabs>
                <w:tab w:val="left" w:pos="2820"/>
              </w:tabs>
              <w:spacing w:after="0"/>
              <w:rPr>
                <w:rFonts w:ascii="Arial" w:hAnsi="Arial" w:cs="Arial"/>
                <w:sz w:val="20"/>
                <w:szCs w:val="20"/>
              </w:rPr>
            </w:pPr>
            <w:r w:rsidRPr="003F3B2D">
              <w:rPr>
                <w:rFonts w:ascii="Arial" w:hAnsi="Arial" w:cs="Arial"/>
                <w:sz w:val="20"/>
                <w:szCs w:val="20"/>
              </w:rPr>
              <w:t xml:space="preserve">Uloga i transport alkalijskih i </w:t>
            </w:r>
            <w:proofErr w:type="spellStart"/>
            <w:r w:rsidRPr="003F3B2D">
              <w:rPr>
                <w:rFonts w:ascii="Arial" w:hAnsi="Arial" w:cs="Arial"/>
                <w:sz w:val="20"/>
                <w:szCs w:val="20"/>
              </w:rPr>
              <w:t>zemnoalkalijskih</w:t>
            </w:r>
            <w:proofErr w:type="spellEnd"/>
            <w:r w:rsidRPr="003F3B2D">
              <w:rPr>
                <w:rFonts w:ascii="Arial" w:hAnsi="Arial" w:cs="Arial"/>
                <w:sz w:val="20"/>
                <w:szCs w:val="20"/>
              </w:rPr>
              <w:t xml:space="preserve"> metalnih kationa kao elektrolita</w:t>
            </w:r>
          </w:p>
          <w:p w14:paraId="48054DDD" w14:textId="77777777" w:rsidR="005F0071" w:rsidRPr="003F3B2D" w:rsidRDefault="005F0071" w:rsidP="00EB2446">
            <w:pPr>
              <w:pStyle w:val="Odlomakpopisa"/>
              <w:numPr>
                <w:ilvl w:val="0"/>
                <w:numId w:val="77"/>
              </w:numPr>
              <w:tabs>
                <w:tab w:val="left" w:pos="2820"/>
              </w:tabs>
              <w:spacing w:after="0"/>
              <w:rPr>
                <w:rFonts w:ascii="Arial" w:hAnsi="Arial" w:cs="Arial"/>
                <w:sz w:val="20"/>
                <w:szCs w:val="20"/>
              </w:rPr>
            </w:pPr>
            <w:r w:rsidRPr="003F3B2D">
              <w:rPr>
                <w:rFonts w:ascii="Arial" w:hAnsi="Arial" w:cs="Arial"/>
                <w:sz w:val="20"/>
                <w:szCs w:val="20"/>
              </w:rPr>
              <w:lastRenderedPageBreak/>
              <w:t>Proteini koji sadrže željezo</w:t>
            </w:r>
          </w:p>
          <w:p w14:paraId="0E88FBB1" w14:textId="77777777" w:rsidR="005F0071" w:rsidRPr="003F3B2D" w:rsidRDefault="005F0071" w:rsidP="00B23CFA">
            <w:pPr>
              <w:tabs>
                <w:tab w:val="left" w:pos="2820"/>
              </w:tabs>
              <w:spacing w:after="0"/>
              <w:rPr>
                <w:rFonts w:ascii="Arial" w:hAnsi="Arial" w:cs="Arial"/>
                <w:sz w:val="20"/>
                <w:szCs w:val="20"/>
                <w:u w:val="single"/>
              </w:rPr>
            </w:pPr>
            <w:r w:rsidRPr="003F3B2D">
              <w:rPr>
                <w:rFonts w:ascii="Arial" w:hAnsi="Arial" w:cs="Arial"/>
                <w:sz w:val="20"/>
                <w:szCs w:val="20"/>
                <w:u w:val="single"/>
              </w:rPr>
              <w:t>Seminari:</w:t>
            </w:r>
          </w:p>
          <w:p w14:paraId="382C7810" w14:textId="77777777" w:rsidR="005F0071" w:rsidRPr="003F3B2D" w:rsidRDefault="005F0071" w:rsidP="00EB2446">
            <w:pPr>
              <w:pStyle w:val="Odlomakpopisa"/>
              <w:numPr>
                <w:ilvl w:val="0"/>
                <w:numId w:val="79"/>
              </w:numPr>
              <w:tabs>
                <w:tab w:val="left" w:pos="2820"/>
              </w:tabs>
              <w:spacing w:after="0"/>
              <w:rPr>
                <w:rFonts w:ascii="Arial" w:hAnsi="Arial" w:cs="Arial"/>
                <w:sz w:val="20"/>
                <w:szCs w:val="20"/>
              </w:rPr>
            </w:pPr>
            <w:r w:rsidRPr="003F3B2D">
              <w:rPr>
                <w:rFonts w:ascii="Arial" w:hAnsi="Arial" w:cs="Arial"/>
                <w:sz w:val="20"/>
                <w:szCs w:val="20"/>
              </w:rPr>
              <w:t>Magnezij i mangan - metali u središtu fotosinteze, Uloga cinka u organizmu; Proteini koji sadrže bakar</w:t>
            </w:r>
          </w:p>
          <w:p w14:paraId="1D06D196" w14:textId="77777777" w:rsidR="005F0071" w:rsidRPr="003F3B2D" w:rsidRDefault="005F0071" w:rsidP="00EB2446">
            <w:pPr>
              <w:pStyle w:val="Odlomakpopisa"/>
              <w:numPr>
                <w:ilvl w:val="0"/>
                <w:numId w:val="79"/>
              </w:numPr>
              <w:tabs>
                <w:tab w:val="left" w:pos="2820"/>
              </w:tabs>
              <w:spacing w:after="0"/>
              <w:rPr>
                <w:rFonts w:ascii="Arial" w:hAnsi="Arial" w:cs="Arial"/>
                <w:sz w:val="20"/>
                <w:szCs w:val="20"/>
              </w:rPr>
            </w:pPr>
            <w:r w:rsidRPr="003F3B2D">
              <w:rPr>
                <w:rFonts w:ascii="Arial" w:hAnsi="Arial" w:cs="Arial"/>
                <w:sz w:val="20"/>
                <w:szCs w:val="20"/>
              </w:rPr>
              <w:t>Nikal   u strukturi enzima, Kobalt u  biološkim  sustavima</w:t>
            </w:r>
          </w:p>
          <w:p w14:paraId="29A31DD1" w14:textId="77777777" w:rsidR="005F0071" w:rsidRPr="003F3B2D" w:rsidRDefault="005F0071" w:rsidP="00EB2446">
            <w:pPr>
              <w:pStyle w:val="Odlomakpopisa"/>
              <w:numPr>
                <w:ilvl w:val="0"/>
                <w:numId w:val="79"/>
              </w:numPr>
              <w:tabs>
                <w:tab w:val="left" w:pos="2820"/>
              </w:tabs>
              <w:spacing w:after="0"/>
              <w:rPr>
                <w:rFonts w:ascii="Arial" w:hAnsi="Arial" w:cs="Arial"/>
                <w:sz w:val="20"/>
                <w:szCs w:val="20"/>
              </w:rPr>
            </w:pPr>
            <w:r w:rsidRPr="003F3B2D">
              <w:rPr>
                <w:rFonts w:ascii="Arial" w:hAnsi="Arial" w:cs="Arial"/>
                <w:sz w:val="20"/>
                <w:szCs w:val="20"/>
              </w:rPr>
              <w:t xml:space="preserve">Magnezij i njegove legure kao ortopedski </w:t>
            </w:r>
            <w:proofErr w:type="spellStart"/>
            <w:r w:rsidRPr="003F3B2D">
              <w:rPr>
                <w:rFonts w:ascii="Arial" w:hAnsi="Arial" w:cs="Arial"/>
                <w:sz w:val="20"/>
                <w:szCs w:val="20"/>
              </w:rPr>
              <w:t>biomaterijali</w:t>
            </w:r>
            <w:proofErr w:type="spellEnd"/>
          </w:p>
          <w:p w14:paraId="71BBA8D9" w14:textId="77777777" w:rsidR="005F0071" w:rsidRPr="003F3B2D" w:rsidRDefault="005F0071" w:rsidP="00EB2446">
            <w:pPr>
              <w:pStyle w:val="Odlomakpopisa"/>
              <w:numPr>
                <w:ilvl w:val="0"/>
                <w:numId w:val="79"/>
              </w:numPr>
              <w:tabs>
                <w:tab w:val="left" w:pos="2820"/>
              </w:tabs>
              <w:spacing w:after="0"/>
              <w:rPr>
                <w:rFonts w:ascii="Arial" w:hAnsi="Arial" w:cs="Arial"/>
                <w:sz w:val="20"/>
                <w:szCs w:val="20"/>
              </w:rPr>
            </w:pPr>
            <w:r w:rsidRPr="003F3B2D">
              <w:rPr>
                <w:rFonts w:ascii="Arial" w:hAnsi="Arial" w:cs="Arial"/>
                <w:sz w:val="20"/>
                <w:szCs w:val="20"/>
              </w:rPr>
              <w:t>Kompleksni spojevi prijelaznih metala: lijekovi i otrovi</w:t>
            </w:r>
          </w:p>
        </w:tc>
      </w:tr>
      <w:tr w:rsidR="005F0071" w:rsidRPr="003F3B2D" w14:paraId="76D82773" w14:textId="77777777" w:rsidTr="00B23CF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B2A6A39"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5539F30F"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566998817"/>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predavanja</w:t>
            </w:r>
          </w:p>
          <w:p w14:paraId="2B2E6516"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927108175"/>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seminari i radionice  </w:t>
            </w:r>
          </w:p>
          <w:p w14:paraId="2DE8C047"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239933841"/>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vježbe  </w:t>
            </w:r>
          </w:p>
          <w:p w14:paraId="552541FA"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455456944"/>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w:t>
            </w:r>
            <w:r w:rsidR="005F0071" w:rsidRPr="003F3B2D">
              <w:rPr>
                <w:rFonts w:ascii="Arial" w:hAnsi="Arial" w:cs="Arial"/>
                <w:b w:val="0"/>
                <w:i/>
                <w:sz w:val="20"/>
                <w:szCs w:val="20"/>
                <w:lang w:val="hr-HR"/>
              </w:rPr>
              <w:t>on line</w:t>
            </w:r>
            <w:r w:rsidR="005F0071" w:rsidRPr="003F3B2D">
              <w:rPr>
                <w:rFonts w:ascii="Arial" w:hAnsi="Arial" w:cs="Arial"/>
                <w:b w:val="0"/>
                <w:sz w:val="20"/>
                <w:szCs w:val="20"/>
                <w:lang w:val="hr-HR"/>
              </w:rPr>
              <w:t xml:space="preserve"> u cijelosti</w:t>
            </w:r>
          </w:p>
          <w:p w14:paraId="1160FA07"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624605588"/>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mješovito e-učenje</w:t>
            </w:r>
          </w:p>
          <w:p w14:paraId="506488BA" w14:textId="77777777" w:rsidR="005F0071" w:rsidRPr="003F3B2D" w:rsidRDefault="00D146F2" w:rsidP="00B23CFA">
            <w:pPr>
              <w:tabs>
                <w:tab w:val="left" w:pos="2820"/>
              </w:tabs>
              <w:spacing w:after="0"/>
              <w:rPr>
                <w:rFonts w:ascii="Arial" w:hAnsi="Arial" w:cs="Arial"/>
                <w:sz w:val="20"/>
                <w:szCs w:val="20"/>
              </w:rPr>
            </w:pPr>
            <w:sdt>
              <w:sdtPr>
                <w:rPr>
                  <w:rFonts w:ascii="Arial" w:hAnsi="Arial" w:cs="Arial"/>
                  <w:sz w:val="20"/>
                  <w:szCs w:val="20"/>
                </w:rPr>
                <w:id w:val="-1533566465"/>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sz w:val="20"/>
                    <w:szCs w:val="20"/>
                  </w:rPr>
                  <w:t>☐</w:t>
                </w:r>
              </w:sdtContent>
            </w:sdt>
            <w:r w:rsidR="005F0071" w:rsidRPr="003F3B2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3BDE2B86"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408356180"/>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samostalni  zadaci  </w:t>
            </w:r>
          </w:p>
          <w:p w14:paraId="5538995B"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496948564"/>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multimedija </w:t>
            </w:r>
          </w:p>
          <w:p w14:paraId="7760248D"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37475652"/>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laboratorij</w:t>
            </w:r>
          </w:p>
          <w:p w14:paraId="3E673606"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456148887"/>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mentorski rad</w:t>
            </w:r>
          </w:p>
          <w:p w14:paraId="18906750" w14:textId="77777777" w:rsidR="005F0071" w:rsidRPr="003F3B2D" w:rsidRDefault="00D146F2" w:rsidP="00B23CFA">
            <w:pPr>
              <w:tabs>
                <w:tab w:val="left" w:pos="2820"/>
              </w:tabs>
              <w:spacing w:after="0"/>
              <w:rPr>
                <w:rFonts w:ascii="Arial" w:hAnsi="Arial" w:cs="Arial"/>
                <w:sz w:val="20"/>
                <w:szCs w:val="20"/>
              </w:rPr>
            </w:pPr>
            <w:sdt>
              <w:sdtPr>
                <w:rPr>
                  <w:rFonts w:ascii="Arial" w:hAnsi="Arial" w:cs="Arial"/>
                  <w:sz w:val="20"/>
                  <w:szCs w:val="20"/>
                </w:rPr>
                <w:id w:val="742762828"/>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sz w:val="20"/>
                    <w:szCs w:val="20"/>
                  </w:rPr>
                  <w:t>☐</w:t>
                </w:r>
              </w:sdtContent>
            </w:sdt>
            <w:r w:rsidR="005F0071" w:rsidRPr="003F3B2D">
              <w:rPr>
                <w:rFonts w:ascii="Arial" w:hAnsi="Arial" w:cs="Arial"/>
                <w:sz w:val="20"/>
                <w:szCs w:val="20"/>
              </w:rPr>
              <w:t xml:space="preserve"> </w:t>
            </w:r>
            <w:r w:rsidR="005F0071" w:rsidRPr="003F3B2D">
              <w:rPr>
                <w:rFonts w:ascii="Arial" w:hAnsi="Arial" w:cs="Arial"/>
                <w:sz w:val="20"/>
                <w:szCs w:val="20"/>
              </w:rPr>
              <w:fldChar w:fldCharType="begin">
                <w:ffData>
                  <w:name w:val="Text1"/>
                  <w:enabled/>
                  <w:calcOnExit w:val="0"/>
                  <w:textInput/>
                </w:ffData>
              </w:fldChar>
            </w:r>
            <w:r w:rsidR="005F0071" w:rsidRPr="003F3B2D">
              <w:rPr>
                <w:rFonts w:ascii="Arial" w:hAnsi="Arial" w:cs="Arial"/>
                <w:sz w:val="20"/>
                <w:szCs w:val="20"/>
              </w:rPr>
              <w:instrText xml:space="preserve"> FORMTEXT </w:instrText>
            </w:r>
            <w:r w:rsidR="005F0071" w:rsidRPr="003F3B2D">
              <w:rPr>
                <w:rFonts w:ascii="Arial" w:hAnsi="Arial" w:cs="Arial"/>
                <w:sz w:val="20"/>
                <w:szCs w:val="20"/>
              </w:rPr>
            </w:r>
            <w:r w:rsidR="005F0071" w:rsidRPr="003F3B2D">
              <w:rPr>
                <w:rFonts w:ascii="Arial" w:hAnsi="Arial" w:cs="Arial"/>
                <w:sz w:val="20"/>
                <w:szCs w:val="20"/>
              </w:rPr>
              <w:fldChar w:fldCharType="separate"/>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fldChar w:fldCharType="end"/>
            </w:r>
            <w:r w:rsidR="005F0071" w:rsidRPr="003F3B2D">
              <w:rPr>
                <w:rFonts w:ascii="Arial" w:hAnsi="Arial" w:cs="Arial"/>
                <w:sz w:val="20"/>
                <w:szCs w:val="20"/>
              </w:rPr>
              <w:t xml:space="preserve"> (ostalo upisati)</w:t>
            </w:r>
            <w:r w:rsidR="005F0071" w:rsidRPr="003F3B2D">
              <w:rPr>
                <w:rFonts w:ascii="Arial" w:hAnsi="Arial" w:cs="Arial"/>
                <w:b/>
                <w:sz w:val="20"/>
                <w:szCs w:val="20"/>
              </w:rPr>
              <w:t xml:space="preserve"> </w:t>
            </w:r>
            <w:r w:rsidR="005F0071" w:rsidRPr="003F3B2D">
              <w:rPr>
                <w:rFonts w:ascii="Arial" w:hAnsi="Arial" w:cs="Arial"/>
                <w:b/>
                <w:sz w:val="20"/>
                <w:szCs w:val="20"/>
                <w:bdr w:val="single" w:sz="12" w:space="0" w:color="auto"/>
              </w:rPr>
              <w:t xml:space="preserve"> </w:t>
            </w:r>
          </w:p>
        </w:tc>
      </w:tr>
      <w:tr w:rsidR="005F0071" w:rsidRPr="003F3B2D" w14:paraId="4C437DEC" w14:textId="77777777" w:rsidTr="00B23CFA">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5D6E5A3E" w14:textId="77777777" w:rsidR="005F0071" w:rsidRPr="003F3B2D" w:rsidRDefault="005F0071" w:rsidP="00B23CFA">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6D88D2EA" w14:textId="77777777" w:rsidR="005F0071" w:rsidRPr="003F3B2D" w:rsidRDefault="005F0071" w:rsidP="00B23CFA">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14:paraId="35104568" w14:textId="77777777" w:rsidR="005F0071" w:rsidRPr="003F3B2D" w:rsidRDefault="005F0071" w:rsidP="00B23CFA">
            <w:pPr>
              <w:pStyle w:val="FieldText"/>
              <w:spacing w:line="276" w:lineRule="auto"/>
              <w:rPr>
                <w:rFonts w:ascii="Arial" w:hAnsi="Arial" w:cs="Arial"/>
                <w:b w:val="0"/>
                <w:sz w:val="20"/>
                <w:szCs w:val="20"/>
                <w:lang w:val="hr-HR"/>
              </w:rPr>
            </w:pPr>
          </w:p>
        </w:tc>
      </w:tr>
      <w:tr w:rsidR="005F0071" w:rsidRPr="003F3B2D" w14:paraId="104CAF69"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442AA17"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1C8408A7" w14:textId="77777777" w:rsidR="005F0071" w:rsidRPr="003F3B2D" w:rsidRDefault="005F0071" w:rsidP="00B23CFA">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5F0071" w:rsidRPr="003F3B2D" w14:paraId="0923D7EA" w14:textId="77777777" w:rsidTr="00B23CF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8F20038"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26FF6393"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2E9BC237"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1,5</w:t>
            </w:r>
          </w:p>
        </w:tc>
        <w:tc>
          <w:tcPr>
            <w:tcW w:w="1275" w:type="dxa"/>
            <w:gridSpan w:val="3"/>
            <w:tcBorders>
              <w:top w:val="single" w:sz="12" w:space="0" w:color="auto"/>
            </w:tcBorders>
            <w:tcMar>
              <w:left w:w="57" w:type="dxa"/>
              <w:right w:w="57" w:type="dxa"/>
            </w:tcMar>
            <w:vAlign w:val="center"/>
          </w:tcPr>
          <w:p w14:paraId="28767A38"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643B7FB2"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599EC932"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3B9974D5"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5B0C556B"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F1ED8E4"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shd w:val="clear" w:color="auto" w:fill="auto"/>
            <w:tcMar>
              <w:left w:w="57" w:type="dxa"/>
              <w:right w:w="57" w:type="dxa"/>
            </w:tcMar>
            <w:vAlign w:val="center"/>
          </w:tcPr>
          <w:p w14:paraId="1D73751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71602AD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1158E72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1AA99E77"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7830EB08"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07B58DC4"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442E24DA"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335D313"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shd w:val="clear" w:color="auto" w:fill="auto"/>
            <w:tcMar>
              <w:left w:w="57" w:type="dxa"/>
              <w:right w:w="57" w:type="dxa"/>
            </w:tcMar>
            <w:vAlign w:val="center"/>
          </w:tcPr>
          <w:p w14:paraId="42EF3447"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Esej</w:t>
            </w:r>
          </w:p>
        </w:tc>
        <w:tc>
          <w:tcPr>
            <w:tcW w:w="782" w:type="dxa"/>
            <w:shd w:val="clear" w:color="auto" w:fill="auto"/>
            <w:tcMar>
              <w:left w:w="57" w:type="dxa"/>
              <w:right w:w="57" w:type="dxa"/>
            </w:tcMar>
            <w:vAlign w:val="center"/>
          </w:tcPr>
          <w:p w14:paraId="6DB5605C"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623E8EB9"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14F63F3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45E45CC0"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64C712EE"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1C11EC00"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948AAB8"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33CA216C"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6C70F822"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44EC30A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34126921"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0,5</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4157EC42"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650F6E93"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66BE9E3A" w14:textId="77777777" w:rsidTr="00B23CF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697735E"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2B31E645"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45BA821"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B4DC345"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3148FA45"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7B5F87D"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B0AC1ED"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1E85ACBD" w14:textId="77777777" w:rsidTr="00B23CF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9C8FE19"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6EC8D58D" w14:textId="77777777" w:rsidR="005F0071" w:rsidRPr="003F3B2D" w:rsidRDefault="005F0071" w:rsidP="00B23CFA">
            <w:pPr>
              <w:tabs>
                <w:tab w:val="left" w:pos="360"/>
                <w:tab w:val="left" w:pos="540"/>
              </w:tabs>
              <w:spacing w:after="0"/>
              <w:rPr>
                <w:rFonts w:ascii="Arial" w:hAnsi="Arial" w:cs="Arial"/>
                <w:sz w:val="20"/>
                <w:szCs w:val="20"/>
              </w:rPr>
            </w:pPr>
            <w:r w:rsidRPr="003F3B2D">
              <w:rPr>
                <w:rFonts w:ascii="Arial" w:hAnsi="Arial" w:cs="Arial"/>
                <w:sz w:val="20"/>
                <w:szCs w:val="20"/>
              </w:rPr>
              <w:t xml:space="preserve">U redovitom ispitnom terminu ispit se sastoji od pismenog i usmenog dijela ispita. Da bi student pristupio usmenom dijelu ispita prethodno mora položiti pismeni dio ispita. </w:t>
            </w:r>
          </w:p>
          <w:p w14:paraId="29B58593" w14:textId="77777777" w:rsidR="005F0071" w:rsidRPr="003F3B2D" w:rsidRDefault="005F0071" w:rsidP="00B23CFA">
            <w:pPr>
              <w:tabs>
                <w:tab w:val="left" w:pos="360"/>
                <w:tab w:val="left" w:pos="540"/>
              </w:tabs>
              <w:spacing w:after="0"/>
              <w:rPr>
                <w:rFonts w:ascii="Arial" w:hAnsi="Arial" w:cs="Arial"/>
                <w:sz w:val="20"/>
                <w:szCs w:val="20"/>
              </w:rPr>
            </w:pPr>
            <w:r w:rsidRPr="003F3B2D">
              <w:rPr>
                <w:rFonts w:ascii="Arial" w:hAnsi="Arial" w:cs="Arial"/>
                <w:sz w:val="20"/>
                <w:szCs w:val="20"/>
              </w:rPr>
              <w:t>Pismeni dio ispita traje 2 sata. Princip ocjenjivanja pismenog ispita: 55%-69% - dovoljan, 70%-79% - dobar, 80%-89% -vrlo dobar, 90%-100% - izvrstan.</w:t>
            </w:r>
          </w:p>
          <w:p w14:paraId="33D21BEA"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Nakon pismenog ispita na oglasnoj ploči Zavoda biti će oglašeni rezultati ispita, vrijeme kada studenti koji nisu položili pismeni dio ispita mogu pogledati zadaće, te raspored polaganja usmenog ispita za studente koji su stekli to pravo.</w:t>
            </w:r>
          </w:p>
        </w:tc>
      </w:tr>
      <w:tr w:rsidR="005F0071" w:rsidRPr="003F3B2D" w14:paraId="403AA246" w14:textId="77777777" w:rsidTr="00B23CF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9408224"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0ACD4A64"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0AB915C"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0F41E48"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Dostupnost putem ostalih medija</w:t>
            </w:r>
          </w:p>
        </w:tc>
      </w:tr>
      <w:tr w:rsidR="005F0071" w:rsidRPr="003F3B2D" w14:paraId="72C73F17"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4702EDF"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7EC2F9E0" w14:textId="77777777" w:rsidR="005F0071" w:rsidRPr="003F3B2D" w:rsidRDefault="005F0071" w:rsidP="00EB2446">
            <w:pPr>
              <w:pStyle w:val="Odlomakpopisa"/>
              <w:numPr>
                <w:ilvl w:val="0"/>
                <w:numId w:val="76"/>
              </w:numPr>
              <w:tabs>
                <w:tab w:val="left" w:pos="2820"/>
              </w:tabs>
              <w:spacing w:after="0"/>
              <w:rPr>
                <w:rFonts w:ascii="Arial" w:hAnsi="Arial" w:cs="Arial"/>
                <w:color w:val="000000"/>
                <w:sz w:val="20"/>
                <w:szCs w:val="20"/>
              </w:rPr>
            </w:pPr>
            <w:r w:rsidRPr="003F3B2D">
              <w:rPr>
                <w:rStyle w:val="nas13"/>
                <w:rFonts w:ascii="Arial" w:hAnsi="Arial" w:cs="Arial"/>
                <w:sz w:val="20"/>
                <w:szCs w:val="20"/>
              </w:rPr>
              <w:t xml:space="preserve">W. </w:t>
            </w:r>
            <w:proofErr w:type="spellStart"/>
            <w:r w:rsidRPr="003F3B2D">
              <w:rPr>
                <w:rStyle w:val="nas13"/>
                <w:rFonts w:ascii="Arial" w:hAnsi="Arial" w:cs="Arial"/>
                <w:sz w:val="20"/>
                <w:szCs w:val="20"/>
              </w:rPr>
              <w:t>Kaim</w:t>
            </w:r>
            <w:proofErr w:type="spellEnd"/>
            <w:r w:rsidRPr="003F3B2D">
              <w:rPr>
                <w:rStyle w:val="nas13"/>
                <w:rFonts w:ascii="Arial" w:hAnsi="Arial" w:cs="Arial"/>
                <w:sz w:val="20"/>
                <w:szCs w:val="20"/>
              </w:rPr>
              <w:t xml:space="preserve">, B. </w:t>
            </w:r>
            <w:proofErr w:type="spellStart"/>
            <w:r w:rsidRPr="003F3B2D">
              <w:rPr>
                <w:rStyle w:val="nas13"/>
                <w:rFonts w:ascii="Arial" w:hAnsi="Arial" w:cs="Arial"/>
                <w:sz w:val="20"/>
                <w:szCs w:val="20"/>
              </w:rPr>
              <w:t>Schwederski</w:t>
            </w:r>
            <w:proofErr w:type="spellEnd"/>
            <w:r w:rsidRPr="003F3B2D">
              <w:rPr>
                <w:rStyle w:val="nas13"/>
                <w:rFonts w:ascii="Arial" w:hAnsi="Arial" w:cs="Arial"/>
                <w:sz w:val="20"/>
                <w:szCs w:val="20"/>
              </w:rPr>
              <w:t xml:space="preserve">, A. Klein, </w:t>
            </w:r>
            <w:proofErr w:type="spellStart"/>
            <w:r w:rsidRPr="003F3B2D">
              <w:rPr>
                <w:rStyle w:val="nas13"/>
                <w:rFonts w:ascii="Arial" w:hAnsi="Arial" w:cs="Arial"/>
                <w:sz w:val="20"/>
                <w:szCs w:val="20"/>
              </w:rPr>
              <w:t>Bioinorganic</w:t>
            </w:r>
            <w:proofErr w:type="spellEnd"/>
            <w:r w:rsidRPr="003F3B2D">
              <w:rPr>
                <w:rStyle w:val="nas13"/>
                <w:rFonts w:ascii="Arial" w:hAnsi="Arial" w:cs="Arial"/>
                <w:sz w:val="20"/>
                <w:szCs w:val="20"/>
              </w:rPr>
              <w:t xml:space="preserve"> </w:t>
            </w:r>
            <w:proofErr w:type="spellStart"/>
            <w:r w:rsidRPr="003F3B2D">
              <w:rPr>
                <w:rStyle w:val="nas13"/>
                <w:rFonts w:ascii="Arial" w:hAnsi="Arial" w:cs="Arial"/>
                <w:sz w:val="20"/>
                <w:szCs w:val="20"/>
              </w:rPr>
              <w:t>Chemistry</w:t>
            </w:r>
            <w:proofErr w:type="spellEnd"/>
            <w:r w:rsidRPr="003F3B2D">
              <w:rPr>
                <w:rStyle w:val="nas13"/>
                <w:rFonts w:ascii="Arial" w:hAnsi="Arial" w:cs="Arial"/>
                <w:sz w:val="20"/>
                <w:szCs w:val="20"/>
              </w:rPr>
              <w:t xml:space="preserve">: </w:t>
            </w:r>
            <w:proofErr w:type="spellStart"/>
            <w:r w:rsidRPr="003F3B2D">
              <w:rPr>
                <w:rStyle w:val="nas13"/>
                <w:rFonts w:ascii="Arial" w:hAnsi="Arial" w:cs="Arial"/>
                <w:sz w:val="20"/>
                <w:szCs w:val="20"/>
              </w:rPr>
              <w:t>Inorganic</w:t>
            </w:r>
            <w:proofErr w:type="spellEnd"/>
            <w:r w:rsidRPr="003F3B2D">
              <w:rPr>
                <w:rStyle w:val="nas13"/>
                <w:rFonts w:ascii="Arial" w:hAnsi="Arial" w:cs="Arial"/>
                <w:sz w:val="20"/>
                <w:szCs w:val="20"/>
              </w:rPr>
              <w:t xml:space="preserve"> </w:t>
            </w:r>
            <w:proofErr w:type="spellStart"/>
            <w:r w:rsidRPr="003F3B2D">
              <w:rPr>
                <w:rStyle w:val="nas13"/>
                <w:rFonts w:ascii="Arial" w:hAnsi="Arial" w:cs="Arial"/>
                <w:sz w:val="20"/>
                <w:szCs w:val="20"/>
              </w:rPr>
              <w:t>Elements</w:t>
            </w:r>
            <w:proofErr w:type="spellEnd"/>
            <w:r w:rsidRPr="003F3B2D">
              <w:rPr>
                <w:rStyle w:val="nas13"/>
                <w:rFonts w:ascii="Arial" w:hAnsi="Arial" w:cs="Arial"/>
                <w:sz w:val="20"/>
                <w:szCs w:val="20"/>
              </w:rPr>
              <w:t xml:space="preserve"> </w:t>
            </w:r>
            <w:proofErr w:type="spellStart"/>
            <w:r w:rsidRPr="003F3B2D">
              <w:rPr>
                <w:rStyle w:val="nas13"/>
                <w:rFonts w:ascii="Arial" w:hAnsi="Arial" w:cs="Arial"/>
                <w:sz w:val="20"/>
                <w:szCs w:val="20"/>
              </w:rPr>
              <w:t>in</w:t>
            </w:r>
            <w:proofErr w:type="spellEnd"/>
            <w:r w:rsidRPr="003F3B2D">
              <w:rPr>
                <w:rStyle w:val="nas13"/>
                <w:rFonts w:ascii="Arial" w:hAnsi="Arial" w:cs="Arial"/>
                <w:sz w:val="20"/>
                <w:szCs w:val="20"/>
              </w:rPr>
              <w:t xml:space="preserve"> </w:t>
            </w:r>
            <w:proofErr w:type="spellStart"/>
            <w:r w:rsidRPr="003F3B2D">
              <w:rPr>
                <w:rStyle w:val="nas13"/>
                <w:rFonts w:ascii="Arial" w:hAnsi="Arial" w:cs="Arial"/>
                <w:sz w:val="20"/>
                <w:szCs w:val="20"/>
              </w:rPr>
              <w:t>the</w:t>
            </w:r>
            <w:proofErr w:type="spellEnd"/>
            <w:r w:rsidRPr="003F3B2D">
              <w:rPr>
                <w:rStyle w:val="nas13"/>
                <w:rFonts w:ascii="Arial" w:hAnsi="Arial" w:cs="Arial"/>
                <w:sz w:val="20"/>
                <w:szCs w:val="20"/>
              </w:rPr>
              <w:t xml:space="preserve"> </w:t>
            </w:r>
            <w:proofErr w:type="spellStart"/>
            <w:r w:rsidRPr="003F3B2D">
              <w:rPr>
                <w:rStyle w:val="nas13"/>
                <w:rFonts w:ascii="Arial" w:hAnsi="Arial" w:cs="Arial"/>
                <w:sz w:val="20"/>
                <w:szCs w:val="20"/>
              </w:rPr>
              <w:t>Chemistry</w:t>
            </w:r>
            <w:proofErr w:type="spellEnd"/>
            <w:r w:rsidRPr="003F3B2D">
              <w:rPr>
                <w:rStyle w:val="nas13"/>
                <w:rFonts w:ascii="Arial" w:hAnsi="Arial" w:cs="Arial"/>
                <w:sz w:val="20"/>
                <w:szCs w:val="20"/>
              </w:rPr>
              <w:t xml:space="preserve"> </w:t>
            </w:r>
            <w:proofErr w:type="spellStart"/>
            <w:r w:rsidRPr="003F3B2D">
              <w:rPr>
                <w:rStyle w:val="nas13"/>
                <w:rFonts w:ascii="Arial" w:hAnsi="Arial" w:cs="Arial"/>
                <w:sz w:val="20"/>
                <w:szCs w:val="20"/>
              </w:rPr>
              <w:t>of</w:t>
            </w:r>
            <w:proofErr w:type="spellEnd"/>
            <w:r w:rsidRPr="003F3B2D">
              <w:rPr>
                <w:rStyle w:val="nas13"/>
                <w:rFonts w:ascii="Arial" w:hAnsi="Arial" w:cs="Arial"/>
                <w:sz w:val="20"/>
                <w:szCs w:val="20"/>
              </w:rPr>
              <w:t xml:space="preserve"> Life: </w:t>
            </w:r>
            <w:proofErr w:type="spellStart"/>
            <w:r w:rsidRPr="003F3B2D">
              <w:rPr>
                <w:rStyle w:val="nas13"/>
                <w:rFonts w:ascii="Arial" w:hAnsi="Arial" w:cs="Arial"/>
                <w:sz w:val="20"/>
                <w:szCs w:val="20"/>
              </w:rPr>
              <w:t>an</w:t>
            </w:r>
            <w:proofErr w:type="spellEnd"/>
            <w:r w:rsidRPr="003F3B2D">
              <w:rPr>
                <w:rStyle w:val="nas13"/>
                <w:rFonts w:ascii="Arial" w:hAnsi="Arial" w:cs="Arial"/>
                <w:sz w:val="20"/>
                <w:szCs w:val="20"/>
              </w:rPr>
              <w:t xml:space="preserve"> </w:t>
            </w:r>
            <w:proofErr w:type="spellStart"/>
            <w:r w:rsidRPr="003F3B2D">
              <w:rPr>
                <w:rStyle w:val="nas13"/>
                <w:rFonts w:ascii="Arial" w:hAnsi="Arial" w:cs="Arial"/>
                <w:sz w:val="20"/>
                <w:szCs w:val="20"/>
              </w:rPr>
              <w:t>introduction</w:t>
            </w:r>
            <w:proofErr w:type="spellEnd"/>
            <w:r w:rsidRPr="003F3B2D">
              <w:rPr>
                <w:rStyle w:val="nas13"/>
                <w:rFonts w:ascii="Arial" w:hAnsi="Arial" w:cs="Arial"/>
                <w:sz w:val="20"/>
                <w:szCs w:val="20"/>
              </w:rPr>
              <w:t xml:space="preserve"> </w:t>
            </w:r>
            <w:proofErr w:type="spellStart"/>
            <w:r w:rsidRPr="003F3B2D">
              <w:rPr>
                <w:rStyle w:val="nas13"/>
                <w:rFonts w:ascii="Arial" w:hAnsi="Arial" w:cs="Arial"/>
                <w:sz w:val="20"/>
                <w:szCs w:val="20"/>
              </w:rPr>
              <w:t>and</w:t>
            </w:r>
            <w:proofErr w:type="spellEnd"/>
            <w:r w:rsidRPr="003F3B2D">
              <w:rPr>
                <w:rStyle w:val="nas13"/>
                <w:rFonts w:ascii="Arial" w:hAnsi="Arial" w:cs="Arial"/>
                <w:sz w:val="20"/>
                <w:szCs w:val="20"/>
              </w:rPr>
              <w:t xml:space="preserve"> </w:t>
            </w:r>
            <w:proofErr w:type="spellStart"/>
            <w:r w:rsidRPr="003F3B2D">
              <w:rPr>
                <w:rStyle w:val="nas13"/>
                <w:rFonts w:ascii="Arial" w:hAnsi="Arial" w:cs="Arial"/>
                <w:sz w:val="20"/>
                <w:szCs w:val="20"/>
              </w:rPr>
              <w:t>guide</w:t>
            </w:r>
            <w:proofErr w:type="spellEnd"/>
            <w:r w:rsidRPr="003F3B2D">
              <w:rPr>
                <w:rStyle w:val="nas13"/>
                <w:rFonts w:ascii="Arial" w:hAnsi="Arial" w:cs="Arial"/>
                <w:sz w:val="20"/>
                <w:szCs w:val="20"/>
              </w:rPr>
              <w:t xml:space="preserve">, 2nd </w:t>
            </w:r>
            <w:proofErr w:type="spellStart"/>
            <w:r w:rsidRPr="003F3B2D">
              <w:rPr>
                <w:rStyle w:val="nas13"/>
                <w:rFonts w:ascii="Arial" w:hAnsi="Arial" w:cs="Arial"/>
                <w:sz w:val="20"/>
                <w:szCs w:val="20"/>
              </w:rPr>
              <w:t>ed</w:t>
            </w:r>
            <w:proofErr w:type="spellEnd"/>
            <w:r w:rsidRPr="003F3B2D">
              <w:rPr>
                <w:rStyle w:val="nas13"/>
                <w:rFonts w:ascii="Arial" w:hAnsi="Arial" w:cs="Arial"/>
                <w:sz w:val="20"/>
                <w:szCs w:val="20"/>
              </w:rPr>
              <w:t xml:space="preserve">., </w:t>
            </w:r>
            <w:proofErr w:type="spellStart"/>
            <w:r w:rsidRPr="003F3B2D">
              <w:rPr>
                <w:rStyle w:val="nas13"/>
                <w:rFonts w:ascii="Arial" w:hAnsi="Arial" w:cs="Arial"/>
                <w:sz w:val="20"/>
                <w:szCs w:val="20"/>
              </w:rPr>
              <w:t>Wiley</w:t>
            </w:r>
            <w:proofErr w:type="spellEnd"/>
            <w:r w:rsidRPr="003F3B2D">
              <w:rPr>
                <w:rStyle w:val="nas13"/>
                <w:rFonts w:ascii="Arial" w:hAnsi="Arial" w:cs="Arial"/>
                <w:sz w:val="20"/>
                <w:szCs w:val="20"/>
              </w:rPr>
              <w:t xml:space="preserve">, </w:t>
            </w:r>
            <w:proofErr w:type="spellStart"/>
            <w:r w:rsidRPr="003F3B2D">
              <w:rPr>
                <w:rStyle w:val="nas13"/>
                <w:rFonts w:ascii="Arial" w:hAnsi="Arial" w:cs="Arial"/>
                <w:sz w:val="20"/>
                <w:szCs w:val="20"/>
              </w:rPr>
              <w:t>Chichester</w:t>
            </w:r>
            <w:proofErr w:type="spellEnd"/>
            <w:r w:rsidRPr="003F3B2D">
              <w:rPr>
                <w:rStyle w:val="nas13"/>
                <w:rFonts w:ascii="Arial" w:hAnsi="Arial" w:cs="Arial"/>
                <w:sz w:val="20"/>
                <w:szCs w:val="20"/>
              </w:rPr>
              <w:t>, 2013.</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18F8F08D"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t>1</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21311389"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07C5DC84"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0CC4AC4"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185D3352" w14:textId="77777777" w:rsidR="005F0071" w:rsidRPr="003F3B2D" w:rsidRDefault="005F0071" w:rsidP="00EB2446">
            <w:pPr>
              <w:pStyle w:val="Odlomakpopisa"/>
              <w:numPr>
                <w:ilvl w:val="0"/>
                <w:numId w:val="76"/>
              </w:numPr>
              <w:tabs>
                <w:tab w:val="left" w:pos="2820"/>
              </w:tabs>
              <w:spacing w:after="0"/>
              <w:rPr>
                <w:rFonts w:ascii="Arial" w:hAnsi="Arial" w:cs="Arial"/>
                <w:sz w:val="20"/>
                <w:szCs w:val="20"/>
              </w:rPr>
            </w:pPr>
            <w:r w:rsidRPr="003F3B2D">
              <w:rPr>
                <w:rFonts w:ascii="Arial" w:hAnsi="Arial" w:cs="Arial"/>
                <w:sz w:val="20"/>
                <w:szCs w:val="20"/>
              </w:rPr>
              <w:t xml:space="preserve">I. Filipović, S. </w:t>
            </w:r>
            <w:proofErr w:type="spellStart"/>
            <w:r w:rsidRPr="003F3B2D">
              <w:rPr>
                <w:rFonts w:ascii="Arial" w:hAnsi="Arial" w:cs="Arial"/>
                <w:sz w:val="20"/>
                <w:szCs w:val="20"/>
              </w:rPr>
              <w:t>Lipanović</w:t>
            </w:r>
            <w:proofErr w:type="spellEnd"/>
            <w:r w:rsidRPr="003F3B2D">
              <w:rPr>
                <w:rFonts w:ascii="Arial" w:hAnsi="Arial" w:cs="Arial"/>
                <w:sz w:val="20"/>
                <w:szCs w:val="20"/>
              </w:rPr>
              <w:t>, Opća i anorganska kemija, I dio, Školska knjiga, Zagreb, 1995.</w:t>
            </w:r>
          </w:p>
        </w:tc>
        <w:tc>
          <w:tcPr>
            <w:tcW w:w="1244" w:type="dxa"/>
            <w:gridSpan w:val="2"/>
            <w:tcBorders>
              <w:left w:val="single" w:sz="8" w:space="0" w:color="auto"/>
              <w:right w:val="single" w:sz="8" w:space="0" w:color="auto"/>
            </w:tcBorders>
            <w:shd w:val="clear" w:color="auto" w:fill="auto"/>
            <w:tcMar>
              <w:left w:w="57" w:type="dxa"/>
              <w:right w:w="57" w:type="dxa"/>
            </w:tcMar>
          </w:tcPr>
          <w:p w14:paraId="4A869CC4"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14:paraId="2938EC16"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60CFE4D6"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CA9633C"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1950BFE1" w14:textId="77777777" w:rsidR="005F0071" w:rsidRPr="003F3B2D" w:rsidRDefault="005F0071" w:rsidP="00B23CFA">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49DDCE5D"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t>30</w:t>
            </w:r>
          </w:p>
        </w:tc>
        <w:tc>
          <w:tcPr>
            <w:tcW w:w="1518" w:type="dxa"/>
            <w:gridSpan w:val="3"/>
            <w:tcBorders>
              <w:left w:val="single" w:sz="8" w:space="0" w:color="auto"/>
              <w:right w:val="single" w:sz="12" w:space="0" w:color="auto"/>
            </w:tcBorders>
            <w:shd w:val="clear" w:color="auto" w:fill="auto"/>
            <w:tcMar>
              <w:left w:w="57" w:type="dxa"/>
              <w:right w:w="57" w:type="dxa"/>
            </w:tcMar>
          </w:tcPr>
          <w:p w14:paraId="5D42A564"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5C646AC3"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28ADB15"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44037957" w14:textId="77777777" w:rsidR="005F0071" w:rsidRPr="003F3B2D" w:rsidRDefault="005F0071" w:rsidP="00B23CFA">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5452C7BC" w14:textId="77777777" w:rsidR="005F0071" w:rsidRPr="003F3B2D" w:rsidRDefault="005F0071" w:rsidP="00B23CFA">
            <w:pPr>
              <w:tabs>
                <w:tab w:val="left" w:pos="567"/>
              </w:tabs>
              <w:spacing w:after="0"/>
              <w:rPr>
                <w:rFonts w:ascii="Arial" w:hAnsi="Arial" w:cs="Arial"/>
                <w:sz w:val="20"/>
                <w:szCs w:val="20"/>
              </w:rPr>
            </w:pPr>
            <w:r w:rsidRPr="003F3B2D">
              <w:rPr>
                <w:rFonts w:ascii="Arial" w:hAnsi="Arial" w:cs="Arial"/>
                <w:sz w:val="20"/>
                <w:szCs w:val="20"/>
              </w:rPr>
              <w:t xml:space="preserve">1. J. J. R. </w:t>
            </w:r>
            <w:proofErr w:type="spellStart"/>
            <w:r w:rsidRPr="003F3B2D">
              <w:rPr>
                <w:rFonts w:ascii="Arial" w:hAnsi="Arial" w:cs="Arial"/>
                <w:sz w:val="20"/>
                <w:szCs w:val="20"/>
              </w:rPr>
              <w:t>Frausto</w:t>
            </w:r>
            <w:proofErr w:type="spellEnd"/>
            <w:r w:rsidRPr="003F3B2D">
              <w:rPr>
                <w:rFonts w:ascii="Arial" w:hAnsi="Arial" w:cs="Arial"/>
                <w:sz w:val="20"/>
                <w:szCs w:val="20"/>
              </w:rPr>
              <w:t xml:space="preserve"> da Silva, R. J. P. Williams, </w:t>
            </w:r>
            <w:proofErr w:type="spellStart"/>
            <w:r w:rsidRPr="003F3B2D">
              <w:rPr>
                <w:rFonts w:ascii="Arial" w:hAnsi="Arial" w:cs="Arial"/>
                <w:sz w:val="20"/>
                <w:szCs w:val="20"/>
              </w:rPr>
              <w:t>The</w:t>
            </w:r>
            <w:proofErr w:type="spellEnd"/>
            <w:r w:rsidRPr="003F3B2D">
              <w:rPr>
                <w:rFonts w:ascii="Arial" w:hAnsi="Arial" w:cs="Arial"/>
                <w:sz w:val="20"/>
                <w:szCs w:val="20"/>
              </w:rPr>
              <w:t xml:space="preserve"> </w:t>
            </w:r>
            <w:proofErr w:type="spellStart"/>
            <w:r w:rsidRPr="003F3B2D">
              <w:rPr>
                <w:rFonts w:ascii="Arial" w:hAnsi="Arial" w:cs="Arial"/>
                <w:sz w:val="20"/>
                <w:szCs w:val="20"/>
              </w:rPr>
              <w:t>biological</w:t>
            </w:r>
            <w:proofErr w:type="spellEnd"/>
            <w:r w:rsidRPr="003F3B2D">
              <w:rPr>
                <w:rFonts w:ascii="Arial" w:hAnsi="Arial" w:cs="Arial"/>
                <w:sz w:val="20"/>
                <w:szCs w:val="20"/>
              </w:rPr>
              <w:t xml:space="preserve"> </w:t>
            </w:r>
            <w:proofErr w:type="spellStart"/>
            <w:r w:rsidRPr="003F3B2D">
              <w:rPr>
                <w:rFonts w:ascii="Arial" w:hAnsi="Arial" w:cs="Arial"/>
                <w:sz w:val="20"/>
                <w:szCs w:val="20"/>
              </w:rPr>
              <w:t>chemistry</w:t>
            </w:r>
            <w:proofErr w:type="spellEnd"/>
            <w:r w:rsidRPr="003F3B2D">
              <w:rPr>
                <w:rFonts w:ascii="Arial" w:hAnsi="Arial" w:cs="Arial"/>
                <w:sz w:val="20"/>
                <w:szCs w:val="20"/>
              </w:rPr>
              <w:t xml:space="preserve"> </w:t>
            </w:r>
            <w:proofErr w:type="spellStart"/>
            <w:r w:rsidRPr="003F3B2D">
              <w:rPr>
                <w:rFonts w:ascii="Arial" w:hAnsi="Arial" w:cs="Arial"/>
                <w:sz w:val="20"/>
                <w:szCs w:val="20"/>
              </w:rPr>
              <w:t>of</w:t>
            </w:r>
            <w:proofErr w:type="spellEnd"/>
            <w:r w:rsidRPr="003F3B2D">
              <w:rPr>
                <w:rFonts w:ascii="Arial" w:hAnsi="Arial" w:cs="Arial"/>
                <w:sz w:val="20"/>
                <w:szCs w:val="20"/>
              </w:rPr>
              <w:t xml:space="preserve"> </w:t>
            </w:r>
            <w:proofErr w:type="spellStart"/>
            <w:r w:rsidRPr="003F3B2D">
              <w:rPr>
                <w:rFonts w:ascii="Arial" w:hAnsi="Arial" w:cs="Arial"/>
                <w:sz w:val="20"/>
                <w:szCs w:val="20"/>
              </w:rPr>
              <w:t>the</w:t>
            </w:r>
            <w:proofErr w:type="spellEnd"/>
            <w:r w:rsidRPr="003F3B2D">
              <w:rPr>
                <w:rFonts w:ascii="Arial" w:hAnsi="Arial" w:cs="Arial"/>
                <w:sz w:val="20"/>
                <w:szCs w:val="20"/>
              </w:rPr>
              <w:t xml:space="preserve"> </w:t>
            </w:r>
            <w:proofErr w:type="spellStart"/>
            <w:r w:rsidRPr="003F3B2D">
              <w:rPr>
                <w:rFonts w:ascii="Arial" w:hAnsi="Arial" w:cs="Arial"/>
                <w:sz w:val="20"/>
                <w:szCs w:val="20"/>
              </w:rPr>
              <w:t>elements</w:t>
            </w:r>
            <w:proofErr w:type="spellEnd"/>
            <w:r w:rsidRPr="003F3B2D">
              <w:rPr>
                <w:rFonts w:ascii="Arial" w:hAnsi="Arial" w:cs="Arial"/>
                <w:sz w:val="20"/>
                <w:szCs w:val="20"/>
              </w:rPr>
              <w:t xml:space="preserve">: </w:t>
            </w:r>
            <w:proofErr w:type="spellStart"/>
            <w:r w:rsidRPr="003F3B2D">
              <w:rPr>
                <w:rFonts w:ascii="Arial" w:hAnsi="Arial" w:cs="Arial"/>
                <w:sz w:val="20"/>
                <w:szCs w:val="20"/>
              </w:rPr>
              <w:t>the</w:t>
            </w:r>
            <w:proofErr w:type="spellEnd"/>
            <w:r w:rsidRPr="003F3B2D">
              <w:rPr>
                <w:rFonts w:ascii="Arial" w:hAnsi="Arial" w:cs="Arial"/>
                <w:sz w:val="20"/>
                <w:szCs w:val="20"/>
              </w:rPr>
              <w:t xml:space="preserve"> </w:t>
            </w:r>
            <w:proofErr w:type="spellStart"/>
            <w:r w:rsidRPr="003F3B2D">
              <w:rPr>
                <w:rFonts w:ascii="Arial" w:hAnsi="Arial" w:cs="Arial"/>
                <w:sz w:val="20"/>
                <w:szCs w:val="20"/>
              </w:rPr>
              <w:t>inorganic</w:t>
            </w:r>
            <w:proofErr w:type="spellEnd"/>
            <w:r w:rsidRPr="003F3B2D">
              <w:rPr>
                <w:rFonts w:ascii="Arial" w:hAnsi="Arial" w:cs="Arial"/>
                <w:sz w:val="20"/>
                <w:szCs w:val="20"/>
              </w:rPr>
              <w:t xml:space="preserve"> </w:t>
            </w:r>
            <w:proofErr w:type="spellStart"/>
            <w:r w:rsidRPr="003F3B2D">
              <w:rPr>
                <w:rFonts w:ascii="Arial" w:hAnsi="Arial" w:cs="Arial"/>
                <w:sz w:val="20"/>
                <w:szCs w:val="20"/>
              </w:rPr>
              <w:t>chemistry</w:t>
            </w:r>
            <w:proofErr w:type="spellEnd"/>
            <w:r w:rsidRPr="003F3B2D">
              <w:rPr>
                <w:rFonts w:ascii="Arial" w:hAnsi="Arial" w:cs="Arial"/>
                <w:sz w:val="20"/>
                <w:szCs w:val="20"/>
              </w:rPr>
              <w:t xml:space="preserve"> </w:t>
            </w:r>
            <w:proofErr w:type="spellStart"/>
            <w:r w:rsidRPr="003F3B2D">
              <w:rPr>
                <w:rFonts w:ascii="Arial" w:hAnsi="Arial" w:cs="Arial"/>
                <w:sz w:val="20"/>
                <w:szCs w:val="20"/>
              </w:rPr>
              <w:t>of</w:t>
            </w:r>
            <w:proofErr w:type="spellEnd"/>
            <w:r w:rsidRPr="003F3B2D">
              <w:rPr>
                <w:rFonts w:ascii="Arial" w:hAnsi="Arial" w:cs="Arial"/>
                <w:sz w:val="20"/>
                <w:szCs w:val="20"/>
              </w:rPr>
              <w:t xml:space="preserve"> </w:t>
            </w:r>
            <w:proofErr w:type="spellStart"/>
            <w:r w:rsidRPr="003F3B2D">
              <w:rPr>
                <w:rFonts w:ascii="Arial" w:hAnsi="Arial" w:cs="Arial"/>
                <w:sz w:val="20"/>
                <w:szCs w:val="20"/>
              </w:rPr>
              <w:t>life</w:t>
            </w:r>
            <w:proofErr w:type="spellEnd"/>
            <w:r w:rsidRPr="003F3B2D">
              <w:rPr>
                <w:rFonts w:ascii="Arial" w:hAnsi="Arial" w:cs="Arial"/>
                <w:sz w:val="20"/>
                <w:szCs w:val="20"/>
              </w:rPr>
              <w:t>, Oxford University Press, Oxford, 2001.</w:t>
            </w:r>
          </w:p>
          <w:p w14:paraId="06C55BEE" w14:textId="77777777" w:rsidR="005F0071" w:rsidRPr="003F3B2D" w:rsidRDefault="005F0071" w:rsidP="00B23CFA">
            <w:pPr>
              <w:tabs>
                <w:tab w:val="left" w:pos="567"/>
              </w:tabs>
              <w:spacing w:after="0"/>
              <w:rPr>
                <w:rFonts w:ascii="Arial" w:hAnsi="Arial" w:cs="Arial"/>
                <w:sz w:val="20"/>
                <w:szCs w:val="20"/>
              </w:rPr>
            </w:pPr>
            <w:r w:rsidRPr="003F3B2D">
              <w:rPr>
                <w:rFonts w:ascii="Arial" w:hAnsi="Arial" w:cs="Arial"/>
                <w:sz w:val="20"/>
                <w:szCs w:val="20"/>
              </w:rPr>
              <w:t xml:space="preserve">2. I. </w:t>
            </w:r>
            <w:proofErr w:type="spellStart"/>
            <w:r w:rsidRPr="003F3B2D">
              <w:rPr>
                <w:rFonts w:ascii="Arial" w:hAnsi="Arial" w:cs="Arial"/>
                <w:sz w:val="20"/>
                <w:szCs w:val="20"/>
              </w:rPr>
              <w:t>Bertini</w:t>
            </w:r>
            <w:proofErr w:type="spellEnd"/>
            <w:r w:rsidRPr="003F3B2D">
              <w:rPr>
                <w:rFonts w:ascii="Arial" w:hAnsi="Arial" w:cs="Arial"/>
                <w:sz w:val="20"/>
                <w:szCs w:val="20"/>
              </w:rPr>
              <w:t xml:space="preserve">, H. B. Gray, S. J. </w:t>
            </w:r>
            <w:proofErr w:type="spellStart"/>
            <w:r w:rsidRPr="003F3B2D">
              <w:rPr>
                <w:rFonts w:ascii="Arial" w:hAnsi="Arial" w:cs="Arial"/>
                <w:sz w:val="20"/>
                <w:szCs w:val="20"/>
              </w:rPr>
              <w:t>Lippard</w:t>
            </w:r>
            <w:proofErr w:type="spellEnd"/>
            <w:r w:rsidRPr="003F3B2D">
              <w:rPr>
                <w:rFonts w:ascii="Arial" w:hAnsi="Arial" w:cs="Arial"/>
                <w:sz w:val="20"/>
                <w:szCs w:val="20"/>
              </w:rPr>
              <w:t xml:space="preserve">, J. S. Valentine, </w:t>
            </w:r>
            <w:proofErr w:type="spellStart"/>
            <w:r w:rsidRPr="003F3B2D">
              <w:rPr>
                <w:rFonts w:ascii="Arial" w:hAnsi="Arial" w:cs="Arial"/>
                <w:sz w:val="20"/>
                <w:szCs w:val="20"/>
              </w:rPr>
              <w:t>Bioinorganic</w:t>
            </w:r>
            <w:proofErr w:type="spellEnd"/>
            <w:r w:rsidRPr="003F3B2D">
              <w:rPr>
                <w:rFonts w:ascii="Arial" w:hAnsi="Arial" w:cs="Arial"/>
                <w:sz w:val="20"/>
                <w:szCs w:val="20"/>
              </w:rPr>
              <w:t xml:space="preserve"> </w:t>
            </w:r>
            <w:proofErr w:type="spellStart"/>
            <w:r w:rsidRPr="003F3B2D">
              <w:rPr>
                <w:rFonts w:ascii="Arial" w:hAnsi="Arial" w:cs="Arial"/>
                <w:sz w:val="20"/>
                <w:szCs w:val="20"/>
              </w:rPr>
              <w:t>chemistry</w:t>
            </w:r>
            <w:proofErr w:type="spellEnd"/>
            <w:r w:rsidRPr="003F3B2D">
              <w:rPr>
                <w:rFonts w:ascii="Arial" w:hAnsi="Arial" w:cs="Arial"/>
                <w:sz w:val="20"/>
                <w:szCs w:val="20"/>
              </w:rPr>
              <w:t xml:space="preserve">, University </w:t>
            </w:r>
            <w:proofErr w:type="spellStart"/>
            <w:r w:rsidRPr="003F3B2D">
              <w:rPr>
                <w:rFonts w:ascii="Arial" w:hAnsi="Arial" w:cs="Arial"/>
                <w:sz w:val="20"/>
                <w:szCs w:val="20"/>
              </w:rPr>
              <w:t>Sciense</w:t>
            </w:r>
            <w:proofErr w:type="spellEnd"/>
            <w:r w:rsidRPr="003F3B2D">
              <w:rPr>
                <w:rFonts w:ascii="Arial" w:hAnsi="Arial" w:cs="Arial"/>
                <w:sz w:val="20"/>
                <w:szCs w:val="20"/>
              </w:rPr>
              <w:t xml:space="preserve"> </w:t>
            </w:r>
            <w:proofErr w:type="spellStart"/>
            <w:r w:rsidRPr="003F3B2D">
              <w:rPr>
                <w:rFonts w:ascii="Arial" w:hAnsi="Arial" w:cs="Arial"/>
                <w:sz w:val="20"/>
                <w:szCs w:val="20"/>
              </w:rPr>
              <w:t>Books</w:t>
            </w:r>
            <w:proofErr w:type="spellEnd"/>
            <w:r w:rsidRPr="003F3B2D">
              <w:rPr>
                <w:rFonts w:ascii="Arial" w:hAnsi="Arial" w:cs="Arial"/>
                <w:sz w:val="20"/>
                <w:szCs w:val="20"/>
              </w:rPr>
              <w:t xml:space="preserve">, Mill </w:t>
            </w:r>
            <w:proofErr w:type="spellStart"/>
            <w:r w:rsidRPr="003F3B2D">
              <w:rPr>
                <w:rFonts w:ascii="Arial" w:hAnsi="Arial" w:cs="Arial"/>
                <w:sz w:val="20"/>
                <w:szCs w:val="20"/>
              </w:rPr>
              <w:t>Valley</w:t>
            </w:r>
            <w:proofErr w:type="spellEnd"/>
            <w:r w:rsidRPr="003F3B2D">
              <w:rPr>
                <w:rFonts w:ascii="Arial" w:hAnsi="Arial" w:cs="Arial"/>
                <w:sz w:val="20"/>
                <w:szCs w:val="20"/>
              </w:rPr>
              <w:t>, 1994.</w:t>
            </w:r>
          </w:p>
        </w:tc>
      </w:tr>
      <w:tr w:rsidR="005F0071" w:rsidRPr="003F3B2D" w14:paraId="1FC15119" w14:textId="77777777" w:rsidTr="00B23CFA">
        <w:tc>
          <w:tcPr>
            <w:tcW w:w="1912" w:type="dxa"/>
            <w:gridSpan w:val="2"/>
            <w:tcBorders>
              <w:left w:val="single" w:sz="12" w:space="0" w:color="auto"/>
            </w:tcBorders>
            <w:shd w:val="clear" w:color="auto" w:fill="CCFFFF"/>
            <w:tcMar>
              <w:left w:w="57" w:type="dxa"/>
              <w:right w:w="57" w:type="dxa"/>
            </w:tcMar>
            <w:vAlign w:val="center"/>
          </w:tcPr>
          <w:p w14:paraId="1360A89D"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Načini praćenja kvalitete koji </w:t>
            </w:r>
            <w:r w:rsidRPr="003F3B2D">
              <w:rPr>
                <w:rFonts w:ascii="Arial" w:hAnsi="Arial" w:cs="Arial"/>
                <w:color w:val="000000"/>
                <w:sz w:val="20"/>
                <w:szCs w:val="20"/>
              </w:rPr>
              <w:lastRenderedPageBreak/>
              <w:t>osiguravaju stjecanje utvrđenih ishoda učenja</w:t>
            </w:r>
          </w:p>
        </w:tc>
        <w:tc>
          <w:tcPr>
            <w:tcW w:w="7552" w:type="dxa"/>
            <w:gridSpan w:val="12"/>
            <w:tcBorders>
              <w:right w:val="single" w:sz="12" w:space="0" w:color="auto"/>
            </w:tcBorders>
            <w:tcMar>
              <w:left w:w="57" w:type="dxa"/>
              <w:right w:w="57" w:type="dxa"/>
            </w:tcMar>
          </w:tcPr>
          <w:p w14:paraId="7E31467B"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lastRenderedPageBreak/>
              <w:t>-Analiza studentskog vrednovanja nastavnog rada i kvalitete nastave</w:t>
            </w:r>
          </w:p>
          <w:p w14:paraId="4369C668"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4BED6902"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lastRenderedPageBreak/>
              <w:t>-Izvješća Povjerenstva za nastavu, Povjerenstva za nadzor provedbe nastave i Odbora za unaprjeđenje kvalitete</w:t>
            </w:r>
          </w:p>
          <w:p w14:paraId="6DE25AC6" w14:textId="77777777" w:rsidR="005F0071" w:rsidRPr="003F3B2D" w:rsidRDefault="005F0071" w:rsidP="00B23CFA">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64EC88DF"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650E69A"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78AB7676"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bl>
    <w:p w14:paraId="614BC487" w14:textId="77777777" w:rsidR="005F0071" w:rsidRPr="003F3B2D" w:rsidRDefault="005F0071" w:rsidP="005F0071">
      <w:pPr>
        <w:tabs>
          <w:tab w:val="left" w:pos="5940"/>
        </w:tabs>
        <w:spacing w:after="0"/>
        <w:rPr>
          <w:color w:val="000000"/>
          <w:sz w:val="20"/>
          <w:szCs w:val="20"/>
        </w:rPr>
      </w:pPr>
    </w:p>
    <w:p w14:paraId="32BF5000" w14:textId="77777777" w:rsidR="005F0071" w:rsidRPr="003F3B2D" w:rsidRDefault="005F0071" w:rsidP="005F0071">
      <w:pPr>
        <w:spacing w:after="0"/>
        <w:rPr>
          <w:color w:val="000000"/>
          <w:sz w:val="20"/>
          <w:szCs w:val="20"/>
        </w:rPr>
      </w:pPr>
      <w:r w:rsidRPr="003F3B2D">
        <w:rPr>
          <w:color w:val="000000"/>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F0071" w:rsidRPr="003F3B2D" w14:paraId="2871FB47" w14:textId="77777777" w:rsidTr="00B23CF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06CEB7C"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D92EBEF"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Oksidacijski stres i antioksidacijska obrana</w:t>
            </w:r>
          </w:p>
        </w:tc>
      </w:tr>
      <w:tr w:rsidR="005F0071" w:rsidRPr="003F3B2D" w14:paraId="7CE19159"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7C1A943" w14:textId="77777777" w:rsidR="005F0071" w:rsidRPr="003F3B2D" w:rsidRDefault="005F0071" w:rsidP="00B23CFA">
            <w:pPr>
              <w:spacing w:after="0"/>
              <w:rPr>
                <w:rStyle w:val="Naglaeno"/>
                <w:b w:val="0"/>
                <w:sz w:val="20"/>
                <w:szCs w:val="20"/>
              </w:rPr>
            </w:pPr>
            <w:r w:rsidRPr="003F3B2D">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1B873A5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FARIZ7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DD614F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08F011A5"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w:t>
            </w:r>
          </w:p>
        </w:tc>
      </w:tr>
      <w:tr w:rsidR="005F0071" w:rsidRPr="003F3B2D" w14:paraId="0095987B"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491FC30" w14:textId="77777777" w:rsidR="005F0071" w:rsidRPr="003F3B2D" w:rsidRDefault="005F0071" w:rsidP="00B23CFA">
            <w:pPr>
              <w:spacing w:after="0"/>
              <w:rPr>
                <w:rFonts w:ascii="Arial" w:hAnsi="Arial" w:cs="Arial"/>
                <w:sz w:val="20"/>
                <w:szCs w:val="20"/>
              </w:rPr>
            </w:pPr>
            <w:r w:rsidRPr="003F3B2D">
              <w:rPr>
                <w:rStyle w:val="Naglaeno"/>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1F84BD31" w14:textId="77777777" w:rsidR="005F0071" w:rsidRPr="003F3B2D" w:rsidRDefault="005F0071" w:rsidP="00B23CFA">
            <w:pPr>
              <w:spacing w:after="0"/>
              <w:rPr>
                <w:rFonts w:ascii="Arial" w:hAnsi="Arial" w:cs="Arial"/>
                <w:sz w:val="20"/>
                <w:szCs w:val="20"/>
              </w:rPr>
            </w:pPr>
            <w:r w:rsidRPr="003F3B2D">
              <w:rPr>
                <w:rFonts w:ascii="Arial" w:hAnsi="Arial" w:cs="Arial"/>
                <w:color w:val="000000"/>
                <w:sz w:val="20"/>
                <w:szCs w:val="20"/>
              </w:rPr>
              <w:t>prof. dr. sc. Olivera Politeo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25ACF1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30C7EB2B"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50CA1691" w14:textId="77777777" w:rsidTr="00B23CF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6076195"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64373BC3" w14:textId="77777777" w:rsidR="005F0071" w:rsidRPr="003F3B2D" w:rsidRDefault="005F0071" w:rsidP="00B23CFA">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35FC9ABD"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36C918A8"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5BC3B042"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712" w:type="dxa"/>
            <w:tcBorders>
              <w:bottom w:val="single" w:sz="12" w:space="0" w:color="auto"/>
              <w:right w:val="single" w:sz="12" w:space="0" w:color="auto"/>
            </w:tcBorders>
            <w:vAlign w:val="center"/>
          </w:tcPr>
          <w:p w14:paraId="7D4DBBE6"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618" w:type="dxa"/>
            <w:tcBorders>
              <w:bottom w:val="single" w:sz="12" w:space="0" w:color="auto"/>
              <w:right w:val="single" w:sz="12" w:space="0" w:color="auto"/>
            </w:tcBorders>
            <w:vAlign w:val="center"/>
          </w:tcPr>
          <w:p w14:paraId="2A2E6449"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r>
      <w:tr w:rsidR="005F0071" w:rsidRPr="003F3B2D" w14:paraId="5B6A6437" w14:textId="77777777" w:rsidTr="00B23CF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3D08E8A" w14:textId="77777777" w:rsidR="005F0071" w:rsidRPr="003F3B2D" w:rsidRDefault="005F0071" w:rsidP="00B23CFA">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22F94A7B" w14:textId="77777777" w:rsidR="005F0071" w:rsidRPr="003F3B2D" w:rsidRDefault="005F0071" w:rsidP="00B23CFA">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0AB1E62" w14:textId="77777777" w:rsidR="005F0071" w:rsidRPr="003F3B2D" w:rsidRDefault="005F0071" w:rsidP="00B23CFA">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4FB97D4D"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1A08DBCD"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15</w:t>
            </w:r>
          </w:p>
        </w:tc>
        <w:tc>
          <w:tcPr>
            <w:tcW w:w="712" w:type="dxa"/>
            <w:tcBorders>
              <w:bottom w:val="single" w:sz="12" w:space="0" w:color="auto"/>
              <w:right w:val="single" w:sz="12" w:space="0" w:color="auto"/>
            </w:tcBorders>
            <w:vAlign w:val="center"/>
          </w:tcPr>
          <w:p w14:paraId="60E4FF5E" w14:textId="77777777" w:rsidR="005F0071" w:rsidRPr="003F3B2D" w:rsidRDefault="005F0071" w:rsidP="00B23CFA">
            <w:pPr>
              <w:spacing w:after="0"/>
              <w:jc w:val="center"/>
              <w:rPr>
                <w:rFonts w:ascii="Arial" w:hAnsi="Arial" w:cs="Arial"/>
                <w:sz w:val="20"/>
                <w:szCs w:val="20"/>
              </w:rPr>
            </w:pPr>
          </w:p>
        </w:tc>
        <w:tc>
          <w:tcPr>
            <w:tcW w:w="618" w:type="dxa"/>
            <w:tcBorders>
              <w:bottom w:val="single" w:sz="12" w:space="0" w:color="auto"/>
              <w:right w:val="single" w:sz="12" w:space="0" w:color="auto"/>
            </w:tcBorders>
            <w:vAlign w:val="center"/>
          </w:tcPr>
          <w:p w14:paraId="4C25A652"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0</w:t>
            </w:r>
          </w:p>
        </w:tc>
      </w:tr>
      <w:tr w:rsidR="005F0071" w:rsidRPr="003F3B2D" w14:paraId="2746B1CF"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93765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032E96D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D5E2773"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101C4318"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tc>
      </w:tr>
      <w:tr w:rsidR="005F0071" w:rsidRPr="003F3B2D" w14:paraId="0EB741D0" w14:textId="77777777" w:rsidTr="00B23CF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E200D9E" w14:textId="77777777" w:rsidR="005F0071" w:rsidRPr="003F3B2D" w:rsidRDefault="005F0071" w:rsidP="00B23CFA">
            <w:pPr>
              <w:tabs>
                <w:tab w:val="left" w:pos="2820"/>
              </w:tabs>
              <w:spacing w:after="0"/>
              <w:jc w:val="center"/>
              <w:rPr>
                <w:rFonts w:ascii="Arial" w:hAnsi="Arial" w:cs="Arial"/>
                <w:b/>
                <w:sz w:val="20"/>
                <w:szCs w:val="20"/>
              </w:rPr>
            </w:pPr>
            <w:r w:rsidRPr="003F3B2D">
              <w:rPr>
                <w:rFonts w:ascii="Arial" w:hAnsi="Arial" w:cs="Arial"/>
                <w:b/>
                <w:sz w:val="20"/>
                <w:szCs w:val="20"/>
              </w:rPr>
              <w:t>OPIS PREDMETA</w:t>
            </w:r>
          </w:p>
        </w:tc>
      </w:tr>
      <w:tr w:rsidR="005F0071" w:rsidRPr="003F3B2D" w14:paraId="5D7AB90C"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764931E"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86CB579"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Upoznavanje studenata s oksidacijskim i antioksidacijskim procesima živog organizma; važnosti endogene antioksidacijske obrane, važnosti egzogene uporabe antioksidansa te značaja mediteranskog načina života.</w:t>
            </w:r>
          </w:p>
        </w:tc>
      </w:tr>
      <w:tr w:rsidR="005F0071" w:rsidRPr="003F3B2D" w14:paraId="144EA173" w14:textId="77777777" w:rsidTr="00B23CFA">
        <w:tc>
          <w:tcPr>
            <w:tcW w:w="1912" w:type="dxa"/>
            <w:gridSpan w:val="2"/>
            <w:tcBorders>
              <w:left w:val="single" w:sz="12" w:space="0" w:color="auto"/>
            </w:tcBorders>
            <w:shd w:val="clear" w:color="auto" w:fill="CCFFFF"/>
            <w:tcMar>
              <w:left w:w="57" w:type="dxa"/>
              <w:right w:w="57" w:type="dxa"/>
            </w:tcMar>
            <w:vAlign w:val="center"/>
          </w:tcPr>
          <w:p w14:paraId="4819F63F"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708B684" w14:textId="77777777" w:rsidR="005F0071" w:rsidRPr="003F3B2D" w:rsidRDefault="005F0071" w:rsidP="00B23CFA">
            <w:pPr>
              <w:pStyle w:val="Bezproreda"/>
              <w:spacing w:line="276" w:lineRule="auto"/>
              <w:rPr>
                <w:sz w:val="20"/>
                <w:szCs w:val="20"/>
                <w:highlight w:val="yellow"/>
              </w:rPr>
            </w:pPr>
          </w:p>
        </w:tc>
      </w:tr>
      <w:tr w:rsidR="005F0071" w:rsidRPr="003F3B2D" w14:paraId="5D001EF8" w14:textId="77777777" w:rsidTr="00B23CFA">
        <w:tc>
          <w:tcPr>
            <w:tcW w:w="1912" w:type="dxa"/>
            <w:gridSpan w:val="2"/>
            <w:tcBorders>
              <w:left w:val="single" w:sz="12" w:space="0" w:color="auto"/>
            </w:tcBorders>
            <w:shd w:val="clear" w:color="auto" w:fill="CCFFFF"/>
            <w:tcMar>
              <w:left w:w="57" w:type="dxa"/>
              <w:right w:w="57" w:type="dxa"/>
            </w:tcMar>
            <w:vAlign w:val="center"/>
          </w:tcPr>
          <w:p w14:paraId="279474CC"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vAlign w:val="center"/>
          </w:tcPr>
          <w:p w14:paraId="05517C8C" w14:textId="77777777" w:rsidR="005F0071" w:rsidRPr="003F3B2D" w:rsidRDefault="005F0071" w:rsidP="00EB2446">
            <w:pPr>
              <w:pStyle w:val="Bezproreda"/>
              <w:keepNext w:val="0"/>
              <w:keepLines w:val="0"/>
              <w:numPr>
                <w:ilvl w:val="0"/>
                <w:numId w:val="81"/>
              </w:numPr>
              <w:pBdr>
                <w:bottom w:val="none" w:sz="0" w:space="0" w:color="auto"/>
              </w:pBdr>
              <w:spacing w:before="0" w:after="0" w:line="276" w:lineRule="auto"/>
              <w:rPr>
                <w:rFonts w:ascii="Arial" w:hAnsi="Arial" w:cs="Arial"/>
                <w:sz w:val="20"/>
                <w:szCs w:val="20"/>
              </w:rPr>
            </w:pPr>
            <w:r w:rsidRPr="003F3B2D">
              <w:rPr>
                <w:rFonts w:ascii="Arial" w:hAnsi="Arial" w:cs="Arial"/>
                <w:sz w:val="20"/>
                <w:szCs w:val="20"/>
              </w:rPr>
              <w:t>Obrazložiti važnost oksidacijskih procesa u živom organizmu.</w:t>
            </w:r>
          </w:p>
          <w:p w14:paraId="2223B072" w14:textId="77777777" w:rsidR="005F0071" w:rsidRPr="003F3B2D" w:rsidRDefault="005F0071" w:rsidP="00EB2446">
            <w:pPr>
              <w:pStyle w:val="Bezproreda"/>
              <w:keepNext w:val="0"/>
              <w:keepLines w:val="0"/>
              <w:numPr>
                <w:ilvl w:val="0"/>
                <w:numId w:val="81"/>
              </w:numPr>
              <w:pBdr>
                <w:bottom w:val="none" w:sz="0" w:space="0" w:color="auto"/>
              </w:pBdr>
              <w:spacing w:before="0" w:after="0" w:line="276" w:lineRule="auto"/>
              <w:rPr>
                <w:rFonts w:ascii="Arial" w:hAnsi="Arial" w:cs="Arial"/>
                <w:sz w:val="20"/>
                <w:szCs w:val="20"/>
              </w:rPr>
            </w:pPr>
            <w:r w:rsidRPr="003F3B2D">
              <w:rPr>
                <w:rFonts w:ascii="Arial" w:hAnsi="Arial" w:cs="Arial"/>
                <w:sz w:val="20"/>
                <w:szCs w:val="20"/>
              </w:rPr>
              <w:t>Obrazložiti važnost antioksidacijskih procesa.</w:t>
            </w:r>
          </w:p>
          <w:p w14:paraId="4E34D7FC" w14:textId="77777777" w:rsidR="005F0071" w:rsidRPr="003F3B2D" w:rsidRDefault="005F0071" w:rsidP="00EB2446">
            <w:pPr>
              <w:pStyle w:val="Bezproreda"/>
              <w:keepNext w:val="0"/>
              <w:keepLines w:val="0"/>
              <w:numPr>
                <w:ilvl w:val="0"/>
                <w:numId w:val="81"/>
              </w:numPr>
              <w:pBdr>
                <w:bottom w:val="none" w:sz="0" w:space="0" w:color="auto"/>
              </w:pBdr>
              <w:spacing w:before="0" w:after="0" w:line="276" w:lineRule="auto"/>
              <w:rPr>
                <w:rFonts w:ascii="Arial" w:hAnsi="Arial" w:cs="Arial"/>
                <w:sz w:val="20"/>
                <w:szCs w:val="20"/>
              </w:rPr>
            </w:pPr>
            <w:r w:rsidRPr="003F3B2D">
              <w:rPr>
                <w:rFonts w:ascii="Arial" w:hAnsi="Arial" w:cs="Arial"/>
                <w:sz w:val="20"/>
                <w:szCs w:val="20"/>
              </w:rPr>
              <w:t>Prepoznati patološka stanja koja se povezuju s oksidacijskim stresom.</w:t>
            </w:r>
          </w:p>
          <w:p w14:paraId="5C4EBED4" w14:textId="77777777" w:rsidR="005F0071" w:rsidRPr="003F3B2D" w:rsidRDefault="005F0071" w:rsidP="00EB2446">
            <w:pPr>
              <w:pStyle w:val="Bezproreda"/>
              <w:keepNext w:val="0"/>
              <w:keepLines w:val="0"/>
              <w:numPr>
                <w:ilvl w:val="0"/>
                <w:numId w:val="81"/>
              </w:numPr>
              <w:pBdr>
                <w:bottom w:val="none" w:sz="0" w:space="0" w:color="auto"/>
              </w:pBdr>
              <w:spacing w:before="0" w:after="0" w:line="276" w:lineRule="auto"/>
              <w:rPr>
                <w:rFonts w:ascii="Arial" w:hAnsi="Arial" w:cs="Arial"/>
                <w:sz w:val="20"/>
                <w:szCs w:val="20"/>
              </w:rPr>
            </w:pPr>
            <w:r w:rsidRPr="003F3B2D">
              <w:rPr>
                <w:rFonts w:ascii="Arial" w:hAnsi="Arial" w:cs="Arial"/>
                <w:sz w:val="20"/>
                <w:szCs w:val="20"/>
              </w:rPr>
              <w:t>Navesti i opisati endogene antioksidacijske sustave organizma.</w:t>
            </w:r>
          </w:p>
          <w:p w14:paraId="53FBB484" w14:textId="77777777" w:rsidR="005F0071" w:rsidRPr="003F3B2D" w:rsidRDefault="005F0071" w:rsidP="00EB2446">
            <w:pPr>
              <w:pStyle w:val="Bezproreda"/>
              <w:keepNext w:val="0"/>
              <w:keepLines w:val="0"/>
              <w:numPr>
                <w:ilvl w:val="0"/>
                <w:numId w:val="81"/>
              </w:numPr>
              <w:pBdr>
                <w:bottom w:val="none" w:sz="0" w:space="0" w:color="auto"/>
              </w:pBdr>
              <w:spacing w:before="0" w:after="0" w:line="276" w:lineRule="auto"/>
              <w:rPr>
                <w:rFonts w:ascii="Arial" w:hAnsi="Arial" w:cs="Arial"/>
                <w:sz w:val="20"/>
                <w:szCs w:val="20"/>
              </w:rPr>
            </w:pPr>
            <w:r w:rsidRPr="003F3B2D">
              <w:rPr>
                <w:rFonts w:ascii="Arial" w:hAnsi="Arial" w:cs="Arial"/>
                <w:sz w:val="20"/>
                <w:szCs w:val="20"/>
              </w:rPr>
              <w:t>Navesti i opisati važnost egzogenih antioksidansa.</w:t>
            </w:r>
          </w:p>
          <w:p w14:paraId="7A48FC33" w14:textId="77777777" w:rsidR="005F0071" w:rsidRPr="003F3B2D" w:rsidRDefault="005F0071" w:rsidP="00EB2446">
            <w:pPr>
              <w:pStyle w:val="Bezproreda"/>
              <w:keepNext w:val="0"/>
              <w:keepLines w:val="0"/>
              <w:numPr>
                <w:ilvl w:val="0"/>
                <w:numId w:val="81"/>
              </w:numPr>
              <w:pBdr>
                <w:bottom w:val="none" w:sz="0" w:space="0" w:color="auto"/>
              </w:pBdr>
              <w:spacing w:before="0" w:after="0" w:line="276" w:lineRule="auto"/>
              <w:rPr>
                <w:rFonts w:ascii="Arial" w:hAnsi="Arial" w:cs="Arial"/>
                <w:sz w:val="20"/>
                <w:szCs w:val="20"/>
              </w:rPr>
            </w:pPr>
            <w:r w:rsidRPr="003F3B2D">
              <w:rPr>
                <w:rFonts w:ascii="Arial" w:hAnsi="Arial" w:cs="Arial"/>
                <w:sz w:val="20"/>
                <w:szCs w:val="20"/>
              </w:rPr>
              <w:t>Objasniti važnost mediteranske prehrane i mediteranskog načina života u smislu prevencije bolesnih stanja.</w:t>
            </w:r>
          </w:p>
        </w:tc>
      </w:tr>
      <w:tr w:rsidR="005F0071" w:rsidRPr="003F3B2D" w14:paraId="532456BE" w14:textId="77777777" w:rsidTr="00B23CFA">
        <w:tc>
          <w:tcPr>
            <w:tcW w:w="1912" w:type="dxa"/>
            <w:gridSpan w:val="2"/>
            <w:tcBorders>
              <w:left w:val="single" w:sz="12" w:space="0" w:color="auto"/>
            </w:tcBorders>
            <w:shd w:val="clear" w:color="auto" w:fill="CCFFFF"/>
            <w:tcMar>
              <w:left w:w="57" w:type="dxa"/>
              <w:right w:w="57" w:type="dxa"/>
            </w:tcMar>
            <w:vAlign w:val="center"/>
          </w:tcPr>
          <w:p w14:paraId="68B10667"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6A4F965A" w14:textId="77777777" w:rsidR="005F0071" w:rsidRPr="003F3B2D" w:rsidRDefault="005F0071" w:rsidP="00B23CFA">
            <w:pPr>
              <w:pStyle w:val="Bezproreda"/>
              <w:spacing w:line="276" w:lineRule="auto"/>
              <w:rPr>
                <w:rFonts w:ascii="Arial" w:hAnsi="Arial" w:cs="Arial"/>
                <w:sz w:val="20"/>
                <w:szCs w:val="20"/>
              </w:rPr>
            </w:pPr>
            <w:r w:rsidRPr="003F3B2D">
              <w:rPr>
                <w:rFonts w:ascii="Arial" w:hAnsi="Arial" w:cs="Arial"/>
                <w:sz w:val="20"/>
                <w:szCs w:val="20"/>
              </w:rPr>
              <w:t>Predavanja:</w:t>
            </w:r>
          </w:p>
          <w:p w14:paraId="0A47DAFB" w14:textId="77777777" w:rsidR="005F0071" w:rsidRPr="003F3B2D" w:rsidRDefault="005F0071" w:rsidP="00B23CFA">
            <w:pPr>
              <w:pStyle w:val="Bezproreda"/>
              <w:spacing w:line="276" w:lineRule="auto"/>
              <w:rPr>
                <w:rFonts w:ascii="Arial" w:hAnsi="Arial" w:cs="Arial"/>
                <w:sz w:val="20"/>
                <w:szCs w:val="20"/>
              </w:rPr>
            </w:pPr>
            <w:r w:rsidRPr="003F3B2D">
              <w:rPr>
                <w:rFonts w:ascii="Arial" w:hAnsi="Arial" w:cs="Arial"/>
                <w:sz w:val="20"/>
                <w:szCs w:val="20"/>
              </w:rPr>
              <w:t xml:space="preserve">Kisik i </w:t>
            </w:r>
            <w:proofErr w:type="spellStart"/>
            <w:r w:rsidRPr="003F3B2D">
              <w:rPr>
                <w:rFonts w:ascii="Arial" w:hAnsi="Arial" w:cs="Arial"/>
                <w:sz w:val="20"/>
                <w:szCs w:val="20"/>
              </w:rPr>
              <w:t>aerobi</w:t>
            </w:r>
            <w:proofErr w:type="spellEnd"/>
            <w:r w:rsidRPr="003F3B2D">
              <w:rPr>
                <w:rFonts w:ascii="Arial" w:hAnsi="Arial" w:cs="Arial"/>
                <w:sz w:val="20"/>
                <w:szCs w:val="20"/>
              </w:rPr>
              <w:t xml:space="preserve">. Toksičnost kisika u </w:t>
            </w:r>
            <w:proofErr w:type="spellStart"/>
            <w:r w:rsidRPr="003F3B2D">
              <w:rPr>
                <w:rFonts w:ascii="Arial" w:hAnsi="Arial" w:cs="Arial"/>
                <w:sz w:val="20"/>
                <w:szCs w:val="20"/>
              </w:rPr>
              <w:t>aeroba</w:t>
            </w:r>
            <w:proofErr w:type="spellEnd"/>
            <w:r w:rsidRPr="003F3B2D">
              <w:rPr>
                <w:rFonts w:ascii="Arial" w:hAnsi="Arial" w:cs="Arial"/>
                <w:sz w:val="20"/>
                <w:szCs w:val="20"/>
              </w:rPr>
              <w:t xml:space="preserve">.(1 sat) Slobodni radikali. ROS/RNS. (1 sat) Oksidacijski stres.( 1 sat) Antioksidansi u zdravlju i bolesti (kardiovaskularne bolesti, dijabetes, rak, </w:t>
            </w:r>
            <w:proofErr w:type="spellStart"/>
            <w:r w:rsidRPr="003F3B2D">
              <w:rPr>
                <w:rFonts w:ascii="Arial" w:hAnsi="Arial" w:cs="Arial"/>
                <w:sz w:val="20"/>
                <w:szCs w:val="20"/>
              </w:rPr>
              <w:t>neurodegenerativne</w:t>
            </w:r>
            <w:proofErr w:type="spellEnd"/>
            <w:r w:rsidRPr="003F3B2D">
              <w:rPr>
                <w:rFonts w:ascii="Arial" w:hAnsi="Arial" w:cs="Arial"/>
                <w:sz w:val="20"/>
                <w:szCs w:val="20"/>
              </w:rPr>
              <w:t xml:space="preserve"> bolesti, autoimune bolesti,..) (2 sata) Antioksidacijska obrana organizma. (2 sata) Oksidacija i hrana. Supstance s antioksidacijskim djelovanjem (polifenoli, fenolne kiseline, karotenoidi, </w:t>
            </w:r>
            <w:proofErr w:type="spellStart"/>
            <w:r w:rsidRPr="003F3B2D">
              <w:rPr>
                <w:rFonts w:ascii="Arial" w:hAnsi="Arial" w:cs="Arial"/>
                <w:sz w:val="20"/>
                <w:szCs w:val="20"/>
              </w:rPr>
              <w:t>lipoična</w:t>
            </w:r>
            <w:proofErr w:type="spellEnd"/>
            <w:r w:rsidRPr="003F3B2D">
              <w:rPr>
                <w:rFonts w:ascii="Arial" w:hAnsi="Arial" w:cs="Arial"/>
                <w:sz w:val="20"/>
                <w:szCs w:val="20"/>
              </w:rPr>
              <w:t xml:space="preserve"> kiselina, selen,..) (2 sata) Mediteranska hrana i napitci-izvor antioksidansa prirodnog podrijetla (1sat)</w:t>
            </w:r>
          </w:p>
          <w:p w14:paraId="01A89253" w14:textId="77777777" w:rsidR="005F0071" w:rsidRPr="003F3B2D" w:rsidRDefault="005F0071" w:rsidP="00B23CFA">
            <w:pPr>
              <w:pStyle w:val="Bezproreda"/>
              <w:spacing w:line="276" w:lineRule="auto"/>
              <w:rPr>
                <w:rFonts w:ascii="Arial" w:hAnsi="Arial" w:cs="Arial"/>
                <w:sz w:val="20"/>
                <w:szCs w:val="20"/>
              </w:rPr>
            </w:pPr>
            <w:r w:rsidRPr="003F3B2D">
              <w:rPr>
                <w:rFonts w:ascii="Arial" w:hAnsi="Arial" w:cs="Arial"/>
                <w:sz w:val="20"/>
                <w:szCs w:val="20"/>
              </w:rPr>
              <w:t>Seminari:</w:t>
            </w:r>
          </w:p>
          <w:p w14:paraId="3B02240A" w14:textId="77777777" w:rsidR="005F0071" w:rsidRPr="003F3B2D" w:rsidRDefault="005F0071" w:rsidP="00B23CFA">
            <w:pPr>
              <w:pStyle w:val="Bezproreda"/>
              <w:spacing w:line="276" w:lineRule="auto"/>
              <w:rPr>
                <w:rFonts w:ascii="Arial" w:hAnsi="Arial" w:cs="Arial"/>
                <w:sz w:val="20"/>
                <w:szCs w:val="20"/>
              </w:rPr>
            </w:pPr>
            <w:r w:rsidRPr="003F3B2D">
              <w:rPr>
                <w:rFonts w:ascii="Arial" w:hAnsi="Arial" w:cs="Arial"/>
                <w:sz w:val="20"/>
                <w:szCs w:val="20"/>
              </w:rPr>
              <w:t xml:space="preserve">Studenti će proučavanjem znanstvene literature, upoznati s najnovijom saznanjima iz područja ove teme.  </w:t>
            </w:r>
          </w:p>
          <w:p w14:paraId="5C2D5BB7" w14:textId="77777777" w:rsidR="005F0071" w:rsidRPr="003F3B2D" w:rsidRDefault="005F0071" w:rsidP="00B23CFA">
            <w:pPr>
              <w:pStyle w:val="Bezproreda"/>
              <w:spacing w:line="276" w:lineRule="auto"/>
              <w:rPr>
                <w:rFonts w:ascii="Arial" w:hAnsi="Arial" w:cs="Arial"/>
                <w:sz w:val="20"/>
                <w:szCs w:val="20"/>
              </w:rPr>
            </w:pPr>
          </w:p>
        </w:tc>
      </w:tr>
      <w:tr w:rsidR="005F0071" w:rsidRPr="003F3B2D" w14:paraId="37FE1D4D" w14:textId="77777777" w:rsidTr="00B23CF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34209A0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61C0F02D"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402295541"/>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sz w:val="20"/>
                <w:szCs w:val="20"/>
                <w:lang w:val="hr-HR"/>
              </w:rPr>
              <w:t xml:space="preserve"> </w:t>
            </w:r>
            <w:r w:rsidR="005F0071" w:rsidRPr="003F3B2D">
              <w:rPr>
                <w:rFonts w:ascii="Arial" w:hAnsi="Arial" w:cs="Arial"/>
                <w:b w:val="0"/>
                <w:sz w:val="20"/>
                <w:szCs w:val="20"/>
                <w:lang w:val="hr-HR"/>
              </w:rPr>
              <w:t>predavanja</w:t>
            </w:r>
          </w:p>
          <w:p w14:paraId="41CAEA0E"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933621781"/>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seminari i radionice</w:t>
            </w:r>
            <w:r w:rsidR="005F0071" w:rsidRPr="003F3B2D">
              <w:rPr>
                <w:rFonts w:ascii="Arial" w:hAnsi="Arial" w:cs="Arial"/>
                <w:sz w:val="20"/>
                <w:szCs w:val="20"/>
                <w:lang w:val="hr-HR"/>
              </w:rPr>
              <w:t xml:space="preserve">  </w:t>
            </w:r>
          </w:p>
          <w:p w14:paraId="2081F0A8"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600073590"/>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vježbe  </w:t>
            </w:r>
          </w:p>
          <w:p w14:paraId="33FA2124"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199244070"/>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w:t>
            </w:r>
            <w:r w:rsidR="005F0071" w:rsidRPr="003F3B2D">
              <w:rPr>
                <w:rFonts w:ascii="Arial" w:hAnsi="Arial" w:cs="Arial"/>
                <w:b w:val="0"/>
                <w:i/>
                <w:sz w:val="20"/>
                <w:szCs w:val="20"/>
                <w:lang w:val="hr-HR"/>
              </w:rPr>
              <w:t>on line</w:t>
            </w:r>
            <w:r w:rsidR="005F0071" w:rsidRPr="003F3B2D">
              <w:rPr>
                <w:rFonts w:ascii="Arial" w:hAnsi="Arial" w:cs="Arial"/>
                <w:b w:val="0"/>
                <w:sz w:val="20"/>
                <w:szCs w:val="20"/>
                <w:lang w:val="hr-HR"/>
              </w:rPr>
              <w:t xml:space="preserve"> u cijelosti</w:t>
            </w:r>
          </w:p>
          <w:p w14:paraId="1DD64031"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317334698"/>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mješovito e-učenje</w:t>
            </w:r>
          </w:p>
          <w:p w14:paraId="3F6950AC" w14:textId="77777777" w:rsidR="005F0071" w:rsidRPr="003F3B2D" w:rsidRDefault="00D146F2" w:rsidP="00B23CFA">
            <w:pPr>
              <w:tabs>
                <w:tab w:val="left" w:pos="2820"/>
              </w:tabs>
              <w:spacing w:after="0"/>
              <w:rPr>
                <w:rFonts w:ascii="Arial" w:hAnsi="Arial" w:cs="Arial"/>
                <w:sz w:val="20"/>
                <w:szCs w:val="20"/>
              </w:rPr>
            </w:pPr>
            <w:sdt>
              <w:sdtPr>
                <w:rPr>
                  <w:rFonts w:ascii="Arial" w:hAnsi="Arial" w:cs="Arial"/>
                  <w:sz w:val="20"/>
                  <w:szCs w:val="20"/>
                </w:rPr>
                <w:id w:val="1861392309"/>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sz w:val="20"/>
                    <w:szCs w:val="20"/>
                  </w:rPr>
                  <w:t>☐</w:t>
                </w:r>
              </w:sdtContent>
            </w:sdt>
            <w:r w:rsidR="005F0071" w:rsidRPr="003F3B2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4648AB27"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588427725"/>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samostalni  zadaci  </w:t>
            </w:r>
          </w:p>
          <w:p w14:paraId="6CDADABF"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838691870"/>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multimedija</w:t>
            </w:r>
            <w:r w:rsidR="005F0071" w:rsidRPr="003F3B2D">
              <w:rPr>
                <w:rFonts w:ascii="Arial" w:hAnsi="Arial" w:cs="Arial"/>
                <w:sz w:val="20"/>
                <w:szCs w:val="20"/>
                <w:lang w:val="hr-HR"/>
              </w:rPr>
              <w:t xml:space="preserve"> </w:t>
            </w:r>
          </w:p>
          <w:p w14:paraId="2306BA97"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775694004"/>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laboratorij</w:t>
            </w:r>
          </w:p>
          <w:p w14:paraId="5430E73B"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817540539"/>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mentorski rad</w:t>
            </w:r>
          </w:p>
          <w:p w14:paraId="73239AFF" w14:textId="77777777" w:rsidR="005F0071" w:rsidRPr="003F3B2D" w:rsidRDefault="00D146F2" w:rsidP="00B23CFA">
            <w:pPr>
              <w:tabs>
                <w:tab w:val="left" w:pos="2820"/>
              </w:tabs>
              <w:spacing w:after="0"/>
              <w:rPr>
                <w:rFonts w:ascii="Arial" w:hAnsi="Arial" w:cs="Arial"/>
                <w:sz w:val="20"/>
                <w:szCs w:val="20"/>
              </w:rPr>
            </w:pPr>
            <w:sdt>
              <w:sdtPr>
                <w:rPr>
                  <w:rFonts w:ascii="Arial" w:hAnsi="Arial" w:cs="Arial"/>
                  <w:sz w:val="20"/>
                  <w:szCs w:val="20"/>
                </w:rPr>
                <w:id w:val="1316065451"/>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sz w:val="20"/>
                    <w:szCs w:val="20"/>
                  </w:rPr>
                  <w:t>☐</w:t>
                </w:r>
              </w:sdtContent>
            </w:sdt>
            <w:r w:rsidR="005F0071" w:rsidRPr="003F3B2D">
              <w:rPr>
                <w:rFonts w:ascii="Arial" w:hAnsi="Arial" w:cs="Arial"/>
                <w:sz w:val="20"/>
                <w:szCs w:val="20"/>
              </w:rPr>
              <w:t xml:space="preserve"> (ostalo upisati)</w:t>
            </w:r>
            <w:r w:rsidR="005F0071" w:rsidRPr="003F3B2D">
              <w:rPr>
                <w:rFonts w:ascii="Arial" w:hAnsi="Arial" w:cs="Arial"/>
                <w:b/>
                <w:sz w:val="20"/>
                <w:szCs w:val="20"/>
              </w:rPr>
              <w:t xml:space="preserve"> </w:t>
            </w:r>
            <w:r w:rsidR="005F0071" w:rsidRPr="003F3B2D">
              <w:rPr>
                <w:rFonts w:ascii="Arial" w:hAnsi="Arial" w:cs="Arial"/>
                <w:b/>
                <w:sz w:val="20"/>
                <w:szCs w:val="20"/>
                <w:bdr w:val="single" w:sz="12" w:space="0" w:color="auto"/>
              </w:rPr>
              <w:t xml:space="preserve"> </w:t>
            </w:r>
          </w:p>
        </w:tc>
      </w:tr>
      <w:tr w:rsidR="005F0071" w:rsidRPr="003F3B2D" w14:paraId="4E2CE89A" w14:textId="77777777" w:rsidTr="00B23CFA">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2AB6E5C5" w14:textId="77777777" w:rsidR="005F0071" w:rsidRPr="003F3B2D" w:rsidRDefault="005F0071" w:rsidP="00B23CFA">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45998564" w14:textId="77777777" w:rsidR="005F0071" w:rsidRPr="003F3B2D" w:rsidRDefault="005F0071" w:rsidP="00B23CFA">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14:paraId="2D9F2A77" w14:textId="77777777" w:rsidR="005F0071" w:rsidRPr="003F3B2D" w:rsidRDefault="005F0071" w:rsidP="00B23CFA">
            <w:pPr>
              <w:pStyle w:val="FieldText"/>
              <w:spacing w:line="276" w:lineRule="auto"/>
              <w:rPr>
                <w:rFonts w:ascii="Arial" w:hAnsi="Arial" w:cs="Arial"/>
                <w:b w:val="0"/>
                <w:sz w:val="20"/>
                <w:szCs w:val="20"/>
                <w:lang w:val="hr-HR"/>
              </w:rPr>
            </w:pPr>
          </w:p>
        </w:tc>
      </w:tr>
      <w:tr w:rsidR="005F0071" w:rsidRPr="003F3B2D" w14:paraId="0E8A9A0B"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BE43FD4"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E71605C" w14:textId="77777777" w:rsidR="005F0071" w:rsidRPr="003F3B2D" w:rsidRDefault="005F0071" w:rsidP="00B23CFA">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5F0071" w:rsidRPr="003F3B2D" w14:paraId="39D0EB45" w14:textId="77777777" w:rsidTr="00B23CF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6444BC5"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51BB21D"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028CCB98"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0,4</w:t>
            </w:r>
          </w:p>
        </w:tc>
        <w:tc>
          <w:tcPr>
            <w:tcW w:w="1275" w:type="dxa"/>
            <w:gridSpan w:val="3"/>
            <w:tcBorders>
              <w:top w:val="single" w:sz="12" w:space="0" w:color="auto"/>
            </w:tcBorders>
            <w:tcMar>
              <w:left w:w="57" w:type="dxa"/>
              <w:right w:w="57" w:type="dxa"/>
            </w:tcMar>
            <w:vAlign w:val="center"/>
          </w:tcPr>
          <w:p w14:paraId="6E6B3D83"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2323CCBF" w14:textId="77777777" w:rsidR="005F0071" w:rsidRPr="003F3B2D" w:rsidRDefault="005F0071" w:rsidP="00B23CFA">
            <w:pPr>
              <w:pStyle w:val="FieldText"/>
              <w:spacing w:line="276" w:lineRule="auto"/>
              <w:rPr>
                <w:rFonts w:ascii="Arial" w:hAnsi="Arial" w:cs="Arial"/>
                <w:b w:val="0"/>
                <w:sz w:val="20"/>
                <w:szCs w:val="20"/>
                <w:lang w:val="hr-HR"/>
              </w:rPr>
            </w:pPr>
          </w:p>
        </w:tc>
        <w:tc>
          <w:tcPr>
            <w:tcW w:w="1520" w:type="dxa"/>
            <w:gridSpan w:val="4"/>
            <w:tcBorders>
              <w:top w:val="single" w:sz="12" w:space="0" w:color="auto"/>
            </w:tcBorders>
            <w:tcMar>
              <w:left w:w="57" w:type="dxa"/>
              <w:right w:w="57" w:type="dxa"/>
            </w:tcMar>
            <w:vAlign w:val="center"/>
          </w:tcPr>
          <w:p w14:paraId="2F72730F"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54B4DEB7" w14:textId="77777777" w:rsidR="005F0071" w:rsidRPr="003F3B2D" w:rsidRDefault="005F0071" w:rsidP="00B23CFA">
            <w:pPr>
              <w:pStyle w:val="FieldText"/>
              <w:spacing w:line="276" w:lineRule="auto"/>
              <w:rPr>
                <w:rFonts w:ascii="Arial" w:hAnsi="Arial" w:cs="Arial"/>
                <w:b w:val="0"/>
                <w:color w:val="000000"/>
                <w:sz w:val="20"/>
                <w:szCs w:val="20"/>
                <w:lang w:val="hr-HR"/>
              </w:rPr>
            </w:pPr>
          </w:p>
        </w:tc>
      </w:tr>
      <w:tr w:rsidR="005F0071" w:rsidRPr="003F3B2D" w14:paraId="534202F9"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EDE9946"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Mar>
              <w:left w:w="57" w:type="dxa"/>
              <w:right w:w="57" w:type="dxa"/>
            </w:tcMar>
            <w:vAlign w:val="center"/>
          </w:tcPr>
          <w:p w14:paraId="5CAAD8C9"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Eksperimentalni rad</w:t>
            </w:r>
          </w:p>
        </w:tc>
        <w:tc>
          <w:tcPr>
            <w:tcW w:w="782" w:type="dxa"/>
            <w:tcMar>
              <w:left w:w="57" w:type="dxa"/>
              <w:right w:w="57" w:type="dxa"/>
            </w:tcMar>
            <w:vAlign w:val="center"/>
          </w:tcPr>
          <w:p w14:paraId="214B865D" w14:textId="77777777" w:rsidR="005F0071" w:rsidRPr="003F3B2D" w:rsidRDefault="005F0071" w:rsidP="00B23CFA">
            <w:pPr>
              <w:pStyle w:val="FieldText"/>
              <w:spacing w:line="276" w:lineRule="auto"/>
              <w:rPr>
                <w:rFonts w:ascii="Arial" w:hAnsi="Arial" w:cs="Arial"/>
                <w:b w:val="0"/>
                <w:sz w:val="20"/>
                <w:szCs w:val="20"/>
                <w:lang w:val="hr-HR"/>
              </w:rPr>
            </w:pPr>
          </w:p>
        </w:tc>
        <w:tc>
          <w:tcPr>
            <w:tcW w:w="1275" w:type="dxa"/>
            <w:gridSpan w:val="3"/>
            <w:tcMar>
              <w:left w:w="57" w:type="dxa"/>
              <w:right w:w="57" w:type="dxa"/>
            </w:tcMar>
            <w:vAlign w:val="center"/>
          </w:tcPr>
          <w:p w14:paraId="696E747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Referat</w:t>
            </w:r>
          </w:p>
        </w:tc>
        <w:tc>
          <w:tcPr>
            <w:tcW w:w="968" w:type="dxa"/>
            <w:tcMar>
              <w:left w:w="57" w:type="dxa"/>
              <w:right w:w="57" w:type="dxa"/>
            </w:tcMar>
            <w:vAlign w:val="center"/>
          </w:tcPr>
          <w:p w14:paraId="4D774C3A" w14:textId="77777777" w:rsidR="005F0071" w:rsidRPr="003F3B2D" w:rsidRDefault="005F0071" w:rsidP="00B23CFA">
            <w:pPr>
              <w:pStyle w:val="FieldText"/>
              <w:spacing w:line="276" w:lineRule="auto"/>
              <w:rPr>
                <w:rFonts w:ascii="Arial" w:hAnsi="Arial" w:cs="Arial"/>
                <w:b w:val="0"/>
                <w:sz w:val="20"/>
                <w:szCs w:val="20"/>
                <w:lang w:val="hr-HR"/>
              </w:rPr>
            </w:pPr>
          </w:p>
        </w:tc>
        <w:tc>
          <w:tcPr>
            <w:tcW w:w="1520" w:type="dxa"/>
            <w:gridSpan w:val="4"/>
            <w:tcMar>
              <w:left w:w="57" w:type="dxa"/>
              <w:right w:w="57" w:type="dxa"/>
            </w:tcMar>
            <w:vAlign w:val="center"/>
          </w:tcPr>
          <w:p w14:paraId="74B43A17"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14:paraId="41256936" w14:textId="77777777" w:rsidR="005F0071" w:rsidRPr="003F3B2D" w:rsidRDefault="005F0071" w:rsidP="00B23CFA">
            <w:pPr>
              <w:pStyle w:val="FieldText"/>
              <w:spacing w:line="276" w:lineRule="auto"/>
              <w:rPr>
                <w:rFonts w:ascii="Arial" w:hAnsi="Arial" w:cs="Arial"/>
                <w:b w:val="0"/>
                <w:color w:val="000000"/>
                <w:sz w:val="20"/>
                <w:szCs w:val="20"/>
                <w:lang w:val="hr-HR"/>
              </w:rPr>
            </w:pPr>
          </w:p>
        </w:tc>
      </w:tr>
      <w:tr w:rsidR="005F0071" w:rsidRPr="003F3B2D" w14:paraId="256E0C5B"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678F9CD"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Mar>
              <w:left w:w="57" w:type="dxa"/>
              <w:right w:w="57" w:type="dxa"/>
            </w:tcMar>
            <w:vAlign w:val="center"/>
          </w:tcPr>
          <w:p w14:paraId="0A14042B"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Esej</w:t>
            </w:r>
          </w:p>
        </w:tc>
        <w:tc>
          <w:tcPr>
            <w:tcW w:w="782" w:type="dxa"/>
            <w:tcMar>
              <w:left w:w="57" w:type="dxa"/>
              <w:right w:w="57" w:type="dxa"/>
            </w:tcMar>
            <w:vAlign w:val="center"/>
          </w:tcPr>
          <w:p w14:paraId="3CF09F2B" w14:textId="77777777" w:rsidR="005F0071" w:rsidRPr="003F3B2D" w:rsidRDefault="005F0071" w:rsidP="00B23CFA">
            <w:pPr>
              <w:pStyle w:val="FieldText"/>
              <w:spacing w:line="276" w:lineRule="auto"/>
              <w:rPr>
                <w:rFonts w:ascii="Arial" w:hAnsi="Arial" w:cs="Arial"/>
                <w:b w:val="0"/>
                <w:sz w:val="20"/>
                <w:szCs w:val="20"/>
                <w:lang w:val="hr-HR"/>
              </w:rPr>
            </w:pPr>
          </w:p>
        </w:tc>
        <w:tc>
          <w:tcPr>
            <w:tcW w:w="1275" w:type="dxa"/>
            <w:gridSpan w:val="3"/>
            <w:tcMar>
              <w:left w:w="57" w:type="dxa"/>
              <w:right w:w="57" w:type="dxa"/>
            </w:tcMar>
            <w:vAlign w:val="center"/>
          </w:tcPr>
          <w:p w14:paraId="7616FB47"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Seminarski rad</w:t>
            </w:r>
          </w:p>
        </w:tc>
        <w:tc>
          <w:tcPr>
            <w:tcW w:w="968" w:type="dxa"/>
            <w:tcMar>
              <w:left w:w="57" w:type="dxa"/>
              <w:right w:w="57" w:type="dxa"/>
            </w:tcMar>
            <w:vAlign w:val="center"/>
          </w:tcPr>
          <w:p w14:paraId="6AB2B7A5"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1,0</w:t>
            </w:r>
          </w:p>
        </w:tc>
        <w:tc>
          <w:tcPr>
            <w:tcW w:w="1520" w:type="dxa"/>
            <w:gridSpan w:val="4"/>
            <w:tcMar>
              <w:left w:w="57" w:type="dxa"/>
              <w:right w:w="57" w:type="dxa"/>
            </w:tcMar>
            <w:vAlign w:val="center"/>
          </w:tcPr>
          <w:p w14:paraId="653C21A9"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14:paraId="4EE43FBD" w14:textId="77777777" w:rsidR="005F0071" w:rsidRPr="003F3B2D" w:rsidRDefault="005F0071" w:rsidP="00B23CFA">
            <w:pPr>
              <w:pStyle w:val="FieldText"/>
              <w:spacing w:line="276" w:lineRule="auto"/>
              <w:rPr>
                <w:rFonts w:ascii="Arial" w:hAnsi="Arial" w:cs="Arial"/>
                <w:b w:val="0"/>
                <w:color w:val="000000"/>
                <w:sz w:val="20"/>
                <w:szCs w:val="20"/>
                <w:lang w:val="hr-HR"/>
              </w:rPr>
            </w:pPr>
          </w:p>
        </w:tc>
      </w:tr>
      <w:tr w:rsidR="005F0071" w:rsidRPr="003F3B2D" w14:paraId="46DD5F19"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9DCB89B"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Mar>
              <w:left w:w="57" w:type="dxa"/>
              <w:right w:w="57" w:type="dxa"/>
            </w:tcMar>
            <w:vAlign w:val="center"/>
          </w:tcPr>
          <w:p w14:paraId="73A2D8F7"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Kolokviji</w:t>
            </w:r>
          </w:p>
        </w:tc>
        <w:tc>
          <w:tcPr>
            <w:tcW w:w="782" w:type="dxa"/>
            <w:tcMar>
              <w:left w:w="57" w:type="dxa"/>
              <w:right w:w="57" w:type="dxa"/>
            </w:tcMar>
            <w:vAlign w:val="center"/>
          </w:tcPr>
          <w:p w14:paraId="496A6095" w14:textId="77777777" w:rsidR="005F0071" w:rsidRPr="003F3B2D" w:rsidRDefault="005F0071" w:rsidP="00B23CFA">
            <w:pPr>
              <w:pStyle w:val="FieldText"/>
              <w:spacing w:line="276" w:lineRule="auto"/>
              <w:rPr>
                <w:rFonts w:ascii="Arial" w:hAnsi="Arial" w:cs="Arial"/>
                <w:b w:val="0"/>
                <w:sz w:val="20"/>
                <w:szCs w:val="20"/>
                <w:lang w:val="hr-HR"/>
              </w:rPr>
            </w:pPr>
          </w:p>
        </w:tc>
        <w:tc>
          <w:tcPr>
            <w:tcW w:w="1275" w:type="dxa"/>
            <w:gridSpan w:val="3"/>
            <w:tcMar>
              <w:left w:w="57" w:type="dxa"/>
              <w:right w:w="57" w:type="dxa"/>
            </w:tcMar>
            <w:vAlign w:val="center"/>
          </w:tcPr>
          <w:p w14:paraId="110820D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Usmeni ispit</w:t>
            </w:r>
          </w:p>
        </w:tc>
        <w:tc>
          <w:tcPr>
            <w:tcW w:w="968" w:type="dxa"/>
            <w:tcMar>
              <w:left w:w="57" w:type="dxa"/>
              <w:right w:w="57" w:type="dxa"/>
            </w:tcMar>
            <w:vAlign w:val="center"/>
          </w:tcPr>
          <w:p w14:paraId="7FE1142C"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0,1</w:t>
            </w:r>
          </w:p>
        </w:tc>
        <w:tc>
          <w:tcPr>
            <w:tcW w:w="1520" w:type="dxa"/>
            <w:gridSpan w:val="4"/>
            <w:tcMar>
              <w:left w:w="57" w:type="dxa"/>
              <w:right w:w="57" w:type="dxa"/>
            </w:tcMar>
            <w:vAlign w:val="center"/>
          </w:tcPr>
          <w:p w14:paraId="78CFD909"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58C6349D" w14:textId="77777777" w:rsidR="005F0071" w:rsidRPr="003F3B2D" w:rsidRDefault="005F0071" w:rsidP="00B23CFA">
            <w:pPr>
              <w:tabs>
                <w:tab w:val="left" w:pos="2820"/>
              </w:tabs>
              <w:spacing w:after="0"/>
              <w:rPr>
                <w:rFonts w:ascii="Arial" w:hAnsi="Arial" w:cs="Arial"/>
                <w:color w:val="000000"/>
                <w:sz w:val="20"/>
                <w:szCs w:val="20"/>
              </w:rPr>
            </w:pPr>
          </w:p>
        </w:tc>
      </w:tr>
      <w:tr w:rsidR="005F0071" w:rsidRPr="003F3B2D" w14:paraId="123242B1" w14:textId="77777777" w:rsidTr="00B23CF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59629C9"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5CCDC67B"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D443AF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0,5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D961CB9"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22D8B1A3" w14:textId="77777777" w:rsidR="005F0071" w:rsidRPr="003F3B2D" w:rsidRDefault="005F0071" w:rsidP="00B23CFA">
            <w:pPr>
              <w:tabs>
                <w:tab w:val="left" w:pos="2820"/>
              </w:tabs>
              <w:spacing w:after="0"/>
              <w:rPr>
                <w:rFonts w:ascii="Arial" w:hAnsi="Arial" w:cs="Arial"/>
                <w:color w:val="000000"/>
                <w:sz w:val="20"/>
                <w:szCs w:val="20"/>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6E23782E"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61C65EDE" w14:textId="77777777" w:rsidR="005F0071" w:rsidRPr="003F3B2D" w:rsidRDefault="005F0071" w:rsidP="00B23CFA">
            <w:pPr>
              <w:tabs>
                <w:tab w:val="left" w:pos="2820"/>
              </w:tabs>
              <w:spacing w:after="0"/>
              <w:rPr>
                <w:rFonts w:ascii="Arial" w:hAnsi="Arial" w:cs="Arial"/>
                <w:color w:val="000000"/>
                <w:sz w:val="20"/>
                <w:szCs w:val="20"/>
              </w:rPr>
            </w:pPr>
          </w:p>
        </w:tc>
      </w:tr>
      <w:tr w:rsidR="005F0071" w:rsidRPr="003F3B2D" w14:paraId="7689B52C" w14:textId="77777777" w:rsidTr="00B23CF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354430"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6F85AEA4" w14:textId="77777777" w:rsidR="005F0071" w:rsidRPr="003F3B2D" w:rsidRDefault="005F0071" w:rsidP="00B23CFA">
            <w:pPr>
              <w:pStyle w:val="Bezproreda"/>
              <w:spacing w:line="276" w:lineRule="auto"/>
              <w:rPr>
                <w:rFonts w:ascii="Arial Narrow" w:hAnsi="Arial Narrow"/>
                <w:sz w:val="20"/>
                <w:szCs w:val="20"/>
                <w:highlight w:val="yellow"/>
              </w:rPr>
            </w:pPr>
            <w:r w:rsidRPr="003F3B2D">
              <w:rPr>
                <w:rFonts w:ascii="Arial" w:hAnsi="Arial" w:cs="Arial"/>
                <w:sz w:val="20"/>
                <w:szCs w:val="20"/>
              </w:rPr>
              <w:t>NAČIN PROVJERE ZNANJA I POLAGANJA ISPITA: Nakon odslušane nastave studenti pišu pismeni ispit. Ocjena će se oformiti primjenom klasičnog (Pozitivan test: dovoljan: 61-70; dobar: 71-80; vrlo dobar: 81-90; izvrstan: 91-100 bodova) ili relativnog načina ocjenjivanja. Nakon pismenog slijedi i usmeni dio ispita. U slučaju da student nije zadovoljan ostvarenim uspjehom može odbiti ocjenu te pristupiti pismenom ispitu ili samo usmenom dijelu ispita u okviru novog ispitnog roka.</w:t>
            </w:r>
          </w:p>
        </w:tc>
      </w:tr>
      <w:tr w:rsidR="005F0071" w:rsidRPr="003F3B2D" w14:paraId="767D142A" w14:textId="77777777" w:rsidTr="00B23CF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BF852E5"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2090E30D"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163249D"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3809266"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Dostupnost putem ostalih medija</w:t>
            </w:r>
          </w:p>
        </w:tc>
      </w:tr>
      <w:tr w:rsidR="005F0071" w:rsidRPr="003F3B2D" w14:paraId="510A71F5"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77B898B"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19585DC2" w14:textId="77777777" w:rsidR="005F0071" w:rsidRPr="003F3B2D" w:rsidRDefault="005F0071" w:rsidP="00B23CFA">
            <w:pPr>
              <w:tabs>
                <w:tab w:val="left" w:pos="2820"/>
              </w:tabs>
              <w:spacing w:after="0"/>
              <w:rPr>
                <w:rFonts w:ascii="Arial" w:hAnsi="Arial" w:cs="Arial"/>
                <w:color w:val="000000"/>
                <w:sz w:val="20"/>
                <w:szCs w:val="20"/>
              </w:rPr>
            </w:pPr>
            <w:r w:rsidRPr="003F3B2D">
              <w:rPr>
                <w:rStyle w:val="markedcontent"/>
                <w:rFonts w:ascii="Arial" w:hAnsi="Arial" w:cs="Arial"/>
                <w:sz w:val="20"/>
                <w:szCs w:val="20"/>
              </w:rPr>
              <w:t xml:space="preserve">A. </w:t>
            </w:r>
            <w:proofErr w:type="spellStart"/>
            <w:r w:rsidRPr="003F3B2D">
              <w:rPr>
                <w:rStyle w:val="markedcontent"/>
                <w:rFonts w:ascii="Arial" w:hAnsi="Arial" w:cs="Arial"/>
                <w:sz w:val="20"/>
                <w:szCs w:val="20"/>
              </w:rPr>
              <w:t>Zampelas</w:t>
            </w:r>
            <w:proofErr w:type="spellEnd"/>
            <w:r w:rsidRPr="003F3B2D">
              <w:rPr>
                <w:rStyle w:val="markedcontent"/>
                <w:rFonts w:ascii="Arial" w:hAnsi="Arial" w:cs="Arial"/>
                <w:sz w:val="20"/>
                <w:szCs w:val="20"/>
              </w:rPr>
              <w:t xml:space="preserve">, R. </w:t>
            </w:r>
            <w:proofErr w:type="spellStart"/>
            <w:r w:rsidRPr="003F3B2D">
              <w:rPr>
                <w:rStyle w:val="markedcontent"/>
                <w:rFonts w:ascii="Arial" w:hAnsi="Arial" w:cs="Arial"/>
                <w:sz w:val="20"/>
                <w:szCs w:val="20"/>
              </w:rPr>
              <w:t>Micha</w:t>
            </w:r>
            <w:proofErr w:type="spellEnd"/>
            <w:r w:rsidRPr="003F3B2D">
              <w:rPr>
                <w:rStyle w:val="markedcontent"/>
                <w:rFonts w:ascii="Arial" w:hAnsi="Arial" w:cs="Arial"/>
                <w:sz w:val="20"/>
                <w:szCs w:val="20"/>
              </w:rPr>
              <w:t xml:space="preserve">, </w:t>
            </w:r>
            <w:proofErr w:type="spellStart"/>
            <w:r w:rsidRPr="003F3B2D">
              <w:rPr>
                <w:rStyle w:val="markedcontent"/>
                <w:rFonts w:ascii="Arial" w:hAnsi="Arial" w:cs="Arial"/>
                <w:sz w:val="20"/>
                <w:szCs w:val="20"/>
              </w:rPr>
              <w:t>Antioxidants</w:t>
            </w:r>
            <w:proofErr w:type="spellEnd"/>
            <w:r w:rsidRPr="003F3B2D">
              <w:rPr>
                <w:rStyle w:val="markedcontent"/>
                <w:rFonts w:ascii="Arial" w:hAnsi="Arial" w:cs="Arial"/>
                <w:sz w:val="20"/>
                <w:szCs w:val="20"/>
              </w:rPr>
              <w:t xml:space="preserve"> </w:t>
            </w:r>
            <w:proofErr w:type="spellStart"/>
            <w:r w:rsidRPr="003F3B2D">
              <w:rPr>
                <w:rStyle w:val="markedcontent"/>
                <w:rFonts w:ascii="Arial" w:hAnsi="Arial" w:cs="Arial"/>
                <w:sz w:val="20"/>
                <w:szCs w:val="20"/>
              </w:rPr>
              <w:t>in</w:t>
            </w:r>
            <w:proofErr w:type="spellEnd"/>
            <w:r w:rsidRPr="003F3B2D">
              <w:rPr>
                <w:rStyle w:val="markedcontent"/>
                <w:rFonts w:ascii="Arial" w:hAnsi="Arial" w:cs="Arial"/>
                <w:sz w:val="20"/>
                <w:szCs w:val="20"/>
              </w:rPr>
              <w:t xml:space="preserve"> Health </w:t>
            </w:r>
            <w:proofErr w:type="spellStart"/>
            <w:r w:rsidRPr="003F3B2D">
              <w:rPr>
                <w:rStyle w:val="markedcontent"/>
                <w:rFonts w:ascii="Arial" w:hAnsi="Arial" w:cs="Arial"/>
                <w:sz w:val="20"/>
                <w:szCs w:val="20"/>
              </w:rPr>
              <w:t>and</w:t>
            </w:r>
            <w:proofErr w:type="spellEnd"/>
            <w:r w:rsidRPr="003F3B2D">
              <w:rPr>
                <w:rStyle w:val="markedcontent"/>
                <w:rFonts w:ascii="Arial" w:hAnsi="Arial" w:cs="Arial"/>
                <w:sz w:val="20"/>
                <w:szCs w:val="20"/>
              </w:rPr>
              <w:t xml:space="preserve"> </w:t>
            </w:r>
            <w:proofErr w:type="spellStart"/>
            <w:r w:rsidRPr="003F3B2D">
              <w:rPr>
                <w:rStyle w:val="markedcontent"/>
                <w:rFonts w:ascii="Arial" w:hAnsi="Arial" w:cs="Arial"/>
                <w:sz w:val="20"/>
                <w:szCs w:val="20"/>
              </w:rPr>
              <w:t>Disease</w:t>
            </w:r>
            <w:proofErr w:type="spellEnd"/>
            <w:r w:rsidRPr="003F3B2D">
              <w:rPr>
                <w:rFonts w:ascii="Arial" w:hAnsi="Arial" w:cs="Arial"/>
                <w:color w:val="000000"/>
                <w:sz w:val="20"/>
                <w:szCs w:val="20"/>
              </w:rPr>
              <w:t xml:space="preserve">, CRC Press, Taylor </w:t>
            </w:r>
            <w:r w:rsidRPr="003F3B2D">
              <w:rPr>
                <w:rFonts w:ascii="Arial" w:hAnsi="Arial" w:cs="Arial"/>
                <w:sz w:val="20"/>
                <w:szCs w:val="20"/>
              </w:rPr>
              <w:t xml:space="preserve">&amp; Francis Group, Boca, </w:t>
            </w:r>
            <w:proofErr w:type="spellStart"/>
            <w:r w:rsidRPr="003F3B2D">
              <w:rPr>
                <w:rFonts w:ascii="Arial" w:hAnsi="Arial" w:cs="Arial"/>
                <w:sz w:val="20"/>
                <w:szCs w:val="20"/>
              </w:rPr>
              <w:t>Raton</w:t>
            </w:r>
            <w:proofErr w:type="spellEnd"/>
            <w:r w:rsidRPr="003F3B2D">
              <w:rPr>
                <w:rFonts w:ascii="Arial" w:hAnsi="Arial" w:cs="Arial"/>
                <w:sz w:val="20"/>
                <w:szCs w:val="20"/>
              </w:rPr>
              <w:t>, London, New York, 2015.</w:t>
            </w:r>
          </w:p>
        </w:tc>
        <w:tc>
          <w:tcPr>
            <w:tcW w:w="1244" w:type="dxa"/>
            <w:gridSpan w:val="2"/>
            <w:tcBorders>
              <w:top w:val="single" w:sz="8" w:space="0" w:color="auto"/>
              <w:left w:val="single" w:sz="8" w:space="0" w:color="auto"/>
              <w:right w:val="single" w:sz="8" w:space="0" w:color="auto"/>
            </w:tcBorders>
            <w:tcMar>
              <w:left w:w="57" w:type="dxa"/>
              <w:right w:w="57" w:type="dxa"/>
            </w:tcMar>
          </w:tcPr>
          <w:p w14:paraId="6E11A128" w14:textId="77777777" w:rsidR="005F0071" w:rsidRPr="003F3B2D" w:rsidRDefault="005F0071" w:rsidP="00B23CFA">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356078E3" w14:textId="77777777" w:rsidR="005F0071" w:rsidRPr="003F3B2D" w:rsidRDefault="005F0071" w:rsidP="00B23CFA">
            <w:pPr>
              <w:tabs>
                <w:tab w:val="left" w:pos="2820"/>
              </w:tabs>
              <w:spacing w:after="0"/>
              <w:jc w:val="center"/>
              <w:rPr>
                <w:rFonts w:ascii="Arial" w:hAnsi="Arial" w:cs="Arial"/>
                <w:color w:val="000000"/>
                <w:sz w:val="20"/>
                <w:szCs w:val="20"/>
              </w:rPr>
            </w:pPr>
          </w:p>
        </w:tc>
      </w:tr>
      <w:tr w:rsidR="005F0071" w:rsidRPr="003F3B2D" w14:paraId="62CB5A62"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8C2A783"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7EA10874"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t xml:space="preserve">B. </w:t>
            </w:r>
            <w:proofErr w:type="spellStart"/>
            <w:r w:rsidRPr="003F3B2D">
              <w:rPr>
                <w:rFonts w:ascii="Arial" w:hAnsi="Arial" w:cs="Arial"/>
                <w:sz w:val="20"/>
                <w:szCs w:val="20"/>
              </w:rPr>
              <w:t>Halliwell</w:t>
            </w:r>
            <w:proofErr w:type="spellEnd"/>
            <w:r w:rsidRPr="003F3B2D">
              <w:rPr>
                <w:rFonts w:ascii="Arial" w:hAnsi="Arial" w:cs="Arial"/>
                <w:sz w:val="20"/>
                <w:szCs w:val="20"/>
              </w:rPr>
              <w:t xml:space="preserve">, J. M. C. </w:t>
            </w:r>
            <w:proofErr w:type="spellStart"/>
            <w:r w:rsidRPr="003F3B2D">
              <w:rPr>
                <w:rFonts w:ascii="Arial" w:hAnsi="Arial" w:cs="Arial"/>
                <w:sz w:val="20"/>
                <w:szCs w:val="20"/>
              </w:rPr>
              <w:t>Gutteridge</w:t>
            </w:r>
            <w:proofErr w:type="spellEnd"/>
            <w:r w:rsidRPr="003F3B2D">
              <w:rPr>
                <w:rFonts w:ascii="Arial" w:hAnsi="Arial" w:cs="Arial"/>
                <w:sz w:val="20"/>
                <w:szCs w:val="20"/>
              </w:rPr>
              <w:t xml:space="preserve">, Free </w:t>
            </w:r>
            <w:proofErr w:type="spellStart"/>
            <w:r w:rsidRPr="003F3B2D">
              <w:rPr>
                <w:rFonts w:ascii="Arial" w:hAnsi="Arial" w:cs="Arial"/>
                <w:sz w:val="20"/>
                <w:szCs w:val="20"/>
              </w:rPr>
              <w:t>Radical</w:t>
            </w:r>
            <w:proofErr w:type="spellEnd"/>
            <w:r w:rsidRPr="003F3B2D">
              <w:rPr>
                <w:rFonts w:ascii="Arial" w:hAnsi="Arial" w:cs="Arial"/>
                <w:sz w:val="20"/>
                <w:szCs w:val="20"/>
              </w:rPr>
              <w:t xml:space="preserve"> In </w:t>
            </w:r>
            <w:proofErr w:type="spellStart"/>
            <w:r w:rsidRPr="003F3B2D">
              <w:rPr>
                <w:rFonts w:ascii="Arial" w:hAnsi="Arial" w:cs="Arial"/>
                <w:sz w:val="20"/>
                <w:szCs w:val="20"/>
              </w:rPr>
              <w:t>Biology</w:t>
            </w:r>
            <w:proofErr w:type="spellEnd"/>
            <w:r w:rsidRPr="003F3B2D">
              <w:rPr>
                <w:rFonts w:ascii="Arial" w:hAnsi="Arial" w:cs="Arial"/>
                <w:sz w:val="20"/>
                <w:szCs w:val="20"/>
              </w:rPr>
              <w:t xml:space="preserve"> </w:t>
            </w:r>
            <w:proofErr w:type="spellStart"/>
            <w:r w:rsidRPr="003F3B2D">
              <w:rPr>
                <w:rFonts w:ascii="Arial" w:hAnsi="Arial" w:cs="Arial"/>
                <w:sz w:val="20"/>
                <w:szCs w:val="20"/>
              </w:rPr>
              <w:t>and</w:t>
            </w:r>
            <w:proofErr w:type="spellEnd"/>
            <w:r w:rsidRPr="003F3B2D">
              <w:rPr>
                <w:rFonts w:ascii="Arial" w:hAnsi="Arial" w:cs="Arial"/>
                <w:sz w:val="20"/>
                <w:szCs w:val="20"/>
              </w:rPr>
              <w:t xml:space="preserve"> Medicine, 5th </w:t>
            </w:r>
            <w:proofErr w:type="spellStart"/>
            <w:r w:rsidRPr="003F3B2D">
              <w:rPr>
                <w:rFonts w:ascii="Arial" w:hAnsi="Arial" w:cs="Arial"/>
                <w:sz w:val="20"/>
                <w:szCs w:val="20"/>
              </w:rPr>
              <w:t>Edition</w:t>
            </w:r>
            <w:proofErr w:type="spellEnd"/>
            <w:r w:rsidRPr="003F3B2D">
              <w:rPr>
                <w:rFonts w:ascii="Arial" w:hAnsi="Arial" w:cs="Arial"/>
                <w:sz w:val="20"/>
                <w:szCs w:val="20"/>
              </w:rPr>
              <w:t>, Oxford University Press, Oxford, 2015.</w:t>
            </w:r>
          </w:p>
        </w:tc>
        <w:tc>
          <w:tcPr>
            <w:tcW w:w="1244" w:type="dxa"/>
            <w:gridSpan w:val="2"/>
            <w:tcBorders>
              <w:left w:val="single" w:sz="8" w:space="0" w:color="auto"/>
              <w:right w:val="single" w:sz="8" w:space="0" w:color="auto"/>
            </w:tcBorders>
            <w:tcMar>
              <w:left w:w="57" w:type="dxa"/>
              <w:right w:w="57" w:type="dxa"/>
            </w:tcMar>
          </w:tcPr>
          <w:p w14:paraId="02CE4F5E" w14:textId="77777777" w:rsidR="005F0071" w:rsidRPr="003F3B2D" w:rsidRDefault="005F0071" w:rsidP="00B23CFA">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3FC77B20" w14:textId="77777777" w:rsidR="005F0071" w:rsidRPr="003F3B2D" w:rsidRDefault="005F0071" w:rsidP="00B23CFA">
            <w:pPr>
              <w:tabs>
                <w:tab w:val="left" w:pos="2820"/>
              </w:tabs>
              <w:spacing w:after="0"/>
              <w:jc w:val="center"/>
              <w:rPr>
                <w:rFonts w:ascii="Arial" w:hAnsi="Arial" w:cs="Arial"/>
                <w:color w:val="000000"/>
                <w:sz w:val="20"/>
                <w:szCs w:val="20"/>
              </w:rPr>
            </w:pPr>
          </w:p>
        </w:tc>
      </w:tr>
      <w:tr w:rsidR="005F0071" w:rsidRPr="003F3B2D" w14:paraId="0FF37711"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E5757B1"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67CBDEF7" w14:textId="77777777" w:rsidR="005F0071" w:rsidRPr="003F3B2D" w:rsidRDefault="005F0071" w:rsidP="00B23CFA">
            <w:pPr>
              <w:tabs>
                <w:tab w:val="left" w:pos="2820"/>
              </w:tabs>
              <w:spacing w:after="0"/>
              <w:jc w:val="both"/>
              <w:rPr>
                <w:rFonts w:ascii="Arial" w:hAnsi="Arial" w:cs="Arial"/>
                <w:color w:val="000000"/>
                <w:sz w:val="20"/>
                <w:szCs w:val="20"/>
              </w:rPr>
            </w:pPr>
            <w:r w:rsidRPr="003F3B2D">
              <w:rPr>
                <w:rFonts w:ascii="Arial" w:hAnsi="Arial" w:cs="Arial"/>
                <w:sz w:val="20"/>
                <w:szCs w:val="20"/>
              </w:rPr>
              <w:t xml:space="preserve">J. M. C. </w:t>
            </w:r>
            <w:proofErr w:type="spellStart"/>
            <w:r w:rsidRPr="003F3B2D">
              <w:rPr>
                <w:rFonts w:ascii="Arial" w:hAnsi="Arial" w:cs="Arial"/>
                <w:sz w:val="20"/>
                <w:szCs w:val="20"/>
              </w:rPr>
              <w:t>Gutteridge</w:t>
            </w:r>
            <w:proofErr w:type="spellEnd"/>
            <w:r w:rsidRPr="003F3B2D">
              <w:rPr>
                <w:rFonts w:ascii="Arial" w:hAnsi="Arial" w:cs="Arial"/>
                <w:sz w:val="20"/>
                <w:szCs w:val="20"/>
              </w:rPr>
              <w:t xml:space="preserve">, B. </w:t>
            </w:r>
            <w:proofErr w:type="spellStart"/>
            <w:r w:rsidRPr="003F3B2D">
              <w:rPr>
                <w:rFonts w:ascii="Arial" w:hAnsi="Arial" w:cs="Arial"/>
                <w:sz w:val="20"/>
                <w:szCs w:val="20"/>
              </w:rPr>
              <w:t>Halliwell</w:t>
            </w:r>
            <w:proofErr w:type="spellEnd"/>
            <w:r w:rsidRPr="003F3B2D">
              <w:rPr>
                <w:rFonts w:ascii="Arial" w:hAnsi="Arial" w:cs="Arial"/>
                <w:sz w:val="20"/>
                <w:szCs w:val="20"/>
              </w:rPr>
              <w:t xml:space="preserve">, </w:t>
            </w:r>
            <w:proofErr w:type="spellStart"/>
            <w:r w:rsidRPr="003F3B2D">
              <w:rPr>
                <w:rFonts w:ascii="Arial" w:hAnsi="Arial" w:cs="Arial"/>
                <w:sz w:val="20"/>
                <w:szCs w:val="20"/>
              </w:rPr>
              <w:t>Antioxidants</w:t>
            </w:r>
            <w:proofErr w:type="spellEnd"/>
            <w:r w:rsidRPr="003F3B2D">
              <w:rPr>
                <w:rFonts w:ascii="Arial" w:hAnsi="Arial" w:cs="Arial"/>
                <w:sz w:val="20"/>
                <w:szCs w:val="20"/>
              </w:rPr>
              <w:t xml:space="preserve"> </w:t>
            </w:r>
            <w:proofErr w:type="spellStart"/>
            <w:r w:rsidRPr="003F3B2D">
              <w:rPr>
                <w:rFonts w:ascii="Arial" w:hAnsi="Arial" w:cs="Arial"/>
                <w:sz w:val="20"/>
                <w:szCs w:val="20"/>
              </w:rPr>
              <w:t>in</w:t>
            </w:r>
            <w:proofErr w:type="spellEnd"/>
            <w:r w:rsidRPr="003F3B2D">
              <w:rPr>
                <w:rFonts w:ascii="Arial" w:hAnsi="Arial" w:cs="Arial"/>
                <w:sz w:val="20"/>
                <w:szCs w:val="20"/>
              </w:rPr>
              <w:t xml:space="preserve"> </w:t>
            </w:r>
            <w:proofErr w:type="spellStart"/>
            <w:r w:rsidRPr="003F3B2D">
              <w:rPr>
                <w:rFonts w:ascii="Arial" w:hAnsi="Arial" w:cs="Arial"/>
                <w:sz w:val="20"/>
                <w:szCs w:val="20"/>
              </w:rPr>
              <w:t>nutrition</w:t>
            </w:r>
            <w:proofErr w:type="spellEnd"/>
            <w:r w:rsidRPr="003F3B2D">
              <w:rPr>
                <w:rFonts w:ascii="Arial" w:hAnsi="Arial" w:cs="Arial"/>
                <w:sz w:val="20"/>
                <w:szCs w:val="20"/>
              </w:rPr>
              <w:t xml:space="preserve">, </w:t>
            </w:r>
            <w:proofErr w:type="spellStart"/>
            <w:r w:rsidRPr="003F3B2D">
              <w:rPr>
                <w:rFonts w:ascii="Arial" w:hAnsi="Arial" w:cs="Arial"/>
                <w:sz w:val="20"/>
                <w:szCs w:val="20"/>
              </w:rPr>
              <w:t>health</w:t>
            </w:r>
            <w:proofErr w:type="spellEnd"/>
            <w:r w:rsidRPr="003F3B2D">
              <w:rPr>
                <w:rFonts w:ascii="Arial" w:hAnsi="Arial" w:cs="Arial"/>
                <w:sz w:val="20"/>
                <w:szCs w:val="20"/>
              </w:rPr>
              <w:t xml:space="preserve">, </w:t>
            </w:r>
            <w:proofErr w:type="spellStart"/>
            <w:r w:rsidRPr="003F3B2D">
              <w:rPr>
                <w:rFonts w:ascii="Arial" w:hAnsi="Arial" w:cs="Arial"/>
                <w:sz w:val="20"/>
                <w:szCs w:val="20"/>
              </w:rPr>
              <w:t>and</w:t>
            </w:r>
            <w:proofErr w:type="spellEnd"/>
            <w:r w:rsidRPr="003F3B2D">
              <w:rPr>
                <w:rFonts w:ascii="Arial" w:hAnsi="Arial" w:cs="Arial"/>
                <w:sz w:val="20"/>
                <w:szCs w:val="20"/>
              </w:rPr>
              <w:t xml:space="preserve"> </w:t>
            </w:r>
            <w:proofErr w:type="spellStart"/>
            <w:r w:rsidRPr="003F3B2D">
              <w:rPr>
                <w:rFonts w:ascii="Arial" w:hAnsi="Arial" w:cs="Arial"/>
                <w:sz w:val="20"/>
                <w:szCs w:val="20"/>
              </w:rPr>
              <w:t>disease</w:t>
            </w:r>
            <w:proofErr w:type="spellEnd"/>
            <w:r w:rsidRPr="003F3B2D">
              <w:rPr>
                <w:rFonts w:ascii="Arial" w:hAnsi="Arial" w:cs="Arial"/>
                <w:sz w:val="20"/>
                <w:szCs w:val="20"/>
              </w:rPr>
              <w:t>, Oxford University Press, Oxford, 1994.</w:t>
            </w:r>
          </w:p>
        </w:tc>
        <w:tc>
          <w:tcPr>
            <w:tcW w:w="1244" w:type="dxa"/>
            <w:gridSpan w:val="2"/>
            <w:tcBorders>
              <w:left w:val="single" w:sz="8" w:space="0" w:color="auto"/>
              <w:right w:val="single" w:sz="8" w:space="0" w:color="auto"/>
            </w:tcBorders>
            <w:tcMar>
              <w:left w:w="57" w:type="dxa"/>
              <w:right w:w="57" w:type="dxa"/>
            </w:tcMar>
          </w:tcPr>
          <w:p w14:paraId="13359661" w14:textId="77777777" w:rsidR="005F0071" w:rsidRPr="003F3B2D" w:rsidRDefault="005F0071" w:rsidP="00B23CFA">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09D6C941" w14:textId="77777777" w:rsidR="005F0071" w:rsidRPr="003F3B2D" w:rsidRDefault="005F0071" w:rsidP="00B23CFA">
            <w:pPr>
              <w:tabs>
                <w:tab w:val="left" w:pos="2820"/>
              </w:tabs>
              <w:spacing w:after="0"/>
              <w:jc w:val="center"/>
              <w:rPr>
                <w:rFonts w:ascii="Arial" w:hAnsi="Arial" w:cs="Arial"/>
                <w:color w:val="000000"/>
                <w:sz w:val="20"/>
                <w:szCs w:val="20"/>
              </w:rPr>
            </w:pPr>
          </w:p>
        </w:tc>
      </w:tr>
      <w:tr w:rsidR="005F0071" w:rsidRPr="003F3B2D" w14:paraId="344C9215"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A2B805A"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41E7A083"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C. F. </w:t>
            </w:r>
            <w:proofErr w:type="spellStart"/>
            <w:r w:rsidRPr="003F3B2D">
              <w:rPr>
                <w:rFonts w:ascii="Arial" w:hAnsi="Arial" w:cs="Arial"/>
                <w:color w:val="000000"/>
                <w:sz w:val="20"/>
                <w:szCs w:val="20"/>
              </w:rPr>
              <w:t>Bourgeois</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Antioxidant</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Vitamins</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and</w:t>
            </w:r>
            <w:proofErr w:type="spellEnd"/>
            <w:r w:rsidRPr="003F3B2D">
              <w:rPr>
                <w:rFonts w:ascii="Arial" w:hAnsi="Arial" w:cs="Arial"/>
                <w:color w:val="000000"/>
                <w:sz w:val="20"/>
                <w:szCs w:val="20"/>
              </w:rPr>
              <w:t xml:space="preserve"> Health, HNB </w:t>
            </w:r>
            <w:proofErr w:type="spellStart"/>
            <w:r w:rsidRPr="003F3B2D">
              <w:rPr>
                <w:rFonts w:ascii="Arial" w:hAnsi="Arial" w:cs="Arial"/>
                <w:color w:val="000000"/>
                <w:sz w:val="20"/>
                <w:szCs w:val="20"/>
              </w:rPr>
              <w:t>Publishing</w:t>
            </w:r>
            <w:proofErr w:type="spellEnd"/>
            <w:r w:rsidRPr="003F3B2D">
              <w:rPr>
                <w:rFonts w:ascii="Arial" w:hAnsi="Arial" w:cs="Arial"/>
                <w:color w:val="000000"/>
                <w:sz w:val="20"/>
                <w:szCs w:val="20"/>
              </w:rPr>
              <w:t>, New York, 2003</w:t>
            </w:r>
          </w:p>
        </w:tc>
        <w:tc>
          <w:tcPr>
            <w:tcW w:w="1244" w:type="dxa"/>
            <w:gridSpan w:val="2"/>
            <w:tcBorders>
              <w:left w:val="single" w:sz="8" w:space="0" w:color="auto"/>
              <w:right w:val="single" w:sz="8" w:space="0" w:color="auto"/>
            </w:tcBorders>
            <w:tcMar>
              <w:left w:w="57" w:type="dxa"/>
              <w:right w:w="57" w:type="dxa"/>
            </w:tcMar>
          </w:tcPr>
          <w:p w14:paraId="6E0594AF" w14:textId="77777777" w:rsidR="005F0071" w:rsidRPr="003F3B2D" w:rsidRDefault="005F0071" w:rsidP="00B23CFA">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6725E845" w14:textId="77777777" w:rsidR="005F0071" w:rsidRPr="003F3B2D" w:rsidRDefault="005F0071" w:rsidP="00B23CFA">
            <w:pPr>
              <w:tabs>
                <w:tab w:val="left" w:pos="2820"/>
              </w:tabs>
              <w:spacing w:after="0"/>
              <w:jc w:val="center"/>
              <w:rPr>
                <w:rFonts w:ascii="Arial" w:hAnsi="Arial" w:cs="Arial"/>
                <w:color w:val="000000"/>
                <w:sz w:val="20"/>
                <w:szCs w:val="20"/>
              </w:rPr>
            </w:pPr>
          </w:p>
        </w:tc>
      </w:tr>
      <w:tr w:rsidR="005F0071" w:rsidRPr="003F3B2D" w14:paraId="7B207E3D"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88D027F"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54A5BE4B" w14:textId="77777777" w:rsidR="005F0071" w:rsidRPr="003F3B2D" w:rsidRDefault="005F0071" w:rsidP="00B23CFA">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75821C55"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J. M. Berg, J. L. </w:t>
            </w:r>
            <w:proofErr w:type="spellStart"/>
            <w:r w:rsidRPr="003F3B2D">
              <w:rPr>
                <w:rFonts w:ascii="Arial" w:hAnsi="Arial" w:cs="Arial"/>
                <w:sz w:val="20"/>
                <w:szCs w:val="20"/>
              </w:rPr>
              <w:t>Tymoczko</w:t>
            </w:r>
            <w:proofErr w:type="spellEnd"/>
            <w:r w:rsidRPr="003F3B2D">
              <w:rPr>
                <w:rFonts w:ascii="Arial" w:hAnsi="Arial" w:cs="Arial"/>
                <w:sz w:val="20"/>
                <w:szCs w:val="20"/>
              </w:rPr>
              <w:t xml:space="preserve">, L. </w:t>
            </w:r>
            <w:proofErr w:type="spellStart"/>
            <w:r w:rsidRPr="003F3B2D">
              <w:rPr>
                <w:rFonts w:ascii="Arial" w:hAnsi="Arial" w:cs="Arial"/>
                <w:sz w:val="20"/>
                <w:szCs w:val="20"/>
              </w:rPr>
              <w:t>Stryer</w:t>
            </w:r>
            <w:proofErr w:type="spellEnd"/>
            <w:r w:rsidRPr="003F3B2D">
              <w:rPr>
                <w:rFonts w:ascii="Arial" w:hAnsi="Arial" w:cs="Arial"/>
                <w:sz w:val="20"/>
                <w:szCs w:val="20"/>
              </w:rPr>
              <w:t>: Biokemija, 5th Ed, Školska knjiga, Zagreb, 2013.</w:t>
            </w:r>
          </w:p>
          <w:p w14:paraId="1B85E7F6"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t xml:space="preserve">R. M. Murray i sur: </w:t>
            </w:r>
            <w:proofErr w:type="spellStart"/>
            <w:r w:rsidRPr="003F3B2D">
              <w:rPr>
                <w:rFonts w:ascii="Arial" w:hAnsi="Arial" w:cs="Arial"/>
                <w:sz w:val="20"/>
                <w:szCs w:val="20"/>
              </w:rPr>
              <w:t>Harperova</w:t>
            </w:r>
            <w:proofErr w:type="spellEnd"/>
            <w:r w:rsidRPr="003F3B2D">
              <w:rPr>
                <w:rFonts w:ascii="Arial" w:hAnsi="Arial" w:cs="Arial"/>
                <w:sz w:val="20"/>
                <w:szCs w:val="20"/>
              </w:rPr>
              <w:t xml:space="preserve"> </w:t>
            </w:r>
            <w:proofErr w:type="spellStart"/>
            <w:r w:rsidRPr="003F3B2D">
              <w:rPr>
                <w:rFonts w:ascii="Arial" w:hAnsi="Arial" w:cs="Arial"/>
                <w:sz w:val="20"/>
                <w:szCs w:val="20"/>
              </w:rPr>
              <w:t>ilustrurana</w:t>
            </w:r>
            <w:proofErr w:type="spellEnd"/>
            <w:r w:rsidRPr="003F3B2D">
              <w:rPr>
                <w:rFonts w:ascii="Arial" w:hAnsi="Arial" w:cs="Arial"/>
                <w:sz w:val="20"/>
                <w:szCs w:val="20"/>
              </w:rPr>
              <w:t xml:space="preserve"> biokemija, 28th Ed, Medicinska naklada, Zagreb, 2011.</w:t>
            </w:r>
          </w:p>
        </w:tc>
      </w:tr>
      <w:tr w:rsidR="005F0071" w:rsidRPr="003F3B2D" w14:paraId="7DB05404" w14:textId="77777777" w:rsidTr="00B23CFA">
        <w:tc>
          <w:tcPr>
            <w:tcW w:w="1912" w:type="dxa"/>
            <w:gridSpan w:val="2"/>
            <w:tcBorders>
              <w:left w:val="single" w:sz="12" w:space="0" w:color="auto"/>
            </w:tcBorders>
            <w:shd w:val="clear" w:color="auto" w:fill="CCFFFF"/>
            <w:tcMar>
              <w:left w:w="57" w:type="dxa"/>
              <w:right w:w="57" w:type="dxa"/>
            </w:tcMar>
            <w:vAlign w:val="center"/>
          </w:tcPr>
          <w:p w14:paraId="2897DB01"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64B97E1E"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3B282D0D"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0F5511A2"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4D923962" w14:textId="77777777" w:rsidR="005F0071" w:rsidRPr="003F3B2D" w:rsidRDefault="005F0071" w:rsidP="00B23CFA">
            <w:pPr>
              <w:tabs>
                <w:tab w:val="left" w:pos="2820"/>
              </w:tabs>
              <w:spacing w:after="0"/>
              <w:rPr>
                <w:rFonts w:ascii="Arial" w:hAnsi="Arial" w:cs="Arial"/>
                <w:color w:val="000000"/>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7469B604"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0942179"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Ostalo (prema mišljenju </w:t>
            </w:r>
            <w:r w:rsidRPr="003F3B2D">
              <w:rPr>
                <w:rFonts w:ascii="Arial" w:hAnsi="Arial" w:cs="Arial"/>
                <w:color w:val="000000"/>
                <w:sz w:val="20"/>
                <w:szCs w:val="20"/>
              </w:rPr>
              <w:lastRenderedPageBreak/>
              <w:t>predlagatelja)</w:t>
            </w:r>
          </w:p>
        </w:tc>
        <w:tc>
          <w:tcPr>
            <w:tcW w:w="7552" w:type="dxa"/>
            <w:gridSpan w:val="12"/>
            <w:tcBorders>
              <w:bottom w:val="single" w:sz="12" w:space="0" w:color="auto"/>
              <w:right w:val="single" w:sz="12" w:space="0" w:color="auto"/>
            </w:tcBorders>
            <w:tcMar>
              <w:left w:w="57" w:type="dxa"/>
              <w:right w:w="57" w:type="dxa"/>
            </w:tcMar>
          </w:tcPr>
          <w:p w14:paraId="7DD52141" w14:textId="77777777" w:rsidR="005F0071" w:rsidRPr="003F3B2D" w:rsidRDefault="005F0071" w:rsidP="00B23CFA">
            <w:pPr>
              <w:tabs>
                <w:tab w:val="left" w:pos="2820"/>
              </w:tabs>
              <w:spacing w:after="0"/>
              <w:rPr>
                <w:rFonts w:ascii="Arial" w:hAnsi="Arial" w:cs="Arial"/>
                <w:sz w:val="20"/>
                <w:szCs w:val="20"/>
              </w:rPr>
            </w:pPr>
          </w:p>
        </w:tc>
      </w:tr>
    </w:tbl>
    <w:p w14:paraId="1678BDF4" w14:textId="77777777" w:rsidR="005F0071" w:rsidRPr="003F3B2D" w:rsidRDefault="005F0071" w:rsidP="005F0071">
      <w:pPr>
        <w:tabs>
          <w:tab w:val="left" w:pos="5940"/>
        </w:tabs>
        <w:spacing w:after="0"/>
        <w:rPr>
          <w:color w:val="000000"/>
          <w:sz w:val="20"/>
          <w:szCs w:val="20"/>
        </w:rPr>
      </w:pPr>
    </w:p>
    <w:p w14:paraId="311BEEEA" w14:textId="77777777" w:rsidR="005F0071" w:rsidRPr="003F3B2D" w:rsidRDefault="005F0071" w:rsidP="005F0071">
      <w:pPr>
        <w:spacing w:after="0"/>
        <w:rPr>
          <w:color w:val="000000"/>
          <w:sz w:val="20"/>
          <w:szCs w:val="20"/>
        </w:rPr>
      </w:pPr>
      <w:r w:rsidRPr="003F3B2D">
        <w:rPr>
          <w:color w:val="000000"/>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F0071" w:rsidRPr="003F3B2D" w14:paraId="43D9D20D" w14:textId="77777777" w:rsidTr="00B23CF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7A96678"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8CCCCCE" w14:textId="77777777" w:rsidR="005F0071" w:rsidRPr="003F3B2D" w:rsidRDefault="005F0071" w:rsidP="00B23CFA">
            <w:pPr>
              <w:spacing w:after="0"/>
              <w:ind w:left="397" w:hanging="397"/>
              <w:rPr>
                <w:rFonts w:ascii="Arial" w:hAnsi="Arial" w:cs="Arial"/>
                <w:b/>
                <w:sz w:val="20"/>
                <w:szCs w:val="20"/>
              </w:rPr>
            </w:pPr>
            <w:proofErr w:type="spellStart"/>
            <w:r w:rsidRPr="003F3B2D">
              <w:rPr>
                <w:rFonts w:ascii="Arial" w:hAnsi="Arial" w:cs="Arial"/>
                <w:b/>
                <w:sz w:val="20"/>
                <w:szCs w:val="20"/>
              </w:rPr>
              <w:t>Teratologija</w:t>
            </w:r>
            <w:proofErr w:type="spellEnd"/>
          </w:p>
        </w:tc>
      </w:tr>
      <w:tr w:rsidR="005F0071" w:rsidRPr="003F3B2D" w14:paraId="3ACFBF71"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65C270C" w14:textId="77777777" w:rsidR="005F0071" w:rsidRPr="003F3B2D" w:rsidRDefault="005F0071" w:rsidP="00B23CFA">
            <w:pPr>
              <w:spacing w:after="0"/>
              <w:rPr>
                <w:rStyle w:val="Naglaeno"/>
                <w:b w:val="0"/>
                <w:sz w:val="20"/>
                <w:szCs w:val="20"/>
              </w:rPr>
            </w:pPr>
            <w:r w:rsidRPr="003F3B2D">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6852C78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FARIZ8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ABD93E2"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65DF1905"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w:t>
            </w:r>
          </w:p>
        </w:tc>
      </w:tr>
      <w:tr w:rsidR="005F0071" w:rsidRPr="003F3B2D" w14:paraId="0B8E91A8"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EF017BC" w14:textId="77777777" w:rsidR="005F0071" w:rsidRPr="003F3B2D" w:rsidRDefault="005F0071" w:rsidP="00B23CFA">
            <w:pPr>
              <w:spacing w:after="0"/>
              <w:rPr>
                <w:rFonts w:ascii="Arial" w:hAnsi="Arial" w:cs="Arial"/>
                <w:sz w:val="20"/>
                <w:szCs w:val="20"/>
              </w:rPr>
            </w:pPr>
            <w:r w:rsidRPr="003F3B2D">
              <w:rPr>
                <w:rStyle w:val="Naglaeno"/>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6BCB5E49"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izv. prof. dr. sc. Sandra Kostić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3ED124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68E3F082"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1F1229C9" w14:textId="77777777" w:rsidTr="00B23CF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7776991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1BDD11DB"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izv. prof. dr. sc. Ivana </w:t>
            </w:r>
            <w:proofErr w:type="spellStart"/>
            <w:r w:rsidRPr="003F3B2D">
              <w:rPr>
                <w:rFonts w:ascii="Arial" w:hAnsi="Arial" w:cs="Arial"/>
                <w:sz w:val="20"/>
                <w:szCs w:val="20"/>
              </w:rPr>
              <w:t>Mudnić</w:t>
            </w:r>
            <w:proofErr w:type="spellEnd"/>
            <w:r w:rsidRPr="003F3B2D">
              <w:rPr>
                <w:rFonts w:ascii="Arial" w:hAnsi="Arial" w:cs="Arial"/>
                <w:sz w:val="20"/>
                <w:szCs w:val="20"/>
              </w:rPr>
              <w:t>, dr. med.</w:t>
            </w:r>
          </w:p>
          <w:p w14:paraId="0B02BF13"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dr. sc. Ana Marija Milat, mag. </w:t>
            </w:r>
            <w:proofErr w:type="spellStart"/>
            <w:r w:rsidRPr="003F3B2D">
              <w:rPr>
                <w:rFonts w:ascii="Arial" w:hAnsi="Arial" w:cs="Arial"/>
                <w:sz w:val="20"/>
                <w:szCs w:val="20"/>
              </w:rPr>
              <w:t>pharm</w:t>
            </w:r>
            <w:proofErr w:type="spellEnd"/>
            <w:r w:rsidRPr="003F3B2D">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0368FE71"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6DF5F3EA"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0F9B4110"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712" w:type="dxa"/>
            <w:tcBorders>
              <w:bottom w:val="single" w:sz="12" w:space="0" w:color="auto"/>
              <w:right w:val="single" w:sz="12" w:space="0" w:color="auto"/>
            </w:tcBorders>
            <w:vAlign w:val="center"/>
          </w:tcPr>
          <w:p w14:paraId="521BA966"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618" w:type="dxa"/>
            <w:tcBorders>
              <w:bottom w:val="single" w:sz="12" w:space="0" w:color="auto"/>
              <w:right w:val="single" w:sz="12" w:space="0" w:color="auto"/>
            </w:tcBorders>
            <w:vAlign w:val="center"/>
          </w:tcPr>
          <w:p w14:paraId="0A3E9CCD"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r>
      <w:tr w:rsidR="005F0071" w:rsidRPr="003F3B2D" w14:paraId="23798022" w14:textId="77777777" w:rsidTr="00B23CF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6D9B82C" w14:textId="77777777" w:rsidR="005F0071" w:rsidRPr="003F3B2D" w:rsidRDefault="005F0071" w:rsidP="00B23CFA">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397B33A5" w14:textId="77777777" w:rsidR="005F0071" w:rsidRPr="003F3B2D" w:rsidRDefault="005F0071" w:rsidP="00B23CFA">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46791B9B" w14:textId="77777777" w:rsidR="005F0071" w:rsidRPr="003F3B2D" w:rsidRDefault="005F0071" w:rsidP="00B23CFA">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2F24DAE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33EEC8B4"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10</w:t>
            </w:r>
          </w:p>
        </w:tc>
        <w:tc>
          <w:tcPr>
            <w:tcW w:w="712" w:type="dxa"/>
            <w:tcBorders>
              <w:bottom w:val="single" w:sz="12" w:space="0" w:color="auto"/>
              <w:right w:val="single" w:sz="12" w:space="0" w:color="auto"/>
            </w:tcBorders>
            <w:vAlign w:val="center"/>
          </w:tcPr>
          <w:p w14:paraId="6A9673B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5</w:t>
            </w:r>
          </w:p>
        </w:tc>
        <w:tc>
          <w:tcPr>
            <w:tcW w:w="618" w:type="dxa"/>
            <w:tcBorders>
              <w:bottom w:val="single" w:sz="12" w:space="0" w:color="auto"/>
              <w:right w:val="single" w:sz="12" w:space="0" w:color="auto"/>
            </w:tcBorders>
            <w:vAlign w:val="center"/>
          </w:tcPr>
          <w:p w14:paraId="28E2E50A" w14:textId="77777777" w:rsidR="005F0071" w:rsidRPr="003F3B2D" w:rsidRDefault="005F0071" w:rsidP="00B23CFA">
            <w:pPr>
              <w:spacing w:after="0"/>
              <w:rPr>
                <w:rFonts w:ascii="Arial" w:hAnsi="Arial" w:cs="Arial"/>
                <w:sz w:val="20"/>
                <w:szCs w:val="20"/>
              </w:rPr>
            </w:pPr>
          </w:p>
        </w:tc>
      </w:tr>
      <w:tr w:rsidR="005F0071" w:rsidRPr="003F3B2D" w14:paraId="46AFF1F0"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735677B"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26CF85F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2533BF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4E30F190"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tc>
      </w:tr>
      <w:tr w:rsidR="005F0071" w:rsidRPr="003F3B2D" w14:paraId="6F23213D" w14:textId="77777777" w:rsidTr="00B23CF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6E15FBF" w14:textId="77777777" w:rsidR="005F0071" w:rsidRPr="003F3B2D" w:rsidRDefault="005F0071" w:rsidP="00B23CFA">
            <w:pPr>
              <w:tabs>
                <w:tab w:val="left" w:pos="2820"/>
              </w:tabs>
              <w:spacing w:after="0"/>
              <w:jc w:val="center"/>
              <w:rPr>
                <w:rFonts w:ascii="Arial" w:hAnsi="Arial" w:cs="Arial"/>
                <w:b/>
                <w:sz w:val="20"/>
                <w:szCs w:val="20"/>
              </w:rPr>
            </w:pPr>
            <w:r w:rsidRPr="003F3B2D">
              <w:rPr>
                <w:rFonts w:ascii="Arial" w:hAnsi="Arial" w:cs="Arial"/>
                <w:b/>
                <w:sz w:val="20"/>
                <w:szCs w:val="20"/>
              </w:rPr>
              <w:t>OPIS PREDMETA</w:t>
            </w:r>
          </w:p>
        </w:tc>
      </w:tr>
      <w:tr w:rsidR="005F0071" w:rsidRPr="003F3B2D" w14:paraId="4FFA3CE6"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1BF0ED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9A9BE67"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Razumijevanje i usvajanje znanja o utjecaju lijekova na razvoj malformacija fetusa</w:t>
            </w:r>
          </w:p>
        </w:tc>
      </w:tr>
      <w:tr w:rsidR="005F0071" w:rsidRPr="003F3B2D" w14:paraId="37599636" w14:textId="77777777" w:rsidTr="00B23CFA">
        <w:tc>
          <w:tcPr>
            <w:tcW w:w="1912" w:type="dxa"/>
            <w:gridSpan w:val="2"/>
            <w:tcBorders>
              <w:left w:val="single" w:sz="12" w:space="0" w:color="auto"/>
            </w:tcBorders>
            <w:shd w:val="clear" w:color="auto" w:fill="CCFFFF"/>
            <w:tcMar>
              <w:left w:w="57" w:type="dxa"/>
              <w:right w:w="57" w:type="dxa"/>
            </w:tcMar>
            <w:vAlign w:val="center"/>
          </w:tcPr>
          <w:p w14:paraId="4DFF2855"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0BB2A7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Nema</w:t>
            </w:r>
          </w:p>
        </w:tc>
      </w:tr>
      <w:tr w:rsidR="005F0071" w:rsidRPr="003F3B2D" w14:paraId="159CB9FE" w14:textId="77777777" w:rsidTr="00B23CFA">
        <w:tc>
          <w:tcPr>
            <w:tcW w:w="1912" w:type="dxa"/>
            <w:gridSpan w:val="2"/>
            <w:tcBorders>
              <w:left w:val="single" w:sz="12" w:space="0" w:color="auto"/>
            </w:tcBorders>
            <w:shd w:val="clear" w:color="auto" w:fill="CCFFFF"/>
            <w:tcMar>
              <w:left w:w="57" w:type="dxa"/>
              <w:right w:w="57" w:type="dxa"/>
            </w:tcMar>
            <w:vAlign w:val="center"/>
          </w:tcPr>
          <w:p w14:paraId="02E4742E"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1149C508" w14:textId="77777777" w:rsidR="005F0071" w:rsidRPr="003F3B2D" w:rsidRDefault="005F0071" w:rsidP="00EB2446">
            <w:pPr>
              <w:pStyle w:val="Odlomakpopisa"/>
              <w:numPr>
                <w:ilvl w:val="0"/>
                <w:numId w:val="82"/>
              </w:numPr>
              <w:tabs>
                <w:tab w:val="left" w:pos="2820"/>
              </w:tabs>
              <w:spacing w:after="0"/>
              <w:rPr>
                <w:rFonts w:ascii="Arial" w:hAnsi="Arial" w:cs="Arial"/>
                <w:sz w:val="20"/>
                <w:szCs w:val="20"/>
              </w:rPr>
            </w:pPr>
            <w:r w:rsidRPr="003F3B2D">
              <w:rPr>
                <w:rFonts w:ascii="Arial" w:hAnsi="Arial" w:cs="Arial"/>
                <w:sz w:val="20"/>
                <w:szCs w:val="20"/>
              </w:rPr>
              <w:t>Opisati, raščlaniti i objasniti osnovne pojmove vezane za razvoj fetusa</w:t>
            </w:r>
          </w:p>
          <w:p w14:paraId="56187FDA" w14:textId="77777777" w:rsidR="005F0071" w:rsidRPr="003F3B2D" w:rsidRDefault="005F0071" w:rsidP="00EB2446">
            <w:pPr>
              <w:pStyle w:val="Odlomakpopisa"/>
              <w:numPr>
                <w:ilvl w:val="0"/>
                <w:numId w:val="82"/>
              </w:numPr>
              <w:tabs>
                <w:tab w:val="left" w:pos="2820"/>
              </w:tabs>
              <w:spacing w:after="0"/>
              <w:rPr>
                <w:rFonts w:ascii="Arial" w:hAnsi="Arial" w:cs="Arial"/>
                <w:sz w:val="20"/>
                <w:szCs w:val="20"/>
              </w:rPr>
            </w:pPr>
            <w:r w:rsidRPr="003F3B2D">
              <w:rPr>
                <w:rFonts w:ascii="Arial" w:hAnsi="Arial" w:cs="Arial"/>
                <w:sz w:val="20"/>
                <w:szCs w:val="20"/>
              </w:rPr>
              <w:t xml:space="preserve">Navesti i objasniti komponente </w:t>
            </w:r>
            <w:proofErr w:type="spellStart"/>
            <w:r w:rsidRPr="003F3B2D">
              <w:rPr>
                <w:rFonts w:ascii="Arial" w:hAnsi="Arial" w:cs="Arial"/>
                <w:sz w:val="20"/>
                <w:szCs w:val="20"/>
              </w:rPr>
              <w:t>placentalne</w:t>
            </w:r>
            <w:proofErr w:type="spellEnd"/>
            <w:r w:rsidRPr="003F3B2D">
              <w:rPr>
                <w:rFonts w:ascii="Arial" w:hAnsi="Arial" w:cs="Arial"/>
                <w:sz w:val="20"/>
                <w:szCs w:val="20"/>
              </w:rPr>
              <w:t xml:space="preserve"> barijere</w:t>
            </w:r>
          </w:p>
          <w:p w14:paraId="04EDA4AB" w14:textId="77777777" w:rsidR="005F0071" w:rsidRPr="003F3B2D" w:rsidRDefault="005F0071" w:rsidP="00EB2446">
            <w:pPr>
              <w:pStyle w:val="Odlomakpopisa"/>
              <w:numPr>
                <w:ilvl w:val="0"/>
                <w:numId w:val="82"/>
              </w:numPr>
              <w:tabs>
                <w:tab w:val="left" w:pos="2820"/>
              </w:tabs>
              <w:spacing w:after="0"/>
              <w:rPr>
                <w:rFonts w:ascii="Arial" w:hAnsi="Arial" w:cs="Arial"/>
                <w:sz w:val="20"/>
                <w:szCs w:val="20"/>
              </w:rPr>
            </w:pPr>
            <w:r w:rsidRPr="003F3B2D">
              <w:rPr>
                <w:rFonts w:ascii="Arial" w:hAnsi="Arial" w:cs="Arial"/>
                <w:sz w:val="20"/>
                <w:szCs w:val="20"/>
              </w:rPr>
              <w:t>Identificirati, raščlaniti i opisati razvojne anomalije</w:t>
            </w:r>
          </w:p>
          <w:p w14:paraId="2BD2D8C3" w14:textId="77777777" w:rsidR="005F0071" w:rsidRPr="003F3B2D" w:rsidRDefault="005F0071" w:rsidP="00EB2446">
            <w:pPr>
              <w:pStyle w:val="Odlomakpopisa"/>
              <w:numPr>
                <w:ilvl w:val="0"/>
                <w:numId w:val="82"/>
              </w:numPr>
              <w:tabs>
                <w:tab w:val="left" w:pos="2820"/>
              </w:tabs>
              <w:spacing w:after="0"/>
              <w:rPr>
                <w:rFonts w:ascii="Arial" w:hAnsi="Arial" w:cs="Arial"/>
                <w:sz w:val="20"/>
                <w:szCs w:val="20"/>
              </w:rPr>
            </w:pPr>
            <w:r w:rsidRPr="003F3B2D">
              <w:rPr>
                <w:rFonts w:ascii="Arial" w:hAnsi="Arial" w:cs="Arial"/>
                <w:sz w:val="20"/>
                <w:szCs w:val="20"/>
              </w:rPr>
              <w:t>Navesti i objasniti čimbenike koji utječu na razvoj anomalija</w:t>
            </w:r>
          </w:p>
          <w:p w14:paraId="52D283DC" w14:textId="77777777" w:rsidR="005F0071" w:rsidRPr="003F3B2D" w:rsidRDefault="005F0071" w:rsidP="00EB2446">
            <w:pPr>
              <w:pStyle w:val="Odlomakpopisa"/>
              <w:numPr>
                <w:ilvl w:val="0"/>
                <w:numId w:val="82"/>
              </w:numPr>
              <w:tabs>
                <w:tab w:val="left" w:pos="2820"/>
              </w:tabs>
              <w:spacing w:after="0"/>
              <w:rPr>
                <w:rFonts w:ascii="Arial" w:hAnsi="Arial" w:cs="Arial"/>
                <w:sz w:val="20"/>
                <w:szCs w:val="20"/>
              </w:rPr>
            </w:pPr>
            <w:r w:rsidRPr="003F3B2D">
              <w:rPr>
                <w:rFonts w:ascii="Arial" w:hAnsi="Arial" w:cs="Arial"/>
                <w:sz w:val="20"/>
                <w:szCs w:val="20"/>
              </w:rPr>
              <w:t xml:space="preserve">Opisati načela </w:t>
            </w:r>
            <w:proofErr w:type="spellStart"/>
            <w:r w:rsidRPr="003F3B2D">
              <w:rPr>
                <w:rFonts w:ascii="Arial" w:hAnsi="Arial" w:cs="Arial"/>
                <w:sz w:val="20"/>
                <w:szCs w:val="20"/>
              </w:rPr>
              <w:t>teratologije</w:t>
            </w:r>
            <w:proofErr w:type="spellEnd"/>
            <w:r w:rsidRPr="003F3B2D">
              <w:rPr>
                <w:rFonts w:ascii="Arial" w:hAnsi="Arial" w:cs="Arial"/>
                <w:sz w:val="20"/>
                <w:szCs w:val="20"/>
              </w:rPr>
              <w:t xml:space="preserve"> i navesti povijesne primjere</w:t>
            </w:r>
          </w:p>
          <w:p w14:paraId="711972A6" w14:textId="77777777" w:rsidR="005F0071" w:rsidRPr="003F3B2D" w:rsidRDefault="005F0071" w:rsidP="00EB2446">
            <w:pPr>
              <w:pStyle w:val="Odlomakpopisa"/>
              <w:numPr>
                <w:ilvl w:val="0"/>
                <w:numId w:val="82"/>
              </w:numPr>
              <w:tabs>
                <w:tab w:val="left" w:pos="2820"/>
              </w:tabs>
              <w:spacing w:after="0"/>
              <w:rPr>
                <w:rFonts w:ascii="Arial" w:hAnsi="Arial" w:cs="Arial"/>
                <w:sz w:val="20"/>
                <w:szCs w:val="20"/>
              </w:rPr>
            </w:pPr>
            <w:r w:rsidRPr="003F3B2D">
              <w:rPr>
                <w:rFonts w:ascii="Arial" w:hAnsi="Arial" w:cs="Arial"/>
                <w:sz w:val="20"/>
                <w:szCs w:val="20"/>
              </w:rPr>
              <w:t>Navesti lijekove koji se najčešće koriste za vrijeme trudnoće i laktacije</w:t>
            </w:r>
          </w:p>
          <w:p w14:paraId="78504170" w14:textId="77777777" w:rsidR="005F0071" w:rsidRPr="003F3B2D" w:rsidRDefault="005F0071" w:rsidP="00EB2446">
            <w:pPr>
              <w:pStyle w:val="Odlomakpopisa"/>
              <w:numPr>
                <w:ilvl w:val="0"/>
                <w:numId w:val="82"/>
              </w:numPr>
              <w:tabs>
                <w:tab w:val="left" w:pos="2820"/>
              </w:tabs>
              <w:spacing w:after="0"/>
              <w:rPr>
                <w:rFonts w:ascii="Arial" w:hAnsi="Arial" w:cs="Arial"/>
                <w:sz w:val="20"/>
                <w:szCs w:val="20"/>
              </w:rPr>
            </w:pPr>
            <w:r w:rsidRPr="003F3B2D">
              <w:rPr>
                <w:rFonts w:ascii="Arial" w:hAnsi="Arial" w:cs="Arial"/>
                <w:sz w:val="20"/>
                <w:szCs w:val="20"/>
              </w:rPr>
              <w:t xml:space="preserve">Objasniti osnovne pojmove vezane za </w:t>
            </w:r>
            <w:proofErr w:type="spellStart"/>
            <w:r w:rsidRPr="003F3B2D">
              <w:rPr>
                <w:rFonts w:ascii="Arial" w:hAnsi="Arial" w:cs="Arial"/>
                <w:sz w:val="20"/>
                <w:szCs w:val="20"/>
              </w:rPr>
              <w:t>farmakokinetiku</w:t>
            </w:r>
            <w:proofErr w:type="spellEnd"/>
            <w:r w:rsidRPr="003F3B2D">
              <w:rPr>
                <w:rFonts w:ascii="Arial" w:hAnsi="Arial" w:cs="Arial"/>
                <w:sz w:val="20"/>
                <w:szCs w:val="20"/>
              </w:rPr>
              <w:t xml:space="preserve"> lijekova</w:t>
            </w:r>
          </w:p>
          <w:p w14:paraId="39EB5EB3" w14:textId="77777777" w:rsidR="005F0071" w:rsidRPr="003F3B2D" w:rsidRDefault="005F0071" w:rsidP="00EB2446">
            <w:pPr>
              <w:pStyle w:val="Odlomakpopisa"/>
              <w:numPr>
                <w:ilvl w:val="0"/>
                <w:numId w:val="82"/>
              </w:numPr>
              <w:tabs>
                <w:tab w:val="left" w:pos="2820"/>
              </w:tabs>
              <w:spacing w:after="0"/>
              <w:rPr>
                <w:rFonts w:ascii="Arial" w:hAnsi="Arial" w:cs="Arial"/>
                <w:sz w:val="20"/>
                <w:szCs w:val="20"/>
              </w:rPr>
            </w:pPr>
            <w:r w:rsidRPr="003F3B2D">
              <w:rPr>
                <w:rFonts w:ascii="Arial" w:hAnsi="Arial" w:cs="Arial"/>
                <w:sz w:val="20"/>
                <w:szCs w:val="20"/>
              </w:rPr>
              <w:t xml:space="preserve">Objasniti utjecaj majčine prehrane, lijekova i ilegalnih </w:t>
            </w:r>
            <w:proofErr w:type="spellStart"/>
            <w:r w:rsidRPr="003F3B2D">
              <w:rPr>
                <w:rFonts w:ascii="Arial" w:hAnsi="Arial" w:cs="Arial"/>
                <w:sz w:val="20"/>
                <w:szCs w:val="20"/>
              </w:rPr>
              <w:t>suspstanci</w:t>
            </w:r>
            <w:proofErr w:type="spellEnd"/>
            <w:r w:rsidRPr="003F3B2D">
              <w:rPr>
                <w:rFonts w:ascii="Arial" w:hAnsi="Arial" w:cs="Arial"/>
                <w:sz w:val="20"/>
                <w:szCs w:val="20"/>
              </w:rPr>
              <w:t xml:space="preserve"> na razvoj fetusa</w:t>
            </w:r>
          </w:p>
        </w:tc>
      </w:tr>
      <w:tr w:rsidR="005F0071" w:rsidRPr="003F3B2D" w14:paraId="00D9BF25" w14:textId="77777777" w:rsidTr="00B23CFA">
        <w:tc>
          <w:tcPr>
            <w:tcW w:w="1912" w:type="dxa"/>
            <w:gridSpan w:val="2"/>
            <w:tcBorders>
              <w:left w:val="single" w:sz="12" w:space="0" w:color="auto"/>
            </w:tcBorders>
            <w:shd w:val="clear" w:color="auto" w:fill="CCFFFF"/>
            <w:tcMar>
              <w:left w:w="57" w:type="dxa"/>
              <w:right w:w="57" w:type="dxa"/>
            </w:tcMar>
            <w:vAlign w:val="center"/>
          </w:tcPr>
          <w:p w14:paraId="38980B42"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3BF4AF7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Osnove razvoja ljudskog ploda 2h (P)</w:t>
            </w:r>
          </w:p>
          <w:p w14:paraId="34FCC69E"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 Posteljica – optok krvi, </w:t>
            </w:r>
            <w:proofErr w:type="spellStart"/>
            <w:r w:rsidRPr="003F3B2D">
              <w:rPr>
                <w:rFonts w:ascii="Arial" w:hAnsi="Arial" w:cs="Arial"/>
                <w:sz w:val="20"/>
                <w:szCs w:val="20"/>
              </w:rPr>
              <w:t>placentalna</w:t>
            </w:r>
            <w:proofErr w:type="spellEnd"/>
            <w:r w:rsidRPr="003F3B2D">
              <w:rPr>
                <w:rFonts w:ascii="Arial" w:hAnsi="Arial" w:cs="Arial"/>
                <w:sz w:val="20"/>
                <w:szCs w:val="20"/>
              </w:rPr>
              <w:t xml:space="preserve"> barijera 2h (S)</w:t>
            </w:r>
          </w:p>
          <w:p w14:paraId="605C796F"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 Razvojne anomalije – genetički, </w:t>
            </w:r>
            <w:proofErr w:type="spellStart"/>
            <w:r w:rsidRPr="003F3B2D">
              <w:rPr>
                <w:rFonts w:ascii="Arial" w:hAnsi="Arial" w:cs="Arial"/>
                <w:sz w:val="20"/>
                <w:szCs w:val="20"/>
              </w:rPr>
              <w:t>epigenetički</w:t>
            </w:r>
            <w:proofErr w:type="spellEnd"/>
            <w:r w:rsidRPr="003F3B2D">
              <w:rPr>
                <w:rFonts w:ascii="Arial" w:hAnsi="Arial" w:cs="Arial"/>
                <w:sz w:val="20"/>
                <w:szCs w:val="20"/>
              </w:rPr>
              <w:t xml:space="preserve"> i okolišni čimbenici 2h (P)</w:t>
            </w:r>
          </w:p>
          <w:p w14:paraId="56AB6F97"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 Načela </w:t>
            </w:r>
            <w:proofErr w:type="spellStart"/>
            <w:r w:rsidRPr="003F3B2D">
              <w:rPr>
                <w:rFonts w:ascii="Arial" w:hAnsi="Arial" w:cs="Arial"/>
                <w:sz w:val="20"/>
                <w:szCs w:val="20"/>
              </w:rPr>
              <w:t>teratologije</w:t>
            </w:r>
            <w:proofErr w:type="spellEnd"/>
            <w:r w:rsidRPr="003F3B2D">
              <w:rPr>
                <w:rFonts w:ascii="Arial" w:hAnsi="Arial" w:cs="Arial"/>
                <w:sz w:val="20"/>
                <w:szCs w:val="20"/>
              </w:rPr>
              <w:t xml:space="preserve"> i povijesni primjeri 2h (S)</w:t>
            </w:r>
          </w:p>
          <w:p w14:paraId="09E4CCA6"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Lijekovi u trudnoći i laktaciji 2h (P)</w:t>
            </w:r>
          </w:p>
          <w:p w14:paraId="298BB926"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 </w:t>
            </w:r>
            <w:proofErr w:type="spellStart"/>
            <w:r w:rsidRPr="003F3B2D">
              <w:rPr>
                <w:rFonts w:ascii="Arial" w:hAnsi="Arial" w:cs="Arial"/>
                <w:sz w:val="20"/>
                <w:szCs w:val="20"/>
              </w:rPr>
              <w:t>Farmakokinetika</w:t>
            </w:r>
            <w:proofErr w:type="spellEnd"/>
            <w:r w:rsidRPr="003F3B2D">
              <w:rPr>
                <w:rFonts w:ascii="Arial" w:hAnsi="Arial" w:cs="Arial"/>
                <w:sz w:val="20"/>
                <w:szCs w:val="20"/>
              </w:rPr>
              <w:t xml:space="preserve"> (apsorpcija, distribucija, metabolizam, sekrecija) 2h (S)</w:t>
            </w:r>
          </w:p>
          <w:p w14:paraId="704AAD29"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 Narkotici, </w:t>
            </w:r>
            <w:proofErr w:type="spellStart"/>
            <w:r w:rsidRPr="003F3B2D">
              <w:rPr>
                <w:rFonts w:ascii="Arial" w:hAnsi="Arial" w:cs="Arial"/>
                <w:sz w:val="20"/>
                <w:szCs w:val="20"/>
              </w:rPr>
              <w:t>nesteroidni</w:t>
            </w:r>
            <w:proofErr w:type="spellEnd"/>
            <w:r w:rsidRPr="003F3B2D">
              <w:rPr>
                <w:rFonts w:ascii="Arial" w:hAnsi="Arial" w:cs="Arial"/>
                <w:sz w:val="20"/>
                <w:szCs w:val="20"/>
              </w:rPr>
              <w:t xml:space="preserve"> protuupalni lijekovi, anksiolitici i antidepresivi, antibiotici, lijekovi za bolesti srca i krvnih žila, citostatici, spolni hormoni, lijekovi protiv kožne bolesti: djelovanje i primjeri mogućih poremećaja nastali njihovim djelovanjem 2h (P)</w:t>
            </w:r>
          </w:p>
          <w:p w14:paraId="7BE1ED3C"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Prehrana majke i fetusa 2h (P)</w:t>
            </w:r>
          </w:p>
          <w:p w14:paraId="25571401"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Dodaci prehrani 2h (S)</w:t>
            </w:r>
          </w:p>
          <w:p w14:paraId="18A731EC"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Utjecaj ilegalnih supstanci na razvoj fetusa 2h (S)</w:t>
            </w:r>
          </w:p>
          <w:p w14:paraId="6132F01E"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 Vrijednost istraživanja </w:t>
            </w:r>
            <w:proofErr w:type="spellStart"/>
            <w:r w:rsidRPr="003F3B2D">
              <w:rPr>
                <w:rFonts w:ascii="Arial" w:hAnsi="Arial" w:cs="Arial"/>
                <w:sz w:val="20"/>
                <w:szCs w:val="20"/>
              </w:rPr>
              <w:t>teratogena</w:t>
            </w:r>
            <w:proofErr w:type="spellEnd"/>
            <w:r w:rsidRPr="003F3B2D">
              <w:rPr>
                <w:rFonts w:ascii="Arial" w:hAnsi="Arial" w:cs="Arial"/>
                <w:sz w:val="20"/>
                <w:szCs w:val="20"/>
              </w:rPr>
              <w:t xml:space="preserve"> na životinjama 2h (V)</w:t>
            </w:r>
          </w:p>
          <w:p w14:paraId="7A329060"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 Pretraživanje znanstvene  literature, kratki filmovi o </w:t>
            </w:r>
            <w:proofErr w:type="spellStart"/>
            <w:r w:rsidRPr="003F3B2D">
              <w:rPr>
                <w:rFonts w:ascii="Arial" w:hAnsi="Arial" w:cs="Arial"/>
                <w:sz w:val="20"/>
                <w:szCs w:val="20"/>
              </w:rPr>
              <w:t>teratologiji</w:t>
            </w:r>
            <w:proofErr w:type="spellEnd"/>
            <w:r w:rsidRPr="003F3B2D">
              <w:rPr>
                <w:rFonts w:ascii="Arial" w:hAnsi="Arial" w:cs="Arial"/>
                <w:sz w:val="20"/>
                <w:szCs w:val="20"/>
              </w:rPr>
              <w:t xml:space="preserve"> 3h (V)</w:t>
            </w:r>
          </w:p>
        </w:tc>
      </w:tr>
      <w:tr w:rsidR="005F0071" w:rsidRPr="003F3B2D" w14:paraId="1FB651F4" w14:textId="77777777" w:rsidTr="00B23CF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3C86A31E"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142C83FA"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487516358"/>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predavanja</w:t>
            </w:r>
          </w:p>
          <w:p w14:paraId="0ACFD71B"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570231031"/>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seminari i radionice  </w:t>
            </w:r>
          </w:p>
          <w:p w14:paraId="627BCCA5"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944301894"/>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vježbe  </w:t>
            </w:r>
          </w:p>
          <w:p w14:paraId="4266CBBB"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23438019"/>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w:t>
            </w:r>
            <w:r w:rsidR="005F0071" w:rsidRPr="003F3B2D">
              <w:rPr>
                <w:rFonts w:ascii="Arial" w:hAnsi="Arial" w:cs="Arial"/>
                <w:b w:val="0"/>
                <w:i/>
                <w:sz w:val="20"/>
                <w:szCs w:val="20"/>
                <w:lang w:val="hr-HR"/>
              </w:rPr>
              <w:t>on line</w:t>
            </w:r>
            <w:r w:rsidR="005F0071" w:rsidRPr="003F3B2D">
              <w:rPr>
                <w:rFonts w:ascii="Arial" w:hAnsi="Arial" w:cs="Arial"/>
                <w:b w:val="0"/>
                <w:sz w:val="20"/>
                <w:szCs w:val="20"/>
                <w:lang w:val="hr-HR"/>
              </w:rPr>
              <w:t xml:space="preserve"> u cijelosti</w:t>
            </w:r>
          </w:p>
          <w:p w14:paraId="7CA28D16"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51491302"/>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mješovito e-učenje</w:t>
            </w:r>
          </w:p>
          <w:p w14:paraId="030B8220" w14:textId="77777777" w:rsidR="005F0071" w:rsidRPr="003F3B2D" w:rsidRDefault="00D146F2" w:rsidP="00B23CFA">
            <w:pPr>
              <w:tabs>
                <w:tab w:val="left" w:pos="2820"/>
              </w:tabs>
              <w:spacing w:after="0"/>
              <w:rPr>
                <w:rFonts w:ascii="Arial" w:hAnsi="Arial" w:cs="Arial"/>
                <w:sz w:val="20"/>
                <w:szCs w:val="20"/>
              </w:rPr>
            </w:pPr>
            <w:sdt>
              <w:sdtPr>
                <w:rPr>
                  <w:rFonts w:ascii="Arial" w:hAnsi="Arial" w:cs="Arial"/>
                  <w:sz w:val="20"/>
                  <w:szCs w:val="20"/>
                </w:rPr>
                <w:id w:val="-571816380"/>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sz w:val="20"/>
                    <w:szCs w:val="20"/>
                  </w:rPr>
                  <w:t>☐</w:t>
                </w:r>
              </w:sdtContent>
            </w:sdt>
            <w:r w:rsidR="005F0071" w:rsidRPr="003F3B2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6B8BC649"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137866310"/>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samostalni  zadaci  </w:t>
            </w:r>
          </w:p>
          <w:p w14:paraId="6C42D55B"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402828217"/>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multimedija </w:t>
            </w:r>
          </w:p>
          <w:p w14:paraId="5AFFF81F"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686798505"/>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laboratorij</w:t>
            </w:r>
          </w:p>
          <w:p w14:paraId="28DEA50A"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383172329"/>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mentorski rad</w:t>
            </w:r>
          </w:p>
          <w:p w14:paraId="006E3A11" w14:textId="77777777" w:rsidR="005F0071" w:rsidRPr="003F3B2D" w:rsidRDefault="00D146F2" w:rsidP="00B23CFA">
            <w:pPr>
              <w:tabs>
                <w:tab w:val="left" w:pos="2820"/>
              </w:tabs>
              <w:spacing w:after="0"/>
              <w:rPr>
                <w:rFonts w:ascii="Arial" w:hAnsi="Arial" w:cs="Arial"/>
                <w:sz w:val="20"/>
                <w:szCs w:val="20"/>
              </w:rPr>
            </w:pPr>
            <w:sdt>
              <w:sdtPr>
                <w:rPr>
                  <w:rFonts w:ascii="Arial" w:hAnsi="Arial" w:cs="Arial"/>
                  <w:sz w:val="20"/>
                  <w:szCs w:val="20"/>
                </w:rPr>
                <w:id w:val="1690330667"/>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sz w:val="20"/>
                    <w:szCs w:val="20"/>
                  </w:rPr>
                  <w:t>☐</w:t>
                </w:r>
              </w:sdtContent>
            </w:sdt>
            <w:r w:rsidR="005F0071" w:rsidRPr="003F3B2D">
              <w:rPr>
                <w:rFonts w:ascii="Arial" w:hAnsi="Arial" w:cs="Arial"/>
                <w:sz w:val="20"/>
                <w:szCs w:val="20"/>
              </w:rPr>
              <w:t xml:space="preserve"> </w:t>
            </w:r>
            <w:r w:rsidR="005F0071" w:rsidRPr="003F3B2D">
              <w:rPr>
                <w:rFonts w:ascii="Arial" w:hAnsi="Arial" w:cs="Arial"/>
                <w:sz w:val="20"/>
                <w:szCs w:val="20"/>
              </w:rPr>
              <w:fldChar w:fldCharType="begin">
                <w:ffData>
                  <w:name w:val="Text1"/>
                  <w:enabled/>
                  <w:calcOnExit w:val="0"/>
                  <w:textInput/>
                </w:ffData>
              </w:fldChar>
            </w:r>
            <w:r w:rsidR="005F0071" w:rsidRPr="003F3B2D">
              <w:rPr>
                <w:rFonts w:ascii="Arial" w:hAnsi="Arial" w:cs="Arial"/>
                <w:sz w:val="20"/>
                <w:szCs w:val="20"/>
              </w:rPr>
              <w:instrText xml:space="preserve"> FORMTEXT </w:instrText>
            </w:r>
            <w:r w:rsidR="005F0071" w:rsidRPr="003F3B2D">
              <w:rPr>
                <w:rFonts w:ascii="Arial" w:hAnsi="Arial" w:cs="Arial"/>
                <w:sz w:val="20"/>
                <w:szCs w:val="20"/>
              </w:rPr>
            </w:r>
            <w:r w:rsidR="005F0071" w:rsidRPr="003F3B2D">
              <w:rPr>
                <w:rFonts w:ascii="Arial" w:hAnsi="Arial" w:cs="Arial"/>
                <w:sz w:val="20"/>
                <w:szCs w:val="20"/>
              </w:rPr>
              <w:fldChar w:fldCharType="separate"/>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fldChar w:fldCharType="end"/>
            </w:r>
            <w:r w:rsidR="005F0071" w:rsidRPr="003F3B2D">
              <w:rPr>
                <w:rFonts w:ascii="Arial" w:hAnsi="Arial" w:cs="Arial"/>
                <w:sz w:val="20"/>
                <w:szCs w:val="20"/>
              </w:rPr>
              <w:t xml:space="preserve"> (ostalo upisati)</w:t>
            </w:r>
            <w:r w:rsidR="005F0071" w:rsidRPr="003F3B2D">
              <w:rPr>
                <w:rFonts w:ascii="Arial" w:hAnsi="Arial" w:cs="Arial"/>
                <w:b/>
                <w:sz w:val="20"/>
                <w:szCs w:val="20"/>
              </w:rPr>
              <w:t xml:space="preserve"> </w:t>
            </w:r>
            <w:r w:rsidR="005F0071" w:rsidRPr="003F3B2D">
              <w:rPr>
                <w:rFonts w:ascii="Arial" w:hAnsi="Arial" w:cs="Arial"/>
                <w:b/>
                <w:sz w:val="20"/>
                <w:szCs w:val="20"/>
                <w:bdr w:val="single" w:sz="12" w:space="0" w:color="auto"/>
              </w:rPr>
              <w:t xml:space="preserve"> </w:t>
            </w:r>
          </w:p>
        </w:tc>
      </w:tr>
      <w:tr w:rsidR="005F0071" w:rsidRPr="003F3B2D" w14:paraId="492304B1" w14:textId="77777777" w:rsidTr="00B23CFA">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3072C4D3" w14:textId="77777777" w:rsidR="005F0071" w:rsidRPr="003F3B2D" w:rsidRDefault="005F0071" w:rsidP="00B23CFA">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3DF5A70F" w14:textId="77777777" w:rsidR="005F0071" w:rsidRPr="003F3B2D" w:rsidRDefault="005F0071" w:rsidP="00B23CFA">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14:paraId="1416C8D3" w14:textId="77777777" w:rsidR="005F0071" w:rsidRPr="003F3B2D" w:rsidRDefault="005F0071" w:rsidP="00B23CFA">
            <w:pPr>
              <w:pStyle w:val="FieldText"/>
              <w:spacing w:line="276" w:lineRule="auto"/>
              <w:rPr>
                <w:rFonts w:ascii="Arial" w:hAnsi="Arial" w:cs="Arial"/>
                <w:b w:val="0"/>
                <w:sz w:val="20"/>
                <w:szCs w:val="20"/>
                <w:lang w:val="hr-HR"/>
              </w:rPr>
            </w:pPr>
          </w:p>
        </w:tc>
      </w:tr>
      <w:tr w:rsidR="005F0071" w:rsidRPr="003F3B2D" w14:paraId="1D8112D6"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F77E36C"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155CA05F" w14:textId="77777777" w:rsidR="005F0071" w:rsidRPr="003F3B2D" w:rsidRDefault="005F0071" w:rsidP="00B23CFA">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5F0071" w:rsidRPr="003F3B2D" w14:paraId="79D8A9C2" w14:textId="77777777" w:rsidTr="00B23CF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BBC69A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lastRenderedPageBreak/>
              <w:t xml:space="preserve">Praćenje rada studenata </w:t>
            </w:r>
            <w:r w:rsidRPr="003F3B2D">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62E9B5E"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450B1B52"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tcBorders>
              <w:top w:val="single" w:sz="12" w:space="0" w:color="auto"/>
            </w:tcBorders>
            <w:tcMar>
              <w:left w:w="57" w:type="dxa"/>
              <w:right w:w="57" w:type="dxa"/>
            </w:tcMar>
            <w:vAlign w:val="center"/>
          </w:tcPr>
          <w:p w14:paraId="5623FF24"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3DFFE69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1D3CFE07"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47EA129B"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25402D25"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7F5756F"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shd w:val="clear" w:color="auto" w:fill="auto"/>
            <w:tcMar>
              <w:left w:w="57" w:type="dxa"/>
              <w:right w:w="57" w:type="dxa"/>
            </w:tcMar>
            <w:vAlign w:val="center"/>
          </w:tcPr>
          <w:p w14:paraId="6EA6E3D6"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137F71A5"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1B3785C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3C1518E3"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10688945"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1566D683"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399E7BC3"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A1097D8"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shd w:val="clear" w:color="auto" w:fill="auto"/>
            <w:tcMar>
              <w:left w:w="57" w:type="dxa"/>
              <w:right w:w="57" w:type="dxa"/>
            </w:tcMar>
            <w:vAlign w:val="center"/>
          </w:tcPr>
          <w:p w14:paraId="599E042C"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Esej</w:t>
            </w:r>
          </w:p>
        </w:tc>
        <w:tc>
          <w:tcPr>
            <w:tcW w:w="782" w:type="dxa"/>
            <w:shd w:val="clear" w:color="auto" w:fill="auto"/>
            <w:tcMar>
              <w:left w:w="57" w:type="dxa"/>
              <w:right w:w="57" w:type="dxa"/>
            </w:tcMar>
            <w:vAlign w:val="center"/>
          </w:tcPr>
          <w:p w14:paraId="1E12E97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56947AFC"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193F0B3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229CEAA9"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78E30E0A"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27669B1B"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FFEB17F"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38EC1DD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5540BC1B"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2F7D4834"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7447B80C"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7E6C974C"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26F53107"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427E4E82" w14:textId="77777777" w:rsidTr="00B23CF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2659322D"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46E6BA3F"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C83CAD2"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2,0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07089C28"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705B510B"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A40FAC5"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29E14770"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2BE0D727" w14:textId="77777777" w:rsidTr="00B23CF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2969B43"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66CEF822"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Uvjeti za pristup ispitu iz predmeta </w:t>
            </w:r>
            <w:proofErr w:type="spellStart"/>
            <w:r w:rsidRPr="003F3B2D">
              <w:rPr>
                <w:rFonts w:ascii="Arial" w:hAnsi="Arial" w:cs="Arial"/>
                <w:sz w:val="20"/>
                <w:szCs w:val="20"/>
              </w:rPr>
              <w:t>Teratologija</w:t>
            </w:r>
            <w:proofErr w:type="spellEnd"/>
            <w:r w:rsidRPr="003F3B2D">
              <w:rPr>
                <w:rFonts w:ascii="Arial" w:hAnsi="Arial" w:cs="Arial"/>
                <w:sz w:val="20"/>
                <w:szCs w:val="20"/>
              </w:rPr>
              <w:t xml:space="preserve"> – uzimanje lijekova u trudnoći su uredno pohađanje nastave i položen kolokvij (ako student izostane, najviše 20% od ukupne nastave, mora te izostanke usmeno kolokvirati). Ispit je pismeni.</w:t>
            </w:r>
          </w:p>
          <w:p w14:paraId="2D12234C"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Ukupan postotak točnih odgovora potreban za pozitivnu ocjenu je 60%.</w:t>
            </w:r>
          </w:p>
        </w:tc>
      </w:tr>
      <w:tr w:rsidR="005F0071" w:rsidRPr="003F3B2D" w14:paraId="51A95AD5" w14:textId="77777777" w:rsidTr="00B23CF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BAAC403"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12EA6EC"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5C65AB7"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592F40C"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Dostupnost putem ostalih medija</w:t>
            </w:r>
          </w:p>
        </w:tc>
      </w:tr>
      <w:tr w:rsidR="005F0071" w:rsidRPr="003F3B2D" w14:paraId="2D699600"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90E7B7D"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BA449A4"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Odabrana poglavlja iz:</w:t>
            </w:r>
          </w:p>
          <w:p w14:paraId="18AA139D" w14:textId="77777777" w:rsidR="005F0071" w:rsidRPr="003F3B2D" w:rsidRDefault="005F0071" w:rsidP="00B23CFA">
            <w:pPr>
              <w:tabs>
                <w:tab w:val="left" w:pos="2820"/>
              </w:tabs>
              <w:spacing w:after="0"/>
              <w:rPr>
                <w:rFonts w:ascii="Arial" w:hAnsi="Arial" w:cs="Arial"/>
                <w:color w:val="000000"/>
                <w:sz w:val="20"/>
                <w:szCs w:val="20"/>
              </w:rPr>
            </w:pPr>
            <w:proofErr w:type="spellStart"/>
            <w:r w:rsidRPr="003F3B2D">
              <w:rPr>
                <w:rFonts w:ascii="Arial" w:hAnsi="Arial" w:cs="Arial"/>
                <w:color w:val="000000"/>
                <w:sz w:val="20"/>
                <w:szCs w:val="20"/>
              </w:rPr>
              <w:t>Sadler</w:t>
            </w:r>
            <w:proofErr w:type="spellEnd"/>
            <w:r w:rsidRPr="003F3B2D">
              <w:rPr>
                <w:rFonts w:ascii="Arial" w:hAnsi="Arial" w:cs="Arial"/>
                <w:color w:val="000000"/>
                <w:sz w:val="20"/>
                <w:szCs w:val="20"/>
              </w:rPr>
              <w:t xml:space="preserve"> TW. Medicinska embriologija. Zagreb: Školska knjiga.</w:t>
            </w:r>
          </w:p>
          <w:p w14:paraId="4FBF2B67" w14:textId="77777777" w:rsidR="005F0071" w:rsidRPr="003F3B2D" w:rsidRDefault="005F0071" w:rsidP="00B23CFA">
            <w:pPr>
              <w:tabs>
                <w:tab w:val="left" w:pos="2820"/>
              </w:tabs>
              <w:spacing w:after="0"/>
              <w:rPr>
                <w:rFonts w:ascii="Arial" w:hAnsi="Arial" w:cs="Arial"/>
                <w:color w:val="000000"/>
                <w:sz w:val="20"/>
                <w:szCs w:val="20"/>
              </w:rPr>
            </w:pP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73F0DF30"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7AAF2D4B"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3BFDF78D"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6AC4C4D"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5AF7F8B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Pereza N, Ostojić S, </w:t>
            </w:r>
            <w:proofErr w:type="spellStart"/>
            <w:r w:rsidRPr="003F3B2D">
              <w:rPr>
                <w:rFonts w:ascii="Arial" w:hAnsi="Arial" w:cs="Arial"/>
                <w:color w:val="000000"/>
                <w:sz w:val="20"/>
                <w:szCs w:val="20"/>
              </w:rPr>
              <w:t>Zergollern</w:t>
            </w:r>
            <w:proofErr w:type="spellEnd"/>
            <w:r w:rsidRPr="003F3B2D">
              <w:rPr>
                <w:rFonts w:ascii="Arial" w:hAnsi="Arial" w:cs="Arial"/>
                <w:color w:val="000000"/>
                <w:sz w:val="20"/>
                <w:szCs w:val="20"/>
              </w:rPr>
              <w:t xml:space="preserve">-Čupak </w:t>
            </w:r>
            <w:proofErr w:type="spellStart"/>
            <w:r w:rsidRPr="003F3B2D">
              <w:rPr>
                <w:rFonts w:ascii="Arial" w:hAnsi="Arial" w:cs="Arial"/>
                <w:color w:val="000000"/>
                <w:sz w:val="20"/>
                <w:szCs w:val="20"/>
              </w:rPr>
              <w:t>Lj</w:t>
            </w:r>
            <w:proofErr w:type="spellEnd"/>
            <w:r w:rsidRPr="003F3B2D">
              <w:rPr>
                <w:rFonts w:ascii="Arial" w:hAnsi="Arial" w:cs="Arial"/>
                <w:color w:val="000000"/>
                <w:sz w:val="20"/>
                <w:szCs w:val="20"/>
              </w:rPr>
              <w:t xml:space="preserve">, Kapović M, </w:t>
            </w:r>
            <w:proofErr w:type="spellStart"/>
            <w:r w:rsidRPr="003F3B2D">
              <w:rPr>
                <w:rFonts w:ascii="Arial" w:hAnsi="Arial" w:cs="Arial"/>
                <w:color w:val="000000"/>
                <w:sz w:val="20"/>
                <w:szCs w:val="20"/>
              </w:rPr>
              <w:t>Peterlin</w:t>
            </w:r>
            <w:proofErr w:type="spellEnd"/>
            <w:r w:rsidRPr="003F3B2D">
              <w:rPr>
                <w:rFonts w:ascii="Arial" w:hAnsi="Arial" w:cs="Arial"/>
                <w:color w:val="000000"/>
                <w:sz w:val="20"/>
                <w:szCs w:val="20"/>
              </w:rPr>
              <w:t xml:space="preserve"> B. Klinička </w:t>
            </w:r>
            <w:proofErr w:type="spellStart"/>
            <w:r w:rsidRPr="003F3B2D">
              <w:rPr>
                <w:rFonts w:ascii="Arial" w:hAnsi="Arial" w:cs="Arial"/>
                <w:color w:val="000000"/>
                <w:sz w:val="20"/>
                <w:szCs w:val="20"/>
              </w:rPr>
              <w:t>dismorfologija</w:t>
            </w:r>
            <w:proofErr w:type="spellEnd"/>
            <w:r w:rsidRPr="003F3B2D">
              <w:rPr>
                <w:rFonts w:ascii="Arial" w:hAnsi="Arial" w:cs="Arial"/>
                <w:color w:val="000000"/>
                <w:sz w:val="20"/>
                <w:szCs w:val="20"/>
              </w:rPr>
              <w:t xml:space="preserve"> i razvojne anomalije, Medicina 2010, Vol. 46, No. 1, p. 5-18</w:t>
            </w:r>
          </w:p>
        </w:tc>
        <w:tc>
          <w:tcPr>
            <w:tcW w:w="1244" w:type="dxa"/>
            <w:gridSpan w:val="2"/>
            <w:tcBorders>
              <w:left w:val="single" w:sz="8" w:space="0" w:color="auto"/>
              <w:right w:val="single" w:sz="8" w:space="0" w:color="auto"/>
            </w:tcBorders>
            <w:shd w:val="clear" w:color="auto" w:fill="auto"/>
            <w:tcMar>
              <w:left w:w="57" w:type="dxa"/>
              <w:right w:w="57" w:type="dxa"/>
            </w:tcMar>
          </w:tcPr>
          <w:p w14:paraId="760C8C84"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5A77AB92"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06731ADF"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90EAB33"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2CA883C" w14:textId="77777777" w:rsidR="005F0071" w:rsidRPr="003F3B2D" w:rsidRDefault="005F0071" w:rsidP="00B23CFA">
            <w:pPr>
              <w:tabs>
                <w:tab w:val="left" w:pos="2820"/>
              </w:tabs>
              <w:spacing w:after="0"/>
              <w:rPr>
                <w:rFonts w:ascii="Arial" w:hAnsi="Arial" w:cs="Arial"/>
                <w:color w:val="000000"/>
                <w:sz w:val="20"/>
                <w:szCs w:val="20"/>
              </w:rPr>
            </w:pPr>
            <w:proofErr w:type="spellStart"/>
            <w:r w:rsidRPr="003F3B2D">
              <w:rPr>
                <w:rFonts w:ascii="Arial" w:hAnsi="Arial" w:cs="Arial"/>
                <w:color w:val="000000"/>
                <w:sz w:val="20"/>
                <w:szCs w:val="20"/>
              </w:rPr>
              <w:t>Drugs</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During</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Pregnancy</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and</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Lactation</w:t>
            </w:r>
            <w:proofErr w:type="spellEnd"/>
            <w:r w:rsidRPr="003F3B2D">
              <w:rPr>
                <w:rFonts w:ascii="Arial" w:hAnsi="Arial" w:cs="Arial"/>
                <w:color w:val="000000"/>
                <w:sz w:val="20"/>
                <w:szCs w:val="20"/>
              </w:rPr>
              <w:t xml:space="preserve"> (Third </w:t>
            </w:r>
            <w:proofErr w:type="spellStart"/>
            <w:r w:rsidRPr="003F3B2D">
              <w:rPr>
                <w:rFonts w:ascii="Arial" w:hAnsi="Arial" w:cs="Arial"/>
                <w:color w:val="000000"/>
                <w:sz w:val="20"/>
                <w:szCs w:val="20"/>
              </w:rPr>
              <w:t>Edition</w:t>
            </w:r>
            <w:proofErr w:type="spellEnd"/>
            <w:r w:rsidRPr="003F3B2D">
              <w:rPr>
                <w:rFonts w:ascii="Arial" w:hAnsi="Arial" w:cs="Arial"/>
                <w:color w:val="000000"/>
                <w:sz w:val="20"/>
                <w:szCs w:val="20"/>
              </w:rPr>
              <w:t>), 2015</w:t>
            </w:r>
          </w:p>
          <w:p w14:paraId="0ED9554B" w14:textId="77777777" w:rsidR="005F0071" w:rsidRPr="003F3B2D" w:rsidRDefault="005F0071" w:rsidP="00B23CFA">
            <w:pPr>
              <w:tabs>
                <w:tab w:val="left" w:pos="2820"/>
              </w:tabs>
              <w:spacing w:after="0"/>
              <w:rPr>
                <w:rFonts w:ascii="Arial" w:hAnsi="Arial" w:cs="Arial"/>
                <w:color w:val="000000"/>
                <w:sz w:val="20"/>
                <w:szCs w:val="20"/>
              </w:rPr>
            </w:pPr>
            <w:proofErr w:type="spellStart"/>
            <w:r w:rsidRPr="003F3B2D">
              <w:rPr>
                <w:rFonts w:ascii="Arial" w:hAnsi="Arial" w:cs="Arial"/>
                <w:color w:val="000000"/>
                <w:sz w:val="20"/>
                <w:szCs w:val="20"/>
              </w:rPr>
              <w:t>Treatment</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Options</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and</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Risk</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Assessment</w:t>
            </w:r>
            <w:proofErr w:type="spellEnd"/>
            <w:r w:rsidRPr="003F3B2D">
              <w:rPr>
                <w:rFonts w:ascii="Arial" w:hAnsi="Arial" w:cs="Arial"/>
                <w:color w:val="000000"/>
                <w:sz w:val="20"/>
                <w:szCs w:val="20"/>
              </w:rPr>
              <w:t xml:space="preserve"> </w:t>
            </w:r>
          </w:p>
          <w:p w14:paraId="42A9DC83" w14:textId="77777777" w:rsidR="005F0071" w:rsidRPr="003F3B2D" w:rsidRDefault="005F0071" w:rsidP="00B23CFA">
            <w:pPr>
              <w:tabs>
                <w:tab w:val="left" w:pos="2820"/>
              </w:tabs>
              <w:spacing w:after="0"/>
              <w:rPr>
                <w:rFonts w:ascii="Arial" w:hAnsi="Arial" w:cs="Arial"/>
                <w:color w:val="000000"/>
                <w:sz w:val="20"/>
                <w:szCs w:val="20"/>
              </w:rPr>
            </w:pPr>
            <w:proofErr w:type="spellStart"/>
            <w:r w:rsidRPr="003F3B2D">
              <w:rPr>
                <w:rFonts w:ascii="Arial" w:hAnsi="Arial" w:cs="Arial"/>
                <w:color w:val="000000"/>
                <w:sz w:val="20"/>
                <w:szCs w:val="20"/>
              </w:rPr>
              <w:t>Edited</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by:Christof</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Schaefer</w:t>
            </w:r>
            <w:proofErr w:type="spellEnd"/>
            <w:r w:rsidRPr="003F3B2D">
              <w:rPr>
                <w:rFonts w:ascii="Arial" w:hAnsi="Arial" w:cs="Arial"/>
                <w:color w:val="000000"/>
                <w:sz w:val="20"/>
                <w:szCs w:val="20"/>
              </w:rPr>
              <w:t xml:space="preserve">, Paul W. J. </w:t>
            </w:r>
            <w:proofErr w:type="spellStart"/>
            <w:r w:rsidRPr="003F3B2D">
              <w:rPr>
                <w:rFonts w:ascii="Arial" w:hAnsi="Arial" w:cs="Arial"/>
                <w:color w:val="000000"/>
                <w:sz w:val="20"/>
                <w:szCs w:val="20"/>
              </w:rPr>
              <w:t>Peters</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and</w:t>
            </w:r>
            <w:proofErr w:type="spellEnd"/>
            <w:r w:rsidRPr="003F3B2D">
              <w:rPr>
                <w:rFonts w:ascii="Arial" w:hAnsi="Arial" w:cs="Arial"/>
                <w:color w:val="000000"/>
                <w:sz w:val="20"/>
                <w:szCs w:val="20"/>
              </w:rPr>
              <w:t xml:space="preserve"> Richard K. Miller </w:t>
            </w:r>
          </w:p>
          <w:p w14:paraId="097D6542"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ISBN: 978-0-12-408078-2</w:t>
            </w:r>
          </w:p>
        </w:tc>
        <w:tc>
          <w:tcPr>
            <w:tcW w:w="1244" w:type="dxa"/>
            <w:gridSpan w:val="2"/>
            <w:tcBorders>
              <w:left w:val="single" w:sz="8" w:space="0" w:color="auto"/>
              <w:right w:val="single" w:sz="8" w:space="0" w:color="auto"/>
            </w:tcBorders>
            <w:shd w:val="clear" w:color="auto" w:fill="auto"/>
            <w:tcMar>
              <w:left w:w="57" w:type="dxa"/>
              <w:right w:w="57" w:type="dxa"/>
            </w:tcMar>
          </w:tcPr>
          <w:p w14:paraId="2AA25C63"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31BEF96A"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39E5988B"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8DA9BCE"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4597E98E"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6FE7BD82"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285E04A9"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2D4A7DE1"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819DB79"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530575AA" w14:textId="77777777" w:rsidR="005F0071" w:rsidRPr="003F3B2D" w:rsidRDefault="005F0071" w:rsidP="00B23CFA">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137FEA41"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703A0BBB" w14:textId="77777777" w:rsidTr="00B23CFA">
        <w:tc>
          <w:tcPr>
            <w:tcW w:w="1912" w:type="dxa"/>
            <w:gridSpan w:val="2"/>
            <w:tcBorders>
              <w:left w:val="single" w:sz="12" w:space="0" w:color="auto"/>
            </w:tcBorders>
            <w:shd w:val="clear" w:color="auto" w:fill="CCFFFF"/>
            <w:tcMar>
              <w:left w:w="57" w:type="dxa"/>
              <w:right w:w="57" w:type="dxa"/>
            </w:tcMar>
            <w:vAlign w:val="center"/>
          </w:tcPr>
          <w:p w14:paraId="1DCBF868"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35057530"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2D6D9040"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5F43AA9C"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41F507D3" w14:textId="77777777" w:rsidR="005F0071" w:rsidRPr="003F3B2D" w:rsidRDefault="005F0071" w:rsidP="00B23CFA">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0DAE3372"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DE0FC37"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B38D0C7"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bl>
    <w:p w14:paraId="6EF84506" w14:textId="77777777" w:rsidR="005F0071" w:rsidRPr="003F3B2D" w:rsidRDefault="005F0071" w:rsidP="005F0071">
      <w:pPr>
        <w:tabs>
          <w:tab w:val="left" w:pos="5940"/>
        </w:tabs>
        <w:spacing w:after="0"/>
        <w:rPr>
          <w:color w:val="000000"/>
          <w:sz w:val="20"/>
          <w:szCs w:val="20"/>
        </w:rPr>
      </w:pPr>
    </w:p>
    <w:p w14:paraId="457CE241" w14:textId="77777777" w:rsidR="005F0071" w:rsidRPr="003F3B2D" w:rsidRDefault="005F0071" w:rsidP="005F0071">
      <w:pPr>
        <w:spacing w:after="0"/>
        <w:rPr>
          <w:color w:val="000000"/>
          <w:sz w:val="20"/>
          <w:szCs w:val="20"/>
        </w:rPr>
      </w:pPr>
      <w:r w:rsidRPr="003F3B2D">
        <w:rPr>
          <w:color w:val="000000"/>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F0071" w:rsidRPr="003F3B2D" w14:paraId="1CDEB13A" w14:textId="77777777" w:rsidTr="00B23CF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300A0D1" w14:textId="77777777" w:rsidR="005F0071" w:rsidRPr="003F3B2D" w:rsidRDefault="005F0071" w:rsidP="00B23CFA">
            <w:pPr>
              <w:spacing w:after="0"/>
              <w:ind w:left="397" w:hanging="397"/>
              <w:rPr>
                <w:rFonts w:ascii="Arial" w:hAnsi="Arial" w:cs="Arial"/>
                <w:b/>
                <w:bCs/>
                <w:sz w:val="20"/>
                <w:szCs w:val="20"/>
              </w:rPr>
            </w:pPr>
            <w:r w:rsidRPr="003F3B2D">
              <w:rPr>
                <w:rFonts w:ascii="Arial" w:hAnsi="Arial" w:cs="Arial"/>
                <w:b/>
                <w:bCs/>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A265D86" w14:textId="77777777" w:rsidR="005F0071" w:rsidRPr="003F3B2D" w:rsidRDefault="005F0071" w:rsidP="00B23CFA">
            <w:pPr>
              <w:spacing w:after="0"/>
              <w:ind w:left="397" w:hanging="397"/>
              <w:rPr>
                <w:rFonts w:ascii="Arial" w:hAnsi="Arial" w:cs="Arial"/>
                <w:b/>
                <w:bCs/>
                <w:sz w:val="20"/>
                <w:szCs w:val="20"/>
              </w:rPr>
            </w:pPr>
            <w:r w:rsidRPr="003F3B2D">
              <w:rPr>
                <w:rFonts w:ascii="Arial" w:hAnsi="Arial" w:cs="Arial"/>
                <w:b/>
                <w:bCs/>
                <w:sz w:val="20"/>
                <w:szCs w:val="20"/>
              </w:rPr>
              <w:t>Fizikalna biokemija</w:t>
            </w:r>
          </w:p>
        </w:tc>
      </w:tr>
      <w:tr w:rsidR="005F0071" w:rsidRPr="003F3B2D" w14:paraId="662992FE"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641C5DA" w14:textId="77777777" w:rsidR="005F0071" w:rsidRPr="003F3B2D" w:rsidRDefault="005F0071" w:rsidP="00B23CFA">
            <w:pPr>
              <w:spacing w:after="0"/>
              <w:rPr>
                <w:rStyle w:val="Naglaeno"/>
                <w:b w:val="0"/>
                <w:bCs w:val="0"/>
                <w:sz w:val="20"/>
                <w:szCs w:val="20"/>
              </w:rPr>
            </w:pPr>
            <w:r w:rsidRPr="003F3B2D">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4450167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FARIZ9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F7B682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4C57FA49"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3.</w:t>
            </w:r>
          </w:p>
        </w:tc>
      </w:tr>
      <w:tr w:rsidR="005F0071" w:rsidRPr="003F3B2D" w14:paraId="494E9ADF"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3F8F742" w14:textId="77777777" w:rsidR="005F0071" w:rsidRPr="003F3B2D" w:rsidRDefault="005F0071" w:rsidP="00B23CFA">
            <w:pPr>
              <w:spacing w:after="0"/>
              <w:rPr>
                <w:rFonts w:ascii="Arial" w:hAnsi="Arial" w:cs="Arial"/>
                <w:sz w:val="20"/>
                <w:szCs w:val="20"/>
              </w:rPr>
            </w:pPr>
            <w:r w:rsidRPr="003F3B2D">
              <w:rPr>
                <w:rStyle w:val="Naglaeno"/>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613288C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prof. dr. sc. Mladen Miloš</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AB6000D"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632CD0A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2EDCA523" w14:textId="77777777" w:rsidTr="00B23CF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679839E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55F2F59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fldChar w:fldCharType="begin">
                <w:ffData>
                  <w:name w:val=""/>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64C3858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3BE7762C"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39AD4ACE"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712" w:type="dxa"/>
            <w:tcBorders>
              <w:bottom w:val="single" w:sz="12" w:space="0" w:color="auto"/>
              <w:right w:val="single" w:sz="12" w:space="0" w:color="auto"/>
            </w:tcBorders>
            <w:vAlign w:val="center"/>
          </w:tcPr>
          <w:p w14:paraId="481B8BFD"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618" w:type="dxa"/>
            <w:tcBorders>
              <w:bottom w:val="single" w:sz="12" w:space="0" w:color="auto"/>
              <w:right w:val="single" w:sz="12" w:space="0" w:color="auto"/>
            </w:tcBorders>
            <w:vAlign w:val="center"/>
          </w:tcPr>
          <w:p w14:paraId="63D649DE"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r>
      <w:tr w:rsidR="005F0071" w:rsidRPr="003F3B2D" w14:paraId="2F717C55" w14:textId="77777777" w:rsidTr="00B23CF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1B8013C" w14:textId="77777777" w:rsidR="005F0071" w:rsidRPr="003F3B2D" w:rsidRDefault="005F0071" w:rsidP="00B23CFA">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6B144C9C" w14:textId="77777777" w:rsidR="005F0071" w:rsidRPr="003F3B2D" w:rsidRDefault="005F0071" w:rsidP="00B23CFA">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4CBF982" w14:textId="77777777" w:rsidR="005F0071" w:rsidRPr="003F3B2D" w:rsidRDefault="005F0071" w:rsidP="00B23CFA">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202F9505"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15</w:t>
            </w:r>
          </w:p>
        </w:tc>
        <w:tc>
          <w:tcPr>
            <w:tcW w:w="706" w:type="dxa"/>
            <w:gridSpan w:val="2"/>
            <w:tcBorders>
              <w:bottom w:val="single" w:sz="12" w:space="0" w:color="auto"/>
              <w:right w:val="single" w:sz="12" w:space="0" w:color="auto"/>
            </w:tcBorders>
            <w:vAlign w:val="center"/>
          </w:tcPr>
          <w:p w14:paraId="5C749B69"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10</w:t>
            </w:r>
          </w:p>
        </w:tc>
        <w:tc>
          <w:tcPr>
            <w:tcW w:w="712" w:type="dxa"/>
            <w:tcBorders>
              <w:bottom w:val="single" w:sz="12" w:space="0" w:color="auto"/>
              <w:right w:val="single" w:sz="12" w:space="0" w:color="auto"/>
            </w:tcBorders>
            <w:vAlign w:val="center"/>
          </w:tcPr>
          <w:p w14:paraId="007AE6A3"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w:t>
            </w:r>
          </w:p>
        </w:tc>
        <w:tc>
          <w:tcPr>
            <w:tcW w:w="618" w:type="dxa"/>
            <w:tcBorders>
              <w:bottom w:val="single" w:sz="12" w:space="0" w:color="auto"/>
              <w:right w:val="single" w:sz="12" w:space="0" w:color="auto"/>
            </w:tcBorders>
            <w:vAlign w:val="center"/>
          </w:tcPr>
          <w:p w14:paraId="05EEA661" w14:textId="77777777" w:rsidR="005F0071" w:rsidRPr="003F3B2D" w:rsidRDefault="005F0071" w:rsidP="00B23CFA">
            <w:pPr>
              <w:spacing w:after="0"/>
              <w:rPr>
                <w:rFonts w:ascii="Arial" w:hAnsi="Arial" w:cs="Arial"/>
                <w:sz w:val="20"/>
                <w:szCs w:val="20"/>
              </w:rPr>
            </w:pPr>
          </w:p>
        </w:tc>
      </w:tr>
      <w:tr w:rsidR="005F0071" w:rsidRPr="003F3B2D" w14:paraId="2E6EED18"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FBB847B"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47D634B1"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FB04FDD"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29F4C67A"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tc>
      </w:tr>
      <w:tr w:rsidR="005F0071" w:rsidRPr="003F3B2D" w14:paraId="0CD3ED3D" w14:textId="77777777" w:rsidTr="00B23CF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08A8317" w14:textId="77777777" w:rsidR="005F0071" w:rsidRPr="003F3B2D" w:rsidRDefault="005F0071" w:rsidP="00B23CFA">
            <w:pPr>
              <w:tabs>
                <w:tab w:val="left" w:pos="2820"/>
              </w:tabs>
              <w:spacing w:after="0"/>
              <w:jc w:val="center"/>
              <w:rPr>
                <w:rFonts w:ascii="Arial" w:hAnsi="Arial" w:cs="Arial"/>
                <w:b/>
                <w:bCs/>
                <w:sz w:val="20"/>
                <w:szCs w:val="20"/>
              </w:rPr>
            </w:pPr>
            <w:r w:rsidRPr="003F3B2D">
              <w:rPr>
                <w:rFonts w:ascii="Arial" w:hAnsi="Arial" w:cs="Arial"/>
                <w:b/>
                <w:bCs/>
                <w:sz w:val="20"/>
                <w:szCs w:val="20"/>
              </w:rPr>
              <w:t>OPIS PREDMETA</w:t>
            </w:r>
          </w:p>
        </w:tc>
      </w:tr>
      <w:tr w:rsidR="005F0071" w:rsidRPr="003F3B2D" w14:paraId="0476F42C"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940F595"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C1A265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Cilj predmeta Fizikalna biokemija je povezivanje i cjelovito razumijevanje spoznaja </w:t>
            </w:r>
          </w:p>
          <w:p w14:paraId="623E20A3"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koje su studenti stekli učenjem predmeta Fizikalne kemije i Biokemije.</w:t>
            </w:r>
          </w:p>
        </w:tc>
      </w:tr>
      <w:tr w:rsidR="005F0071" w:rsidRPr="003F3B2D" w14:paraId="2AB7825C" w14:textId="77777777" w:rsidTr="00B23CFA">
        <w:tc>
          <w:tcPr>
            <w:tcW w:w="1912" w:type="dxa"/>
            <w:gridSpan w:val="2"/>
            <w:tcBorders>
              <w:left w:val="single" w:sz="12" w:space="0" w:color="auto"/>
            </w:tcBorders>
            <w:shd w:val="clear" w:color="auto" w:fill="CCFFFF"/>
            <w:tcMar>
              <w:left w:w="57" w:type="dxa"/>
              <w:right w:w="57" w:type="dxa"/>
            </w:tcMar>
            <w:vAlign w:val="center"/>
          </w:tcPr>
          <w:p w14:paraId="6281DF20"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B59AFBC" w14:textId="77777777" w:rsidR="005F0071" w:rsidRPr="003F3B2D" w:rsidRDefault="005F0071" w:rsidP="00B23CFA">
            <w:pPr>
              <w:tabs>
                <w:tab w:val="left" w:pos="2820"/>
              </w:tabs>
              <w:spacing w:after="0"/>
              <w:rPr>
                <w:rFonts w:ascii="Arial" w:hAnsi="Arial" w:cs="Arial"/>
                <w:color w:val="000000"/>
                <w:sz w:val="20"/>
                <w:szCs w:val="20"/>
              </w:rPr>
            </w:pPr>
          </w:p>
        </w:tc>
      </w:tr>
      <w:tr w:rsidR="005F0071" w:rsidRPr="003F3B2D" w14:paraId="0D29F166" w14:textId="77777777" w:rsidTr="00B23CFA">
        <w:tc>
          <w:tcPr>
            <w:tcW w:w="1912" w:type="dxa"/>
            <w:gridSpan w:val="2"/>
            <w:tcBorders>
              <w:left w:val="single" w:sz="12" w:space="0" w:color="auto"/>
            </w:tcBorders>
            <w:shd w:val="clear" w:color="auto" w:fill="CCFFFF"/>
            <w:tcMar>
              <w:left w:w="57" w:type="dxa"/>
              <w:right w:w="57" w:type="dxa"/>
            </w:tcMar>
            <w:vAlign w:val="center"/>
          </w:tcPr>
          <w:p w14:paraId="5D10CCB3"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889E197" w14:textId="77777777" w:rsidR="005F0071" w:rsidRPr="003F3B2D" w:rsidRDefault="005F0071" w:rsidP="00EB2446">
            <w:pPr>
              <w:pStyle w:val="Odlomakpopisa"/>
              <w:numPr>
                <w:ilvl w:val="0"/>
                <w:numId w:val="83"/>
              </w:numPr>
              <w:tabs>
                <w:tab w:val="left" w:pos="2820"/>
              </w:tabs>
              <w:spacing w:after="0"/>
              <w:rPr>
                <w:rFonts w:ascii="Arial" w:hAnsi="Arial" w:cs="Arial"/>
                <w:sz w:val="20"/>
                <w:szCs w:val="20"/>
              </w:rPr>
            </w:pPr>
            <w:r w:rsidRPr="003F3B2D">
              <w:rPr>
                <w:rFonts w:ascii="Arial" w:hAnsi="Arial" w:cs="Arial"/>
                <w:sz w:val="20"/>
                <w:szCs w:val="20"/>
              </w:rPr>
              <w:t>Objasniti načela i principe fizikalne biokemije.</w:t>
            </w:r>
          </w:p>
          <w:p w14:paraId="0CA053A5" w14:textId="77777777" w:rsidR="005F0071" w:rsidRPr="003F3B2D" w:rsidRDefault="005F0071" w:rsidP="00EB2446">
            <w:pPr>
              <w:pStyle w:val="Odlomakpopisa"/>
              <w:numPr>
                <w:ilvl w:val="0"/>
                <w:numId w:val="83"/>
              </w:numPr>
              <w:tabs>
                <w:tab w:val="left" w:pos="2820"/>
              </w:tabs>
              <w:spacing w:after="0"/>
              <w:rPr>
                <w:rFonts w:ascii="Arial" w:hAnsi="Arial" w:cs="Arial"/>
                <w:sz w:val="20"/>
                <w:szCs w:val="20"/>
              </w:rPr>
            </w:pPr>
            <w:r w:rsidRPr="003F3B2D">
              <w:rPr>
                <w:rFonts w:ascii="Arial" w:hAnsi="Arial" w:cs="Arial"/>
                <w:sz w:val="20"/>
                <w:szCs w:val="20"/>
              </w:rPr>
              <w:t>Definirati (opisati) biološke molekule i makromolekule.</w:t>
            </w:r>
          </w:p>
          <w:p w14:paraId="7DB5A918" w14:textId="77777777" w:rsidR="005F0071" w:rsidRPr="003F3B2D" w:rsidRDefault="005F0071" w:rsidP="00EB2446">
            <w:pPr>
              <w:pStyle w:val="Odlomakpopisa"/>
              <w:numPr>
                <w:ilvl w:val="0"/>
                <w:numId w:val="83"/>
              </w:numPr>
              <w:tabs>
                <w:tab w:val="left" w:pos="2820"/>
              </w:tabs>
              <w:spacing w:after="0"/>
              <w:rPr>
                <w:rFonts w:ascii="Arial" w:hAnsi="Arial" w:cs="Arial"/>
                <w:sz w:val="20"/>
                <w:szCs w:val="20"/>
              </w:rPr>
            </w:pPr>
            <w:r w:rsidRPr="003F3B2D">
              <w:rPr>
                <w:rFonts w:ascii="Arial" w:hAnsi="Arial" w:cs="Arial"/>
                <w:sz w:val="20"/>
                <w:szCs w:val="20"/>
              </w:rPr>
              <w:t>Primijeniti biokemijske tehnike i eksperimente.</w:t>
            </w:r>
          </w:p>
          <w:p w14:paraId="3D24FAD9" w14:textId="77777777" w:rsidR="005F0071" w:rsidRPr="003F3B2D" w:rsidRDefault="005F0071" w:rsidP="00EB2446">
            <w:pPr>
              <w:pStyle w:val="Odlomakpopisa"/>
              <w:numPr>
                <w:ilvl w:val="0"/>
                <w:numId w:val="83"/>
              </w:numPr>
              <w:tabs>
                <w:tab w:val="left" w:pos="2820"/>
              </w:tabs>
              <w:spacing w:after="0"/>
              <w:rPr>
                <w:rFonts w:ascii="Arial" w:hAnsi="Arial" w:cs="Arial"/>
                <w:sz w:val="20"/>
                <w:szCs w:val="20"/>
              </w:rPr>
            </w:pPr>
            <w:r w:rsidRPr="003F3B2D">
              <w:rPr>
                <w:rFonts w:ascii="Arial" w:hAnsi="Arial" w:cs="Arial"/>
                <w:sz w:val="20"/>
                <w:szCs w:val="20"/>
              </w:rPr>
              <w:t xml:space="preserve">Objasniti osnovna načela elektrokemije u biokemiji i farmaciji. </w:t>
            </w:r>
          </w:p>
          <w:p w14:paraId="4EB83DDC" w14:textId="77777777" w:rsidR="005F0071" w:rsidRPr="003F3B2D" w:rsidRDefault="005F0071" w:rsidP="00EB2446">
            <w:pPr>
              <w:pStyle w:val="Odlomakpopisa"/>
              <w:numPr>
                <w:ilvl w:val="0"/>
                <w:numId w:val="83"/>
              </w:numPr>
              <w:tabs>
                <w:tab w:val="left" w:pos="2820"/>
              </w:tabs>
              <w:spacing w:after="0"/>
              <w:rPr>
                <w:rFonts w:ascii="Arial" w:hAnsi="Arial" w:cs="Arial"/>
                <w:sz w:val="20"/>
                <w:szCs w:val="20"/>
              </w:rPr>
            </w:pPr>
            <w:r w:rsidRPr="003F3B2D">
              <w:rPr>
                <w:rFonts w:ascii="Arial" w:hAnsi="Arial" w:cs="Arial"/>
                <w:sz w:val="20"/>
                <w:szCs w:val="20"/>
              </w:rPr>
              <w:t>Objasniti osnovna načela spektroskopije u biokemiji i farmaciji.</w:t>
            </w:r>
          </w:p>
        </w:tc>
      </w:tr>
      <w:tr w:rsidR="005F0071" w:rsidRPr="003F3B2D" w14:paraId="1A5D5011" w14:textId="77777777" w:rsidTr="00B23CFA">
        <w:tc>
          <w:tcPr>
            <w:tcW w:w="1912" w:type="dxa"/>
            <w:gridSpan w:val="2"/>
            <w:tcBorders>
              <w:left w:val="single" w:sz="12" w:space="0" w:color="auto"/>
            </w:tcBorders>
            <w:shd w:val="clear" w:color="auto" w:fill="CCFFFF"/>
            <w:tcMar>
              <w:left w:w="57" w:type="dxa"/>
              <w:right w:w="57" w:type="dxa"/>
            </w:tcMar>
            <w:vAlign w:val="center"/>
          </w:tcPr>
          <w:p w14:paraId="1D1E8CAE"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3807B2A6"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1. Uvod, Koncepti termodinamike u biokemiji. 2. Kiseline, lužine i puferi, pH i </w:t>
            </w:r>
            <w:proofErr w:type="spellStart"/>
            <w:r w:rsidRPr="003F3B2D">
              <w:rPr>
                <w:rFonts w:ascii="Arial" w:hAnsi="Arial" w:cs="Arial"/>
                <w:sz w:val="20"/>
                <w:szCs w:val="20"/>
              </w:rPr>
              <w:t>titracijske</w:t>
            </w:r>
            <w:proofErr w:type="spellEnd"/>
            <w:r w:rsidRPr="003F3B2D">
              <w:rPr>
                <w:rFonts w:ascii="Arial" w:hAnsi="Arial" w:cs="Arial"/>
                <w:sz w:val="20"/>
                <w:szCs w:val="20"/>
              </w:rPr>
              <w:t xml:space="preserve"> krivulje aminokiselina, peptida i proteina. 3. Primjena </w:t>
            </w:r>
            <w:proofErr w:type="spellStart"/>
            <w:r w:rsidRPr="003F3B2D">
              <w:rPr>
                <w:rFonts w:ascii="Arial" w:hAnsi="Arial" w:cs="Arial"/>
                <w:sz w:val="20"/>
                <w:szCs w:val="20"/>
              </w:rPr>
              <w:t>elektroforetskih</w:t>
            </w:r>
            <w:proofErr w:type="spellEnd"/>
            <w:r w:rsidRPr="003F3B2D">
              <w:rPr>
                <w:rFonts w:ascii="Arial" w:hAnsi="Arial" w:cs="Arial"/>
                <w:sz w:val="20"/>
                <w:szCs w:val="20"/>
              </w:rPr>
              <w:t xml:space="preserve"> metoda u biokemiji. 4. Termodinamički pojmovi u biokemiji. Funkcije stanja entropija, </w:t>
            </w:r>
            <w:proofErr w:type="spellStart"/>
            <w:r w:rsidRPr="003F3B2D">
              <w:rPr>
                <w:rFonts w:ascii="Arial" w:hAnsi="Arial" w:cs="Arial"/>
                <w:sz w:val="20"/>
                <w:szCs w:val="20"/>
              </w:rPr>
              <w:t>Gibbsova</w:t>
            </w:r>
            <w:proofErr w:type="spellEnd"/>
            <w:r w:rsidRPr="003F3B2D">
              <w:rPr>
                <w:rFonts w:ascii="Arial" w:hAnsi="Arial" w:cs="Arial"/>
                <w:sz w:val="20"/>
                <w:szCs w:val="20"/>
              </w:rPr>
              <w:t xml:space="preserve"> slobodna entalpija i kemijski potencijal. 5. Ovisnost konstante kemijske ravnoteže o temperaturi (</w:t>
            </w:r>
            <w:proofErr w:type="spellStart"/>
            <w:r w:rsidRPr="003F3B2D">
              <w:rPr>
                <w:rFonts w:ascii="Arial" w:hAnsi="Arial" w:cs="Arial"/>
                <w:i/>
                <w:iCs/>
                <w:sz w:val="20"/>
                <w:szCs w:val="20"/>
              </w:rPr>
              <w:t>van't</w:t>
            </w:r>
            <w:proofErr w:type="spellEnd"/>
            <w:r w:rsidRPr="003F3B2D">
              <w:rPr>
                <w:rFonts w:ascii="Arial" w:hAnsi="Arial" w:cs="Arial"/>
                <w:i/>
                <w:iCs/>
                <w:sz w:val="20"/>
                <w:szCs w:val="20"/>
              </w:rPr>
              <w:t xml:space="preserve"> </w:t>
            </w:r>
            <w:proofErr w:type="spellStart"/>
            <w:r w:rsidRPr="003F3B2D">
              <w:rPr>
                <w:rFonts w:ascii="Arial" w:hAnsi="Arial" w:cs="Arial"/>
                <w:i/>
                <w:iCs/>
                <w:sz w:val="20"/>
                <w:szCs w:val="20"/>
              </w:rPr>
              <w:t>Hoffova</w:t>
            </w:r>
            <w:proofErr w:type="spellEnd"/>
            <w:r w:rsidRPr="003F3B2D">
              <w:rPr>
                <w:rFonts w:ascii="Arial" w:hAnsi="Arial" w:cs="Arial"/>
                <w:sz w:val="20"/>
                <w:szCs w:val="20"/>
              </w:rPr>
              <w:t xml:space="preserve"> </w:t>
            </w:r>
            <w:proofErr w:type="spellStart"/>
            <w:r w:rsidRPr="003F3B2D">
              <w:rPr>
                <w:rFonts w:ascii="Arial" w:hAnsi="Arial" w:cs="Arial"/>
                <w:sz w:val="20"/>
                <w:szCs w:val="20"/>
              </w:rPr>
              <w:t>izohora</w:t>
            </w:r>
            <w:proofErr w:type="spellEnd"/>
            <w:r w:rsidRPr="003F3B2D">
              <w:rPr>
                <w:rFonts w:ascii="Arial" w:hAnsi="Arial" w:cs="Arial"/>
                <w:sz w:val="20"/>
                <w:szCs w:val="20"/>
              </w:rPr>
              <w:t xml:space="preserve">).  6. Određivanje termodinamičkih veličina i primjena termodinamike na realne biološke sustave. </w:t>
            </w:r>
            <w:r w:rsidRPr="003F3B2D">
              <w:rPr>
                <w:rFonts w:ascii="Arial" w:hAnsi="Arial" w:cs="Arial"/>
                <w:color w:val="000000"/>
                <w:sz w:val="20"/>
                <w:szCs w:val="20"/>
                <w:lang w:eastAsia="hr-HR"/>
              </w:rPr>
              <w:t>Kemijski potencijal i svojstva otopina</w:t>
            </w:r>
            <w:r w:rsidRPr="003F3B2D">
              <w:rPr>
                <w:rStyle w:val="Naglaeno"/>
                <w:b w:val="0"/>
                <w:color w:val="000000"/>
                <w:sz w:val="20"/>
                <w:szCs w:val="20"/>
              </w:rPr>
              <w:t>.</w:t>
            </w:r>
            <w:r w:rsidRPr="003F3B2D">
              <w:rPr>
                <w:rStyle w:val="Naglaeno"/>
                <w:color w:val="000000"/>
                <w:sz w:val="20"/>
                <w:szCs w:val="20"/>
              </w:rPr>
              <w:t xml:space="preserve"> </w:t>
            </w:r>
            <w:r w:rsidRPr="003F3B2D">
              <w:rPr>
                <w:rStyle w:val="Naglaeno"/>
                <w:b w:val="0"/>
                <w:color w:val="000000"/>
                <w:sz w:val="20"/>
                <w:szCs w:val="20"/>
              </w:rPr>
              <w:t>7.</w:t>
            </w:r>
            <w:r w:rsidRPr="003F3B2D">
              <w:rPr>
                <w:rStyle w:val="Naglaeno"/>
                <w:color w:val="000000"/>
                <w:sz w:val="20"/>
                <w:szCs w:val="20"/>
              </w:rPr>
              <w:t xml:space="preserve"> </w:t>
            </w:r>
            <w:r w:rsidRPr="003F3B2D">
              <w:rPr>
                <w:rStyle w:val="hps"/>
                <w:rFonts w:ascii="Arial" w:hAnsi="Arial" w:cs="Arial"/>
                <w:color w:val="000000"/>
                <w:sz w:val="20"/>
                <w:szCs w:val="20"/>
              </w:rPr>
              <w:t xml:space="preserve">Ravnoteža otopljenih iona s različitih strana staničnih membrana u ovisnosti od prisutnih makromolekula: </w:t>
            </w:r>
            <w:proofErr w:type="spellStart"/>
            <w:r w:rsidRPr="003F3B2D">
              <w:rPr>
                <w:rStyle w:val="hps"/>
                <w:rFonts w:ascii="Arial" w:hAnsi="Arial" w:cs="Arial"/>
                <w:color w:val="000000"/>
                <w:sz w:val="20"/>
                <w:szCs w:val="20"/>
              </w:rPr>
              <w:t>Donnanov</w:t>
            </w:r>
            <w:proofErr w:type="spellEnd"/>
            <w:r w:rsidRPr="003F3B2D">
              <w:rPr>
                <w:rStyle w:val="hps"/>
                <w:rFonts w:ascii="Arial" w:hAnsi="Arial" w:cs="Arial"/>
                <w:color w:val="000000"/>
                <w:sz w:val="20"/>
                <w:szCs w:val="20"/>
              </w:rPr>
              <w:t xml:space="preserve"> efekt. 8. Membranski potencijal i elektrokemijski gradijent kao skladište energije. 9. Svojstva i termodinamika realnih otopina (</w:t>
            </w:r>
            <w:proofErr w:type="spellStart"/>
            <w:r w:rsidRPr="003F3B2D">
              <w:rPr>
                <w:rStyle w:val="hps"/>
                <w:rFonts w:ascii="Arial" w:hAnsi="Arial" w:cs="Arial"/>
                <w:color w:val="000000"/>
                <w:sz w:val="20"/>
                <w:szCs w:val="20"/>
              </w:rPr>
              <w:t>Debye-Hückel</w:t>
            </w:r>
            <w:proofErr w:type="spellEnd"/>
            <w:r w:rsidRPr="003F3B2D">
              <w:rPr>
                <w:rStyle w:val="hps"/>
                <w:rFonts w:ascii="Arial" w:hAnsi="Arial" w:cs="Arial"/>
                <w:color w:val="000000"/>
                <w:sz w:val="20"/>
                <w:szCs w:val="20"/>
              </w:rPr>
              <w:t xml:space="preserve"> teorija</w:t>
            </w:r>
            <w:r w:rsidRPr="003F3B2D">
              <w:rPr>
                <w:rStyle w:val="hpsatn"/>
                <w:rFonts w:ascii="Arial" w:hAnsi="Arial" w:cs="Arial"/>
                <w:color w:val="000000"/>
                <w:sz w:val="20"/>
                <w:szCs w:val="20"/>
              </w:rPr>
              <w:t>).</w:t>
            </w:r>
            <w:r w:rsidRPr="003F3B2D">
              <w:rPr>
                <w:rStyle w:val="hps"/>
                <w:rFonts w:ascii="Arial" w:hAnsi="Arial" w:cs="Arial"/>
                <w:color w:val="000000"/>
                <w:sz w:val="20"/>
                <w:szCs w:val="20"/>
              </w:rPr>
              <w:t xml:space="preserve"> Ovisnost produkta topljivosti o ionskoj jakosti otopine. </w:t>
            </w:r>
            <w:r w:rsidRPr="003F3B2D">
              <w:rPr>
                <w:rFonts w:ascii="Arial" w:hAnsi="Arial" w:cs="Arial"/>
                <w:sz w:val="20"/>
                <w:szCs w:val="20"/>
              </w:rPr>
              <w:t xml:space="preserve">10. Elektrokemija i biokemijski procesi. </w:t>
            </w:r>
            <w:r w:rsidRPr="003F3B2D">
              <w:rPr>
                <w:rFonts w:ascii="Arial" w:hAnsi="Arial" w:cs="Arial"/>
                <w:color w:val="000000"/>
                <w:sz w:val="20"/>
                <w:szCs w:val="20"/>
              </w:rPr>
              <w:t xml:space="preserve">Računanje termodinamičkih parametara iz elektrokemijskih podataka. Vezani </w:t>
            </w:r>
            <w:proofErr w:type="spellStart"/>
            <w:r w:rsidRPr="003F3B2D">
              <w:rPr>
                <w:rFonts w:ascii="Arial" w:hAnsi="Arial" w:cs="Arial"/>
                <w:color w:val="000000"/>
                <w:sz w:val="20"/>
                <w:szCs w:val="20"/>
              </w:rPr>
              <w:t>oksido</w:t>
            </w:r>
            <w:proofErr w:type="spellEnd"/>
            <w:r w:rsidRPr="003F3B2D">
              <w:rPr>
                <w:rFonts w:ascii="Arial" w:hAnsi="Arial" w:cs="Arial"/>
                <w:color w:val="000000"/>
                <w:sz w:val="20"/>
                <w:szCs w:val="20"/>
              </w:rPr>
              <w:t xml:space="preserve">-redukcijski procesi u mitohondriju. 11. </w:t>
            </w:r>
            <w:r w:rsidRPr="003F3B2D">
              <w:rPr>
                <w:rFonts w:ascii="Arial" w:hAnsi="Arial" w:cs="Arial"/>
                <w:color w:val="000000"/>
                <w:sz w:val="20"/>
                <w:szCs w:val="20"/>
                <w:lang w:eastAsia="hr-HR"/>
              </w:rPr>
              <w:t xml:space="preserve">Kemijske interakcije </w:t>
            </w:r>
            <w:proofErr w:type="spellStart"/>
            <w:r w:rsidRPr="003F3B2D">
              <w:rPr>
                <w:rFonts w:ascii="Arial" w:hAnsi="Arial" w:cs="Arial"/>
                <w:color w:val="000000"/>
                <w:sz w:val="20"/>
                <w:szCs w:val="20"/>
                <w:lang w:eastAsia="hr-HR"/>
              </w:rPr>
              <w:t>liganda</w:t>
            </w:r>
            <w:proofErr w:type="spellEnd"/>
            <w:r w:rsidRPr="003F3B2D">
              <w:rPr>
                <w:rFonts w:ascii="Arial" w:hAnsi="Arial" w:cs="Arial"/>
                <w:color w:val="000000"/>
                <w:sz w:val="20"/>
                <w:szCs w:val="20"/>
                <w:lang w:eastAsia="hr-HR"/>
              </w:rPr>
              <w:t xml:space="preserve"> i makromolekula. 12. </w:t>
            </w:r>
            <w:proofErr w:type="spellStart"/>
            <w:r w:rsidRPr="003F3B2D">
              <w:rPr>
                <w:rFonts w:ascii="Arial" w:hAnsi="Arial" w:cs="Arial"/>
                <w:color w:val="000000"/>
                <w:sz w:val="20"/>
                <w:szCs w:val="20"/>
                <w:lang w:eastAsia="hr-HR"/>
              </w:rPr>
              <w:t>Scatchard</w:t>
            </w:r>
            <w:proofErr w:type="spellEnd"/>
            <w:r w:rsidRPr="003F3B2D">
              <w:rPr>
                <w:rFonts w:ascii="Arial" w:hAnsi="Arial" w:cs="Arial"/>
                <w:color w:val="000000"/>
                <w:sz w:val="20"/>
                <w:szCs w:val="20"/>
                <w:lang w:eastAsia="hr-HR"/>
              </w:rPr>
              <w:t>-ov dijagram</w:t>
            </w:r>
            <w:r w:rsidRPr="003F3B2D">
              <w:rPr>
                <w:rFonts w:ascii="Arial" w:hAnsi="Arial" w:cs="Arial"/>
                <w:sz w:val="20"/>
                <w:szCs w:val="20"/>
              </w:rPr>
              <w:t xml:space="preserve"> i određivanje konstante kemijske ravnoteže i broja vezivnih mjesta za </w:t>
            </w:r>
            <w:proofErr w:type="spellStart"/>
            <w:r w:rsidRPr="003F3B2D">
              <w:rPr>
                <w:rFonts w:ascii="Arial" w:hAnsi="Arial" w:cs="Arial"/>
                <w:sz w:val="20"/>
                <w:szCs w:val="20"/>
              </w:rPr>
              <w:t>ligande</w:t>
            </w:r>
            <w:proofErr w:type="spellEnd"/>
            <w:r w:rsidRPr="003F3B2D">
              <w:rPr>
                <w:rFonts w:ascii="Arial" w:hAnsi="Arial" w:cs="Arial"/>
                <w:sz w:val="20"/>
                <w:szCs w:val="20"/>
              </w:rPr>
              <w:t xml:space="preserve"> na makromolekuli. 13. Termodinamika interakcije </w:t>
            </w:r>
            <w:proofErr w:type="spellStart"/>
            <w:r w:rsidRPr="003F3B2D">
              <w:rPr>
                <w:rFonts w:ascii="Arial" w:hAnsi="Arial" w:cs="Arial"/>
                <w:sz w:val="20"/>
                <w:szCs w:val="20"/>
              </w:rPr>
              <w:t>ligand</w:t>
            </w:r>
            <w:proofErr w:type="spellEnd"/>
            <w:r w:rsidRPr="003F3B2D">
              <w:rPr>
                <w:rFonts w:ascii="Arial" w:hAnsi="Arial" w:cs="Arial"/>
                <w:sz w:val="20"/>
                <w:szCs w:val="20"/>
              </w:rPr>
              <w:t>-makromolekula. 14. Kinetika i inhibicija enzimskih reakcija. 15. Spektroskopija i spektroskopske metode u biokemiji.</w:t>
            </w:r>
          </w:p>
        </w:tc>
      </w:tr>
      <w:tr w:rsidR="005F0071" w:rsidRPr="003F3B2D" w14:paraId="7D3064A7" w14:textId="77777777" w:rsidTr="00B23CF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08D553C7"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7AFBA439"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Courier New" w:eastAsia="MS Gothic" w:hAnsi="Courier New" w:cs="Courier New"/>
                <w:b w:val="0"/>
                <w:sz w:val="20"/>
                <w:szCs w:val="20"/>
                <w:lang w:val="hr-HR"/>
              </w:rPr>
              <w:t>x</w:t>
            </w:r>
            <w:r w:rsidRPr="003F3B2D">
              <w:rPr>
                <w:rFonts w:ascii="Arial" w:hAnsi="Arial" w:cs="Arial"/>
                <w:b w:val="0"/>
                <w:sz w:val="20"/>
                <w:szCs w:val="20"/>
                <w:lang w:val="hr-HR"/>
              </w:rPr>
              <w:t xml:space="preserve"> predavanja</w:t>
            </w:r>
          </w:p>
          <w:p w14:paraId="22D821FC"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Courier New" w:eastAsia="MS Gothic" w:hAnsi="Courier New" w:cs="Courier New"/>
                <w:b w:val="0"/>
                <w:sz w:val="20"/>
                <w:szCs w:val="20"/>
                <w:lang w:val="hr-HR"/>
              </w:rPr>
              <w:t>x</w:t>
            </w:r>
            <w:r w:rsidRPr="003F3B2D">
              <w:rPr>
                <w:rFonts w:ascii="Arial" w:hAnsi="Arial" w:cs="Arial"/>
                <w:b w:val="0"/>
                <w:sz w:val="20"/>
                <w:szCs w:val="20"/>
                <w:lang w:val="hr-HR"/>
              </w:rPr>
              <w:t xml:space="preserve"> seminari i radionice  </w:t>
            </w:r>
          </w:p>
          <w:p w14:paraId="589C7D03"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Courier New" w:eastAsia="MS Gothic" w:hAnsi="Courier New" w:cs="Courier New"/>
                <w:b w:val="0"/>
                <w:sz w:val="20"/>
                <w:szCs w:val="20"/>
                <w:lang w:val="hr-HR"/>
              </w:rPr>
              <w:t>☐</w:t>
            </w:r>
            <w:r w:rsidRPr="003F3B2D">
              <w:rPr>
                <w:rFonts w:ascii="Arial" w:hAnsi="Arial" w:cs="Arial"/>
                <w:b w:val="0"/>
                <w:sz w:val="20"/>
                <w:szCs w:val="20"/>
                <w:lang w:val="hr-HR"/>
              </w:rPr>
              <w:t xml:space="preserve"> vježbe  </w:t>
            </w:r>
          </w:p>
          <w:p w14:paraId="0674CC56"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Courier New" w:eastAsia="MS Gothic" w:hAnsi="Courier New" w:cs="Courier New"/>
                <w:b w:val="0"/>
                <w:sz w:val="20"/>
                <w:szCs w:val="20"/>
                <w:lang w:val="hr-HR"/>
              </w:rPr>
              <w:t>☐</w:t>
            </w:r>
            <w:r w:rsidRPr="003F3B2D">
              <w:rPr>
                <w:rFonts w:ascii="Arial" w:hAnsi="Arial" w:cs="Arial"/>
                <w:b w:val="0"/>
                <w:sz w:val="20"/>
                <w:szCs w:val="20"/>
                <w:lang w:val="hr-HR"/>
              </w:rPr>
              <w:t xml:space="preserve"> </w:t>
            </w:r>
            <w:r w:rsidRPr="003F3B2D">
              <w:rPr>
                <w:rFonts w:ascii="Arial" w:hAnsi="Arial" w:cs="Arial"/>
                <w:b w:val="0"/>
                <w:i/>
                <w:iCs/>
                <w:sz w:val="20"/>
                <w:szCs w:val="20"/>
                <w:lang w:val="hr-HR"/>
              </w:rPr>
              <w:t>on line</w:t>
            </w:r>
            <w:r w:rsidRPr="003F3B2D">
              <w:rPr>
                <w:rFonts w:ascii="Arial" w:hAnsi="Arial" w:cs="Arial"/>
                <w:b w:val="0"/>
                <w:sz w:val="20"/>
                <w:szCs w:val="20"/>
                <w:lang w:val="hr-HR"/>
              </w:rPr>
              <w:t xml:space="preserve"> u cijelosti</w:t>
            </w:r>
          </w:p>
          <w:p w14:paraId="49CFB677"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Courier New" w:eastAsia="MS Gothic" w:hAnsi="Courier New" w:cs="Courier New"/>
                <w:b w:val="0"/>
                <w:sz w:val="20"/>
                <w:szCs w:val="20"/>
                <w:lang w:val="hr-HR"/>
              </w:rPr>
              <w:t>x</w:t>
            </w:r>
            <w:r w:rsidRPr="003F3B2D">
              <w:rPr>
                <w:rFonts w:ascii="Arial" w:hAnsi="Arial" w:cs="Arial"/>
                <w:b w:val="0"/>
                <w:sz w:val="20"/>
                <w:szCs w:val="20"/>
                <w:lang w:val="hr-HR"/>
              </w:rPr>
              <w:t xml:space="preserve"> mješovito e-učenje</w:t>
            </w:r>
          </w:p>
          <w:p w14:paraId="4097C80D" w14:textId="77777777" w:rsidR="005F0071" w:rsidRPr="003F3B2D" w:rsidRDefault="005F0071" w:rsidP="00B23CFA">
            <w:pPr>
              <w:tabs>
                <w:tab w:val="left" w:pos="2820"/>
              </w:tabs>
              <w:spacing w:after="0"/>
              <w:rPr>
                <w:rFonts w:ascii="Arial" w:hAnsi="Arial" w:cs="Arial"/>
                <w:sz w:val="20"/>
                <w:szCs w:val="20"/>
              </w:rPr>
            </w:pPr>
            <w:r w:rsidRPr="003F3B2D">
              <w:rPr>
                <w:rFonts w:ascii="Courier New" w:eastAsia="MS Gothic" w:hAnsi="Courier New" w:cs="Courier New"/>
                <w:sz w:val="20"/>
                <w:szCs w:val="20"/>
              </w:rPr>
              <w:t>☐</w:t>
            </w:r>
            <w:r w:rsidRPr="003F3B2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19E265E1"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Courier New" w:eastAsia="MS Gothic" w:hAnsi="Courier New" w:cs="Courier New"/>
                <w:b w:val="0"/>
                <w:sz w:val="20"/>
                <w:szCs w:val="20"/>
                <w:lang w:val="hr-HR"/>
              </w:rPr>
              <w:t>☐</w:t>
            </w:r>
            <w:r w:rsidRPr="003F3B2D">
              <w:rPr>
                <w:rFonts w:ascii="Arial" w:hAnsi="Arial" w:cs="Arial"/>
                <w:b w:val="0"/>
                <w:sz w:val="20"/>
                <w:szCs w:val="20"/>
                <w:lang w:val="hr-HR"/>
              </w:rPr>
              <w:t xml:space="preserve"> samostalni  zadaci  </w:t>
            </w:r>
          </w:p>
          <w:p w14:paraId="1D6B2356"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Courier New" w:eastAsia="MS Gothic" w:hAnsi="Courier New" w:cs="Courier New"/>
                <w:b w:val="0"/>
                <w:sz w:val="20"/>
                <w:szCs w:val="20"/>
                <w:lang w:val="hr-HR"/>
              </w:rPr>
              <w:t>☐</w:t>
            </w:r>
            <w:r w:rsidRPr="003F3B2D">
              <w:rPr>
                <w:rFonts w:ascii="Arial" w:hAnsi="Arial" w:cs="Arial"/>
                <w:b w:val="0"/>
                <w:sz w:val="20"/>
                <w:szCs w:val="20"/>
                <w:lang w:val="hr-HR"/>
              </w:rPr>
              <w:t xml:space="preserve"> multimedija </w:t>
            </w:r>
          </w:p>
          <w:p w14:paraId="32374F5E"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Courier New" w:eastAsia="MS Gothic" w:hAnsi="Courier New" w:cs="Courier New"/>
                <w:b w:val="0"/>
                <w:sz w:val="20"/>
                <w:szCs w:val="20"/>
                <w:lang w:val="hr-HR"/>
              </w:rPr>
              <w:t>☐</w:t>
            </w:r>
            <w:r w:rsidRPr="003F3B2D">
              <w:rPr>
                <w:rFonts w:ascii="Arial" w:hAnsi="Arial" w:cs="Arial"/>
                <w:b w:val="0"/>
                <w:sz w:val="20"/>
                <w:szCs w:val="20"/>
                <w:lang w:val="hr-HR"/>
              </w:rPr>
              <w:t xml:space="preserve"> laboratorij</w:t>
            </w:r>
          </w:p>
          <w:p w14:paraId="0EEC9AAC"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Courier New" w:eastAsia="MS Gothic" w:hAnsi="Courier New" w:cs="Courier New"/>
                <w:b w:val="0"/>
                <w:sz w:val="20"/>
                <w:szCs w:val="20"/>
                <w:lang w:val="hr-HR"/>
              </w:rPr>
              <w:t>☐</w:t>
            </w:r>
            <w:r w:rsidRPr="003F3B2D">
              <w:rPr>
                <w:rFonts w:ascii="Arial" w:hAnsi="Arial" w:cs="Arial"/>
                <w:b w:val="0"/>
                <w:sz w:val="20"/>
                <w:szCs w:val="20"/>
                <w:lang w:val="hr-HR"/>
              </w:rPr>
              <w:t xml:space="preserve"> mentorski rad</w:t>
            </w:r>
          </w:p>
          <w:p w14:paraId="25F683F0" w14:textId="77777777" w:rsidR="005F0071" w:rsidRPr="003F3B2D" w:rsidRDefault="005F0071" w:rsidP="00B23CFA">
            <w:pPr>
              <w:tabs>
                <w:tab w:val="left" w:pos="2820"/>
              </w:tabs>
              <w:spacing w:after="0"/>
              <w:rPr>
                <w:rFonts w:ascii="Arial" w:hAnsi="Arial" w:cs="Arial"/>
                <w:sz w:val="20"/>
                <w:szCs w:val="20"/>
              </w:rPr>
            </w:pPr>
            <w:r w:rsidRPr="003F3B2D">
              <w:rPr>
                <w:rFonts w:ascii="Courier New" w:eastAsia="MS Gothic" w:hAnsi="Courier New" w:cs="Courier New"/>
                <w:sz w:val="20"/>
                <w:szCs w:val="20"/>
              </w:rPr>
              <w:t>☐</w:t>
            </w:r>
            <w:r w:rsidRPr="003F3B2D">
              <w:rPr>
                <w:rFonts w:ascii="Arial" w:hAnsi="Arial" w:cs="Arial"/>
                <w:sz w:val="20"/>
                <w:szCs w:val="20"/>
              </w:rPr>
              <w:t xml:space="preserve"> </w:t>
            </w: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fldChar w:fldCharType="end"/>
            </w:r>
            <w:r w:rsidRPr="003F3B2D">
              <w:rPr>
                <w:rFonts w:ascii="Arial" w:hAnsi="Arial" w:cs="Arial"/>
                <w:sz w:val="20"/>
                <w:szCs w:val="20"/>
              </w:rPr>
              <w:t xml:space="preserve"> (ostalo upisati)</w:t>
            </w:r>
            <w:r w:rsidRPr="003F3B2D">
              <w:rPr>
                <w:rFonts w:ascii="Arial" w:hAnsi="Arial" w:cs="Arial"/>
                <w:b/>
                <w:bCs/>
                <w:sz w:val="20"/>
                <w:szCs w:val="20"/>
              </w:rPr>
              <w:t xml:space="preserve"> </w:t>
            </w:r>
            <w:r w:rsidRPr="003F3B2D">
              <w:rPr>
                <w:rFonts w:ascii="Arial" w:hAnsi="Arial" w:cs="Arial"/>
                <w:b/>
                <w:bCs/>
                <w:sz w:val="20"/>
                <w:szCs w:val="20"/>
                <w:bdr w:val="single" w:sz="12" w:space="0" w:color="auto"/>
              </w:rPr>
              <w:t xml:space="preserve"> </w:t>
            </w:r>
          </w:p>
        </w:tc>
      </w:tr>
      <w:tr w:rsidR="005F0071" w:rsidRPr="003F3B2D" w14:paraId="3F149BB3" w14:textId="77777777" w:rsidTr="00B23CFA">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44924C09" w14:textId="77777777" w:rsidR="005F0071" w:rsidRPr="003F3B2D" w:rsidRDefault="005F0071" w:rsidP="00B23CFA">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3B7BC85E" w14:textId="77777777" w:rsidR="005F0071" w:rsidRPr="003F3B2D" w:rsidRDefault="005F0071" w:rsidP="00B23CFA">
            <w:pPr>
              <w:pStyle w:val="FieldText"/>
              <w:spacing w:line="276" w:lineRule="auto"/>
              <w:rPr>
                <w:rFonts w:ascii="Arial" w:hAnsi="Arial" w:cs="Arial"/>
                <w:b w:val="0"/>
                <w:bCs/>
                <w:sz w:val="20"/>
                <w:szCs w:val="20"/>
                <w:lang w:val="hr-HR"/>
              </w:rPr>
            </w:pPr>
          </w:p>
        </w:tc>
        <w:tc>
          <w:tcPr>
            <w:tcW w:w="4162" w:type="dxa"/>
            <w:gridSpan w:val="8"/>
            <w:vMerge/>
            <w:tcMar>
              <w:left w:w="57" w:type="dxa"/>
              <w:right w:w="57" w:type="dxa"/>
            </w:tcMar>
            <w:vAlign w:val="center"/>
          </w:tcPr>
          <w:p w14:paraId="16C2827C" w14:textId="77777777" w:rsidR="005F0071" w:rsidRPr="003F3B2D" w:rsidRDefault="005F0071" w:rsidP="00B23CFA">
            <w:pPr>
              <w:pStyle w:val="FieldText"/>
              <w:spacing w:line="276" w:lineRule="auto"/>
              <w:rPr>
                <w:rFonts w:ascii="Arial" w:hAnsi="Arial" w:cs="Arial"/>
                <w:b w:val="0"/>
                <w:bCs/>
                <w:sz w:val="20"/>
                <w:szCs w:val="20"/>
                <w:lang w:val="hr-HR"/>
              </w:rPr>
            </w:pPr>
          </w:p>
        </w:tc>
      </w:tr>
      <w:tr w:rsidR="005F0071" w:rsidRPr="003F3B2D" w14:paraId="4827BC59"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4A5F4E7"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DB0F159" w14:textId="77777777" w:rsidR="005F0071" w:rsidRPr="003F3B2D" w:rsidRDefault="005F0071" w:rsidP="00B23CFA">
            <w:pPr>
              <w:tabs>
                <w:tab w:val="left" w:pos="2820"/>
              </w:tabs>
              <w:spacing w:after="0"/>
              <w:rPr>
                <w:rFonts w:ascii="Arial" w:hAnsi="Arial" w:cs="Arial"/>
                <w:color w:val="000000"/>
                <w:sz w:val="20"/>
                <w:szCs w:val="20"/>
              </w:rPr>
            </w:pPr>
            <w:r w:rsidRPr="004F1F74">
              <w:rPr>
                <w:rFonts w:ascii="Arial" w:hAnsi="Arial" w:cs="Arial"/>
                <w:sz w:val="20"/>
                <w:szCs w:val="20"/>
              </w:rPr>
              <w:t xml:space="preserve">U skladu s Pravilnikom o studiju i sustavu studiranja i Deontološkim kodeksom za </w:t>
            </w:r>
            <w:r w:rsidRPr="004F1F74">
              <w:rPr>
                <w:rFonts w:ascii="Arial" w:hAnsi="Arial" w:cs="Arial"/>
                <w:sz w:val="20"/>
                <w:szCs w:val="20"/>
              </w:rPr>
              <w:lastRenderedPageBreak/>
              <w:t>studente Medicinskog fakulteta u Splitu</w:t>
            </w:r>
            <w:r>
              <w:rPr>
                <w:rFonts w:ascii="Arial" w:hAnsi="Arial" w:cs="Arial"/>
                <w:sz w:val="20"/>
                <w:szCs w:val="20"/>
              </w:rPr>
              <w:t>.</w:t>
            </w:r>
          </w:p>
        </w:tc>
      </w:tr>
      <w:tr w:rsidR="005F0071" w:rsidRPr="003F3B2D" w14:paraId="62F9BD0F" w14:textId="77777777" w:rsidTr="00B23CF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7717414"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lastRenderedPageBreak/>
              <w:t xml:space="preserve">Praćenje rada studenata </w:t>
            </w:r>
            <w:r w:rsidRPr="003F3B2D">
              <w:rPr>
                <w:rFonts w:ascii="Arial"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67F03A0"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21BADB3B"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sz w:val="20"/>
                <w:szCs w:val="20"/>
                <w:lang w:val="hr-HR"/>
              </w:rPr>
              <w:t>1,0</w:t>
            </w:r>
          </w:p>
        </w:tc>
        <w:tc>
          <w:tcPr>
            <w:tcW w:w="1275" w:type="dxa"/>
            <w:gridSpan w:val="3"/>
            <w:tcBorders>
              <w:top w:val="single" w:sz="12" w:space="0" w:color="auto"/>
            </w:tcBorders>
            <w:tcMar>
              <w:left w:w="57" w:type="dxa"/>
              <w:right w:w="57" w:type="dxa"/>
            </w:tcMar>
            <w:vAlign w:val="center"/>
          </w:tcPr>
          <w:p w14:paraId="18793290"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7C9586C4"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bCs/>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0F5FFFD9"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70E6D802"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bCs/>
                <w:sz w:val="20"/>
                <w:szCs w:val="20"/>
                <w:lang w:val="hr-HR"/>
              </w:rPr>
              <w:fldChar w:fldCharType="end"/>
            </w:r>
          </w:p>
        </w:tc>
      </w:tr>
      <w:tr w:rsidR="005F0071" w:rsidRPr="003F3B2D" w14:paraId="4C0B872E"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1D6DDDD"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Mar>
              <w:left w:w="57" w:type="dxa"/>
              <w:right w:w="57" w:type="dxa"/>
            </w:tcMar>
            <w:vAlign w:val="center"/>
          </w:tcPr>
          <w:p w14:paraId="4B0A32F6"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sz w:val="20"/>
                <w:szCs w:val="20"/>
                <w:lang w:val="hr-HR"/>
              </w:rPr>
              <w:t>Eksperimentalni rad</w:t>
            </w:r>
          </w:p>
        </w:tc>
        <w:tc>
          <w:tcPr>
            <w:tcW w:w="782" w:type="dxa"/>
            <w:tcMar>
              <w:left w:w="57" w:type="dxa"/>
              <w:right w:w="57" w:type="dxa"/>
            </w:tcMar>
            <w:vAlign w:val="center"/>
          </w:tcPr>
          <w:p w14:paraId="6151F2BD"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bCs/>
                <w:sz w:val="20"/>
                <w:szCs w:val="20"/>
                <w:lang w:val="hr-HR"/>
              </w:rPr>
              <w:fldChar w:fldCharType="end"/>
            </w:r>
          </w:p>
        </w:tc>
        <w:tc>
          <w:tcPr>
            <w:tcW w:w="1275" w:type="dxa"/>
            <w:gridSpan w:val="3"/>
            <w:tcMar>
              <w:left w:w="57" w:type="dxa"/>
              <w:right w:w="57" w:type="dxa"/>
            </w:tcMar>
            <w:vAlign w:val="center"/>
          </w:tcPr>
          <w:p w14:paraId="1FDA21AA"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sz w:val="20"/>
                <w:szCs w:val="20"/>
                <w:lang w:val="hr-HR"/>
              </w:rPr>
              <w:t>Referat</w:t>
            </w:r>
          </w:p>
        </w:tc>
        <w:tc>
          <w:tcPr>
            <w:tcW w:w="968" w:type="dxa"/>
            <w:tcMar>
              <w:left w:w="57" w:type="dxa"/>
              <w:right w:w="57" w:type="dxa"/>
            </w:tcMar>
            <w:vAlign w:val="center"/>
          </w:tcPr>
          <w:p w14:paraId="0E4A4AE8"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bCs/>
                <w:sz w:val="20"/>
                <w:szCs w:val="20"/>
                <w:lang w:val="hr-HR"/>
              </w:rPr>
              <w:fldChar w:fldCharType="end"/>
            </w:r>
          </w:p>
        </w:tc>
        <w:tc>
          <w:tcPr>
            <w:tcW w:w="1520" w:type="dxa"/>
            <w:gridSpan w:val="4"/>
            <w:tcMar>
              <w:left w:w="57" w:type="dxa"/>
              <w:right w:w="57" w:type="dxa"/>
            </w:tcMar>
            <w:vAlign w:val="center"/>
          </w:tcPr>
          <w:p w14:paraId="53285915"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bCs/>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14:paraId="4DEE5A50"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bCs/>
                <w:sz w:val="20"/>
                <w:szCs w:val="20"/>
                <w:lang w:val="hr-HR"/>
              </w:rPr>
              <w:fldChar w:fldCharType="end"/>
            </w:r>
          </w:p>
        </w:tc>
      </w:tr>
      <w:tr w:rsidR="005F0071" w:rsidRPr="003F3B2D" w14:paraId="5CD8100E"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14DBA90"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Mar>
              <w:left w:w="57" w:type="dxa"/>
              <w:right w:w="57" w:type="dxa"/>
            </w:tcMar>
            <w:vAlign w:val="center"/>
          </w:tcPr>
          <w:p w14:paraId="4DFB11C2"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sz w:val="20"/>
                <w:szCs w:val="20"/>
                <w:lang w:val="hr-HR"/>
              </w:rPr>
              <w:t>Esej</w:t>
            </w:r>
          </w:p>
        </w:tc>
        <w:tc>
          <w:tcPr>
            <w:tcW w:w="782" w:type="dxa"/>
            <w:tcMar>
              <w:left w:w="57" w:type="dxa"/>
              <w:right w:w="57" w:type="dxa"/>
            </w:tcMar>
            <w:vAlign w:val="center"/>
          </w:tcPr>
          <w:p w14:paraId="33E52B99"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bCs/>
                <w:sz w:val="20"/>
                <w:szCs w:val="20"/>
                <w:lang w:val="hr-HR"/>
              </w:rPr>
              <w:fldChar w:fldCharType="end"/>
            </w:r>
          </w:p>
        </w:tc>
        <w:tc>
          <w:tcPr>
            <w:tcW w:w="1275" w:type="dxa"/>
            <w:gridSpan w:val="3"/>
            <w:tcMar>
              <w:left w:w="57" w:type="dxa"/>
              <w:right w:w="57" w:type="dxa"/>
            </w:tcMar>
            <w:vAlign w:val="center"/>
          </w:tcPr>
          <w:p w14:paraId="79C66A8A"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color w:val="000000"/>
                <w:sz w:val="20"/>
                <w:szCs w:val="20"/>
                <w:lang w:val="hr-HR"/>
              </w:rPr>
              <w:t>Seminarski rad</w:t>
            </w:r>
          </w:p>
        </w:tc>
        <w:tc>
          <w:tcPr>
            <w:tcW w:w="968" w:type="dxa"/>
            <w:tcMar>
              <w:left w:w="57" w:type="dxa"/>
              <w:right w:w="57" w:type="dxa"/>
            </w:tcMar>
            <w:vAlign w:val="center"/>
          </w:tcPr>
          <w:p w14:paraId="4BF227CB"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sz w:val="20"/>
                <w:szCs w:val="20"/>
                <w:lang w:val="hr-HR"/>
              </w:rPr>
              <w:t>0,5</w:t>
            </w:r>
          </w:p>
        </w:tc>
        <w:tc>
          <w:tcPr>
            <w:tcW w:w="1520" w:type="dxa"/>
            <w:gridSpan w:val="4"/>
            <w:tcMar>
              <w:left w:w="57" w:type="dxa"/>
              <w:right w:w="57" w:type="dxa"/>
            </w:tcMar>
            <w:vAlign w:val="center"/>
          </w:tcPr>
          <w:p w14:paraId="23ED73BC"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bCs/>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14:paraId="677DB6BB"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bCs/>
                <w:sz w:val="20"/>
                <w:szCs w:val="20"/>
                <w:lang w:val="hr-HR"/>
              </w:rPr>
              <w:fldChar w:fldCharType="end"/>
            </w:r>
          </w:p>
        </w:tc>
      </w:tr>
      <w:tr w:rsidR="005F0071" w:rsidRPr="003F3B2D" w14:paraId="7B96040B"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7ECC70B"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Mar>
              <w:left w:w="57" w:type="dxa"/>
              <w:right w:w="57" w:type="dxa"/>
            </w:tcMar>
            <w:vAlign w:val="center"/>
          </w:tcPr>
          <w:p w14:paraId="019CE8A9"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sz w:val="20"/>
                <w:szCs w:val="20"/>
                <w:lang w:val="hr-HR"/>
              </w:rPr>
              <w:t>Kolokviji</w:t>
            </w:r>
          </w:p>
        </w:tc>
        <w:tc>
          <w:tcPr>
            <w:tcW w:w="782" w:type="dxa"/>
            <w:tcMar>
              <w:left w:w="57" w:type="dxa"/>
              <w:right w:w="57" w:type="dxa"/>
            </w:tcMar>
            <w:vAlign w:val="center"/>
          </w:tcPr>
          <w:p w14:paraId="7B9651F0"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bCs/>
                <w:sz w:val="20"/>
                <w:szCs w:val="20"/>
                <w:lang w:val="hr-HR"/>
              </w:rPr>
              <w:fldChar w:fldCharType="end"/>
            </w:r>
          </w:p>
        </w:tc>
        <w:tc>
          <w:tcPr>
            <w:tcW w:w="1275" w:type="dxa"/>
            <w:gridSpan w:val="3"/>
            <w:tcMar>
              <w:left w:w="57" w:type="dxa"/>
              <w:right w:w="57" w:type="dxa"/>
            </w:tcMar>
            <w:vAlign w:val="center"/>
          </w:tcPr>
          <w:p w14:paraId="50D26D62"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color w:val="000000"/>
                <w:sz w:val="20"/>
                <w:szCs w:val="20"/>
                <w:lang w:val="hr-HR"/>
              </w:rPr>
              <w:t>Usmeni ispit</w:t>
            </w:r>
          </w:p>
        </w:tc>
        <w:tc>
          <w:tcPr>
            <w:tcW w:w="968" w:type="dxa"/>
            <w:tcMar>
              <w:left w:w="57" w:type="dxa"/>
              <w:right w:w="57" w:type="dxa"/>
            </w:tcMar>
            <w:vAlign w:val="center"/>
          </w:tcPr>
          <w:p w14:paraId="33BB1E19"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Mar>
              <w:left w:w="57" w:type="dxa"/>
              <w:right w:w="57" w:type="dxa"/>
            </w:tcMar>
            <w:vAlign w:val="center"/>
          </w:tcPr>
          <w:p w14:paraId="2C7E623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078B06F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14620B84" w14:textId="77777777" w:rsidTr="00B23CF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526188D"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6188AB1E"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3198C31"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0,5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6241C07"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254056C"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6C60C1A5"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56F1C6BC"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24AD178D" w14:textId="77777777" w:rsidTr="00B23CF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0608C0A"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62E9213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3405E75C" w14:textId="77777777" w:rsidTr="00B23CF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F6D2F67"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3AC03838" w14:textId="77777777" w:rsidR="005F0071" w:rsidRPr="003F3B2D" w:rsidRDefault="005F0071" w:rsidP="00B23CFA">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B397FDA" w14:textId="77777777" w:rsidR="005F0071" w:rsidRPr="003F3B2D" w:rsidRDefault="005F0071" w:rsidP="00B23CFA">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7EAC148" w14:textId="77777777" w:rsidR="005F0071" w:rsidRPr="003F3B2D" w:rsidRDefault="005F0071" w:rsidP="00B23CFA">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Dostupnost putem ostalih medija</w:t>
            </w:r>
          </w:p>
        </w:tc>
      </w:tr>
      <w:tr w:rsidR="005F0071" w:rsidRPr="003F3B2D" w14:paraId="7942B540"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1898618"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73EA201B"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t>M. Miloš, Fizikalna biokemija (interna skripta)</w:t>
            </w:r>
          </w:p>
        </w:tc>
        <w:tc>
          <w:tcPr>
            <w:tcW w:w="1244" w:type="dxa"/>
            <w:gridSpan w:val="2"/>
            <w:tcBorders>
              <w:top w:val="single" w:sz="8" w:space="0" w:color="auto"/>
              <w:left w:val="single" w:sz="8" w:space="0" w:color="auto"/>
              <w:right w:val="single" w:sz="8" w:space="0" w:color="auto"/>
            </w:tcBorders>
            <w:tcMar>
              <w:left w:w="57" w:type="dxa"/>
              <w:right w:w="57" w:type="dxa"/>
            </w:tcMar>
          </w:tcPr>
          <w:p w14:paraId="77DEA065"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tcMar>
              <w:left w:w="57" w:type="dxa"/>
              <w:right w:w="57" w:type="dxa"/>
            </w:tcMar>
          </w:tcPr>
          <w:p w14:paraId="32BC34CF"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t>Web</w:t>
            </w:r>
          </w:p>
        </w:tc>
      </w:tr>
      <w:tr w:rsidR="005F0071" w:rsidRPr="003F3B2D" w14:paraId="3F4A66E2"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F30401B"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4917F5FE"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t xml:space="preserve">P. </w:t>
            </w:r>
            <w:proofErr w:type="spellStart"/>
            <w:r w:rsidRPr="003F3B2D">
              <w:rPr>
                <w:rFonts w:ascii="Arial" w:hAnsi="Arial" w:cs="Arial"/>
                <w:sz w:val="20"/>
                <w:szCs w:val="20"/>
              </w:rPr>
              <w:t>Atkins</w:t>
            </w:r>
            <w:proofErr w:type="spellEnd"/>
            <w:r w:rsidRPr="003F3B2D">
              <w:rPr>
                <w:rFonts w:ascii="Arial" w:hAnsi="Arial" w:cs="Arial"/>
                <w:sz w:val="20"/>
                <w:szCs w:val="20"/>
              </w:rPr>
              <w:t xml:space="preserve"> </w:t>
            </w:r>
            <w:proofErr w:type="spellStart"/>
            <w:r w:rsidRPr="003F3B2D">
              <w:rPr>
                <w:rFonts w:ascii="Arial" w:hAnsi="Arial" w:cs="Arial"/>
                <w:sz w:val="20"/>
                <w:szCs w:val="20"/>
              </w:rPr>
              <w:t>and</w:t>
            </w:r>
            <w:proofErr w:type="spellEnd"/>
            <w:r w:rsidRPr="003F3B2D">
              <w:rPr>
                <w:rFonts w:ascii="Arial" w:hAnsi="Arial" w:cs="Arial"/>
                <w:sz w:val="20"/>
                <w:szCs w:val="20"/>
              </w:rPr>
              <w:t xml:space="preserve"> J. De Paula, </w:t>
            </w:r>
            <w:proofErr w:type="spellStart"/>
            <w:r w:rsidRPr="003F3B2D">
              <w:rPr>
                <w:rFonts w:ascii="Arial" w:hAnsi="Arial" w:cs="Arial"/>
                <w:sz w:val="20"/>
                <w:szCs w:val="20"/>
              </w:rPr>
              <w:t>Physical</w:t>
            </w:r>
            <w:proofErr w:type="spellEnd"/>
            <w:r w:rsidRPr="003F3B2D">
              <w:rPr>
                <w:rFonts w:ascii="Arial" w:hAnsi="Arial" w:cs="Arial"/>
                <w:sz w:val="20"/>
                <w:szCs w:val="20"/>
              </w:rPr>
              <w:t xml:space="preserve"> </w:t>
            </w:r>
            <w:proofErr w:type="spellStart"/>
            <w:r w:rsidRPr="003F3B2D">
              <w:rPr>
                <w:rFonts w:ascii="Arial" w:hAnsi="Arial" w:cs="Arial"/>
                <w:sz w:val="20"/>
                <w:szCs w:val="20"/>
              </w:rPr>
              <w:t>chemistry</w:t>
            </w:r>
            <w:proofErr w:type="spellEnd"/>
            <w:r w:rsidRPr="003F3B2D">
              <w:rPr>
                <w:rFonts w:ascii="Arial" w:hAnsi="Arial" w:cs="Arial"/>
                <w:sz w:val="20"/>
                <w:szCs w:val="20"/>
              </w:rPr>
              <w:t>, 8ed, Oxford University Press, Oxford, 2006.</w:t>
            </w:r>
          </w:p>
        </w:tc>
        <w:tc>
          <w:tcPr>
            <w:tcW w:w="1244" w:type="dxa"/>
            <w:gridSpan w:val="2"/>
            <w:tcBorders>
              <w:left w:val="single" w:sz="8" w:space="0" w:color="auto"/>
              <w:right w:val="single" w:sz="8" w:space="0" w:color="auto"/>
            </w:tcBorders>
            <w:tcMar>
              <w:left w:w="57" w:type="dxa"/>
              <w:right w:w="57" w:type="dxa"/>
            </w:tcMar>
          </w:tcPr>
          <w:p w14:paraId="3744F53B"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t>1</w:t>
            </w:r>
          </w:p>
        </w:tc>
        <w:tc>
          <w:tcPr>
            <w:tcW w:w="1518" w:type="dxa"/>
            <w:gridSpan w:val="3"/>
            <w:tcBorders>
              <w:left w:val="single" w:sz="8" w:space="0" w:color="auto"/>
              <w:right w:val="single" w:sz="12" w:space="0" w:color="auto"/>
            </w:tcBorders>
            <w:tcMar>
              <w:left w:w="57" w:type="dxa"/>
              <w:right w:w="57" w:type="dxa"/>
            </w:tcMar>
          </w:tcPr>
          <w:p w14:paraId="6B8097BF" w14:textId="77777777" w:rsidR="005F0071" w:rsidRPr="003F3B2D" w:rsidRDefault="005F0071" w:rsidP="00B23CFA">
            <w:pPr>
              <w:tabs>
                <w:tab w:val="left" w:pos="2820"/>
              </w:tabs>
              <w:spacing w:after="0"/>
              <w:rPr>
                <w:rFonts w:ascii="Arial" w:hAnsi="Arial" w:cs="Arial"/>
                <w:color w:val="000000"/>
                <w:sz w:val="20"/>
                <w:szCs w:val="20"/>
              </w:rPr>
            </w:pPr>
          </w:p>
        </w:tc>
      </w:tr>
      <w:tr w:rsidR="005F0071" w:rsidRPr="003F3B2D" w14:paraId="6FE99A67"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459C68B"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23227F3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D763338"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A97E2EE"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6E538199"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FD5485E"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64462E2A" w14:textId="77777777" w:rsidR="005F0071" w:rsidRPr="003F3B2D" w:rsidRDefault="005F0071" w:rsidP="00B23CFA">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7365F060" w14:textId="77777777" w:rsidR="005F0071" w:rsidRPr="003F3B2D" w:rsidRDefault="005F0071" w:rsidP="00B23CFA">
            <w:pPr>
              <w:tabs>
                <w:tab w:val="left" w:pos="567"/>
              </w:tabs>
              <w:spacing w:after="0"/>
              <w:rPr>
                <w:rFonts w:ascii="Arial" w:hAnsi="Arial" w:cs="Arial"/>
                <w:sz w:val="20"/>
                <w:szCs w:val="20"/>
              </w:rPr>
            </w:pPr>
            <w:r w:rsidRPr="003F3B2D">
              <w:rPr>
                <w:rFonts w:ascii="Arial" w:hAnsi="Arial" w:cs="Arial"/>
                <w:sz w:val="20"/>
                <w:szCs w:val="20"/>
              </w:rPr>
              <w:t xml:space="preserve">N. C. Price </w:t>
            </w:r>
            <w:proofErr w:type="spellStart"/>
            <w:r w:rsidRPr="003F3B2D">
              <w:rPr>
                <w:rFonts w:ascii="Arial" w:hAnsi="Arial" w:cs="Arial"/>
                <w:sz w:val="20"/>
                <w:szCs w:val="20"/>
              </w:rPr>
              <w:t>et</w:t>
            </w:r>
            <w:proofErr w:type="spellEnd"/>
            <w:r w:rsidRPr="003F3B2D">
              <w:rPr>
                <w:rFonts w:ascii="Arial" w:hAnsi="Arial" w:cs="Arial"/>
                <w:sz w:val="20"/>
                <w:szCs w:val="20"/>
              </w:rPr>
              <w:t xml:space="preserve"> </w:t>
            </w:r>
            <w:proofErr w:type="spellStart"/>
            <w:r w:rsidRPr="003F3B2D">
              <w:rPr>
                <w:rFonts w:ascii="Arial" w:hAnsi="Arial" w:cs="Arial"/>
                <w:sz w:val="20"/>
                <w:szCs w:val="20"/>
              </w:rPr>
              <w:t>al</w:t>
            </w:r>
            <w:proofErr w:type="spellEnd"/>
            <w:r w:rsidRPr="003F3B2D">
              <w:rPr>
                <w:rFonts w:ascii="Arial" w:hAnsi="Arial" w:cs="Arial"/>
                <w:sz w:val="20"/>
                <w:szCs w:val="20"/>
              </w:rPr>
              <w:t xml:space="preserve">., </w:t>
            </w:r>
            <w:proofErr w:type="spellStart"/>
            <w:r w:rsidRPr="003F3B2D">
              <w:rPr>
                <w:rFonts w:ascii="Arial" w:hAnsi="Arial" w:cs="Arial"/>
                <w:sz w:val="20"/>
                <w:szCs w:val="20"/>
              </w:rPr>
              <w:t>Principles</w:t>
            </w:r>
            <w:proofErr w:type="spellEnd"/>
            <w:r w:rsidRPr="003F3B2D">
              <w:rPr>
                <w:rFonts w:ascii="Arial" w:hAnsi="Arial" w:cs="Arial"/>
                <w:sz w:val="20"/>
                <w:szCs w:val="20"/>
              </w:rPr>
              <w:t xml:space="preserve"> </w:t>
            </w:r>
            <w:proofErr w:type="spellStart"/>
            <w:r w:rsidRPr="003F3B2D">
              <w:rPr>
                <w:rFonts w:ascii="Arial" w:hAnsi="Arial" w:cs="Arial"/>
                <w:sz w:val="20"/>
                <w:szCs w:val="20"/>
              </w:rPr>
              <w:t>and</w:t>
            </w:r>
            <w:proofErr w:type="spellEnd"/>
            <w:r w:rsidRPr="003F3B2D">
              <w:rPr>
                <w:rFonts w:ascii="Arial" w:hAnsi="Arial" w:cs="Arial"/>
                <w:sz w:val="20"/>
                <w:szCs w:val="20"/>
              </w:rPr>
              <w:t xml:space="preserve"> </w:t>
            </w:r>
            <w:proofErr w:type="spellStart"/>
            <w:r w:rsidRPr="003F3B2D">
              <w:rPr>
                <w:rFonts w:ascii="Arial" w:hAnsi="Arial" w:cs="Arial"/>
                <w:sz w:val="20"/>
                <w:szCs w:val="20"/>
              </w:rPr>
              <w:t>problems</w:t>
            </w:r>
            <w:proofErr w:type="spellEnd"/>
            <w:r w:rsidRPr="003F3B2D">
              <w:rPr>
                <w:rFonts w:ascii="Arial" w:hAnsi="Arial" w:cs="Arial"/>
                <w:sz w:val="20"/>
                <w:szCs w:val="20"/>
              </w:rPr>
              <w:t xml:space="preserve"> </w:t>
            </w:r>
            <w:proofErr w:type="spellStart"/>
            <w:r w:rsidRPr="003F3B2D">
              <w:rPr>
                <w:rFonts w:ascii="Arial" w:hAnsi="Arial" w:cs="Arial"/>
                <w:sz w:val="20"/>
                <w:szCs w:val="20"/>
              </w:rPr>
              <w:t>in</w:t>
            </w:r>
            <w:proofErr w:type="spellEnd"/>
            <w:r w:rsidRPr="003F3B2D">
              <w:rPr>
                <w:rFonts w:ascii="Arial" w:hAnsi="Arial" w:cs="Arial"/>
                <w:sz w:val="20"/>
                <w:szCs w:val="20"/>
              </w:rPr>
              <w:t xml:space="preserve"> </w:t>
            </w:r>
            <w:proofErr w:type="spellStart"/>
            <w:r w:rsidRPr="003F3B2D">
              <w:rPr>
                <w:rFonts w:ascii="Arial" w:hAnsi="Arial" w:cs="Arial"/>
                <w:sz w:val="20"/>
                <w:szCs w:val="20"/>
              </w:rPr>
              <w:t>Physical</w:t>
            </w:r>
            <w:proofErr w:type="spellEnd"/>
            <w:r w:rsidRPr="003F3B2D">
              <w:rPr>
                <w:rFonts w:ascii="Arial" w:hAnsi="Arial" w:cs="Arial"/>
                <w:sz w:val="20"/>
                <w:szCs w:val="20"/>
              </w:rPr>
              <w:t xml:space="preserve"> </w:t>
            </w:r>
            <w:proofErr w:type="spellStart"/>
            <w:r w:rsidRPr="003F3B2D">
              <w:rPr>
                <w:rFonts w:ascii="Arial" w:hAnsi="Arial" w:cs="Arial"/>
                <w:sz w:val="20"/>
                <w:szCs w:val="20"/>
              </w:rPr>
              <w:t>chemistry</w:t>
            </w:r>
            <w:proofErr w:type="spellEnd"/>
            <w:r w:rsidRPr="003F3B2D">
              <w:rPr>
                <w:rFonts w:ascii="Arial" w:hAnsi="Arial" w:cs="Arial"/>
                <w:sz w:val="20"/>
                <w:szCs w:val="20"/>
              </w:rPr>
              <w:t xml:space="preserve"> for </w:t>
            </w:r>
            <w:proofErr w:type="spellStart"/>
            <w:r w:rsidRPr="003F3B2D">
              <w:rPr>
                <w:rFonts w:ascii="Arial" w:hAnsi="Arial" w:cs="Arial"/>
                <w:sz w:val="20"/>
                <w:szCs w:val="20"/>
              </w:rPr>
              <w:t>Biochemists</w:t>
            </w:r>
            <w:proofErr w:type="spellEnd"/>
            <w:r w:rsidRPr="003F3B2D">
              <w:rPr>
                <w:rFonts w:ascii="Arial" w:hAnsi="Arial" w:cs="Arial"/>
                <w:sz w:val="20"/>
                <w:szCs w:val="20"/>
              </w:rPr>
              <w:t xml:space="preserve">, </w:t>
            </w:r>
          </w:p>
          <w:p w14:paraId="28C37B07"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Third </w:t>
            </w:r>
            <w:proofErr w:type="spellStart"/>
            <w:r w:rsidRPr="003F3B2D">
              <w:rPr>
                <w:rFonts w:ascii="Arial" w:hAnsi="Arial" w:cs="Arial"/>
                <w:sz w:val="20"/>
                <w:szCs w:val="20"/>
              </w:rPr>
              <w:t>edition</w:t>
            </w:r>
            <w:proofErr w:type="spellEnd"/>
            <w:r w:rsidRPr="003F3B2D">
              <w:rPr>
                <w:rFonts w:ascii="Arial" w:hAnsi="Arial" w:cs="Arial"/>
                <w:sz w:val="20"/>
                <w:szCs w:val="20"/>
              </w:rPr>
              <w:t>, Oxford University Press, Oxford, 2001.</w:t>
            </w:r>
          </w:p>
        </w:tc>
      </w:tr>
      <w:tr w:rsidR="005F0071" w:rsidRPr="003F3B2D" w14:paraId="2F21C4C7" w14:textId="77777777" w:rsidTr="00B23CFA">
        <w:tc>
          <w:tcPr>
            <w:tcW w:w="1912" w:type="dxa"/>
            <w:gridSpan w:val="2"/>
            <w:tcBorders>
              <w:left w:val="single" w:sz="12" w:space="0" w:color="auto"/>
            </w:tcBorders>
            <w:shd w:val="clear" w:color="auto" w:fill="CCFFFF"/>
            <w:tcMar>
              <w:left w:w="57" w:type="dxa"/>
              <w:right w:w="57" w:type="dxa"/>
            </w:tcMar>
            <w:vAlign w:val="center"/>
          </w:tcPr>
          <w:p w14:paraId="149FC46B"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503EFDD5"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1B9CC0BA"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679A6C12"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2A30D9D7" w14:textId="77777777" w:rsidR="005F0071" w:rsidRPr="003F3B2D" w:rsidRDefault="005F0071" w:rsidP="00B23CFA">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0FCAF1DE"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D86DE8F"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7A14ECBC"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bl>
    <w:p w14:paraId="77AD9801" w14:textId="77777777" w:rsidR="005F0071" w:rsidRPr="003F3B2D" w:rsidRDefault="005F0071" w:rsidP="005F0071">
      <w:pPr>
        <w:tabs>
          <w:tab w:val="left" w:pos="5940"/>
        </w:tabs>
        <w:spacing w:after="0"/>
        <w:rPr>
          <w:color w:val="000000"/>
          <w:sz w:val="20"/>
          <w:szCs w:val="20"/>
        </w:rPr>
      </w:pPr>
    </w:p>
    <w:p w14:paraId="59AD4DB5" w14:textId="77777777" w:rsidR="005F0071" w:rsidRPr="003F3B2D" w:rsidRDefault="005F0071" w:rsidP="005F0071">
      <w:pPr>
        <w:spacing w:after="0"/>
        <w:rPr>
          <w:color w:val="000000"/>
          <w:sz w:val="20"/>
          <w:szCs w:val="20"/>
        </w:rPr>
      </w:pPr>
      <w:r w:rsidRPr="003F3B2D">
        <w:rPr>
          <w:color w:val="000000"/>
          <w:sz w:val="20"/>
          <w:szCs w:val="20"/>
        </w:rPr>
        <w:br w:type="page"/>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827"/>
        <w:gridCol w:w="581"/>
        <w:gridCol w:w="201"/>
        <w:gridCol w:w="933"/>
        <w:gridCol w:w="341"/>
        <w:gridCol w:w="938"/>
        <w:gridCol w:w="319"/>
        <w:gridCol w:w="88"/>
        <w:gridCol w:w="302"/>
        <w:gridCol w:w="567"/>
        <w:gridCol w:w="375"/>
        <w:gridCol w:w="196"/>
        <w:gridCol w:w="138"/>
        <w:gridCol w:w="714"/>
      </w:tblGrid>
      <w:tr w:rsidR="005F0071" w:rsidRPr="003F3B2D" w14:paraId="3C6EB297" w14:textId="77777777" w:rsidTr="00B23CFA">
        <w:tc>
          <w:tcPr>
            <w:tcW w:w="196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88AEF98"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lastRenderedPageBreak/>
              <w:t>Naziv predmeta</w:t>
            </w:r>
          </w:p>
        </w:tc>
        <w:tc>
          <w:tcPr>
            <w:tcW w:w="7520"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35168811"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Sport i steroidi</w:t>
            </w:r>
          </w:p>
        </w:tc>
      </w:tr>
      <w:tr w:rsidR="005F0071" w:rsidRPr="003F3B2D" w14:paraId="260660D8" w14:textId="77777777" w:rsidTr="00B23CFA">
        <w:tc>
          <w:tcPr>
            <w:tcW w:w="1968" w:type="dxa"/>
            <w:tcBorders>
              <w:top w:val="single" w:sz="12" w:space="0" w:color="auto"/>
              <w:left w:val="single" w:sz="12" w:space="0" w:color="auto"/>
            </w:tcBorders>
            <w:shd w:val="clear" w:color="auto" w:fill="CCFFFF"/>
            <w:tcMar>
              <w:left w:w="57" w:type="dxa"/>
              <w:right w:w="57" w:type="dxa"/>
            </w:tcMar>
            <w:vAlign w:val="center"/>
          </w:tcPr>
          <w:p w14:paraId="7DC63074" w14:textId="77777777" w:rsidR="005F0071" w:rsidRPr="003F3B2D" w:rsidRDefault="005F0071" w:rsidP="00B23CFA">
            <w:pPr>
              <w:spacing w:after="0"/>
              <w:rPr>
                <w:rStyle w:val="Naglaeno"/>
                <w:b w:val="0"/>
                <w:sz w:val="20"/>
                <w:szCs w:val="20"/>
              </w:rPr>
            </w:pPr>
            <w:r w:rsidRPr="003F3B2D">
              <w:rPr>
                <w:rStyle w:val="Naglaeno"/>
                <w:b w:val="0"/>
                <w:sz w:val="20"/>
                <w:szCs w:val="20"/>
              </w:rPr>
              <w:t>Kod</w:t>
            </w:r>
          </w:p>
        </w:tc>
        <w:tc>
          <w:tcPr>
            <w:tcW w:w="2408" w:type="dxa"/>
            <w:gridSpan w:val="2"/>
            <w:tcBorders>
              <w:top w:val="single" w:sz="12" w:space="0" w:color="auto"/>
              <w:right w:val="single" w:sz="12" w:space="0" w:color="auto"/>
            </w:tcBorders>
            <w:tcMar>
              <w:left w:w="57" w:type="dxa"/>
              <w:right w:w="57" w:type="dxa"/>
            </w:tcMar>
          </w:tcPr>
          <w:p w14:paraId="373DDE0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FARIZ10</w:t>
            </w:r>
          </w:p>
        </w:tc>
        <w:tc>
          <w:tcPr>
            <w:tcW w:w="2413" w:type="dxa"/>
            <w:gridSpan w:val="4"/>
            <w:tcBorders>
              <w:top w:val="single" w:sz="12" w:space="0" w:color="auto"/>
              <w:right w:val="single" w:sz="12" w:space="0" w:color="auto"/>
            </w:tcBorders>
            <w:shd w:val="clear" w:color="auto" w:fill="CCFFFF"/>
            <w:tcMar>
              <w:left w:w="57" w:type="dxa"/>
              <w:right w:w="57" w:type="dxa"/>
            </w:tcMar>
            <w:vAlign w:val="center"/>
          </w:tcPr>
          <w:p w14:paraId="5B7BB78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2699" w:type="dxa"/>
            <w:gridSpan w:val="8"/>
            <w:tcBorders>
              <w:top w:val="single" w:sz="12" w:space="0" w:color="auto"/>
              <w:right w:val="single" w:sz="12" w:space="0" w:color="auto"/>
            </w:tcBorders>
            <w:tcMar>
              <w:left w:w="57" w:type="dxa"/>
              <w:right w:w="57" w:type="dxa"/>
            </w:tcMar>
          </w:tcPr>
          <w:p w14:paraId="343D12C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3.</w:t>
            </w:r>
          </w:p>
        </w:tc>
      </w:tr>
      <w:tr w:rsidR="005F0071" w:rsidRPr="003F3B2D" w14:paraId="41AA033A" w14:textId="77777777" w:rsidTr="00B23CFA">
        <w:tc>
          <w:tcPr>
            <w:tcW w:w="1968" w:type="dxa"/>
            <w:tcBorders>
              <w:left w:val="single" w:sz="12" w:space="0" w:color="auto"/>
              <w:bottom w:val="single" w:sz="12" w:space="0" w:color="auto"/>
            </w:tcBorders>
            <w:shd w:val="clear" w:color="auto" w:fill="CCFFFF"/>
            <w:tcMar>
              <w:left w:w="57" w:type="dxa"/>
              <w:right w:w="57" w:type="dxa"/>
            </w:tcMar>
            <w:vAlign w:val="center"/>
          </w:tcPr>
          <w:p w14:paraId="5DBDFE4E" w14:textId="77777777" w:rsidR="005F0071" w:rsidRPr="003F3B2D" w:rsidRDefault="005F0071" w:rsidP="00B23CFA">
            <w:pPr>
              <w:spacing w:after="0"/>
              <w:rPr>
                <w:rFonts w:ascii="Arial" w:hAnsi="Arial" w:cs="Arial"/>
                <w:sz w:val="20"/>
                <w:szCs w:val="20"/>
              </w:rPr>
            </w:pPr>
            <w:r w:rsidRPr="003F3B2D">
              <w:rPr>
                <w:rStyle w:val="Naglaeno"/>
                <w:b w:val="0"/>
                <w:sz w:val="20"/>
                <w:szCs w:val="20"/>
              </w:rPr>
              <w:t>Nositelj/i predmeta</w:t>
            </w:r>
          </w:p>
        </w:tc>
        <w:tc>
          <w:tcPr>
            <w:tcW w:w="2408" w:type="dxa"/>
            <w:gridSpan w:val="2"/>
            <w:tcBorders>
              <w:bottom w:val="single" w:sz="12" w:space="0" w:color="auto"/>
              <w:right w:val="single" w:sz="12" w:space="0" w:color="auto"/>
            </w:tcBorders>
            <w:tcMar>
              <w:left w:w="57" w:type="dxa"/>
              <w:right w:w="57" w:type="dxa"/>
            </w:tcMar>
          </w:tcPr>
          <w:p w14:paraId="5CD1ED3F"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Izv. prof. Snježana Mardešić</w:t>
            </w:r>
          </w:p>
        </w:tc>
        <w:tc>
          <w:tcPr>
            <w:tcW w:w="2413" w:type="dxa"/>
            <w:gridSpan w:val="4"/>
            <w:tcBorders>
              <w:bottom w:val="single" w:sz="12" w:space="0" w:color="auto"/>
              <w:right w:val="single" w:sz="12" w:space="0" w:color="auto"/>
            </w:tcBorders>
            <w:shd w:val="clear" w:color="auto" w:fill="CCFFFF"/>
            <w:tcMar>
              <w:left w:w="57" w:type="dxa"/>
              <w:right w:w="57" w:type="dxa"/>
            </w:tcMar>
            <w:vAlign w:val="center"/>
          </w:tcPr>
          <w:p w14:paraId="7C876DD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2699" w:type="dxa"/>
            <w:gridSpan w:val="8"/>
            <w:tcBorders>
              <w:bottom w:val="single" w:sz="12" w:space="0" w:color="auto"/>
              <w:right w:val="single" w:sz="12" w:space="0" w:color="auto"/>
            </w:tcBorders>
            <w:tcMar>
              <w:left w:w="57" w:type="dxa"/>
              <w:right w:w="57" w:type="dxa"/>
            </w:tcMar>
          </w:tcPr>
          <w:p w14:paraId="728DB6C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06020240" w14:textId="77777777" w:rsidTr="00B23CFA">
        <w:trPr>
          <w:trHeight w:val="345"/>
        </w:trPr>
        <w:tc>
          <w:tcPr>
            <w:tcW w:w="1968" w:type="dxa"/>
            <w:vMerge w:val="restart"/>
            <w:tcBorders>
              <w:left w:val="single" w:sz="12" w:space="0" w:color="auto"/>
            </w:tcBorders>
            <w:shd w:val="clear" w:color="auto" w:fill="CCFFFF"/>
            <w:tcMar>
              <w:left w:w="57" w:type="dxa"/>
              <w:right w:w="57" w:type="dxa"/>
            </w:tcMar>
            <w:vAlign w:val="center"/>
          </w:tcPr>
          <w:p w14:paraId="324AA98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2408" w:type="dxa"/>
            <w:gridSpan w:val="2"/>
            <w:vMerge w:val="restart"/>
            <w:tcBorders>
              <w:right w:val="single" w:sz="12" w:space="0" w:color="auto"/>
            </w:tcBorders>
            <w:tcMar>
              <w:left w:w="57" w:type="dxa"/>
              <w:right w:w="57" w:type="dxa"/>
            </w:tcMar>
          </w:tcPr>
          <w:p w14:paraId="75576C1F"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Prof. Hrvoje Ljubičić</w:t>
            </w:r>
          </w:p>
          <w:p w14:paraId="35DBE2A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Prof. Ivana </w:t>
            </w:r>
            <w:proofErr w:type="spellStart"/>
            <w:r w:rsidRPr="003F3B2D">
              <w:rPr>
                <w:rFonts w:ascii="Arial" w:hAnsi="Arial" w:cs="Arial"/>
                <w:sz w:val="20"/>
                <w:szCs w:val="20"/>
              </w:rPr>
              <w:t>Mudnić</w:t>
            </w:r>
            <w:proofErr w:type="spellEnd"/>
          </w:p>
        </w:tc>
        <w:tc>
          <w:tcPr>
            <w:tcW w:w="2413" w:type="dxa"/>
            <w:gridSpan w:val="4"/>
            <w:vMerge w:val="restart"/>
            <w:tcBorders>
              <w:right w:val="single" w:sz="12" w:space="0" w:color="auto"/>
            </w:tcBorders>
            <w:shd w:val="clear" w:color="auto" w:fill="CCFFFF"/>
            <w:tcMar>
              <w:left w:w="57" w:type="dxa"/>
              <w:right w:w="57" w:type="dxa"/>
            </w:tcMar>
            <w:vAlign w:val="center"/>
          </w:tcPr>
          <w:p w14:paraId="4F9361E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709" w:type="dxa"/>
            <w:gridSpan w:val="3"/>
            <w:tcBorders>
              <w:bottom w:val="single" w:sz="12" w:space="0" w:color="auto"/>
              <w:right w:val="single" w:sz="12" w:space="0" w:color="auto"/>
            </w:tcBorders>
            <w:tcMar>
              <w:left w:w="57" w:type="dxa"/>
              <w:right w:w="57" w:type="dxa"/>
            </w:tcMar>
            <w:vAlign w:val="center"/>
          </w:tcPr>
          <w:p w14:paraId="641FEC6D"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567" w:type="dxa"/>
            <w:tcBorders>
              <w:bottom w:val="single" w:sz="12" w:space="0" w:color="auto"/>
              <w:right w:val="single" w:sz="12" w:space="0" w:color="auto"/>
            </w:tcBorders>
            <w:vAlign w:val="center"/>
          </w:tcPr>
          <w:p w14:paraId="37BE080F"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709" w:type="dxa"/>
            <w:gridSpan w:val="3"/>
            <w:tcBorders>
              <w:bottom w:val="single" w:sz="12" w:space="0" w:color="auto"/>
              <w:right w:val="single" w:sz="12" w:space="0" w:color="auto"/>
            </w:tcBorders>
            <w:vAlign w:val="center"/>
          </w:tcPr>
          <w:p w14:paraId="104807F6"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714" w:type="dxa"/>
            <w:tcBorders>
              <w:bottom w:val="single" w:sz="12" w:space="0" w:color="auto"/>
              <w:right w:val="single" w:sz="12" w:space="0" w:color="auto"/>
            </w:tcBorders>
            <w:vAlign w:val="center"/>
          </w:tcPr>
          <w:p w14:paraId="36661A0C"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r>
      <w:tr w:rsidR="005F0071" w:rsidRPr="003F3B2D" w14:paraId="34D2B8FA" w14:textId="77777777" w:rsidTr="00B23CFA">
        <w:trPr>
          <w:trHeight w:val="345"/>
        </w:trPr>
        <w:tc>
          <w:tcPr>
            <w:tcW w:w="1968" w:type="dxa"/>
            <w:vMerge/>
            <w:tcBorders>
              <w:left w:val="single" w:sz="12" w:space="0" w:color="auto"/>
              <w:bottom w:val="single" w:sz="12" w:space="0" w:color="auto"/>
            </w:tcBorders>
            <w:shd w:val="clear" w:color="auto" w:fill="CCFFFF"/>
            <w:tcMar>
              <w:left w:w="57" w:type="dxa"/>
              <w:right w:w="57" w:type="dxa"/>
            </w:tcMar>
            <w:vAlign w:val="center"/>
          </w:tcPr>
          <w:p w14:paraId="161CF418" w14:textId="77777777" w:rsidR="005F0071" w:rsidRPr="003F3B2D" w:rsidRDefault="005F0071" w:rsidP="00B23CFA">
            <w:pPr>
              <w:spacing w:after="0"/>
              <w:rPr>
                <w:rFonts w:ascii="Arial" w:hAnsi="Arial" w:cs="Arial"/>
                <w:sz w:val="20"/>
                <w:szCs w:val="20"/>
              </w:rPr>
            </w:pPr>
          </w:p>
        </w:tc>
        <w:tc>
          <w:tcPr>
            <w:tcW w:w="2408" w:type="dxa"/>
            <w:gridSpan w:val="2"/>
            <w:vMerge/>
            <w:tcBorders>
              <w:bottom w:val="single" w:sz="12" w:space="0" w:color="auto"/>
              <w:right w:val="single" w:sz="12" w:space="0" w:color="auto"/>
            </w:tcBorders>
            <w:tcMar>
              <w:left w:w="57" w:type="dxa"/>
              <w:right w:w="57" w:type="dxa"/>
            </w:tcMar>
          </w:tcPr>
          <w:p w14:paraId="6FCD01F3" w14:textId="77777777" w:rsidR="005F0071" w:rsidRPr="003F3B2D" w:rsidRDefault="005F0071" w:rsidP="00B23CFA">
            <w:pPr>
              <w:spacing w:after="0"/>
              <w:rPr>
                <w:rFonts w:ascii="Arial" w:hAnsi="Arial" w:cs="Arial"/>
                <w:sz w:val="20"/>
                <w:szCs w:val="20"/>
              </w:rPr>
            </w:pPr>
          </w:p>
        </w:tc>
        <w:tc>
          <w:tcPr>
            <w:tcW w:w="2413" w:type="dxa"/>
            <w:gridSpan w:val="4"/>
            <w:vMerge/>
            <w:tcBorders>
              <w:bottom w:val="single" w:sz="12" w:space="0" w:color="auto"/>
              <w:right w:val="single" w:sz="12" w:space="0" w:color="auto"/>
            </w:tcBorders>
            <w:shd w:val="clear" w:color="auto" w:fill="CCFFFF"/>
            <w:tcMar>
              <w:left w:w="57" w:type="dxa"/>
              <w:right w:w="57" w:type="dxa"/>
            </w:tcMar>
            <w:vAlign w:val="center"/>
          </w:tcPr>
          <w:p w14:paraId="26D0C130" w14:textId="77777777" w:rsidR="005F0071" w:rsidRPr="003F3B2D" w:rsidRDefault="005F0071" w:rsidP="00B23CFA">
            <w:pPr>
              <w:spacing w:after="0"/>
              <w:rPr>
                <w:rFonts w:ascii="Arial" w:hAnsi="Arial" w:cs="Arial"/>
                <w:sz w:val="20"/>
                <w:szCs w:val="20"/>
              </w:rPr>
            </w:pPr>
          </w:p>
        </w:tc>
        <w:tc>
          <w:tcPr>
            <w:tcW w:w="709" w:type="dxa"/>
            <w:gridSpan w:val="3"/>
            <w:tcBorders>
              <w:bottom w:val="single" w:sz="12" w:space="0" w:color="auto"/>
              <w:right w:val="single" w:sz="12" w:space="0" w:color="auto"/>
            </w:tcBorders>
            <w:tcMar>
              <w:left w:w="57" w:type="dxa"/>
              <w:right w:w="57" w:type="dxa"/>
            </w:tcMar>
            <w:vAlign w:val="center"/>
          </w:tcPr>
          <w:p w14:paraId="3190164C"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10</w:t>
            </w:r>
          </w:p>
        </w:tc>
        <w:tc>
          <w:tcPr>
            <w:tcW w:w="567" w:type="dxa"/>
            <w:tcBorders>
              <w:bottom w:val="single" w:sz="12" w:space="0" w:color="auto"/>
              <w:right w:val="single" w:sz="12" w:space="0" w:color="auto"/>
            </w:tcBorders>
            <w:vAlign w:val="center"/>
          </w:tcPr>
          <w:p w14:paraId="7FB41C80"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10</w:t>
            </w:r>
          </w:p>
        </w:tc>
        <w:tc>
          <w:tcPr>
            <w:tcW w:w="709" w:type="dxa"/>
            <w:gridSpan w:val="3"/>
            <w:tcBorders>
              <w:bottom w:val="single" w:sz="12" w:space="0" w:color="auto"/>
              <w:right w:val="single" w:sz="12" w:space="0" w:color="auto"/>
            </w:tcBorders>
            <w:vAlign w:val="center"/>
          </w:tcPr>
          <w:p w14:paraId="3BB651DD"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5</w:t>
            </w:r>
          </w:p>
        </w:tc>
        <w:tc>
          <w:tcPr>
            <w:tcW w:w="714" w:type="dxa"/>
            <w:tcBorders>
              <w:bottom w:val="single" w:sz="12" w:space="0" w:color="auto"/>
              <w:right w:val="single" w:sz="12" w:space="0" w:color="auto"/>
            </w:tcBorders>
            <w:vAlign w:val="center"/>
          </w:tcPr>
          <w:p w14:paraId="5C6F4C65" w14:textId="77777777" w:rsidR="005F0071" w:rsidRPr="003F3B2D" w:rsidRDefault="005F0071" w:rsidP="00B23CFA">
            <w:pPr>
              <w:spacing w:after="0"/>
              <w:jc w:val="center"/>
              <w:rPr>
                <w:rFonts w:ascii="Arial" w:hAnsi="Arial" w:cs="Arial"/>
                <w:sz w:val="20"/>
                <w:szCs w:val="20"/>
              </w:rPr>
            </w:pPr>
          </w:p>
        </w:tc>
      </w:tr>
      <w:tr w:rsidR="005F0071" w:rsidRPr="003F3B2D" w14:paraId="15BE3567" w14:textId="77777777" w:rsidTr="00B23CFA">
        <w:tc>
          <w:tcPr>
            <w:tcW w:w="1968" w:type="dxa"/>
            <w:tcBorders>
              <w:left w:val="single" w:sz="12" w:space="0" w:color="auto"/>
              <w:bottom w:val="single" w:sz="12" w:space="0" w:color="auto"/>
            </w:tcBorders>
            <w:shd w:val="clear" w:color="auto" w:fill="CCFFFF"/>
            <w:tcMar>
              <w:left w:w="57" w:type="dxa"/>
              <w:right w:w="57" w:type="dxa"/>
            </w:tcMar>
            <w:vAlign w:val="center"/>
          </w:tcPr>
          <w:p w14:paraId="130F1315"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2408" w:type="dxa"/>
            <w:gridSpan w:val="2"/>
            <w:tcBorders>
              <w:bottom w:val="single" w:sz="12" w:space="0" w:color="auto"/>
              <w:right w:val="single" w:sz="12" w:space="0" w:color="auto"/>
            </w:tcBorders>
            <w:tcMar>
              <w:left w:w="57" w:type="dxa"/>
              <w:right w:w="57" w:type="dxa"/>
            </w:tcMar>
          </w:tcPr>
          <w:p w14:paraId="445BD25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2413" w:type="dxa"/>
            <w:gridSpan w:val="4"/>
            <w:tcBorders>
              <w:bottom w:val="single" w:sz="12" w:space="0" w:color="auto"/>
              <w:right w:val="single" w:sz="12" w:space="0" w:color="auto"/>
            </w:tcBorders>
            <w:shd w:val="clear" w:color="auto" w:fill="CCFFFF"/>
            <w:tcMar>
              <w:left w:w="57" w:type="dxa"/>
              <w:right w:w="57" w:type="dxa"/>
            </w:tcMar>
            <w:vAlign w:val="center"/>
          </w:tcPr>
          <w:p w14:paraId="11A01E0F"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2699" w:type="dxa"/>
            <w:gridSpan w:val="8"/>
            <w:tcBorders>
              <w:bottom w:val="single" w:sz="12" w:space="0" w:color="auto"/>
              <w:right w:val="single" w:sz="12" w:space="0" w:color="auto"/>
            </w:tcBorders>
            <w:tcMar>
              <w:left w:w="57" w:type="dxa"/>
              <w:right w:w="57" w:type="dxa"/>
            </w:tcMar>
          </w:tcPr>
          <w:p w14:paraId="46ADD481"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tc>
      </w:tr>
      <w:tr w:rsidR="005F0071" w:rsidRPr="003F3B2D" w14:paraId="2DCC2444" w14:textId="77777777" w:rsidTr="00B23CFA">
        <w:tc>
          <w:tcPr>
            <w:tcW w:w="9488"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D137068" w14:textId="77777777" w:rsidR="005F0071" w:rsidRPr="003F3B2D" w:rsidRDefault="005F0071" w:rsidP="00B23CFA">
            <w:pPr>
              <w:tabs>
                <w:tab w:val="left" w:pos="2820"/>
              </w:tabs>
              <w:spacing w:after="0"/>
              <w:rPr>
                <w:rFonts w:ascii="Arial" w:hAnsi="Arial" w:cs="Arial"/>
                <w:b/>
                <w:sz w:val="20"/>
                <w:szCs w:val="20"/>
              </w:rPr>
            </w:pPr>
            <w:r w:rsidRPr="003F3B2D">
              <w:rPr>
                <w:rFonts w:ascii="Arial" w:hAnsi="Arial" w:cs="Arial"/>
                <w:b/>
                <w:sz w:val="20"/>
                <w:szCs w:val="20"/>
              </w:rPr>
              <w:t>OPIS PREDMETA</w:t>
            </w:r>
          </w:p>
        </w:tc>
      </w:tr>
      <w:tr w:rsidR="005F0071" w:rsidRPr="003F3B2D" w14:paraId="04667E48" w14:textId="77777777" w:rsidTr="00B23CFA">
        <w:tc>
          <w:tcPr>
            <w:tcW w:w="1968" w:type="dxa"/>
            <w:tcBorders>
              <w:top w:val="single" w:sz="12" w:space="0" w:color="auto"/>
              <w:left w:val="single" w:sz="12" w:space="0" w:color="auto"/>
            </w:tcBorders>
            <w:shd w:val="clear" w:color="auto" w:fill="CCFFFF"/>
            <w:tcMar>
              <w:left w:w="57" w:type="dxa"/>
              <w:right w:w="57" w:type="dxa"/>
            </w:tcMar>
            <w:vAlign w:val="center"/>
          </w:tcPr>
          <w:p w14:paraId="0B98206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20" w:type="dxa"/>
            <w:gridSpan w:val="14"/>
            <w:tcBorders>
              <w:top w:val="single" w:sz="12" w:space="0" w:color="auto"/>
              <w:right w:val="single" w:sz="12" w:space="0" w:color="auto"/>
            </w:tcBorders>
            <w:tcMar>
              <w:left w:w="57" w:type="dxa"/>
              <w:right w:w="57" w:type="dxa"/>
            </w:tcMar>
          </w:tcPr>
          <w:p w14:paraId="662068EF"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Razumijevanje i usvajanje znanja o važnosti tjelovježbe na cjelokupno zdravlje i štetnosti zlouporabe zabranjenih sredstava</w:t>
            </w:r>
          </w:p>
        </w:tc>
      </w:tr>
      <w:tr w:rsidR="005F0071" w:rsidRPr="003F3B2D" w14:paraId="6F14D859" w14:textId="77777777" w:rsidTr="00B23CFA">
        <w:tc>
          <w:tcPr>
            <w:tcW w:w="1968" w:type="dxa"/>
            <w:tcBorders>
              <w:left w:val="single" w:sz="12" w:space="0" w:color="auto"/>
            </w:tcBorders>
            <w:shd w:val="clear" w:color="auto" w:fill="CCFFFF"/>
            <w:tcMar>
              <w:left w:w="57" w:type="dxa"/>
              <w:right w:w="57" w:type="dxa"/>
            </w:tcMar>
            <w:vAlign w:val="center"/>
          </w:tcPr>
          <w:p w14:paraId="6B074162"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20" w:type="dxa"/>
            <w:gridSpan w:val="14"/>
            <w:tcBorders>
              <w:right w:val="single" w:sz="12" w:space="0" w:color="auto"/>
            </w:tcBorders>
            <w:tcMar>
              <w:left w:w="57" w:type="dxa"/>
              <w:right w:w="57" w:type="dxa"/>
            </w:tcMar>
          </w:tcPr>
          <w:p w14:paraId="10643368"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Nema</w:t>
            </w:r>
          </w:p>
        </w:tc>
      </w:tr>
      <w:tr w:rsidR="005F0071" w:rsidRPr="003F3B2D" w14:paraId="325DBE1D" w14:textId="77777777" w:rsidTr="00B23CFA">
        <w:tc>
          <w:tcPr>
            <w:tcW w:w="1968" w:type="dxa"/>
            <w:tcBorders>
              <w:left w:val="single" w:sz="12" w:space="0" w:color="auto"/>
            </w:tcBorders>
            <w:shd w:val="clear" w:color="auto" w:fill="CCFFFF"/>
            <w:tcMar>
              <w:left w:w="57" w:type="dxa"/>
              <w:right w:w="57" w:type="dxa"/>
            </w:tcMar>
            <w:vAlign w:val="center"/>
          </w:tcPr>
          <w:p w14:paraId="0DBCB7AF"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20" w:type="dxa"/>
            <w:gridSpan w:val="14"/>
            <w:tcBorders>
              <w:right w:val="single" w:sz="12" w:space="0" w:color="auto"/>
            </w:tcBorders>
            <w:tcMar>
              <w:left w:w="57" w:type="dxa"/>
              <w:right w:w="57" w:type="dxa"/>
            </w:tcMar>
          </w:tcPr>
          <w:p w14:paraId="1BDF770A" w14:textId="77777777" w:rsidR="005F0071" w:rsidRPr="003F3B2D" w:rsidRDefault="005F0071" w:rsidP="00EB2446">
            <w:pPr>
              <w:pStyle w:val="Odlomakpopisa"/>
              <w:numPr>
                <w:ilvl w:val="0"/>
                <w:numId w:val="84"/>
              </w:numPr>
              <w:tabs>
                <w:tab w:val="left" w:pos="2820"/>
              </w:tabs>
              <w:spacing w:after="0"/>
              <w:rPr>
                <w:rFonts w:ascii="Arial" w:hAnsi="Arial" w:cs="Arial"/>
                <w:sz w:val="20"/>
                <w:szCs w:val="20"/>
              </w:rPr>
            </w:pPr>
            <w:r w:rsidRPr="003F3B2D">
              <w:rPr>
                <w:rFonts w:ascii="Arial" w:hAnsi="Arial" w:cs="Arial"/>
                <w:sz w:val="20"/>
                <w:szCs w:val="20"/>
              </w:rPr>
              <w:t xml:space="preserve">Identificirati morfološke karakteristike </w:t>
            </w:r>
            <w:proofErr w:type="spellStart"/>
            <w:r w:rsidRPr="003F3B2D">
              <w:rPr>
                <w:rFonts w:ascii="Arial" w:hAnsi="Arial" w:cs="Arial"/>
                <w:sz w:val="20"/>
                <w:szCs w:val="20"/>
              </w:rPr>
              <w:t>mišićnoskeletnog</w:t>
            </w:r>
            <w:proofErr w:type="spellEnd"/>
            <w:r w:rsidRPr="003F3B2D">
              <w:rPr>
                <w:rFonts w:ascii="Arial" w:hAnsi="Arial" w:cs="Arial"/>
                <w:sz w:val="20"/>
                <w:szCs w:val="20"/>
              </w:rPr>
              <w:t xml:space="preserve"> sustava.</w:t>
            </w:r>
          </w:p>
          <w:p w14:paraId="66E67287" w14:textId="77777777" w:rsidR="005F0071" w:rsidRPr="003F3B2D" w:rsidRDefault="005F0071" w:rsidP="00EB2446">
            <w:pPr>
              <w:pStyle w:val="Odlomakpopisa"/>
              <w:numPr>
                <w:ilvl w:val="0"/>
                <w:numId w:val="84"/>
              </w:numPr>
              <w:tabs>
                <w:tab w:val="left" w:pos="2820"/>
              </w:tabs>
              <w:spacing w:after="0"/>
              <w:rPr>
                <w:rFonts w:ascii="Arial" w:hAnsi="Arial" w:cs="Arial"/>
                <w:sz w:val="20"/>
                <w:szCs w:val="20"/>
              </w:rPr>
            </w:pPr>
            <w:r w:rsidRPr="003F3B2D">
              <w:rPr>
                <w:rFonts w:ascii="Arial" w:hAnsi="Arial" w:cs="Arial"/>
                <w:sz w:val="20"/>
                <w:szCs w:val="20"/>
              </w:rPr>
              <w:t>Opisati i definirati trenažni proces, osnove planiranja treninga.</w:t>
            </w:r>
          </w:p>
          <w:p w14:paraId="31C49237" w14:textId="77777777" w:rsidR="005F0071" w:rsidRPr="003F3B2D" w:rsidRDefault="005F0071" w:rsidP="00EB2446">
            <w:pPr>
              <w:pStyle w:val="Odlomakpopisa"/>
              <w:numPr>
                <w:ilvl w:val="0"/>
                <w:numId w:val="84"/>
              </w:numPr>
              <w:tabs>
                <w:tab w:val="left" w:pos="2820"/>
              </w:tabs>
              <w:spacing w:after="0"/>
              <w:rPr>
                <w:rFonts w:ascii="Arial" w:hAnsi="Arial" w:cs="Arial"/>
                <w:sz w:val="20"/>
                <w:szCs w:val="20"/>
              </w:rPr>
            </w:pPr>
            <w:r w:rsidRPr="003F3B2D">
              <w:rPr>
                <w:rFonts w:ascii="Arial" w:hAnsi="Arial" w:cs="Arial"/>
                <w:sz w:val="20"/>
                <w:szCs w:val="20"/>
              </w:rPr>
              <w:t>Odrediti pojedine vježbe za ciljane skupine mišića.</w:t>
            </w:r>
          </w:p>
          <w:p w14:paraId="5D2A1468" w14:textId="77777777" w:rsidR="005F0071" w:rsidRPr="003F3B2D" w:rsidRDefault="005F0071" w:rsidP="00EB2446">
            <w:pPr>
              <w:pStyle w:val="Odlomakpopisa"/>
              <w:numPr>
                <w:ilvl w:val="0"/>
                <w:numId w:val="84"/>
              </w:numPr>
              <w:tabs>
                <w:tab w:val="left" w:pos="2820"/>
              </w:tabs>
              <w:spacing w:after="0"/>
              <w:rPr>
                <w:rFonts w:ascii="Arial" w:hAnsi="Arial" w:cs="Arial"/>
                <w:sz w:val="20"/>
                <w:szCs w:val="20"/>
              </w:rPr>
            </w:pPr>
            <w:r w:rsidRPr="003F3B2D">
              <w:rPr>
                <w:rFonts w:ascii="Arial" w:hAnsi="Arial" w:cs="Arial"/>
                <w:sz w:val="20"/>
                <w:szCs w:val="20"/>
              </w:rPr>
              <w:t>Prepoznati pozitivne i negativne strane suplemenata kao i zabranjenih supstanci.</w:t>
            </w:r>
          </w:p>
        </w:tc>
      </w:tr>
      <w:tr w:rsidR="005F0071" w:rsidRPr="003F3B2D" w14:paraId="337B6DCD" w14:textId="77777777" w:rsidTr="00B23CFA">
        <w:tc>
          <w:tcPr>
            <w:tcW w:w="1968" w:type="dxa"/>
            <w:tcBorders>
              <w:left w:val="single" w:sz="12" w:space="0" w:color="auto"/>
            </w:tcBorders>
            <w:shd w:val="clear" w:color="auto" w:fill="CCFFFF"/>
            <w:tcMar>
              <w:left w:w="57" w:type="dxa"/>
              <w:right w:w="57" w:type="dxa"/>
            </w:tcMar>
            <w:vAlign w:val="center"/>
          </w:tcPr>
          <w:p w14:paraId="51531A54"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20" w:type="dxa"/>
            <w:gridSpan w:val="14"/>
            <w:tcBorders>
              <w:right w:val="single" w:sz="12" w:space="0" w:color="auto"/>
            </w:tcBorders>
            <w:tcMar>
              <w:left w:w="57" w:type="dxa"/>
              <w:right w:w="57" w:type="dxa"/>
            </w:tcMar>
          </w:tcPr>
          <w:p w14:paraId="7C25E067"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Predavanja (10h)</w:t>
            </w:r>
          </w:p>
          <w:p w14:paraId="541ED218"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Osnove </w:t>
            </w:r>
            <w:proofErr w:type="spellStart"/>
            <w:r w:rsidRPr="003F3B2D">
              <w:rPr>
                <w:rFonts w:ascii="Arial" w:hAnsi="Arial" w:cs="Arial"/>
                <w:sz w:val="20"/>
                <w:szCs w:val="20"/>
              </w:rPr>
              <w:t>miologije</w:t>
            </w:r>
            <w:proofErr w:type="spellEnd"/>
          </w:p>
          <w:p w14:paraId="3D6EB42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Mišići ispod mikroskopa</w:t>
            </w:r>
          </w:p>
          <w:p w14:paraId="5B029A1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Suplementi</w:t>
            </w:r>
          </w:p>
          <w:p w14:paraId="0DDED866" w14:textId="77777777" w:rsidR="005F0071" w:rsidRPr="003F3B2D" w:rsidRDefault="005F0071" w:rsidP="00B23CFA">
            <w:pPr>
              <w:tabs>
                <w:tab w:val="left" w:pos="2820"/>
              </w:tabs>
              <w:spacing w:after="0"/>
              <w:rPr>
                <w:rFonts w:ascii="Arial" w:hAnsi="Arial" w:cs="Arial"/>
                <w:sz w:val="20"/>
                <w:szCs w:val="20"/>
              </w:rPr>
            </w:pPr>
          </w:p>
          <w:p w14:paraId="39208BAF"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Seminari (10h)</w:t>
            </w:r>
          </w:p>
          <w:p w14:paraId="309B8F1E"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Steroidi</w:t>
            </w:r>
          </w:p>
          <w:p w14:paraId="5ACE43DE"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Utjecaj steroida na histološku građu mišića</w:t>
            </w:r>
          </w:p>
          <w:p w14:paraId="360E90EA"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Nova istraživanja iz fiziologije sporta i zloupotrebe steroida</w:t>
            </w:r>
          </w:p>
          <w:p w14:paraId="67DA1EBF" w14:textId="77777777" w:rsidR="005F0071" w:rsidRPr="003F3B2D" w:rsidRDefault="005F0071" w:rsidP="00B23CFA">
            <w:pPr>
              <w:tabs>
                <w:tab w:val="left" w:pos="2820"/>
              </w:tabs>
              <w:spacing w:after="0"/>
              <w:rPr>
                <w:rFonts w:ascii="Arial" w:hAnsi="Arial" w:cs="Arial"/>
                <w:sz w:val="20"/>
                <w:szCs w:val="20"/>
              </w:rPr>
            </w:pPr>
          </w:p>
          <w:p w14:paraId="35DA7901"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Vježbe (5h)</w:t>
            </w:r>
          </w:p>
          <w:p w14:paraId="1960D942"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Trenažni proces u teretani</w:t>
            </w:r>
          </w:p>
        </w:tc>
      </w:tr>
      <w:tr w:rsidR="005F0071" w:rsidRPr="003F3B2D" w14:paraId="690AE19B" w14:textId="77777777" w:rsidTr="00B23CFA">
        <w:trPr>
          <w:trHeight w:val="349"/>
        </w:trPr>
        <w:tc>
          <w:tcPr>
            <w:tcW w:w="1968" w:type="dxa"/>
            <w:vMerge w:val="restart"/>
            <w:tcBorders>
              <w:left w:val="single" w:sz="12" w:space="0" w:color="auto"/>
            </w:tcBorders>
            <w:shd w:val="clear" w:color="auto" w:fill="CCFFFF"/>
            <w:tcMar>
              <w:left w:w="57" w:type="dxa"/>
              <w:right w:w="57" w:type="dxa"/>
            </w:tcMar>
            <w:vAlign w:val="center"/>
          </w:tcPr>
          <w:p w14:paraId="21302D7D"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Vrste izvođenja nastave:</w:t>
            </w:r>
          </w:p>
        </w:tc>
        <w:tc>
          <w:tcPr>
            <w:tcW w:w="3542" w:type="dxa"/>
            <w:gridSpan w:val="4"/>
            <w:vMerge w:val="restart"/>
            <w:tcMar>
              <w:left w:w="57" w:type="dxa"/>
              <w:right w:w="57" w:type="dxa"/>
            </w:tcMar>
            <w:vAlign w:val="center"/>
          </w:tcPr>
          <w:p w14:paraId="504DC9FC" w14:textId="77777777" w:rsidR="005F0071" w:rsidRPr="003F3B2D" w:rsidRDefault="005F0071" w:rsidP="00B23CFA">
            <w:pPr>
              <w:pStyle w:val="FieldText"/>
              <w:spacing w:line="276" w:lineRule="auto"/>
              <w:rPr>
                <w:rFonts w:ascii="Arial" w:eastAsia="MS Gothic" w:hAnsi="MS Gothic" w:cs="Arial"/>
                <w:b w:val="0"/>
                <w:sz w:val="20"/>
                <w:szCs w:val="20"/>
                <w:lang w:val="hr-HR"/>
              </w:rPr>
            </w:pPr>
          </w:p>
          <w:p w14:paraId="534A9D84" w14:textId="77777777" w:rsidR="005F0071" w:rsidRPr="003F3B2D" w:rsidRDefault="005F0071" w:rsidP="00B23CFA">
            <w:pPr>
              <w:pStyle w:val="FieldText"/>
              <w:spacing w:line="276" w:lineRule="auto"/>
              <w:rPr>
                <w:rFonts w:ascii="Arial" w:hAnsi="Arial" w:cs="Arial"/>
                <w:b w:val="0"/>
                <w:sz w:val="20"/>
                <w:szCs w:val="20"/>
                <w:lang w:val="hr-HR"/>
              </w:rPr>
            </w:pPr>
            <w:r>
              <w:rPr>
                <w:rFonts w:ascii="Arial" w:eastAsia="MS Gothic" w:hAnsi="MS Gothic" w:cs="Arial"/>
                <w:b w:val="0"/>
                <w:sz w:val="20"/>
                <w:szCs w:val="20"/>
                <w:lang w:val="hr-HR"/>
              </w:rPr>
              <w:t>x</w:t>
            </w:r>
            <w:r w:rsidRPr="003F3B2D">
              <w:rPr>
                <w:rFonts w:ascii="Arial" w:hAnsi="Arial" w:cs="Arial"/>
                <w:b w:val="0"/>
                <w:sz w:val="20"/>
                <w:szCs w:val="20"/>
                <w:lang w:val="hr-HR"/>
              </w:rPr>
              <w:t xml:space="preserve"> predavanja</w:t>
            </w:r>
          </w:p>
          <w:p w14:paraId="7089AA0A" w14:textId="77777777" w:rsidR="005F0071" w:rsidRPr="003F3B2D" w:rsidRDefault="005F0071" w:rsidP="00B23CFA">
            <w:pPr>
              <w:pStyle w:val="FieldText"/>
              <w:spacing w:line="276" w:lineRule="auto"/>
              <w:rPr>
                <w:rFonts w:ascii="Arial" w:hAnsi="Arial" w:cs="Arial"/>
                <w:b w:val="0"/>
                <w:sz w:val="20"/>
                <w:szCs w:val="20"/>
                <w:lang w:val="hr-HR"/>
              </w:rPr>
            </w:pPr>
            <w:r>
              <w:rPr>
                <w:rFonts w:ascii="Arial" w:eastAsia="MS Gothic" w:hAnsi="MS Gothic" w:cs="Arial"/>
                <w:b w:val="0"/>
                <w:sz w:val="20"/>
                <w:szCs w:val="20"/>
                <w:lang w:val="hr-HR"/>
              </w:rPr>
              <w:t>x</w:t>
            </w:r>
            <w:r w:rsidRPr="003F3B2D">
              <w:rPr>
                <w:rFonts w:ascii="Arial" w:hAnsi="Arial" w:cs="Arial"/>
                <w:b w:val="0"/>
                <w:sz w:val="20"/>
                <w:szCs w:val="20"/>
                <w:lang w:val="hr-HR"/>
              </w:rPr>
              <w:t xml:space="preserve"> seminari i radionice  </w:t>
            </w:r>
          </w:p>
          <w:p w14:paraId="6C4D40B5" w14:textId="77777777" w:rsidR="005F0071" w:rsidRPr="003F3B2D" w:rsidRDefault="005F0071" w:rsidP="00B23CFA">
            <w:pPr>
              <w:pStyle w:val="FieldText"/>
              <w:spacing w:line="276" w:lineRule="auto"/>
              <w:rPr>
                <w:rFonts w:ascii="Arial" w:hAnsi="Arial" w:cs="Arial"/>
                <w:b w:val="0"/>
                <w:sz w:val="20"/>
                <w:szCs w:val="20"/>
                <w:lang w:val="hr-HR"/>
              </w:rPr>
            </w:pPr>
          </w:p>
          <w:p w14:paraId="6AB8625A" w14:textId="77777777" w:rsidR="005F0071" w:rsidRPr="003F3B2D" w:rsidRDefault="005F0071" w:rsidP="00B23CFA">
            <w:pPr>
              <w:tabs>
                <w:tab w:val="left" w:pos="2820"/>
              </w:tabs>
              <w:spacing w:after="0"/>
              <w:rPr>
                <w:rFonts w:ascii="Arial" w:hAnsi="Arial" w:cs="Arial"/>
                <w:sz w:val="20"/>
                <w:szCs w:val="20"/>
              </w:rPr>
            </w:pPr>
          </w:p>
        </w:tc>
        <w:tc>
          <w:tcPr>
            <w:tcW w:w="3978" w:type="dxa"/>
            <w:gridSpan w:val="10"/>
            <w:vMerge w:val="restart"/>
            <w:tcMar>
              <w:left w:w="57" w:type="dxa"/>
              <w:right w:w="57" w:type="dxa"/>
            </w:tcMar>
            <w:vAlign w:val="center"/>
          </w:tcPr>
          <w:p w14:paraId="3EA2079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b/>
                <w:sz w:val="20"/>
                <w:szCs w:val="20"/>
                <w:bdr w:val="single" w:sz="12" w:space="0" w:color="auto"/>
              </w:rPr>
              <w:t xml:space="preserve"> </w:t>
            </w:r>
          </w:p>
        </w:tc>
      </w:tr>
      <w:tr w:rsidR="005F0071" w:rsidRPr="003F3B2D" w14:paraId="2712BF06" w14:textId="77777777" w:rsidTr="00B23CFA">
        <w:trPr>
          <w:trHeight w:val="577"/>
        </w:trPr>
        <w:tc>
          <w:tcPr>
            <w:tcW w:w="1968" w:type="dxa"/>
            <w:vMerge/>
            <w:tcBorders>
              <w:left w:val="single" w:sz="12" w:space="0" w:color="auto"/>
              <w:bottom w:val="single" w:sz="4" w:space="0" w:color="auto"/>
            </w:tcBorders>
            <w:shd w:val="clear" w:color="auto" w:fill="CCFFFF"/>
            <w:tcMar>
              <w:left w:w="57" w:type="dxa"/>
              <w:right w:w="57" w:type="dxa"/>
            </w:tcMar>
            <w:vAlign w:val="center"/>
          </w:tcPr>
          <w:p w14:paraId="617DF3C3" w14:textId="77777777" w:rsidR="005F0071" w:rsidRPr="003F3B2D" w:rsidRDefault="005F0071" w:rsidP="00B23CFA">
            <w:pPr>
              <w:tabs>
                <w:tab w:val="left" w:pos="2820"/>
              </w:tabs>
              <w:spacing w:after="0"/>
              <w:rPr>
                <w:rFonts w:ascii="Arial" w:hAnsi="Arial" w:cs="Arial"/>
                <w:color w:val="000000"/>
                <w:sz w:val="20"/>
                <w:szCs w:val="20"/>
              </w:rPr>
            </w:pPr>
          </w:p>
        </w:tc>
        <w:tc>
          <w:tcPr>
            <w:tcW w:w="3542" w:type="dxa"/>
            <w:gridSpan w:val="4"/>
            <w:vMerge/>
            <w:tcMar>
              <w:left w:w="57" w:type="dxa"/>
              <w:right w:w="57" w:type="dxa"/>
            </w:tcMar>
            <w:vAlign w:val="center"/>
          </w:tcPr>
          <w:p w14:paraId="37FD74BB" w14:textId="77777777" w:rsidR="005F0071" w:rsidRPr="003F3B2D" w:rsidRDefault="005F0071" w:rsidP="00B23CFA">
            <w:pPr>
              <w:pStyle w:val="FieldText"/>
              <w:spacing w:line="276" w:lineRule="auto"/>
              <w:rPr>
                <w:rFonts w:ascii="Arial" w:hAnsi="Arial" w:cs="Arial"/>
                <w:b w:val="0"/>
                <w:sz w:val="20"/>
                <w:szCs w:val="20"/>
                <w:lang w:val="hr-HR"/>
              </w:rPr>
            </w:pPr>
          </w:p>
        </w:tc>
        <w:tc>
          <w:tcPr>
            <w:tcW w:w="3978" w:type="dxa"/>
            <w:gridSpan w:val="10"/>
            <w:vMerge/>
            <w:tcMar>
              <w:left w:w="57" w:type="dxa"/>
              <w:right w:w="57" w:type="dxa"/>
            </w:tcMar>
            <w:vAlign w:val="center"/>
          </w:tcPr>
          <w:p w14:paraId="1173EB33" w14:textId="77777777" w:rsidR="005F0071" w:rsidRPr="003F3B2D" w:rsidRDefault="005F0071" w:rsidP="00B23CFA">
            <w:pPr>
              <w:pStyle w:val="FieldText"/>
              <w:spacing w:line="276" w:lineRule="auto"/>
              <w:rPr>
                <w:rFonts w:ascii="Arial" w:hAnsi="Arial" w:cs="Arial"/>
                <w:b w:val="0"/>
                <w:sz w:val="20"/>
                <w:szCs w:val="20"/>
                <w:lang w:val="hr-HR"/>
              </w:rPr>
            </w:pPr>
          </w:p>
        </w:tc>
      </w:tr>
      <w:tr w:rsidR="005F0071" w:rsidRPr="003F3B2D" w14:paraId="7B3C1C50" w14:textId="77777777" w:rsidTr="00B23CFA">
        <w:tc>
          <w:tcPr>
            <w:tcW w:w="1968" w:type="dxa"/>
            <w:tcBorders>
              <w:left w:val="single" w:sz="12" w:space="0" w:color="auto"/>
              <w:bottom w:val="single" w:sz="12" w:space="0" w:color="auto"/>
            </w:tcBorders>
            <w:shd w:val="clear" w:color="auto" w:fill="CCFFFF"/>
            <w:tcMar>
              <w:left w:w="57" w:type="dxa"/>
              <w:right w:w="57" w:type="dxa"/>
            </w:tcMar>
            <w:vAlign w:val="center"/>
          </w:tcPr>
          <w:p w14:paraId="15370533"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20" w:type="dxa"/>
            <w:gridSpan w:val="14"/>
            <w:tcBorders>
              <w:bottom w:val="single" w:sz="12" w:space="0" w:color="auto"/>
              <w:right w:val="single" w:sz="12" w:space="0" w:color="auto"/>
            </w:tcBorders>
            <w:tcMar>
              <w:left w:w="57" w:type="dxa"/>
              <w:right w:w="57" w:type="dxa"/>
            </w:tcMar>
            <w:vAlign w:val="center"/>
          </w:tcPr>
          <w:p w14:paraId="7ACF3BF5" w14:textId="77777777" w:rsidR="005F0071" w:rsidRPr="003F3B2D" w:rsidRDefault="005F0071" w:rsidP="00B23CFA">
            <w:pPr>
              <w:tabs>
                <w:tab w:val="left" w:pos="2820"/>
              </w:tabs>
              <w:spacing w:after="0"/>
              <w:rPr>
                <w:rFonts w:ascii="Arial" w:hAnsi="Arial" w:cs="Arial"/>
                <w:color w:val="000000"/>
                <w:sz w:val="20"/>
                <w:szCs w:val="20"/>
              </w:rPr>
            </w:pPr>
            <w:r w:rsidRPr="004F1F74">
              <w:rPr>
                <w:rFonts w:ascii="Arial" w:hAnsi="Arial" w:cs="Arial"/>
                <w:sz w:val="20"/>
                <w:szCs w:val="20"/>
              </w:rPr>
              <w:t>U skladu s Pravilnikom o studiju i sustavu studiranja i Deontološkim kodeksom za studente Medicinskog fakulteta u Splitu</w:t>
            </w:r>
            <w:r>
              <w:rPr>
                <w:rFonts w:ascii="Arial" w:hAnsi="Arial" w:cs="Arial"/>
                <w:sz w:val="20"/>
                <w:szCs w:val="20"/>
              </w:rPr>
              <w:t>.</w:t>
            </w:r>
          </w:p>
        </w:tc>
      </w:tr>
      <w:tr w:rsidR="005F0071" w:rsidRPr="003F3B2D" w14:paraId="1C12C3BA" w14:textId="77777777" w:rsidTr="00B23CFA">
        <w:trPr>
          <w:trHeight w:val="397"/>
        </w:trPr>
        <w:tc>
          <w:tcPr>
            <w:tcW w:w="1968" w:type="dxa"/>
            <w:vMerge w:val="restart"/>
            <w:tcBorders>
              <w:top w:val="single" w:sz="12" w:space="0" w:color="auto"/>
              <w:left w:val="single" w:sz="12" w:space="0" w:color="auto"/>
            </w:tcBorders>
            <w:shd w:val="clear" w:color="auto" w:fill="CCFFFF"/>
            <w:tcMar>
              <w:left w:w="57" w:type="dxa"/>
              <w:right w:w="57" w:type="dxa"/>
            </w:tcMar>
            <w:vAlign w:val="center"/>
          </w:tcPr>
          <w:p w14:paraId="4C172212"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color w:val="000000"/>
                <w:sz w:val="20"/>
                <w:szCs w:val="20"/>
              </w:rPr>
              <w:t xml:space="preserve">(upisati udio u ECTS bodovima za svaku aktivnost tako da ukupni broj ECTS bodova odgovara </w:t>
            </w:r>
            <w:r w:rsidRPr="003F3B2D">
              <w:rPr>
                <w:rFonts w:ascii="Arial" w:hAnsi="Arial" w:cs="Arial"/>
                <w:i/>
                <w:color w:val="000000"/>
                <w:sz w:val="20"/>
                <w:szCs w:val="20"/>
              </w:rPr>
              <w:lastRenderedPageBreak/>
              <w:t>bodovnoj vrijednosti predmeta):</w:t>
            </w:r>
          </w:p>
        </w:tc>
        <w:tc>
          <w:tcPr>
            <w:tcW w:w="1827" w:type="dxa"/>
            <w:tcBorders>
              <w:top w:val="single" w:sz="12" w:space="0" w:color="auto"/>
            </w:tcBorders>
            <w:tcMar>
              <w:left w:w="57" w:type="dxa"/>
              <w:right w:w="57" w:type="dxa"/>
            </w:tcMar>
            <w:vAlign w:val="center"/>
          </w:tcPr>
          <w:p w14:paraId="2E82F3DE"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lastRenderedPageBreak/>
              <w:t>Pohađanje nastave</w:t>
            </w:r>
          </w:p>
        </w:tc>
        <w:tc>
          <w:tcPr>
            <w:tcW w:w="782" w:type="dxa"/>
            <w:gridSpan w:val="2"/>
            <w:tcBorders>
              <w:top w:val="single" w:sz="12" w:space="0" w:color="auto"/>
            </w:tcBorders>
            <w:tcMar>
              <w:left w:w="57" w:type="dxa"/>
              <w:right w:w="57" w:type="dxa"/>
            </w:tcMar>
            <w:vAlign w:val="center"/>
          </w:tcPr>
          <w:p w14:paraId="70D251A1" w14:textId="77777777" w:rsidR="005F0071" w:rsidRPr="003F3B2D" w:rsidRDefault="005F0071" w:rsidP="00B23CFA">
            <w:pPr>
              <w:pStyle w:val="FieldText"/>
              <w:spacing w:line="276" w:lineRule="auto"/>
              <w:rPr>
                <w:rFonts w:ascii="Arial" w:hAnsi="Arial" w:cs="Arial"/>
                <w:b w:val="0"/>
                <w:sz w:val="20"/>
                <w:szCs w:val="20"/>
                <w:lang w:val="hr-HR"/>
              </w:rPr>
            </w:pPr>
            <w:r>
              <w:rPr>
                <w:rFonts w:ascii="Arial" w:hAnsi="Arial" w:cs="Arial"/>
                <w:b w:val="0"/>
                <w:sz w:val="20"/>
                <w:szCs w:val="20"/>
                <w:lang w:val="hr-HR"/>
              </w:rPr>
              <w:t>2,0</w:t>
            </w:r>
          </w:p>
        </w:tc>
        <w:tc>
          <w:tcPr>
            <w:tcW w:w="1274" w:type="dxa"/>
            <w:gridSpan w:val="2"/>
            <w:tcBorders>
              <w:top w:val="single" w:sz="12" w:space="0" w:color="auto"/>
            </w:tcBorders>
            <w:tcMar>
              <w:left w:w="57" w:type="dxa"/>
              <w:right w:w="57" w:type="dxa"/>
            </w:tcMar>
            <w:vAlign w:val="center"/>
          </w:tcPr>
          <w:p w14:paraId="4F92805A" w14:textId="77777777" w:rsidR="005F0071" w:rsidRPr="003F3B2D" w:rsidRDefault="005F0071" w:rsidP="00B23CFA">
            <w:pPr>
              <w:pStyle w:val="FieldText"/>
              <w:spacing w:line="276" w:lineRule="auto"/>
              <w:rPr>
                <w:rFonts w:ascii="Arial" w:hAnsi="Arial" w:cs="Arial"/>
                <w:b w:val="0"/>
                <w:sz w:val="20"/>
                <w:szCs w:val="20"/>
                <w:lang w:val="hr-HR"/>
              </w:rPr>
            </w:pPr>
          </w:p>
        </w:tc>
        <w:tc>
          <w:tcPr>
            <w:tcW w:w="1257" w:type="dxa"/>
            <w:gridSpan w:val="2"/>
            <w:tcBorders>
              <w:top w:val="single" w:sz="12" w:space="0" w:color="auto"/>
            </w:tcBorders>
            <w:tcMar>
              <w:left w:w="57" w:type="dxa"/>
              <w:right w:w="57" w:type="dxa"/>
            </w:tcMar>
            <w:vAlign w:val="center"/>
          </w:tcPr>
          <w:p w14:paraId="4252E81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8" w:type="dxa"/>
            <w:gridSpan w:val="5"/>
            <w:tcBorders>
              <w:top w:val="single" w:sz="12" w:space="0" w:color="auto"/>
              <w:right w:val="single" w:sz="4" w:space="0" w:color="auto"/>
            </w:tcBorders>
            <w:tcMar>
              <w:left w:w="57" w:type="dxa"/>
              <w:right w:w="57" w:type="dxa"/>
            </w:tcMar>
            <w:vAlign w:val="center"/>
          </w:tcPr>
          <w:p w14:paraId="019DB92F" w14:textId="77777777" w:rsidR="005F0071" w:rsidRPr="003F3B2D" w:rsidRDefault="005F0071" w:rsidP="00B23CFA">
            <w:pPr>
              <w:pStyle w:val="FieldText"/>
              <w:spacing w:line="276" w:lineRule="auto"/>
              <w:rPr>
                <w:rFonts w:ascii="Arial" w:hAnsi="Arial" w:cs="Arial"/>
                <w:b w:val="0"/>
                <w:color w:val="000000"/>
                <w:sz w:val="20"/>
                <w:szCs w:val="20"/>
                <w:lang w:val="hr-HR"/>
              </w:rPr>
            </w:pPr>
          </w:p>
        </w:tc>
        <w:tc>
          <w:tcPr>
            <w:tcW w:w="852" w:type="dxa"/>
            <w:gridSpan w:val="2"/>
            <w:tcBorders>
              <w:top w:val="single" w:sz="12" w:space="0" w:color="auto"/>
              <w:left w:val="single" w:sz="4" w:space="0" w:color="auto"/>
              <w:right w:val="single" w:sz="12" w:space="0" w:color="auto"/>
            </w:tcBorders>
            <w:tcMar>
              <w:left w:w="57" w:type="dxa"/>
              <w:right w:w="57" w:type="dxa"/>
            </w:tcMar>
            <w:vAlign w:val="center"/>
          </w:tcPr>
          <w:p w14:paraId="1AD5EDDC"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76F6DFC5" w14:textId="77777777" w:rsidTr="00B23CFA">
        <w:trPr>
          <w:trHeight w:val="397"/>
        </w:trPr>
        <w:tc>
          <w:tcPr>
            <w:tcW w:w="1968" w:type="dxa"/>
            <w:vMerge/>
            <w:tcBorders>
              <w:left w:val="single" w:sz="12" w:space="0" w:color="auto"/>
            </w:tcBorders>
            <w:shd w:val="clear" w:color="auto" w:fill="CCFFFF"/>
            <w:tcMar>
              <w:left w:w="57" w:type="dxa"/>
              <w:right w:w="57" w:type="dxa"/>
            </w:tcMar>
            <w:vAlign w:val="center"/>
          </w:tcPr>
          <w:p w14:paraId="16EB7B65"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827" w:type="dxa"/>
            <w:shd w:val="clear" w:color="auto" w:fill="auto"/>
            <w:tcMar>
              <w:left w:w="57" w:type="dxa"/>
              <w:right w:w="57" w:type="dxa"/>
            </w:tcMar>
            <w:vAlign w:val="center"/>
          </w:tcPr>
          <w:p w14:paraId="62E99217" w14:textId="77777777" w:rsidR="005F0071" w:rsidRPr="003F3B2D" w:rsidRDefault="005F0071" w:rsidP="00B23CFA">
            <w:pPr>
              <w:pStyle w:val="FieldText"/>
              <w:spacing w:line="276" w:lineRule="auto"/>
              <w:rPr>
                <w:rFonts w:ascii="Arial" w:hAnsi="Arial" w:cs="Arial"/>
                <w:b w:val="0"/>
                <w:sz w:val="20"/>
                <w:szCs w:val="20"/>
                <w:lang w:val="hr-HR"/>
              </w:rPr>
            </w:pPr>
          </w:p>
        </w:tc>
        <w:tc>
          <w:tcPr>
            <w:tcW w:w="782" w:type="dxa"/>
            <w:gridSpan w:val="2"/>
            <w:shd w:val="clear" w:color="auto" w:fill="auto"/>
            <w:tcMar>
              <w:left w:w="57" w:type="dxa"/>
              <w:right w:w="57" w:type="dxa"/>
            </w:tcMar>
            <w:vAlign w:val="center"/>
          </w:tcPr>
          <w:p w14:paraId="35966DFC"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4" w:type="dxa"/>
            <w:gridSpan w:val="2"/>
            <w:shd w:val="clear" w:color="auto" w:fill="auto"/>
            <w:tcMar>
              <w:left w:w="57" w:type="dxa"/>
              <w:right w:w="57" w:type="dxa"/>
            </w:tcMar>
            <w:vAlign w:val="center"/>
          </w:tcPr>
          <w:p w14:paraId="670634CF" w14:textId="77777777" w:rsidR="005F0071" w:rsidRPr="003F3B2D" w:rsidRDefault="005F0071" w:rsidP="00B23CFA">
            <w:pPr>
              <w:pStyle w:val="FieldText"/>
              <w:spacing w:line="276" w:lineRule="auto"/>
              <w:rPr>
                <w:rFonts w:ascii="Arial" w:hAnsi="Arial" w:cs="Arial"/>
                <w:b w:val="0"/>
                <w:sz w:val="20"/>
                <w:szCs w:val="20"/>
                <w:lang w:val="hr-HR"/>
              </w:rPr>
            </w:pPr>
          </w:p>
        </w:tc>
        <w:tc>
          <w:tcPr>
            <w:tcW w:w="1257" w:type="dxa"/>
            <w:gridSpan w:val="2"/>
            <w:shd w:val="clear" w:color="auto" w:fill="auto"/>
            <w:tcMar>
              <w:left w:w="57" w:type="dxa"/>
              <w:right w:w="57" w:type="dxa"/>
            </w:tcMar>
            <w:vAlign w:val="center"/>
          </w:tcPr>
          <w:p w14:paraId="7424E85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8" w:type="dxa"/>
            <w:gridSpan w:val="5"/>
            <w:tcBorders>
              <w:right w:val="single" w:sz="4" w:space="0" w:color="auto"/>
            </w:tcBorders>
            <w:shd w:val="clear" w:color="auto" w:fill="auto"/>
            <w:tcMar>
              <w:left w:w="57" w:type="dxa"/>
              <w:right w:w="57" w:type="dxa"/>
            </w:tcMar>
            <w:vAlign w:val="center"/>
          </w:tcPr>
          <w:p w14:paraId="46F2A7E6"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852" w:type="dxa"/>
            <w:gridSpan w:val="2"/>
            <w:tcBorders>
              <w:left w:val="single" w:sz="4" w:space="0" w:color="auto"/>
              <w:right w:val="single" w:sz="12" w:space="0" w:color="auto"/>
            </w:tcBorders>
            <w:shd w:val="clear" w:color="auto" w:fill="auto"/>
            <w:tcMar>
              <w:left w:w="57" w:type="dxa"/>
              <w:right w:w="57" w:type="dxa"/>
            </w:tcMar>
            <w:vAlign w:val="center"/>
          </w:tcPr>
          <w:p w14:paraId="66200F46"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3A87D4DB" w14:textId="77777777" w:rsidTr="00B23CFA">
        <w:trPr>
          <w:trHeight w:val="397"/>
        </w:trPr>
        <w:tc>
          <w:tcPr>
            <w:tcW w:w="1968" w:type="dxa"/>
            <w:vMerge/>
            <w:tcBorders>
              <w:left w:val="single" w:sz="12" w:space="0" w:color="auto"/>
            </w:tcBorders>
            <w:shd w:val="clear" w:color="auto" w:fill="CCFFFF"/>
            <w:tcMar>
              <w:left w:w="57" w:type="dxa"/>
              <w:right w:w="57" w:type="dxa"/>
            </w:tcMar>
            <w:vAlign w:val="center"/>
          </w:tcPr>
          <w:p w14:paraId="77F3859E"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827" w:type="dxa"/>
            <w:shd w:val="clear" w:color="auto" w:fill="auto"/>
            <w:tcMar>
              <w:left w:w="57" w:type="dxa"/>
              <w:right w:w="57" w:type="dxa"/>
            </w:tcMar>
            <w:vAlign w:val="center"/>
          </w:tcPr>
          <w:p w14:paraId="545A04BE" w14:textId="77777777" w:rsidR="005F0071" w:rsidRPr="003F3B2D" w:rsidRDefault="005F0071" w:rsidP="00B23CFA">
            <w:pPr>
              <w:pStyle w:val="FieldText"/>
              <w:spacing w:line="276" w:lineRule="auto"/>
              <w:rPr>
                <w:rFonts w:ascii="Arial" w:hAnsi="Arial" w:cs="Arial"/>
                <w:b w:val="0"/>
                <w:sz w:val="20"/>
                <w:szCs w:val="20"/>
                <w:lang w:val="hr-HR"/>
              </w:rPr>
            </w:pPr>
          </w:p>
        </w:tc>
        <w:tc>
          <w:tcPr>
            <w:tcW w:w="782" w:type="dxa"/>
            <w:gridSpan w:val="2"/>
            <w:shd w:val="clear" w:color="auto" w:fill="auto"/>
            <w:tcMar>
              <w:left w:w="57" w:type="dxa"/>
              <w:right w:w="57" w:type="dxa"/>
            </w:tcMar>
            <w:vAlign w:val="center"/>
          </w:tcPr>
          <w:p w14:paraId="1C74E117"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4" w:type="dxa"/>
            <w:gridSpan w:val="2"/>
            <w:shd w:val="clear" w:color="auto" w:fill="auto"/>
            <w:tcMar>
              <w:left w:w="57" w:type="dxa"/>
              <w:right w:w="57" w:type="dxa"/>
            </w:tcMar>
            <w:vAlign w:val="center"/>
          </w:tcPr>
          <w:p w14:paraId="4AEBF0B1" w14:textId="77777777" w:rsidR="005F0071" w:rsidRPr="003F3B2D" w:rsidRDefault="005F0071" w:rsidP="00B23CFA">
            <w:pPr>
              <w:pStyle w:val="FieldText"/>
              <w:spacing w:line="276" w:lineRule="auto"/>
              <w:rPr>
                <w:rFonts w:ascii="Arial" w:hAnsi="Arial" w:cs="Arial"/>
                <w:b w:val="0"/>
                <w:sz w:val="20"/>
                <w:szCs w:val="20"/>
                <w:lang w:val="hr-HR"/>
              </w:rPr>
            </w:pPr>
          </w:p>
        </w:tc>
        <w:tc>
          <w:tcPr>
            <w:tcW w:w="1257" w:type="dxa"/>
            <w:gridSpan w:val="2"/>
            <w:shd w:val="clear" w:color="auto" w:fill="auto"/>
            <w:tcMar>
              <w:left w:w="57" w:type="dxa"/>
              <w:right w:w="57" w:type="dxa"/>
            </w:tcMar>
            <w:vAlign w:val="center"/>
          </w:tcPr>
          <w:p w14:paraId="587D9F2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8" w:type="dxa"/>
            <w:gridSpan w:val="5"/>
            <w:tcBorders>
              <w:right w:val="single" w:sz="4" w:space="0" w:color="auto"/>
            </w:tcBorders>
            <w:shd w:val="clear" w:color="auto" w:fill="auto"/>
            <w:tcMar>
              <w:left w:w="57" w:type="dxa"/>
              <w:right w:w="57" w:type="dxa"/>
            </w:tcMar>
            <w:vAlign w:val="center"/>
          </w:tcPr>
          <w:p w14:paraId="664E6CE2"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852" w:type="dxa"/>
            <w:gridSpan w:val="2"/>
            <w:tcBorders>
              <w:left w:val="single" w:sz="4" w:space="0" w:color="auto"/>
              <w:right w:val="single" w:sz="12" w:space="0" w:color="auto"/>
            </w:tcBorders>
            <w:shd w:val="clear" w:color="auto" w:fill="auto"/>
            <w:tcMar>
              <w:left w:w="57" w:type="dxa"/>
              <w:right w:w="57" w:type="dxa"/>
            </w:tcMar>
            <w:vAlign w:val="center"/>
          </w:tcPr>
          <w:p w14:paraId="69B40745"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60729C01" w14:textId="77777777" w:rsidTr="00B23CFA">
        <w:trPr>
          <w:trHeight w:val="397"/>
        </w:trPr>
        <w:tc>
          <w:tcPr>
            <w:tcW w:w="1968" w:type="dxa"/>
            <w:vMerge/>
            <w:tcBorders>
              <w:left w:val="single" w:sz="12" w:space="0" w:color="auto"/>
            </w:tcBorders>
            <w:shd w:val="clear" w:color="auto" w:fill="CCFFFF"/>
            <w:tcMar>
              <w:left w:w="57" w:type="dxa"/>
              <w:right w:w="57" w:type="dxa"/>
            </w:tcMar>
            <w:vAlign w:val="center"/>
          </w:tcPr>
          <w:p w14:paraId="07FDB9E4"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827" w:type="dxa"/>
            <w:tcBorders>
              <w:bottom w:val="single" w:sz="4" w:space="0" w:color="auto"/>
            </w:tcBorders>
            <w:tcMar>
              <w:left w:w="57" w:type="dxa"/>
              <w:right w:w="57" w:type="dxa"/>
            </w:tcMar>
            <w:vAlign w:val="center"/>
          </w:tcPr>
          <w:p w14:paraId="2BD11B9F" w14:textId="77777777" w:rsidR="005F0071" w:rsidRPr="003F3B2D" w:rsidRDefault="005F0071" w:rsidP="00B23CFA">
            <w:pPr>
              <w:pStyle w:val="FieldText"/>
              <w:spacing w:line="276" w:lineRule="auto"/>
              <w:rPr>
                <w:rFonts w:ascii="Arial" w:hAnsi="Arial" w:cs="Arial"/>
                <w:b w:val="0"/>
                <w:sz w:val="20"/>
                <w:szCs w:val="20"/>
                <w:lang w:val="hr-HR"/>
              </w:rPr>
            </w:pPr>
          </w:p>
        </w:tc>
        <w:tc>
          <w:tcPr>
            <w:tcW w:w="782" w:type="dxa"/>
            <w:gridSpan w:val="2"/>
            <w:tcBorders>
              <w:bottom w:val="single" w:sz="4" w:space="0" w:color="auto"/>
            </w:tcBorders>
            <w:tcMar>
              <w:left w:w="57" w:type="dxa"/>
              <w:right w:w="57" w:type="dxa"/>
            </w:tcMar>
            <w:vAlign w:val="center"/>
          </w:tcPr>
          <w:p w14:paraId="101D7AA8"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4" w:type="dxa"/>
            <w:gridSpan w:val="2"/>
            <w:tcBorders>
              <w:bottom w:val="single" w:sz="4" w:space="0" w:color="auto"/>
            </w:tcBorders>
            <w:shd w:val="clear" w:color="auto" w:fill="auto"/>
            <w:tcMar>
              <w:left w:w="57" w:type="dxa"/>
              <w:right w:w="57" w:type="dxa"/>
            </w:tcMar>
            <w:vAlign w:val="center"/>
          </w:tcPr>
          <w:p w14:paraId="55F734FB" w14:textId="77777777" w:rsidR="005F0071" w:rsidRPr="003F3B2D" w:rsidRDefault="005F0071" w:rsidP="00B23CFA">
            <w:pPr>
              <w:pStyle w:val="FieldText"/>
              <w:spacing w:line="276" w:lineRule="auto"/>
              <w:rPr>
                <w:rFonts w:ascii="Arial" w:hAnsi="Arial" w:cs="Arial"/>
                <w:b w:val="0"/>
                <w:sz w:val="20"/>
                <w:szCs w:val="20"/>
                <w:lang w:val="hr-HR"/>
              </w:rPr>
            </w:pPr>
          </w:p>
        </w:tc>
        <w:tc>
          <w:tcPr>
            <w:tcW w:w="1257" w:type="dxa"/>
            <w:gridSpan w:val="2"/>
            <w:tcBorders>
              <w:bottom w:val="single" w:sz="4" w:space="0" w:color="auto"/>
            </w:tcBorders>
            <w:shd w:val="clear" w:color="auto" w:fill="auto"/>
            <w:tcMar>
              <w:left w:w="57" w:type="dxa"/>
              <w:right w:w="57" w:type="dxa"/>
            </w:tcMar>
            <w:vAlign w:val="center"/>
          </w:tcPr>
          <w:p w14:paraId="07B852A2"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8" w:type="dxa"/>
            <w:gridSpan w:val="5"/>
            <w:tcBorders>
              <w:bottom w:val="single" w:sz="4" w:space="0" w:color="auto"/>
              <w:right w:val="single" w:sz="4" w:space="0" w:color="auto"/>
            </w:tcBorders>
            <w:shd w:val="clear" w:color="auto" w:fill="auto"/>
            <w:tcMar>
              <w:left w:w="57" w:type="dxa"/>
              <w:right w:w="57" w:type="dxa"/>
            </w:tcMar>
            <w:vAlign w:val="center"/>
          </w:tcPr>
          <w:p w14:paraId="4546D556"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852"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49731ED5"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56DF95F8" w14:textId="77777777" w:rsidTr="00B23CFA">
        <w:trPr>
          <w:trHeight w:val="397"/>
        </w:trPr>
        <w:tc>
          <w:tcPr>
            <w:tcW w:w="1968" w:type="dxa"/>
            <w:vMerge/>
            <w:tcBorders>
              <w:left w:val="single" w:sz="12" w:space="0" w:color="auto"/>
              <w:bottom w:val="single" w:sz="12" w:space="0" w:color="auto"/>
            </w:tcBorders>
            <w:shd w:val="clear" w:color="auto" w:fill="CCFFFF"/>
            <w:tcMar>
              <w:left w:w="57" w:type="dxa"/>
              <w:right w:w="57" w:type="dxa"/>
            </w:tcMar>
            <w:vAlign w:val="center"/>
          </w:tcPr>
          <w:p w14:paraId="27D7CF45"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827" w:type="dxa"/>
            <w:tcBorders>
              <w:bottom w:val="single" w:sz="12" w:space="0" w:color="auto"/>
              <w:right w:val="single" w:sz="8" w:space="0" w:color="auto"/>
            </w:tcBorders>
            <w:tcMar>
              <w:left w:w="57" w:type="dxa"/>
              <w:right w:w="57" w:type="dxa"/>
            </w:tcMar>
            <w:vAlign w:val="center"/>
          </w:tcPr>
          <w:p w14:paraId="1D375C0A" w14:textId="77777777" w:rsidR="005F0071" w:rsidRPr="003F3B2D" w:rsidRDefault="005F0071" w:rsidP="00B23CFA">
            <w:pPr>
              <w:tabs>
                <w:tab w:val="left" w:pos="2820"/>
              </w:tabs>
              <w:spacing w:after="0"/>
              <w:rPr>
                <w:rFonts w:ascii="Arial" w:hAnsi="Arial" w:cs="Arial"/>
                <w:color w:val="000000"/>
                <w:sz w:val="20"/>
                <w:szCs w:val="20"/>
                <w:highlight w:val="yellow"/>
              </w:rPr>
            </w:pPr>
          </w:p>
        </w:tc>
        <w:tc>
          <w:tcPr>
            <w:tcW w:w="782" w:type="dxa"/>
            <w:gridSpan w:val="2"/>
            <w:tcBorders>
              <w:left w:val="single" w:sz="8" w:space="0" w:color="auto"/>
              <w:bottom w:val="single" w:sz="12" w:space="0" w:color="auto"/>
              <w:right w:val="single" w:sz="8" w:space="0" w:color="auto"/>
            </w:tcBorders>
            <w:tcMar>
              <w:left w:w="57" w:type="dxa"/>
              <w:right w:w="57" w:type="dxa"/>
            </w:tcMar>
            <w:vAlign w:val="center"/>
          </w:tcPr>
          <w:p w14:paraId="6FD2BA88"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274" w:type="dxa"/>
            <w:gridSpan w:val="2"/>
            <w:tcBorders>
              <w:left w:val="single" w:sz="8" w:space="0" w:color="auto"/>
              <w:bottom w:val="single" w:sz="12" w:space="0" w:color="auto"/>
              <w:right w:val="single" w:sz="8" w:space="0" w:color="auto"/>
            </w:tcBorders>
            <w:tcMar>
              <w:left w:w="57" w:type="dxa"/>
              <w:right w:w="57" w:type="dxa"/>
            </w:tcMar>
            <w:vAlign w:val="center"/>
          </w:tcPr>
          <w:p w14:paraId="024AD784" w14:textId="77777777" w:rsidR="005F0071" w:rsidRPr="003F3B2D" w:rsidRDefault="005F0071" w:rsidP="00B23CFA">
            <w:pPr>
              <w:tabs>
                <w:tab w:val="left" w:pos="2820"/>
              </w:tabs>
              <w:spacing w:after="0"/>
              <w:rPr>
                <w:rFonts w:ascii="Arial" w:hAnsi="Arial" w:cs="Arial"/>
                <w:color w:val="000000"/>
                <w:sz w:val="20"/>
                <w:szCs w:val="20"/>
                <w:highlight w:val="yellow"/>
              </w:rPr>
            </w:pPr>
          </w:p>
        </w:tc>
        <w:tc>
          <w:tcPr>
            <w:tcW w:w="1257" w:type="dxa"/>
            <w:gridSpan w:val="2"/>
            <w:tcBorders>
              <w:left w:val="single" w:sz="8" w:space="0" w:color="auto"/>
              <w:bottom w:val="single" w:sz="12" w:space="0" w:color="auto"/>
              <w:right w:val="single" w:sz="8" w:space="0" w:color="auto"/>
            </w:tcBorders>
            <w:tcMar>
              <w:left w:w="57" w:type="dxa"/>
              <w:right w:w="57" w:type="dxa"/>
            </w:tcMar>
            <w:vAlign w:val="center"/>
          </w:tcPr>
          <w:p w14:paraId="0C3A89D8"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8" w:type="dxa"/>
            <w:gridSpan w:val="5"/>
            <w:tcBorders>
              <w:left w:val="single" w:sz="8" w:space="0" w:color="auto"/>
              <w:bottom w:val="single" w:sz="12" w:space="0" w:color="auto"/>
              <w:right w:val="single" w:sz="8" w:space="0" w:color="auto"/>
            </w:tcBorders>
            <w:tcMar>
              <w:left w:w="57" w:type="dxa"/>
              <w:right w:w="57" w:type="dxa"/>
            </w:tcMar>
            <w:vAlign w:val="center"/>
          </w:tcPr>
          <w:p w14:paraId="3CC6E15D"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852" w:type="dxa"/>
            <w:gridSpan w:val="2"/>
            <w:tcBorders>
              <w:left w:val="single" w:sz="8" w:space="0" w:color="auto"/>
              <w:bottom w:val="single" w:sz="12" w:space="0" w:color="auto"/>
              <w:right w:val="single" w:sz="12" w:space="0" w:color="auto"/>
            </w:tcBorders>
            <w:tcMar>
              <w:left w:w="57" w:type="dxa"/>
              <w:right w:w="57" w:type="dxa"/>
            </w:tcMar>
            <w:vAlign w:val="center"/>
          </w:tcPr>
          <w:p w14:paraId="34C0789B"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221E8C53" w14:textId="77777777" w:rsidTr="00B23CFA">
        <w:tc>
          <w:tcPr>
            <w:tcW w:w="1968"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A8925C1"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20" w:type="dxa"/>
            <w:gridSpan w:val="14"/>
            <w:tcBorders>
              <w:top w:val="single" w:sz="12" w:space="0" w:color="auto"/>
              <w:bottom w:val="single" w:sz="12" w:space="0" w:color="auto"/>
              <w:right w:val="single" w:sz="12" w:space="0" w:color="auto"/>
            </w:tcBorders>
            <w:tcMar>
              <w:left w:w="57" w:type="dxa"/>
              <w:right w:w="57" w:type="dxa"/>
            </w:tcMar>
          </w:tcPr>
          <w:p w14:paraId="5A7A5512"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Esej</w:t>
            </w:r>
          </w:p>
        </w:tc>
      </w:tr>
      <w:tr w:rsidR="005F0071" w:rsidRPr="003F3B2D" w14:paraId="11C5440A" w14:textId="77777777" w:rsidTr="00B23CFA">
        <w:tc>
          <w:tcPr>
            <w:tcW w:w="1968" w:type="dxa"/>
            <w:vMerge w:val="restart"/>
            <w:tcBorders>
              <w:top w:val="single" w:sz="12" w:space="0" w:color="auto"/>
              <w:left w:val="single" w:sz="12" w:space="0" w:color="auto"/>
            </w:tcBorders>
            <w:shd w:val="clear" w:color="auto" w:fill="CCFFFF"/>
            <w:tcMar>
              <w:left w:w="57" w:type="dxa"/>
              <w:right w:w="57" w:type="dxa"/>
            </w:tcMar>
            <w:vAlign w:val="center"/>
          </w:tcPr>
          <w:p w14:paraId="08FA1E81"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5228" w:type="dxa"/>
            <w:gridSpan w:val="8"/>
            <w:tcBorders>
              <w:top w:val="single" w:sz="12" w:space="0" w:color="auto"/>
              <w:right w:val="single" w:sz="8" w:space="0" w:color="auto"/>
            </w:tcBorders>
            <w:shd w:val="clear" w:color="auto" w:fill="CCECFF"/>
            <w:tcMar>
              <w:left w:w="57" w:type="dxa"/>
              <w:right w:w="57" w:type="dxa"/>
            </w:tcMar>
            <w:vAlign w:val="center"/>
          </w:tcPr>
          <w:p w14:paraId="7E70DFE0"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B498A3D"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Broj primjeraka u knjižnici</w:t>
            </w:r>
          </w:p>
        </w:tc>
        <w:tc>
          <w:tcPr>
            <w:tcW w:w="104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F49155C"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Dostupnost putem ostalih medija</w:t>
            </w:r>
          </w:p>
        </w:tc>
      </w:tr>
      <w:tr w:rsidR="005F0071" w:rsidRPr="003F3B2D" w14:paraId="2A806D22" w14:textId="77777777" w:rsidTr="00B23CFA">
        <w:trPr>
          <w:trHeight w:val="75"/>
        </w:trPr>
        <w:tc>
          <w:tcPr>
            <w:tcW w:w="1968" w:type="dxa"/>
            <w:vMerge/>
            <w:tcBorders>
              <w:left w:val="single" w:sz="12" w:space="0" w:color="auto"/>
            </w:tcBorders>
            <w:shd w:val="clear" w:color="auto" w:fill="CCFFFF"/>
            <w:tcMar>
              <w:left w:w="57" w:type="dxa"/>
              <w:right w:w="57" w:type="dxa"/>
            </w:tcMar>
            <w:vAlign w:val="center"/>
          </w:tcPr>
          <w:p w14:paraId="57CFF066"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5228" w:type="dxa"/>
            <w:gridSpan w:val="8"/>
            <w:tcBorders>
              <w:right w:val="single" w:sz="8" w:space="0" w:color="auto"/>
            </w:tcBorders>
            <w:shd w:val="clear" w:color="auto" w:fill="auto"/>
            <w:tcMar>
              <w:left w:w="57" w:type="dxa"/>
              <w:right w:w="57" w:type="dxa"/>
            </w:tcMar>
          </w:tcPr>
          <w:p w14:paraId="5F465ECE" w14:textId="77777777" w:rsidR="005F0071" w:rsidRPr="003F3B2D" w:rsidRDefault="005F0071" w:rsidP="00B23CFA">
            <w:pPr>
              <w:tabs>
                <w:tab w:val="left" w:pos="2820"/>
              </w:tabs>
              <w:spacing w:after="0"/>
              <w:rPr>
                <w:rFonts w:ascii="Arial" w:hAnsi="Arial" w:cs="Arial"/>
                <w:color w:val="000000"/>
                <w:sz w:val="20"/>
                <w:szCs w:val="20"/>
              </w:rPr>
            </w:pPr>
            <w:proofErr w:type="spellStart"/>
            <w:r w:rsidRPr="003F3B2D">
              <w:rPr>
                <w:rFonts w:ascii="Arial" w:hAnsi="Arial" w:cs="Arial"/>
                <w:color w:val="000000"/>
                <w:sz w:val="20"/>
                <w:szCs w:val="20"/>
              </w:rPr>
              <w:t>Anabolic</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steroids</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detected</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in</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bodybuilding</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dietary</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supplements</w:t>
            </w:r>
            <w:proofErr w:type="spellEnd"/>
            <w:r w:rsidRPr="003F3B2D">
              <w:rPr>
                <w:rFonts w:ascii="Arial" w:hAnsi="Arial" w:cs="Arial"/>
                <w:color w:val="000000"/>
                <w:sz w:val="20"/>
                <w:szCs w:val="20"/>
              </w:rPr>
              <w:t xml:space="preserve"> - a </w:t>
            </w:r>
            <w:proofErr w:type="spellStart"/>
            <w:r w:rsidRPr="003F3B2D">
              <w:rPr>
                <w:rFonts w:ascii="Arial" w:hAnsi="Arial" w:cs="Arial"/>
                <w:color w:val="000000"/>
                <w:sz w:val="20"/>
                <w:szCs w:val="20"/>
              </w:rPr>
              <w:t>significant</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risk</w:t>
            </w:r>
            <w:proofErr w:type="spellEnd"/>
            <w:r w:rsidRPr="003F3B2D">
              <w:rPr>
                <w:rFonts w:ascii="Arial" w:hAnsi="Arial" w:cs="Arial"/>
                <w:color w:val="000000"/>
                <w:sz w:val="20"/>
                <w:szCs w:val="20"/>
              </w:rPr>
              <w:t xml:space="preserve"> to </w:t>
            </w:r>
            <w:proofErr w:type="spellStart"/>
            <w:r w:rsidRPr="003F3B2D">
              <w:rPr>
                <w:rFonts w:ascii="Arial" w:hAnsi="Arial" w:cs="Arial"/>
                <w:color w:val="000000"/>
                <w:sz w:val="20"/>
                <w:szCs w:val="20"/>
              </w:rPr>
              <w:t>public</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health</w:t>
            </w:r>
            <w:proofErr w:type="spellEnd"/>
            <w:r w:rsidRPr="003F3B2D">
              <w:rPr>
                <w:rFonts w:ascii="Arial" w:hAnsi="Arial" w:cs="Arial"/>
                <w:color w:val="000000"/>
                <w:sz w:val="20"/>
                <w:szCs w:val="20"/>
              </w:rPr>
              <w:t>.</w:t>
            </w:r>
          </w:p>
          <w:p w14:paraId="29AFF84D" w14:textId="77777777" w:rsidR="005F0071" w:rsidRPr="003F3B2D" w:rsidRDefault="005F0071" w:rsidP="00B23CFA">
            <w:pPr>
              <w:tabs>
                <w:tab w:val="left" w:pos="2820"/>
              </w:tabs>
              <w:spacing w:after="0"/>
              <w:rPr>
                <w:rFonts w:ascii="Arial" w:hAnsi="Arial" w:cs="Arial"/>
                <w:color w:val="000000"/>
                <w:sz w:val="20"/>
                <w:szCs w:val="20"/>
              </w:rPr>
            </w:pPr>
            <w:proofErr w:type="spellStart"/>
            <w:r w:rsidRPr="003F3B2D">
              <w:rPr>
                <w:rFonts w:ascii="Arial" w:hAnsi="Arial" w:cs="Arial"/>
                <w:color w:val="000000"/>
                <w:sz w:val="20"/>
                <w:szCs w:val="20"/>
              </w:rPr>
              <w:t>Abbate</w:t>
            </w:r>
            <w:proofErr w:type="spellEnd"/>
            <w:r w:rsidRPr="003F3B2D">
              <w:rPr>
                <w:rFonts w:ascii="Arial" w:hAnsi="Arial" w:cs="Arial"/>
                <w:color w:val="000000"/>
                <w:sz w:val="20"/>
                <w:szCs w:val="20"/>
              </w:rPr>
              <w:t xml:space="preserve"> V, </w:t>
            </w:r>
            <w:proofErr w:type="spellStart"/>
            <w:r w:rsidRPr="003F3B2D">
              <w:rPr>
                <w:rFonts w:ascii="Arial" w:hAnsi="Arial" w:cs="Arial"/>
                <w:color w:val="000000"/>
                <w:sz w:val="20"/>
                <w:szCs w:val="20"/>
              </w:rPr>
              <w:t>Kicman</w:t>
            </w:r>
            <w:proofErr w:type="spellEnd"/>
            <w:r w:rsidRPr="003F3B2D">
              <w:rPr>
                <w:rFonts w:ascii="Arial" w:hAnsi="Arial" w:cs="Arial"/>
                <w:color w:val="000000"/>
                <w:sz w:val="20"/>
                <w:szCs w:val="20"/>
              </w:rPr>
              <w:t xml:space="preserve"> AT, Evans-Brown M, </w:t>
            </w:r>
            <w:proofErr w:type="spellStart"/>
            <w:r w:rsidRPr="003F3B2D">
              <w:rPr>
                <w:rFonts w:ascii="Arial" w:hAnsi="Arial" w:cs="Arial"/>
                <w:color w:val="000000"/>
                <w:sz w:val="20"/>
                <w:szCs w:val="20"/>
              </w:rPr>
              <w:t>McVeigh</w:t>
            </w:r>
            <w:proofErr w:type="spellEnd"/>
            <w:r w:rsidRPr="003F3B2D">
              <w:rPr>
                <w:rFonts w:ascii="Arial" w:hAnsi="Arial" w:cs="Arial"/>
                <w:color w:val="000000"/>
                <w:sz w:val="20"/>
                <w:szCs w:val="20"/>
              </w:rPr>
              <w:t xml:space="preserve"> J, </w:t>
            </w:r>
            <w:proofErr w:type="spellStart"/>
            <w:r w:rsidRPr="003F3B2D">
              <w:rPr>
                <w:rFonts w:ascii="Arial" w:hAnsi="Arial" w:cs="Arial"/>
                <w:color w:val="000000"/>
                <w:sz w:val="20"/>
                <w:szCs w:val="20"/>
              </w:rPr>
              <w:t>Cowan</w:t>
            </w:r>
            <w:proofErr w:type="spellEnd"/>
            <w:r w:rsidRPr="003F3B2D">
              <w:rPr>
                <w:rFonts w:ascii="Arial" w:hAnsi="Arial" w:cs="Arial"/>
                <w:color w:val="000000"/>
                <w:sz w:val="20"/>
                <w:szCs w:val="20"/>
              </w:rPr>
              <w:t xml:space="preserve"> DA, Wilson C, </w:t>
            </w:r>
            <w:proofErr w:type="spellStart"/>
            <w:r w:rsidRPr="003F3B2D">
              <w:rPr>
                <w:rFonts w:ascii="Arial" w:hAnsi="Arial" w:cs="Arial"/>
                <w:color w:val="000000"/>
                <w:sz w:val="20"/>
                <w:szCs w:val="20"/>
              </w:rPr>
              <w:t>Coles</w:t>
            </w:r>
            <w:proofErr w:type="spellEnd"/>
            <w:r w:rsidRPr="003F3B2D">
              <w:rPr>
                <w:rFonts w:ascii="Arial" w:hAnsi="Arial" w:cs="Arial"/>
                <w:color w:val="000000"/>
                <w:sz w:val="20"/>
                <w:szCs w:val="20"/>
              </w:rPr>
              <w:t xml:space="preserve"> SJ, Walker CJ.</w:t>
            </w:r>
          </w:p>
          <w:p w14:paraId="5ED5784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Drug Test Anal. 2015 Jul;7(7):609-18</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3E749250"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04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191DE254" w14:textId="77777777" w:rsidR="005F0071" w:rsidRPr="003F3B2D" w:rsidRDefault="005F0071" w:rsidP="00B23CFA">
            <w:pPr>
              <w:tabs>
                <w:tab w:val="left" w:pos="2820"/>
              </w:tabs>
              <w:spacing w:after="0"/>
              <w:jc w:val="center"/>
              <w:rPr>
                <w:rFonts w:ascii="Arial" w:hAnsi="Arial" w:cs="Arial"/>
                <w:i/>
                <w:color w:val="000000"/>
                <w:sz w:val="20"/>
                <w:szCs w:val="20"/>
              </w:rPr>
            </w:pPr>
          </w:p>
        </w:tc>
      </w:tr>
      <w:tr w:rsidR="005F0071" w:rsidRPr="003F3B2D" w14:paraId="2674BEE5" w14:textId="77777777" w:rsidTr="00B23CFA">
        <w:tc>
          <w:tcPr>
            <w:tcW w:w="1968" w:type="dxa"/>
            <w:tcBorders>
              <w:top w:val="single" w:sz="12" w:space="0" w:color="auto"/>
              <w:left w:val="single" w:sz="12" w:space="0" w:color="auto"/>
            </w:tcBorders>
            <w:shd w:val="clear" w:color="auto" w:fill="CCFFFF"/>
            <w:tcMar>
              <w:left w:w="57" w:type="dxa"/>
              <w:right w:w="57" w:type="dxa"/>
            </w:tcMar>
            <w:vAlign w:val="center"/>
          </w:tcPr>
          <w:p w14:paraId="1BE7892C"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1C860BF8" w14:textId="77777777" w:rsidR="005F0071" w:rsidRPr="003F3B2D" w:rsidRDefault="005F0071" w:rsidP="00B23CFA">
            <w:pPr>
              <w:tabs>
                <w:tab w:val="left" w:pos="567"/>
              </w:tabs>
              <w:spacing w:after="0"/>
              <w:rPr>
                <w:rFonts w:ascii="Arial" w:hAnsi="Arial" w:cs="Arial"/>
                <w:color w:val="000000"/>
                <w:sz w:val="20"/>
                <w:szCs w:val="20"/>
              </w:rPr>
            </w:pPr>
          </w:p>
        </w:tc>
        <w:tc>
          <w:tcPr>
            <w:tcW w:w="7520" w:type="dxa"/>
            <w:gridSpan w:val="14"/>
            <w:tcBorders>
              <w:top w:val="single" w:sz="12" w:space="0" w:color="auto"/>
              <w:right w:val="single" w:sz="12" w:space="0" w:color="auto"/>
            </w:tcBorders>
            <w:tcMar>
              <w:left w:w="57" w:type="dxa"/>
              <w:right w:w="57" w:type="dxa"/>
            </w:tcMar>
          </w:tcPr>
          <w:p w14:paraId="5D85D84C" w14:textId="77777777" w:rsidR="005F0071" w:rsidRPr="003F3B2D" w:rsidRDefault="005F0071" w:rsidP="00B23CFA">
            <w:pPr>
              <w:tabs>
                <w:tab w:val="left" w:pos="2820"/>
              </w:tabs>
              <w:spacing w:after="0"/>
              <w:rPr>
                <w:rFonts w:ascii="Arial" w:hAnsi="Arial" w:cs="Arial"/>
                <w:sz w:val="20"/>
                <w:szCs w:val="20"/>
              </w:rPr>
            </w:pPr>
            <w:proofErr w:type="spellStart"/>
            <w:r w:rsidRPr="003F3B2D">
              <w:rPr>
                <w:rFonts w:ascii="Arial" w:hAnsi="Arial" w:cs="Arial"/>
                <w:sz w:val="20"/>
                <w:szCs w:val="20"/>
              </w:rPr>
              <w:t>Sadler</w:t>
            </w:r>
            <w:proofErr w:type="spellEnd"/>
            <w:r w:rsidRPr="003F3B2D">
              <w:rPr>
                <w:rFonts w:ascii="Arial" w:hAnsi="Arial" w:cs="Arial"/>
                <w:sz w:val="20"/>
                <w:szCs w:val="20"/>
              </w:rPr>
              <w:t xml:space="preserve"> TW. , </w:t>
            </w:r>
            <w:proofErr w:type="spellStart"/>
            <w:r w:rsidRPr="003F3B2D">
              <w:rPr>
                <w:rFonts w:ascii="Arial" w:hAnsi="Arial" w:cs="Arial"/>
                <w:sz w:val="20"/>
                <w:szCs w:val="20"/>
              </w:rPr>
              <w:t>Langman’s</w:t>
            </w:r>
            <w:proofErr w:type="spellEnd"/>
            <w:r w:rsidRPr="003F3B2D">
              <w:rPr>
                <w:rFonts w:ascii="Arial" w:hAnsi="Arial" w:cs="Arial"/>
                <w:sz w:val="20"/>
                <w:szCs w:val="20"/>
              </w:rPr>
              <w:t xml:space="preserve"> </w:t>
            </w:r>
            <w:proofErr w:type="spellStart"/>
            <w:r w:rsidRPr="003F3B2D">
              <w:rPr>
                <w:rFonts w:ascii="Arial" w:hAnsi="Arial" w:cs="Arial"/>
                <w:sz w:val="20"/>
                <w:szCs w:val="20"/>
              </w:rPr>
              <w:t>Medical</w:t>
            </w:r>
            <w:proofErr w:type="spellEnd"/>
            <w:r w:rsidRPr="003F3B2D">
              <w:rPr>
                <w:rFonts w:ascii="Arial" w:hAnsi="Arial" w:cs="Arial"/>
                <w:sz w:val="20"/>
                <w:szCs w:val="20"/>
              </w:rPr>
              <w:t xml:space="preserve"> </w:t>
            </w:r>
            <w:proofErr w:type="spellStart"/>
            <w:r w:rsidRPr="003F3B2D">
              <w:rPr>
                <w:rFonts w:ascii="Arial" w:hAnsi="Arial" w:cs="Arial"/>
                <w:sz w:val="20"/>
                <w:szCs w:val="20"/>
              </w:rPr>
              <w:t>Embryology</w:t>
            </w:r>
            <w:proofErr w:type="spellEnd"/>
            <w:r w:rsidRPr="003F3B2D">
              <w:rPr>
                <w:rFonts w:ascii="Arial" w:hAnsi="Arial" w:cs="Arial"/>
                <w:sz w:val="20"/>
                <w:szCs w:val="20"/>
              </w:rPr>
              <w:t xml:space="preserve">, </w:t>
            </w:r>
            <w:proofErr w:type="spellStart"/>
            <w:r w:rsidRPr="003F3B2D">
              <w:rPr>
                <w:rFonts w:ascii="Arial" w:hAnsi="Arial" w:cs="Arial"/>
                <w:sz w:val="20"/>
                <w:szCs w:val="20"/>
              </w:rPr>
              <w:t>Lippincott</w:t>
            </w:r>
            <w:proofErr w:type="spellEnd"/>
            <w:r w:rsidRPr="003F3B2D">
              <w:rPr>
                <w:rFonts w:ascii="Arial" w:hAnsi="Arial" w:cs="Arial"/>
                <w:sz w:val="20"/>
                <w:szCs w:val="20"/>
              </w:rPr>
              <w:t xml:space="preserve"> Williams </w:t>
            </w:r>
            <w:proofErr w:type="spellStart"/>
            <w:r w:rsidRPr="003F3B2D">
              <w:rPr>
                <w:rFonts w:ascii="Arial" w:hAnsi="Arial" w:cs="Arial"/>
                <w:sz w:val="20"/>
                <w:szCs w:val="20"/>
              </w:rPr>
              <w:t>and</w:t>
            </w:r>
            <w:proofErr w:type="spellEnd"/>
            <w:r w:rsidRPr="003F3B2D">
              <w:rPr>
                <w:rFonts w:ascii="Arial" w:hAnsi="Arial" w:cs="Arial"/>
                <w:sz w:val="20"/>
                <w:szCs w:val="20"/>
              </w:rPr>
              <w:t xml:space="preserve"> </w:t>
            </w:r>
            <w:proofErr w:type="spellStart"/>
            <w:r w:rsidRPr="003F3B2D">
              <w:rPr>
                <w:rFonts w:ascii="Arial" w:hAnsi="Arial" w:cs="Arial"/>
                <w:sz w:val="20"/>
                <w:szCs w:val="20"/>
              </w:rPr>
              <w:t>Wilkins</w:t>
            </w:r>
            <w:proofErr w:type="spellEnd"/>
            <w:r w:rsidRPr="003F3B2D">
              <w:rPr>
                <w:rFonts w:ascii="Arial" w:hAnsi="Arial" w:cs="Arial"/>
                <w:sz w:val="20"/>
                <w:szCs w:val="20"/>
              </w:rPr>
              <w:t>,  USA, 2012</w:t>
            </w:r>
          </w:p>
          <w:p w14:paraId="72C7C614" w14:textId="77777777" w:rsidR="005F0071" w:rsidRPr="003F3B2D" w:rsidRDefault="005F0071" w:rsidP="00B23CFA">
            <w:pPr>
              <w:tabs>
                <w:tab w:val="left" w:pos="2820"/>
              </w:tabs>
              <w:spacing w:after="0"/>
              <w:rPr>
                <w:rFonts w:ascii="Arial" w:hAnsi="Arial" w:cs="Arial"/>
                <w:sz w:val="20"/>
                <w:szCs w:val="20"/>
              </w:rPr>
            </w:pPr>
            <w:proofErr w:type="spellStart"/>
            <w:r w:rsidRPr="003F3B2D">
              <w:rPr>
                <w:rFonts w:ascii="Arial" w:hAnsi="Arial" w:cs="Arial"/>
                <w:sz w:val="20"/>
                <w:szCs w:val="20"/>
              </w:rPr>
              <w:t>Netter</w:t>
            </w:r>
            <w:proofErr w:type="spellEnd"/>
            <w:r w:rsidRPr="003F3B2D">
              <w:rPr>
                <w:rFonts w:ascii="Arial" w:hAnsi="Arial" w:cs="Arial"/>
                <w:sz w:val="20"/>
                <w:szCs w:val="20"/>
              </w:rPr>
              <w:t xml:space="preserve"> FH. Atlas </w:t>
            </w:r>
            <w:proofErr w:type="spellStart"/>
            <w:r w:rsidRPr="003F3B2D">
              <w:rPr>
                <w:rFonts w:ascii="Arial" w:hAnsi="Arial" w:cs="Arial"/>
                <w:sz w:val="20"/>
                <w:szCs w:val="20"/>
              </w:rPr>
              <w:t>of</w:t>
            </w:r>
            <w:proofErr w:type="spellEnd"/>
            <w:r w:rsidRPr="003F3B2D">
              <w:rPr>
                <w:rFonts w:ascii="Arial" w:hAnsi="Arial" w:cs="Arial"/>
                <w:sz w:val="20"/>
                <w:szCs w:val="20"/>
              </w:rPr>
              <w:t xml:space="preserve"> human </w:t>
            </w:r>
            <w:proofErr w:type="spellStart"/>
            <w:r w:rsidRPr="003F3B2D">
              <w:rPr>
                <w:rFonts w:ascii="Arial" w:hAnsi="Arial" w:cs="Arial"/>
                <w:sz w:val="20"/>
                <w:szCs w:val="20"/>
              </w:rPr>
              <w:t>anatomy</w:t>
            </w:r>
            <w:proofErr w:type="spellEnd"/>
            <w:r w:rsidRPr="003F3B2D">
              <w:rPr>
                <w:rFonts w:ascii="Arial" w:hAnsi="Arial" w:cs="Arial"/>
                <w:sz w:val="20"/>
                <w:szCs w:val="20"/>
              </w:rPr>
              <w:t>. Basel: Novartis, 1998</w:t>
            </w:r>
          </w:p>
          <w:p w14:paraId="7506F1BC" w14:textId="77777777" w:rsidR="005F0071" w:rsidRPr="003F3B2D" w:rsidRDefault="005F0071" w:rsidP="00B23CFA">
            <w:pPr>
              <w:tabs>
                <w:tab w:val="left" w:pos="2820"/>
              </w:tabs>
              <w:spacing w:after="0"/>
              <w:rPr>
                <w:rFonts w:ascii="Arial" w:hAnsi="Arial" w:cs="Arial"/>
                <w:sz w:val="20"/>
                <w:szCs w:val="20"/>
              </w:rPr>
            </w:pPr>
            <w:proofErr w:type="spellStart"/>
            <w:r w:rsidRPr="003F3B2D">
              <w:rPr>
                <w:rFonts w:ascii="Arial" w:hAnsi="Arial" w:cs="Arial"/>
                <w:sz w:val="20"/>
                <w:szCs w:val="20"/>
              </w:rPr>
              <w:t>Handouts</w:t>
            </w:r>
            <w:proofErr w:type="spellEnd"/>
            <w:r w:rsidRPr="003F3B2D">
              <w:rPr>
                <w:rFonts w:ascii="Arial" w:hAnsi="Arial" w:cs="Arial"/>
                <w:sz w:val="20"/>
                <w:szCs w:val="20"/>
              </w:rPr>
              <w:t xml:space="preserve"> </w:t>
            </w:r>
            <w:proofErr w:type="spellStart"/>
            <w:r w:rsidRPr="003F3B2D">
              <w:rPr>
                <w:rFonts w:ascii="Arial" w:hAnsi="Arial" w:cs="Arial"/>
                <w:sz w:val="20"/>
                <w:szCs w:val="20"/>
              </w:rPr>
              <w:t>from</w:t>
            </w:r>
            <w:proofErr w:type="spellEnd"/>
            <w:r w:rsidRPr="003F3B2D">
              <w:rPr>
                <w:rFonts w:ascii="Arial" w:hAnsi="Arial" w:cs="Arial"/>
                <w:sz w:val="20"/>
                <w:szCs w:val="20"/>
              </w:rPr>
              <w:t xml:space="preserve"> </w:t>
            </w:r>
            <w:proofErr w:type="spellStart"/>
            <w:r w:rsidRPr="003F3B2D">
              <w:rPr>
                <w:rFonts w:ascii="Arial" w:hAnsi="Arial" w:cs="Arial"/>
                <w:sz w:val="20"/>
                <w:szCs w:val="20"/>
              </w:rPr>
              <w:t>lectures</w:t>
            </w:r>
            <w:proofErr w:type="spellEnd"/>
          </w:p>
        </w:tc>
      </w:tr>
      <w:tr w:rsidR="005F0071" w:rsidRPr="003F3B2D" w14:paraId="09AD73C7" w14:textId="77777777" w:rsidTr="00B23CFA">
        <w:tc>
          <w:tcPr>
            <w:tcW w:w="1968" w:type="dxa"/>
            <w:tcBorders>
              <w:left w:val="single" w:sz="12" w:space="0" w:color="auto"/>
            </w:tcBorders>
            <w:shd w:val="clear" w:color="auto" w:fill="CCFFFF"/>
            <w:tcMar>
              <w:left w:w="57" w:type="dxa"/>
              <w:right w:w="57" w:type="dxa"/>
            </w:tcMar>
            <w:vAlign w:val="center"/>
          </w:tcPr>
          <w:p w14:paraId="67CC2BEF"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520" w:type="dxa"/>
            <w:gridSpan w:val="14"/>
            <w:tcBorders>
              <w:right w:val="single" w:sz="12" w:space="0" w:color="auto"/>
            </w:tcBorders>
            <w:tcMar>
              <w:left w:w="57" w:type="dxa"/>
              <w:right w:w="57" w:type="dxa"/>
            </w:tcMar>
          </w:tcPr>
          <w:p w14:paraId="1EBE5A60"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079DD398"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4CCB22F8"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28095924" w14:textId="77777777" w:rsidR="005F0071" w:rsidRPr="003F3B2D" w:rsidRDefault="005F0071" w:rsidP="00B23CFA">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09EF5035" w14:textId="77777777" w:rsidTr="00B23CFA">
        <w:tc>
          <w:tcPr>
            <w:tcW w:w="1968" w:type="dxa"/>
            <w:tcBorders>
              <w:left w:val="single" w:sz="12" w:space="0" w:color="auto"/>
              <w:bottom w:val="single" w:sz="12" w:space="0" w:color="auto"/>
            </w:tcBorders>
            <w:shd w:val="clear" w:color="auto" w:fill="CCFFFF"/>
            <w:tcMar>
              <w:left w:w="57" w:type="dxa"/>
              <w:right w:w="57" w:type="dxa"/>
            </w:tcMar>
            <w:vAlign w:val="center"/>
          </w:tcPr>
          <w:p w14:paraId="5E3F4786"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520" w:type="dxa"/>
            <w:gridSpan w:val="14"/>
            <w:tcBorders>
              <w:bottom w:val="single" w:sz="12" w:space="0" w:color="auto"/>
              <w:right w:val="single" w:sz="12" w:space="0" w:color="auto"/>
            </w:tcBorders>
            <w:tcMar>
              <w:left w:w="57" w:type="dxa"/>
              <w:right w:w="57" w:type="dxa"/>
            </w:tcMar>
          </w:tcPr>
          <w:p w14:paraId="3CA7BC4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bl>
    <w:p w14:paraId="3CE4B541" w14:textId="77777777" w:rsidR="005F0071" w:rsidRPr="003F3B2D" w:rsidRDefault="005F0071" w:rsidP="005F0071">
      <w:pPr>
        <w:tabs>
          <w:tab w:val="left" w:pos="5940"/>
        </w:tabs>
        <w:spacing w:after="0"/>
        <w:rPr>
          <w:color w:val="000000"/>
          <w:sz w:val="20"/>
          <w:szCs w:val="20"/>
        </w:rPr>
      </w:pPr>
    </w:p>
    <w:p w14:paraId="2D0A5AB4" w14:textId="77777777" w:rsidR="005F0071" w:rsidRPr="003F3B2D" w:rsidRDefault="005F0071" w:rsidP="005F0071">
      <w:pPr>
        <w:spacing w:after="0"/>
        <w:rPr>
          <w:color w:val="000000"/>
          <w:sz w:val="20"/>
          <w:szCs w:val="20"/>
        </w:rPr>
      </w:pPr>
      <w:r w:rsidRPr="003F3B2D">
        <w:rPr>
          <w:color w:val="000000"/>
          <w:sz w:val="20"/>
          <w:szCs w:val="20"/>
        </w:rPr>
        <w:br w:type="page"/>
      </w:r>
    </w:p>
    <w:tbl>
      <w:tblPr>
        <w:tblW w:w="9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0"/>
        <w:gridCol w:w="1537"/>
        <w:gridCol w:w="671"/>
        <w:gridCol w:w="1126"/>
        <w:gridCol w:w="1646"/>
        <w:gridCol w:w="592"/>
        <w:gridCol w:w="628"/>
        <w:gridCol w:w="567"/>
        <w:gridCol w:w="604"/>
        <w:gridCol w:w="46"/>
      </w:tblGrid>
      <w:tr w:rsidR="005F0071" w:rsidRPr="003F3B2D" w14:paraId="0708FBF4" w14:textId="77777777" w:rsidTr="00B23CFA">
        <w:tc>
          <w:tcPr>
            <w:tcW w:w="197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14667F0"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lastRenderedPageBreak/>
              <w:t>NAZIV PREDMETA</w:t>
            </w:r>
          </w:p>
        </w:tc>
        <w:tc>
          <w:tcPr>
            <w:tcW w:w="7417" w:type="dxa"/>
            <w:gridSpan w:val="9"/>
            <w:tcBorders>
              <w:top w:val="single" w:sz="12" w:space="0" w:color="auto"/>
              <w:left w:val="single" w:sz="12" w:space="0" w:color="auto"/>
              <w:bottom w:val="single" w:sz="12" w:space="0" w:color="auto"/>
              <w:right w:val="single" w:sz="12" w:space="0" w:color="auto"/>
            </w:tcBorders>
            <w:shd w:val="clear" w:color="auto" w:fill="66CCFF"/>
            <w:vAlign w:val="center"/>
          </w:tcPr>
          <w:p w14:paraId="050E0CAD"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 xml:space="preserve">Molekularne osnove </w:t>
            </w:r>
            <w:proofErr w:type="spellStart"/>
            <w:r w:rsidRPr="003F3B2D">
              <w:rPr>
                <w:rFonts w:ascii="Arial" w:hAnsi="Arial" w:cs="Arial"/>
                <w:b/>
                <w:sz w:val="20"/>
                <w:szCs w:val="20"/>
              </w:rPr>
              <w:t>tumorigeneze</w:t>
            </w:r>
            <w:proofErr w:type="spellEnd"/>
          </w:p>
        </w:tc>
      </w:tr>
      <w:tr w:rsidR="005F0071" w:rsidRPr="003F3B2D" w14:paraId="5E79125E" w14:textId="77777777" w:rsidTr="00B23CFA">
        <w:tc>
          <w:tcPr>
            <w:tcW w:w="1970" w:type="dxa"/>
            <w:tcBorders>
              <w:top w:val="single" w:sz="12" w:space="0" w:color="auto"/>
              <w:left w:val="single" w:sz="12" w:space="0" w:color="auto"/>
            </w:tcBorders>
            <w:shd w:val="clear" w:color="auto" w:fill="CCFFFF"/>
            <w:tcMar>
              <w:left w:w="57" w:type="dxa"/>
              <w:right w:w="57" w:type="dxa"/>
            </w:tcMar>
            <w:vAlign w:val="center"/>
          </w:tcPr>
          <w:p w14:paraId="7EB679F7" w14:textId="77777777" w:rsidR="005F0071" w:rsidRPr="003F3B2D" w:rsidRDefault="005F0071" w:rsidP="00B23CFA">
            <w:pPr>
              <w:spacing w:after="0"/>
              <w:rPr>
                <w:rStyle w:val="Naglaeno"/>
                <w:b w:val="0"/>
                <w:sz w:val="20"/>
                <w:szCs w:val="20"/>
              </w:rPr>
            </w:pPr>
            <w:r w:rsidRPr="003F3B2D">
              <w:rPr>
                <w:rStyle w:val="Naglaeno"/>
                <w:sz w:val="20"/>
                <w:szCs w:val="20"/>
              </w:rPr>
              <w:t>Kod</w:t>
            </w:r>
          </w:p>
        </w:tc>
        <w:tc>
          <w:tcPr>
            <w:tcW w:w="3334" w:type="dxa"/>
            <w:gridSpan w:val="3"/>
            <w:tcBorders>
              <w:top w:val="single" w:sz="12" w:space="0" w:color="auto"/>
              <w:right w:val="single" w:sz="12" w:space="0" w:color="auto"/>
            </w:tcBorders>
            <w:tcMar>
              <w:left w:w="57" w:type="dxa"/>
              <w:right w:w="57" w:type="dxa"/>
            </w:tcMar>
          </w:tcPr>
          <w:p w14:paraId="3971EDC0" w14:textId="77777777" w:rsidR="005F0071" w:rsidRPr="003F3B2D" w:rsidRDefault="005F0071" w:rsidP="00B23CFA">
            <w:pPr>
              <w:pStyle w:val="Default"/>
              <w:spacing w:line="276" w:lineRule="auto"/>
              <w:rPr>
                <w:rFonts w:ascii="Arial" w:hAnsi="Arial" w:cs="Arial"/>
                <w:sz w:val="20"/>
                <w:szCs w:val="20"/>
              </w:rPr>
            </w:pPr>
            <w:r w:rsidRPr="003F3B2D">
              <w:rPr>
                <w:rFonts w:ascii="Arial" w:hAnsi="Arial" w:cs="Arial"/>
                <w:sz w:val="20"/>
                <w:szCs w:val="20"/>
              </w:rPr>
              <w:t xml:space="preserve">FARIZ11 </w:t>
            </w:r>
          </w:p>
        </w:tc>
        <w:tc>
          <w:tcPr>
            <w:tcW w:w="1646" w:type="dxa"/>
            <w:tcBorders>
              <w:top w:val="single" w:sz="12" w:space="0" w:color="auto"/>
              <w:right w:val="single" w:sz="12" w:space="0" w:color="auto"/>
            </w:tcBorders>
            <w:shd w:val="clear" w:color="auto" w:fill="CCFFFF"/>
            <w:tcMar>
              <w:left w:w="57" w:type="dxa"/>
              <w:right w:w="57" w:type="dxa"/>
            </w:tcMar>
            <w:vAlign w:val="center"/>
          </w:tcPr>
          <w:p w14:paraId="62BAB5E4"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2437" w:type="dxa"/>
            <w:gridSpan w:val="5"/>
            <w:tcBorders>
              <w:top w:val="single" w:sz="12" w:space="0" w:color="auto"/>
              <w:right w:val="single" w:sz="12" w:space="0" w:color="auto"/>
            </w:tcBorders>
            <w:tcMar>
              <w:left w:w="57" w:type="dxa"/>
              <w:right w:w="57" w:type="dxa"/>
            </w:tcMar>
          </w:tcPr>
          <w:p w14:paraId="2FE0CF2F"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3. </w:t>
            </w:r>
          </w:p>
        </w:tc>
      </w:tr>
      <w:tr w:rsidR="005F0071" w:rsidRPr="003F3B2D" w14:paraId="7E89594D" w14:textId="77777777" w:rsidTr="00B23CFA">
        <w:tc>
          <w:tcPr>
            <w:tcW w:w="1970" w:type="dxa"/>
            <w:tcBorders>
              <w:left w:val="single" w:sz="12" w:space="0" w:color="auto"/>
              <w:bottom w:val="single" w:sz="12" w:space="0" w:color="auto"/>
            </w:tcBorders>
            <w:shd w:val="clear" w:color="auto" w:fill="CCFFFF"/>
            <w:tcMar>
              <w:left w:w="57" w:type="dxa"/>
              <w:right w:w="57" w:type="dxa"/>
            </w:tcMar>
            <w:vAlign w:val="center"/>
          </w:tcPr>
          <w:p w14:paraId="65C2873F" w14:textId="77777777" w:rsidR="005F0071" w:rsidRPr="003F3B2D" w:rsidRDefault="005F0071" w:rsidP="00B23CFA">
            <w:pPr>
              <w:spacing w:after="0"/>
              <w:rPr>
                <w:rFonts w:ascii="Arial" w:hAnsi="Arial" w:cs="Arial"/>
                <w:sz w:val="20"/>
                <w:szCs w:val="20"/>
              </w:rPr>
            </w:pPr>
            <w:r w:rsidRPr="003F3B2D">
              <w:rPr>
                <w:rStyle w:val="Naglaeno"/>
                <w:sz w:val="20"/>
                <w:szCs w:val="20"/>
              </w:rPr>
              <w:t>Nositelj/i predmeta</w:t>
            </w:r>
          </w:p>
        </w:tc>
        <w:tc>
          <w:tcPr>
            <w:tcW w:w="3334" w:type="dxa"/>
            <w:gridSpan w:val="3"/>
            <w:tcBorders>
              <w:bottom w:val="single" w:sz="12" w:space="0" w:color="auto"/>
              <w:right w:val="single" w:sz="12" w:space="0" w:color="auto"/>
            </w:tcBorders>
            <w:tcMar>
              <w:left w:w="57" w:type="dxa"/>
              <w:right w:w="57" w:type="dxa"/>
            </w:tcMar>
          </w:tcPr>
          <w:p w14:paraId="72CB79B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Doc. dr. sc. Jasminka </w:t>
            </w:r>
            <w:proofErr w:type="spellStart"/>
            <w:r w:rsidRPr="003F3B2D">
              <w:rPr>
                <w:rFonts w:ascii="Arial" w:hAnsi="Arial" w:cs="Arial"/>
                <w:sz w:val="20"/>
                <w:szCs w:val="20"/>
              </w:rPr>
              <w:t>Omerović</w:t>
            </w:r>
            <w:proofErr w:type="spellEnd"/>
          </w:p>
        </w:tc>
        <w:tc>
          <w:tcPr>
            <w:tcW w:w="1646" w:type="dxa"/>
            <w:tcBorders>
              <w:bottom w:val="single" w:sz="12" w:space="0" w:color="auto"/>
              <w:right w:val="single" w:sz="12" w:space="0" w:color="auto"/>
            </w:tcBorders>
            <w:shd w:val="clear" w:color="auto" w:fill="CCFFFF"/>
            <w:tcMar>
              <w:left w:w="57" w:type="dxa"/>
              <w:right w:w="57" w:type="dxa"/>
            </w:tcMar>
            <w:vAlign w:val="center"/>
          </w:tcPr>
          <w:p w14:paraId="0308542B"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2437" w:type="dxa"/>
            <w:gridSpan w:val="5"/>
            <w:tcBorders>
              <w:bottom w:val="single" w:sz="12" w:space="0" w:color="auto"/>
              <w:right w:val="single" w:sz="12" w:space="0" w:color="auto"/>
            </w:tcBorders>
            <w:tcMar>
              <w:left w:w="57" w:type="dxa"/>
              <w:right w:w="57" w:type="dxa"/>
            </w:tcMar>
          </w:tcPr>
          <w:p w14:paraId="7191B994"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2048976F" w14:textId="77777777" w:rsidTr="00B23CFA">
        <w:trPr>
          <w:trHeight w:val="345"/>
        </w:trPr>
        <w:tc>
          <w:tcPr>
            <w:tcW w:w="1970" w:type="dxa"/>
            <w:vMerge w:val="restart"/>
            <w:tcBorders>
              <w:left w:val="single" w:sz="12" w:space="0" w:color="auto"/>
            </w:tcBorders>
            <w:shd w:val="clear" w:color="auto" w:fill="CCFFFF"/>
            <w:tcMar>
              <w:left w:w="57" w:type="dxa"/>
              <w:right w:w="57" w:type="dxa"/>
            </w:tcMar>
            <w:vAlign w:val="center"/>
          </w:tcPr>
          <w:p w14:paraId="7633DD8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3334" w:type="dxa"/>
            <w:gridSpan w:val="3"/>
            <w:vMerge w:val="restart"/>
            <w:tcBorders>
              <w:right w:val="single" w:sz="12" w:space="0" w:color="auto"/>
            </w:tcBorders>
            <w:tcMar>
              <w:left w:w="57" w:type="dxa"/>
              <w:right w:w="57" w:type="dxa"/>
            </w:tcMar>
          </w:tcPr>
          <w:p w14:paraId="3EC655F1"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Prof. dr. sc. </w:t>
            </w:r>
            <w:proofErr w:type="spellStart"/>
            <w:r w:rsidRPr="003F3B2D">
              <w:rPr>
                <w:rFonts w:ascii="Arial" w:hAnsi="Arial" w:cs="Arial"/>
                <w:sz w:val="20"/>
                <w:szCs w:val="20"/>
              </w:rPr>
              <w:t>Janoš</w:t>
            </w:r>
            <w:proofErr w:type="spellEnd"/>
            <w:r w:rsidRPr="003F3B2D">
              <w:rPr>
                <w:rFonts w:ascii="Arial" w:hAnsi="Arial" w:cs="Arial"/>
                <w:sz w:val="20"/>
                <w:szCs w:val="20"/>
              </w:rPr>
              <w:t xml:space="preserve"> Terzić</w:t>
            </w:r>
          </w:p>
          <w:p w14:paraId="59DBC68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Prof.dr.sc. Ivana Marinović Terzić</w:t>
            </w:r>
          </w:p>
          <w:p w14:paraId="5F5D24C7" w14:textId="77777777" w:rsidR="005F0071" w:rsidRPr="003F3B2D" w:rsidRDefault="005F0071" w:rsidP="00B23CFA">
            <w:pPr>
              <w:spacing w:after="0"/>
              <w:rPr>
                <w:rFonts w:ascii="Arial" w:hAnsi="Arial" w:cs="Arial"/>
                <w:sz w:val="20"/>
                <w:szCs w:val="20"/>
              </w:rPr>
            </w:pPr>
            <w:proofErr w:type="spellStart"/>
            <w:r w:rsidRPr="003F3B2D">
              <w:rPr>
                <w:rFonts w:ascii="Arial" w:hAnsi="Arial" w:cs="Arial"/>
                <w:sz w:val="20"/>
                <w:szCs w:val="20"/>
              </w:rPr>
              <w:t>Prof.dr</w:t>
            </w:r>
            <w:proofErr w:type="spellEnd"/>
            <w:r w:rsidRPr="003F3B2D">
              <w:rPr>
                <w:rFonts w:ascii="Arial" w:hAnsi="Arial" w:cs="Arial"/>
                <w:sz w:val="20"/>
                <w:szCs w:val="20"/>
              </w:rPr>
              <w:t xml:space="preserve">. sc. Ivana Novak </w:t>
            </w:r>
            <w:proofErr w:type="spellStart"/>
            <w:r w:rsidRPr="003F3B2D">
              <w:rPr>
                <w:rFonts w:ascii="Arial" w:hAnsi="Arial" w:cs="Arial"/>
                <w:sz w:val="20"/>
                <w:szCs w:val="20"/>
              </w:rPr>
              <w:t>Nakir</w:t>
            </w:r>
            <w:proofErr w:type="spellEnd"/>
          </w:p>
          <w:p w14:paraId="1358D56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Doc. dr. sc. Jelena Korać Prlić</w:t>
            </w:r>
          </w:p>
        </w:tc>
        <w:tc>
          <w:tcPr>
            <w:tcW w:w="1646" w:type="dxa"/>
            <w:vMerge w:val="restart"/>
            <w:tcBorders>
              <w:right w:val="single" w:sz="12" w:space="0" w:color="auto"/>
            </w:tcBorders>
            <w:shd w:val="clear" w:color="auto" w:fill="CCFFFF"/>
            <w:tcMar>
              <w:left w:w="57" w:type="dxa"/>
              <w:right w:w="57" w:type="dxa"/>
            </w:tcMar>
            <w:vAlign w:val="center"/>
          </w:tcPr>
          <w:p w14:paraId="5200054B"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592" w:type="dxa"/>
            <w:tcBorders>
              <w:bottom w:val="single" w:sz="12" w:space="0" w:color="auto"/>
              <w:right w:val="single" w:sz="12" w:space="0" w:color="auto"/>
            </w:tcBorders>
            <w:tcMar>
              <w:left w:w="57" w:type="dxa"/>
              <w:right w:w="57" w:type="dxa"/>
            </w:tcMar>
            <w:vAlign w:val="center"/>
          </w:tcPr>
          <w:p w14:paraId="65D7FA84"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628" w:type="dxa"/>
            <w:tcBorders>
              <w:bottom w:val="single" w:sz="12" w:space="0" w:color="auto"/>
              <w:right w:val="single" w:sz="12" w:space="0" w:color="auto"/>
            </w:tcBorders>
            <w:vAlign w:val="center"/>
          </w:tcPr>
          <w:p w14:paraId="29B285DA"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567" w:type="dxa"/>
            <w:tcBorders>
              <w:bottom w:val="single" w:sz="12" w:space="0" w:color="auto"/>
              <w:right w:val="single" w:sz="12" w:space="0" w:color="auto"/>
            </w:tcBorders>
            <w:vAlign w:val="center"/>
          </w:tcPr>
          <w:p w14:paraId="40C5C540"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650" w:type="dxa"/>
            <w:gridSpan w:val="2"/>
            <w:tcBorders>
              <w:bottom w:val="single" w:sz="12" w:space="0" w:color="auto"/>
              <w:right w:val="single" w:sz="12" w:space="0" w:color="auto"/>
            </w:tcBorders>
            <w:vAlign w:val="center"/>
          </w:tcPr>
          <w:p w14:paraId="7E2D05E8"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r>
      <w:tr w:rsidR="005F0071" w:rsidRPr="003F3B2D" w14:paraId="329FFCB0" w14:textId="77777777" w:rsidTr="00B23CFA">
        <w:trPr>
          <w:trHeight w:val="397"/>
        </w:trPr>
        <w:tc>
          <w:tcPr>
            <w:tcW w:w="1970" w:type="dxa"/>
            <w:vMerge/>
            <w:tcBorders>
              <w:left w:val="single" w:sz="12" w:space="0" w:color="auto"/>
              <w:bottom w:val="single" w:sz="12" w:space="0" w:color="auto"/>
            </w:tcBorders>
            <w:shd w:val="clear" w:color="auto" w:fill="CCFFFF"/>
            <w:tcMar>
              <w:left w:w="57" w:type="dxa"/>
              <w:right w:w="57" w:type="dxa"/>
            </w:tcMar>
            <w:vAlign w:val="center"/>
          </w:tcPr>
          <w:p w14:paraId="1BE6446F" w14:textId="77777777" w:rsidR="005F0071" w:rsidRPr="003F3B2D" w:rsidRDefault="005F0071" w:rsidP="00B23CFA">
            <w:pPr>
              <w:spacing w:after="0"/>
              <w:rPr>
                <w:rFonts w:ascii="Arial" w:hAnsi="Arial" w:cs="Arial"/>
                <w:sz w:val="20"/>
                <w:szCs w:val="20"/>
              </w:rPr>
            </w:pPr>
          </w:p>
        </w:tc>
        <w:tc>
          <w:tcPr>
            <w:tcW w:w="3334" w:type="dxa"/>
            <w:gridSpan w:val="3"/>
            <w:vMerge/>
            <w:tcBorders>
              <w:bottom w:val="single" w:sz="12" w:space="0" w:color="auto"/>
              <w:right w:val="single" w:sz="12" w:space="0" w:color="auto"/>
            </w:tcBorders>
            <w:tcMar>
              <w:left w:w="57" w:type="dxa"/>
              <w:right w:w="57" w:type="dxa"/>
            </w:tcMar>
          </w:tcPr>
          <w:p w14:paraId="6BDC1842" w14:textId="77777777" w:rsidR="005F0071" w:rsidRPr="003F3B2D" w:rsidRDefault="005F0071" w:rsidP="00B23CFA">
            <w:pPr>
              <w:spacing w:after="0"/>
              <w:rPr>
                <w:rFonts w:ascii="Arial" w:hAnsi="Arial" w:cs="Arial"/>
                <w:sz w:val="20"/>
                <w:szCs w:val="20"/>
              </w:rPr>
            </w:pPr>
          </w:p>
        </w:tc>
        <w:tc>
          <w:tcPr>
            <w:tcW w:w="1646" w:type="dxa"/>
            <w:vMerge/>
            <w:tcBorders>
              <w:bottom w:val="single" w:sz="12" w:space="0" w:color="auto"/>
              <w:right w:val="single" w:sz="12" w:space="0" w:color="auto"/>
            </w:tcBorders>
            <w:shd w:val="clear" w:color="auto" w:fill="CCFFFF"/>
            <w:tcMar>
              <w:left w:w="57" w:type="dxa"/>
              <w:right w:w="57" w:type="dxa"/>
            </w:tcMar>
            <w:vAlign w:val="center"/>
          </w:tcPr>
          <w:p w14:paraId="759B962F" w14:textId="77777777" w:rsidR="005F0071" w:rsidRPr="003F3B2D" w:rsidRDefault="005F0071" w:rsidP="00B23CFA">
            <w:pPr>
              <w:spacing w:after="0"/>
              <w:rPr>
                <w:rFonts w:ascii="Arial" w:hAnsi="Arial" w:cs="Arial"/>
                <w:sz w:val="20"/>
                <w:szCs w:val="20"/>
              </w:rPr>
            </w:pPr>
          </w:p>
        </w:tc>
        <w:tc>
          <w:tcPr>
            <w:tcW w:w="592" w:type="dxa"/>
            <w:tcBorders>
              <w:bottom w:val="single" w:sz="12" w:space="0" w:color="auto"/>
              <w:right w:val="single" w:sz="12" w:space="0" w:color="auto"/>
            </w:tcBorders>
            <w:tcMar>
              <w:left w:w="57" w:type="dxa"/>
              <w:right w:w="57" w:type="dxa"/>
            </w:tcMar>
            <w:vAlign w:val="center"/>
          </w:tcPr>
          <w:p w14:paraId="6CDD6CCD"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10</w:t>
            </w:r>
          </w:p>
        </w:tc>
        <w:tc>
          <w:tcPr>
            <w:tcW w:w="628" w:type="dxa"/>
            <w:tcBorders>
              <w:bottom w:val="single" w:sz="12" w:space="0" w:color="auto"/>
              <w:right w:val="single" w:sz="12" w:space="0" w:color="auto"/>
            </w:tcBorders>
            <w:vAlign w:val="center"/>
          </w:tcPr>
          <w:p w14:paraId="05A3EBB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10</w:t>
            </w:r>
          </w:p>
        </w:tc>
        <w:tc>
          <w:tcPr>
            <w:tcW w:w="567" w:type="dxa"/>
            <w:tcBorders>
              <w:bottom w:val="single" w:sz="12" w:space="0" w:color="auto"/>
              <w:right w:val="single" w:sz="12" w:space="0" w:color="auto"/>
            </w:tcBorders>
            <w:vAlign w:val="center"/>
          </w:tcPr>
          <w:p w14:paraId="7C95721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5</w:t>
            </w:r>
          </w:p>
        </w:tc>
        <w:tc>
          <w:tcPr>
            <w:tcW w:w="650" w:type="dxa"/>
            <w:gridSpan w:val="2"/>
            <w:tcBorders>
              <w:bottom w:val="single" w:sz="12" w:space="0" w:color="auto"/>
              <w:right w:val="single" w:sz="12" w:space="0" w:color="auto"/>
            </w:tcBorders>
            <w:vAlign w:val="center"/>
          </w:tcPr>
          <w:p w14:paraId="0C479EB3" w14:textId="77777777" w:rsidR="005F0071" w:rsidRPr="003F3B2D" w:rsidRDefault="005F0071" w:rsidP="00B23CFA">
            <w:pPr>
              <w:spacing w:after="0"/>
              <w:rPr>
                <w:rFonts w:ascii="Arial" w:hAnsi="Arial" w:cs="Arial"/>
                <w:sz w:val="20"/>
                <w:szCs w:val="20"/>
              </w:rPr>
            </w:pPr>
          </w:p>
        </w:tc>
      </w:tr>
      <w:tr w:rsidR="005F0071" w:rsidRPr="003F3B2D" w14:paraId="440F1839" w14:textId="77777777" w:rsidTr="00B23CFA">
        <w:tc>
          <w:tcPr>
            <w:tcW w:w="1970" w:type="dxa"/>
            <w:tcBorders>
              <w:left w:val="single" w:sz="12" w:space="0" w:color="auto"/>
              <w:bottom w:val="single" w:sz="12" w:space="0" w:color="auto"/>
            </w:tcBorders>
            <w:shd w:val="clear" w:color="auto" w:fill="CCFFFF"/>
            <w:tcMar>
              <w:left w:w="57" w:type="dxa"/>
              <w:right w:w="57" w:type="dxa"/>
            </w:tcMar>
            <w:vAlign w:val="center"/>
          </w:tcPr>
          <w:p w14:paraId="3EADC69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3334" w:type="dxa"/>
            <w:gridSpan w:val="3"/>
            <w:tcBorders>
              <w:bottom w:val="single" w:sz="12" w:space="0" w:color="auto"/>
              <w:right w:val="single" w:sz="12" w:space="0" w:color="auto"/>
            </w:tcBorders>
            <w:tcMar>
              <w:left w:w="57" w:type="dxa"/>
              <w:right w:w="57" w:type="dxa"/>
            </w:tcMar>
          </w:tcPr>
          <w:p w14:paraId="2BA8D38B"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1646" w:type="dxa"/>
            <w:tcBorders>
              <w:bottom w:val="single" w:sz="12" w:space="0" w:color="auto"/>
              <w:right w:val="single" w:sz="12" w:space="0" w:color="auto"/>
            </w:tcBorders>
            <w:shd w:val="clear" w:color="auto" w:fill="CCFFFF"/>
            <w:tcMar>
              <w:left w:w="57" w:type="dxa"/>
              <w:right w:w="57" w:type="dxa"/>
            </w:tcMar>
            <w:vAlign w:val="center"/>
          </w:tcPr>
          <w:p w14:paraId="06C84DE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2437" w:type="dxa"/>
            <w:gridSpan w:val="5"/>
            <w:tcBorders>
              <w:bottom w:val="single" w:sz="12" w:space="0" w:color="auto"/>
              <w:right w:val="single" w:sz="12" w:space="0" w:color="auto"/>
            </w:tcBorders>
            <w:tcMar>
              <w:left w:w="57" w:type="dxa"/>
              <w:right w:w="57" w:type="dxa"/>
            </w:tcMar>
          </w:tcPr>
          <w:p w14:paraId="4D6202B7"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tc>
      </w:tr>
      <w:tr w:rsidR="005F0071" w:rsidRPr="003F3B2D" w14:paraId="19C44A61" w14:textId="77777777" w:rsidTr="00B23CFA">
        <w:tc>
          <w:tcPr>
            <w:tcW w:w="9387" w:type="dxa"/>
            <w:gridSpan w:val="10"/>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2211236" w14:textId="77777777" w:rsidR="005F0071" w:rsidRPr="003F3B2D" w:rsidRDefault="005F0071" w:rsidP="00B23CFA">
            <w:pPr>
              <w:tabs>
                <w:tab w:val="left" w:pos="2820"/>
              </w:tabs>
              <w:spacing w:after="0"/>
              <w:jc w:val="center"/>
              <w:rPr>
                <w:rFonts w:ascii="Arial" w:hAnsi="Arial" w:cs="Arial"/>
                <w:b/>
                <w:sz w:val="20"/>
                <w:szCs w:val="20"/>
              </w:rPr>
            </w:pPr>
            <w:r w:rsidRPr="003F3B2D">
              <w:rPr>
                <w:rFonts w:ascii="Arial" w:hAnsi="Arial" w:cs="Arial"/>
                <w:b/>
                <w:sz w:val="20"/>
                <w:szCs w:val="20"/>
              </w:rPr>
              <w:t>OPIS PREDMETA</w:t>
            </w:r>
          </w:p>
        </w:tc>
      </w:tr>
      <w:tr w:rsidR="005F0071" w:rsidRPr="003F3B2D" w14:paraId="2BC42B6E" w14:textId="77777777" w:rsidTr="00B23CFA">
        <w:tc>
          <w:tcPr>
            <w:tcW w:w="1970" w:type="dxa"/>
            <w:tcBorders>
              <w:top w:val="single" w:sz="12" w:space="0" w:color="auto"/>
              <w:left w:val="single" w:sz="12" w:space="0" w:color="auto"/>
            </w:tcBorders>
            <w:shd w:val="clear" w:color="auto" w:fill="CCFFFF"/>
            <w:tcMar>
              <w:left w:w="57" w:type="dxa"/>
              <w:right w:w="57" w:type="dxa"/>
            </w:tcMar>
            <w:vAlign w:val="center"/>
          </w:tcPr>
          <w:p w14:paraId="1A663DE3"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417" w:type="dxa"/>
            <w:gridSpan w:val="9"/>
            <w:tcBorders>
              <w:top w:val="single" w:sz="12" w:space="0" w:color="auto"/>
              <w:right w:val="single" w:sz="12" w:space="0" w:color="auto"/>
            </w:tcBorders>
            <w:tcMar>
              <w:left w:w="57" w:type="dxa"/>
              <w:right w:w="57" w:type="dxa"/>
            </w:tcMar>
          </w:tcPr>
          <w:p w14:paraId="5F60EE5A"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Ciljevi predmeta su:</w:t>
            </w:r>
          </w:p>
          <w:p w14:paraId="24A4D813"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1. Opisati stanične signalne puteve u stanici koji kontroliraju ključne biološke procese u stanici: rast, proliferaciju, migraciju, diferencijaciju i preživljenje.</w:t>
            </w:r>
          </w:p>
          <w:p w14:paraId="63022186"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 2. Razumjeti mehanizme nastanka </w:t>
            </w:r>
            <w:proofErr w:type="spellStart"/>
            <w:r w:rsidRPr="003F3B2D">
              <w:rPr>
                <w:rFonts w:ascii="Arial" w:hAnsi="Arial" w:cs="Arial"/>
                <w:sz w:val="20"/>
                <w:szCs w:val="20"/>
              </w:rPr>
              <w:t>invazivnosti</w:t>
            </w:r>
            <w:proofErr w:type="spellEnd"/>
            <w:r w:rsidRPr="003F3B2D">
              <w:rPr>
                <w:rFonts w:ascii="Arial" w:hAnsi="Arial" w:cs="Arial"/>
                <w:sz w:val="20"/>
                <w:szCs w:val="20"/>
              </w:rPr>
              <w:t xml:space="preserve">, </w:t>
            </w:r>
            <w:proofErr w:type="spellStart"/>
            <w:r w:rsidRPr="003F3B2D">
              <w:rPr>
                <w:rFonts w:ascii="Arial" w:hAnsi="Arial" w:cs="Arial"/>
                <w:sz w:val="20"/>
                <w:szCs w:val="20"/>
              </w:rPr>
              <w:t>angiogeneze</w:t>
            </w:r>
            <w:proofErr w:type="spellEnd"/>
            <w:r w:rsidRPr="003F3B2D">
              <w:rPr>
                <w:rFonts w:ascii="Arial" w:hAnsi="Arial" w:cs="Arial"/>
                <w:sz w:val="20"/>
                <w:szCs w:val="20"/>
              </w:rPr>
              <w:t xml:space="preserve"> i metastaze u kontekstu razvoja tumora dojke, pluća, melanoma, </w:t>
            </w:r>
            <w:proofErr w:type="spellStart"/>
            <w:r w:rsidRPr="003F3B2D">
              <w:rPr>
                <w:rFonts w:ascii="Arial" w:hAnsi="Arial" w:cs="Arial"/>
                <w:sz w:val="20"/>
                <w:szCs w:val="20"/>
              </w:rPr>
              <w:t>neuroblastoma</w:t>
            </w:r>
            <w:proofErr w:type="spellEnd"/>
            <w:r w:rsidRPr="003F3B2D">
              <w:rPr>
                <w:rFonts w:ascii="Arial" w:hAnsi="Arial" w:cs="Arial"/>
                <w:sz w:val="20"/>
                <w:szCs w:val="20"/>
              </w:rPr>
              <w:t xml:space="preserve"> i ostalih tumora..</w:t>
            </w:r>
          </w:p>
          <w:p w14:paraId="63CCFC9A"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4. Poznavanje osnovnih principa djelovanje i primjene personalizirane terapije.</w:t>
            </w:r>
          </w:p>
          <w:p w14:paraId="4A038180"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5. Razumijevanje mehanizama </w:t>
            </w:r>
            <w:r w:rsidRPr="003F3B2D">
              <w:rPr>
                <w:rFonts w:ascii="Arial" w:hAnsi="Arial" w:cs="Arial"/>
                <w:i/>
                <w:sz w:val="20"/>
                <w:szCs w:val="20"/>
              </w:rPr>
              <w:t>de-novo</w:t>
            </w:r>
            <w:r w:rsidRPr="003F3B2D">
              <w:rPr>
                <w:rFonts w:ascii="Arial" w:hAnsi="Arial" w:cs="Arial"/>
                <w:sz w:val="20"/>
                <w:szCs w:val="20"/>
              </w:rPr>
              <w:t xml:space="preserve"> rezistencije nastalih na standardnu i ciljanu terapiju.</w:t>
            </w:r>
          </w:p>
          <w:p w14:paraId="038BF860"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6. Razumijevanje </w:t>
            </w:r>
            <w:proofErr w:type="spellStart"/>
            <w:r w:rsidRPr="003F3B2D">
              <w:rPr>
                <w:rFonts w:ascii="Arial" w:hAnsi="Arial" w:cs="Arial"/>
                <w:i/>
                <w:sz w:val="20"/>
                <w:szCs w:val="20"/>
              </w:rPr>
              <w:t>state</w:t>
            </w:r>
            <w:proofErr w:type="spellEnd"/>
            <w:r w:rsidRPr="003F3B2D">
              <w:rPr>
                <w:rFonts w:ascii="Arial" w:hAnsi="Arial" w:cs="Arial"/>
                <w:i/>
                <w:sz w:val="20"/>
                <w:szCs w:val="20"/>
              </w:rPr>
              <w:t xml:space="preserve"> </w:t>
            </w:r>
            <w:proofErr w:type="spellStart"/>
            <w:r w:rsidRPr="003F3B2D">
              <w:rPr>
                <w:rFonts w:ascii="Arial" w:hAnsi="Arial" w:cs="Arial"/>
                <w:i/>
                <w:sz w:val="20"/>
                <w:szCs w:val="20"/>
              </w:rPr>
              <w:t>of</w:t>
            </w:r>
            <w:proofErr w:type="spellEnd"/>
            <w:r w:rsidRPr="003F3B2D">
              <w:rPr>
                <w:rFonts w:ascii="Arial" w:hAnsi="Arial" w:cs="Arial"/>
                <w:i/>
                <w:sz w:val="20"/>
                <w:szCs w:val="20"/>
              </w:rPr>
              <w:t xml:space="preserve"> </w:t>
            </w:r>
            <w:proofErr w:type="spellStart"/>
            <w:r w:rsidRPr="003F3B2D">
              <w:rPr>
                <w:rFonts w:ascii="Arial" w:hAnsi="Arial" w:cs="Arial"/>
                <w:i/>
                <w:sz w:val="20"/>
                <w:szCs w:val="20"/>
              </w:rPr>
              <w:t>the</w:t>
            </w:r>
            <w:proofErr w:type="spellEnd"/>
            <w:r w:rsidRPr="003F3B2D">
              <w:rPr>
                <w:rFonts w:ascii="Arial" w:hAnsi="Arial" w:cs="Arial"/>
                <w:i/>
                <w:sz w:val="20"/>
                <w:szCs w:val="20"/>
              </w:rPr>
              <w:t xml:space="preserve"> art</w:t>
            </w:r>
            <w:r w:rsidRPr="003F3B2D">
              <w:rPr>
                <w:rFonts w:ascii="Arial" w:hAnsi="Arial" w:cs="Arial"/>
                <w:sz w:val="20"/>
                <w:szCs w:val="20"/>
              </w:rPr>
              <w:t xml:space="preserve"> metoda koje se provode u svrhu rane dijagnostike te personalizirane ciljane terapije.</w:t>
            </w:r>
          </w:p>
        </w:tc>
      </w:tr>
      <w:tr w:rsidR="005F0071" w:rsidRPr="003F3B2D" w14:paraId="60C63B73" w14:textId="77777777" w:rsidTr="00B23CFA">
        <w:tc>
          <w:tcPr>
            <w:tcW w:w="1970" w:type="dxa"/>
            <w:tcBorders>
              <w:left w:val="single" w:sz="12" w:space="0" w:color="auto"/>
            </w:tcBorders>
            <w:shd w:val="clear" w:color="auto" w:fill="CCFFFF"/>
            <w:tcMar>
              <w:left w:w="57" w:type="dxa"/>
              <w:right w:w="57" w:type="dxa"/>
            </w:tcMar>
            <w:vAlign w:val="center"/>
          </w:tcPr>
          <w:p w14:paraId="1FC2E96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417" w:type="dxa"/>
            <w:gridSpan w:val="9"/>
            <w:tcBorders>
              <w:right w:val="single" w:sz="12" w:space="0" w:color="auto"/>
            </w:tcBorders>
            <w:tcMar>
              <w:left w:w="57" w:type="dxa"/>
              <w:right w:w="57" w:type="dxa"/>
            </w:tcMar>
          </w:tcPr>
          <w:p w14:paraId="138141CE"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w:t>
            </w:r>
          </w:p>
        </w:tc>
      </w:tr>
      <w:tr w:rsidR="005F0071" w:rsidRPr="003F3B2D" w14:paraId="6AB72C82" w14:textId="77777777" w:rsidTr="00B23CFA">
        <w:tc>
          <w:tcPr>
            <w:tcW w:w="1970" w:type="dxa"/>
            <w:tcBorders>
              <w:left w:val="single" w:sz="12" w:space="0" w:color="auto"/>
            </w:tcBorders>
            <w:shd w:val="clear" w:color="auto" w:fill="CCFFFF"/>
            <w:tcMar>
              <w:left w:w="57" w:type="dxa"/>
              <w:right w:w="57" w:type="dxa"/>
            </w:tcMar>
            <w:vAlign w:val="center"/>
          </w:tcPr>
          <w:p w14:paraId="2FE38CC9"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417" w:type="dxa"/>
            <w:gridSpan w:val="9"/>
            <w:tcBorders>
              <w:right w:val="single" w:sz="12" w:space="0" w:color="auto"/>
            </w:tcBorders>
            <w:tcMar>
              <w:left w:w="57" w:type="dxa"/>
              <w:right w:w="57" w:type="dxa"/>
            </w:tcMar>
          </w:tcPr>
          <w:p w14:paraId="479CC4F9" w14:textId="77777777" w:rsidR="005F0071" w:rsidRPr="003F3B2D" w:rsidRDefault="005F0071" w:rsidP="00EB2446">
            <w:pPr>
              <w:pStyle w:val="Odlomakpopisa"/>
              <w:numPr>
                <w:ilvl w:val="0"/>
                <w:numId w:val="88"/>
              </w:numPr>
              <w:tabs>
                <w:tab w:val="left" w:pos="2820"/>
              </w:tabs>
              <w:spacing w:after="0"/>
              <w:rPr>
                <w:rFonts w:ascii="Arial" w:hAnsi="Arial" w:cs="Arial"/>
                <w:sz w:val="20"/>
                <w:szCs w:val="20"/>
              </w:rPr>
            </w:pPr>
            <w:r w:rsidRPr="003F3B2D">
              <w:rPr>
                <w:rFonts w:ascii="Arial" w:hAnsi="Arial" w:cs="Arial"/>
                <w:sz w:val="20"/>
                <w:szCs w:val="20"/>
              </w:rPr>
              <w:t>Opisati stanične signalne puteve u stanici.</w:t>
            </w:r>
          </w:p>
          <w:p w14:paraId="643D6902" w14:textId="77777777" w:rsidR="005F0071" w:rsidRPr="003F3B2D" w:rsidRDefault="005F0071" w:rsidP="00EB2446">
            <w:pPr>
              <w:pStyle w:val="Odlomakpopisa"/>
              <w:numPr>
                <w:ilvl w:val="0"/>
                <w:numId w:val="88"/>
              </w:numPr>
              <w:tabs>
                <w:tab w:val="left" w:pos="2820"/>
              </w:tabs>
              <w:spacing w:after="0"/>
              <w:rPr>
                <w:rFonts w:ascii="Arial" w:hAnsi="Arial" w:cs="Arial"/>
                <w:sz w:val="20"/>
                <w:szCs w:val="20"/>
              </w:rPr>
            </w:pPr>
            <w:r w:rsidRPr="003F3B2D">
              <w:rPr>
                <w:rFonts w:ascii="Arial" w:hAnsi="Arial" w:cs="Arial"/>
                <w:sz w:val="20"/>
                <w:szCs w:val="20"/>
              </w:rPr>
              <w:t xml:space="preserve">Objasniti uzroke nekontroliranog rasta stanica, migracija, preživljenja i </w:t>
            </w:r>
            <w:proofErr w:type="spellStart"/>
            <w:r w:rsidRPr="003F3B2D">
              <w:rPr>
                <w:rFonts w:ascii="Arial" w:hAnsi="Arial" w:cs="Arial"/>
                <w:sz w:val="20"/>
                <w:szCs w:val="20"/>
              </w:rPr>
              <w:t>angiogeneze</w:t>
            </w:r>
            <w:proofErr w:type="spellEnd"/>
            <w:r w:rsidRPr="003F3B2D">
              <w:rPr>
                <w:rFonts w:ascii="Arial" w:hAnsi="Arial" w:cs="Arial"/>
                <w:sz w:val="20"/>
                <w:szCs w:val="20"/>
              </w:rPr>
              <w:t>.</w:t>
            </w:r>
          </w:p>
          <w:p w14:paraId="22F268CA" w14:textId="77777777" w:rsidR="005F0071" w:rsidRPr="003F3B2D" w:rsidRDefault="005F0071" w:rsidP="00EB2446">
            <w:pPr>
              <w:pStyle w:val="Odlomakpopisa"/>
              <w:numPr>
                <w:ilvl w:val="0"/>
                <w:numId w:val="88"/>
              </w:numPr>
              <w:tabs>
                <w:tab w:val="left" w:pos="2820"/>
              </w:tabs>
              <w:spacing w:after="0"/>
              <w:rPr>
                <w:rFonts w:ascii="Arial" w:hAnsi="Arial" w:cs="Arial"/>
                <w:sz w:val="20"/>
                <w:szCs w:val="20"/>
              </w:rPr>
            </w:pPr>
            <w:r w:rsidRPr="003F3B2D">
              <w:rPr>
                <w:rFonts w:ascii="Arial" w:hAnsi="Arial" w:cs="Arial"/>
                <w:sz w:val="20"/>
                <w:szCs w:val="20"/>
              </w:rPr>
              <w:t>Navesti i opisati mehanizme djelovanja ciljane terapije.</w:t>
            </w:r>
          </w:p>
          <w:p w14:paraId="48AAD8E9" w14:textId="77777777" w:rsidR="005F0071" w:rsidRPr="003F3B2D" w:rsidRDefault="005F0071" w:rsidP="00EB2446">
            <w:pPr>
              <w:pStyle w:val="Odlomakpopisa"/>
              <w:numPr>
                <w:ilvl w:val="0"/>
                <w:numId w:val="88"/>
              </w:numPr>
              <w:tabs>
                <w:tab w:val="left" w:pos="2820"/>
              </w:tabs>
              <w:spacing w:after="0"/>
              <w:rPr>
                <w:rFonts w:ascii="Arial" w:hAnsi="Arial" w:cs="Arial"/>
                <w:sz w:val="20"/>
                <w:szCs w:val="20"/>
              </w:rPr>
            </w:pPr>
            <w:r w:rsidRPr="003F3B2D">
              <w:rPr>
                <w:rFonts w:ascii="Arial" w:hAnsi="Arial" w:cs="Arial"/>
                <w:sz w:val="20"/>
                <w:szCs w:val="20"/>
              </w:rPr>
              <w:t>Poznavati molekularne mehanizme rezistencije nastalih tijekom terapije te znati navesti primjere takvih.</w:t>
            </w:r>
          </w:p>
          <w:p w14:paraId="5D504014" w14:textId="77777777" w:rsidR="005F0071" w:rsidRPr="003F3B2D" w:rsidRDefault="005F0071" w:rsidP="00EB2446">
            <w:pPr>
              <w:pStyle w:val="Odlomakpopisa"/>
              <w:numPr>
                <w:ilvl w:val="0"/>
                <w:numId w:val="88"/>
              </w:numPr>
              <w:tabs>
                <w:tab w:val="left" w:pos="2820"/>
              </w:tabs>
              <w:spacing w:after="0"/>
              <w:rPr>
                <w:rFonts w:ascii="Arial" w:hAnsi="Arial" w:cs="Arial"/>
                <w:sz w:val="20"/>
                <w:szCs w:val="20"/>
              </w:rPr>
            </w:pPr>
            <w:r w:rsidRPr="003F3B2D">
              <w:rPr>
                <w:rFonts w:ascii="Arial" w:hAnsi="Arial" w:cs="Arial"/>
                <w:sz w:val="20"/>
                <w:szCs w:val="20"/>
              </w:rPr>
              <w:t xml:space="preserve">Opisati </w:t>
            </w:r>
            <w:proofErr w:type="spellStart"/>
            <w:r w:rsidRPr="003F3B2D">
              <w:rPr>
                <w:rFonts w:ascii="Arial" w:hAnsi="Arial" w:cs="Arial"/>
                <w:i/>
                <w:sz w:val="20"/>
                <w:szCs w:val="20"/>
              </w:rPr>
              <w:t>state</w:t>
            </w:r>
            <w:proofErr w:type="spellEnd"/>
            <w:r w:rsidRPr="003F3B2D">
              <w:rPr>
                <w:rFonts w:ascii="Arial" w:hAnsi="Arial" w:cs="Arial"/>
                <w:i/>
                <w:sz w:val="20"/>
                <w:szCs w:val="20"/>
              </w:rPr>
              <w:t xml:space="preserve"> </w:t>
            </w:r>
            <w:proofErr w:type="spellStart"/>
            <w:r w:rsidRPr="003F3B2D">
              <w:rPr>
                <w:rFonts w:ascii="Arial" w:hAnsi="Arial" w:cs="Arial"/>
                <w:i/>
                <w:sz w:val="20"/>
                <w:szCs w:val="20"/>
              </w:rPr>
              <w:t>of</w:t>
            </w:r>
            <w:proofErr w:type="spellEnd"/>
            <w:r w:rsidRPr="003F3B2D">
              <w:rPr>
                <w:rFonts w:ascii="Arial" w:hAnsi="Arial" w:cs="Arial"/>
                <w:i/>
                <w:sz w:val="20"/>
                <w:szCs w:val="20"/>
              </w:rPr>
              <w:t xml:space="preserve"> </w:t>
            </w:r>
            <w:proofErr w:type="spellStart"/>
            <w:r w:rsidRPr="003F3B2D">
              <w:rPr>
                <w:rFonts w:ascii="Arial" w:hAnsi="Arial" w:cs="Arial"/>
                <w:i/>
                <w:sz w:val="20"/>
                <w:szCs w:val="20"/>
              </w:rPr>
              <w:t>the</w:t>
            </w:r>
            <w:proofErr w:type="spellEnd"/>
            <w:r w:rsidRPr="003F3B2D">
              <w:rPr>
                <w:rFonts w:ascii="Arial" w:hAnsi="Arial" w:cs="Arial"/>
                <w:i/>
                <w:sz w:val="20"/>
                <w:szCs w:val="20"/>
              </w:rPr>
              <w:t xml:space="preserve"> art</w:t>
            </w:r>
            <w:r w:rsidRPr="003F3B2D">
              <w:rPr>
                <w:rFonts w:ascii="Arial" w:hAnsi="Arial" w:cs="Arial"/>
                <w:sz w:val="20"/>
                <w:szCs w:val="20"/>
              </w:rPr>
              <w:t xml:space="preserve"> metode koje se koriste u dijagnostici i liječenju tumora te u praćenju odgovora na ciljanu terapiju.</w:t>
            </w:r>
          </w:p>
        </w:tc>
      </w:tr>
      <w:tr w:rsidR="005F0071" w:rsidRPr="003F3B2D" w14:paraId="1EA685E8" w14:textId="77777777" w:rsidTr="00B23CFA">
        <w:tc>
          <w:tcPr>
            <w:tcW w:w="1970" w:type="dxa"/>
            <w:tcBorders>
              <w:left w:val="single" w:sz="12" w:space="0" w:color="auto"/>
            </w:tcBorders>
            <w:shd w:val="clear" w:color="auto" w:fill="CCFFFF"/>
            <w:tcMar>
              <w:left w:w="57" w:type="dxa"/>
              <w:right w:w="57" w:type="dxa"/>
            </w:tcMar>
            <w:vAlign w:val="center"/>
          </w:tcPr>
          <w:p w14:paraId="103370FD"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417" w:type="dxa"/>
            <w:gridSpan w:val="9"/>
            <w:tcBorders>
              <w:right w:val="single" w:sz="12" w:space="0" w:color="auto"/>
            </w:tcBorders>
            <w:tcMar>
              <w:left w:w="57" w:type="dxa"/>
              <w:right w:w="57" w:type="dxa"/>
            </w:tcMar>
          </w:tcPr>
          <w:p w14:paraId="208253C2" w14:textId="77777777" w:rsidR="005F0071" w:rsidRPr="003F3B2D" w:rsidRDefault="005F0071" w:rsidP="00EB2446">
            <w:pPr>
              <w:pStyle w:val="Odlomakpopisa"/>
              <w:numPr>
                <w:ilvl w:val="0"/>
                <w:numId w:val="85"/>
              </w:numPr>
              <w:tabs>
                <w:tab w:val="left" w:pos="2820"/>
              </w:tabs>
              <w:spacing w:after="0"/>
              <w:rPr>
                <w:rFonts w:ascii="Arial" w:hAnsi="Arial" w:cs="Arial"/>
                <w:sz w:val="20"/>
                <w:szCs w:val="20"/>
              </w:rPr>
            </w:pPr>
            <w:r w:rsidRPr="003F3B2D">
              <w:rPr>
                <w:rFonts w:ascii="Arial" w:hAnsi="Arial" w:cs="Arial"/>
                <w:sz w:val="20"/>
                <w:szCs w:val="20"/>
              </w:rPr>
              <w:t>Uvod u staničnu signalizaciju (predavanje 2 sata)</w:t>
            </w:r>
          </w:p>
          <w:p w14:paraId="42D3F5A5" w14:textId="77777777" w:rsidR="005F0071" w:rsidRPr="003F3B2D" w:rsidRDefault="005F0071" w:rsidP="00EB2446">
            <w:pPr>
              <w:pStyle w:val="Odlomakpopisa"/>
              <w:numPr>
                <w:ilvl w:val="0"/>
                <w:numId w:val="85"/>
              </w:numPr>
              <w:tabs>
                <w:tab w:val="left" w:pos="2820"/>
              </w:tabs>
              <w:spacing w:after="0"/>
              <w:rPr>
                <w:rFonts w:ascii="Arial" w:hAnsi="Arial" w:cs="Arial"/>
                <w:sz w:val="20"/>
                <w:szCs w:val="20"/>
              </w:rPr>
            </w:pPr>
            <w:proofErr w:type="spellStart"/>
            <w:r w:rsidRPr="003F3B2D">
              <w:rPr>
                <w:rFonts w:ascii="Arial" w:hAnsi="Arial" w:cs="Arial"/>
                <w:sz w:val="20"/>
                <w:szCs w:val="20"/>
              </w:rPr>
              <w:t>Onkogeni</w:t>
            </w:r>
            <w:proofErr w:type="spellEnd"/>
            <w:r w:rsidRPr="003F3B2D">
              <w:rPr>
                <w:rFonts w:ascii="Arial" w:hAnsi="Arial" w:cs="Arial"/>
                <w:sz w:val="20"/>
                <w:szCs w:val="20"/>
              </w:rPr>
              <w:t xml:space="preserve"> i tumor </w:t>
            </w:r>
            <w:proofErr w:type="spellStart"/>
            <w:r w:rsidRPr="003F3B2D">
              <w:rPr>
                <w:rFonts w:ascii="Arial" w:hAnsi="Arial" w:cs="Arial"/>
                <w:sz w:val="20"/>
                <w:szCs w:val="20"/>
              </w:rPr>
              <w:t>supresorski</w:t>
            </w:r>
            <w:proofErr w:type="spellEnd"/>
            <w:r w:rsidRPr="003F3B2D">
              <w:rPr>
                <w:rFonts w:ascii="Arial" w:hAnsi="Arial" w:cs="Arial"/>
                <w:sz w:val="20"/>
                <w:szCs w:val="20"/>
              </w:rPr>
              <w:t xml:space="preserve"> geni – definicija i uloga tih gena u procesima nastanka i razvoja tumora. Ciljana terapija. (predavanje 2 sata).</w:t>
            </w:r>
          </w:p>
          <w:p w14:paraId="58838F4F" w14:textId="77777777" w:rsidR="005F0071" w:rsidRPr="003F3B2D" w:rsidRDefault="005F0071" w:rsidP="00EB2446">
            <w:pPr>
              <w:pStyle w:val="Odlomakpopisa"/>
              <w:numPr>
                <w:ilvl w:val="0"/>
                <w:numId w:val="85"/>
              </w:numPr>
              <w:tabs>
                <w:tab w:val="left" w:pos="2820"/>
              </w:tabs>
              <w:spacing w:after="0"/>
              <w:rPr>
                <w:rFonts w:ascii="Arial" w:hAnsi="Arial" w:cs="Arial"/>
                <w:sz w:val="20"/>
                <w:szCs w:val="20"/>
              </w:rPr>
            </w:pPr>
            <w:r w:rsidRPr="003F3B2D">
              <w:rPr>
                <w:rFonts w:ascii="Arial" w:hAnsi="Arial" w:cs="Arial"/>
                <w:sz w:val="20"/>
                <w:szCs w:val="20"/>
              </w:rPr>
              <w:t xml:space="preserve">Kontrola staničnog ciklusa – faze staničnog ciklusa, CDK – </w:t>
            </w:r>
            <w:proofErr w:type="spellStart"/>
            <w:r w:rsidRPr="003F3B2D">
              <w:rPr>
                <w:rFonts w:ascii="Arial" w:hAnsi="Arial" w:cs="Arial"/>
                <w:sz w:val="20"/>
                <w:szCs w:val="20"/>
              </w:rPr>
              <w:t>ciklin</w:t>
            </w:r>
            <w:proofErr w:type="spellEnd"/>
            <w:r w:rsidRPr="003F3B2D">
              <w:rPr>
                <w:rFonts w:ascii="Arial" w:hAnsi="Arial" w:cs="Arial"/>
                <w:sz w:val="20"/>
                <w:szCs w:val="20"/>
              </w:rPr>
              <w:t xml:space="preserve"> kompleksi i njihova regulacija, prolazak stanice kroz kontrolne točke. (predavanje 2 sata).</w:t>
            </w:r>
          </w:p>
          <w:p w14:paraId="4A1DB7C5" w14:textId="77777777" w:rsidR="005F0071" w:rsidRPr="003F3B2D" w:rsidRDefault="005F0071" w:rsidP="00EB2446">
            <w:pPr>
              <w:pStyle w:val="Odlomakpopisa"/>
              <w:numPr>
                <w:ilvl w:val="0"/>
                <w:numId w:val="85"/>
              </w:numPr>
              <w:tabs>
                <w:tab w:val="left" w:pos="2820"/>
              </w:tabs>
              <w:spacing w:after="0"/>
              <w:rPr>
                <w:rFonts w:ascii="Arial" w:hAnsi="Arial" w:cs="Arial"/>
                <w:sz w:val="20"/>
                <w:szCs w:val="20"/>
              </w:rPr>
            </w:pPr>
            <w:r w:rsidRPr="003F3B2D">
              <w:rPr>
                <w:rFonts w:ascii="Arial" w:hAnsi="Arial" w:cs="Arial"/>
                <w:sz w:val="20"/>
                <w:szCs w:val="20"/>
              </w:rPr>
              <w:t>Ciljana terapija (seminar 3 sata).</w:t>
            </w:r>
          </w:p>
          <w:p w14:paraId="711FD3E2" w14:textId="77777777" w:rsidR="005F0071" w:rsidRPr="003F3B2D" w:rsidRDefault="005F0071" w:rsidP="00EB2446">
            <w:pPr>
              <w:pStyle w:val="Odlomakpopisa"/>
              <w:numPr>
                <w:ilvl w:val="0"/>
                <w:numId w:val="85"/>
              </w:numPr>
              <w:tabs>
                <w:tab w:val="left" w:pos="2820"/>
              </w:tabs>
              <w:spacing w:after="0"/>
              <w:rPr>
                <w:rFonts w:ascii="Arial" w:hAnsi="Arial" w:cs="Arial"/>
                <w:sz w:val="20"/>
                <w:szCs w:val="20"/>
              </w:rPr>
            </w:pPr>
            <w:proofErr w:type="spellStart"/>
            <w:r w:rsidRPr="003F3B2D">
              <w:rPr>
                <w:rFonts w:ascii="Arial" w:hAnsi="Arial" w:cs="Arial"/>
                <w:sz w:val="20"/>
                <w:szCs w:val="20"/>
              </w:rPr>
              <w:t>Invazivnost</w:t>
            </w:r>
            <w:proofErr w:type="spellEnd"/>
            <w:r w:rsidRPr="003F3B2D">
              <w:rPr>
                <w:rFonts w:ascii="Arial" w:hAnsi="Arial" w:cs="Arial"/>
                <w:sz w:val="20"/>
                <w:szCs w:val="20"/>
              </w:rPr>
              <w:t xml:space="preserve">, metastaze, </w:t>
            </w:r>
            <w:proofErr w:type="spellStart"/>
            <w:r w:rsidRPr="003F3B2D">
              <w:rPr>
                <w:rFonts w:ascii="Arial" w:hAnsi="Arial" w:cs="Arial"/>
                <w:sz w:val="20"/>
                <w:szCs w:val="20"/>
              </w:rPr>
              <w:t>angiogeneza</w:t>
            </w:r>
            <w:proofErr w:type="spellEnd"/>
            <w:r w:rsidRPr="003F3B2D">
              <w:rPr>
                <w:rFonts w:ascii="Arial" w:hAnsi="Arial" w:cs="Arial"/>
                <w:sz w:val="20"/>
                <w:szCs w:val="20"/>
              </w:rPr>
              <w:t>, preživljenje u tumorskim stanicama. (predavanje 2 sata,).</w:t>
            </w:r>
          </w:p>
          <w:p w14:paraId="6D1084B4" w14:textId="77777777" w:rsidR="005F0071" w:rsidRPr="003F3B2D" w:rsidRDefault="005F0071" w:rsidP="00EB2446">
            <w:pPr>
              <w:pStyle w:val="Odlomakpopisa"/>
              <w:numPr>
                <w:ilvl w:val="0"/>
                <w:numId w:val="85"/>
              </w:numPr>
              <w:tabs>
                <w:tab w:val="left" w:pos="2820"/>
              </w:tabs>
              <w:spacing w:after="0"/>
              <w:rPr>
                <w:rFonts w:ascii="Arial" w:hAnsi="Arial" w:cs="Arial"/>
                <w:sz w:val="20"/>
                <w:szCs w:val="20"/>
              </w:rPr>
            </w:pPr>
            <w:r w:rsidRPr="003F3B2D">
              <w:rPr>
                <w:rFonts w:ascii="Arial" w:hAnsi="Arial" w:cs="Arial"/>
                <w:sz w:val="20"/>
                <w:szCs w:val="20"/>
              </w:rPr>
              <w:t>Signalni putevi u stanicama tumora dojke, pluća, kože i drugih tumora (seminar 3 sata).</w:t>
            </w:r>
          </w:p>
          <w:p w14:paraId="2DBFD41E" w14:textId="77777777" w:rsidR="005F0071" w:rsidRPr="003F3B2D" w:rsidRDefault="005F0071" w:rsidP="00EB2446">
            <w:pPr>
              <w:pStyle w:val="Odlomakpopisa"/>
              <w:numPr>
                <w:ilvl w:val="0"/>
                <w:numId w:val="85"/>
              </w:numPr>
              <w:tabs>
                <w:tab w:val="left" w:pos="2820"/>
              </w:tabs>
              <w:spacing w:after="0"/>
              <w:rPr>
                <w:rFonts w:ascii="Arial" w:hAnsi="Arial" w:cs="Arial"/>
                <w:sz w:val="20"/>
                <w:szCs w:val="20"/>
              </w:rPr>
            </w:pPr>
            <w:r w:rsidRPr="003F3B2D">
              <w:rPr>
                <w:rFonts w:ascii="Arial" w:hAnsi="Arial" w:cs="Arial"/>
                <w:i/>
                <w:sz w:val="20"/>
                <w:szCs w:val="20"/>
              </w:rPr>
              <w:t>De-novo</w:t>
            </w:r>
            <w:r w:rsidRPr="003F3B2D">
              <w:rPr>
                <w:rFonts w:ascii="Arial" w:hAnsi="Arial" w:cs="Arial"/>
                <w:sz w:val="20"/>
                <w:szCs w:val="20"/>
              </w:rPr>
              <w:t xml:space="preserve"> rezistencije nastale uslijed primjene standardne i ciljane terapije.</w:t>
            </w:r>
          </w:p>
          <w:p w14:paraId="33395DF0" w14:textId="77777777" w:rsidR="005F0071" w:rsidRPr="003F3B2D" w:rsidRDefault="005F0071" w:rsidP="00B23CFA">
            <w:pPr>
              <w:tabs>
                <w:tab w:val="left" w:pos="2820"/>
              </w:tabs>
              <w:spacing w:after="0"/>
              <w:ind w:left="720"/>
              <w:rPr>
                <w:rFonts w:ascii="Arial" w:hAnsi="Arial" w:cs="Arial"/>
                <w:sz w:val="20"/>
                <w:szCs w:val="20"/>
              </w:rPr>
            </w:pPr>
            <w:r w:rsidRPr="003F3B2D">
              <w:rPr>
                <w:rFonts w:ascii="Arial" w:hAnsi="Arial" w:cs="Arial"/>
                <w:sz w:val="20"/>
                <w:szCs w:val="20"/>
              </w:rPr>
              <w:t xml:space="preserve">Metode i rezultati personaliziranog pristupa terapije u medicini. </w:t>
            </w:r>
          </w:p>
          <w:p w14:paraId="3AD58E43"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lastRenderedPageBreak/>
              <w:t xml:space="preserve">            (predavanje 2 sata, seminar 2 sata).</w:t>
            </w:r>
          </w:p>
          <w:p w14:paraId="2DBF8485" w14:textId="77777777" w:rsidR="005F0071" w:rsidRPr="003F3B2D" w:rsidRDefault="005F0071" w:rsidP="00EB2446">
            <w:pPr>
              <w:pStyle w:val="Odlomakpopisa"/>
              <w:numPr>
                <w:ilvl w:val="0"/>
                <w:numId w:val="86"/>
              </w:numPr>
              <w:tabs>
                <w:tab w:val="left" w:pos="2820"/>
              </w:tabs>
              <w:spacing w:after="0"/>
              <w:rPr>
                <w:rFonts w:ascii="Arial" w:hAnsi="Arial" w:cs="Arial"/>
                <w:sz w:val="20"/>
                <w:szCs w:val="20"/>
              </w:rPr>
            </w:pPr>
            <w:r w:rsidRPr="003F3B2D">
              <w:rPr>
                <w:rFonts w:ascii="Arial" w:hAnsi="Arial" w:cs="Arial"/>
                <w:i/>
                <w:sz w:val="20"/>
                <w:szCs w:val="20"/>
              </w:rPr>
              <w:t xml:space="preserve">State </w:t>
            </w:r>
            <w:proofErr w:type="spellStart"/>
            <w:r w:rsidRPr="003F3B2D">
              <w:rPr>
                <w:rFonts w:ascii="Arial" w:hAnsi="Arial" w:cs="Arial"/>
                <w:i/>
                <w:sz w:val="20"/>
                <w:szCs w:val="20"/>
              </w:rPr>
              <w:t>of</w:t>
            </w:r>
            <w:proofErr w:type="spellEnd"/>
            <w:r w:rsidRPr="003F3B2D">
              <w:rPr>
                <w:rFonts w:ascii="Arial" w:hAnsi="Arial" w:cs="Arial"/>
                <w:i/>
                <w:sz w:val="20"/>
                <w:szCs w:val="20"/>
              </w:rPr>
              <w:t xml:space="preserve"> </w:t>
            </w:r>
            <w:proofErr w:type="spellStart"/>
            <w:r w:rsidRPr="003F3B2D">
              <w:rPr>
                <w:rFonts w:ascii="Arial" w:hAnsi="Arial" w:cs="Arial"/>
                <w:i/>
                <w:sz w:val="20"/>
                <w:szCs w:val="20"/>
              </w:rPr>
              <w:t>the</w:t>
            </w:r>
            <w:proofErr w:type="spellEnd"/>
            <w:r w:rsidRPr="003F3B2D">
              <w:rPr>
                <w:rFonts w:ascii="Arial" w:hAnsi="Arial" w:cs="Arial"/>
                <w:i/>
                <w:sz w:val="20"/>
                <w:szCs w:val="20"/>
              </w:rPr>
              <w:t xml:space="preserve"> art</w:t>
            </w:r>
            <w:r w:rsidRPr="003F3B2D">
              <w:rPr>
                <w:rFonts w:ascii="Arial" w:hAnsi="Arial" w:cs="Arial"/>
                <w:sz w:val="20"/>
                <w:szCs w:val="20"/>
              </w:rPr>
              <w:t xml:space="preserve"> metode u </w:t>
            </w:r>
            <w:r w:rsidRPr="003F3B2D">
              <w:rPr>
                <w:rFonts w:ascii="Arial" w:eastAsia="Times New Roman" w:hAnsi="Arial" w:cs="Arial"/>
                <w:sz w:val="20"/>
                <w:szCs w:val="20"/>
              </w:rPr>
              <w:t xml:space="preserve">dijagnostici, liječenju tumora te praćenju odgovora na terapiju. </w:t>
            </w:r>
            <w:r w:rsidRPr="003F3B2D">
              <w:rPr>
                <w:rFonts w:ascii="Arial" w:hAnsi="Arial" w:cs="Arial"/>
                <w:sz w:val="20"/>
                <w:szCs w:val="20"/>
              </w:rPr>
              <w:t>(seminar 2 sata)</w:t>
            </w:r>
          </w:p>
          <w:p w14:paraId="274BB68A" w14:textId="77777777" w:rsidR="005F0071" w:rsidRPr="003F3B2D" w:rsidRDefault="005F0071" w:rsidP="00EB2446">
            <w:pPr>
              <w:pStyle w:val="Odlomakpopisa"/>
              <w:numPr>
                <w:ilvl w:val="0"/>
                <w:numId w:val="87"/>
              </w:numPr>
              <w:tabs>
                <w:tab w:val="left" w:pos="2820"/>
              </w:tabs>
              <w:spacing w:after="0"/>
              <w:rPr>
                <w:rFonts w:ascii="Arial" w:hAnsi="Arial" w:cs="Arial"/>
                <w:sz w:val="20"/>
                <w:szCs w:val="20"/>
              </w:rPr>
            </w:pPr>
            <w:r w:rsidRPr="003F3B2D">
              <w:rPr>
                <w:rFonts w:ascii="Arial" w:hAnsi="Arial" w:cs="Arial"/>
                <w:sz w:val="20"/>
                <w:szCs w:val="20"/>
              </w:rPr>
              <w:t>.Analiza relevantnih znanstvenih radova (vježbe 5 sati)</w:t>
            </w:r>
          </w:p>
        </w:tc>
      </w:tr>
      <w:tr w:rsidR="005F0071" w:rsidRPr="003F3B2D" w14:paraId="60736EEB" w14:textId="77777777" w:rsidTr="00B23CFA">
        <w:trPr>
          <w:trHeight w:val="349"/>
        </w:trPr>
        <w:tc>
          <w:tcPr>
            <w:tcW w:w="1970" w:type="dxa"/>
            <w:vMerge w:val="restart"/>
            <w:tcBorders>
              <w:left w:val="single" w:sz="12" w:space="0" w:color="auto"/>
            </w:tcBorders>
            <w:shd w:val="clear" w:color="auto" w:fill="CCFFFF"/>
            <w:tcMar>
              <w:left w:w="57" w:type="dxa"/>
              <w:right w:w="57" w:type="dxa"/>
            </w:tcMar>
            <w:vAlign w:val="center"/>
          </w:tcPr>
          <w:p w14:paraId="756BCA7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lastRenderedPageBreak/>
              <w:t>Vrste izvođenja nastave:</w:t>
            </w:r>
          </w:p>
        </w:tc>
        <w:tc>
          <w:tcPr>
            <w:tcW w:w="3334" w:type="dxa"/>
            <w:gridSpan w:val="3"/>
            <w:vMerge w:val="restart"/>
            <w:tcMar>
              <w:left w:w="57" w:type="dxa"/>
              <w:right w:w="57" w:type="dxa"/>
            </w:tcMar>
            <w:vAlign w:val="center"/>
          </w:tcPr>
          <w:p w14:paraId="4343A92D"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578645389"/>
              </w:sdtPr>
              <w:sdtEndPr/>
              <w:sdtContent>
                <w:r w:rsidR="005F0071" w:rsidRPr="003F3B2D">
                  <w:rPr>
                    <w:rFonts w:ascii="MS Gothic" w:eastAsia="MS Gothic" w:hAnsi="MS Gothic" w:cs="Arial"/>
                    <w:b w:val="0"/>
                    <w:sz w:val="20"/>
                    <w:szCs w:val="20"/>
                    <w:lang w:val="hr-HR"/>
                  </w:rPr>
                  <w:t>X</w:t>
                </w:r>
              </w:sdtContent>
            </w:sdt>
            <w:r w:rsidR="005F0071" w:rsidRPr="003F3B2D">
              <w:rPr>
                <w:rFonts w:ascii="Arial" w:hAnsi="Arial" w:cs="Arial"/>
                <w:b w:val="0"/>
                <w:sz w:val="20"/>
                <w:szCs w:val="20"/>
                <w:lang w:val="hr-HR"/>
              </w:rPr>
              <w:t xml:space="preserve"> predavanja</w:t>
            </w:r>
          </w:p>
          <w:p w14:paraId="15BDEAC2"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50715633"/>
              </w:sdtPr>
              <w:sdtEndPr/>
              <w:sdtContent>
                <w:r w:rsidR="005F0071" w:rsidRPr="003F3B2D">
                  <w:rPr>
                    <w:rFonts w:ascii="MS Gothic" w:eastAsia="MS Gothic" w:hAnsi="MS Gothic" w:cs="Arial"/>
                    <w:b w:val="0"/>
                    <w:sz w:val="20"/>
                    <w:szCs w:val="20"/>
                    <w:lang w:val="hr-HR"/>
                  </w:rPr>
                  <w:t>X</w:t>
                </w:r>
              </w:sdtContent>
            </w:sdt>
            <w:r w:rsidR="005F0071" w:rsidRPr="003F3B2D">
              <w:rPr>
                <w:rFonts w:ascii="Arial" w:hAnsi="Arial" w:cs="Arial"/>
                <w:b w:val="0"/>
                <w:sz w:val="20"/>
                <w:szCs w:val="20"/>
                <w:lang w:val="hr-HR"/>
              </w:rPr>
              <w:t xml:space="preserve"> seminari i radionice  </w:t>
            </w:r>
          </w:p>
          <w:p w14:paraId="31E3CBED"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864293789"/>
              </w:sdtPr>
              <w:sdtEndPr/>
              <w:sdtContent>
                <w:r w:rsidR="005F0071" w:rsidRPr="003F3B2D">
                  <w:rPr>
                    <w:rFonts w:ascii="MS Gothic" w:eastAsia="MS Gothic" w:hAnsi="MS Gothic" w:cs="Arial"/>
                    <w:b w:val="0"/>
                    <w:sz w:val="20"/>
                    <w:szCs w:val="20"/>
                    <w:lang w:val="hr-HR"/>
                  </w:rPr>
                  <w:t>X</w:t>
                </w:r>
              </w:sdtContent>
            </w:sdt>
            <w:r w:rsidR="005F0071" w:rsidRPr="003F3B2D">
              <w:rPr>
                <w:rFonts w:ascii="Arial" w:hAnsi="Arial" w:cs="Arial"/>
                <w:b w:val="0"/>
                <w:sz w:val="20"/>
                <w:szCs w:val="20"/>
                <w:lang w:val="hr-HR"/>
              </w:rPr>
              <w:t xml:space="preserve"> vježbe  </w:t>
            </w:r>
          </w:p>
          <w:p w14:paraId="0B130676"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82488163"/>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w:t>
            </w:r>
            <w:r w:rsidR="005F0071" w:rsidRPr="003F3B2D">
              <w:rPr>
                <w:rFonts w:ascii="Arial" w:hAnsi="Arial" w:cs="Arial"/>
                <w:b w:val="0"/>
                <w:i/>
                <w:sz w:val="20"/>
                <w:szCs w:val="20"/>
                <w:lang w:val="hr-HR"/>
              </w:rPr>
              <w:t>on line</w:t>
            </w:r>
            <w:r w:rsidR="005F0071" w:rsidRPr="003F3B2D">
              <w:rPr>
                <w:rFonts w:ascii="Arial" w:hAnsi="Arial" w:cs="Arial"/>
                <w:b w:val="0"/>
                <w:sz w:val="20"/>
                <w:szCs w:val="20"/>
                <w:lang w:val="hr-HR"/>
              </w:rPr>
              <w:t xml:space="preserve"> u cijelosti</w:t>
            </w:r>
          </w:p>
          <w:p w14:paraId="73EB9BA7"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536558658"/>
              </w:sdtPr>
              <w:sdtEndPr/>
              <w:sdtContent>
                <w:r w:rsidR="005F0071" w:rsidRPr="003F3B2D">
                  <w:rPr>
                    <w:rFonts w:ascii="MS Gothic" w:eastAsia="MS Gothic" w:hAnsi="MS Gothic" w:cs="Arial"/>
                    <w:b w:val="0"/>
                    <w:sz w:val="20"/>
                    <w:szCs w:val="20"/>
                    <w:lang w:val="hr-HR"/>
                  </w:rPr>
                  <w:t>X</w:t>
                </w:r>
              </w:sdtContent>
            </w:sdt>
            <w:r w:rsidR="005F0071" w:rsidRPr="003F3B2D">
              <w:rPr>
                <w:rFonts w:ascii="Arial" w:hAnsi="Arial" w:cs="Arial"/>
                <w:b w:val="0"/>
                <w:sz w:val="20"/>
                <w:szCs w:val="20"/>
                <w:lang w:val="hr-HR"/>
              </w:rPr>
              <w:t xml:space="preserve"> mješovito e-učenje</w:t>
            </w:r>
          </w:p>
          <w:p w14:paraId="30BF5E1D" w14:textId="77777777" w:rsidR="005F0071" w:rsidRPr="003F3B2D" w:rsidRDefault="00D146F2" w:rsidP="00B23CFA">
            <w:pPr>
              <w:tabs>
                <w:tab w:val="left" w:pos="2820"/>
              </w:tabs>
              <w:spacing w:after="0"/>
              <w:rPr>
                <w:rFonts w:ascii="Arial" w:hAnsi="Arial" w:cs="Arial"/>
                <w:sz w:val="20"/>
                <w:szCs w:val="20"/>
              </w:rPr>
            </w:pPr>
            <w:sdt>
              <w:sdtPr>
                <w:rPr>
                  <w:rFonts w:ascii="Arial" w:hAnsi="Arial" w:cs="Arial"/>
                  <w:sz w:val="20"/>
                  <w:szCs w:val="20"/>
                </w:rPr>
                <w:id w:val="-196554303"/>
              </w:sdtPr>
              <w:sdtEndPr/>
              <w:sdtContent>
                <w:r w:rsidR="005F0071" w:rsidRPr="003F3B2D">
                  <w:rPr>
                    <w:rFonts w:ascii="MS Gothic" w:eastAsia="MS Gothic" w:hAnsi="MS Gothic" w:cs="Arial" w:hint="eastAsia"/>
                    <w:sz w:val="20"/>
                    <w:szCs w:val="20"/>
                  </w:rPr>
                  <w:t>☐</w:t>
                </w:r>
              </w:sdtContent>
            </w:sdt>
            <w:r w:rsidR="005F0071" w:rsidRPr="003F3B2D">
              <w:rPr>
                <w:rFonts w:ascii="Arial" w:hAnsi="Arial" w:cs="Arial"/>
                <w:sz w:val="20"/>
                <w:szCs w:val="20"/>
              </w:rPr>
              <w:t xml:space="preserve"> terenska nastava</w:t>
            </w:r>
          </w:p>
        </w:tc>
        <w:tc>
          <w:tcPr>
            <w:tcW w:w="4083" w:type="dxa"/>
            <w:gridSpan w:val="6"/>
            <w:vMerge w:val="restart"/>
            <w:tcMar>
              <w:left w:w="57" w:type="dxa"/>
              <w:right w:w="57" w:type="dxa"/>
            </w:tcMar>
            <w:vAlign w:val="center"/>
          </w:tcPr>
          <w:p w14:paraId="388A4F89"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355547321"/>
              </w:sdtPr>
              <w:sdtEndPr/>
              <w:sdtContent>
                <w:sdt>
                  <w:sdtPr>
                    <w:rPr>
                      <w:rFonts w:ascii="Arial" w:hAnsi="Arial" w:cs="Arial"/>
                      <w:b w:val="0"/>
                      <w:sz w:val="20"/>
                      <w:szCs w:val="20"/>
                      <w:lang w:val="hr-HR"/>
                    </w:rPr>
                    <w:id w:val="523570465"/>
                  </w:sdtPr>
                  <w:sdtEndPr/>
                  <w:sdtContent>
                    <w:r w:rsidR="005F0071" w:rsidRPr="003F3B2D">
                      <w:rPr>
                        <w:rFonts w:ascii="MS Gothic" w:eastAsia="MS Gothic" w:hAnsi="MS Gothic" w:cs="Arial"/>
                        <w:b w:val="0"/>
                        <w:sz w:val="20"/>
                        <w:szCs w:val="20"/>
                        <w:lang w:val="hr-HR"/>
                      </w:rPr>
                      <w:t>X</w:t>
                    </w:r>
                  </w:sdtContent>
                </w:sdt>
              </w:sdtContent>
            </w:sdt>
            <w:r w:rsidR="005F0071" w:rsidRPr="003F3B2D">
              <w:rPr>
                <w:rFonts w:ascii="Arial" w:hAnsi="Arial" w:cs="Arial"/>
                <w:b w:val="0"/>
                <w:sz w:val="20"/>
                <w:szCs w:val="20"/>
                <w:lang w:val="hr-HR"/>
              </w:rPr>
              <w:t xml:space="preserve"> samostalni  zadaci  </w:t>
            </w:r>
          </w:p>
          <w:p w14:paraId="2D19FBCF"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404376834"/>
              </w:sdtPr>
              <w:sdtEndPr/>
              <w:sdtContent>
                <w:sdt>
                  <w:sdtPr>
                    <w:rPr>
                      <w:rFonts w:ascii="Arial" w:hAnsi="Arial" w:cs="Arial"/>
                      <w:b w:val="0"/>
                      <w:sz w:val="20"/>
                      <w:szCs w:val="20"/>
                      <w:lang w:val="hr-HR"/>
                    </w:rPr>
                    <w:id w:val="523570467"/>
                  </w:sdtPr>
                  <w:sdtEndPr/>
                  <w:sdtContent>
                    <w:r w:rsidR="005F0071" w:rsidRPr="003F3B2D">
                      <w:rPr>
                        <w:rFonts w:ascii="MS Gothic" w:eastAsia="MS Gothic" w:hAnsi="MS Gothic" w:cs="Arial"/>
                        <w:b w:val="0"/>
                        <w:sz w:val="20"/>
                        <w:szCs w:val="20"/>
                        <w:lang w:val="hr-HR"/>
                      </w:rPr>
                      <w:t>X</w:t>
                    </w:r>
                  </w:sdtContent>
                </w:sdt>
              </w:sdtContent>
            </w:sdt>
            <w:r w:rsidR="005F0071" w:rsidRPr="003F3B2D">
              <w:rPr>
                <w:rFonts w:ascii="Arial" w:hAnsi="Arial" w:cs="Arial"/>
                <w:b w:val="0"/>
                <w:sz w:val="20"/>
                <w:szCs w:val="20"/>
                <w:lang w:val="hr-HR"/>
              </w:rPr>
              <w:t xml:space="preserve"> multimedija </w:t>
            </w:r>
          </w:p>
          <w:p w14:paraId="58DE0126"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15039649"/>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laboratorij</w:t>
            </w:r>
          </w:p>
          <w:p w14:paraId="57DEFD8C"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314539409"/>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mentorski rad</w:t>
            </w:r>
          </w:p>
          <w:p w14:paraId="20B1CF89" w14:textId="77777777" w:rsidR="005F0071" w:rsidRPr="003F3B2D" w:rsidRDefault="00D146F2" w:rsidP="00B23CFA">
            <w:pPr>
              <w:tabs>
                <w:tab w:val="left" w:pos="2820"/>
              </w:tabs>
              <w:spacing w:after="0"/>
              <w:rPr>
                <w:rFonts w:ascii="Arial" w:hAnsi="Arial" w:cs="Arial"/>
                <w:sz w:val="20"/>
                <w:szCs w:val="20"/>
              </w:rPr>
            </w:pPr>
            <w:sdt>
              <w:sdtPr>
                <w:rPr>
                  <w:rFonts w:ascii="Arial" w:hAnsi="Arial" w:cs="Arial"/>
                  <w:sz w:val="20"/>
                  <w:szCs w:val="20"/>
                </w:rPr>
                <w:id w:val="-43760417"/>
              </w:sdtPr>
              <w:sdtEndPr/>
              <w:sdtContent>
                <w:r w:rsidR="005F0071" w:rsidRPr="003F3B2D">
                  <w:rPr>
                    <w:rFonts w:ascii="MS Gothic" w:eastAsia="MS Gothic" w:hAnsi="MS Gothic" w:cs="Arial" w:hint="eastAsia"/>
                    <w:sz w:val="20"/>
                    <w:szCs w:val="20"/>
                  </w:rPr>
                  <w:t>☐</w:t>
                </w:r>
              </w:sdtContent>
            </w:sdt>
            <w:r w:rsidR="005F0071" w:rsidRPr="003F3B2D">
              <w:rPr>
                <w:rFonts w:ascii="Arial" w:hAnsi="Arial" w:cs="Arial"/>
                <w:sz w:val="20"/>
                <w:szCs w:val="20"/>
              </w:rPr>
              <w:t xml:space="preserve"> </w:t>
            </w:r>
            <w:r w:rsidR="005F0071" w:rsidRPr="003F3B2D">
              <w:rPr>
                <w:rFonts w:ascii="Arial" w:hAnsi="Arial" w:cs="Arial"/>
                <w:sz w:val="20"/>
                <w:szCs w:val="20"/>
              </w:rPr>
              <w:fldChar w:fldCharType="begin">
                <w:ffData>
                  <w:name w:val="Text1"/>
                  <w:enabled/>
                  <w:calcOnExit w:val="0"/>
                  <w:textInput/>
                </w:ffData>
              </w:fldChar>
            </w:r>
            <w:r w:rsidR="005F0071" w:rsidRPr="003F3B2D">
              <w:rPr>
                <w:rFonts w:ascii="Arial" w:hAnsi="Arial" w:cs="Arial"/>
                <w:sz w:val="20"/>
                <w:szCs w:val="20"/>
              </w:rPr>
              <w:instrText xml:space="preserve"> FORMTEXT </w:instrText>
            </w:r>
            <w:r w:rsidR="005F0071" w:rsidRPr="003F3B2D">
              <w:rPr>
                <w:rFonts w:ascii="Arial" w:hAnsi="Arial" w:cs="Arial"/>
                <w:sz w:val="20"/>
                <w:szCs w:val="20"/>
              </w:rPr>
            </w:r>
            <w:r w:rsidR="005F0071" w:rsidRPr="003F3B2D">
              <w:rPr>
                <w:rFonts w:ascii="Arial" w:hAnsi="Arial" w:cs="Arial"/>
                <w:sz w:val="20"/>
                <w:szCs w:val="20"/>
              </w:rPr>
              <w:fldChar w:fldCharType="separate"/>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fldChar w:fldCharType="end"/>
            </w:r>
            <w:r w:rsidR="005F0071" w:rsidRPr="003F3B2D">
              <w:rPr>
                <w:rFonts w:ascii="Arial" w:hAnsi="Arial" w:cs="Arial"/>
                <w:sz w:val="20"/>
                <w:szCs w:val="20"/>
              </w:rPr>
              <w:t xml:space="preserve"> (ostalo upisati)</w:t>
            </w:r>
            <w:r w:rsidR="005F0071" w:rsidRPr="003F3B2D">
              <w:rPr>
                <w:rFonts w:ascii="Arial" w:hAnsi="Arial" w:cs="Arial"/>
                <w:b/>
                <w:sz w:val="20"/>
                <w:szCs w:val="20"/>
              </w:rPr>
              <w:t xml:space="preserve"> </w:t>
            </w:r>
            <w:r w:rsidR="005F0071" w:rsidRPr="003F3B2D">
              <w:rPr>
                <w:rFonts w:ascii="Arial" w:hAnsi="Arial" w:cs="Arial"/>
                <w:b/>
                <w:sz w:val="20"/>
                <w:szCs w:val="20"/>
                <w:bdr w:val="single" w:sz="12" w:space="0" w:color="auto"/>
              </w:rPr>
              <w:t xml:space="preserve"> </w:t>
            </w:r>
          </w:p>
        </w:tc>
      </w:tr>
      <w:tr w:rsidR="005F0071" w:rsidRPr="003F3B2D" w14:paraId="5AF43B73" w14:textId="77777777" w:rsidTr="00B23CFA">
        <w:trPr>
          <w:trHeight w:val="577"/>
        </w:trPr>
        <w:tc>
          <w:tcPr>
            <w:tcW w:w="1970" w:type="dxa"/>
            <w:vMerge/>
            <w:tcBorders>
              <w:left w:val="single" w:sz="12" w:space="0" w:color="auto"/>
              <w:bottom w:val="single" w:sz="4" w:space="0" w:color="auto"/>
            </w:tcBorders>
            <w:shd w:val="clear" w:color="auto" w:fill="CCFFFF"/>
            <w:tcMar>
              <w:left w:w="57" w:type="dxa"/>
              <w:right w:w="57" w:type="dxa"/>
            </w:tcMar>
            <w:vAlign w:val="center"/>
          </w:tcPr>
          <w:p w14:paraId="47731765" w14:textId="77777777" w:rsidR="005F0071" w:rsidRPr="003F3B2D" w:rsidRDefault="005F0071" w:rsidP="00B23CFA">
            <w:pPr>
              <w:tabs>
                <w:tab w:val="left" w:pos="2820"/>
              </w:tabs>
              <w:spacing w:after="0"/>
              <w:rPr>
                <w:rFonts w:ascii="Arial" w:hAnsi="Arial" w:cs="Arial"/>
                <w:color w:val="000000"/>
                <w:sz w:val="20"/>
                <w:szCs w:val="20"/>
              </w:rPr>
            </w:pPr>
          </w:p>
        </w:tc>
        <w:tc>
          <w:tcPr>
            <w:tcW w:w="3334" w:type="dxa"/>
            <w:gridSpan w:val="3"/>
            <w:vMerge/>
            <w:tcMar>
              <w:left w:w="57" w:type="dxa"/>
              <w:right w:w="57" w:type="dxa"/>
            </w:tcMar>
            <w:vAlign w:val="center"/>
          </w:tcPr>
          <w:p w14:paraId="2555585B" w14:textId="77777777" w:rsidR="005F0071" w:rsidRPr="003F3B2D" w:rsidRDefault="005F0071" w:rsidP="00B23CFA">
            <w:pPr>
              <w:pStyle w:val="FieldText"/>
              <w:spacing w:line="276" w:lineRule="auto"/>
              <w:rPr>
                <w:rFonts w:ascii="Arial" w:hAnsi="Arial" w:cs="Arial"/>
                <w:b w:val="0"/>
                <w:sz w:val="20"/>
                <w:szCs w:val="20"/>
                <w:lang w:val="hr-HR"/>
              </w:rPr>
            </w:pPr>
          </w:p>
        </w:tc>
        <w:tc>
          <w:tcPr>
            <w:tcW w:w="4083" w:type="dxa"/>
            <w:gridSpan w:val="6"/>
            <w:vMerge/>
            <w:tcMar>
              <w:left w:w="57" w:type="dxa"/>
              <w:right w:w="57" w:type="dxa"/>
            </w:tcMar>
            <w:vAlign w:val="center"/>
          </w:tcPr>
          <w:p w14:paraId="562B6CA8" w14:textId="77777777" w:rsidR="005F0071" w:rsidRPr="003F3B2D" w:rsidRDefault="005F0071" w:rsidP="00B23CFA">
            <w:pPr>
              <w:pStyle w:val="FieldText"/>
              <w:spacing w:line="276" w:lineRule="auto"/>
              <w:rPr>
                <w:rFonts w:ascii="Arial" w:hAnsi="Arial" w:cs="Arial"/>
                <w:b w:val="0"/>
                <w:sz w:val="20"/>
                <w:szCs w:val="20"/>
                <w:lang w:val="hr-HR"/>
              </w:rPr>
            </w:pPr>
          </w:p>
        </w:tc>
      </w:tr>
      <w:tr w:rsidR="005F0071" w:rsidRPr="003F3B2D" w14:paraId="3C7ABDE2" w14:textId="77777777" w:rsidTr="00B23CFA">
        <w:tc>
          <w:tcPr>
            <w:tcW w:w="1970" w:type="dxa"/>
            <w:tcBorders>
              <w:left w:val="single" w:sz="12" w:space="0" w:color="auto"/>
              <w:bottom w:val="single" w:sz="12" w:space="0" w:color="auto"/>
            </w:tcBorders>
            <w:shd w:val="clear" w:color="auto" w:fill="CCFFFF"/>
            <w:tcMar>
              <w:left w:w="57" w:type="dxa"/>
              <w:right w:w="57" w:type="dxa"/>
            </w:tcMar>
            <w:vAlign w:val="center"/>
          </w:tcPr>
          <w:p w14:paraId="6699A37C"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417" w:type="dxa"/>
            <w:gridSpan w:val="9"/>
            <w:tcBorders>
              <w:bottom w:val="single" w:sz="12" w:space="0" w:color="auto"/>
              <w:right w:val="single" w:sz="12" w:space="0" w:color="auto"/>
            </w:tcBorders>
            <w:tcMar>
              <w:left w:w="57" w:type="dxa"/>
              <w:right w:w="57" w:type="dxa"/>
            </w:tcMar>
            <w:vAlign w:val="center"/>
          </w:tcPr>
          <w:p w14:paraId="2F21BDC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eastAsia="Arial" w:hAnsi="Arial" w:cs="Arial"/>
                <w:sz w:val="20"/>
                <w:szCs w:val="20"/>
                <w:lang w:eastAsia="hr-HR"/>
              </w:rPr>
              <w:t>U skladu s Pravilnikom o studiju i sustavu studiranja i Deontološkim kodeksom za studente Medicinskog fakulteta u Splitu</w:t>
            </w:r>
            <w:r>
              <w:rPr>
                <w:rFonts w:ascii="Arial" w:eastAsia="Arial" w:hAnsi="Arial" w:cs="Arial"/>
                <w:sz w:val="20"/>
                <w:szCs w:val="20"/>
                <w:lang w:eastAsia="hr-HR"/>
              </w:rPr>
              <w:t>.</w:t>
            </w:r>
          </w:p>
        </w:tc>
      </w:tr>
      <w:tr w:rsidR="005F0071" w:rsidRPr="003F3B2D" w14:paraId="70EFE852" w14:textId="77777777" w:rsidTr="00B23CFA">
        <w:trPr>
          <w:trHeight w:val="397"/>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14:paraId="4BD3563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color w:val="000000"/>
                <w:sz w:val="20"/>
                <w:szCs w:val="20"/>
              </w:rPr>
              <w:t>(upisati udio u ECTS bodovima za svaku aktivnost tako da ukupni broj ECTS bodova odgovara bodovnoj vrijednosti predmeta):</w:t>
            </w:r>
          </w:p>
        </w:tc>
        <w:tc>
          <w:tcPr>
            <w:tcW w:w="1537" w:type="dxa"/>
            <w:tcBorders>
              <w:top w:val="single" w:sz="12" w:space="0" w:color="auto"/>
            </w:tcBorders>
            <w:tcMar>
              <w:left w:w="57" w:type="dxa"/>
              <w:right w:w="57" w:type="dxa"/>
            </w:tcMar>
            <w:vAlign w:val="center"/>
          </w:tcPr>
          <w:p w14:paraId="059FC1B8"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Pohađanje nastave</w:t>
            </w:r>
          </w:p>
        </w:tc>
        <w:tc>
          <w:tcPr>
            <w:tcW w:w="671" w:type="dxa"/>
            <w:tcBorders>
              <w:top w:val="single" w:sz="12" w:space="0" w:color="auto"/>
            </w:tcBorders>
            <w:tcMar>
              <w:left w:w="57" w:type="dxa"/>
              <w:right w:w="57" w:type="dxa"/>
            </w:tcMar>
            <w:vAlign w:val="center"/>
          </w:tcPr>
          <w:p w14:paraId="5CD770BB"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1,0</w:t>
            </w:r>
          </w:p>
        </w:tc>
        <w:tc>
          <w:tcPr>
            <w:tcW w:w="1126" w:type="dxa"/>
            <w:tcBorders>
              <w:top w:val="single" w:sz="12" w:space="0" w:color="auto"/>
            </w:tcBorders>
            <w:tcMar>
              <w:left w:w="57" w:type="dxa"/>
              <w:right w:w="57" w:type="dxa"/>
            </w:tcMar>
            <w:vAlign w:val="center"/>
          </w:tcPr>
          <w:p w14:paraId="500C9B5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Istraživanje</w:t>
            </w:r>
          </w:p>
        </w:tc>
        <w:tc>
          <w:tcPr>
            <w:tcW w:w="1646" w:type="dxa"/>
            <w:tcBorders>
              <w:top w:val="single" w:sz="12" w:space="0" w:color="auto"/>
            </w:tcBorders>
            <w:tcMar>
              <w:left w:w="57" w:type="dxa"/>
              <w:right w:w="57" w:type="dxa"/>
            </w:tcMar>
            <w:vAlign w:val="center"/>
          </w:tcPr>
          <w:p w14:paraId="0EAF1CB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20" w:type="dxa"/>
            <w:gridSpan w:val="2"/>
            <w:tcBorders>
              <w:top w:val="single" w:sz="12" w:space="0" w:color="auto"/>
              <w:right w:val="single" w:sz="4" w:space="0" w:color="auto"/>
            </w:tcBorders>
            <w:tcMar>
              <w:left w:w="57" w:type="dxa"/>
              <w:right w:w="57" w:type="dxa"/>
            </w:tcMar>
            <w:vAlign w:val="center"/>
          </w:tcPr>
          <w:p w14:paraId="6EEC507F"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color w:val="000000"/>
                <w:sz w:val="20"/>
                <w:szCs w:val="20"/>
                <w:lang w:val="hr-HR"/>
              </w:rPr>
              <w:t>Praktični rad</w:t>
            </w:r>
          </w:p>
        </w:tc>
        <w:tc>
          <w:tcPr>
            <w:tcW w:w="1217" w:type="dxa"/>
            <w:gridSpan w:val="3"/>
            <w:tcBorders>
              <w:top w:val="single" w:sz="12" w:space="0" w:color="auto"/>
              <w:left w:val="single" w:sz="4" w:space="0" w:color="auto"/>
              <w:right w:val="single" w:sz="12" w:space="0" w:color="auto"/>
            </w:tcBorders>
            <w:tcMar>
              <w:left w:w="57" w:type="dxa"/>
              <w:right w:w="57" w:type="dxa"/>
            </w:tcMar>
            <w:vAlign w:val="center"/>
          </w:tcPr>
          <w:p w14:paraId="7AD8F9B1"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3FA2FC6B" w14:textId="77777777" w:rsidTr="00B23CFA">
        <w:trPr>
          <w:trHeight w:val="397"/>
        </w:trPr>
        <w:tc>
          <w:tcPr>
            <w:tcW w:w="1970" w:type="dxa"/>
            <w:vMerge/>
            <w:tcBorders>
              <w:left w:val="single" w:sz="12" w:space="0" w:color="auto"/>
            </w:tcBorders>
            <w:shd w:val="clear" w:color="auto" w:fill="CCFFFF"/>
            <w:tcMar>
              <w:left w:w="57" w:type="dxa"/>
              <w:right w:w="57" w:type="dxa"/>
            </w:tcMar>
            <w:vAlign w:val="center"/>
          </w:tcPr>
          <w:p w14:paraId="3EB076B8"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537" w:type="dxa"/>
            <w:shd w:val="clear" w:color="auto" w:fill="auto"/>
            <w:tcMar>
              <w:left w:w="57" w:type="dxa"/>
              <w:right w:w="57" w:type="dxa"/>
            </w:tcMar>
            <w:vAlign w:val="center"/>
          </w:tcPr>
          <w:p w14:paraId="12C73E19"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Eksperimentalni rad</w:t>
            </w:r>
          </w:p>
        </w:tc>
        <w:tc>
          <w:tcPr>
            <w:tcW w:w="671" w:type="dxa"/>
            <w:shd w:val="clear" w:color="auto" w:fill="auto"/>
            <w:tcMar>
              <w:left w:w="57" w:type="dxa"/>
              <w:right w:w="57" w:type="dxa"/>
            </w:tcMar>
            <w:vAlign w:val="center"/>
          </w:tcPr>
          <w:p w14:paraId="00A602F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126" w:type="dxa"/>
            <w:shd w:val="clear" w:color="auto" w:fill="auto"/>
            <w:tcMar>
              <w:left w:w="57" w:type="dxa"/>
              <w:right w:w="57" w:type="dxa"/>
            </w:tcMar>
            <w:vAlign w:val="center"/>
          </w:tcPr>
          <w:p w14:paraId="7BCCE5A4"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Referat</w:t>
            </w:r>
          </w:p>
        </w:tc>
        <w:tc>
          <w:tcPr>
            <w:tcW w:w="1646" w:type="dxa"/>
            <w:shd w:val="clear" w:color="auto" w:fill="auto"/>
            <w:tcMar>
              <w:left w:w="57" w:type="dxa"/>
              <w:right w:w="57" w:type="dxa"/>
            </w:tcMar>
            <w:vAlign w:val="center"/>
          </w:tcPr>
          <w:p w14:paraId="7E92C6F3"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20" w:type="dxa"/>
            <w:gridSpan w:val="2"/>
            <w:tcBorders>
              <w:right w:val="single" w:sz="4" w:space="0" w:color="auto"/>
            </w:tcBorders>
            <w:shd w:val="clear" w:color="auto" w:fill="auto"/>
            <w:tcMar>
              <w:left w:w="57" w:type="dxa"/>
              <w:right w:w="57" w:type="dxa"/>
            </w:tcMar>
            <w:vAlign w:val="center"/>
          </w:tcPr>
          <w:p w14:paraId="5FE7661D"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217" w:type="dxa"/>
            <w:gridSpan w:val="3"/>
            <w:tcBorders>
              <w:left w:val="single" w:sz="4" w:space="0" w:color="auto"/>
              <w:right w:val="single" w:sz="12" w:space="0" w:color="auto"/>
            </w:tcBorders>
            <w:shd w:val="clear" w:color="auto" w:fill="auto"/>
            <w:tcMar>
              <w:left w:w="57" w:type="dxa"/>
              <w:right w:w="57" w:type="dxa"/>
            </w:tcMar>
            <w:vAlign w:val="center"/>
          </w:tcPr>
          <w:p w14:paraId="4B4560E5"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43E869E1" w14:textId="77777777" w:rsidTr="00B23CFA">
        <w:trPr>
          <w:trHeight w:val="397"/>
        </w:trPr>
        <w:tc>
          <w:tcPr>
            <w:tcW w:w="1970" w:type="dxa"/>
            <w:vMerge/>
            <w:tcBorders>
              <w:left w:val="single" w:sz="12" w:space="0" w:color="auto"/>
            </w:tcBorders>
            <w:shd w:val="clear" w:color="auto" w:fill="CCFFFF"/>
            <w:tcMar>
              <w:left w:w="57" w:type="dxa"/>
              <w:right w:w="57" w:type="dxa"/>
            </w:tcMar>
            <w:vAlign w:val="center"/>
          </w:tcPr>
          <w:p w14:paraId="6ABA7CCB"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537" w:type="dxa"/>
            <w:shd w:val="clear" w:color="auto" w:fill="auto"/>
            <w:tcMar>
              <w:left w:w="57" w:type="dxa"/>
              <w:right w:w="57" w:type="dxa"/>
            </w:tcMar>
            <w:vAlign w:val="center"/>
          </w:tcPr>
          <w:p w14:paraId="0F52757B"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Esej</w:t>
            </w:r>
          </w:p>
        </w:tc>
        <w:tc>
          <w:tcPr>
            <w:tcW w:w="671" w:type="dxa"/>
            <w:shd w:val="clear" w:color="auto" w:fill="auto"/>
            <w:tcMar>
              <w:left w:w="57" w:type="dxa"/>
              <w:right w:w="57" w:type="dxa"/>
            </w:tcMar>
            <w:vAlign w:val="center"/>
          </w:tcPr>
          <w:p w14:paraId="69719B37"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126" w:type="dxa"/>
            <w:shd w:val="clear" w:color="auto" w:fill="auto"/>
            <w:tcMar>
              <w:left w:w="57" w:type="dxa"/>
              <w:right w:w="57" w:type="dxa"/>
            </w:tcMar>
            <w:vAlign w:val="center"/>
          </w:tcPr>
          <w:p w14:paraId="465C7B46"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Seminarski rad</w:t>
            </w:r>
          </w:p>
        </w:tc>
        <w:tc>
          <w:tcPr>
            <w:tcW w:w="1646" w:type="dxa"/>
            <w:shd w:val="clear" w:color="auto" w:fill="auto"/>
            <w:tcMar>
              <w:left w:w="57" w:type="dxa"/>
              <w:right w:w="57" w:type="dxa"/>
            </w:tcMar>
            <w:vAlign w:val="center"/>
          </w:tcPr>
          <w:p w14:paraId="64F214A7"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1,0</w:t>
            </w:r>
          </w:p>
        </w:tc>
        <w:tc>
          <w:tcPr>
            <w:tcW w:w="1220" w:type="dxa"/>
            <w:gridSpan w:val="2"/>
            <w:tcBorders>
              <w:right w:val="single" w:sz="4" w:space="0" w:color="auto"/>
            </w:tcBorders>
            <w:shd w:val="clear" w:color="auto" w:fill="auto"/>
            <w:tcMar>
              <w:left w:w="57" w:type="dxa"/>
              <w:right w:w="57" w:type="dxa"/>
            </w:tcMar>
            <w:vAlign w:val="center"/>
          </w:tcPr>
          <w:p w14:paraId="360F3DE9"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217" w:type="dxa"/>
            <w:gridSpan w:val="3"/>
            <w:tcBorders>
              <w:left w:val="single" w:sz="4" w:space="0" w:color="auto"/>
              <w:right w:val="single" w:sz="12" w:space="0" w:color="auto"/>
            </w:tcBorders>
            <w:shd w:val="clear" w:color="auto" w:fill="auto"/>
            <w:tcMar>
              <w:left w:w="57" w:type="dxa"/>
              <w:right w:w="57" w:type="dxa"/>
            </w:tcMar>
            <w:vAlign w:val="center"/>
          </w:tcPr>
          <w:p w14:paraId="01C6D510"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0691F6A9" w14:textId="77777777" w:rsidTr="00B23CFA">
        <w:trPr>
          <w:trHeight w:val="397"/>
        </w:trPr>
        <w:tc>
          <w:tcPr>
            <w:tcW w:w="1970" w:type="dxa"/>
            <w:vMerge/>
            <w:tcBorders>
              <w:left w:val="single" w:sz="12" w:space="0" w:color="auto"/>
            </w:tcBorders>
            <w:shd w:val="clear" w:color="auto" w:fill="CCFFFF"/>
            <w:tcMar>
              <w:left w:w="57" w:type="dxa"/>
              <w:right w:w="57" w:type="dxa"/>
            </w:tcMar>
            <w:vAlign w:val="center"/>
          </w:tcPr>
          <w:p w14:paraId="4632B6E1"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537" w:type="dxa"/>
            <w:tcBorders>
              <w:bottom w:val="single" w:sz="4" w:space="0" w:color="auto"/>
            </w:tcBorders>
            <w:tcMar>
              <w:left w:w="57" w:type="dxa"/>
              <w:right w:w="57" w:type="dxa"/>
            </w:tcMar>
            <w:vAlign w:val="center"/>
          </w:tcPr>
          <w:p w14:paraId="229EB3ED"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Kolokviji</w:t>
            </w:r>
          </w:p>
        </w:tc>
        <w:tc>
          <w:tcPr>
            <w:tcW w:w="671" w:type="dxa"/>
            <w:tcBorders>
              <w:bottom w:val="single" w:sz="4" w:space="0" w:color="auto"/>
            </w:tcBorders>
            <w:tcMar>
              <w:left w:w="57" w:type="dxa"/>
              <w:right w:w="57" w:type="dxa"/>
            </w:tcMar>
            <w:vAlign w:val="center"/>
          </w:tcPr>
          <w:p w14:paraId="3D694AF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126" w:type="dxa"/>
            <w:tcBorders>
              <w:bottom w:val="single" w:sz="4" w:space="0" w:color="auto"/>
            </w:tcBorders>
            <w:shd w:val="clear" w:color="auto" w:fill="auto"/>
            <w:tcMar>
              <w:left w:w="57" w:type="dxa"/>
              <w:right w:w="57" w:type="dxa"/>
            </w:tcMar>
            <w:vAlign w:val="center"/>
          </w:tcPr>
          <w:p w14:paraId="0B6CA9BD"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Usmeni ispit</w:t>
            </w:r>
          </w:p>
        </w:tc>
        <w:tc>
          <w:tcPr>
            <w:tcW w:w="1646" w:type="dxa"/>
            <w:tcBorders>
              <w:bottom w:val="single" w:sz="4" w:space="0" w:color="auto"/>
            </w:tcBorders>
            <w:shd w:val="clear" w:color="auto" w:fill="auto"/>
            <w:tcMar>
              <w:left w:w="57" w:type="dxa"/>
              <w:right w:w="57" w:type="dxa"/>
            </w:tcMar>
            <w:vAlign w:val="center"/>
          </w:tcPr>
          <w:p w14:paraId="62B87540"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220" w:type="dxa"/>
            <w:gridSpan w:val="2"/>
            <w:tcBorders>
              <w:bottom w:val="single" w:sz="4" w:space="0" w:color="auto"/>
              <w:right w:val="single" w:sz="4" w:space="0" w:color="auto"/>
            </w:tcBorders>
            <w:shd w:val="clear" w:color="auto" w:fill="auto"/>
            <w:tcMar>
              <w:left w:w="57" w:type="dxa"/>
              <w:right w:w="57" w:type="dxa"/>
            </w:tcMar>
            <w:vAlign w:val="center"/>
          </w:tcPr>
          <w:p w14:paraId="5976FDED"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217" w:type="dxa"/>
            <w:gridSpan w:val="3"/>
            <w:tcBorders>
              <w:left w:val="single" w:sz="4" w:space="0" w:color="auto"/>
              <w:bottom w:val="single" w:sz="4" w:space="0" w:color="auto"/>
              <w:right w:val="single" w:sz="12" w:space="0" w:color="auto"/>
            </w:tcBorders>
            <w:shd w:val="clear" w:color="auto" w:fill="auto"/>
            <w:tcMar>
              <w:left w:w="57" w:type="dxa"/>
              <w:right w:w="57" w:type="dxa"/>
            </w:tcMar>
            <w:vAlign w:val="center"/>
          </w:tcPr>
          <w:p w14:paraId="44F85998"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56943A1C" w14:textId="77777777" w:rsidTr="00B23CFA">
        <w:trPr>
          <w:trHeight w:val="397"/>
        </w:trPr>
        <w:tc>
          <w:tcPr>
            <w:tcW w:w="1970" w:type="dxa"/>
            <w:vMerge/>
            <w:tcBorders>
              <w:left w:val="single" w:sz="12" w:space="0" w:color="auto"/>
              <w:bottom w:val="single" w:sz="12" w:space="0" w:color="auto"/>
            </w:tcBorders>
            <w:shd w:val="clear" w:color="auto" w:fill="CCFFFF"/>
            <w:tcMar>
              <w:left w:w="57" w:type="dxa"/>
              <w:right w:w="57" w:type="dxa"/>
            </w:tcMar>
            <w:vAlign w:val="center"/>
          </w:tcPr>
          <w:p w14:paraId="28B06E17"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537" w:type="dxa"/>
            <w:tcBorders>
              <w:bottom w:val="single" w:sz="12" w:space="0" w:color="auto"/>
              <w:right w:val="single" w:sz="8" w:space="0" w:color="auto"/>
            </w:tcBorders>
            <w:tcMar>
              <w:left w:w="57" w:type="dxa"/>
              <w:right w:w="57" w:type="dxa"/>
            </w:tcMar>
            <w:vAlign w:val="center"/>
          </w:tcPr>
          <w:p w14:paraId="137C20C8"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Pismeni ispit</w:t>
            </w:r>
          </w:p>
        </w:tc>
        <w:tc>
          <w:tcPr>
            <w:tcW w:w="671" w:type="dxa"/>
            <w:tcBorders>
              <w:left w:val="single" w:sz="8" w:space="0" w:color="auto"/>
              <w:bottom w:val="single" w:sz="12" w:space="0" w:color="auto"/>
              <w:right w:val="single" w:sz="8" w:space="0" w:color="auto"/>
            </w:tcBorders>
            <w:tcMar>
              <w:left w:w="57" w:type="dxa"/>
              <w:right w:w="57" w:type="dxa"/>
            </w:tcMar>
            <w:vAlign w:val="center"/>
          </w:tcPr>
          <w:p w14:paraId="1C024385"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126" w:type="dxa"/>
            <w:tcBorders>
              <w:left w:val="single" w:sz="8" w:space="0" w:color="auto"/>
              <w:bottom w:val="single" w:sz="12" w:space="0" w:color="auto"/>
              <w:right w:val="single" w:sz="8" w:space="0" w:color="auto"/>
            </w:tcBorders>
            <w:tcMar>
              <w:left w:w="57" w:type="dxa"/>
              <w:right w:w="57" w:type="dxa"/>
            </w:tcMar>
            <w:vAlign w:val="center"/>
          </w:tcPr>
          <w:p w14:paraId="1DE4F4E6"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color w:val="000000"/>
                <w:sz w:val="20"/>
                <w:szCs w:val="20"/>
              </w:rPr>
              <w:t>Projekt</w:t>
            </w:r>
          </w:p>
        </w:tc>
        <w:tc>
          <w:tcPr>
            <w:tcW w:w="1646" w:type="dxa"/>
            <w:tcBorders>
              <w:left w:val="single" w:sz="8" w:space="0" w:color="auto"/>
              <w:bottom w:val="single" w:sz="12" w:space="0" w:color="auto"/>
              <w:right w:val="single" w:sz="8" w:space="0" w:color="auto"/>
            </w:tcBorders>
            <w:tcMar>
              <w:left w:w="57" w:type="dxa"/>
              <w:right w:w="57" w:type="dxa"/>
            </w:tcMar>
            <w:vAlign w:val="center"/>
          </w:tcPr>
          <w:p w14:paraId="7393DC24"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220" w:type="dxa"/>
            <w:gridSpan w:val="2"/>
            <w:tcBorders>
              <w:left w:val="single" w:sz="8" w:space="0" w:color="auto"/>
              <w:bottom w:val="single" w:sz="12" w:space="0" w:color="auto"/>
              <w:right w:val="single" w:sz="8" w:space="0" w:color="auto"/>
            </w:tcBorders>
            <w:tcMar>
              <w:left w:w="57" w:type="dxa"/>
              <w:right w:w="57" w:type="dxa"/>
            </w:tcMar>
            <w:vAlign w:val="center"/>
          </w:tcPr>
          <w:p w14:paraId="0A7140F3"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217" w:type="dxa"/>
            <w:gridSpan w:val="3"/>
            <w:tcBorders>
              <w:left w:val="single" w:sz="8" w:space="0" w:color="auto"/>
              <w:bottom w:val="single" w:sz="12" w:space="0" w:color="auto"/>
              <w:right w:val="single" w:sz="12" w:space="0" w:color="auto"/>
            </w:tcBorders>
            <w:tcMar>
              <w:left w:w="57" w:type="dxa"/>
              <w:right w:w="57" w:type="dxa"/>
            </w:tcMar>
            <w:vAlign w:val="center"/>
          </w:tcPr>
          <w:p w14:paraId="35D56519"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2670F26D" w14:textId="77777777" w:rsidTr="00B23CFA">
        <w:tc>
          <w:tcPr>
            <w:tcW w:w="197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F862FB2"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417" w:type="dxa"/>
            <w:gridSpan w:val="9"/>
            <w:tcBorders>
              <w:top w:val="single" w:sz="12" w:space="0" w:color="auto"/>
              <w:bottom w:val="single" w:sz="12" w:space="0" w:color="auto"/>
              <w:right w:val="single" w:sz="12" w:space="0" w:color="auto"/>
            </w:tcBorders>
            <w:tcMar>
              <w:left w:w="57" w:type="dxa"/>
              <w:right w:w="57" w:type="dxa"/>
            </w:tcMar>
          </w:tcPr>
          <w:p w14:paraId="29E08C3E"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Pisani ispit</w:t>
            </w:r>
          </w:p>
        </w:tc>
      </w:tr>
      <w:tr w:rsidR="005F0071" w:rsidRPr="003F3B2D" w14:paraId="3226FA81" w14:textId="77777777" w:rsidTr="00B23CFA">
        <w:trPr>
          <w:gridAfter w:val="1"/>
          <w:wAfter w:w="46" w:type="dxa"/>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14:paraId="56111983"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980" w:type="dxa"/>
            <w:gridSpan w:val="4"/>
            <w:tcBorders>
              <w:top w:val="single" w:sz="12" w:space="0" w:color="auto"/>
              <w:right w:val="single" w:sz="8" w:space="0" w:color="auto"/>
            </w:tcBorders>
            <w:shd w:val="clear" w:color="auto" w:fill="CCECFF"/>
            <w:tcMar>
              <w:left w:w="57" w:type="dxa"/>
              <w:right w:w="57" w:type="dxa"/>
            </w:tcMar>
            <w:vAlign w:val="center"/>
          </w:tcPr>
          <w:p w14:paraId="690C8F3A"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Naslov</w:t>
            </w:r>
          </w:p>
        </w:tc>
        <w:tc>
          <w:tcPr>
            <w:tcW w:w="1220"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DF9FB4"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Broj primjeraka u knjižnici</w:t>
            </w:r>
          </w:p>
        </w:tc>
        <w:tc>
          <w:tcPr>
            <w:tcW w:w="1171" w:type="dxa"/>
            <w:gridSpan w:val="2"/>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AFE8AFE"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Dostupnost putem ostalih medija</w:t>
            </w:r>
          </w:p>
        </w:tc>
      </w:tr>
      <w:tr w:rsidR="005F0071" w:rsidRPr="003F3B2D" w14:paraId="1B3E0CD7" w14:textId="77777777" w:rsidTr="00B23CFA">
        <w:trPr>
          <w:gridAfter w:val="1"/>
          <w:wAfter w:w="46" w:type="dxa"/>
          <w:trHeight w:val="75"/>
        </w:trPr>
        <w:tc>
          <w:tcPr>
            <w:tcW w:w="1970" w:type="dxa"/>
            <w:vMerge/>
            <w:tcBorders>
              <w:left w:val="single" w:sz="12" w:space="0" w:color="auto"/>
            </w:tcBorders>
            <w:shd w:val="clear" w:color="auto" w:fill="CCFFFF"/>
            <w:tcMar>
              <w:left w:w="57" w:type="dxa"/>
              <w:right w:w="57" w:type="dxa"/>
            </w:tcMar>
            <w:vAlign w:val="center"/>
          </w:tcPr>
          <w:p w14:paraId="1C65049A"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980" w:type="dxa"/>
            <w:gridSpan w:val="4"/>
            <w:tcBorders>
              <w:right w:val="single" w:sz="8" w:space="0" w:color="auto"/>
            </w:tcBorders>
            <w:shd w:val="clear" w:color="auto" w:fill="auto"/>
            <w:tcMar>
              <w:left w:w="57" w:type="dxa"/>
              <w:right w:w="57" w:type="dxa"/>
            </w:tcMar>
          </w:tcPr>
          <w:p w14:paraId="6A6E4456"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Materijali s predavanja i seminara</w:t>
            </w:r>
          </w:p>
        </w:tc>
        <w:tc>
          <w:tcPr>
            <w:tcW w:w="1220"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23408085" w14:textId="77777777" w:rsidR="005F0071" w:rsidRPr="003F3B2D" w:rsidRDefault="005F0071" w:rsidP="00B23CFA">
            <w:pPr>
              <w:tabs>
                <w:tab w:val="left" w:pos="2820"/>
              </w:tabs>
              <w:spacing w:after="0"/>
              <w:jc w:val="center"/>
              <w:rPr>
                <w:rFonts w:ascii="Arial" w:hAnsi="Arial" w:cs="Arial"/>
                <w:color w:val="000000"/>
                <w:sz w:val="20"/>
                <w:szCs w:val="20"/>
              </w:rPr>
            </w:pPr>
          </w:p>
        </w:tc>
        <w:tc>
          <w:tcPr>
            <w:tcW w:w="1171" w:type="dxa"/>
            <w:gridSpan w:val="2"/>
            <w:tcBorders>
              <w:top w:val="single" w:sz="8" w:space="0" w:color="auto"/>
              <w:left w:val="single" w:sz="8" w:space="0" w:color="auto"/>
              <w:right w:val="single" w:sz="12" w:space="0" w:color="auto"/>
            </w:tcBorders>
            <w:shd w:val="clear" w:color="auto" w:fill="auto"/>
            <w:tcMar>
              <w:left w:w="57" w:type="dxa"/>
              <w:right w:w="57" w:type="dxa"/>
            </w:tcMar>
          </w:tcPr>
          <w:p w14:paraId="7C8F29A8" w14:textId="77777777" w:rsidR="005F0071" w:rsidRPr="003F3B2D" w:rsidRDefault="005F0071" w:rsidP="00B23CFA">
            <w:pPr>
              <w:tabs>
                <w:tab w:val="left" w:pos="2820"/>
              </w:tabs>
              <w:spacing w:after="0"/>
              <w:jc w:val="center"/>
              <w:rPr>
                <w:rFonts w:ascii="Arial" w:hAnsi="Arial" w:cs="Arial"/>
                <w:color w:val="000000"/>
                <w:sz w:val="20"/>
                <w:szCs w:val="20"/>
              </w:rPr>
            </w:pPr>
            <w:proofErr w:type="spellStart"/>
            <w:r w:rsidRPr="003F3B2D">
              <w:rPr>
                <w:rFonts w:ascii="Arial" w:hAnsi="Arial" w:cs="Arial"/>
                <w:sz w:val="20"/>
                <w:szCs w:val="20"/>
              </w:rPr>
              <w:t>Moodle</w:t>
            </w:r>
            <w:proofErr w:type="spellEnd"/>
            <w:r w:rsidRPr="003F3B2D">
              <w:rPr>
                <w:rFonts w:ascii="Arial" w:hAnsi="Arial" w:cs="Arial"/>
                <w:sz w:val="20"/>
                <w:szCs w:val="20"/>
              </w:rPr>
              <w:t>/Merlin</w:t>
            </w:r>
          </w:p>
        </w:tc>
      </w:tr>
      <w:tr w:rsidR="005F0071" w:rsidRPr="003F3B2D" w14:paraId="376FC7E5" w14:textId="77777777" w:rsidTr="00B23CFA">
        <w:tc>
          <w:tcPr>
            <w:tcW w:w="1970" w:type="dxa"/>
            <w:tcBorders>
              <w:top w:val="single" w:sz="12" w:space="0" w:color="auto"/>
              <w:left w:val="single" w:sz="12" w:space="0" w:color="auto"/>
            </w:tcBorders>
            <w:shd w:val="clear" w:color="auto" w:fill="CCFFFF"/>
            <w:tcMar>
              <w:left w:w="57" w:type="dxa"/>
              <w:right w:w="57" w:type="dxa"/>
            </w:tcMar>
            <w:vAlign w:val="center"/>
          </w:tcPr>
          <w:p w14:paraId="367F62DB"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500041BA" w14:textId="77777777" w:rsidR="005F0071" w:rsidRPr="003F3B2D" w:rsidRDefault="005F0071" w:rsidP="00B23CFA">
            <w:pPr>
              <w:tabs>
                <w:tab w:val="left" w:pos="567"/>
              </w:tabs>
              <w:spacing w:after="0"/>
              <w:rPr>
                <w:rFonts w:ascii="Arial" w:hAnsi="Arial" w:cs="Arial"/>
                <w:color w:val="000000"/>
                <w:sz w:val="20"/>
                <w:szCs w:val="20"/>
              </w:rPr>
            </w:pPr>
          </w:p>
        </w:tc>
        <w:tc>
          <w:tcPr>
            <w:tcW w:w="7417" w:type="dxa"/>
            <w:gridSpan w:val="9"/>
            <w:tcBorders>
              <w:top w:val="single" w:sz="12" w:space="0" w:color="auto"/>
              <w:right w:val="single" w:sz="12" w:space="0" w:color="auto"/>
            </w:tcBorders>
            <w:tcMar>
              <w:left w:w="57" w:type="dxa"/>
              <w:right w:w="57" w:type="dxa"/>
            </w:tcMar>
          </w:tcPr>
          <w:p w14:paraId="34E6521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L. </w:t>
            </w:r>
            <w:proofErr w:type="spellStart"/>
            <w:r w:rsidRPr="003F3B2D">
              <w:rPr>
                <w:rFonts w:ascii="Arial" w:hAnsi="Arial" w:cs="Arial"/>
                <w:color w:val="000000"/>
                <w:sz w:val="20"/>
                <w:szCs w:val="20"/>
              </w:rPr>
              <w:t>Pecorino</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Molecular</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biology</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of</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cancer</w:t>
            </w:r>
            <w:proofErr w:type="spellEnd"/>
            <w:r w:rsidRPr="003F3B2D">
              <w:rPr>
                <w:rFonts w:ascii="Arial" w:hAnsi="Arial" w:cs="Arial"/>
                <w:color w:val="000000"/>
                <w:sz w:val="20"/>
                <w:szCs w:val="20"/>
              </w:rPr>
              <w:t xml:space="preserve"> (2012)</w:t>
            </w:r>
          </w:p>
          <w:p w14:paraId="02E71352" w14:textId="77777777" w:rsidR="005F0071" w:rsidRPr="003F3B2D" w:rsidRDefault="005F0071" w:rsidP="00B23CFA">
            <w:pPr>
              <w:tabs>
                <w:tab w:val="left" w:pos="2820"/>
              </w:tabs>
              <w:spacing w:after="0"/>
              <w:rPr>
                <w:rFonts w:ascii="Arial" w:hAnsi="Arial"/>
                <w:sz w:val="20"/>
                <w:szCs w:val="20"/>
              </w:rPr>
            </w:pPr>
            <w:proofErr w:type="spellStart"/>
            <w:r w:rsidRPr="003F3B2D">
              <w:rPr>
                <w:rFonts w:ascii="Arial" w:hAnsi="Arial"/>
                <w:sz w:val="20"/>
                <w:szCs w:val="20"/>
              </w:rPr>
              <w:t>DeVita</w:t>
            </w:r>
            <w:proofErr w:type="spellEnd"/>
            <w:r w:rsidRPr="003F3B2D">
              <w:rPr>
                <w:rFonts w:ascii="Arial" w:hAnsi="Arial"/>
                <w:sz w:val="20"/>
                <w:szCs w:val="20"/>
              </w:rPr>
              <w:t xml:space="preserve"> </w:t>
            </w:r>
            <w:proofErr w:type="spellStart"/>
            <w:r w:rsidRPr="003F3B2D">
              <w:rPr>
                <w:rFonts w:ascii="Arial" w:hAnsi="Arial"/>
                <w:sz w:val="20"/>
                <w:szCs w:val="20"/>
              </w:rPr>
              <w:t>et</w:t>
            </w:r>
            <w:proofErr w:type="spellEnd"/>
            <w:r w:rsidRPr="003F3B2D">
              <w:rPr>
                <w:rFonts w:ascii="Arial" w:hAnsi="Arial"/>
                <w:sz w:val="20"/>
                <w:szCs w:val="20"/>
              </w:rPr>
              <w:t xml:space="preserve"> </w:t>
            </w:r>
            <w:proofErr w:type="spellStart"/>
            <w:r w:rsidRPr="003F3B2D">
              <w:rPr>
                <w:rFonts w:ascii="Arial" w:hAnsi="Arial"/>
                <w:sz w:val="20"/>
                <w:szCs w:val="20"/>
              </w:rPr>
              <w:t>al</w:t>
            </w:r>
            <w:proofErr w:type="spellEnd"/>
            <w:r w:rsidRPr="003F3B2D">
              <w:rPr>
                <w:rFonts w:ascii="Arial" w:hAnsi="Arial"/>
                <w:sz w:val="20"/>
                <w:szCs w:val="20"/>
              </w:rPr>
              <w:t xml:space="preserve">. Primer </w:t>
            </w:r>
            <w:proofErr w:type="spellStart"/>
            <w:r w:rsidRPr="003F3B2D">
              <w:rPr>
                <w:rFonts w:ascii="Arial" w:hAnsi="Arial"/>
                <w:sz w:val="20"/>
                <w:szCs w:val="20"/>
              </w:rPr>
              <w:t>of</w:t>
            </w:r>
            <w:proofErr w:type="spellEnd"/>
            <w:r w:rsidRPr="003F3B2D">
              <w:rPr>
                <w:rFonts w:ascii="Arial" w:hAnsi="Arial"/>
                <w:sz w:val="20"/>
                <w:szCs w:val="20"/>
              </w:rPr>
              <w:t xml:space="preserve"> </w:t>
            </w:r>
            <w:proofErr w:type="spellStart"/>
            <w:r w:rsidRPr="003F3B2D">
              <w:rPr>
                <w:rFonts w:ascii="Arial" w:hAnsi="Arial"/>
                <w:sz w:val="20"/>
                <w:szCs w:val="20"/>
              </w:rPr>
              <w:t>the</w:t>
            </w:r>
            <w:proofErr w:type="spellEnd"/>
            <w:r w:rsidRPr="003F3B2D">
              <w:rPr>
                <w:rFonts w:ascii="Arial" w:hAnsi="Arial"/>
                <w:sz w:val="20"/>
                <w:szCs w:val="20"/>
              </w:rPr>
              <w:t xml:space="preserve"> </w:t>
            </w:r>
            <w:proofErr w:type="spellStart"/>
            <w:r w:rsidRPr="003F3B2D">
              <w:rPr>
                <w:rFonts w:ascii="Arial" w:hAnsi="Arial"/>
                <w:sz w:val="20"/>
                <w:szCs w:val="20"/>
              </w:rPr>
              <w:t>Molecular</w:t>
            </w:r>
            <w:proofErr w:type="spellEnd"/>
            <w:r w:rsidRPr="003F3B2D">
              <w:rPr>
                <w:rFonts w:ascii="Arial" w:hAnsi="Arial"/>
                <w:sz w:val="20"/>
                <w:szCs w:val="20"/>
              </w:rPr>
              <w:t xml:space="preserve"> </w:t>
            </w:r>
            <w:proofErr w:type="spellStart"/>
            <w:r w:rsidRPr="003F3B2D">
              <w:rPr>
                <w:rFonts w:ascii="Arial" w:hAnsi="Arial"/>
                <w:sz w:val="20"/>
                <w:szCs w:val="20"/>
              </w:rPr>
              <w:t>Biology</w:t>
            </w:r>
            <w:proofErr w:type="spellEnd"/>
            <w:r w:rsidRPr="003F3B2D">
              <w:rPr>
                <w:rFonts w:ascii="Arial" w:hAnsi="Arial"/>
                <w:sz w:val="20"/>
                <w:szCs w:val="20"/>
              </w:rPr>
              <w:t xml:space="preserve"> </w:t>
            </w:r>
            <w:proofErr w:type="spellStart"/>
            <w:r w:rsidRPr="003F3B2D">
              <w:rPr>
                <w:rFonts w:ascii="Arial" w:hAnsi="Arial"/>
                <w:sz w:val="20"/>
                <w:szCs w:val="20"/>
              </w:rPr>
              <w:t>of</w:t>
            </w:r>
            <w:proofErr w:type="spellEnd"/>
            <w:r w:rsidRPr="003F3B2D">
              <w:rPr>
                <w:rFonts w:ascii="Arial" w:hAnsi="Arial"/>
                <w:sz w:val="20"/>
                <w:szCs w:val="20"/>
              </w:rPr>
              <w:t xml:space="preserve"> </w:t>
            </w:r>
            <w:proofErr w:type="spellStart"/>
            <w:r w:rsidRPr="003F3B2D">
              <w:rPr>
                <w:rFonts w:ascii="Arial" w:hAnsi="Arial"/>
                <w:sz w:val="20"/>
                <w:szCs w:val="20"/>
              </w:rPr>
              <w:t>Cancer</w:t>
            </w:r>
            <w:proofErr w:type="spellEnd"/>
            <w:r w:rsidRPr="003F3B2D">
              <w:rPr>
                <w:rFonts w:ascii="Arial" w:hAnsi="Arial"/>
                <w:sz w:val="20"/>
                <w:szCs w:val="20"/>
              </w:rPr>
              <w:t>, LWW (2011)</w:t>
            </w:r>
          </w:p>
          <w:p w14:paraId="75DCECA7"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sz w:val="20"/>
                <w:szCs w:val="20"/>
              </w:rPr>
              <w:t>Relevantni znanstveni članci (PubMed) i internetski sadržaji</w:t>
            </w:r>
          </w:p>
        </w:tc>
      </w:tr>
      <w:tr w:rsidR="005F0071" w:rsidRPr="003F3B2D" w14:paraId="15AA7373" w14:textId="77777777" w:rsidTr="00B23CFA">
        <w:tc>
          <w:tcPr>
            <w:tcW w:w="1970" w:type="dxa"/>
            <w:tcBorders>
              <w:left w:val="single" w:sz="12" w:space="0" w:color="auto"/>
            </w:tcBorders>
            <w:shd w:val="clear" w:color="auto" w:fill="CCFFFF"/>
            <w:tcMar>
              <w:left w:w="57" w:type="dxa"/>
              <w:right w:w="57" w:type="dxa"/>
            </w:tcMar>
            <w:vAlign w:val="center"/>
          </w:tcPr>
          <w:p w14:paraId="56546518"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417" w:type="dxa"/>
            <w:gridSpan w:val="9"/>
            <w:tcBorders>
              <w:right w:val="single" w:sz="12" w:space="0" w:color="auto"/>
            </w:tcBorders>
            <w:tcMar>
              <w:left w:w="57" w:type="dxa"/>
              <w:right w:w="57" w:type="dxa"/>
            </w:tcMar>
          </w:tcPr>
          <w:p w14:paraId="7EB73FCD"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5717A5DD"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4142FC02"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41CAA1B5" w14:textId="77777777" w:rsidR="005F0071" w:rsidRPr="003F3B2D" w:rsidRDefault="005F0071" w:rsidP="00B23CFA">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43EB240E" w14:textId="77777777" w:rsidTr="00B23CFA">
        <w:tc>
          <w:tcPr>
            <w:tcW w:w="1970" w:type="dxa"/>
            <w:tcBorders>
              <w:left w:val="single" w:sz="12" w:space="0" w:color="auto"/>
              <w:bottom w:val="single" w:sz="12" w:space="0" w:color="auto"/>
            </w:tcBorders>
            <w:shd w:val="clear" w:color="auto" w:fill="CCFFFF"/>
            <w:tcMar>
              <w:left w:w="57" w:type="dxa"/>
              <w:right w:w="57" w:type="dxa"/>
            </w:tcMar>
            <w:vAlign w:val="center"/>
          </w:tcPr>
          <w:p w14:paraId="471BBC52"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417" w:type="dxa"/>
            <w:gridSpan w:val="9"/>
            <w:tcBorders>
              <w:bottom w:val="single" w:sz="12" w:space="0" w:color="auto"/>
              <w:right w:val="single" w:sz="12" w:space="0" w:color="auto"/>
            </w:tcBorders>
            <w:tcMar>
              <w:left w:w="57" w:type="dxa"/>
              <w:right w:w="57" w:type="dxa"/>
            </w:tcMar>
          </w:tcPr>
          <w:p w14:paraId="0E1482D0"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w:t>
            </w:r>
          </w:p>
        </w:tc>
      </w:tr>
    </w:tbl>
    <w:p w14:paraId="2ED2F34C" w14:textId="77777777" w:rsidR="005F0071" w:rsidRPr="003F3B2D" w:rsidRDefault="005F0071" w:rsidP="005F0071">
      <w:pPr>
        <w:spacing w:after="0"/>
        <w:rPr>
          <w:color w:val="000000"/>
          <w:sz w:val="20"/>
          <w:szCs w:val="20"/>
        </w:rPr>
      </w:pPr>
      <w:r w:rsidRPr="003F3B2D">
        <w:rPr>
          <w:color w:val="000000"/>
          <w:sz w:val="20"/>
          <w:szCs w:val="20"/>
        </w:rPr>
        <w:br w:type="page"/>
      </w:r>
    </w:p>
    <w:p w14:paraId="6DCC65A7" w14:textId="77777777" w:rsidR="005F0071" w:rsidRPr="003F3B2D" w:rsidRDefault="005F0071" w:rsidP="005F0071">
      <w:pPr>
        <w:spacing w:after="0"/>
        <w:rPr>
          <w:rFonts w:ascii="Arial" w:hAnsi="Arial" w:cs="Arial"/>
          <w:sz w:val="20"/>
          <w:szCs w:val="20"/>
        </w:rPr>
      </w:pPr>
    </w:p>
    <w:tbl>
      <w:tblPr>
        <w:tblW w:w="9555"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4"/>
        <w:gridCol w:w="23"/>
        <w:gridCol w:w="1806"/>
        <w:gridCol w:w="15"/>
        <w:gridCol w:w="767"/>
        <w:gridCol w:w="1275"/>
        <w:gridCol w:w="968"/>
        <w:gridCol w:w="88"/>
        <w:gridCol w:w="114"/>
        <w:gridCol w:w="709"/>
        <w:gridCol w:w="421"/>
        <w:gridCol w:w="191"/>
        <w:gridCol w:w="97"/>
        <w:gridCol w:w="567"/>
        <w:gridCol w:w="709"/>
        <w:gridCol w:w="51"/>
      </w:tblGrid>
      <w:tr w:rsidR="005F0071" w:rsidRPr="003F3B2D" w14:paraId="05ECC662" w14:textId="77777777" w:rsidTr="00B23CFA">
        <w:tc>
          <w:tcPr>
            <w:tcW w:w="1777"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564969A"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Naziv predmeta</w:t>
            </w:r>
          </w:p>
        </w:tc>
        <w:tc>
          <w:tcPr>
            <w:tcW w:w="7778"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0EF2712F" w14:textId="77777777" w:rsidR="005F0071" w:rsidRPr="003F3B2D" w:rsidRDefault="005F0071" w:rsidP="00B23CFA">
            <w:pPr>
              <w:spacing w:after="0"/>
              <w:rPr>
                <w:rFonts w:ascii="Arial" w:hAnsi="Arial" w:cs="Arial"/>
                <w:b/>
                <w:sz w:val="20"/>
                <w:szCs w:val="20"/>
              </w:rPr>
            </w:pPr>
            <w:r w:rsidRPr="003F3B2D">
              <w:rPr>
                <w:rFonts w:ascii="Arial" w:hAnsi="Arial" w:cs="Arial"/>
                <w:b/>
                <w:sz w:val="20"/>
                <w:szCs w:val="20"/>
              </w:rPr>
              <w:t>Molekularna istraživanja u medicini</w:t>
            </w:r>
          </w:p>
        </w:tc>
      </w:tr>
      <w:tr w:rsidR="005F0071" w:rsidRPr="003F3B2D" w14:paraId="6255EA25" w14:textId="77777777" w:rsidTr="00B23CFA">
        <w:tc>
          <w:tcPr>
            <w:tcW w:w="1754" w:type="dxa"/>
            <w:tcBorders>
              <w:top w:val="single" w:sz="12" w:space="0" w:color="auto"/>
              <w:left w:val="single" w:sz="12" w:space="0" w:color="auto"/>
            </w:tcBorders>
            <w:shd w:val="clear" w:color="auto" w:fill="CCFFFF"/>
            <w:tcMar>
              <w:left w:w="57" w:type="dxa"/>
              <w:right w:w="57" w:type="dxa"/>
            </w:tcMar>
            <w:vAlign w:val="center"/>
          </w:tcPr>
          <w:p w14:paraId="67835AD1" w14:textId="77777777" w:rsidR="005F0071" w:rsidRPr="003F3B2D" w:rsidRDefault="005F0071" w:rsidP="00B23CFA">
            <w:pPr>
              <w:spacing w:after="0"/>
              <w:rPr>
                <w:rStyle w:val="Naglaeno"/>
                <w:sz w:val="20"/>
                <w:szCs w:val="20"/>
              </w:rPr>
            </w:pPr>
            <w:r w:rsidRPr="003F3B2D">
              <w:rPr>
                <w:rStyle w:val="Naglaeno"/>
                <w:b w:val="0"/>
                <w:sz w:val="20"/>
                <w:szCs w:val="20"/>
              </w:rPr>
              <w:t>Kod</w:t>
            </w:r>
          </w:p>
        </w:tc>
        <w:tc>
          <w:tcPr>
            <w:tcW w:w="1844" w:type="dxa"/>
            <w:gridSpan w:val="3"/>
            <w:tcBorders>
              <w:top w:val="single" w:sz="12" w:space="0" w:color="auto"/>
              <w:right w:val="single" w:sz="12" w:space="0" w:color="auto"/>
            </w:tcBorders>
            <w:tcMar>
              <w:left w:w="57" w:type="dxa"/>
              <w:right w:w="57" w:type="dxa"/>
            </w:tcMar>
          </w:tcPr>
          <w:p w14:paraId="353FED2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FARIZ12</w:t>
            </w:r>
          </w:p>
        </w:tc>
        <w:tc>
          <w:tcPr>
            <w:tcW w:w="3212" w:type="dxa"/>
            <w:gridSpan w:val="5"/>
            <w:tcBorders>
              <w:top w:val="single" w:sz="12" w:space="0" w:color="auto"/>
              <w:right w:val="single" w:sz="12" w:space="0" w:color="auto"/>
            </w:tcBorders>
            <w:shd w:val="clear" w:color="auto" w:fill="CCFFFF"/>
            <w:tcMar>
              <w:left w:w="57" w:type="dxa"/>
              <w:right w:w="57" w:type="dxa"/>
            </w:tcMar>
            <w:vAlign w:val="center"/>
          </w:tcPr>
          <w:p w14:paraId="7078BF5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2745" w:type="dxa"/>
            <w:gridSpan w:val="7"/>
            <w:tcBorders>
              <w:top w:val="single" w:sz="12" w:space="0" w:color="auto"/>
              <w:right w:val="single" w:sz="12" w:space="0" w:color="auto"/>
            </w:tcBorders>
            <w:tcMar>
              <w:left w:w="57" w:type="dxa"/>
              <w:right w:w="57" w:type="dxa"/>
            </w:tcMar>
          </w:tcPr>
          <w:p w14:paraId="63522B59"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3.</w:t>
            </w:r>
          </w:p>
        </w:tc>
      </w:tr>
      <w:tr w:rsidR="005F0071" w:rsidRPr="003F3B2D" w14:paraId="36A7270F" w14:textId="77777777" w:rsidTr="00B23CFA">
        <w:tc>
          <w:tcPr>
            <w:tcW w:w="1754" w:type="dxa"/>
            <w:tcBorders>
              <w:left w:val="single" w:sz="12" w:space="0" w:color="auto"/>
              <w:bottom w:val="single" w:sz="12" w:space="0" w:color="auto"/>
            </w:tcBorders>
            <w:shd w:val="clear" w:color="auto" w:fill="CCFFFF"/>
            <w:tcMar>
              <w:left w:w="57" w:type="dxa"/>
              <w:right w:w="57" w:type="dxa"/>
            </w:tcMar>
            <w:vAlign w:val="center"/>
          </w:tcPr>
          <w:p w14:paraId="15046E1A" w14:textId="77777777" w:rsidR="005F0071" w:rsidRPr="003F3B2D" w:rsidRDefault="005F0071" w:rsidP="00B23CFA">
            <w:pPr>
              <w:spacing w:after="0"/>
              <w:rPr>
                <w:rFonts w:ascii="Arial" w:hAnsi="Arial" w:cs="Arial"/>
                <w:sz w:val="20"/>
                <w:szCs w:val="20"/>
              </w:rPr>
            </w:pPr>
            <w:r w:rsidRPr="003F3B2D">
              <w:rPr>
                <w:rStyle w:val="Naglaeno"/>
                <w:b w:val="0"/>
                <w:sz w:val="20"/>
                <w:szCs w:val="20"/>
              </w:rPr>
              <w:t>Nositelj/i predmeta</w:t>
            </w:r>
          </w:p>
        </w:tc>
        <w:tc>
          <w:tcPr>
            <w:tcW w:w="1844" w:type="dxa"/>
            <w:gridSpan w:val="3"/>
            <w:tcBorders>
              <w:bottom w:val="single" w:sz="12" w:space="0" w:color="auto"/>
              <w:right w:val="single" w:sz="12" w:space="0" w:color="auto"/>
            </w:tcBorders>
            <w:tcMar>
              <w:left w:w="57" w:type="dxa"/>
              <w:right w:w="57" w:type="dxa"/>
            </w:tcMar>
          </w:tcPr>
          <w:p w14:paraId="66009B0F"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Prof. dr. sc. Ivana Marinović Terzić i prof. dr.sc. Ivana Novak </w:t>
            </w:r>
            <w:proofErr w:type="spellStart"/>
            <w:r w:rsidRPr="003F3B2D">
              <w:rPr>
                <w:rFonts w:ascii="Arial" w:hAnsi="Arial" w:cs="Arial"/>
                <w:sz w:val="20"/>
                <w:szCs w:val="20"/>
              </w:rPr>
              <w:t>Nakir</w:t>
            </w:r>
            <w:proofErr w:type="spellEnd"/>
          </w:p>
        </w:tc>
        <w:tc>
          <w:tcPr>
            <w:tcW w:w="3212" w:type="dxa"/>
            <w:gridSpan w:val="5"/>
            <w:tcBorders>
              <w:bottom w:val="single" w:sz="12" w:space="0" w:color="auto"/>
              <w:right w:val="single" w:sz="12" w:space="0" w:color="auto"/>
            </w:tcBorders>
            <w:shd w:val="clear" w:color="auto" w:fill="CCFFFF"/>
            <w:tcMar>
              <w:left w:w="57" w:type="dxa"/>
              <w:right w:w="57" w:type="dxa"/>
            </w:tcMar>
            <w:vAlign w:val="center"/>
          </w:tcPr>
          <w:p w14:paraId="40497075"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2745" w:type="dxa"/>
            <w:gridSpan w:val="7"/>
            <w:tcBorders>
              <w:bottom w:val="single" w:sz="12" w:space="0" w:color="auto"/>
              <w:right w:val="single" w:sz="12" w:space="0" w:color="auto"/>
            </w:tcBorders>
            <w:tcMar>
              <w:left w:w="57" w:type="dxa"/>
              <w:right w:w="57" w:type="dxa"/>
            </w:tcMar>
          </w:tcPr>
          <w:p w14:paraId="5C6C0275"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6B8A34DB" w14:textId="77777777" w:rsidTr="00B23CFA">
        <w:trPr>
          <w:gridAfter w:val="1"/>
          <w:wAfter w:w="51" w:type="dxa"/>
          <w:trHeight w:val="345"/>
        </w:trPr>
        <w:tc>
          <w:tcPr>
            <w:tcW w:w="1754" w:type="dxa"/>
            <w:vMerge w:val="restart"/>
            <w:tcBorders>
              <w:left w:val="single" w:sz="12" w:space="0" w:color="auto"/>
            </w:tcBorders>
            <w:shd w:val="clear" w:color="auto" w:fill="CCFFFF"/>
            <w:tcMar>
              <w:left w:w="57" w:type="dxa"/>
              <w:right w:w="57" w:type="dxa"/>
            </w:tcMar>
            <w:vAlign w:val="center"/>
          </w:tcPr>
          <w:p w14:paraId="45923B2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1844" w:type="dxa"/>
            <w:gridSpan w:val="3"/>
            <w:vMerge w:val="restart"/>
            <w:tcBorders>
              <w:right w:val="single" w:sz="12" w:space="0" w:color="auto"/>
            </w:tcBorders>
            <w:tcMar>
              <w:left w:w="57" w:type="dxa"/>
              <w:right w:w="57" w:type="dxa"/>
            </w:tcMar>
          </w:tcPr>
          <w:p w14:paraId="15F3EC5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Doc. </w:t>
            </w:r>
            <w:proofErr w:type="spellStart"/>
            <w:r w:rsidRPr="003F3B2D">
              <w:rPr>
                <w:rFonts w:ascii="Arial" w:hAnsi="Arial" w:cs="Arial"/>
                <w:sz w:val="20"/>
                <w:szCs w:val="20"/>
              </w:rPr>
              <w:t>dr.sc.Jelena</w:t>
            </w:r>
            <w:proofErr w:type="spellEnd"/>
            <w:r w:rsidRPr="003F3B2D">
              <w:rPr>
                <w:rFonts w:ascii="Arial" w:hAnsi="Arial" w:cs="Arial"/>
                <w:sz w:val="20"/>
                <w:szCs w:val="20"/>
              </w:rPr>
              <w:t xml:space="preserve"> Korać Prlić, doc. dr.sc. Jasminka </w:t>
            </w:r>
            <w:proofErr w:type="spellStart"/>
            <w:r w:rsidRPr="003F3B2D">
              <w:rPr>
                <w:rFonts w:ascii="Arial" w:hAnsi="Arial" w:cs="Arial"/>
                <w:sz w:val="20"/>
                <w:szCs w:val="20"/>
              </w:rPr>
              <w:t>Omerović</w:t>
            </w:r>
            <w:proofErr w:type="spellEnd"/>
            <w:r w:rsidRPr="003F3B2D">
              <w:rPr>
                <w:rFonts w:ascii="Arial" w:hAnsi="Arial" w:cs="Arial"/>
                <w:sz w:val="20"/>
                <w:szCs w:val="20"/>
              </w:rPr>
              <w:t xml:space="preserve">, prof. dr. sc. </w:t>
            </w:r>
            <w:proofErr w:type="spellStart"/>
            <w:r w:rsidRPr="003F3B2D">
              <w:rPr>
                <w:rFonts w:ascii="Arial" w:hAnsi="Arial" w:cs="Arial"/>
                <w:sz w:val="20"/>
                <w:szCs w:val="20"/>
              </w:rPr>
              <w:t>Janoš</w:t>
            </w:r>
            <w:proofErr w:type="spellEnd"/>
            <w:r w:rsidRPr="003F3B2D">
              <w:rPr>
                <w:rFonts w:ascii="Arial" w:hAnsi="Arial" w:cs="Arial"/>
                <w:sz w:val="20"/>
                <w:szCs w:val="20"/>
              </w:rPr>
              <w:t xml:space="preserve"> Terzić</w:t>
            </w:r>
          </w:p>
        </w:tc>
        <w:tc>
          <w:tcPr>
            <w:tcW w:w="3212" w:type="dxa"/>
            <w:gridSpan w:val="5"/>
            <w:vMerge w:val="restart"/>
            <w:tcBorders>
              <w:right w:val="single" w:sz="12" w:space="0" w:color="auto"/>
            </w:tcBorders>
            <w:shd w:val="clear" w:color="auto" w:fill="CCFFFF"/>
            <w:tcMar>
              <w:left w:w="57" w:type="dxa"/>
              <w:right w:w="57" w:type="dxa"/>
            </w:tcMar>
            <w:vAlign w:val="center"/>
          </w:tcPr>
          <w:p w14:paraId="49BE565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709" w:type="dxa"/>
            <w:tcBorders>
              <w:bottom w:val="single" w:sz="12" w:space="0" w:color="auto"/>
              <w:right w:val="single" w:sz="12" w:space="0" w:color="auto"/>
            </w:tcBorders>
            <w:tcMar>
              <w:left w:w="57" w:type="dxa"/>
              <w:right w:w="57" w:type="dxa"/>
            </w:tcMar>
            <w:vAlign w:val="center"/>
          </w:tcPr>
          <w:p w14:paraId="2602284F"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709" w:type="dxa"/>
            <w:gridSpan w:val="3"/>
            <w:tcBorders>
              <w:bottom w:val="single" w:sz="12" w:space="0" w:color="auto"/>
              <w:right w:val="single" w:sz="12" w:space="0" w:color="auto"/>
            </w:tcBorders>
            <w:vAlign w:val="center"/>
          </w:tcPr>
          <w:p w14:paraId="3BD13218"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567" w:type="dxa"/>
            <w:tcBorders>
              <w:bottom w:val="single" w:sz="12" w:space="0" w:color="auto"/>
              <w:right w:val="single" w:sz="12" w:space="0" w:color="auto"/>
            </w:tcBorders>
            <w:vAlign w:val="center"/>
          </w:tcPr>
          <w:p w14:paraId="637BA2ED"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709" w:type="dxa"/>
            <w:tcBorders>
              <w:bottom w:val="single" w:sz="12" w:space="0" w:color="auto"/>
              <w:right w:val="single" w:sz="12" w:space="0" w:color="auto"/>
            </w:tcBorders>
            <w:vAlign w:val="center"/>
          </w:tcPr>
          <w:p w14:paraId="192640A2"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r>
      <w:tr w:rsidR="005F0071" w:rsidRPr="003F3B2D" w14:paraId="3047DC5F" w14:textId="77777777" w:rsidTr="00B23CFA">
        <w:trPr>
          <w:gridAfter w:val="1"/>
          <w:wAfter w:w="51" w:type="dxa"/>
          <w:trHeight w:val="476"/>
        </w:trPr>
        <w:tc>
          <w:tcPr>
            <w:tcW w:w="1754" w:type="dxa"/>
            <w:vMerge/>
            <w:tcBorders>
              <w:left w:val="single" w:sz="12" w:space="0" w:color="auto"/>
              <w:bottom w:val="single" w:sz="12" w:space="0" w:color="auto"/>
            </w:tcBorders>
            <w:shd w:val="clear" w:color="auto" w:fill="CCFFFF"/>
            <w:tcMar>
              <w:left w:w="57" w:type="dxa"/>
              <w:right w:w="57" w:type="dxa"/>
            </w:tcMar>
            <w:vAlign w:val="center"/>
          </w:tcPr>
          <w:p w14:paraId="301AA3A1" w14:textId="77777777" w:rsidR="005F0071" w:rsidRPr="003F3B2D" w:rsidRDefault="005F0071" w:rsidP="00B23CFA">
            <w:pPr>
              <w:spacing w:after="0"/>
              <w:rPr>
                <w:rFonts w:ascii="Arial" w:hAnsi="Arial" w:cs="Arial"/>
                <w:sz w:val="20"/>
                <w:szCs w:val="20"/>
              </w:rPr>
            </w:pPr>
          </w:p>
        </w:tc>
        <w:tc>
          <w:tcPr>
            <w:tcW w:w="1844" w:type="dxa"/>
            <w:gridSpan w:val="3"/>
            <w:vMerge/>
            <w:tcBorders>
              <w:bottom w:val="single" w:sz="12" w:space="0" w:color="auto"/>
              <w:right w:val="single" w:sz="12" w:space="0" w:color="auto"/>
            </w:tcBorders>
            <w:tcMar>
              <w:left w:w="57" w:type="dxa"/>
              <w:right w:w="57" w:type="dxa"/>
            </w:tcMar>
          </w:tcPr>
          <w:p w14:paraId="09042AE3" w14:textId="77777777" w:rsidR="005F0071" w:rsidRPr="003F3B2D" w:rsidRDefault="005F0071" w:rsidP="00B23CFA">
            <w:pPr>
              <w:spacing w:after="0"/>
              <w:rPr>
                <w:rFonts w:ascii="Arial" w:hAnsi="Arial" w:cs="Arial"/>
                <w:sz w:val="20"/>
                <w:szCs w:val="20"/>
              </w:rPr>
            </w:pPr>
          </w:p>
        </w:tc>
        <w:tc>
          <w:tcPr>
            <w:tcW w:w="3212" w:type="dxa"/>
            <w:gridSpan w:val="5"/>
            <w:vMerge/>
            <w:tcBorders>
              <w:bottom w:val="single" w:sz="12" w:space="0" w:color="auto"/>
              <w:right w:val="single" w:sz="12" w:space="0" w:color="auto"/>
            </w:tcBorders>
            <w:shd w:val="clear" w:color="auto" w:fill="CCFFFF"/>
            <w:tcMar>
              <w:left w:w="57" w:type="dxa"/>
              <w:right w:w="57" w:type="dxa"/>
            </w:tcMar>
            <w:vAlign w:val="center"/>
          </w:tcPr>
          <w:p w14:paraId="7FEE004E" w14:textId="77777777" w:rsidR="005F0071" w:rsidRPr="003F3B2D" w:rsidRDefault="005F0071" w:rsidP="00B23CFA">
            <w:pPr>
              <w:spacing w:after="0"/>
              <w:rPr>
                <w:rFonts w:ascii="Arial" w:hAnsi="Arial" w:cs="Arial"/>
                <w:sz w:val="20"/>
                <w:szCs w:val="20"/>
              </w:rPr>
            </w:pPr>
          </w:p>
        </w:tc>
        <w:tc>
          <w:tcPr>
            <w:tcW w:w="709" w:type="dxa"/>
            <w:tcBorders>
              <w:bottom w:val="single" w:sz="12" w:space="0" w:color="auto"/>
              <w:right w:val="single" w:sz="12" w:space="0" w:color="auto"/>
            </w:tcBorders>
            <w:tcMar>
              <w:left w:w="57" w:type="dxa"/>
              <w:right w:w="57" w:type="dxa"/>
            </w:tcMar>
            <w:vAlign w:val="center"/>
          </w:tcPr>
          <w:p w14:paraId="688EB93A"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8</w:t>
            </w:r>
          </w:p>
        </w:tc>
        <w:tc>
          <w:tcPr>
            <w:tcW w:w="709" w:type="dxa"/>
            <w:gridSpan w:val="3"/>
            <w:tcBorders>
              <w:bottom w:val="single" w:sz="12" w:space="0" w:color="auto"/>
              <w:right w:val="single" w:sz="12" w:space="0" w:color="auto"/>
            </w:tcBorders>
            <w:vAlign w:val="center"/>
          </w:tcPr>
          <w:p w14:paraId="4664E0E1" w14:textId="77777777" w:rsidR="005F0071" w:rsidRPr="003F3B2D" w:rsidRDefault="005F0071" w:rsidP="00B23CFA">
            <w:pPr>
              <w:spacing w:after="0"/>
              <w:jc w:val="center"/>
              <w:rPr>
                <w:rFonts w:ascii="Arial" w:hAnsi="Arial" w:cs="Arial"/>
                <w:sz w:val="20"/>
                <w:szCs w:val="20"/>
              </w:rPr>
            </w:pPr>
          </w:p>
        </w:tc>
        <w:tc>
          <w:tcPr>
            <w:tcW w:w="567" w:type="dxa"/>
            <w:tcBorders>
              <w:bottom w:val="single" w:sz="12" w:space="0" w:color="auto"/>
              <w:right w:val="single" w:sz="12" w:space="0" w:color="auto"/>
            </w:tcBorders>
            <w:vAlign w:val="center"/>
          </w:tcPr>
          <w:p w14:paraId="2713E66A"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17</w:t>
            </w:r>
          </w:p>
        </w:tc>
        <w:tc>
          <w:tcPr>
            <w:tcW w:w="709" w:type="dxa"/>
            <w:tcBorders>
              <w:bottom w:val="single" w:sz="12" w:space="0" w:color="auto"/>
              <w:right w:val="single" w:sz="12" w:space="0" w:color="auto"/>
            </w:tcBorders>
            <w:vAlign w:val="center"/>
          </w:tcPr>
          <w:p w14:paraId="417B3FB5" w14:textId="77777777" w:rsidR="005F0071" w:rsidRPr="003F3B2D" w:rsidRDefault="005F0071" w:rsidP="00B23CFA">
            <w:pPr>
              <w:spacing w:after="0"/>
              <w:jc w:val="center"/>
              <w:rPr>
                <w:rFonts w:ascii="Arial" w:hAnsi="Arial" w:cs="Arial"/>
                <w:sz w:val="20"/>
                <w:szCs w:val="20"/>
              </w:rPr>
            </w:pPr>
          </w:p>
        </w:tc>
      </w:tr>
      <w:tr w:rsidR="005F0071" w:rsidRPr="003F3B2D" w14:paraId="04000502" w14:textId="77777777" w:rsidTr="00B23CFA">
        <w:tc>
          <w:tcPr>
            <w:tcW w:w="1754" w:type="dxa"/>
            <w:tcBorders>
              <w:left w:val="single" w:sz="12" w:space="0" w:color="auto"/>
              <w:bottom w:val="single" w:sz="12" w:space="0" w:color="auto"/>
            </w:tcBorders>
            <w:shd w:val="clear" w:color="auto" w:fill="CCFFFF"/>
            <w:tcMar>
              <w:left w:w="57" w:type="dxa"/>
              <w:right w:w="57" w:type="dxa"/>
            </w:tcMar>
            <w:vAlign w:val="center"/>
          </w:tcPr>
          <w:p w14:paraId="4FDDE547"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1844" w:type="dxa"/>
            <w:gridSpan w:val="3"/>
            <w:tcBorders>
              <w:bottom w:val="single" w:sz="12" w:space="0" w:color="auto"/>
              <w:right w:val="single" w:sz="12" w:space="0" w:color="auto"/>
            </w:tcBorders>
            <w:tcMar>
              <w:left w:w="57" w:type="dxa"/>
              <w:right w:w="57" w:type="dxa"/>
            </w:tcMar>
          </w:tcPr>
          <w:p w14:paraId="0EB1BA8D"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3212" w:type="dxa"/>
            <w:gridSpan w:val="5"/>
            <w:tcBorders>
              <w:bottom w:val="single" w:sz="12" w:space="0" w:color="auto"/>
              <w:right w:val="single" w:sz="12" w:space="0" w:color="auto"/>
            </w:tcBorders>
            <w:shd w:val="clear" w:color="auto" w:fill="CCFFFF"/>
            <w:tcMar>
              <w:left w:w="57" w:type="dxa"/>
              <w:right w:w="57" w:type="dxa"/>
            </w:tcMar>
            <w:vAlign w:val="center"/>
          </w:tcPr>
          <w:p w14:paraId="534E59F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2745" w:type="dxa"/>
            <w:gridSpan w:val="7"/>
            <w:tcBorders>
              <w:bottom w:val="single" w:sz="12" w:space="0" w:color="auto"/>
              <w:right w:val="single" w:sz="12" w:space="0" w:color="auto"/>
            </w:tcBorders>
            <w:tcMar>
              <w:left w:w="57" w:type="dxa"/>
              <w:right w:w="57" w:type="dxa"/>
            </w:tcMar>
          </w:tcPr>
          <w:p w14:paraId="7FDE08AE"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tc>
      </w:tr>
      <w:tr w:rsidR="005F0071" w:rsidRPr="003F3B2D" w14:paraId="3FBC06FA" w14:textId="77777777" w:rsidTr="00B23CFA">
        <w:tc>
          <w:tcPr>
            <w:tcW w:w="9555"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FCCD2B4" w14:textId="77777777" w:rsidR="005F0071" w:rsidRPr="003F3B2D" w:rsidRDefault="005F0071" w:rsidP="00B23CFA">
            <w:pPr>
              <w:tabs>
                <w:tab w:val="left" w:pos="2820"/>
              </w:tabs>
              <w:spacing w:after="0"/>
              <w:rPr>
                <w:rFonts w:ascii="Arial" w:hAnsi="Arial" w:cs="Arial"/>
                <w:b/>
                <w:sz w:val="20"/>
                <w:szCs w:val="20"/>
              </w:rPr>
            </w:pPr>
            <w:r w:rsidRPr="003F3B2D">
              <w:rPr>
                <w:rFonts w:ascii="Arial" w:hAnsi="Arial" w:cs="Arial"/>
                <w:b/>
                <w:sz w:val="20"/>
                <w:szCs w:val="20"/>
              </w:rPr>
              <w:t>OPIS PREDMETA</w:t>
            </w:r>
          </w:p>
        </w:tc>
      </w:tr>
      <w:tr w:rsidR="005F0071" w:rsidRPr="003F3B2D" w14:paraId="13C7D989" w14:textId="77777777" w:rsidTr="00B23CFA">
        <w:tc>
          <w:tcPr>
            <w:tcW w:w="1754" w:type="dxa"/>
            <w:tcBorders>
              <w:top w:val="single" w:sz="12" w:space="0" w:color="auto"/>
              <w:left w:val="single" w:sz="12" w:space="0" w:color="auto"/>
            </w:tcBorders>
            <w:shd w:val="clear" w:color="auto" w:fill="CCFFFF"/>
            <w:tcMar>
              <w:left w:w="57" w:type="dxa"/>
              <w:right w:w="57" w:type="dxa"/>
            </w:tcMar>
            <w:vAlign w:val="center"/>
          </w:tcPr>
          <w:p w14:paraId="2B647884"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801" w:type="dxa"/>
            <w:gridSpan w:val="15"/>
            <w:tcBorders>
              <w:top w:val="single" w:sz="12" w:space="0" w:color="auto"/>
              <w:right w:val="single" w:sz="12" w:space="0" w:color="auto"/>
            </w:tcBorders>
            <w:tcMar>
              <w:left w:w="57" w:type="dxa"/>
              <w:right w:w="57" w:type="dxa"/>
            </w:tcMar>
          </w:tcPr>
          <w:p w14:paraId="487035A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Studentima će biti približen i „demistificiran“ znanstveni rad u molekularnoj biomedicini, te će biti obučeni do razine samostalnog izvođenja nekih laboratorijskih tehnika. Naglasak ovog kolegija je na praktičnoj nastavi. </w:t>
            </w:r>
          </w:p>
        </w:tc>
      </w:tr>
      <w:tr w:rsidR="005F0071" w:rsidRPr="003F3B2D" w14:paraId="2585E536" w14:textId="77777777" w:rsidTr="00B23CFA">
        <w:tc>
          <w:tcPr>
            <w:tcW w:w="1754" w:type="dxa"/>
            <w:tcBorders>
              <w:left w:val="single" w:sz="12" w:space="0" w:color="auto"/>
            </w:tcBorders>
            <w:shd w:val="clear" w:color="auto" w:fill="CCFFFF"/>
            <w:tcMar>
              <w:left w:w="57" w:type="dxa"/>
              <w:right w:w="57" w:type="dxa"/>
            </w:tcMar>
            <w:vAlign w:val="center"/>
          </w:tcPr>
          <w:p w14:paraId="74F10C45"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801" w:type="dxa"/>
            <w:gridSpan w:val="15"/>
            <w:tcBorders>
              <w:right w:val="single" w:sz="12" w:space="0" w:color="auto"/>
            </w:tcBorders>
            <w:tcMar>
              <w:left w:w="57" w:type="dxa"/>
              <w:right w:w="57" w:type="dxa"/>
            </w:tcMar>
          </w:tcPr>
          <w:p w14:paraId="5E70B969"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161B50EB" w14:textId="77777777" w:rsidTr="00B23CFA">
        <w:tc>
          <w:tcPr>
            <w:tcW w:w="1754" w:type="dxa"/>
            <w:tcBorders>
              <w:left w:val="single" w:sz="12" w:space="0" w:color="auto"/>
            </w:tcBorders>
            <w:shd w:val="clear" w:color="auto" w:fill="CCFFFF"/>
            <w:tcMar>
              <w:left w:w="57" w:type="dxa"/>
              <w:right w:w="57" w:type="dxa"/>
            </w:tcMar>
            <w:vAlign w:val="center"/>
          </w:tcPr>
          <w:p w14:paraId="1CB709F5"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801" w:type="dxa"/>
            <w:gridSpan w:val="15"/>
            <w:tcBorders>
              <w:right w:val="single" w:sz="12" w:space="0" w:color="auto"/>
            </w:tcBorders>
            <w:tcMar>
              <w:left w:w="57" w:type="dxa"/>
              <w:right w:w="57" w:type="dxa"/>
            </w:tcMar>
          </w:tcPr>
          <w:p w14:paraId="3505BE77" w14:textId="77777777" w:rsidR="005F0071" w:rsidRPr="003F3B2D" w:rsidRDefault="005F0071" w:rsidP="00EB2446">
            <w:pPr>
              <w:pStyle w:val="Odlomakpopisa"/>
              <w:numPr>
                <w:ilvl w:val="0"/>
                <w:numId w:val="89"/>
              </w:numPr>
              <w:tabs>
                <w:tab w:val="left" w:pos="2820"/>
              </w:tabs>
              <w:spacing w:after="0"/>
              <w:rPr>
                <w:rFonts w:ascii="Arial" w:hAnsi="Arial" w:cs="Arial"/>
                <w:sz w:val="20"/>
                <w:szCs w:val="20"/>
              </w:rPr>
            </w:pPr>
            <w:r w:rsidRPr="003F3B2D">
              <w:rPr>
                <w:rFonts w:ascii="Arial" w:hAnsi="Arial" w:cs="Arial"/>
                <w:sz w:val="20"/>
                <w:szCs w:val="20"/>
              </w:rPr>
              <w:t xml:space="preserve">Steći uvid u načine analize i  manipuliranja nukleinskim kiselinama i proteinima. </w:t>
            </w:r>
          </w:p>
          <w:p w14:paraId="3868B97E" w14:textId="77777777" w:rsidR="005F0071" w:rsidRPr="003F3B2D" w:rsidRDefault="005F0071" w:rsidP="00EB2446">
            <w:pPr>
              <w:pStyle w:val="Odlomakpopisa"/>
              <w:numPr>
                <w:ilvl w:val="0"/>
                <w:numId w:val="89"/>
              </w:numPr>
              <w:tabs>
                <w:tab w:val="left" w:pos="2820"/>
              </w:tabs>
              <w:spacing w:after="0"/>
              <w:rPr>
                <w:rFonts w:ascii="Arial" w:hAnsi="Arial" w:cs="Arial"/>
                <w:sz w:val="20"/>
                <w:szCs w:val="20"/>
              </w:rPr>
            </w:pPr>
            <w:r w:rsidRPr="003F3B2D">
              <w:rPr>
                <w:rFonts w:ascii="Arial" w:hAnsi="Arial" w:cs="Arial"/>
                <w:sz w:val="20"/>
                <w:szCs w:val="20"/>
              </w:rPr>
              <w:t xml:space="preserve">Samostalno planirati temeljno biomedicinsko istraživanje u laboratoriju. </w:t>
            </w:r>
          </w:p>
          <w:p w14:paraId="24A0DD95" w14:textId="77777777" w:rsidR="005F0071" w:rsidRPr="003F3B2D" w:rsidRDefault="005F0071" w:rsidP="00EB2446">
            <w:pPr>
              <w:pStyle w:val="Odlomakpopisa"/>
              <w:numPr>
                <w:ilvl w:val="0"/>
                <w:numId w:val="89"/>
              </w:numPr>
              <w:tabs>
                <w:tab w:val="left" w:pos="2820"/>
              </w:tabs>
              <w:spacing w:after="0"/>
              <w:rPr>
                <w:rFonts w:ascii="Arial" w:hAnsi="Arial" w:cs="Arial"/>
                <w:sz w:val="20"/>
                <w:szCs w:val="20"/>
              </w:rPr>
            </w:pPr>
            <w:r w:rsidRPr="003F3B2D">
              <w:rPr>
                <w:rFonts w:ascii="Arial" w:hAnsi="Arial" w:cs="Arial"/>
                <w:sz w:val="20"/>
                <w:szCs w:val="20"/>
              </w:rPr>
              <w:t xml:space="preserve">Upoznati se s tehnikama: </w:t>
            </w:r>
            <w:proofErr w:type="spellStart"/>
            <w:r w:rsidRPr="003F3B2D">
              <w:rPr>
                <w:rFonts w:ascii="Arial" w:hAnsi="Arial" w:cs="Arial"/>
                <w:sz w:val="20"/>
                <w:szCs w:val="20"/>
              </w:rPr>
              <w:t>mutageneza</w:t>
            </w:r>
            <w:proofErr w:type="spellEnd"/>
            <w:r w:rsidRPr="003F3B2D">
              <w:rPr>
                <w:rFonts w:ascii="Arial" w:hAnsi="Arial" w:cs="Arial"/>
                <w:sz w:val="20"/>
                <w:szCs w:val="20"/>
              </w:rPr>
              <w:t xml:space="preserve"> i kloniranje, dizajniranje PCR početnica, transformacija i propagacija bakterijskih kultura, izolacija </w:t>
            </w:r>
            <w:proofErr w:type="spellStart"/>
            <w:r w:rsidRPr="003F3B2D">
              <w:rPr>
                <w:rFonts w:ascii="Arial" w:hAnsi="Arial" w:cs="Arial"/>
                <w:sz w:val="20"/>
                <w:szCs w:val="20"/>
              </w:rPr>
              <w:t>genomske</w:t>
            </w:r>
            <w:proofErr w:type="spellEnd"/>
            <w:r w:rsidRPr="003F3B2D">
              <w:rPr>
                <w:rFonts w:ascii="Arial" w:hAnsi="Arial" w:cs="Arial"/>
                <w:sz w:val="20"/>
                <w:szCs w:val="20"/>
              </w:rPr>
              <w:t xml:space="preserve"> i </w:t>
            </w:r>
            <w:proofErr w:type="spellStart"/>
            <w:r w:rsidRPr="003F3B2D">
              <w:rPr>
                <w:rFonts w:ascii="Arial" w:hAnsi="Arial" w:cs="Arial"/>
                <w:sz w:val="20"/>
                <w:szCs w:val="20"/>
              </w:rPr>
              <w:t>plazmidne</w:t>
            </w:r>
            <w:proofErr w:type="spellEnd"/>
            <w:r w:rsidRPr="003F3B2D">
              <w:rPr>
                <w:rFonts w:ascii="Arial" w:hAnsi="Arial" w:cs="Arial"/>
                <w:sz w:val="20"/>
                <w:szCs w:val="20"/>
              </w:rPr>
              <w:t xml:space="preserve"> DNA, demonstracija rada sa staničnim kulturama, te ubacivanje željenog gena u stanice (</w:t>
            </w:r>
            <w:proofErr w:type="spellStart"/>
            <w:r w:rsidRPr="003F3B2D">
              <w:rPr>
                <w:rFonts w:ascii="Arial" w:hAnsi="Arial" w:cs="Arial"/>
                <w:sz w:val="20"/>
                <w:szCs w:val="20"/>
              </w:rPr>
              <w:t>transfekcija</w:t>
            </w:r>
            <w:proofErr w:type="spellEnd"/>
            <w:r w:rsidRPr="003F3B2D">
              <w:rPr>
                <w:rFonts w:ascii="Arial" w:hAnsi="Arial" w:cs="Arial"/>
                <w:sz w:val="20"/>
                <w:szCs w:val="20"/>
              </w:rPr>
              <w:t>), izolacija i pročišćavanje proteina, proučavanje proteinskih interakcija (</w:t>
            </w:r>
            <w:proofErr w:type="spellStart"/>
            <w:r w:rsidRPr="003F3B2D">
              <w:rPr>
                <w:rFonts w:ascii="Arial" w:hAnsi="Arial" w:cs="Arial"/>
                <w:sz w:val="20"/>
                <w:szCs w:val="20"/>
              </w:rPr>
              <w:t>imunoprecipitacijom</w:t>
            </w:r>
            <w:proofErr w:type="spellEnd"/>
            <w:r w:rsidRPr="003F3B2D">
              <w:rPr>
                <w:rFonts w:ascii="Arial" w:hAnsi="Arial" w:cs="Arial"/>
                <w:sz w:val="20"/>
                <w:szCs w:val="20"/>
              </w:rPr>
              <w:t xml:space="preserve"> i </w:t>
            </w:r>
            <w:r w:rsidRPr="003F3B2D">
              <w:rPr>
                <w:rFonts w:ascii="Arial" w:hAnsi="Arial" w:cs="Arial"/>
                <w:i/>
                <w:sz w:val="20"/>
                <w:szCs w:val="20"/>
              </w:rPr>
              <w:t xml:space="preserve">GST- </w:t>
            </w:r>
            <w:proofErr w:type="spellStart"/>
            <w:r w:rsidRPr="003F3B2D">
              <w:rPr>
                <w:rFonts w:ascii="Arial" w:hAnsi="Arial" w:cs="Arial"/>
                <w:i/>
                <w:sz w:val="20"/>
                <w:szCs w:val="20"/>
              </w:rPr>
              <w:t>pulldown</w:t>
            </w:r>
            <w:proofErr w:type="spellEnd"/>
            <w:r w:rsidRPr="003F3B2D">
              <w:rPr>
                <w:rFonts w:ascii="Arial" w:hAnsi="Arial" w:cs="Arial"/>
                <w:sz w:val="20"/>
                <w:szCs w:val="20"/>
              </w:rPr>
              <w:t xml:space="preserve"> testom), Western </w:t>
            </w:r>
            <w:proofErr w:type="spellStart"/>
            <w:r w:rsidRPr="003F3B2D">
              <w:rPr>
                <w:rFonts w:ascii="Arial" w:hAnsi="Arial" w:cs="Arial"/>
                <w:sz w:val="20"/>
                <w:szCs w:val="20"/>
              </w:rPr>
              <w:t>blot</w:t>
            </w:r>
            <w:proofErr w:type="spellEnd"/>
            <w:r w:rsidRPr="003F3B2D">
              <w:rPr>
                <w:rFonts w:ascii="Arial" w:hAnsi="Arial" w:cs="Arial"/>
                <w:sz w:val="20"/>
                <w:szCs w:val="20"/>
              </w:rPr>
              <w:t xml:space="preserve"> analiza i bojanje srebrom.</w:t>
            </w:r>
          </w:p>
          <w:p w14:paraId="4A61698E" w14:textId="77777777" w:rsidR="005F0071" w:rsidRPr="003F3B2D" w:rsidRDefault="005F0071" w:rsidP="00EB2446">
            <w:pPr>
              <w:pStyle w:val="Odlomakpopisa"/>
              <w:numPr>
                <w:ilvl w:val="0"/>
                <w:numId w:val="89"/>
              </w:numPr>
              <w:tabs>
                <w:tab w:val="left" w:pos="2820"/>
              </w:tabs>
              <w:spacing w:after="0"/>
              <w:rPr>
                <w:rFonts w:ascii="Arial" w:hAnsi="Arial" w:cs="Arial"/>
                <w:sz w:val="20"/>
                <w:szCs w:val="20"/>
              </w:rPr>
            </w:pPr>
            <w:r w:rsidRPr="003F3B2D">
              <w:rPr>
                <w:rFonts w:ascii="Arial" w:hAnsi="Arial" w:cs="Arial"/>
                <w:sz w:val="20"/>
                <w:szCs w:val="20"/>
              </w:rPr>
              <w:t>Samostalno analizirati dobivene rezultate.</w:t>
            </w:r>
          </w:p>
        </w:tc>
      </w:tr>
      <w:tr w:rsidR="005F0071" w:rsidRPr="003F3B2D" w14:paraId="32BE8E03" w14:textId="77777777" w:rsidTr="00B23CFA">
        <w:tc>
          <w:tcPr>
            <w:tcW w:w="1754" w:type="dxa"/>
            <w:tcBorders>
              <w:left w:val="single" w:sz="12" w:space="0" w:color="auto"/>
            </w:tcBorders>
            <w:shd w:val="clear" w:color="auto" w:fill="CCFFFF"/>
            <w:tcMar>
              <w:left w:w="57" w:type="dxa"/>
              <w:right w:w="57" w:type="dxa"/>
            </w:tcMar>
            <w:vAlign w:val="center"/>
          </w:tcPr>
          <w:p w14:paraId="30FC032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801" w:type="dxa"/>
            <w:gridSpan w:val="15"/>
            <w:tcBorders>
              <w:right w:val="single" w:sz="12" w:space="0" w:color="auto"/>
            </w:tcBorders>
            <w:tcMar>
              <w:left w:w="57" w:type="dxa"/>
              <w:right w:w="57" w:type="dxa"/>
            </w:tcMar>
          </w:tcPr>
          <w:p w14:paraId="4F123A26"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Svaki nastavni dan započet će s 2 sata predavanja, nakon kojeg slijede 3 sata praktičnoga rada. </w:t>
            </w:r>
          </w:p>
          <w:p w14:paraId="094DA01F" w14:textId="77777777" w:rsidR="005F0071" w:rsidRPr="003F3B2D" w:rsidRDefault="005F0071" w:rsidP="00B23CFA">
            <w:pPr>
              <w:spacing w:after="0"/>
              <w:rPr>
                <w:rFonts w:ascii="Arial" w:hAnsi="Arial" w:cs="Arial"/>
                <w:b/>
                <w:sz w:val="20"/>
                <w:szCs w:val="20"/>
                <w:lang w:val="it-IT"/>
              </w:rPr>
            </w:pPr>
            <w:r w:rsidRPr="003F3B2D">
              <w:rPr>
                <w:rFonts w:ascii="Arial" w:hAnsi="Arial" w:cs="Arial"/>
                <w:b/>
                <w:sz w:val="20"/>
                <w:szCs w:val="20"/>
                <w:lang w:val="it-IT"/>
              </w:rPr>
              <w:t xml:space="preserve">PREDAVANJA (8): </w:t>
            </w:r>
          </w:p>
          <w:p w14:paraId="02047059" w14:textId="77777777" w:rsidR="005F0071" w:rsidRPr="003F3B2D" w:rsidRDefault="005F0071" w:rsidP="00B23CFA">
            <w:pPr>
              <w:spacing w:after="0"/>
              <w:rPr>
                <w:rFonts w:ascii="Arial" w:hAnsi="Arial" w:cs="Arial"/>
                <w:sz w:val="20"/>
                <w:szCs w:val="20"/>
                <w:lang w:val="it-IT"/>
              </w:rPr>
            </w:pPr>
            <w:r w:rsidRPr="003F3B2D">
              <w:rPr>
                <w:rFonts w:ascii="Arial" w:hAnsi="Arial" w:cs="Arial"/>
                <w:sz w:val="20"/>
                <w:szCs w:val="20"/>
                <w:lang w:val="it-IT"/>
              </w:rPr>
              <w:t xml:space="preserve">1. Od DNA, </w:t>
            </w:r>
            <w:proofErr w:type="spellStart"/>
            <w:r w:rsidRPr="003F3B2D">
              <w:rPr>
                <w:rFonts w:ascii="Arial" w:hAnsi="Arial" w:cs="Arial"/>
                <w:sz w:val="20"/>
                <w:szCs w:val="20"/>
                <w:lang w:val="it-IT"/>
              </w:rPr>
              <w:t>preko</w:t>
            </w:r>
            <w:proofErr w:type="spellEnd"/>
            <w:r w:rsidRPr="003F3B2D">
              <w:rPr>
                <w:rFonts w:ascii="Arial" w:hAnsi="Arial" w:cs="Arial"/>
                <w:sz w:val="20"/>
                <w:szCs w:val="20"/>
                <w:lang w:val="it-IT"/>
              </w:rPr>
              <w:t xml:space="preserve"> RNA do proteina. </w:t>
            </w:r>
          </w:p>
          <w:p w14:paraId="7F56CAD0" w14:textId="77777777" w:rsidR="005F0071" w:rsidRPr="003F3B2D" w:rsidRDefault="005F0071" w:rsidP="00B23CFA">
            <w:pPr>
              <w:spacing w:after="0"/>
              <w:rPr>
                <w:rFonts w:ascii="Arial" w:hAnsi="Arial" w:cs="Arial"/>
                <w:sz w:val="20"/>
                <w:szCs w:val="20"/>
                <w:lang w:val="it-IT"/>
              </w:rPr>
            </w:pPr>
            <w:r w:rsidRPr="003F3B2D">
              <w:rPr>
                <w:rFonts w:ascii="Arial" w:hAnsi="Arial" w:cs="Arial"/>
                <w:sz w:val="20"/>
                <w:szCs w:val="20"/>
                <w:lang w:val="it-IT"/>
              </w:rPr>
              <w:t xml:space="preserve">2. </w:t>
            </w:r>
            <w:proofErr w:type="spellStart"/>
            <w:r w:rsidRPr="003F3B2D">
              <w:rPr>
                <w:rFonts w:ascii="Arial" w:hAnsi="Arial" w:cs="Arial"/>
                <w:sz w:val="20"/>
                <w:szCs w:val="20"/>
                <w:lang w:val="it-IT"/>
              </w:rPr>
              <w:t>Plazmidi</w:t>
            </w:r>
            <w:proofErr w:type="spellEnd"/>
            <w:r w:rsidRPr="003F3B2D">
              <w:rPr>
                <w:rFonts w:ascii="Arial" w:hAnsi="Arial" w:cs="Arial"/>
                <w:sz w:val="20"/>
                <w:szCs w:val="20"/>
                <w:lang w:val="it-IT"/>
              </w:rPr>
              <w:t xml:space="preserve"> i </w:t>
            </w:r>
            <w:proofErr w:type="spellStart"/>
            <w:r w:rsidRPr="003F3B2D">
              <w:rPr>
                <w:rFonts w:ascii="Arial" w:hAnsi="Arial" w:cs="Arial"/>
                <w:sz w:val="20"/>
                <w:szCs w:val="20"/>
                <w:lang w:val="it-IT"/>
              </w:rPr>
              <w:t>kloniranje</w:t>
            </w:r>
            <w:proofErr w:type="spellEnd"/>
            <w:r w:rsidRPr="003F3B2D">
              <w:rPr>
                <w:rFonts w:ascii="Arial" w:hAnsi="Arial" w:cs="Arial"/>
                <w:sz w:val="20"/>
                <w:szCs w:val="20"/>
                <w:lang w:val="it-IT"/>
              </w:rPr>
              <w:t xml:space="preserve"> </w:t>
            </w:r>
            <w:proofErr w:type="spellStart"/>
            <w:r w:rsidRPr="003F3B2D">
              <w:rPr>
                <w:rFonts w:ascii="Arial" w:hAnsi="Arial" w:cs="Arial"/>
                <w:sz w:val="20"/>
                <w:szCs w:val="20"/>
                <w:lang w:val="it-IT"/>
              </w:rPr>
              <w:t>rekombinantne</w:t>
            </w:r>
            <w:proofErr w:type="spellEnd"/>
            <w:r w:rsidRPr="003F3B2D">
              <w:rPr>
                <w:rFonts w:ascii="Arial" w:hAnsi="Arial" w:cs="Arial"/>
                <w:sz w:val="20"/>
                <w:szCs w:val="20"/>
                <w:lang w:val="it-IT"/>
              </w:rPr>
              <w:t xml:space="preserve"> DNA. </w:t>
            </w:r>
          </w:p>
          <w:p w14:paraId="3FAF8E84" w14:textId="77777777" w:rsidR="005F0071" w:rsidRPr="003F3B2D" w:rsidRDefault="005F0071" w:rsidP="00B23CFA">
            <w:pPr>
              <w:spacing w:after="0"/>
              <w:rPr>
                <w:rFonts w:ascii="Arial" w:hAnsi="Arial" w:cs="Arial"/>
                <w:sz w:val="20"/>
                <w:szCs w:val="20"/>
                <w:lang w:val="it-IT"/>
              </w:rPr>
            </w:pPr>
            <w:r w:rsidRPr="003F3B2D">
              <w:rPr>
                <w:rFonts w:ascii="Arial" w:hAnsi="Arial" w:cs="Arial"/>
                <w:sz w:val="20"/>
                <w:szCs w:val="20"/>
                <w:lang w:val="it-IT"/>
              </w:rPr>
              <w:t xml:space="preserve">3. </w:t>
            </w:r>
            <w:proofErr w:type="spellStart"/>
            <w:r w:rsidRPr="003F3B2D">
              <w:rPr>
                <w:rFonts w:ascii="Arial" w:hAnsi="Arial" w:cs="Arial"/>
                <w:sz w:val="20"/>
                <w:szCs w:val="20"/>
                <w:lang w:val="it-IT"/>
              </w:rPr>
              <w:t>Genetska</w:t>
            </w:r>
            <w:proofErr w:type="spellEnd"/>
            <w:r w:rsidRPr="003F3B2D">
              <w:rPr>
                <w:rFonts w:ascii="Arial" w:hAnsi="Arial" w:cs="Arial"/>
                <w:sz w:val="20"/>
                <w:szCs w:val="20"/>
                <w:lang w:val="it-IT"/>
              </w:rPr>
              <w:t xml:space="preserve"> </w:t>
            </w:r>
            <w:proofErr w:type="spellStart"/>
            <w:r w:rsidRPr="003F3B2D">
              <w:rPr>
                <w:rFonts w:ascii="Arial" w:hAnsi="Arial" w:cs="Arial"/>
                <w:sz w:val="20"/>
                <w:szCs w:val="20"/>
                <w:lang w:val="it-IT"/>
              </w:rPr>
              <w:t>manipulacija</w:t>
            </w:r>
            <w:proofErr w:type="spellEnd"/>
            <w:r w:rsidRPr="003F3B2D">
              <w:rPr>
                <w:rFonts w:ascii="Arial" w:hAnsi="Arial" w:cs="Arial"/>
                <w:sz w:val="20"/>
                <w:szCs w:val="20"/>
                <w:lang w:val="it-IT"/>
              </w:rPr>
              <w:t xml:space="preserve"> </w:t>
            </w:r>
            <w:proofErr w:type="spellStart"/>
            <w:r w:rsidRPr="003F3B2D">
              <w:rPr>
                <w:rFonts w:ascii="Arial" w:hAnsi="Arial" w:cs="Arial"/>
                <w:sz w:val="20"/>
                <w:szCs w:val="20"/>
                <w:lang w:val="it-IT"/>
              </w:rPr>
              <w:t>bakterija</w:t>
            </w:r>
            <w:proofErr w:type="spellEnd"/>
            <w:r w:rsidRPr="003F3B2D">
              <w:rPr>
                <w:rFonts w:ascii="Arial" w:hAnsi="Arial" w:cs="Arial"/>
                <w:sz w:val="20"/>
                <w:szCs w:val="20"/>
                <w:lang w:val="it-IT"/>
              </w:rPr>
              <w:t xml:space="preserve"> i </w:t>
            </w:r>
            <w:proofErr w:type="spellStart"/>
            <w:r w:rsidRPr="003F3B2D">
              <w:rPr>
                <w:rFonts w:ascii="Arial" w:hAnsi="Arial" w:cs="Arial"/>
                <w:sz w:val="20"/>
                <w:szCs w:val="20"/>
                <w:lang w:val="it-IT"/>
              </w:rPr>
              <w:t>stanica</w:t>
            </w:r>
            <w:proofErr w:type="spellEnd"/>
            <w:r w:rsidRPr="003F3B2D">
              <w:rPr>
                <w:rFonts w:ascii="Arial" w:hAnsi="Arial" w:cs="Arial"/>
                <w:sz w:val="20"/>
                <w:szCs w:val="20"/>
                <w:lang w:val="it-IT"/>
              </w:rPr>
              <w:t xml:space="preserve"> </w:t>
            </w:r>
            <w:proofErr w:type="spellStart"/>
            <w:r w:rsidRPr="003F3B2D">
              <w:rPr>
                <w:rFonts w:ascii="Arial" w:hAnsi="Arial" w:cs="Arial"/>
                <w:sz w:val="20"/>
                <w:szCs w:val="20"/>
                <w:lang w:val="it-IT"/>
              </w:rPr>
              <w:t>sisavaca</w:t>
            </w:r>
            <w:proofErr w:type="spellEnd"/>
            <w:r w:rsidRPr="003F3B2D">
              <w:rPr>
                <w:rFonts w:ascii="Arial" w:hAnsi="Arial" w:cs="Arial"/>
                <w:sz w:val="20"/>
                <w:szCs w:val="20"/>
                <w:lang w:val="it-IT"/>
              </w:rPr>
              <w:t xml:space="preserve">. </w:t>
            </w:r>
          </w:p>
          <w:p w14:paraId="4CFB3F96" w14:textId="77777777" w:rsidR="005F0071" w:rsidRPr="003F3B2D" w:rsidRDefault="005F0071" w:rsidP="00B23CFA">
            <w:pPr>
              <w:spacing w:after="0"/>
              <w:rPr>
                <w:rFonts w:ascii="Arial" w:hAnsi="Arial" w:cs="Arial"/>
                <w:sz w:val="20"/>
                <w:szCs w:val="20"/>
                <w:lang w:val="it-IT"/>
              </w:rPr>
            </w:pPr>
            <w:r w:rsidRPr="003F3B2D">
              <w:rPr>
                <w:rFonts w:ascii="Arial" w:hAnsi="Arial" w:cs="Arial"/>
                <w:sz w:val="20"/>
                <w:szCs w:val="20"/>
                <w:lang w:val="it-IT"/>
              </w:rPr>
              <w:t xml:space="preserve">4. </w:t>
            </w:r>
            <w:proofErr w:type="spellStart"/>
            <w:r w:rsidRPr="003F3B2D">
              <w:rPr>
                <w:rFonts w:ascii="Arial" w:hAnsi="Arial" w:cs="Arial"/>
                <w:sz w:val="20"/>
                <w:szCs w:val="20"/>
                <w:lang w:val="it-IT"/>
              </w:rPr>
              <w:t>Određivanje</w:t>
            </w:r>
            <w:proofErr w:type="spellEnd"/>
            <w:r w:rsidRPr="003F3B2D">
              <w:rPr>
                <w:rFonts w:ascii="Arial" w:hAnsi="Arial" w:cs="Arial"/>
                <w:sz w:val="20"/>
                <w:szCs w:val="20"/>
                <w:lang w:val="it-IT"/>
              </w:rPr>
              <w:t xml:space="preserve"> </w:t>
            </w:r>
            <w:proofErr w:type="spellStart"/>
            <w:r w:rsidRPr="003F3B2D">
              <w:rPr>
                <w:rFonts w:ascii="Arial" w:hAnsi="Arial" w:cs="Arial"/>
                <w:sz w:val="20"/>
                <w:szCs w:val="20"/>
                <w:lang w:val="it-IT"/>
              </w:rPr>
              <w:t>proteinskih</w:t>
            </w:r>
            <w:proofErr w:type="spellEnd"/>
            <w:r w:rsidRPr="003F3B2D">
              <w:rPr>
                <w:rFonts w:ascii="Arial" w:hAnsi="Arial" w:cs="Arial"/>
                <w:sz w:val="20"/>
                <w:szCs w:val="20"/>
                <w:lang w:val="it-IT"/>
              </w:rPr>
              <w:t xml:space="preserve"> </w:t>
            </w:r>
            <w:proofErr w:type="spellStart"/>
            <w:r w:rsidRPr="003F3B2D">
              <w:rPr>
                <w:rFonts w:ascii="Arial" w:hAnsi="Arial" w:cs="Arial"/>
                <w:sz w:val="20"/>
                <w:szCs w:val="20"/>
                <w:lang w:val="it-IT"/>
              </w:rPr>
              <w:t>interakcija</w:t>
            </w:r>
            <w:proofErr w:type="spellEnd"/>
            <w:r w:rsidRPr="003F3B2D">
              <w:rPr>
                <w:rFonts w:ascii="Arial" w:hAnsi="Arial" w:cs="Arial"/>
                <w:sz w:val="20"/>
                <w:szCs w:val="20"/>
                <w:lang w:val="it-IT"/>
              </w:rPr>
              <w:t xml:space="preserve"> </w:t>
            </w:r>
            <w:r w:rsidRPr="003F3B2D">
              <w:rPr>
                <w:rFonts w:ascii="Arial" w:hAnsi="Arial" w:cs="Arial"/>
                <w:i/>
                <w:sz w:val="20"/>
                <w:szCs w:val="20"/>
                <w:lang w:val="it-IT"/>
              </w:rPr>
              <w:t>in vivo</w:t>
            </w:r>
            <w:r w:rsidRPr="003F3B2D">
              <w:rPr>
                <w:rFonts w:ascii="Arial" w:hAnsi="Arial" w:cs="Arial"/>
                <w:sz w:val="20"/>
                <w:szCs w:val="20"/>
                <w:lang w:val="it-IT"/>
              </w:rPr>
              <w:t xml:space="preserve"> i </w:t>
            </w:r>
            <w:r w:rsidRPr="003F3B2D">
              <w:rPr>
                <w:rFonts w:ascii="Arial" w:hAnsi="Arial" w:cs="Arial"/>
                <w:i/>
                <w:sz w:val="20"/>
                <w:szCs w:val="20"/>
                <w:lang w:val="it-IT"/>
              </w:rPr>
              <w:t>in vitro</w:t>
            </w:r>
            <w:r w:rsidRPr="003F3B2D">
              <w:rPr>
                <w:rFonts w:ascii="Arial" w:hAnsi="Arial" w:cs="Arial"/>
                <w:sz w:val="20"/>
                <w:szCs w:val="20"/>
                <w:lang w:val="it-IT"/>
              </w:rPr>
              <w:t xml:space="preserve">. </w:t>
            </w:r>
            <w:proofErr w:type="spellStart"/>
            <w:r w:rsidRPr="003F3B2D">
              <w:rPr>
                <w:rFonts w:ascii="Arial" w:hAnsi="Arial" w:cs="Arial"/>
                <w:sz w:val="20"/>
                <w:szCs w:val="20"/>
                <w:lang w:val="it-IT"/>
              </w:rPr>
              <w:t>Suvremene</w:t>
            </w:r>
            <w:proofErr w:type="spellEnd"/>
            <w:r w:rsidRPr="003F3B2D">
              <w:rPr>
                <w:rFonts w:ascii="Arial" w:hAnsi="Arial" w:cs="Arial"/>
                <w:sz w:val="20"/>
                <w:szCs w:val="20"/>
                <w:lang w:val="it-IT"/>
              </w:rPr>
              <w:t xml:space="preserve"> </w:t>
            </w:r>
            <w:proofErr w:type="spellStart"/>
            <w:r w:rsidRPr="003F3B2D">
              <w:rPr>
                <w:rFonts w:ascii="Arial" w:hAnsi="Arial" w:cs="Arial"/>
                <w:sz w:val="20"/>
                <w:szCs w:val="20"/>
                <w:lang w:val="it-IT"/>
              </w:rPr>
              <w:t>tehnike</w:t>
            </w:r>
            <w:proofErr w:type="spellEnd"/>
            <w:r w:rsidRPr="003F3B2D">
              <w:rPr>
                <w:rFonts w:ascii="Arial" w:hAnsi="Arial" w:cs="Arial"/>
                <w:sz w:val="20"/>
                <w:szCs w:val="20"/>
                <w:lang w:val="it-IT"/>
              </w:rPr>
              <w:t xml:space="preserve"> </w:t>
            </w:r>
            <w:proofErr w:type="spellStart"/>
            <w:r w:rsidRPr="003F3B2D">
              <w:rPr>
                <w:rFonts w:ascii="Arial" w:hAnsi="Arial" w:cs="Arial"/>
                <w:sz w:val="20"/>
                <w:szCs w:val="20"/>
                <w:lang w:val="it-IT"/>
              </w:rPr>
              <w:t>molekularne</w:t>
            </w:r>
            <w:proofErr w:type="spellEnd"/>
            <w:r w:rsidRPr="003F3B2D">
              <w:rPr>
                <w:rFonts w:ascii="Arial" w:hAnsi="Arial" w:cs="Arial"/>
                <w:sz w:val="20"/>
                <w:szCs w:val="20"/>
                <w:lang w:val="it-IT"/>
              </w:rPr>
              <w:t xml:space="preserve"> </w:t>
            </w:r>
            <w:proofErr w:type="spellStart"/>
            <w:r w:rsidRPr="003F3B2D">
              <w:rPr>
                <w:rFonts w:ascii="Arial" w:hAnsi="Arial" w:cs="Arial"/>
                <w:sz w:val="20"/>
                <w:szCs w:val="20"/>
                <w:lang w:val="it-IT"/>
              </w:rPr>
              <w:t>biologije</w:t>
            </w:r>
            <w:proofErr w:type="spellEnd"/>
            <w:r w:rsidRPr="003F3B2D">
              <w:rPr>
                <w:rFonts w:ascii="Arial" w:hAnsi="Arial" w:cs="Arial"/>
                <w:sz w:val="20"/>
                <w:szCs w:val="20"/>
                <w:lang w:val="it-IT"/>
              </w:rPr>
              <w:t>.</w:t>
            </w:r>
          </w:p>
          <w:p w14:paraId="5DC32AF7" w14:textId="77777777" w:rsidR="005F0071" w:rsidRPr="003F3B2D" w:rsidRDefault="005F0071" w:rsidP="00B23CFA">
            <w:pPr>
              <w:spacing w:after="0"/>
              <w:rPr>
                <w:rFonts w:ascii="Arial" w:hAnsi="Arial" w:cs="Arial"/>
                <w:sz w:val="20"/>
                <w:szCs w:val="20"/>
                <w:lang w:val="it-IT"/>
              </w:rPr>
            </w:pPr>
          </w:p>
          <w:p w14:paraId="23543EE4" w14:textId="77777777" w:rsidR="005F0071" w:rsidRPr="003F3B2D" w:rsidRDefault="005F0071" w:rsidP="00B23CFA">
            <w:pPr>
              <w:spacing w:after="0"/>
              <w:rPr>
                <w:rFonts w:ascii="Arial" w:hAnsi="Arial" w:cs="Arial"/>
                <w:b/>
                <w:sz w:val="20"/>
                <w:szCs w:val="20"/>
                <w:lang w:val="it-IT"/>
              </w:rPr>
            </w:pPr>
            <w:r w:rsidRPr="003F3B2D">
              <w:rPr>
                <w:rFonts w:ascii="Arial" w:hAnsi="Arial" w:cs="Arial"/>
                <w:b/>
                <w:sz w:val="20"/>
                <w:szCs w:val="20"/>
                <w:lang w:val="it-IT"/>
              </w:rPr>
              <w:t>VJEŽBE (17):</w:t>
            </w:r>
          </w:p>
          <w:p w14:paraId="71FD7FA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Izolacija DNA, PCR i kloniranje.</w:t>
            </w:r>
          </w:p>
          <w:p w14:paraId="251706CE" w14:textId="77777777" w:rsidR="005F0071" w:rsidRPr="003F3B2D" w:rsidRDefault="005F0071" w:rsidP="00B23CFA">
            <w:pPr>
              <w:spacing w:after="0"/>
              <w:rPr>
                <w:rFonts w:ascii="Arial" w:hAnsi="Arial" w:cs="Arial"/>
                <w:sz w:val="20"/>
                <w:szCs w:val="20"/>
              </w:rPr>
            </w:pPr>
            <w:proofErr w:type="spellStart"/>
            <w:r w:rsidRPr="003F3B2D">
              <w:rPr>
                <w:rFonts w:ascii="Arial" w:hAnsi="Arial" w:cs="Arial"/>
                <w:sz w:val="20"/>
                <w:szCs w:val="20"/>
              </w:rPr>
              <w:t>Elektroforeza</w:t>
            </w:r>
            <w:proofErr w:type="spellEnd"/>
            <w:r w:rsidRPr="003F3B2D">
              <w:rPr>
                <w:rFonts w:ascii="Arial" w:hAnsi="Arial" w:cs="Arial"/>
                <w:sz w:val="20"/>
                <w:szCs w:val="20"/>
              </w:rPr>
              <w:t xml:space="preserve"> DNA i proteina. </w:t>
            </w:r>
          </w:p>
          <w:p w14:paraId="7F6CDE4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Izolacija i </w:t>
            </w:r>
            <w:proofErr w:type="spellStart"/>
            <w:r w:rsidRPr="003F3B2D">
              <w:rPr>
                <w:rFonts w:ascii="Arial" w:hAnsi="Arial" w:cs="Arial"/>
                <w:sz w:val="20"/>
                <w:szCs w:val="20"/>
              </w:rPr>
              <w:t>purifikacija</w:t>
            </w:r>
            <w:proofErr w:type="spellEnd"/>
            <w:r w:rsidRPr="003F3B2D">
              <w:rPr>
                <w:rFonts w:ascii="Arial" w:hAnsi="Arial" w:cs="Arial"/>
                <w:sz w:val="20"/>
                <w:szCs w:val="20"/>
              </w:rPr>
              <w:t xml:space="preserve"> proteina, </w:t>
            </w:r>
            <w:r w:rsidRPr="003F3B2D">
              <w:rPr>
                <w:rFonts w:ascii="Arial" w:hAnsi="Arial" w:cs="Arial"/>
                <w:i/>
                <w:sz w:val="20"/>
                <w:szCs w:val="20"/>
              </w:rPr>
              <w:t xml:space="preserve">GST- </w:t>
            </w:r>
            <w:proofErr w:type="spellStart"/>
            <w:r w:rsidRPr="003F3B2D">
              <w:rPr>
                <w:rFonts w:ascii="Arial" w:hAnsi="Arial" w:cs="Arial"/>
                <w:i/>
                <w:sz w:val="20"/>
                <w:szCs w:val="20"/>
              </w:rPr>
              <w:t>pulldown</w:t>
            </w:r>
            <w:proofErr w:type="spellEnd"/>
            <w:r w:rsidRPr="003F3B2D">
              <w:rPr>
                <w:rFonts w:ascii="Arial" w:hAnsi="Arial" w:cs="Arial"/>
                <w:sz w:val="20"/>
                <w:szCs w:val="20"/>
              </w:rPr>
              <w:t xml:space="preserve">. </w:t>
            </w:r>
          </w:p>
          <w:p w14:paraId="0E985B02"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Western </w:t>
            </w:r>
            <w:proofErr w:type="spellStart"/>
            <w:r w:rsidRPr="003F3B2D">
              <w:rPr>
                <w:rFonts w:ascii="Arial" w:hAnsi="Arial" w:cs="Arial"/>
                <w:sz w:val="20"/>
                <w:szCs w:val="20"/>
              </w:rPr>
              <w:t>blot</w:t>
            </w:r>
            <w:proofErr w:type="spellEnd"/>
            <w:r w:rsidRPr="003F3B2D">
              <w:rPr>
                <w:rFonts w:ascii="Arial" w:hAnsi="Arial" w:cs="Arial"/>
                <w:sz w:val="20"/>
                <w:szCs w:val="20"/>
              </w:rPr>
              <w:t xml:space="preserve">, bojanje proteina srebrom. </w:t>
            </w:r>
          </w:p>
          <w:p w14:paraId="05E8101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Rad sa staničnim kulturama, transformacija i uzgoj bakterija.</w:t>
            </w:r>
            <w:r w:rsidRPr="003F3B2D">
              <w:rPr>
                <w:rFonts w:ascii="Arial" w:hAnsi="Arial" w:cs="Arial"/>
                <w:b/>
                <w:sz w:val="20"/>
                <w:szCs w:val="20"/>
              </w:rPr>
              <w:t xml:space="preserve"> </w:t>
            </w:r>
          </w:p>
        </w:tc>
      </w:tr>
      <w:tr w:rsidR="005F0071" w:rsidRPr="003F3B2D" w14:paraId="2D38D1CA" w14:textId="77777777" w:rsidTr="00B23CFA">
        <w:trPr>
          <w:trHeight w:val="349"/>
        </w:trPr>
        <w:tc>
          <w:tcPr>
            <w:tcW w:w="1754" w:type="dxa"/>
            <w:vMerge w:val="restart"/>
            <w:tcBorders>
              <w:left w:val="single" w:sz="12" w:space="0" w:color="auto"/>
            </w:tcBorders>
            <w:shd w:val="clear" w:color="auto" w:fill="CCFFFF"/>
            <w:tcMar>
              <w:left w:w="57" w:type="dxa"/>
              <w:right w:w="57" w:type="dxa"/>
            </w:tcMar>
            <w:vAlign w:val="center"/>
          </w:tcPr>
          <w:p w14:paraId="535AD764"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Vrste izvođenja </w:t>
            </w:r>
            <w:r w:rsidRPr="003F3B2D">
              <w:rPr>
                <w:rFonts w:ascii="Arial" w:hAnsi="Arial" w:cs="Arial"/>
                <w:color w:val="000000"/>
                <w:sz w:val="20"/>
                <w:szCs w:val="20"/>
              </w:rPr>
              <w:lastRenderedPageBreak/>
              <w:t>nastave:</w:t>
            </w:r>
          </w:p>
        </w:tc>
        <w:tc>
          <w:tcPr>
            <w:tcW w:w="5056" w:type="dxa"/>
            <w:gridSpan w:val="8"/>
            <w:vMerge w:val="restart"/>
            <w:tcMar>
              <w:left w:w="57" w:type="dxa"/>
              <w:right w:w="57" w:type="dxa"/>
            </w:tcMar>
            <w:vAlign w:val="center"/>
          </w:tcPr>
          <w:p w14:paraId="5F05EA0C"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Segoe UI Symbol" w:eastAsia="MS Gothic" w:hAnsi="Segoe UI Symbol" w:cs="Segoe UI Symbol"/>
                <w:b w:val="0"/>
                <w:sz w:val="20"/>
                <w:szCs w:val="20"/>
                <w:lang w:val="hr-HR"/>
              </w:rPr>
              <w:lastRenderedPageBreak/>
              <w:t>☑</w:t>
            </w:r>
            <w:r w:rsidRPr="003F3B2D">
              <w:rPr>
                <w:rFonts w:ascii="Arial" w:hAnsi="Arial" w:cs="Arial"/>
                <w:b w:val="0"/>
                <w:sz w:val="20"/>
                <w:szCs w:val="20"/>
                <w:lang w:val="hr-HR"/>
              </w:rPr>
              <w:t xml:space="preserve"> </w:t>
            </w:r>
            <w:r w:rsidRPr="003F3B2D">
              <w:rPr>
                <w:rFonts w:ascii="Arial" w:hAnsi="Arial" w:cs="Arial"/>
                <w:sz w:val="20"/>
                <w:szCs w:val="20"/>
                <w:u w:val="single"/>
                <w:lang w:val="hr-HR"/>
              </w:rPr>
              <w:t>predavanja</w:t>
            </w:r>
          </w:p>
          <w:p w14:paraId="00F0BC95"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Segoe UI Symbol" w:eastAsia="MS Gothic" w:hAnsi="Segoe UI Symbol" w:cs="Segoe UI Symbol"/>
                <w:b w:val="0"/>
                <w:sz w:val="20"/>
                <w:szCs w:val="20"/>
                <w:lang w:val="hr-HR"/>
              </w:rPr>
              <w:lastRenderedPageBreak/>
              <w:t>☐</w:t>
            </w:r>
            <w:r w:rsidRPr="003F3B2D">
              <w:rPr>
                <w:rFonts w:ascii="Arial" w:hAnsi="Arial" w:cs="Arial"/>
                <w:b w:val="0"/>
                <w:sz w:val="20"/>
                <w:szCs w:val="20"/>
                <w:lang w:val="hr-HR"/>
              </w:rPr>
              <w:t xml:space="preserve"> seminari i radionice  </w:t>
            </w:r>
          </w:p>
          <w:p w14:paraId="2E7F5B06" w14:textId="77777777" w:rsidR="005F0071" w:rsidRPr="003F3B2D" w:rsidRDefault="005F0071" w:rsidP="00B23CFA">
            <w:pPr>
              <w:pStyle w:val="FieldText"/>
              <w:spacing w:line="276" w:lineRule="auto"/>
              <w:rPr>
                <w:rFonts w:ascii="Arial" w:hAnsi="Arial" w:cs="Arial"/>
                <w:sz w:val="20"/>
                <w:szCs w:val="20"/>
                <w:u w:val="single"/>
                <w:lang w:val="hr-HR"/>
              </w:rPr>
            </w:pPr>
            <w:r w:rsidRPr="003F3B2D">
              <w:rPr>
                <w:rFonts w:ascii="Segoe UI Symbol" w:eastAsia="MS Gothic" w:hAnsi="Segoe UI Symbol" w:cs="Segoe UI Symbol"/>
                <w:sz w:val="20"/>
                <w:szCs w:val="20"/>
                <w:u w:val="single"/>
                <w:lang w:val="hr-HR"/>
              </w:rPr>
              <w:t>☑</w:t>
            </w:r>
            <w:r w:rsidRPr="003F3B2D">
              <w:rPr>
                <w:rFonts w:ascii="Arial" w:hAnsi="Arial" w:cs="Arial"/>
                <w:sz w:val="20"/>
                <w:szCs w:val="20"/>
                <w:u w:val="single"/>
                <w:lang w:val="hr-HR"/>
              </w:rPr>
              <w:t xml:space="preserve"> vježbe  </w:t>
            </w:r>
          </w:p>
          <w:p w14:paraId="66D3C62D"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Segoe UI Symbol" w:eastAsia="MS Gothic" w:hAnsi="Segoe UI Symbol" w:cs="Segoe UI Symbol"/>
                <w:b w:val="0"/>
                <w:sz w:val="20"/>
                <w:szCs w:val="20"/>
                <w:lang w:val="hr-HR"/>
              </w:rPr>
              <w:t>☐</w:t>
            </w:r>
            <w:r w:rsidRPr="003F3B2D">
              <w:rPr>
                <w:rFonts w:ascii="Arial" w:hAnsi="Arial" w:cs="Arial"/>
                <w:b w:val="0"/>
                <w:sz w:val="20"/>
                <w:szCs w:val="20"/>
                <w:lang w:val="hr-HR"/>
              </w:rPr>
              <w:t xml:space="preserve"> </w:t>
            </w:r>
            <w:r w:rsidRPr="003F3B2D">
              <w:rPr>
                <w:rFonts w:ascii="Arial" w:hAnsi="Arial" w:cs="Arial"/>
                <w:b w:val="0"/>
                <w:i/>
                <w:sz w:val="20"/>
                <w:szCs w:val="20"/>
                <w:lang w:val="hr-HR"/>
              </w:rPr>
              <w:t>on line</w:t>
            </w:r>
            <w:r w:rsidRPr="003F3B2D">
              <w:rPr>
                <w:rFonts w:ascii="Arial" w:hAnsi="Arial" w:cs="Arial"/>
                <w:b w:val="0"/>
                <w:sz w:val="20"/>
                <w:szCs w:val="20"/>
                <w:lang w:val="hr-HR"/>
              </w:rPr>
              <w:t xml:space="preserve"> u cijelosti</w:t>
            </w:r>
          </w:p>
          <w:p w14:paraId="65669F4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Segoe UI Symbol" w:eastAsia="MS Gothic" w:hAnsi="Segoe UI Symbol" w:cs="Segoe UI Symbol"/>
                <w:b w:val="0"/>
                <w:sz w:val="20"/>
                <w:szCs w:val="20"/>
                <w:lang w:val="hr-HR"/>
              </w:rPr>
              <w:t>☑</w:t>
            </w:r>
            <w:r w:rsidRPr="003F3B2D">
              <w:rPr>
                <w:rFonts w:ascii="Arial" w:hAnsi="Arial" w:cs="Arial"/>
                <w:b w:val="0"/>
                <w:sz w:val="20"/>
                <w:szCs w:val="20"/>
                <w:lang w:val="hr-HR"/>
              </w:rPr>
              <w:t xml:space="preserve"> mješovito e-učenje</w:t>
            </w:r>
          </w:p>
          <w:p w14:paraId="2CF835D0" w14:textId="77777777" w:rsidR="005F0071" w:rsidRPr="003F3B2D" w:rsidRDefault="005F0071" w:rsidP="00B23CFA">
            <w:pPr>
              <w:tabs>
                <w:tab w:val="left" w:pos="2820"/>
              </w:tabs>
              <w:spacing w:after="0"/>
              <w:rPr>
                <w:rFonts w:ascii="Arial" w:hAnsi="Arial" w:cs="Arial"/>
                <w:sz w:val="20"/>
                <w:szCs w:val="20"/>
              </w:rPr>
            </w:pPr>
            <w:r w:rsidRPr="003F3B2D">
              <w:rPr>
                <w:rFonts w:ascii="Segoe UI Symbol" w:eastAsia="MS Gothic" w:hAnsi="Segoe UI Symbol" w:cs="Segoe UI Symbol"/>
                <w:sz w:val="20"/>
                <w:szCs w:val="20"/>
              </w:rPr>
              <w:t>☐</w:t>
            </w:r>
            <w:r w:rsidRPr="003F3B2D">
              <w:rPr>
                <w:rFonts w:ascii="Arial" w:hAnsi="Arial" w:cs="Arial"/>
                <w:sz w:val="20"/>
                <w:szCs w:val="20"/>
              </w:rPr>
              <w:t xml:space="preserve"> terenska nastava</w:t>
            </w:r>
          </w:p>
        </w:tc>
        <w:tc>
          <w:tcPr>
            <w:tcW w:w="2745" w:type="dxa"/>
            <w:gridSpan w:val="7"/>
            <w:vMerge w:val="restart"/>
            <w:tcMar>
              <w:left w:w="57" w:type="dxa"/>
              <w:right w:w="57" w:type="dxa"/>
            </w:tcMar>
            <w:vAlign w:val="center"/>
          </w:tcPr>
          <w:p w14:paraId="4935450D" w14:textId="77777777" w:rsidR="005F0071" w:rsidRPr="003F3B2D" w:rsidRDefault="005F0071" w:rsidP="00B23CFA">
            <w:pPr>
              <w:pStyle w:val="FieldText"/>
              <w:spacing w:line="276" w:lineRule="auto"/>
              <w:rPr>
                <w:rFonts w:ascii="Arial" w:hAnsi="Arial" w:cs="Arial"/>
                <w:sz w:val="20"/>
                <w:szCs w:val="20"/>
                <w:u w:val="single"/>
                <w:lang w:val="hr-HR"/>
              </w:rPr>
            </w:pPr>
            <w:r w:rsidRPr="003F3B2D">
              <w:rPr>
                <w:rFonts w:ascii="Segoe UI Symbol" w:eastAsia="MS Gothic" w:hAnsi="Segoe UI Symbol" w:cs="Segoe UI Symbol"/>
                <w:sz w:val="20"/>
                <w:szCs w:val="20"/>
                <w:u w:val="single"/>
                <w:lang w:val="hr-HR"/>
              </w:rPr>
              <w:lastRenderedPageBreak/>
              <w:t>☑</w:t>
            </w:r>
            <w:r w:rsidRPr="003F3B2D">
              <w:rPr>
                <w:rFonts w:ascii="Arial" w:eastAsia="MS Gothic" w:hAnsi="Arial" w:cs="Arial"/>
                <w:sz w:val="20"/>
                <w:szCs w:val="20"/>
                <w:u w:val="single"/>
                <w:lang w:val="hr-HR"/>
              </w:rPr>
              <w:t xml:space="preserve"> </w:t>
            </w:r>
            <w:r w:rsidRPr="003F3B2D">
              <w:rPr>
                <w:rFonts w:ascii="Arial" w:hAnsi="Arial" w:cs="Arial"/>
                <w:sz w:val="20"/>
                <w:szCs w:val="20"/>
                <w:u w:val="single"/>
                <w:lang w:val="hr-HR"/>
              </w:rPr>
              <w:t xml:space="preserve">samostalni  zadaci  </w:t>
            </w:r>
          </w:p>
          <w:p w14:paraId="1BA6F16C"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Segoe UI Symbol" w:eastAsia="MS Gothic" w:hAnsi="Segoe UI Symbol" w:cs="Segoe UI Symbol"/>
                <w:b w:val="0"/>
                <w:sz w:val="20"/>
                <w:szCs w:val="20"/>
                <w:lang w:val="hr-HR"/>
              </w:rPr>
              <w:lastRenderedPageBreak/>
              <w:t>☐</w:t>
            </w:r>
            <w:r w:rsidRPr="003F3B2D">
              <w:rPr>
                <w:rFonts w:ascii="Arial" w:hAnsi="Arial" w:cs="Arial"/>
                <w:b w:val="0"/>
                <w:sz w:val="20"/>
                <w:szCs w:val="20"/>
                <w:lang w:val="hr-HR"/>
              </w:rPr>
              <w:t xml:space="preserve"> multimedija </w:t>
            </w:r>
          </w:p>
          <w:p w14:paraId="6E886CB6" w14:textId="77777777" w:rsidR="005F0071" w:rsidRPr="003F3B2D" w:rsidRDefault="005F0071" w:rsidP="00B23CFA">
            <w:pPr>
              <w:pStyle w:val="FieldText"/>
              <w:spacing w:line="276" w:lineRule="auto"/>
              <w:rPr>
                <w:rFonts w:ascii="Arial" w:hAnsi="Arial" w:cs="Arial"/>
                <w:sz w:val="20"/>
                <w:szCs w:val="20"/>
                <w:u w:val="single"/>
                <w:lang w:val="hr-HR"/>
              </w:rPr>
            </w:pPr>
            <w:r w:rsidRPr="003F3B2D">
              <w:rPr>
                <w:rFonts w:ascii="Segoe UI Symbol" w:eastAsia="MS Gothic" w:hAnsi="Segoe UI Symbol" w:cs="Segoe UI Symbol"/>
                <w:sz w:val="20"/>
                <w:szCs w:val="20"/>
                <w:u w:val="single"/>
                <w:lang w:val="hr-HR"/>
              </w:rPr>
              <w:t>☐</w:t>
            </w:r>
            <w:r w:rsidRPr="003F3B2D">
              <w:rPr>
                <w:rFonts w:ascii="Arial" w:hAnsi="Arial" w:cs="Arial"/>
                <w:sz w:val="20"/>
                <w:szCs w:val="20"/>
                <w:u w:val="single"/>
                <w:lang w:val="hr-HR"/>
              </w:rPr>
              <w:t xml:space="preserve"> laboratorij</w:t>
            </w:r>
          </w:p>
          <w:p w14:paraId="02BF6FF7"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Segoe UI Symbol" w:eastAsia="MS Gothic" w:hAnsi="Segoe UI Symbol" w:cs="Segoe UI Symbol"/>
                <w:b w:val="0"/>
                <w:sz w:val="20"/>
                <w:szCs w:val="20"/>
                <w:lang w:val="hr-HR"/>
              </w:rPr>
              <w:t>☐</w:t>
            </w:r>
            <w:r w:rsidRPr="003F3B2D">
              <w:rPr>
                <w:rFonts w:ascii="Arial" w:hAnsi="Arial" w:cs="Arial"/>
                <w:b w:val="0"/>
                <w:sz w:val="20"/>
                <w:szCs w:val="20"/>
                <w:lang w:val="hr-HR"/>
              </w:rPr>
              <w:t>mentorski rad</w:t>
            </w:r>
          </w:p>
          <w:p w14:paraId="0537154D" w14:textId="77777777" w:rsidR="005F0071" w:rsidRPr="003F3B2D" w:rsidRDefault="005F0071" w:rsidP="00B23CFA">
            <w:pPr>
              <w:tabs>
                <w:tab w:val="left" w:pos="2820"/>
              </w:tabs>
              <w:spacing w:after="0"/>
              <w:rPr>
                <w:rFonts w:ascii="Arial" w:hAnsi="Arial" w:cs="Arial"/>
                <w:sz w:val="20"/>
                <w:szCs w:val="20"/>
              </w:rPr>
            </w:pPr>
            <w:r w:rsidRPr="003F3B2D">
              <w:rPr>
                <w:rFonts w:ascii="Segoe UI Symbol" w:eastAsia="MS Gothic" w:hAnsi="Segoe UI Symbol" w:cs="Segoe UI Symbol"/>
                <w:sz w:val="20"/>
                <w:szCs w:val="20"/>
              </w:rPr>
              <w:t>☐</w:t>
            </w:r>
            <w:r w:rsidRPr="003F3B2D">
              <w:rPr>
                <w:rFonts w:ascii="Arial" w:hAnsi="Arial" w:cs="Arial"/>
                <w:sz w:val="20"/>
                <w:szCs w:val="20"/>
              </w:rPr>
              <w:t xml:space="preserve"> </w:t>
            </w: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fldChar w:fldCharType="end"/>
            </w:r>
            <w:r w:rsidRPr="003F3B2D">
              <w:rPr>
                <w:rFonts w:ascii="Arial" w:hAnsi="Arial" w:cs="Arial"/>
                <w:sz w:val="20"/>
                <w:szCs w:val="20"/>
              </w:rPr>
              <w:t xml:space="preserve"> (ostalo upisati)</w:t>
            </w:r>
            <w:r w:rsidRPr="003F3B2D">
              <w:rPr>
                <w:rFonts w:ascii="Arial" w:hAnsi="Arial" w:cs="Arial"/>
                <w:b/>
                <w:sz w:val="20"/>
                <w:szCs w:val="20"/>
              </w:rPr>
              <w:t xml:space="preserve"> </w:t>
            </w:r>
            <w:r w:rsidRPr="003F3B2D">
              <w:rPr>
                <w:rFonts w:ascii="Arial" w:hAnsi="Arial" w:cs="Arial"/>
                <w:b/>
                <w:sz w:val="20"/>
                <w:szCs w:val="20"/>
                <w:bdr w:val="single" w:sz="12" w:space="0" w:color="auto"/>
              </w:rPr>
              <w:t xml:space="preserve"> </w:t>
            </w:r>
          </w:p>
        </w:tc>
      </w:tr>
      <w:tr w:rsidR="005F0071" w:rsidRPr="003F3B2D" w14:paraId="0ED8E3A0" w14:textId="77777777" w:rsidTr="00B23CFA">
        <w:trPr>
          <w:trHeight w:val="577"/>
        </w:trPr>
        <w:tc>
          <w:tcPr>
            <w:tcW w:w="1754" w:type="dxa"/>
            <w:vMerge/>
            <w:tcBorders>
              <w:left w:val="single" w:sz="12" w:space="0" w:color="auto"/>
              <w:bottom w:val="single" w:sz="4" w:space="0" w:color="auto"/>
            </w:tcBorders>
            <w:shd w:val="clear" w:color="auto" w:fill="CCFFFF"/>
            <w:tcMar>
              <w:left w:w="57" w:type="dxa"/>
              <w:right w:w="57" w:type="dxa"/>
            </w:tcMar>
            <w:vAlign w:val="center"/>
          </w:tcPr>
          <w:p w14:paraId="77D5004C" w14:textId="77777777" w:rsidR="005F0071" w:rsidRPr="003F3B2D" w:rsidRDefault="005F0071" w:rsidP="00B23CFA">
            <w:pPr>
              <w:tabs>
                <w:tab w:val="left" w:pos="2820"/>
              </w:tabs>
              <w:spacing w:after="0"/>
              <w:rPr>
                <w:rFonts w:ascii="Arial" w:hAnsi="Arial" w:cs="Arial"/>
                <w:color w:val="000000"/>
                <w:sz w:val="20"/>
                <w:szCs w:val="20"/>
              </w:rPr>
            </w:pPr>
          </w:p>
        </w:tc>
        <w:tc>
          <w:tcPr>
            <w:tcW w:w="5056" w:type="dxa"/>
            <w:gridSpan w:val="8"/>
            <w:vMerge/>
            <w:tcMar>
              <w:left w:w="57" w:type="dxa"/>
              <w:right w:w="57" w:type="dxa"/>
            </w:tcMar>
            <w:vAlign w:val="center"/>
          </w:tcPr>
          <w:p w14:paraId="417950F8" w14:textId="77777777" w:rsidR="005F0071" w:rsidRPr="003F3B2D" w:rsidRDefault="005F0071" w:rsidP="00B23CFA">
            <w:pPr>
              <w:pStyle w:val="FieldText"/>
              <w:spacing w:line="276" w:lineRule="auto"/>
              <w:rPr>
                <w:rFonts w:ascii="Arial" w:hAnsi="Arial" w:cs="Arial"/>
                <w:b w:val="0"/>
                <w:sz w:val="20"/>
                <w:szCs w:val="20"/>
                <w:lang w:val="hr-HR"/>
              </w:rPr>
            </w:pPr>
          </w:p>
        </w:tc>
        <w:tc>
          <w:tcPr>
            <w:tcW w:w="2745" w:type="dxa"/>
            <w:gridSpan w:val="7"/>
            <w:vMerge/>
            <w:tcMar>
              <w:left w:w="57" w:type="dxa"/>
              <w:right w:w="57" w:type="dxa"/>
            </w:tcMar>
            <w:vAlign w:val="center"/>
          </w:tcPr>
          <w:p w14:paraId="662404CC" w14:textId="77777777" w:rsidR="005F0071" w:rsidRPr="003F3B2D" w:rsidRDefault="005F0071" w:rsidP="00B23CFA">
            <w:pPr>
              <w:pStyle w:val="FieldText"/>
              <w:spacing w:line="276" w:lineRule="auto"/>
              <w:rPr>
                <w:rFonts w:ascii="Arial" w:hAnsi="Arial" w:cs="Arial"/>
                <w:b w:val="0"/>
                <w:sz w:val="20"/>
                <w:szCs w:val="20"/>
                <w:lang w:val="hr-HR"/>
              </w:rPr>
            </w:pPr>
          </w:p>
        </w:tc>
      </w:tr>
      <w:tr w:rsidR="005F0071" w:rsidRPr="003F3B2D" w14:paraId="2A43CD49" w14:textId="77777777" w:rsidTr="00B23CFA">
        <w:tc>
          <w:tcPr>
            <w:tcW w:w="1754" w:type="dxa"/>
            <w:tcBorders>
              <w:left w:val="single" w:sz="12" w:space="0" w:color="auto"/>
              <w:bottom w:val="single" w:sz="12" w:space="0" w:color="auto"/>
            </w:tcBorders>
            <w:shd w:val="clear" w:color="auto" w:fill="CCFFFF"/>
            <w:tcMar>
              <w:left w:w="57" w:type="dxa"/>
              <w:right w:w="57" w:type="dxa"/>
            </w:tcMar>
            <w:vAlign w:val="center"/>
          </w:tcPr>
          <w:p w14:paraId="31A1189D"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801" w:type="dxa"/>
            <w:gridSpan w:val="15"/>
            <w:tcBorders>
              <w:bottom w:val="single" w:sz="12" w:space="0" w:color="auto"/>
              <w:right w:val="single" w:sz="12" w:space="0" w:color="auto"/>
            </w:tcBorders>
            <w:tcMar>
              <w:left w:w="57" w:type="dxa"/>
              <w:right w:w="57" w:type="dxa"/>
            </w:tcMar>
            <w:vAlign w:val="center"/>
          </w:tcPr>
          <w:p w14:paraId="0C3A0E50"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eastAsia="Arial" w:hAnsi="Arial" w:cs="Arial"/>
                <w:sz w:val="20"/>
                <w:szCs w:val="20"/>
                <w:lang w:eastAsia="hr-HR"/>
              </w:rPr>
              <w:t>U skladu s Pravilnikom o studiju i sustavu studiranja i Deontološkim kodeksom za studente Medicinskog fakulteta u Splitu</w:t>
            </w:r>
            <w:r>
              <w:rPr>
                <w:rFonts w:ascii="Arial" w:eastAsia="Arial" w:hAnsi="Arial" w:cs="Arial"/>
                <w:sz w:val="20"/>
                <w:szCs w:val="20"/>
                <w:lang w:eastAsia="hr-HR"/>
              </w:rPr>
              <w:t>.</w:t>
            </w:r>
          </w:p>
        </w:tc>
      </w:tr>
      <w:tr w:rsidR="005F0071" w:rsidRPr="003F3B2D" w14:paraId="7ED1DB04" w14:textId="77777777" w:rsidTr="00B23CFA">
        <w:trPr>
          <w:trHeight w:val="397"/>
        </w:trPr>
        <w:tc>
          <w:tcPr>
            <w:tcW w:w="1754" w:type="dxa"/>
            <w:vMerge w:val="restart"/>
            <w:tcBorders>
              <w:top w:val="single" w:sz="12" w:space="0" w:color="auto"/>
              <w:left w:val="single" w:sz="12" w:space="0" w:color="auto"/>
            </w:tcBorders>
            <w:shd w:val="clear" w:color="auto" w:fill="CCFFFF"/>
            <w:tcMar>
              <w:left w:w="57" w:type="dxa"/>
              <w:right w:w="57" w:type="dxa"/>
            </w:tcMar>
            <w:vAlign w:val="center"/>
          </w:tcPr>
          <w:p w14:paraId="0627222B"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color w:val="000000"/>
                <w:sz w:val="20"/>
                <w:szCs w:val="20"/>
              </w:rPr>
              <w:t>(upisati udio u ECTS bodovima za svaku aktivnost tako da ukupni broj ECTS bodova odgovara bodovnoj vrijednosti predmeta):</w:t>
            </w:r>
          </w:p>
        </w:tc>
        <w:tc>
          <w:tcPr>
            <w:tcW w:w="1829" w:type="dxa"/>
            <w:gridSpan w:val="2"/>
            <w:tcBorders>
              <w:top w:val="single" w:sz="12" w:space="0" w:color="auto"/>
            </w:tcBorders>
            <w:tcMar>
              <w:left w:w="57" w:type="dxa"/>
              <w:right w:w="57" w:type="dxa"/>
            </w:tcMar>
            <w:vAlign w:val="center"/>
          </w:tcPr>
          <w:p w14:paraId="26568B63"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Pohađanje nastave</w:t>
            </w:r>
          </w:p>
        </w:tc>
        <w:tc>
          <w:tcPr>
            <w:tcW w:w="782" w:type="dxa"/>
            <w:gridSpan w:val="2"/>
            <w:tcBorders>
              <w:top w:val="single" w:sz="12" w:space="0" w:color="auto"/>
            </w:tcBorders>
            <w:tcMar>
              <w:left w:w="57" w:type="dxa"/>
              <w:right w:w="57" w:type="dxa"/>
            </w:tcMar>
            <w:vAlign w:val="center"/>
          </w:tcPr>
          <w:p w14:paraId="612E1E8B"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0,25</w:t>
            </w:r>
          </w:p>
        </w:tc>
        <w:tc>
          <w:tcPr>
            <w:tcW w:w="1275" w:type="dxa"/>
            <w:tcBorders>
              <w:top w:val="single" w:sz="12" w:space="0" w:color="auto"/>
            </w:tcBorders>
            <w:tcMar>
              <w:left w:w="57" w:type="dxa"/>
              <w:right w:w="57" w:type="dxa"/>
            </w:tcMar>
            <w:vAlign w:val="center"/>
          </w:tcPr>
          <w:p w14:paraId="4156A292"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tcBorders>
              <w:top w:val="single" w:sz="12" w:space="0" w:color="auto"/>
            </w:tcBorders>
            <w:tcMar>
              <w:left w:w="57" w:type="dxa"/>
              <w:right w:w="57" w:type="dxa"/>
            </w:tcMar>
            <w:vAlign w:val="center"/>
          </w:tcPr>
          <w:p w14:paraId="33A7A058"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3" w:type="dxa"/>
            <w:gridSpan w:val="5"/>
            <w:tcBorders>
              <w:top w:val="single" w:sz="12" w:space="0" w:color="auto"/>
              <w:right w:val="single" w:sz="4" w:space="0" w:color="auto"/>
            </w:tcBorders>
            <w:tcMar>
              <w:left w:w="57" w:type="dxa"/>
              <w:right w:w="57" w:type="dxa"/>
            </w:tcMar>
            <w:vAlign w:val="center"/>
          </w:tcPr>
          <w:p w14:paraId="40BF19A0" w14:textId="77777777" w:rsidR="005F0071" w:rsidRPr="003F3B2D" w:rsidRDefault="005F0071" w:rsidP="00B23CFA">
            <w:pPr>
              <w:pStyle w:val="FieldText"/>
              <w:spacing w:line="276" w:lineRule="auto"/>
              <w:rPr>
                <w:rFonts w:ascii="Arial" w:hAnsi="Arial" w:cs="Arial"/>
                <w:b w:val="0"/>
                <w:color w:val="000000"/>
                <w:sz w:val="20"/>
                <w:szCs w:val="20"/>
                <w:lang w:val="hr-HR"/>
              </w:rPr>
            </w:pPr>
          </w:p>
        </w:tc>
        <w:tc>
          <w:tcPr>
            <w:tcW w:w="1424" w:type="dxa"/>
            <w:gridSpan w:val="4"/>
            <w:tcBorders>
              <w:top w:val="single" w:sz="12" w:space="0" w:color="auto"/>
              <w:left w:val="single" w:sz="4" w:space="0" w:color="auto"/>
              <w:right w:val="single" w:sz="12" w:space="0" w:color="auto"/>
            </w:tcBorders>
            <w:tcMar>
              <w:left w:w="57" w:type="dxa"/>
              <w:right w:w="57" w:type="dxa"/>
            </w:tcMar>
            <w:vAlign w:val="center"/>
          </w:tcPr>
          <w:p w14:paraId="7E46D7CD"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1CE53DED" w14:textId="77777777" w:rsidTr="00B23CFA">
        <w:trPr>
          <w:trHeight w:val="397"/>
        </w:trPr>
        <w:tc>
          <w:tcPr>
            <w:tcW w:w="1754" w:type="dxa"/>
            <w:vMerge/>
            <w:tcBorders>
              <w:left w:val="single" w:sz="12" w:space="0" w:color="auto"/>
            </w:tcBorders>
            <w:shd w:val="clear" w:color="auto" w:fill="CCFFFF"/>
            <w:tcMar>
              <w:left w:w="57" w:type="dxa"/>
              <w:right w:w="57" w:type="dxa"/>
            </w:tcMar>
            <w:vAlign w:val="center"/>
          </w:tcPr>
          <w:p w14:paraId="53CC18EB"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829" w:type="dxa"/>
            <w:gridSpan w:val="2"/>
            <w:shd w:val="clear" w:color="auto" w:fill="auto"/>
            <w:tcMar>
              <w:left w:w="57" w:type="dxa"/>
              <w:right w:w="57" w:type="dxa"/>
            </w:tcMar>
            <w:vAlign w:val="center"/>
          </w:tcPr>
          <w:p w14:paraId="57E4E1E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Seminarski rad</w:t>
            </w:r>
          </w:p>
        </w:tc>
        <w:tc>
          <w:tcPr>
            <w:tcW w:w="782" w:type="dxa"/>
            <w:gridSpan w:val="2"/>
            <w:shd w:val="clear" w:color="auto" w:fill="auto"/>
            <w:tcMar>
              <w:left w:w="57" w:type="dxa"/>
              <w:right w:w="57" w:type="dxa"/>
            </w:tcMar>
            <w:vAlign w:val="center"/>
          </w:tcPr>
          <w:p w14:paraId="02BC839E"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0.75</w:t>
            </w:r>
          </w:p>
        </w:tc>
        <w:tc>
          <w:tcPr>
            <w:tcW w:w="1275" w:type="dxa"/>
            <w:shd w:val="clear" w:color="auto" w:fill="auto"/>
            <w:tcMar>
              <w:left w:w="57" w:type="dxa"/>
              <w:right w:w="57" w:type="dxa"/>
            </w:tcMar>
            <w:vAlign w:val="center"/>
          </w:tcPr>
          <w:p w14:paraId="1511E632"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shd w:val="clear" w:color="auto" w:fill="auto"/>
            <w:tcMar>
              <w:left w:w="57" w:type="dxa"/>
              <w:right w:w="57" w:type="dxa"/>
            </w:tcMar>
            <w:vAlign w:val="center"/>
          </w:tcPr>
          <w:p w14:paraId="6AB8BC9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3" w:type="dxa"/>
            <w:gridSpan w:val="5"/>
            <w:tcBorders>
              <w:right w:val="single" w:sz="4" w:space="0" w:color="auto"/>
            </w:tcBorders>
            <w:shd w:val="clear" w:color="auto" w:fill="auto"/>
            <w:tcMar>
              <w:left w:w="57" w:type="dxa"/>
              <w:right w:w="57" w:type="dxa"/>
            </w:tcMar>
            <w:vAlign w:val="center"/>
          </w:tcPr>
          <w:p w14:paraId="4C27048E"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424" w:type="dxa"/>
            <w:gridSpan w:val="4"/>
            <w:tcBorders>
              <w:left w:val="single" w:sz="4" w:space="0" w:color="auto"/>
              <w:right w:val="single" w:sz="12" w:space="0" w:color="auto"/>
            </w:tcBorders>
            <w:shd w:val="clear" w:color="auto" w:fill="auto"/>
            <w:tcMar>
              <w:left w:w="57" w:type="dxa"/>
              <w:right w:w="57" w:type="dxa"/>
            </w:tcMar>
            <w:vAlign w:val="center"/>
          </w:tcPr>
          <w:p w14:paraId="0FE69B6C"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518CE901" w14:textId="77777777" w:rsidTr="00B23CFA">
        <w:trPr>
          <w:trHeight w:val="397"/>
        </w:trPr>
        <w:tc>
          <w:tcPr>
            <w:tcW w:w="1754" w:type="dxa"/>
            <w:vMerge/>
            <w:tcBorders>
              <w:left w:val="single" w:sz="12" w:space="0" w:color="auto"/>
            </w:tcBorders>
            <w:shd w:val="clear" w:color="auto" w:fill="CCFFFF"/>
            <w:tcMar>
              <w:left w:w="57" w:type="dxa"/>
              <w:right w:w="57" w:type="dxa"/>
            </w:tcMar>
            <w:vAlign w:val="center"/>
          </w:tcPr>
          <w:p w14:paraId="21856FB6"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829" w:type="dxa"/>
            <w:gridSpan w:val="2"/>
            <w:shd w:val="clear" w:color="auto" w:fill="auto"/>
            <w:tcMar>
              <w:left w:w="57" w:type="dxa"/>
              <w:right w:w="57" w:type="dxa"/>
            </w:tcMar>
            <w:vAlign w:val="center"/>
          </w:tcPr>
          <w:p w14:paraId="171B5EF4"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Pismeni ispit</w:t>
            </w:r>
          </w:p>
        </w:tc>
        <w:tc>
          <w:tcPr>
            <w:tcW w:w="782" w:type="dxa"/>
            <w:gridSpan w:val="2"/>
            <w:shd w:val="clear" w:color="auto" w:fill="auto"/>
            <w:tcMar>
              <w:left w:w="57" w:type="dxa"/>
              <w:right w:w="57" w:type="dxa"/>
            </w:tcMar>
            <w:vAlign w:val="center"/>
          </w:tcPr>
          <w:p w14:paraId="10167536"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1,0</w:t>
            </w:r>
          </w:p>
        </w:tc>
        <w:tc>
          <w:tcPr>
            <w:tcW w:w="1275" w:type="dxa"/>
            <w:shd w:val="clear" w:color="auto" w:fill="auto"/>
            <w:tcMar>
              <w:left w:w="57" w:type="dxa"/>
              <w:right w:w="57" w:type="dxa"/>
            </w:tcMar>
            <w:vAlign w:val="center"/>
          </w:tcPr>
          <w:p w14:paraId="489B3F6E"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shd w:val="clear" w:color="auto" w:fill="auto"/>
            <w:tcMar>
              <w:left w:w="57" w:type="dxa"/>
              <w:right w:w="57" w:type="dxa"/>
            </w:tcMar>
            <w:vAlign w:val="center"/>
          </w:tcPr>
          <w:p w14:paraId="06DD3C4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3" w:type="dxa"/>
            <w:gridSpan w:val="5"/>
            <w:tcBorders>
              <w:right w:val="single" w:sz="4" w:space="0" w:color="auto"/>
            </w:tcBorders>
            <w:shd w:val="clear" w:color="auto" w:fill="auto"/>
            <w:tcMar>
              <w:left w:w="57" w:type="dxa"/>
              <w:right w:w="57" w:type="dxa"/>
            </w:tcMar>
            <w:vAlign w:val="center"/>
          </w:tcPr>
          <w:p w14:paraId="705D1C31"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424" w:type="dxa"/>
            <w:gridSpan w:val="4"/>
            <w:tcBorders>
              <w:left w:val="single" w:sz="4" w:space="0" w:color="auto"/>
              <w:right w:val="single" w:sz="12" w:space="0" w:color="auto"/>
            </w:tcBorders>
            <w:shd w:val="clear" w:color="auto" w:fill="auto"/>
            <w:tcMar>
              <w:left w:w="57" w:type="dxa"/>
              <w:right w:w="57" w:type="dxa"/>
            </w:tcMar>
            <w:vAlign w:val="center"/>
          </w:tcPr>
          <w:p w14:paraId="3F0F85CD"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6662464D" w14:textId="77777777" w:rsidTr="00B23CFA">
        <w:trPr>
          <w:trHeight w:val="397"/>
        </w:trPr>
        <w:tc>
          <w:tcPr>
            <w:tcW w:w="1754" w:type="dxa"/>
            <w:vMerge/>
            <w:tcBorders>
              <w:left w:val="single" w:sz="12" w:space="0" w:color="auto"/>
            </w:tcBorders>
            <w:shd w:val="clear" w:color="auto" w:fill="CCFFFF"/>
            <w:tcMar>
              <w:left w:w="57" w:type="dxa"/>
              <w:right w:w="57" w:type="dxa"/>
            </w:tcMar>
            <w:vAlign w:val="center"/>
          </w:tcPr>
          <w:p w14:paraId="25D3BBE8"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829" w:type="dxa"/>
            <w:gridSpan w:val="2"/>
            <w:tcBorders>
              <w:bottom w:val="single" w:sz="4" w:space="0" w:color="auto"/>
            </w:tcBorders>
            <w:tcMar>
              <w:left w:w="57" w:type="dxa"/>
              <w:right w:w="57" w:type="dxa"/>
            </w:tcMar>
            <w:vAlign w:val="center"/>
          </w:tcPr>
          <w:p w14:paraId="46DC8660" w14:textId="77777777" w:rsidR="005F0071" w:rsidRPr="003F3B2D" w:rsidRDefault="005F0071" w:rsidP="00B23CFA">
            <w:pPr>
              <w:pStyle w:val="FieldText"/>
              <w:spacing w:line="276" w:lineRule="auto"/>
              <w:rPr>
                <w:rFonts w:ascii="Arial" w:hAnsi="Arial" w:cs="Arial"/>
                <w:b w:val="0"/>
                <w:sz w:val="20"/>
                <w:szCs w:val="20"/>
                <w:lang w:val="hr-HR"/>
              </w:rPr>
            </w:pPr>
          </w:p>
        </w:tc>
        <w:tc>
          <w:tcPr>
            <w:tcW w:w="782" w:type="dxa"/>
            <w:gridSpan w:val="2"/>
            <w:tcBorders>
              <w:bottom w:val="single" w:sz="4" w:space="0" w:color="auto"/>
            </w:tcBorders>
            <w:tcMar>
              <w:left w:w="57" w:type="dxa"/>
              <w:right w:w="57" w:type="dxa"/>
            </w:tcMar>
            <w:vAlign w:val="center"/>
          </w:tcPr>
          <w:p w14:paraId="151BFB93"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tcBorders>
              <w:bottom w:val="single" w:sz="4" w:space="0" w:color="auto"/>
            </w:tcBorders>
            <w:shd w:val="clear" w:color="auto" w:fill="auto"/>
            <w:tcMar>
              <w:left w:w="57" w:type="dxa"/>
              <w:right w:w="57" w:type="dxa"/>
            </w:tcMar>
            <w:vAlign w:val="center"/>
          </w:tcPr>
          <w:p w14:paraId="6D8F030D"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tcBorders>
              <w:bottom w:val="single" w:sz="4" w:space="0" w:color="auto"/>
            </w:tcBorders>
            <w:shd w:val="clear" w:color="auto" w:fill="auto"/>
            <w:tcMar>
              <w:left w:w="57" w:type="dxa"/>
              <w:right w:w="57" w:type="dxa"/>
            </w:tcMar>
            <w:vAlign w:val="center"/>
          </w:tcPr>
          <w:p w14:paraId="227502F5"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3" w:type="dxa"/>
            <w:gridSpan w:val="5"/>
            <w:tcBorders>
              <w:bottom w:val="single" w:sz="4" w:space="0" w:color="auto"/>
              <w:right w:val="single" w:sz="4" w:space="0" w:color="auto"/>
            </w:tcBorders>
            <w:shd w:val="clear" w:color="auto" w:fill="auto"/>
            <w:tcMar>
              <w:left w:w="57" w:type="dxa"/>
              <w:right w:w="57" w:type="dxa"/>
            </w:tcMar>
            <w:vAlign w:val="center"/>
          </w:tcPr>
          <w:p w14:paraId="7DFF46F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424" w:type="dxa"/>
            <w:gridSpan w:val="4"/>
            <w:tcBorders>
              <w:left w:val="single" w:sz="4" w:space="0" w:color="auto"/>
              <w:bottom w:val="single" w:sz="4" w:space="0" w:color="auto"/>
              <w:right w:val="single" w:sz="12" w:space="0" w:color="auto"/>
            </w:tcBorders>
            <w:shd w:val="clear" w:color="auto" w:fill="auto"/>
            <w:tcMar>
              <w:left w:w="57" w:type="dxa"/>
              <w:right w:w="57" w:type="dxa"/>
            </w:tcMar>
            <w:vAlign w:val="center"/>
          </w:tcPr>
          <w:p w14:paraId="455198DE"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4D7C907D" w14:textId="77777777" w:rsidTr="00B23CFA">
        <w:trPr>
          <w:trHeight w:val="397"/>
        </w:trPr>
        <w:tc>
          <w:tcPr>
            <w:tcW w:w="1754" w:type="dxa"/>
            <w:vMerge/>
            <w:tcBorders>
              <w:left w:val="single" w:sz="12" w:space="0" w:color="auto"/>
              <w:bottom w:val="single" w:sz="12" w:space="0" w:color="auto"/>
            </w:tcBorders>
            <w:shd w:val="clear" w:color="auto" w:fill="CCFFFF"/>
            <w:tcMar>
              <w:left w:w="57" w:type="dxa"/>
              <w:right w:w="57" w:type="dxa"/>
            </w:tcMar>
            <w:vAlign w:val="center"/>
          </w:tcPr>
          <w:p w14:paraId="632FE704"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829" w:type="dxa"/>
            <w:gridSpan w:val="2"/>
            <w:tcBorders>
              <w:bottom w:val="single" w:sz="12" w:space="0" w:color="auto"/>
              <w:right w:val="single" w:sz="8" w:space="0" w:color="auto"/>
            </w:tcBorders>
            <w:tcMar>
              <w:left w:w="57" w:type="dxa"/>
              <w:right w:w="57" w:type="dxa"/>
            </w:tcMar>
            <w:vAlign w:val="center"/>
          </w:tcPr>
          <w:p w14:paraId="3FBE65A3" w14:textId="77777777" w:rsidR="005F0071" w:rsidRPr="003F3B2D" w:rsidRDefault="005F0071" w:rsidP="00B23CFA">
            <w:pPr>
              <w:tabs>
                <w:tab w:val="left" w:pos="2820"/>
              </w:tabs>
              <w:spacing w:after="0"/>
              <w:rPr>
                <w:rFonts w:ascii="Arial" w:hAnsi="Arial" w:cs="Arial"/>
                <w:color w:val="000000"/>
                <w:sz w:val="20"/>
                <w:szCs w:val="20"/>
                <w:highlight w:val="yellow"/>
              </w:rPr>
            </w:pPr>
          </w:p>
        </w:tc>
        <w:tc>
          <w:tcPr>
            <w:tcW w:w="782" w:type="dxa"/>
            <w:gridSpan w:val="2"/>
            <w:tcBorders>
              <w:left w:val="single" w:sz="8" w:space="0" w:color="auto"/>
              <w:bottom w:val="single" w:sz="12" w:space="0" w:color="auto"/>
              <w:right w:val="single" w:sz="8" w:space="0" w:color="auto"/>
            </w:tcBorders>
            <w:tcMar>
              <w:left w:w="57" w:type="dxa"/>
              <w:right w:w="57" w:type="dxa"/>
            </w:tcMar>
            <w:vAlign w:val="center"/>
          </w:tcPr>
          <w:p w14:paraId="064DE83F"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275" w:type="dxa"/>
            <w:tcBorders>
              <w:left w:val="single" w:sz="8" w:space="0" w:color="auto"/>
              <w:bottom w:val="single" w:sz="12" w:space="0" w:color="auto"/>
              <w:right w:val="single" w:sz="8" w:space="0" w:color="auto"/>
            </w:tcBorders>
            <w:tcMar>
              <w:left w:w="57" w:type="dxa"/>
              <w:right w:w="57" w:type="dxa"/>
            </w:tcMar>
            <w:vAlign w:val="center"/>
          </w:tcPr>
          <w:p w14:paraId="75D37E0B" w14:textId="77777777" w:rsidR="005F0071" w:rsidRPr="003F3B2D" w:rsidRDefault="005F0071" w:rsidP="00B23CFA">
            <w:pPr>
              <w:tabs>
                <w:tab w:val="left" w:pos="2820"/>
              </w:tabs>
              <w:spacing w:after="0"/>
              <w:rPr>
                <w:rFonts w:ascii="Arial" w:hAnsi="Arial" w:cs="Arial"/>
                <w:color w:val="000000"/>
                <w:sz w:val="20"/>
                <w:szCs w:val="20"/>
                <w:highlight w:val="yellow"/>
              </w:rPr>
            </w:pP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4D975EF0"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3" w:type="dxa"/>
            <w:gridSpan w:val="5"/>
            <w:tcBorders>
              <w:left w:val="single" w:sz="8" w:space="0" w:color="auto"/>
              <w:bottom w:val="single" w:sz="12" w:space="0" w:color="auto"/>
              <w:right w:val="single" w:sz="8" w:space="0" w:color="auto"/>
            </w:tcBorders>
            <w:tcMar>
              <w:left w:w="57" w:type="dxa"/>
              <w:right w:w="57" w:type="dxa"/>
            </w:tcMar>
            <w:vAlign w:val="center"/>
          </w:tcPr>
          <w:p w14:paraId="4321E93D"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424" w:type="dxa"/>
            <w:gridSpan w:val="4"/>
            <w:tcBorders>
              <w:left w:val="single" w:sz="8" w:space="0" w:color="auto"/>
              <w:bottom w:val="single" w:sz="12" w:space="0" w:color="auto"/>
              <w:right w:val="single" w:sz="12" w:space="0" w:color="auto"/>
            </w:tcBorders>
            <w:tcMar>
              <w:left w:w="57" w:type="dxa"/>
              <w:right w:w="57" w:type="dxa"/>
            </w:tcMar>
            <w:vAlign w:val="center"/>
          </w:tcPr>
          <w:p w14:paraId="06FDB104"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1978B3B4" w14:textId="77777777" w:rsidTr="00B23CFA">
        <w:tc>
          <w:tcPr>
            <w:tcW w:w="1754"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EBFE16E"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801" w:type="dxa"/>
            <w:gridSpan w:val="15"/>
            <w:tcBorders>
              <w:top w:val="single" w:sz="12" w:space="0" w:color="auto"/>
              <w:bottom w:val="single" w:sz="12" w:space="0" w:color="auto"/>
              <w:right w:val="single" w:sz="12" w:space="0" w:color="auto"/>
            </w:tcBorders>
            <w:tcMar>
              <w:left w:w="57" w:type="dxa"/>
              <w:right w:w="57" w:type="dxa"/>
            </w:tcMar>
          </w:tcPr>
          <w:p w14:paraId="62380084"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Praktični ispit i pismeni ispit.</w:t>
            </w:r>
          </w:p>
        </w:tc>
      </w:tr>
      <w:tr w:rsidR="005F0071" w:rsidRPr="003F3B2D" w14:paraId="234D4894" w14:textId="77777777" w:rsidTr="00B23CFA">
        <w:tc>
          <w:tcPr>
            <w:tcW w:w="1754" w:type="dxa"/>
            <w:vMerge w:val="restart"/>
            <w:tcBorders>
              <w:top w:val="single" w:sz="12" w:space="0" w:color="auto"/>
              <w:left w:val="single" w:sz="12" w:space="0" w:color="auto"/>
            </w:tcBorders>
            <w:shd w:val="clear" w:color="auto" w:fill="CCFFFF"/>
            <w:tcMar>
              <w:left w:w="57" w:type="dxa"/>
              <w:right w:w="57" w:type="dxa"/>
            </w:tcMar>
            <w:vAlign w:val="center"/>
          </w:tcPr>
          <w:p w14:paraId="4692BB82"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942" w:type="dxa"/>
            <w:gridSpan w:val="7"/>
            <w:tcBorders>
              <w:top w:val="single" w:sz="12" w:space="0" w:color="auto"/>
              <w:right w:val="single" w:sz="8" w:space="0" w:color="auto"/>
            </w:tcBorders>
            <w:shd w:val="clear" w:color="auto" w:fill="CCECFF"/>
            <w:tcMar>
              <w:left w:w="57" w:type="dxa"/>
              <w:right w:w="57" w:type="dxa"/>
            </w:tcMar>
            <w:vAlign w:val="center"/>
          </w:tcPr>
          <w:p w14:paraId="06305022"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67EDD08"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Broj primjeraka u knjižnici</w:t>
            </w:r>
          </w:p>
        </w:tc>
        <w:tc>
          <w:tcPr>
            <w:tcW w:w="1615" w:type="dxa"/>
            <w:gridSpan w:val="5"/>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BF2239E"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Dostupnost putem ostalih medija</w:t>
            </w:r>
          </w:p>
        </w:tc>
      </w:tr>
      <w:tr w:rsidR="005F0071" w:rsidRPr="003F3B2D" w14:paraId="6F6E52CC" w14:textId="77777777" w:rsidTr="00B23CFA">
        <w:trPr>
          <w:trHeight w:val="75"/>
        </w:trPr>
        <w:tc>
          <w:tcPr>
            <w:tcW w:w="1754" w:type="dxa"/>
            <w:vMerge/>
            <w:tcBorders>
              <w:left w:val="single" w:sz="12" w:space="0" w:color="auto"/>
            </w:tcBorders>
            <w:shd w:val="clear" w:color="auto" w:fill="CCFFFF"/>
            <w:tcMar>
              <w:left w:w="57" w:type="dxa"/>
              <w:right w:w="57" w:type="dxa"/>
            </w:tcMar>
            <w:vAlign w:val="center"/>
          </w:tcPr>
          <w:p w14:paraId="66E629FC"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942" w:type="dxa"/>
            <w:gridSpan w:val="7"/>
            <w:tcBorders>
              <w:right w:val="single" w:sz="8" w:space="0" w:color="auto"/>
            </w:tcBorders>
            <w:shd w:val="clear" w:color="auto" w:fill="auto"/>
            <w:tcMar>
              <w:left w:w="57" w:type="dxa"/>
              <w:right w:w="57" w:type="dxa"/>
            </w:tcMar>
          </w:tcPr>
          <w:p w14:paraId="26E588AF" w14:textId="77777777" w:rsidR="005F0071" w:rsidRPr="003F3B2D" w:rsidRDefault="005F0071" w:rsidP="00B23CFA">
            <w:pPr>
              <w:spacing w:after="0"/>
              <w:rPr>
                <w:rFonts w:ascii="Arial" w:eastAsia="Arial" w:hAnsi="Arial" w:cs="Arial"/>
                <w:sz w:val="20"/>
                <w:szCs w:val="20"/>
              </w:rPr>
            </w:pPr>
            <w:r w:rsidRPr="003F3B2D">
              <w:rPr>
                <w:rFonts w:ascii="Arial" w:hAnsi="Arial" w:cs="Arial"/>
                <w:sz w:val="20"/>
                <w:szCs w:val="20"/>
                <w:lang w:val="pl-PL"/>
              </w:rPr>
              <w:t>Predavanja u elektroničkom obliku, te odabrani znanstveni i pregledni članci</w:t>
            </w:r>
            <w:r w:rsidRPr="003F3B2D">
              <w:rPr>
                <w:rFonts w:ascii="Arial" w:eastAsia="Arial" w:hAnsi="Arial" w:cs="Arial"/>
                <w:sz w:val="20"/>
                <w:szCs w:val="20"/>
              </w:rPr>
              <w:t xml:space="preserve"> .</w:t>
            </w:r>
          </w:p>
          <w:p w14:paraId="4EB956C6" w14:textId="77777777" w:rsidR="005F0071" w:rsidRPr="003F3B2D" w:rsidRDefault="005F0071" w:rsidP="00B23CFA">
            <w:pPr>
              <w:spacing w:after="0"/>
              <w:rPr>
                <w:rFonts w:ascii="Arial" w:eastAsia="Arial" w:hAnsi="Arial" w:cs="Arial"/>
                <w:sz w:val="20"/>
                <w:szCs w:val="20"/>
              </w:rPr>
            </w:pPr>
            <w:r w:rsidRPr="003F3B2D">
              <w:rPr>
                <w:rFonts w:ascii="Arial" w:eastAsia="Arial" w:hAnsi="Arial" w:cs="Arial"/>
                <w:sz w:val="20"/>
                <w:szCs w:val="20"/>
              </w:rPr>
              <w:t xml:space="preserve">Cooper GM, </w:t>
            </w:r>
            <w:proofErr w:type="spellStart"/>
            <w:r w:rsidRPr="003F3B2D">
              <w:rPr>
                <w:rFonts w:ascii="Arial" w:eastAsia="Arial" w:hAnsi="Arial" w:cs="Arial"/>
                <w:sz w:val="20"/>
                <w:szCs w:val="20"/>
              </w:rPr>
              <w:t>Hausman</w:t>
            </w:r>
            <w:proofErr w:type="spellEnd"/>
            <w:r w:rsidRPr="003F3B2D">
              <w:rPr>
                <w:rFonts w:ascii="Arial" w:eastAsia="Arial" w:hAnsi="Arial" w:cs="Arial"/>
                <w:sz w:val="20"/>
                <w:szCs w:val="20"/>
              </w:rPr>
              <w:t xml:space="preserve"> RE. Stanica - Molekularni pristup, Medicinska naklada, Zagreb, 2004., hrvatsko izdanje.</w:t>
            </w:r>
          </w:p>
          <w:p w14:paraId="3742C26C" w14:textId="77777777" w:rsidR="005F0071" w:rsidRPr="003F3B2D" w:rsidRDefault="005F0071" w:rsidP="00B23CFA">
            <w:pPr>
              <w:tabs>
                <w:tab w:val="left" w:pos="2820"/>
              </w:tabs>
              <w:spacing w:after="0"/>
              <w:rPr>
                <w:rFonts w:ascii="Arial" w:hAnsi="Arial" w:cs="Arial"/>
                <w:color w:val="000000"/>
                <w:sz w:val="20"/>
                <w:szCs w:val="20"/>
              </w:rPr>
            </w:pP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17297092"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t>20</w:t>
            </w:r>
          </w:p>
        </w:tc>
        <w:tc>
          <w:tcPr>
            <w:tcW w:w="1615"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2BD04185" w14:textId="77777777" w:rsidR="005F0071" w:rsidRPr="003F3B2D" w:rsidRDefault="005F0071" w:rsidP="00B23CFA">
            <w:pPr>
              <w:tabs>
                <w:tab w:val="left" w:pos="2820"/>
              </w:tabs>
              <w:spacing w:after="0"/>
              <w:jc w:val="center"/>
              <w:rPr>
                <w:rFonts w:ascii="Arial" w:hAnsi="Arial" w:cs="Arial"/>
                <w:i/>
                <w:color w:val="000000"/>
                <w:sz w:val="20"/>
                <w:szCs w:val="20"/>
              </w:rPr>
            </w:pPr>
          </w:p>
        </w:tc>
      </w:tr>
      <w:tr w:rsidR="005F0071" w:rsidRPr="003F3B2D" w14:paraId="138328B7" w14:textId="77777777" w:rsidTr="00B23CFA">
        <w:tc>
          <w:tcPr>
            <w:tcW w:w="1754" w:type="dxa"/>
            <w:tcBorders>
              <w:top w:val="single" w:sz="12" w:space="0" w:color="auto"/>
              <w:left w:val="single" w:sz="12" w:space="0" w:color="auto"/>
            </w:tcBorders>
            <w:shd w:val="clear" w:color="auto" w:fill="CCFFFF"/>
            <w:tcMar>
              <w:left w:w="57" w:type="dxa"/>
              <w:right w:w="57" w:type="dxa"/>
            </w:tcMar>
            <w:vAlign w:val="center"/>
          </w:tcPr>
          <w:p w14:paraId="766B40E3"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0BA52A25" w14:textId="77777777" w:rsidR="005F0071" w:rsidRPr="003F3B2D" w:rsidRDefault="005F0071" w:rsidP="00B23CFA">
            <w:pPr>
              <w:tabs>
                <w:tab w:val="left" w:pos="567"/>
              </w:tabs>
              <w:spacing w:after="0"/>
              <w:rPr>
                <w:rFonts w:ascii="Arial" w:hAnsi="Arial" w:cs="Arial"/>
                <w:color w:val="000000"/>
                <w:sz w:val="20"/>
                <w:szCs w:val="20"/>
              </w:rPr>
            </w:pPr>
          </w:p>
        </w:tc>
        <w:tc>
          <w:tcPr>
            <w:tcW w:w="7801" w:type="dxa"/>
            <w:gridSpan w:val="15"/>
            <w:tcBorders>
              <w:top w:val="single" w:sz="12" w:space="0" w:color="auto"/>
              <w:right w:val="single" w:sz="12" w:space="0" w:color="auto"/>
            </w:tcBorders>
            <w:tcMar>
              <w:left w:w="57" w:type="dxa"/>
              <w:right w:w="57" w:type="dxa"/>
            </w:tcMar>
          </w:tcPr>
          <w:p w14:paraId="5A4E93A6"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w:t>
            </w:r>
          </w:p>
        </w:tc>
      </w:tr>
      <w:tr w:rsidR="005F0071" w:rsidRPr="003F3B2D" w14:paraId="503E8E59" w14:textId="77777777" w:rsidTr="00B23CFA">
        <w:tc>
          <w:tcPr>
            <w:tcW w:w="1754" w:type="dxa"/>
            <w:tcBorders>
              <w:left w:val="single" w:sz="12" w:space="0" w:color="auto"/>
            </w:tcBorders>
            <w:shd w:val="clear" w:color="auto" w:fill="CCFFFF"/>
            <w:tcMar>
              <w:left w:w="57" w:type="dxa"/>
              <w:right w:w="57" w:type="dxa"/>
            </w:tcMar>
            <w:vAlign w:val="center"/>
          </w:tcPr>
          <w:p w14:paraId="29BDAD0E"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801" w:type="dxa"/>
            <w:gridSpan w:val="15"/>
            <w:tcBorders>
              <w:right w:val="single" w:sz="12" w:space="0" w:color="auto"/>
            </w:tcBorders>
            <w:tcMar>
              <w:left w:w="57" w:type="dxa"/>
              <w:right w:w="57" w:type="dxa"/>
            </w:tcMar>
          </w:tcPr>
          <w:p w14:paraId="6CA4AAE1"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043C6DCE"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1D4D3940"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369A15AE" w14:textId="77777777" w:rsidR="005F0071" w:rsidRPr="003F3B2D" w:rsidRDefault="005F0071" w:rsidP="00B23CFA">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04486AAB" w14:textId="77777777" w:rsidTr="00B23CFA">
        <w:tc>
          <w:tcPr>
            <w:tcW w:w="1754" w:type="dxa"/>
            <w:tcBorders>
              <w:left w:val="single" w:sz="12" w:space="0" w:color="auto"/>
              <w:bottom w:val="single" w:sz="12" w:space="0" w:color="auto"/>
            </w:tcBorders>
            <w:shd w:val="clear" w:color="auto" w:fill="CCFFFF"/>
            <w:tcMar>
              <w:left w:w="57" w:type="dxa"/>
              <w:right w:w="57" w:type="dxa"/>
            </w:tcMar>
            <w:vAlign w:val="center"/>
          </w:tcPr>
          <w:p w14:paraId="0AE7D9E1"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801" w:type="dxa"/>
            <w:gridSpan w:val="15"/>
            <w:tcBorders>
              <w:bottom w:val="single" w:sz="12" w:space="0" w:color="auto"/>
              <w:right w:val="single" w:sz="12" w:space="0" w:color="auto"/>
            </w:tcBorders>
            <w:tcMar>
              <w:left w:w="57" w:type="dxa"/>
              <w:right w:w="57" w:type="dxa"/>
            </w:tcMar>
          </w:tcPr>
          <w:p w14:paraId="7B9E55A4"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bl>
    <w:p w14:paraId="6930DFC9" w14:textId="77777777" w:rsidR="005F0071" w:rsidRPr="003F3B2D" w:rsidRDefault="005F0071" w:rsidP="005F0071">
      <w:pPr>
        <w:spacing w:after="0"/>
        <w:rPr>
          <w:rFonts w:ascii="Arial" w:hAnsi="Arial" w:cs="Arial"/>
          <w:sz w:val="20"/>
          <w:szCs w:val="20"/>
        </w:rPr>
      </w:pPr>
    </w:p>
    <w:p w14:paraId="13060EAB" w14:textId="77777777" w:rsidR="005F0071" w:rsidRPr="003F3B2D" w:rsidRDefault="005F0071" w:rsidP="005F0071">
      <w:pPr>
        <w:spacing w:after="0"/>
        <w:rPr>
          <w:color w:val="000000"/>
          <w:sz w:val="20"/>
          <w:szCs w:val="20"/>
        </w:rPr>
      </w:pPr>
      <w:r w:rsidRPr="003F3B2D">
        <w:rPr>
          <w:color w:val="000000"/>
          <w:sz w:val="20"/>
          <w:szCs w:val="20"/>
        </w:rPr>
        <w:br w:type="page"/>
      </w:r>
    </w:p>
    <w:tbl>
      <w:tblPr>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2549"/>
        <w:gridCol w:w="782"/>
        <w:gridCol w:w="216"/>
        <w:gridCol w:w="1058"/>
        <w:gridCol w:w="567"/>
        <w:gridCol w:w="218"/>
        <w:gridCol w:w="183"/>
        <w:gridCol w:w="237"/>
        <w:gridCol w:w="709"/>
        <w:gridCol w:w="430"/>
        <w:gridCol w:w="567"/>
      </w:tblGrid>
      <w:tr w:rsidR="005F0071" w:rsidRPr="003F3B2D" w14:paraId="0435A9CC" w14:textId="77777777" w:rsidTr="00B23CFA">
        <w:tc>
          <w:tcPr>
            <w:tcW w:w="1825"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A6D7821"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lastRenderedPageBreak/>
              <w:t>Naziv predmeta</w:t>
            </w:r>
          </w:p>
        </w:tc>
        <w:tc>
          <w:tcPr>
            <w:tcW w:w="7516" w:type="dxa"/>
            <w:gridSpan w:val="11"/>
            <w:tcBorders>
              <w:top w:val="single" w:sz="12" w:space="0" w:color="auto"/>
              <w:left w:val="single" w:sz="12" w:space="0" w:color="auto"/>
              <w:bottom w:val="single" w:sz="12" w:space="0" w:color="auto"/>
              <w:right w:val="single" w:sz="12" w:space="0" w:color="auto"/>
            </w:tcBorders>
            <w:shd w:val="clear" w:color="auto" w:fill="66CCFF"/>
            <w:vAlign w:val="center"/>
          </w:tcPr>
          <w:p w14:paraId="04A68B2B"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Populacijska genetika</w:t>
            </w:r>
          </w:p>
        </w:tc>
      </w:tr>
      <w:tr w:rsidR="005F0071" w:rsidRPr="003F3B2D" w14:paraId="07E1190B" w14:textId="77777777" w:rsidTr="00B23CFA">
        <w:tc>
          <w:tcPr>
            <w:tcW w:w="1825" w:type="dxa"/>
            <w:tcBorders>
              <w:top w:val="single" w:sz="12" w:space="0" w:color="auto"/>
              <w:left w:val="single" w:sz="12" w:space="0" w:color="auto"/>
            </w:tcBorders>
            <w:shd w:val="clear" w:color="auto" w:fill="CCFFFF"/>
            <w:tcMar>
              <w:left w:w="57" w:type="dxa"/>
              <w:right w:w="57" w:type="dxa"/>
            </w:tcMar>
            <w:vAlign w:val="center"/>
          </w:tcPr>
          <w:p w14:paraId="19BF9AEE" w14:textId="77777777" w:rsidR="005F0071" w:rsidRPr="003F3B2D" w:rsidRDefault="005F0071" w:rsidP="00B23CFA">
            <w:pPr>
              <w:spacing w:after="0"/>
              <w:rPr>
                <w:rStyle w:val="Naglaeno"/>
                <w:b w:val="0"/>
                <w:sz w:val="20"/>
                <w:szCs w:val="20"/>
              </w:rPr>
            </w:pPr>
            <w:r w:rsidRPr="003F3B2D">
              <w:rPr>
                <w:rStyle w:val="Naglaeno"/>
                <w:b w:val="0"/>
                <w:sz w:val="20"/>
                <w:szCs w:val="20"/>
              </w:rPr>
              <w:t>Kod</w:t>
            </w:r>
          </w:p>
        </w:tc>
        <w:tc>
          <w:tcPr>
            <w:tcW w:w="2549" w:type="dxa"/>
            <w:tcBorders>
              <w:top w:val="single" w:sz="12" w:space="0" w:color="auto"/>
              <w:right w:val="single" w:sz="12" w:space="0" w:color="auto"/>
            </w:tcBorders>
            <w:tcMar>
              <w:left w:w="57" w:type="dxa"/>
              <w:right w:w="57" w:type="dxa"/>
            </w:tcMar>
          </w:tcPr>
          <w:p w14:paraId="66A74931"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FARIZ14</w:t>
            </w:r>
          </w:p>
        </w:tc>
        <w:tc>
          <w:tcPr>
            <w:tcW w:w="2623" w:type="dxa"/>
            <w:gridSpan w:val="4"/>
            <w:tcBorders>
              <w:top w:val="single" w:sz="12" w:space="0" w:color="auto"/>
              <w:right w:val="single" w:sz="12" w:space="0" w:color="auto"/>
            </w:tcBorders>
            <w:shd w:val="clear" w:color="auto" w:fill="CCFFFF"/>
            <w:tcMar>
              <w:left w:w="57" w:type="dxa"/>
              <w:right w:w="57" w:type="dxa"/>
            </w:tcMar>
            <w:vAlign w:val="center"/>
          </w:tcPr>
          <w:p w14:paraId="3AAFC78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2344" w:type="dxa"/>
            <w:gridSpan w:val="6"/>
            <w:tcBorders>
              <w:top w:val="single" w:sz="12" w:space="0" w:color="auto"/>
              <w:right w:val="single" w:sz="12" w:space="0" w:color="auto"/>
            </w:tcBorders>
            <w:tcMar>
              <w:left w:w="57" w:type="dxa"/>
              <w:right w:w="57" w:type="dxa"/>
            </w:tcMar>
          </w:tcPr>
          <w:p w14:paraId="0485462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3.</w:t>
            </w:r>
          </w:p>
        </w:tc>
      </w:tr>
      <w:tr w:rsidR="005F0071" w:rsidRPr="003F3B2D" w14:paraId="727DC08E" w14:textId="77777777" w:rsidTr="00B23CFA">
        <w:tc>
          <w:tcPr>
            <w:tcW w:w="1825" w:type="dxa"/>
            <w:tcBorders>
              <w:left w:val="single" w:sz="12" w:space="0" w:color="auto"/>
              <w:bottom w:val="single" w:sz="12" w:space="0" w:color="auto"/>
            </w:tcBorders>
            <w:shd w:val="clear" w:color="auto" w:fill="CCFFFF"/>
            <w:tcMar>
              <w:left w:w="57" w:type="dxa"/>
              <w:right w:w="57" w:type="dxa"/>
            </w:tcMar>
            <w:vAlign w:val="center"/>
          </w:tcPr>
          <w:p w14:paraId="618A6A6D" w14:textId="77777777" w:rsidR="005F0071" w:rsidRPr="003F3B2D" w:rsidRDefault="005F0071" w:rsidP="00B23CFA">
            <w:pPr>
              <w:spacing w:after="0"/>
              <w:rPr>
                <w:rFonts w:ascii="Arial" w:hAnsi="Arial" w:cs="Arial"/>
                <w:sz w:val="20"/>
                <w:szCs w:val="20"/>
              </w:rPr>
            </w:pPr>
            <w:r w:rsidRPr="003F3B2D">
              <w:rPr>
                <w:rStyle w:val="Naglaeno"/>
                <w:b w:val="0"/>
                <w:sz w:val="20"/>
                <w:szCs w:val="20"/>
              </w:rPr>
              <w:t>Nositelj/i predmeta</w:t>
            </w:r>
          </w:p>
        </w:tc>
        <w:tc>
          <w:tcPr>
            <w:tcW w:w="2549" w:type="dxa"/>
            <w:tcBorders>
              <w:bottom w:val="single" w:sz="12" w:space="0" w:color="auto"/>
              <w:right w:val="single" w:sz="12" w:space="0" w:color="auto"/>
            </w:tcBorders>
            <w:tcMar>
              <w:left w:w="57" w:type="dxa"/>
              <w:right w:w="57" w:type="dxa"/>
            </w:tcMar>
          </w:tcPr>
          <w:p w14:paraId="1621B09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prof. dr. sc. Ozren </w:t>
            </w:r>
            <w:proofErr w:type="spellStart"/>
            <w:r w:rsidRPr="003F3B2D">
              <w:rPr>
                <w:rFonts w:ascii="Arial" w:hAnsi="Arial" w:cs="Arial"/>
                <w:sz w:val="20"/>
                <w:szCs w:val="20"/>
              </w:rPr>
              <w:t>Polašek</w:t>
            </w:r>
            <w:proofErr w:type="spellEnd"/>
          </w:p>
        </w:tc>
        <w:tc>
          <w:tcPr>
            <w:tcW w:w="2623" w:type="dxa"/>
            <w:gridSpan w:val="4"/>
            <w:tcBorders>
              <w:bottom w:val="single" w:sz="12" w:space="0" w:color="auto"/>
              <w:right w:val="single" w:sz="12" w:space="0" w:color="auto"/>
            </w:tcBorders>
            <w:shd w:val="clear" w:color="auto" w:fill="CCFFFF"/>
            <w:tcMar>
              <w:left w:w="57" w:type="dxa"/>
              <w:right w:w="57" w:type="dxa"/>
            </w:tcMar>
            <w:vAlign w:val="center"/>
          </w:tcPr>
          <w:p w14:paraId="258148C9"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2344" w:type="dxa"/>
            <w:gridSpan w:val="6"/>
            <w:tcBorders>
              <w:bottom w:val="single" w:sz="12" w:space="0" w:color="auto"/>
              <w:right w:val="single" w:sz="12" w:space="0" w:color="auto"/>
            </w:tcBorders>
            <w:tcMar>
              <w:left w:w="57" w:type="dxa"/>
              <w:right w:w="57" w:type="dxa"/>
            </w:tcMar>
          </w:tcPr>
          <w:p w14:paraId="6BD20103"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w:t>
            </w:r>
          </w:p>
        </w:tc>
      </w:tr>
      <w:tr w:rsidR="005F0071" w:rsidRPr="003F3B2D" w14:paraId="3C79CAE8" w14:textId="77777777" w:rsidTr="00B23CFA">
        <w:trPr>
          <w:trHeight w:val="345"/>
        </w:trPr>
        <w:tc>
          <w:tcPr>
            <w:tcW w:w="1825" w:type="dxa"/>
            <w:vMerge w:val="restart"/>
            <w:tcBorders>
              <w:left w:val="single" w:sz="12" w:space="0" w:color="auto"/>
            </w:tcBorders>
            <w:shd w:val="clear" w:color="auto" w:fill="CCFFFF"/>
            <w:tcMar>
              <w:left w:w="57" w:type="dxa"/>
              <w:right w:w="57" w:type="dxa"/>
            </w:tcMar>
            <w:vAlign w:val="center"/>
          </w:tcPr>
          <w:p w14:paraId="5D50FA2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2549" w:type="dxa"/>
            <w:vMerge w:val="restart"/>
            <w:tcBorders>
              <w:right w:val="single" w:sz="12" w:space="0" w:color="auto"/>
            </w:tcBorders>
            <w:tcMar>
              <w:left w:w="57" w:type="dxa"/>
              <w:right w:w="57" w:type="dxa"/>
            </w:tcMar>
          </w:tcPr>
          <w:p w14:paraId="069979A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Izv. prof. dr. sc. Ivana </w:t>
            </w:r>
            <w:proofErr w:type="spellStart"/>
            <w:r w:rsidRPr="003F3B2D">
              <w:rPr>
                <w:rFonts w:ascii="Arial" w:hAnsi="Arial" w:cs="Arial"/>
                <w:sz w:val="20"/>
                <w:szCs w:val="20"/>
              </w:rPr>
              <w:t>Kolčić</w:t>
            </w:r>
            <w:proofErr w:type="spellEnd"/>
          </w:p>
        </w:tc>
        <w:tc>
          <w:tcPr>
            <w:tcW w:w="2623" w:type="dxa"/>
            <w:gridSpan w:val="4"/>
            <w:vMerge w:val="restart"/>
            <w:tcBorders>
              <w:right w:val="single" w:sz="12" w:space="0" w:color="auto"/>
            </w:tcBorders>
            <w:shd w:val="clear" w:color="auto" w:fill="CCFFFF"/>
            <w:tcMar>
              <w:left w:w="57" w:type="dxa"/>
              <w:right w:w="57" w:type="dxa"/>
            </w:tcMar>
            <w:vAlign w:val="center"/>
          </w:tcPr>
          <w:p w14:paraId="48DD643F"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638" w:type="dxa"/>
            <w:gridSpan w:val="3"/>
            <w:tcBorders>
              <w:bottom w:val="single" w:sz="12" w:space="0" w:color="auto"/>
              <w:right w:val="single" w:sz="12" w:space="0" w:color="auto"/>
            </w:tcBorders>
            <w:tcMar>
              <w:left w:w="57" w:type="dxa"/>
              <w:right w:w="57" w:type="dxa"/>
            </w:tcMar>
            <w:vAlign w:val="center"/>
          </w:tcPr>
          <w:p w14:paraId="705B9788"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709" w:type="dxa"/>
            <w:tcBorders>
              <w:bottom w:val="single" w:sz="12" w:space="0" w:color="auto"/>
              <w:right w:val="single" w:sz="12" w:space="0" w:color="auto"/>
            </w:tcBorders>
            <w:vAlign w:val="center"/>
          </w:tcPr>
          <w:p w14:paraId="04D123A9"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430" w:type="dxa"/>
            <w:tcBorders>
              <w:bottom w:val="single" w:sz="12" w:space="0" w:color="auto"/>
              <w:right w:val="single" w:sz="12" w:space="0" w:color="auto"/>
            </w:tcBorders>
            <w:vAlign w:val="center"/>
          </w:tcPr>
          <w:p w14:paraId="6651C98F"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567" w:type="dxa"/>
            <w:tcBorders>
              <w:bottom w:val="single" w:sz="12" w:space="0" w:color="auto"/>
              <w:right w:val="single" w:sz="12" w:space="0" w:color="auto"/>
            </w:tcBorders>
            <w:vAlign w:val="center"/>
          </w:tcPr>
          <w:p w14:paraId="6AAE5182"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r>
      <w:tr w:rsidR="005F0071" w:rsidRPr="003F3B2D" w14:paraId="74171542" w14:textId="77777777" w:rsidTr="00B23CFA">
        <w:trPr>
          <w:trHeight w:val="345"/>
        </w:trPr>
        <w:tc>
          <w:tcPr>
            <w:tcW w:w="1825" w:type="dxa"/>
            <w:vMerge/>
            <w:tcBorders>
              <w:left w:val="single" w:sz="12" w:space="0" w:color="auto"/>
              <w:bottom w:val="single" w:sz="12" w:space="0" w:color="auto"/>
            </w:tcBorders>
            <w:shd w:val="clear" w:color="auto" w:fill="CCFFFF"/>
            <w:tcMar>
              <w:left w:w="57" w:type="dxa"/>
              <w:right w:w="57" w:type="dxa"/>
            </w:tcMar>
            <w:vAlign w:val="center"/>
          </w:tcPr>
          <w:p w14:paraId="276A0897" w14:textId="77777777" w:rsidR="005F0071" w:rsidRPr="003F3B2D" w:rsidRDefault="005F0071" w:rsidP="00B23CFA">
            <w:pPr>
              <w:spacing w:after="0"/>
              <w:rPr>
                <w:rFonts w:ascii="Arial" w:hAnsi="Arial" w:cs="Arial"/>
                <w:sz w:val="20"/>
                <w:szCs w:val="20"/>
              </w:rPr>
            </w:pPr>
          </w:p>
        </w:tc>
        <w:tc>
          <w:tcPr>
            <w:tcW w:w="2549" w:type="dxa"/>
            <w:vMerge/>
            <w:tcBorders>
              <w:bottom w:val="single" w:sz="12" w:space="0" w:color="auto"/>
              <w:right w:val="single" w:sz="12" w:space="0" w:color="auto"/>
            </w:tcBorders>
            <w:tcMar>
              <w:left w:w="57" w:type="dxa"/>
              <w:right w:w="57" w:type="dxa"/>
            </w:tcMar>
          </w:tcPr>
          <w:p w14:paraId="29D84852" w14:textId="77777777" w:rsidR="005F0071" w:rsidRPr="003F3B2D" w:rsidRDefault="005F0071" w:rsidP="00B23CFA">
            <w:pPr>
              <w:spacing w:after="0"/>
              <w:rPr>
                <w:rFonts w:ascii="Arial" w:hAnsi="Arial" w:cs="Arial"/>
                <w:sz w:val="20"/>
                <w:szCs w:val="20"/>
              </w:rPr>
            </w:pPr>
          </w:p>
        </w:tc>
        <w:tc>
          <w:tcPr>
            <w:tcW w:w="2623" w:type="dxa"/>
            <w:gridSpan w:val="4"/>
            <w:vMerge/>
            <w:tcBorders>
              <w:bottom w:val="single" w:sz="12" w:space="0" w:color="auto"/>
              <w:right w:val="single" w:sz="12" w:space="0" w:color="auto"/>
            </w:tcBorders>
            <w:shd w:val="clear" w:color="auto" w:fill="CCFFFF"/>
            <w:tcMar>
              <w:left w:w="57" w:type="dxa"/>
              <w:right w:w="57" w:type="dxa"/>
            </w:tcMar>
            <w:vAlign w:val="center"/>
          </w:tcPr>
          <w:p w14:paraId="695B45DB" w14:textId="77777777" w:rsidR="005F0071" w:rsidRPr="003F3B2D" w:rsidRDefault="005F0071" w:rsidP="00B23CFA">
            <w:pPr>
              <w:spacing w:after="0"/>
              <w:rPr>
                <w:rFonts w:ascii="Arial" w:hAnsi="Arial" w:cs="Arial"/>
                <w:sz w:val="20"/>
                <w:szCs w:val="20"/>
              </w:rPr>
            </w:pPr>
          </w:p>
        </w:tc>
        <w:tc>
          <w:tcPr>
            <w:tcW w:w="638" w:type="dxa"/>
            <w:gridSpan w:val="3"/>
            <w:tcBorders>
              <w:bottom w:val="single" w:sz="12" w:space="0" w:color="auto"/>
              <w:right w:val="single" w:sz="12" w:space="0" w:color="auto"/>
            </w:tcBorders>
            <w:tcMar>
              <w:left w:w="57" w:type="dxa"/>
              <w:right w:w="57" w:type="dxa"/>
            </w:tcMar>
            <w:vAlign w:val="center"/>
          </w:tcPr>
          <w:p w14:paraId="6D93DB1E"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15</w:t>
            </w:r>
          </w:p>
        </w:tc>
        <w:tc>
          <w:tcPr>
            <w:tcW w:w="709" w:type="dxa"/>
            <w:tcBorders>
              <w:bottom w:val="single" w:sz="12" w:space="0" w:color="auto"/>
              <w:right w:val="single" w:sz="12" w:space="0" w:color="auto"/>
            </w:tcBorders>
            <w:vAlign w:val="center"/>
          </w:tcPr>
          <w:p w14:paraId="5C49F1B4"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5</w:t>
            </w:r>
          </w:p>
        </w:tc>
        <w:tc>
          <w:tcPr>
            <w:tcW w:w="430" w:type="dxa"/>
            <w:tcBorders>
              <w:bottom w:val="single" w:sz="12" w:space="0" w:color="auto"/>
              <w:right w:val="single" w:sz="12" w:space="0" w:color="auto"/>
            </w:tcBorders>
            <w:vAlign w:val="center"/>
          </w:tcPr>
          <w:p w14:paraId="1BCA5E22"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5</w:t>
            </w:r>
          </w:p>
        </w:tc>
        <w:tc>
          <w:tcPr>
            <w:tcW w:w="567" w:type="dxa"/>
            <w:tcBorders>
              <w:bottom w:val="single" w:sz="12" w:space="0" w:color="auto"/>
              <w:right w:val="single" w:sz="12" w:space="0" w:color="auto"/>
            </w:tcBorders>
            <w:vAlign w:val="center"/>
          </w:tcPr>
          <w:p w14:paraId="3D8A0CBA"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0</w:t>
            </w:r>
          </w:p>
        </w:tc>
      </w:tr>
      <w:tr w:rsidR="005F0071" w:rsidRPr="003F3B2D" w14:paraId="18DCEF31" w14:textId="77777777" w:rsidTr="00B23CFA">
        <w:tc>
          <w:tcPr>
            <w:tcW w:w="1825" w:type="dxa"/>
            <w:tcBorders>
              <w:left w:val="single" w:sz="12" w:space="0" w:color="auto"/>
              <w:bottom w:val="single" w:sz="12" w:space="0" w:color="auto"/>
            </w:tcBorders>
            <w:shd w:val="clear" w:color="auto" w:fill="CCFFFF"/>
            <w:tcMar>
              <w:left w:w="57" w:type="dxa"/>
              <w:right w:w="57" w:type="dxa"/>
            </w:tcMar>
            <w:vAlign w:val="center"/>
          </w:tcPr>
          <w:p w14:paraId="34976F13"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2549" w:type="dxa"/>
            <w:tcBorders>
              <w:bottom w:val="single" w:sz="12" w:space="0" w:color="auto"/>
              <w:right w:val="single" w:sz="12" w:space="0" w:color="auto"/>
            </w:tcBorders>
            <w:tcMar>
              <w:left w:w="57" w:type="dxa"/>
              <w:right w:w="57" w:type="dxa"/>
            </w:tcMar>
          </w:tcPr>
          <w:p w14:paraId="308D0D89"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2623" w:type="dxa"/>
            <w:gridSpan w:val="4"/>
            <w:tcBorders>
              <w:bottom w:val="single" w:sz="12" w:space="0" w:color="auto"/>
              <w:right w:val="single" w:sz="12" w:space="0" w:color="auto"/>
            </w:tcBorders>
            <w:shd w:val="clear" w:color="auto" w:fill="CCFFFF"/>
            <w:tcMar>
              <w:left w:w="57" w:type="dxa"/>
              <w:right w:w="57" w:type="dxa"/>
            </w:tcMar>
            <w:vAlign w:val="center"/>
          </w:tcPr>
          <w:p w14:paraId="2E4D0E3F"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2344" w:type="dxa"/>
            <w:gridSpan w:val="6"/>
            <w:tcBorders>
              <w:bottom w:val="single" w:sz="12" w:space="0" w:color="auto"/>
              <w:right w:val="single" w:sz="12" w:space="0" w:color="auto"/>
            </w:tcBorders>
            <w:tcMar>
              <w:left w:w="57" w:type="dxa"/>
              <w:right w:w="57" w:type="dxa"/>
            </w:tcMar>
          </w:tcPr>
          <w:p w14:paraId="5D2859AE"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p w14:paraId="70055D65" w14:textId="77777777" w:rsidR="005F0071" w:rsidRPr="003F3B2D" w:rsidRDefault="005F0071" w:rsidP="00B23CFA">
            <w:pPr>
              <w:spacing w:after="0"/>
              <w:jc w:val="center"/>
              <w:rPr>
                <w:rFonts w:ascii="Arial" w:hAnsi="Arial" w:cs="Arial"/>
                <w:sz w:val="20"/>
                <w:szCs w:val="20"/>
              </w:rPr>
            </w:pPr>
          </w:p>
        </w:tc>
      </w:tr>
      <w:tr w:rsidR="005F0071" w:rsidRPr="003F3B2D" w14:paraId="6269E7BC" w14:textId="77777777" w:rsidTr="00B23CFA">
        <w:tc>
          <w:tcPr>
            <w:tcW w:w="9341" w:type="dxa"/>
            <w:gridSpan w:val="12"/>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ED0FC3F" w14:textId="77777777" w:rsidR="005F0071" w:rsidRPr="003F3B2D" w:rsidRDefault="005F0071" w:rsidP="00B23CFA">
            <w:pPr>
              <w:tabs>
                <w:tab w:val="left" w:pos="2820"/>
              </w:tabs>
              <w:spacing w:after="0"/>
              <w:rPr>
                <w:rFonts w:ascii="Arial" w:hAnsi="Arial" w:cs="Arial"/>
                <w:b/>
                <w:sz w:val="20"/>
                <w:szCs w:val="20"/>
              </w:rPr>
            </w:pPr>
            <w:r w:rsidRPr="003F3B2D">
              <w:rPr>
                <w:rFonts w:ascii="Arial" w:hAnsi="Arial" w:cs="Arial"/>
                <w:b/>
                <w:sz w:val="20"/>
                <w:szCs w:val="20"/>
              </w:rPr>
              <w:t>OPIS PREDMETA</w:t>
            </w:r>
          </w:p>
        </w:tc>
      </w:tr>
      <w:tr w:rsidR="005F0071" w:rsidRPr="003F3B2D" w14:paraId="6E85AF0A" w14:textId="77777777" w:rsidTr="00B23CFA">
        <w:tc>
          <w:tcPr>
            <w:tcW w:w="1825" w:type="dxa"/>
            <w:tcBorders>
              <w:top w:val="single" w:sz="12" w:space="0" w:color="auto"/>
              <w:left w:val="single" w:sz="12" w:space="0" w:color="auto"/>
            </w:tcBorders>
            <w:shd w:val="clear" w:color="auto" w:fill="CCFFFF"/>
            <w:tcMar>
              <w:left w:w="57" w:type="dxa"/>
              <w:right w:w="57" w:type="dxa"/>
            </w:tcMar>
            <w:vAlign w:val="center"/>
          </w:tcPr>
          <w:p w14:paraId="13EBF20A"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16" w:type="dxa"/>
            <w:gridSpan w:val="11"/>
            <w:tcBorders>
              <w:top w:val="single" w:sz="12" w:space="0" w:color="auto"/>
              <w:right w:val="single" w:sz="12" w:space="0" w:color="auto"/>
            </w:tcBorders>
            <w:tcMar>
              <w:left w:w="57" w:type="dxa"/>
              <w:right w:w="57" w:type="dxa"/>
            </w:tcMar>
          </w:tcPr>
          <w:p w14:paraId="5DB11BD5"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Usvajanje osnovnih znanja o populacijsko genetici</w:t>
            </w:r>
          </w:p>
        </w:tc>
      </w:tr>
      <w:tr w:rsidR="005F0071" w:rsidRPr="003F3B2D" w14:paraId="41750949" w14:textId="77777777" w:rsidTr="00B23CFA">
        <w:tc>
          <w:tcPr>
            <w:tcW w:w="1825" w:type="dxa"/>
            <w:tcBorders>
              <w:left w:val="single" w:sz="12" w:space="0" w:color="auto"/>
            </w:tcBorders>
            <w:shd w:val="clear" w:color="auto" w:fill="CCFFFF"/>
            <w:tcMar>
              <w:left w:w="57" w:type="dxa"/>
              <w:right w:w="57" w:type="dxa"/>
            </w:tcMar>
            <w:vAlign w:val="center"/>
          </w:tcPr>
          <w:p w14:paraId="19990BB8"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16" w:type="dxa"/>
            <w:gridSpan w:val="11"/>
            <w:tcBorders>
              <w:right w:val="single" w:sz="12" w:space="0" w:color="auto"/>
            </w:tcBorders>
            <w:tcMar>
              <w:left w:w="57" w:type="dxa"/>
              <w:right w:w="57" w:type="dxa"/>
            </w:tcMar>
          </w:tcPr>
          <w:p w14:paraId="1F6359B4"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06807724" w14:textId="77777777" w:rsidTr="00B23CFA">
        <w:tc>
          <w:tcPr>
            <w:tcW w:w="1825" w:type="dxa"/>
            <w:tcBorders>
              <w:left w:val="single" w:sz="12" w:space="0" w:color="auto"/>
            </w:tcBorders>
            <w:shd w:val="clear" w:color="auto" w:fill="CCFFFF"/>
            <w:tcMar>
              <w:left w:w="57" w:type="dxa"/>
              <w:right w:w="57" w:type="dxa"/>
            </w:tcMar>
            <w:vAlign w:val="center"/>
          </w:tcPr>
          <w:p w14:paraId="41F20684"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16" w:type="dxa"/>
            <w:gridSpan w:val="11"/>
            <w:tcBorders>
              <w:right w:val="single" w:sz="12" w:space="0" w:color="auto"/>
            </w:tcBorders>
            <w:tcMar>
              <w:left w:w="57" w:type="dxa"/>
              <w:right w:w="57" w:type="dxa"/>
            </w:tcMar>
          </w:tcPr>
          <w:p w14:paraId="7CF0DD5A" w14:textId="77777777" w:rsidR="005F0071" w:rsidRPr="003F3B2D" w:rsidRDefault="005F0071" w:rsidP="00EB2446">
            <w:pPr>
              <w:pStyle w:val="Odlomakpopisa"/>
              <w:numPr>
                <w:ilvl w:val="0"/>
                <w:numId w:val="90"/>
              </w:numPr>
              <w:tabs>
                <w:tab w:val="left" w:pos="2820"/>
              </w:tabs>
              <w:spacing w:after="0"/>
              <w:rPr>
                <w:rFonts w:ascii="Arial" w:hAnsi="Arial" w:cs="Arial"/>
                <w:sz w:val="20"/>
                <w:szCs w:val="20"/>
              </w:rPr>
            </w:pPr>
            <w:r w:rsidRPr="003F3B2D">
              <w:rPr>
                <w:rFonts w:ascii="Arial" w:hAnsi="Arial" w:cs="Arial"/>
                <w:sz w:val="20"/>
                <w:szCs w:val="20"/>
              </w:rPr>
              <w:t xml:space="preserve">Objasniti glavne procese populacijske genetike, mutacije, selekcije i evolucije, osnovne procesa koji oblikuju populaciju, određuju odabir partnera i definiraju odnosa spolova u populaciji. </w:t>
            </w:r>
          </w:p>
          <w:p w14:paraId="3F68B903" w14:textId="77777777" w:rsidR="005F0071" w:rsidRPr="003F3B2D" w:rsidRDefault="005F0071" w:rsidP="00EB2446">
            <w:pPr>
              <w:pStyle w:val="Odlomakpopisa"/>
              <w:numPr>
                <w:ilvl w:val="0"/>
                <w:numId w:val="90"/>
              </w:numPr>
              <w:tabs>
                <w:tab w:val="left" w:pos="2820"/>
              </w:tabs>
              <w:spacing w:after="0"/>
              <w:rPr>
                <w:rFonts w:ascii="Arial" w:hAnsi="Arial" w:cs="Arial"/>
                <w:sz w:val="20"/>
                <w:szCs w:val="20"/>
              </w:rPr>
            </w:pPr>
            <w:r w:rsidRPr="003F3B2D">
              <w:rPr>
                <w:rFonts w:ascii="Arial" w:hAnsi="Arial" w:cs="Arial"/>
                <w:sz w:val="20"/>
                <w:szCs w:val="20"/>
              </w:rPr>
              <w:t xml:space="preserve">Objasniti genetsku prošlost ljudske vrste, koncepta ljudskih rasa te pojava genetskog pomaka i učinka osnivača kao osnovnog mehanizma za nastajanje razlika među populacijama. </w:t>
            </w:r>
          </w:p>
          <w:p w14:paraId="2F8E708C" w14:textId="77777777" w:rsidR="005F0071" w:rsidRPr="003F3B2D" w:rsidRDefault="005F0071" w:rsidP="00EB2446">
            <w:pPr>
              <w:pStyle w:val="Odlomakpopisa"/>
              <w:numPr>
                <w:ilvl w:val="0"/>
                <w:numId w:val="90"/>
              </w:numPr>
              <w:tabs>
                <w:tab w:val="left" w:pos="2820"/>
              </w:tabs>
              <w:spacing w:after="0"/>
              <w:rPr>
                <w:rFonts w:ascii="Arial" w:hAnsi="Arial" w:cs="Arial"/>
                <w:sz w:val="20"/>
                <w:szCs w:val="20"/>
              </w:rPr>
            </w:pPr>
            <w:r w:rsidRPr="003F3B2D">
              <w:rPr>
                <w:rFonts w:ascii="Arial" w:hAnsi="Arial" w:cs="Arial"/>
                <w:sz w:val="20"/>
                <w:szCs w:val="20"/>
              </w:rPr>
              <w:t xml:space="preserve">Objasniti koncept </w:t>
            </w:r>
            <w:proofErr w:type="spellStart"/>
            <w:r w:rsidRPr="003F3B2D">
              <w:rPr>
                <w:rFonts w:ascii="Arial" w:hAnsi="Arial" w:cs="Arial"/>
                <w:sz w:val="20"/>
                <w:szCs w:val="20"/>
              </w:rPr>
              <w:t>haploskupina</w:t>
            </w:r>
            <w:proofErr w:type="spellEnd"/>
            <w:r w:rsidRPr="003F3B2D">
              <w:rPr>
                <w:rFonts w:ascii="Arial" w:hAnsi="Arial" w:cs="Arial"/>
                <w:sz w:val="20"/>
                <w:szCs w:val="20"/>
              </w:rPr>
              <w:t xml:space="preserve"> i njihovo značenje za medicinu.</w:t>
            </w:r>
          </w:p>
        </w:tc>
      </w:tr>
      <w:tr w:rsidR="005F0071" w:rsidRPr="003F3B2D" w14:paraId="2D9DA055" w14:textId="77777777" w:rsidTr="00B23CFA">
        <w:tc>
          <w:tcPr>
            <w:tcW w:w="1825" w:type="dxa"/>
            <w:tcBorders>
              <w:left w:val="single" w:sz="12" w:space="0" w:color="auto"/>
            </w:tcBorders>
            <w:shd w:val="clear" w:color="auto" w:fill="CCFFFF"/>
            <w:tcMar>
              <w:left w:w="57" w:type="dxa"/>
              <w:right w:w="57" w:type="dxa"/>
            </w:tcMar>
            <w:vAlign w:val="center"/>
          </w:tcPr>
          <w:p w14:paraId="0967501C"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16" w:type="dxa"/>
            <w:gridSpan w:val="11"/>
            <w:tcBorders>
              <w:right w:val="single" w:sz="12" w:space="0" w:color="auto"/>
            </w:tcBorders>
            <w:tcMar>
              <w:left w:w="57" w:type="dxa"/>
              <w:right w:w="57" w:type="dxa"/>
            </w:tcMar>
          </w:tcPr>
          <w:p w14:paraId="5B790635" w14:textId="77777777" w:rsidR="005F0071" w:rsidRPr="003F3B2D" w:rsidRDefault="005F0071" w:rsidP="00B23CFA">
            <w:pPr>
              <w:tabs>
                <w:tab w:val="left" w:pos="2820"/>
              </w:tabs>
              <w:spacing w:after="0"/>
              <w:rPr>
                <w:rFonts w:ascii="Arial" w:hAnsi="Arial" w:cs="Arial"/>
                <w:i/>
                <w:sz w:val="20"/>
                <w:szCs w:val="20"/>
              </w:rPr>
            </w:pPr>
            <w:r w:rsidRPr="003F3B2D">
              <w:rPr>
                <w:rFonts w:ascii="Arial" w:hAnsi="Arial" w:cs="Arial"/>
                <w:i/>
                <w:sz w:val="20"/>
                <w:szCs w:val="20"/>
              </w:rPr>
              <w:t>Ponedjeljak</w:t>
            </w:r>
          </w:p>
          <w:p w14:paraId="4CEFF665"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13:50-15:25 Pojam populacijske genetike (P2h; doc. dr. sc. Ozren </w:t>
            </w:r>
            <w:proofErr w:type="spellStart"/>
            <w:r w:rsidRPr="003F3B2D">
              <w:rPr>
                <w:rFonts w:ascii="Arial" w:hAnsi="Arial" w:cs="Arial"/>
                <w:sz w:val="20"/>
                <w:szCs w:val="20"/>
              </w:rPr>
              <w:t>Polašek</w:t>
            </w:r>
            <w:proofErr w:type="spellEnd"/>
            <w:r w:rsidRPr="003F3B2D">
              <w:rPr>
                <w:rFonts w:ascii="Arial" w:hAnsi="Arial" w:cs="Arial"/>
                <w:sz w:val="20"/>
                <w:szCs w:val="20"/>
              </w:rPr>
              <w:t>)</w:t>
            </w:r>
          </w:p>
          <w:p w14:paraId="2CCC640C"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15:30-17:05 Mutacija, selekcija i evolucija (P2h; doc. dr. sc. Ozren </w:t>
            </w:r>
            <w:proofErr w:type="spellStart"/>
            <w:r w:rsidRPr="003F3B2D">
              <w:rPr>
                <w:rFonts w:ascii="Arial" w:hAnsi="Arial" w:cs="Arial"/>
                <w:sz w:val="20"/>
                <w:szCs w:val="20"/>
              </w:rPr>
              <w:t>Polašek</w:t>
            </w:r>
            <w:proofErr w:type="spellEnd"/>
            <w:r w:rsidRPr="003F3B2D">
              <w:rPr>
                <w:rFonts w:ascii="Arial" w:hAnsi="Arial" w:cs="Arial"/>
                <w:sz w:val="20"/>
                <w:szCs w:val="20"/>
              </w:rPr>
              <w:t>)</w:t>
            </w:r>
          </w:p>
          <w:p w14:paraId="3826F4A8"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17:10-17:55 Evolucija ljudske vrste (P1h; doc. dr. sc. Ozren </w:t>
            </w:r>
            <w:proofErr w:type="spellStart"/>
            <w:r w:rsidRPr="003F3B2D">
              <w:rPr>
                <w:rFonts w:ascii="Arial" w:hAnsi="Arial" w:cs="Arial"/>
                <w:sz w:val="20"/>
                <w:szCs w:val="20"/>
              </w:rPr>
              <w:t>Polašek</w:t>
            </w:r>
            <w:proofErr w:type="spellEnd"/>
            <w:r w:rsidRPr="003F3B2D">
              <w:rPr>
                <w:rFonts w:ascii="Arial" w:hAnsi="Arial" w:cs="Arial"/>
                <w:sz w:val="20"/>
                <w:szCs w:val="20"/>
              </w:rPr>
              <w:t>)</w:t>
            </w:r>
          </w:p>
          <w:p w14:paraId="498491C5"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18:00-18:45 </w:t>
            </w:r>
            <w:proofErr w:type="spellStart"/>
            <w:r w:rsidRPr="003F3B2D">
              <w:rPr>
                <w:rFonts w:ascii="Arial" w:hAnsi="Arial" w:cs="Arial"/>
                <w:sz w:val="20"/>
                <w:szCs w:val="20"/>
              </w:rPr>
              <w:t>Haploskupine</w:t>
            </w:r>
            <w:proofErr w:type="spellEnd"/>
            <w:r w:rsidRPr="003F3B2D">
              <w:rPr>
                <w:rFonts w:ascii="Arial" w:hAnsi="Arial" w:cs="Arial"/>
                <w:sz w:val="20"/>
                <w:szCs w:val="20"/>
              </w:rPr>
              <w:t xml:space="preserve"> i njihovo značenje (P1h; doc. dr. sc. Ozren </w:t>
            </w:r>
            <w:proofErr w:type="spellStart"/>
            <w:r w:rsidRPr="003F3B2D">
              <w:rPr>
                <w:rFonts w:ascii="Arial" w:hAnsi="Arial" w:cs="Arial"/>
                <w:sz w:val="20"/>
                <w:szCs w:val="20"/>
              </w:rPr>
              <w:t>Polašek</w:t>
            </w:r>
            <w:proofErr w:type="spellEnd"/>
            <w:r w:rsidRPr="003F3B2D">
              <w:rPr>
                <w:rFonts w:ascii="Arial" w:hAnsi="Arial" w:cs="Arial"/>
                <w:sz w:val="20"/>
                <w:szCs w:val="20"/>
              </w:rPr>
              <w:t>)</w:t>
            </w:r>
          </w:p>
          <w:p w14:paraId="7DD90A01" w14:textId="77777777" w:rsidR="005F0071" w:rsidRPr="003F3B2D" w:rsidRDefault="005F0071" w:rsidP="00B23CFA">
            <w:pPr>
              <w:tabs>
                <w:tab w:val="left" w:pos="2820"/>
              </w:tabs>
              <w:spacing w:after="0"/>
              <w:rPr>
                <w:rFonts w:ascii="Arial" w:hAnsi="Arial" w:cs="Arial"/>
                <w:i/>
                <w:sz w:val="20"/>
                <w:szCs w:val="20"/>
              </w:rPr>
            </w:pPr>
            <w:r w:rsidRPr="003F3B2D">
              <w:rPr>
                <w:rFonts w:ascii="Arial" w:hAnsi="Arial" w:cs="Arial"/>
                <w:i/>
                <w:sz w:val="20"/>
                <w:szCs w:val="20"/>
              </w:rPr>
              <w:t>Utorak</w:t>
            </w:r>
          </w:p>
          <w:p w14:paraId="0A61C798"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13:50-15:25 Otvorene i izolirane populacije (P2h; dr. sc. Ivana </w:t>
            </w:r>
            <w:proofErr w:type="spellStart"/>
            <w:r w:rsidRPr="003F3B2D">
              <w:rPr>
                <w:rFonts w:ascii="Arial" w:hAnsi="Arial" w:cs="Arial"/>
                <w:sz w:val="20"/>
                <w:szCs w:val="20"/>
              </w:rPr>
              <w:t>Kolčić</w:t>
            </w:r>
            <w:proofErr w:type="spellEnd"/>
            <w:r w:rsidRPr="003F3B2D">
              <w:rPr>
                <w:rFonts w:ascii="Arial" w:hAnsi="Arial" w:cs="Arial"/>
                <w:sz w:val="20"/>
                <w:szCs w:val="20"/>
              </w:rPr>
              <w:t>)</w:t>
            </w:r>
          </w:p>
          <w:p w14:paraId="6432D62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15:30-16:15 Demografija i genetika (P1h; dr. sc. Ivana </w:t>
            </w:r>
            <w:proofErr w:type="spellStart"/>
            <w:r w:rsidRPr="003F3B2D">
              <w:rPr>
                <w:rFonts w:ascii="Arial" w:hAnsi="Arial" w:cs="Arial"/>
                <w:sz w:val="20"/>
                <w:szCs w:val="20"/>
              </w:rPr>
              <w:t>Kolčić</w:t>
            </w:r>
            <w:proofErr w:type="spellEnd"/>
            <w:r w:rsidRPr="003F3B2D">
              <w:rPr>
                <w:rFonts w:ascii="Arial" w:hAnsi="Arial" w:cs="Arial"/>
                <w:sz w:val="20"/>
                <w:szCs w:val="20"/>
              </w:rPr>
              <w:t>)</w:t>
            </w:r>
          </w:p>
          <w:p w14:paraId="0D4F72E3"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16:20-17:55 Genetika moderne ljudske populacije (P2h; dr. sc. Ivana </w:t>
            </w:r>
            <w:proofErr w:type="spellStart"/>
            <w:r w:rsidRPr="003F3B2D">
              <w:rPr>
                <w:rFonts w:ascii="Arial" w:hAnsi="Arial" w:cs="Arial"/>
                <w:sz w:val="20"/>
                <w:szCs w:val="20"/>
              </w:rPr>
              <w:t>Kolčić</w:t>
            </w:r>
            <w:proofErr w:type="spellEnd"/>
            <w:r w:rsidRPr="003F3B2D">
              <w:rPr>
                <w:rFonts w:ascii="Arial" w:hAnsi="Arial" w:cs="Arial"/>
                <w:sz w:val="20"/>
                <w:szCs w:val="20"/>
              </w:rPr>
              <w:t>)</w:t>
            </w:r>
          </w:p>
          <w:p w14:paraId="3BF72F94"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18:00-18:45 Genetska prošlost i budućnost ljudi (P1h; dr. sc. Ivana </w:t>
            </w:r>
            <w:proofErr w:type="spellStart"/>
            <w:r w:rsidRPr="003F3B2D">
              <w:rPr>
                <w:rFonts w:ascii="Arial" w:hAnsi="Arial" w:cs="Arial"/>
                <w:sz w:val="20"/>
                <w:szCs w:val="20"/>
              </w:rPr>
              <w:t>Kolčić</w:t>
            </w:r>
            <w:proofErr w:type="spellEnd"/>
            <w:r w:rsidRPr="003F3B2D">
              <w:rPr>
                <w:rFonts w:ascii="Arial" w:hAnsi="Arial" w:cs="Arial"/>
                <w:sz w:val="20"/>
                <w:szCs w:val="20"/>
              </w:rPr>
              <w:t>)</w:t>
            </w:r>
          </w:p>
          <w:p w14:paraId="14E914B0" w14:textId="77777777" w:rsidR="005F0071" w:rsidRPr="003F3B2D" w:rsidRDefault="005F0071" w:rsidP="00B23CFA">
            <w:pPr>
              <w:tabs>
                <w:tab w:val="left" w:pos="2820"/>
              </w:tabs>
              <w:spacing w:after="0"/>
              <w:rPr>
                <w:rFonts w:ascii="Arial" w:hAnsi="Arial" w:cs="Arial"/>
                <w:i/>
                <w:sz w:val="20"/>
                <w:szCs w:val="20"/>
              </w:rPr>
            </w:pPr>
            <w:r w:rsidRPr="003F3B2D">
              <w:rPr>
                <w:rFonts w:ascii="Arial" w:hAnsi="Arial" w:cs="Arial"/>
                <w:i/>
                <w:sz w:val="20"/>
                <w:szCs w:val="20"/>
              </w:rPr>
              <w:t xml:space="preserve">Srijeda </w:t>
            </w:r>
          </w:p>
          <w:p w14:paraId="4CCB6832"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13:50-15:25 Odabir partnera (P2h; doc. dr. sc. Ozren </w:t>
            </w:r>
            <w:proofErr w:type="spellStart"/>
            <w:r w:rsidRPr="003F3B2D">
              <w:rPr>
                <w:rFonts w:ascii="Arial" w:hAnsi="Arial" w:cs="Arial"/>
                <w:sz w:val="20"/>
                <w:szCs w:val="20"/>
              </w:rPr>
              <w:t>Polašek</w:t>
            </w:r>
            <w:proofErr w:type="spellEnd"/>
            <w:r w:rsidRPr="003F3B2D">
              <w:rPr>
                <w:rFonts w:ascii="Arial" w:hAnsi="Arial" w:cs="Arial"/>
                <w:sz w:val="20"/>
                <w:szCs w:val="20"/>
              </w:rPr>
              <w:t>)</w:t>
            </w:r>
          </w:p>
          <w:p w14:paraId="32693236"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15:30-16:15 Budućnost korištenja </w:t>
            </w:r>
            <w:proofErr w:type="spellStart"/>
            <w:r w:rsidRPr="003F3B2D">
              <w:rPr>
                <w:rFonts w:ascii="Arial" w:hAnsi="Arial" w:cs="Arial"/>
                <w:sz w:val="20"/>
                <w:szCs w:val="20"/>
              </w:rPr>
              <w:t>genomike</w:t>
            </w:r>
            <w:proofErr w:type="spellEnd"/>
            <w:r w:rsidRPr="003F3B2D">
              <w:rPr>
                <w:rFonts w:ascii="Arial" w:hAnsi="Arial" w:cs="Arial"/>
                <w:sz w:val="20"/>
                <w:szCs w:val="20"/>
              </w:rPr>
              <w:t xml:space="preserve"> (P1h; doc. dr. sc. Ozren </w:t>
            </w:r>
            <w:proofErr w:type="spellStart"/>
            <w:r w:rsidRPr="003F3B2D">
              <w:rPr>
                <w:rFonts w:ascii="Arial" w:hAnsi="Arial" w:cs="Arial"/>
                <w:sz w:val="20"/>
                <w:szCs w:val="20"/>
              </w:rPr>
              <w:t>Polašek</w:t>
            </w:r>
            <w:proofErr w:type="spellEnd"/>
            <w:r w:rsidRPr="003F3B2D">
              <w:rPr>
                <w:rFonts w:ascii="Arial" w:hAnsi="Arial" w:cs="Arial"/>
                <w:sz w:val="20"/>
                <w:szCs w:val="20"/>
              </w:rPr>
              <w:t>)</w:t>
            </w:r>
          </w:p>
          <w:p w14:paraId="08B8189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16:20-17:55 Modeli evolucije ljudi (S2h; doc. dr. sc. Ozren </w:t>
            </w:r>
            <w:proofErr w:type="spellStart"/>
            <w:r w:rsidRPr="003F3B2D">
              <w:rPr>
                <w:rFonts w:ascii="Arial" w:hAnsi="Arial" w:cs="Arial"/>
                <w:sz w:val="20"/>
                <w:szCs w:val="20"/>
              </w:rPr>
              <w:t>Polašek</w:t>
            </w:r>
            <w:proofErr w:type="spellEnd"/>
            <w:r w:rsidRPr="003F3B2D">
              <w:rPr>
                <w:rFonts w:ascii="Arial" w:hAnsi="Arial" w:cs="Arial"/>
                <w:sz w:val="20"/>
                <w:szCs w:val="20"/>
              </w:rPr>
              <w:t>)</w:t>
            </w:r>
          </w:p>
          <w:p w14:paraId="1994EE18"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18:00-18:45 Analiza etničkog porijekla (S1h; doc. dr. sc. Ozren </w:t>
            </w:r>
            <w:proofErr w:type="spellStart"/>
            <w:r w:rsidRPr="003F3B2D">
              <w:rPr>
                <w:rFonts w:ascii="Arial" w:hAnsi="Arial" w:cs="Arial"/>
                <w:sz w:val="20"/>
                <w:szCs w:val="20"/>
              </w:rPr>
              <w:t>Polašek</w:t>
            </w:r>
            <w:proofErr w:type="spellEnd"/>
            <w:r w:rsidRPr="003F3B2D">
              <w:rPr>
                <w:rFonts w:ascii="Arial" w:hAnsi="Arial" w:cs="Arial"/>
                <w:sz w:val="20"/>
                <w:szCs w:val="20"/>
              </w:rPr>
              <w:t>)</w:t>
            </w:r>
          </w:p>
          <w:p w14:paraId="017EC4E5" w14:textId="77777777" w:rsidR="005F0071" w:rsidRPr="003F3B2D" w:rsidRDefault="005F0071" w:rsidP="00B23CFA">
            <w:pPr>
              <w:tabs>
                <w:tab w:val="left" w:pos="2820"/>
              </w:tabs>
              <w:spacing w:after="0"/>
              <w:rPr>
                <w:rFonts w:ascii="Arial" w:hAnsi="Arial" w:cs="Arial"/>
                <w:i/>
                <w:sz w:val="20"/>
                <w:szCs w:val="20"/>
              </w:rPr>
            </w:pPr>
            <w:r w:rsidRPr="003F3B2D">
              <w:rPr>
                <w:rFonts w:ascii="Arial" w:hAnsi="Arial" w:cs="Arial"/>
                <w:i/>
                <w:sz w:val="20"/>
                <w:szCs w:val="20"/>
              </w:rPr>
              <w:t xml:space="preserve">Četvrtak </w:t>
            </w:r>
          </w:p>
          <w:p w14:paraId="7754452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13:50-14:35 Migracije (S1h; doc. dr. sc. Ozren </w:t>
            </w:r>
            <w:proofErr w:type="spellStart"/>
            <w:r w:rsidRPr="003F3B2D">
              <w:rPr>
                <w:rFonts w:ascii="Arial" w:hAnsi="Arial" w:cs="Arial"/>
                <w:sz w:val="20"/>
                <w:szCs w:val="20"/>
              </w:rPr>
              <w:t>Polašek</w:t>
            </w:r>
            <w:proofErr w:type="spellEnd"/>
            <w:r w:rsidRPr="003F3B2D">
              <w:rPr>
                <w:rFonts w:ascii="Arial" w:hAnsi="Arial" w:cs="Arial"/>
                <w:sz w:val="20"/>
                <w:szCs w:val="20"/>
              </w:rPr>
              <w:t>)</w:t>
            </w:r>
          </w:p>
          <w:p w14:paraId="76EED432"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14:40-15:25 Genetička struktura populacije (V1h; dr. sc. Ivana </w:t>
            </w:r>
            <w:proofErr w:type="spellStart"/>
            <w:r w:rsidRPr="003F3B2D">
              <w:rPr>
                <w:rFonts w:ascii="Arial" w:hAnsi="Arial" w:cs="Arial"/>
                <w:sz w:val="20"/>
                <w:szCs w:val="20"/>
              </w:rPr>
              <w:t>Kolčić</w:t>
            </w:r>
            <w:proofErr w:type="spellEnd"/>
            <w:r w:rsidRPr="003F3B2D">
              <w:rPr>
                <w:rFonts w:ascii="Arial" w:hAnsi="Arial" w:cs="Arial"/>
                <w:sz w:val="20"/>
                <w:szCs w:val="20"/>
              </w:rPr>
              <w:t>)</w:t>
            </w:r>
          </w:p>
          <w:p w14:paraId="434F697E"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15.30-17:05 Projekt 10,001 Dalmatinac (V2h; dr. sc. Ivana </w:t>
            </w:r>
            <w:proofErr w:type="spellStart"/>
            <w:r w:rsidRPr="003F3B2D">
              <w:rPr>
                <w:rFonts w:ascii="Arial" w:hAnsi="Arial" w:cs="Arial"/>
                <w:sz w:val="20"/>
                <w:szCs w:val="20"/>
              </w:rPr>
              <w:t>Kolčić</w:t>
            </w:r>
            <w:proofErr w:type="spellEnd"/>
            <w:r w:rsidRPr="003F3B2D">
              <w:rPr>
                <w:rFonts w:ascii="Arial" w:hAnsi="Arial" w:cs="Arial"/>
                <w:sz w:val="20"/>
                <w:szCs w:val="20"/>
              </w:rPr>
              <w:t>)</w:t>
            </w:r>
          </w:p>
          <w:p w14:paraId="588ECCD5"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17:10-17:55 </w:t>
            </w:r>
            <w:proofErr w:type="spellStart"/>
            <w:r w:rsidRPr="003F3B2D">
              <w:rPr>
                <w:rFonts w:ascii="Arial" w:hAnsi="Arial" w:cs="Arial"/>
                <w:sz w:val="20"/>
                <w:szCs w:val="20"/>
              </w:rPr>
              <w:t>Arheogenetika</w:t>
            </w:r>
            <w:proofErr w:type="spellEnd"/>
            <w:r w:rsidRPr="003F3B2D">
              <w:rPr>
                <w:rFonts w:ascii="Arial" w:hAnsi="Arial" w:cs="Arial"/>
                <w:sz w:val="20"/>
                <w:szCs w:val="20"/>
              </w:rPr>
              <w:t xml:space="preserve"> (S1h; doc. dr. sc. Ozren </w:t>
            </w:r>
            <w:proofErr w:type="spellStart"/>
            <w:r w:rsidRPr="003F3B2D">
              <w:rPr>
                <w:rFonts w:ascii="Arial" w:hAnsi="Arial" w:cs="Arial"/>
                <w:sz w:val="20"/>
                <w:szCs w:val="20"/>
              </w:rPr>
              <w:t>Polašek</w:t>
            </w:r>
            <w:proofErr w:type="spellEnd"/>
            <w:r w:rsidRPr="003F3B2D">
              <w:rPr>
                <w:rFonts w:ascii="Arial" w:hAnsi="Arial" w:cs="Arial"/>
                <w:sz w:val="20"/>
                <w:szCs w:val="20"/>
              </w:rPr>
              <w:t>)</w:t>
            </w:r>
          </w:p>
          <w:p w14:paraId="7954DAD9" w14:textId="77777777" w:rsidR="005F0071" w:rsidRPr="003F3B2D" w:rsidRDefault="005F0071" w:rsidP="00B23CFA">
            <w:pPr>
              <w:tabs>
                <w:tab w:val="left" w:pos="2820"/>
              </w:tabs>
              <w:spacing w:after="0"/>
              <w:rPr>
                <w:rFonts w:ascii="Arial" w:hAnsi="Arial" w:cs="Arial"/>
                <w:i/>
                <w:sz w:val="20"/>
                <w:szCs w:val="20"/>
              </w:rPr>
            </w:pPr>
            <w:r w:rsidRPr="003F3B2D">
              <w:rPr>
                <w:rFonts w:ascii="Arial" w:hAnsi="Arial" w:cs="Arial"/>
                <w:i/>
                <w:sz w:val="20"/>
                <w:szCs w:val="20"/>
              </w:rPr>
              <w:t xml:space="preserve">Petak </w:t>
            </w:r>
          </w:p>
          <w:p w14:paraId="475C9E02"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13:50-15:25 Projekt 10,001 Dalmatinac (V2h; dr. sc. Ivana </w:t>
            </w:r>
            <w:proofErr w:type="spellStart"/>
            <w:r w:rsidRPr="003F3B2D">
              <w:rPr>
                <w:rFonts w:ascii="Arial" w:hAnsi="Arial" w:cs="Arial"/>
                <w:sz w:val="20"/>
                <w:szCs w:val="20"/>
              </w:rPr>
              <w:t>Kolčić</w:t>
            </w:r>
            <w:proofErr w:type="spellEnd"/>
            <w:r w:rsidRPr="003F3B2D">
              <w:rPr>
                <w:rFonts w:ascii="Arial" w:hAnsi="Arial" w:cs="Arial"/>
                <w:sz w:val="20"/>
                <w:szCs w:val="20"/>
              </w:rPr>
              <w:t>)</w:t>
            </w:r>
          </w:p>
          <w:p w14:paraId="47269136"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15:30-16:15 Ispit</w:t>
            </w:r>
          </w:p>
        </w:tc>
      </w:tr>
      <w:tr w:rsidR="005F0071" w:rsidRPr="003F3B2D" w14:paraId="238C45E8" w14:textId="77777777" w:rsidTr="00B23CFA">
        <w:trPr>
          <w:trHeight w:val="349"/>
        </w:trPr>
        <w:tc>
          <w:tcPr>
            <w:tcW w:w="1825" w:type="dxa"/>
            <w:vMerge w:val="restart"/>
            <w:tcBorders>
              <w:left w:val="single" w:sz="12" w:space="0" w:color="auto"/>
            </w:tcBorders>
            <w:shd w:val="clear" w:color="auto" w:fill="CCFFFF"/>
            <w:tcMar>
              <w:left w:w="57" w:type="dxa"/>
              <w:right w:w="57" w:type="dxa"/>
            </w:tcMar>
            <w:vAlign w:val="center"/>
          </w:tcPr>
          <w:p w14:paraId="131C9CF2"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Vrste izvođenja nastave:</w:t>
            </w:r>
          </w:p>
        </w:tc>
        <w:tc>
          <w:tcPr>
            <w:tcW w:w="5172" w:type="dxa"/>
            <w:gridSpan w:val="5"/>
            <w:vMerge w:val="restart"/>
            <w:tcMar>
              <w:left w:w="57" w:type="dxa"/>
              <w:right w:w="57" w:type="dxa"/>
            </w:tcMar>
            <w:vAlign w:val="center"/>
          </w:tcPr>
          <w:p w14:paraId="4BBDAF0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t>☐</w:t>
            </w:r>
            <w:r w:rsidRPr="003F3B2D">
              <w:rPr>
                <w:rFonts w:ascii="Arial" w:hAnsi="Arial" w:cs="Arial"/>
                <w:b w:val="0"/>
                <w:sz w:val="20"/>
                <w:szCs w:val="20"/>
                <w:lang w:val="hr-HR"/>
              </w:rPr>
              <w:t xml:space="preserve"> </w:t>
            </w:r>
            <w:r w:rsidRPr="003F3B2D">
              <w:rPr>
                <w:rFonts w:ascii="Arial" w:hAnsi="Arial" w:cs="Arial"/>
                <w:sz w:val="20"/>
                <w:szCs w:val="20"/>
                <w:lang w:val="hr-HR"/>
              </w:rPr>
              <w:t>predavanja</w:t>
            </w:r>
          </w:p>
          <w:p w14:paraId="46EF90F4"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t>☐</w:t>
            </w:r>
            <w:r w:rsidRPr="003F3B2D">
              <w:rPr>
                <w:rFonts w:ascii="Arial" w:hAnsi="Arial" w:cs="Arial"/>
                <w:b w:val="0"/>
                <w:sz w:val="20"/>
                <w:szCs w:val="20"/>
                <w:lang w:val="hr-HR"/>
              </w:rPr>
              <w:t xml:space="preserve"> </w:t>
            </w:r>
            <w:r w:rsidRPr="003F3B2D">
              <w:rPr>
                <w:rFonts w:ascii="Arial" w:hAnsi="Arial" w:cs="Arial"/>
                <w:sz w:val="20"/>
                <w:szCs w:val="20"/>
                <w:lang w:val="hr-HR"/>
              </w:rPr>
              <w:t>seminari i radionice</w:t>
            </w:r>
            <w:r w:rsidRPr="003F3B2D">
              <w:rPr>
                <w:rFonts w:ascii="Arial" w:hAnsi="Arial" w:cs="Arial"/>
                <w:b w:val="0"/>
                <w:sz w:val="20"/>
                <w:szCs w:val="20"/>
                <w:lang w:val="hr-HR"/>
              </w:rPr>
              <w:t xml:space="preserve">  </w:t>
            </w:r>
          </w:p>
          <w:p w14:paraId="6F98C77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t>☐</w:t>
            </w:r>
            <w:r w:rsidRPr="003F3B2D">
              <w:rPr>
                <w:rFonts w:ascii="Arial" w:hAnsi="Arial" w:cs="Arial"/>
                <w:b w:val="0"/>
                <w:sz w:val="20"/>
                <w:szCs w:val="20"/>
                <w:lang w:val="hr-HR"/>
              </w:rPr>
              <w:t xml:space="preserve"> </w:t>
            </w:r>
            <w:r w:rsidRPr="003F3B2D">
              <w:rPr>
                <w:rFonts w:ascii="Arial" w:hAnsi="Arial" w:cs="Arial"/>
                <w:sz w:val="20"/>
                <w:szCs w:val="20"/>
                <w:lang w:val="hr-HR"/>
              </w:rPr>
              <w:t>vježbe</w:t>
            </w:r>
            <w:r w:rsidRPr="003F3B2D">
              <w:rPr>
                <w:rFonts w:ascii="Arial" w:hAnsi="Arial" w:cs="Arial"/>
                <w:b w:val="0"/>
                <w:sz w:val="20"/>
                <w:szCs w:val="20"/>
                <w:lang w:val="hr-HR"/>
              </w:rPr>
              <w:t xml:space="preserve">  </w:t>
            </w:r>
          </w:p>
          <w:p w14:paraId="53281BFB"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t>☐</w:t>
            </w:r>
            <w:r w:rsidRPr="003F3B2D">
              <w:rPr>
                <w:rFonts w:ascii="Arial" w:hAnsi="Arial" w:cs="Arial"/>
                <w:b w:val="0"/>
                <w:sz w:val="20"/>
                <w:szCs w:val="20"/>
                <w:lang w:val="hr-HR"/>
              </w:rPr>
              <w:t xml:space="preserve"> </w:t>
            </w:r>
            <w:r w:rsidRPr="003F3B2D">
              <w:rPr>
                <w:rFonts w:ascii="Arial" w:hAnsi="Arial" w:cs="Arial"/>
                <w:b w:val="0"/>
                <w:i/>
                <w:sz w:val="20"/>
                <w:szCs w:val="20"/>
                <w:lang w:val="hr-HR"/>
              </w:rPr>
              <w:t>on line</w:t>
            </w:r>
            <w:r w:rsidRPr="003F3B2D">
              <w:rPr>
                <w:rFonts w:ascii="Arial" w:hAnsi="Arial" w:cs="Arial"/>
                <w:b w:val="0"/>
                <w:sz w:val="20"/>
                <w:szCs w:val="20"/>
                <w:lang w:val="hr-HR"/>
              </w:rPr>
              <w:t xml:space="preserve"> u cijelosti</w:t>
            </w:r>
          </w:p>
          <w:p w14:paraId="44C6559C"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t>☐</w:t>
            </w:r>
            <w:r w:rsidRPr="003F3B2D">
              <w:rPr>
                <w:rFonts w:ascii="Arial" w:hAnsi="Arial" w:cs="Arial"/>
                <w:b w:val="0"/>
                <w:sz w:val="20"/>
                <w:szCs w:val="20"/>
                <w:lang w:val="hr-HR"/>
              </w:rPr>
              <w:t xml:space="preserve"> mješovito e-učenje</w:t>
            </w:r>
          </w:p>
          <w:p w14:paraId="07CF0AF5" w14:textId="77777777" w:rsidR="005F0071" w:rsidRPr="003F3B2D" w:rsidRDefault="005F0071" w:rsidP="00B23CFA">
            <w:pPr>
              <w:tabs>
                <w:tab w:val="left" w:pos="2820"/>
              </w:tabs>
              <w:spacing w:after="0"/>
              <w:rPr>
                <w:rFonts w:ascii="Arial" w:hAnsi="Arial" w:cs="Arial"/>
                <w:sz w:val="20"/>
                <w:szCs w:val="20"/>
              </w:rPr>
            </w:pPr>
            <w:r w:rsidRPr="003F3B2D">
              <w:rPr>
                <w:rFonts w:ascii="Arial" w:eastAsia="MS Gothic" w:hAnsi="MS Gothic" w:cs="Arial"/>
                <w:sz w:val="20"/>
                <w:szCs w:val="20"/>
              </w:rPr>
              <w:lastRenderedPageBreak/>
              <w:t>☐</w:t>
            </w:r>
            <w:r w:rsidRPr="003F3B2D">
              <w:rPr>
                <w:rFonts w:ascii="Arial" w:hAnsi="Arial" w:cs="Arial"/>
                <w:sz w:val="20"/>
                <w:szCs w:val="20"/>
              </w:rPr>
              <w:t xml:space="preserve"> terenska nastava</w:t>
            </w:r>
          </w:p>
        </w:tc>
        <w:tc>
          <w:tcPr>
            <w:tcW w:w="2344" w:type="dxa"/>
            <w:gridSpan w:val="6"/>
            <w:vMerge w:val="restart"/>
            <w:tcMar>
              <w:left w:w="57" w:type="dxa"/>
              <w:right w:w="57" w:type="dxa"/>
            </w:tcMar>
            <w:vAlign w:val="center"/>
          </w:tcPr>
          <w:p w14:paraId="2CE3FED8"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lastRenderedPageBreak/>
              <w:t>☐</w:t>
            </w:r>
            <w:r w:rsidRPr="003F3B2D">
              <w:rPr>
                <w:rFonts w:ascii="Arial" w:eastAsia="MS Gothic" w:hAnsi="MS Gothic" w:cs="Arial"/>
                <w:b w:val="0"/>
                <w:sz w:val="20"/>
                <w:szCs w:val="20"/>
                <w:lang w:val="hr-HR"/>
              </w:rPr>
              <w:t xml:space="preserve"> </w:t>
            </w:r>
            <w:r w:rsidRPr="003F3B2D">
              <w:rPr>
                <w:rFonts w:ascii="Arial" w:hAnsi="Arial" w:cs="Arial"/>
                <w:b w:val="0"/>
                <w:sz w:val="20"/>
                <w:szCs w:val="20"/>
                <w:lang w:val="hr-HR"/>
              </w:rPr>
              <w:t xml:space="preserve">samostalni  zadaci  </w:t>
            </w:r>
          </w:p>
          <w:p w14:paraId="41B473E5"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t>☐</w:t>
            </w:r>
            <w:r w:rsidRPr="003F3B2D">
              <w:rPr>
                <w:rFonts w:ascii="Arial" w:hAnsi="Arial" w:cs="Arial"/>
                <w:b w:val="0"/>
                <w:sz w:val="20"/>
                <w:szCs w:val="20"/>
                <w:lang w:val="hr-HR"/>
              </w:rPr>
              <w:t xml:space="preserve"> </w:t>
            </w:r>
            <w:r w:rsidRPr="003F3B2D">
              <w:rPr>
                <w:rFonts w:ascii="Arial" w:hAnsi="Arial" w:cs="Arial"/>
                <w:sz w:val="20"/>
                <w:szCs w:val="20"/>
                <w:lang w:val="hr-HR"/>
              </w:rPr>
              <w:t>multimedija</w:t>
            </w:r>
            <w:r w:rsidRPr="003F3B2D">
              <w:rPr>
                <w:rFonts w:ascii="Arial" w:hAnsi="Arial" w:cs="Arial"/>
                <w:b w:val="0"/>
                <w:sz w:val="20"/>
                <w:szCs w:val="20"/>
                <w:lang w:val="hr-HR"/>
              </w:rPr>
              <w:t xml:space="preserve"> </w:t>
            </w:r>
          </w:p>
          <w:p w14:paraId="42CEE059"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t>☐</w:t>
            </w:r>
            <w:r w:rsidRPr="003F3B2D">
              <w:rPr>
                <w:rFonts w:ascii="Arial" w:hAnsi="Arial" w:cs="Arial"/>
                <w:b w:val="0"/>
                <w:sz w:val="20"/>
                <w:szCs w:val="20"/>
                <w:lang w:val="hr-HR"/>
              </w:rPr>
              <w:t xml:space="preserve"> laboratorij</w:t>
            </w:r>
          </w:p>
          <w:p w14:paraId="15818D1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t>☐</w:t>
            </w:r>
            <w:r w:rsidRPr="003F3B2D">
              <w:rPr>
                <w:rFonts w:ascii="Arial" w:hAnsi="Arial" w:cs="Arial"/>
                <w:b w:val="0"/>
                <w:sz w:val="20"/>
                <w:szCs w:val="20"/>
                <w:lang w:val="hr-HR"/>
              </w:rPr>
              <w:t>mentorski rad</w:t>
            </w:r>
          </w:p>
          <w:p w14:paraId="260EDEF6" w14:textId="77777777" w:rsidR="005F0071" w:rsidRPr="003F3B2D" w:rsidRDefault="005F0071" w:rsidP="00B23CFA">
            <w:pPr>
              <w:tabs>
                <w:tab w:val="left" w:pos="2820"/>
              </w:tabs>
              <w:spacing w:after="0"/>
              <w:rPr>
                <w:rFonts w:ascii="Arial" w:hAnsi="Arial" w:cs="Arial"/>
                <w:sz w:val="20"/>
                <w:szCs w:val="20"/>
              </w:rPr>
            </w:pPr>
            <w:r w:rsidRPr="003F3B2D">
              <w:rPr>
                <w:rFonts w:ascii="Arial" w:eastAsia="MS Gothic" w:hAnsi="MS Gothic" w:cs="Arial"/>
                <w:sz w:val="20"/>
                <w:szCs w:val="20"/>
              </w:rPr>
              <w:t>☐</w:t>
            </w:r>
            <w:r w:rsidRPr="003F3B2D">
              <w:rPr>
                <w:rFonts w:ascii="Arial" w:hAnsi="Arial" w:cs="Arial"/>
                <w:sz w:val="20"/>
                <w:szCs w:val="20"/>
              </w:rPr>
              <w:t xml:space="preserve"> </w:t>
            </w: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fldChar w:fldCharType="end"/>
            </w:r>
            <w:r w:rsidRPr="003F3B2D">
              <w:rPr>
                <w:rFonts w:ascii="Arial" w:hAnsi="Arial" w:cs="Arial"/>
                <w:sz w:val="20"/>
                <w:szCs w:val="20"/>
              </w:rPr>
              <w:t xml:space="preserve"> (ostalo upisati)</w:t>
            </w:r>
            <w:r w:rsidRPr="003F3B2D">
              <w:rPr>
                <w:rFonts w:ascii="Arial" w:hAnsi="Arial" w:cs="Arial"/>
                <w:b/>
                <w:sz w:val="20"/>
                <w:szCs w:val="20"/>
              </w:rPr>
              <w:t xml:space="preserve"> </w:t>
            </w:r>
            <w:r w:rsidRPr="003F3B2D">
              <w:rPr>
                <w:rFonts w:ascii="Arial" w:hAnsi="Arial" w:cs="Arial"/>
                <w:b/>
                <w:sz w:val="20"/>
                <w:szCs w:val="20"/>
                <w:bdr w:val="single" w:sz="12" w:space="0" w:color="auto"/>
              </w:rPr>
              <w:t xml:space="preserve"> </w:t>
            </w:r>
          </w:p>
        </w:tc>
      </w:tr>
      <w:tr w:rsidR="005F0071" w:rsidRPr="003F3B2D" w14:paraId="4B271649" w14:textId="77777777" w:rsidTr="00B23CFA">
        <w:trPr>
          <w:trHeight w:val="577"/>
        </w:trPr>
        <w:tc>
          <w:tcPr>
            <w:tcW w:w="1825" w:type="dxa"/>
            <w:vMerge/>
            <w:tcBorders>
              <w:left w:val="single" w:sz="12" w:space="0" w:color="auto"/>
              <w:bottom w:val="single" w:sz="4" w:space="0" w:color="auto"/>
            </w:tcBorders>
            <w:shd w:val="clear" w:color="auto" w:fill="CCFFFF"/>
            <w:tcMar>
              <w:left w:w="57" w:type="dxa"/>
              <w:right w:w="57" w:type="dxa"/>
            </w:tcMar>
            <w:vAlign w:val="center"/>
          </w:tcPr>
          <w:p w14:paraId="57629425" w14:textId="77777777" w:rsidR="005F0071" w:rsidRPr="003F3B2D" w:rsidRDefault="005F0071" w:rsidP="00B23CFA">
            <w:pPr>
              <w:tabs>
                <w:tab w:val="left" w:pos="2820"/>
              </w:tabs>
              <w:spacing w:after="0"/>
              <w:rPr>
                <w:rFonts w:ascii="Arial" w:hAnsi="Arial" w:cs="Arial"/>
                <w:color w:val="000000"/>
                <w:sz w:val="20"/>
                <w:szCs w:val="20"/>
              </w:rPr>
            </w:pPr>
          </w:p>
        </w:tc>
        <w:tc>
          <w:tcPr>
            <w:tcW w:w="5172" w:type="dxa"/>
            <w:gridSpan w:val="5"/>
            <w:vMerge/>
            <w:tcMar>
              <w:left w:w="57" w:type="dxa"/>
              <w:right w:w="57" w:type="dxa"/>
            </w:tcMar>
            <w:vAlign w:val="center"/>
          </w:tcPr>
          <w:p w14:paraId="7BDA387D" w14:textId="77777777" w:rsidR="005F0071" w:rsidRPr="003F3B2D" w:rsidRDefault="005F0071" w:rsidP="00B23CFA">
            <w:pPr>
              <w:pStyle w:val="FieldText"/>
              <w:spacing w:line="276" w:lineRule="auto"/>
              <w:rPr>
                <w:rFonts w:ascii="Arial" w:hAnsi="Arial" w:cs="Arial"/>
                <w:b w:val="0"/>
                <w:sz w:val="20"/>
                <w:szCs w:val="20"/>
                <w:lang w:val="hr-HR"/>
              </w:rPr>
            </w:pPr>
          </w:p>
        </w:tc>
        <w:tc>
          <w:tcPr>
            <w:tcW w:w="2344" w:type="dxa"/>
            <w:gridSpan w:val="6"/>
            <w:vMerge/>
            <w:tcMar>
              <w:left w:w="57" w:type="dxa"/>
              <w:right w:w="57" w:type="dxa"/>
            </w:tcMar>
            <w:vAlign w:val="center"/>
          </w:tcPr>
          <w:p w14:paraId="7DB60692" w14:textId="77777777" w:rsidR="005F0071" w:rsidRPr="003F3B2D" w:rsidRDefault="005F0071" w:rsidP="00B23CFA">
            <w:pPr>
              <w:pStyle w:val="FieldText"/>
              <w:spacing w:line="276" w:lineRule="auto"/>
              <w:rPr>
                <w:rFonts w:ascii="Arial" w:hAnsi="Arial" w:cs="Arial"/>
                <w:b w:val="0"/>
                <w:sz w:val="20"/>
                <w:szCs w:val="20"/>
                <w:lang w:val="hr-HR"/>
              </w:rPr>
            </w:pPr>
          </w:p>
        </w:tc>
      </w:tr>
      <w:tr w:rsidR="005F0071" w:rsidRPr="003F3B2D" w14:paraId="6E3ED4C2" w14:textId="77777777" w:rsidTr="00B23CFA">
        <w:tc>
          <w:tcPr>
            <w:tcW w:w="1825" w:type="dxa"/>
            <w:tcBorders>
              <w:left w:val="single" w:sz="12" w:space="0" w:color="auto"/>
              <w:bottom w:val="single" w:sz="12" w:space="0" w:color="auto"/>
            </w:tcBorders>
            <w:shd w:val="clear" w:color="auto" w:fill="CCFFFF"/>
            <w:tcMar>
              <w:left w:w="57" w:type="dxa"/>
              <w:right w:w="57" w:type="dxa"/>
            </w:tcMar>
            <w:vAlign w:val="center"/>
          </w:tcPr>
          <w:p w14:paraId="358EC31D"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16" w:type="dxa"/>
            <w:gridSpan w:val="11"/>
            <w:tcBorders>
              <w:bottom w:val="single" w:sz="12" w:space="0" w:color="auto"/>
              <w:right w:val="single" w:sz="12" w:space="0" w:color="auto"/>
            </w:tcBorders>
            <w:tcMar>
              <w:left w:w="57" w:type="dxa"/>
              <w:right w:w="57" w:type="dxa"/>
            </w:tcMar>
            <w:vAlign w:val="center"/>
          </w:tcPr>
          <w:p w14:paraId="40E00C26"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eastAsia="Arial" w:hAnsi="Arial" w:cs="Arial"/>
                <w:sz w:val="20"/>
                <w:szCs w:val="20"/>
                <w:lang w:eastAsia="hr-HR"/>
              </w:rPr>
              <w:t>U skladu s Pravilnikom o studiju i sustavu studiranja i Deontološkim kodeksom za studente Medicinskog fakulteta u Splitu</w:t>
            </w:r>
            <w:r>
              <w:rPr>
                <w:rFonts w:ascii="Arial" w:eastAsia="Arial" w:hAnsi="Arial" w:cs="Arial"/>
                <w:sz w:val="20"/>
                <w:szCs w:val="20"/>
                <w:lang w:eastAsia="hr-HR"/>
              </w:rPr>
              <w:t>.</w:t>
            </w:r>
          </w:p>
        </w:tc>
      </w:tr>
      <w:tr w:rsidR="005F0071" w:rsidRPr="003F3B2D" w14:paraId="1D88395C" w14:textId="77777777" w:rsidTr="00B23CFA">
        <w:trPr>
          <w:trHeight w:val="397"/>
        </w:trPr>
        <w:tc>
          <w:tcPr>
            <w:tcW w:w="1825" w:type="dxa"/>
            <w:vMerge w:val="restart"/>
            <w:tcBorders>
              <w:top w:val="single" w:sz="12" w:space="0" w:color="auto"/>
              <w:left w:val="single" w:sz="12" w:space="0" w:color="auto"/>
            </w:tcBorders>
            <w:shd w:val="clear" w:color="auto" w:fill="CCFFFF"/>
            <w:tcMar>
              <w:left w:w="57" w:type="dxa"/>
              <w:right w:w="57" w:type="dxa"/>
            </w:tcMar>
            <w:vAlign w:val="center"/>
          </w:tcPr>
          <w:p w14:paraId="7B751733"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color w:val="000000"/>
                <w:sz w:val="20"/>
                <w:szCs w:val="20"/>
              </w:rPr>
              <w:t>(upisati udio u ECTS bodovima za svaku aktivnost tako da ukupni broj ECTS bodova odgovara bodovnoj vrijednosti predmeta):</w:t>
            </w:r>
          </w:p>
        </w:tc>
        <w:tc>
          <w:tcPr>
            <w:tcW w:w="2549" w:type="dxa"/>
            <w:tcBorders>
              <w:top w:val="single" w:sz="12" w:space="0" w:color="auto"/>
            </w:tcBorders>
            <w:tcMar>
              <w:left w:w="57" w:type="dxa"/>
              <w:right w:w="57" w:type="dxa"/>
            </w:tcMar>
            <w:vAlign w:val="center"/>
          </w:tcPr>
          <w:p w14:paraId="5608022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0C46768C"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20</w:t>
            </w:r>
          </w:p>
        </w:tc>
        <w:tc>
          <w:tcPr>
            <w:tcW w:w="1274" w:type="dxa"/>
            <w:gridSpan w:val="2"/>
            <w:tcBorders>
              <w:top w:val="single" w:sz="12" w:space="0" w:color="auto"/>
            </w:tcBorders>
            <w:tcMar>
              <w:left w:w="57" w:type="dxa"/>
              <w:right w:w="57" w:type="dxa"/>
            </w:tcMar>
            <w:vAlign w:val="center"/>
          </w:tcPr>
          <w:p w14:paraId="063E8213"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gridSpan w:val="3"/>
            <w:tcBorders>
              <w:top w:val="single" w:sz="12" w:space="0" w:color="auto"/>
            </w:tcBorders>
            <w:tcMar>
              <w:left w:w="57" w:type="dxa"/>
              <w:right w:w="57" w:type="dxa"/>
            </w:tcMar>
            <w:vAlign w:val="center"/>
          </w:tcPr>
          <w:p w14:paraId="2710C2A2"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376" w:type="dxa"/>
            <w:gridSpan w:val="3"/>
            <w:tcBorders>
              <w:top w:val="single" w:sz="12" w:space="0" w:color="auto"/>
              <w:right w:val="single" w:sz="4" w:space="0" w:color="auto"/>
            </w:tcBorders>
            <w:tcMar>
              <w:left w:w="57" w:type="dxa"/>
              <w:right w:w="57" w:type="dxa"/>
            </w:tcMar>
            <w:vAlign w:val="center"/>
          </w:tcPr>
          <w:p w14:paraId="49078F60" w14:textId="77777777" w:rsidR="005F0071" w:rsidRPr="003F3B2D" w:rsidRDefault="005F0071" w:rsidP="00B23CFA">
            <w:pPr>
              <w:pStyle w:val="FieldText"/>
              <w:spacing w:line="276" w:lineRule="auto"/>
              <w:rPr>
                <w:rFonts w:ascii="Arial" w:hAnsi="Arial" w:cs="Arial"/>
                <w:b w:val="0"/>
                <w:color w:val="000000"/>
                <w:sz w:val="20"/>
                <w:szCs w:val="20"/>
                <w:lang w:val="hr-HR"/>
              </w:rPr>
            </w:pPr>
          </w:p>
        </w:tc>
        <w:tc>
          <w:tcPr>
            <w:tcW w:w="567" w:type="dxa"/>
            <w:tcBorders>
              <w:top w:val="single" w:sz="12" w:space="0" w:color="auto"/>
              <w:left w:val="single" w:sz="4" w:space="0" w:color="auto"/>
              <w:right w:val="single" w:sz="12" w:space="0" w:color="auto"/>
            </w:tcBorders>
            <w:tcMar>
              <w:left w:w="57" w:type="dxa"/>
              <w:right w:w="57" w:type="dxa"/>
            </w:tcMar>
            <w:vAlign w:val="center"/>
          </w:tcPr>
          <w:p w14:paraId="42143D80"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4FFEE0E9" w14:textId="77777777" w:rsidTr="00B23CFA">
        <w:trPr>
          <w:trHeight w:val="397"/>
        </w:trPr>
        <w:tc>
          <w:tcPr>
            <w:tcW w:w="1825" w:type="dxa"/>
            <w:vMerge/>
            <w:tcBorders>
              <w:left w:val="single" w:sz="12" w:space="0" w:color="auto"/>
            </w:tcBorders>
            <w:shd w:val="clear" w:color="auto" w:fill="CCFFFF"/>
            <w:tcMar>
              <w:left w:w="57" w:type="dxa"/>
              <w:right w:w="57" w:type="dxa"/>
            </w:tcMar>
            <w:vAlign w:val="center"/>
          </w:tcPr>
          <w:p w14:paraId="0E0D3A71"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2549" w:type="dxa"/>
            <w:shd w:val="clear" w:color="auto" w:fill="auto"/>
            <w:tcMar>
              <w:left w:w="57" w:type="dxa"/>
              <w:right w:w="57" w:type="dxa"/>
            </w:tcMar>
            <w:vAlign w:val="center"/>
          </w:tcPr>
          <w:p w14:paraId="2C87C77C"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Seminarski rad</w:t>
            </w:r>
          </w:p>
        </w:tc>
        <w:tc>
          <w:tcPr>
            <w:tcW w:w="782" w:type="dxa"/>
            <w:shd w:val="clear" w:color="auto" w:fill="auto"/>
            <w:tcMar>
              <w:left w:w="57" w:type="dxa"/>
              <w:right w:w="57" w:type="dxa"/>
            </w:tcMar>
            <w:vAlign w:val="center"/>
          </w:tcPr>
          <w:p w14:paraId="6FFCAFFE"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w:t>
            </w:r>
          </w:p>
        </w:tc>
        <w:tc>
          <w:tcPr>
            <w:tcW w:w="1274" w:type="dxa"/>
            <w:gridSpan w:val="2"/>
            <w:shd w:val="clear" w:color="auto" w:fill="auto"/>
            <w:tcMar>
              <w:left w:w="57" w:type="dxa"/>
              <w:right w:w="57" w:type="dxa"/>
            </w:tcMar>
            <w:vAlign w:val="center"/>
          </w:tcPr>
          <w:p w14:paraId="4BF89C35"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gridSpan w:val="3"/>
            <w:shd w:val="clear" w:color="auto" w:fill="auto"/>
            <w:tcMar>
              <w:left w:w="57" w:type="dxa"/>
              <w:right w:w="57" w:type="dxa"/>
            </w:tcMar>
            <w:vAlign w:val="center"/>
          </w:tcPr>
          <w:p w14:paraId="1B8D7DB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376" w:type="dxa"/>
            <w:gridSpan w:val="3"/>
            <w:tcBorders>
              <w:right w:val="single" w:sz="4" w:space="0" w:color="auto"/>
            </w:tcBorders>
            <w:shd w:val="clear" w:color="auto" w:fill="auto"/>
            <w:tcMar>
              <w:left w:w="57" w:type="dxa"/>
              <w:right w:w="57" w:type="dxa"/>
            </w:tcMar>
            <w:vAlign w:val="center"/>
          </w:tcPr>
          <w:p w14:paraId="1E1B9A03"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567" w:type="dxa"/>
            <w:tcBorders>
              <w:left w:val="single" w:sz="4" w:space="0" w:color="auto"/>
              <w:right w:val="single" w:sz="12" w:space="0" w:color="auto"/>
            </w:tcBorders>
            <w:shd w:val="clear" w:color="auto" w:fill="auto"/>
            <w:tcMar>
              <w:left w:w="57" w:type="dxa"/>
              <w:right w:w="57" w:type="dxa"/>
            </w:tcMar>
            <w:vAlign w:val="center"/>
          </w:tcPr>
          <w:p w14:paraId="23F02D19"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12CBCCCA" w14:textId="77777777" w:rsidTr="00B23CFA">
        <w:trPr>
          <w:trHeight w:val="397"/>
        </w:trPr>
        <w:tc>
          <w:tcPr>
            <w:tcW w:w="1825" w:type="dxa"/>
            <w:vMerge/>
            <w:tcBorders>
              <w:left w:val="single" w:sz="12" w:space="0" w:color="auto"/>
            </w:tcBorders>
            <w:shd w:val="clear" w:color="auto" w:fill="CCFFFF"/>
            <w:tcMar>
              <w:left w:w="57" w:type="dxa"/>
              <w:right w:w="57" w:type="dxa"/>
            </w:tcMar>
            <w:vAlign w:val="center"/>
          </w:tcPr>
          <w:p w14:paraId="000739C4"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2549" w:type="dxa"/>
            <w:shd w:val="clear" w:color="auto" w:fill="auto"/>
            <w:tcMar>
              <w:left w:w="57" w:type="dxa"/>
              <w:right w:w="57" w:type="dxa"/>
            </w:tcMar>
            <w:vAlign w:val="center"/>
          </w:tcPr>
          <w:p w14:paraId="303FD5FE"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Pismeni ispit</w:t>
            </w:r>
          </w:p>
        </w:tc>
        <w:tc>
          <w:tcPr>
            <w:tcW w:w="782" w:type="dxa"/>
            <w:shd w:val="clear" w:color="auto" w:fill="auto"/>
            <w:tcMar>
              <w:left w:w="57" w:type="dxa"/>
              <w:right w:w="57" w:type="dxa"/>
            </w:tcMar>
            <w:vAlign w:val="center"/>
          </w:tcPr>
          <w:p w14:paraId="1C01372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80</w:t>
            </w: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00D146F2">
              <w:rPr>
                <w:rFonts w:ascii="Arial" w:hAnsi="Arial" w:cs="Arial"/>
                <w:b w:val="0"/>
                <w:sz w:val="20"/>
                <w:szCs w:val="20"/>
                <w:lang w:val="hr-HR"/>
              </w:rPr>
            </w:r>
            <w:r w:rsidR="00D146F2">
              <w:rPr>
                <w:rFonts w:ascii="Arial" w:hAnsi="Arial" w:cs="Arial"/>
                <w:b w:val="0"/>
                <w:sz w:val="20"/>
                <w:szCs w:val="20"/>
                <w:lang w:val="hr-HR"/>
              </w:rPr>
              <w:fldChar w:fldCharType="separate"/>
            </w:r>
            <w:r w:rsidRPr="003F3B2D">
              <w:rPr>
                <w:rFonts w:ascii="Arial" w:hAnsi="Arial" w:cs="Arial"/>
                <w:b w:val="0"/>
                <w:sz w:val="20"/>
                <w:szCs w:val="20"/>
                <w:lang w:val="hr-HR"/>
              </w:rPr>
              <w:fldChar w:fldCharType="end"/>
            </w:r>
          </w:p>
        </w:tc>
        <w:tc>
          <w:tcPr>
            <w:tcW w:w="1274" w:type="dxa"/>
            <w:gridSpan w:val="2"/>
            <w:shd w:val="clear" w:color="auto" w:fill="auto"/>
            <w:tcMar>
              <w:left w:w="57" w:type="dxa"/>
              <w:right w:w="57" w:type="dxa"/>
            </w:tcMar>
            <w:vAlign w:val="center"/>
          </w:tcPr>
          <w:p w14:paraId="75AED93E"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gridSpan w:val="3"/>
            <w:shd w:val="clear" w:color="auto" w:fill="auto"/>
            <w:tcMar>
              <w:left w:w="57" w:type="dxa"/>
              <w:right w:w="57" w:type="dxa"/>
            </w:tcMar>
            <w:vAlign w:val="center"/>
          </w:tcPr>
          <w:p w14:paraId="4FD1113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376" w:type="dxa"/>
            <w:gridSpan w:val="3"/>
            <w:tcBorders>
              <w:right w:val="single" w:sz="4" w:space="0" w:color="auto"/>
            </w:tcBorders>
            <w:shd w:val="clear" w:color="auto" w:fill="auto"/>
            <w:tcMar>
              <w:left w:w="57" w:type="dxa"/>
              <w:right w:w="57" w:type="dxa"/>
            </w:tcMar>
            <w:vAlign w:val="center"/>
          </w:tcPr>
          <w:p w14:paraId="228D4D69"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567" w:type="dxa"/>
            <w:tcBorders>
              <w:left w:val="single" w:sz="4" w:space="0" w:color="auto"/>
              <w:right w:val="single" w:sz="12" w:space="0" w:color="auto"/>
            </w:tcBorders>
            <w:shd w:val="clear" w:color="auto" w:fill="auto"/>
            <w:tcMar>
              <w:left w:w="57" w:type="dxa"/>
              <w:right w:w="57" w:type="dxa"/>
            </w:tcMar>
            <w:vAlign w:val="center"/>
          </w:tcPr>
          <w:p w14:paraId="21DF68FF"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6EB5B08F" w14:textId="77777777" w:rsidTr="00B23CFA">
        <w:trPr>
          <w:trHeight w:val="397"/>
        </w:trPr>
        <w:tc>
          <w:tcPr>
            <w:tcW w:w="1825" w:type="dxa"/>
            <w:vMerge/>
            <w:tcBorders>
              <w:left w:val="single" w:sz="12" w:space="0" w:color="auto"/>
            </w:tcBorders>
            <w:shd w:val="clear" w:color="auto" w:fill="CCFFFF"/>
            <w:tcMar>
              <w:left w:w="57" w:type="dxa"/>
              <w:right w:w="57" w:type="dxa"/>
            </w:tcMar>
            <w:vAlign w:val="center"/>
          </w:tcPr>
          <w:p w14:paraId="2F7C262B"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2549" w:type="dxa"/>
            <w:tcBorders>
              <w:bottom w:val="single" w:sz="4" w:space="0" w:color="auto"/>
            </w:tcBorders>
            <w:tcMar>
              <w:left w:w="57" w:type="dxa"/>
              <w:right w:w="57" w:type="dxa"/>
            </w:tcMar>
            <w:vAlign w:val="center"/>
          </w:tcPr>
          <w:p w14:paraId="48D10FB8" w14:textId="77777777" w:rsidR="005F0071" w:rsidRPr="003F3B2D" w:rsidRDefault="005F0071" w:rsidP="00B23CFA">
            <w:pPr>
              <w:pStyle w:val="FieldText"/>
              <w:spacing w:line="276" w:lineRule="auto"/>
              <w:rPr>
                <w:rFonts w:ascii="Arial" w:hAnsi="Arial" w:cs="Arial"/>
                <w:b w:val="0"/>
                <w:sz w:val="20"/>
                <w:szCs w:val="20"/>
                <w:lang w:val="hr-HR"/>
              </w:rPr>
            </w:pPr>
          </w:p>
        </w:tc>
        <w:tc>
          <w:tcPr>
            <w:tcW w:w="782" w:type="dxa"/>
            <w:tcBorders>
              <w:bottom w:val="single" w:sz="4" w:space="0" w:color="auto"/>
            </w:tcBorders>
            <w:tcMar>
              <w:left w:w="57" w:type="dxa"/>
              <w:right w:w="57" w:type="dxa"/>
            </w:tcMar>
            <w:vAlign w:val="center"/>
          </w:tcPr>
          <w:p w14:paraId="1754E65B"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4" w:type="dxa"/>
            <w:gridSpan w:val="2"/>
            <w:tcBorders>
              <w:bottom w:val="single" w:sz="4" w:space="0" w:color="auto"/>
            </w:tcBorders>
            <w:shd w:val="clear" w:color="auto" w:fill="auto"/>
            <w:tcMar>
              <w:left w:w="57" w:type="dxa"/>
              <w:right w:w="57" w:type="dxa"/>
            </w:tcMar>
            <w:vAlign w:val="center"/>
          </w:tcPr>
          <w:p w14:paraId="2F15E2BD"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gridSpan w:val="3"/>
            <w:tcBorders>
              <w:bottom w:val="single" w:sz="4" w:space="0" w:color="auto"/>
            </w:tcBorders>
            <w:shd w:val="clear" w:color="auto" w:fill="auto"/>
            <w:tcMar>
              <w:left w:w="57" w:type="dxa"/>
              <w:right w:w="57" w:type="dxa"/>
            </w:tcMar>
            <w:vAlign w:val="center"/>
          </w:tcPr>
          <w:p w14:paraId="75A8308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376" w:type="dxa"/>
            <w:gridSpan w:val="3"/>
            <w:tcBorders>
              <w:bottom w:val="single" w:sz="4" w:space="0" w:color="auto"/>
              <w:right w:val="single" w:sz="4" w:space="0" w:color="auto"/>
            </w:tcBorders>
            <w:shd w:val="clear" w:color="auto" w:fill="auto"/>
            <w:tcMar>
              <w:left w:w="57" w:type="dxa"/>
              <w:right w:w="57" w:type="dxa"/>
            </w:tcMar>
            <w:vAlign w:val="center"/>
          </w:tcPr>
          <w:p w14:paraId="505B3410"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567" w:type="dxa"/>
            <w:tcBorders>
              <w:left w:val="single" w:sz="4" w:space="0" w:color="auto"/>
              <w:bottom w:val="single" w:sz="4" w:space="0" w:color="auto"/>
              <w:right w:val="single" w:sz="12" w:space="0" w:color="auto"/>
            </w:tcBorders>
            <w:shd w:val="clear" w:color="auto" w:fill="auto"/>
            <w:tcMar>
              <w:left w:w="57" w:type="dxa"/>
              <w:right w:w="57" w:type="dxa"/>
            </w:tcMar>
            <w:vAlign w:val="center"/>
          </w:tcPr>
          <w:p w14:paraId="55E9357C"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3DC8410A" w14:textId="77777777" w:rsidTr="00B23CFA">
        <w:trPr>
          <w:trHeight w:val="397"/>
        </w:trPr>
        <w:tc>
          <w:tcPr>
            <w:tcW w:w="1825" w:type="dxa"/>
            <w:vMerge/>
            <w:tcBorders>
              <w:left w:val="single" w:sz="12" w:space="0" w:color="auto"/>
              <w:bottom w:val="single" w:sz="12" w:space="0" w:color="auto"/>
            </w:tcBorders>
            <w:shd w:val="clear" w:color="auto" w:fill="CCFFFF"/>
            <w:tcMar>
              <w:left w:w="57" w:type="dxa"/>
              <w:right w:w="57" w:type="dxa"/>
            </w:tcMar>
            <w:vAlign w:val="center"/>
          </w:tcPr>
          <w:p w14:paraId="4B4347F9"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2549" w:type="dxa"/>
            <w:tcBorders>
              <w:bottom w:val="single" w:sz="12" w:space="0" w:color="auto"/>
              <w:right w:val="single" w:sz="8" w:space="0" w:color="auto"/>
            </w:tcBorders>
            <w:tcMar>
              <w:left w:w="57" w:type="dxa"/>
              <w:right w:w="57" w:type="dxa"/>
            </w:tcMar>
            <w:vAlign w:val="center"/>
          </w:tcPr>
          <w:p w14:paraId="6F2CF631" w14:textId="77777777" w:rsidR="005F0071" w:rsidRPr="003F3B2D" w:rsidRDefault="005F0071" w:rsidP="00B23CFA">
            <w:pPr>
              <w:tabs>
                <w:tab w:val="left" w:pos="2820"/>
              </w:tabs>
              <w:spacing w:after="0"/>
              <w:rPr>
                <w:rFonts w:ascii="Arial" w:hAnsi="Arial" w:cs="Arial"/>
                <w:color w:val="000000"/>
                <w:sz w:val="20"/>
                <w:szCs w:val="20"/>
                <w:highlight w:val="yellow"/>
              </w:rPr>
            </w:pP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AEDB4BB"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274" w:type="dxa"/>
            <w:gridSpan w:val="2"/>
            <w:tcBorders>
              <w:left w:val="single" w:sz="8" w:space="0" w:color="auto"/>
              <w:bottom w:val="single" w:sz="12" w:space="0" w:color="auto"/>
              <w:right w:val="single" w:sz="8" w:space="0" w:color="auto"/>
            </w:tcBorders>
            <w:tcMar>
              <w:left w:w="57" w:type="dxa"/>
              <w:right w:w="57" w:type="dxa"/>
            </w:tcMar>
            <w:vAlign w:val="center"/>
          </w:tcPr>
          <w:p w14:paraId="7C3B3861" w14:textId="77777777" w:rsidR="005F0071" w:rsidRPr="003F3B2D" w:rsidRDefault="005F0071" w:rsidP="00B23CFA">
            <w:pPr>
              <w:tabs>
                <w:tab w:val="left" w:pos="2820"/>
              </w:tabs>
              <w:spacing w:after="0"/>
              <w:rPr>
                <w:rFonts w:ascii="Arial" w:hAnsi="Arial" w:cs="Arial"/>
                <w:color w:val="000000"/>
                <w:sz w:val="20"/>
                <w:szCs w:val="20"/>
                <w:highlight w:val="yellow"/>
              </w:rPr>
            </w:pPr>
          </w:p>
        </w:tc>
        <w:tc>
          <w:tcPr>
            <w:tcW w:w="968" w:type="dxa"/>
            <w:gridSpan w:val="3"/>
            <w:tcBorders>
              <w:left w:val="single" w:sz="8" w:space="0" w:color="auto"/>
              <w:bottom w:val="single" w:sz="12" w:space="0" w:color="auto"/>
              <w:right w:val="single" w:sz="8" w:space="0" w:color="auto"/>
            </w:tcBorders>
            <w:tcMar>
              <w:left w:w="57" w:type="dxa"/>
              <w:right w:w="57" w:type="dxa"/>
            </w:tcMar>
            <w:vAlign w:val="center"/>
          </w:tcPr>
          <w:p w14:paraId="06EEE843"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376" w:type="dxa"/>
            <w:gridSpan w:val="3"/>
            <w:tcBorders>
              <w:left w:val="single" w:sz="8" w:space="0" w:color="auto"/>
              <w:bottom w:val="single" w:sz="12" w:space="0" w:color="auto"/>
              <w:right w:val="single" w:sz="8" w:space="0" w:color="auto"/>
            </w:tcBorders>
            <w:tcMar>
              <w:left w:w="57" w:type="dxa"/>
              <w:right w:w="57" w:type="dxa"/>
            </w:tcMar>
            <w:vAlign w:val="center"/>
          </w:tcPr>
          <w:p w14:paraId="1651121B"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567" w:type="dxa"/>
            <w:tcBorders>
              <w:left w:val="single" w:sz="8" w:space="0" w:color="auto"/>
              <w:bottom w:val="single" w:sz="12" w:space="0" w:color="auto"/>
              <w:right w:val="single" w:sz="12" w:space="0" w:color="auto"/>
            </w:tcBorders>
            <w:tcMar>
              <w:left w:w="57" w:type="dxa"/>
              <w:right w:w="57" w:type="dxa"/>
            </w:tcMar>
            <w:vAlign w:val="center"/>
          </w:tcPr>
          <w:p w14:paraId="3F305F63"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6D34B026" w14:textId="77777777" w:rsidTr="00B23CFA">
        <w:tc>
          <w:tcPr>
            <w:tcW w:w="182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67401F0"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16" w:type="dxa"/>
            <w:gridSpan w:val="11"/>
            <w:tcBorders>
              <w:top w:val="single" w:sz="12" w:space="0" w:color="auto"/>
              <w:bottom w:val="single" w:sz="12" w:space="0" w:color="auto"/>
              <w:right w:val="single" w:sz="12" w:space="0" w:color="auto"/>
            </w:tcBorders>
            <w:tcMar>
              <w:left w:w="57" w:type="dxa"/>
              <w:right w:w="57" w:type="dxa"/>
            </w:tcMar>
          </w:tcPr>
          <w:p w14:paraId="6B7B1DD7"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Pisani ispit</w:t>
            </w:r>
          </w:p>
        </w:tc>
      </w:tr>
      <w:tr w:rsidR="005F0071" w:rsidRPr="003F3B2D" w14:paraId="74EF1481" w14:textId="77777777" w:rsidTr="00B23CFA">
        <w:tc>
          <w:tcPr>
            <w:tcW w:w="1825" w:type="dxa"/>
            <w:vMerge w:val="restart"/>
            <w:tcBorders>
              <w:top w:val="single" w:sz="12" w:space="0" w:color="auto"/>
              <w:left w:val="single" w:sz="12" w:space="0" w:color="auto"/>
            </w:tcBorders>
            <w:shd w:val="clear" w:color="auto" w:fill="CCFFFF"/>
            <w:tcMar>
              <w:left w:w="57" w:type="dxa"/>
              <w:right w:w="57" w:type="dxa"/>
            </w:tcMar>
            <w:vAlign w:val="center"/>
          </w:tcPr>
          <w:p w14:paraId="19568324"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3547" w:type="dxa"/>
            <w:gridSpan w:val="3"/>
            <w:tcBorders>
              <w:top w:val="single" w:sz="12" w:space="0" w:color="auto"/>
              <w:right w:val="single" w:sz="8" w:space="0" w:color="auto"/>
            </w:tcBorders>
            <w:shd w:val="clear" w:color="auto" w:fill="CCECFF"/>
            <w:tcMar>
              <w:left w:w="57" w:type="dxa"/>
              <w:right w:w="57" w:type="dxa"/>
            </w:tcMar>
            <w:vAlign w:val="center"/>
          </w:tcPr>
          <w:p w14:paraId="26F1ADC2"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Naslov</w:t>
            </w:r>
          </w:p>
        </w:tc>
        <w:tc>
          <w:tcPr>
            <w:tcW w:w="1843"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0A3AF5D"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Broj primjeraka u knjižnici</w:t>
            </w:r>
          </w:p>
        </w:tc>
        <w:tc>
          <w:tcPr>
            <w:tcW w:w="2126" w:type="dxa"/>
            <w:gridSpan w:val="5"/>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28B4BFE"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Dostupnost putem ostalih medija</w:t>
            </w:r>
          </w:p>
        </w:tc>
      </w:tr>
      <w:tr w:rsidR="005F0071" w:rsidRPr="003F3B2D" w14:paraId="4D248186" w14:textId="77777777" w:rsidTr="00B23CFA">
        <w:trPr>
          <w:trHeight w:val="75"/>
        </w:trPr>
        <w:tc>
          <w:tcPr>
            <w:tcW w:w="1825" w:type="dxa"/>
            <w:vMerge/>
            <w:tcBorders>
              <w:left w:val="single" w:sz="12" w:space="0" w:color="auto"/>
            </w:tcBorders>
            <w:shd w:val="clear" w:color="auto" w:fill="CCFFFF"/>
            <w:tcMar>
              <w:left w:w="57" w:type="dxa"/>
              <w:right w:w="57" w:type="dxa"/>
            </w:tcMar>
            <w:vAlign w:val="center"/>
          </w:tcPr>
          <w:p w14:paraId="12F292C6"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3547" w:type="dxa"/>
            <w:gridSpan w:val="3"/>
            <w:tcBorders>
              <w:right w:val="single" w:sz="8" w:space="0" w:color="auto"/>
            </w:tcBorders>
            <w:shd w:val="clear" w:color="auto" w:fill="auto"/>
            <w:tcMar>
              <w:left w:w="57" w:type="dxa"/>
              <w:right w:w="57" w:type="dxa"/>
            </w:tcMar>
          </w:tcPr>
          <w:p w14:paraId="7EF57DC8"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Prezentacije s nastave</w:t>
            </w:r>
          </w:p>
        </w:tc>
        <w:tc>
          <w:tcPr>
            <w:tcW w:w="1843"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2AE76947"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color w:val="000000"/>
                <w:sz w:val="20"/>
                <w:szCs w:val="20"/>
              </w:rPr>
              <w:t>-</w:t>
            </w:r>
          </w:p>
        </w:tc>
        <w:tc>
          <w:tcPr>
            <w:tcW w:w="2126"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0ABE99F2" w14:textId="77777777" w:rsidR="005F0071" w:rsidRPr="003F3B2D" w:rsidRDefault="005F0071" w:rsidP="00B23CFA">
            <w:pPr>
              <w:tabs>
                <w:tab w:val="left" w:pos="2820"/>
              </w:tabs>
              <w:spacing w:after="0"/>
              <w:jc w:val="center"/>
              <w:rPr>
                <w:rFonts w:ascii="Arial" w:hAnsi="Arial" w:cs="Arial"/>
                <w:i/>
                <w:color w:val="000000"/>
                <w:sz w:val="20"/>
                <w:szCs w:val="20"/>
              </w:rPr>
            </w:pPr>
            <w:r w:rsidRPr="003F3B2D">
              <w:rPr>
                <w:rFonts w:ascii="Arial" w:hAnsi="Arial" w:cs="Arial"/>
                <w:i/>
                <w:color w:val="000000"/>
                <w:sz w:val="20"/>
                <w:szCs w:val="20"/>
              </w:rPr>
              <w:t>On-line</w:t>
            </w:r>
          </w:p>
        </w:tc>
      </w:tr>
      <w:tr w:rsidR="005F0071" w:rsidRPr="003F3B2D" w14:paraId="2D0D2BD6" w14:textId="77777777" w:rsidTr="00B23CFA">
        <w:tc>
          <w:tcPr>
            <w:tcW w:w="1825" w:type="dxa"/>
            <w:tcBorders>
              <w:top w:val="single" w:sz="12" w:space="0" w:color="auto"/>
              <w:left w:val="single" w:sz="12" w:space="0" w:color="auto"/>
            </w:tcBorders>
            <w:shd w:val="clear" w:color="auto" w:fill="CCFFFF"/>
            <w:tcMar>
              <w:left w:w="57" w:type="dxa"/>
              <w:right w:w="57" w:type="dxa"/>
            </w:tcMar>
            <w:vAlign w:val="center"/>
          </w:tcPr>
          <w:p w14:paraId="0C89DCC1"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1FE6A13F" w14:textId="77777777" w:rsidR="005F0071" w:rsidRPr="003F3B2D" w:rsidRDefault="005F0071" w:rsidP="00B23CFA">
            <w:pPr>
              <w:tabs>
                <w:tab w:val="left" w:pos="567"/>
              </w:tabs>
              <w:spacing w:after="0"/>
              <w:rPr>
                <w:rFonts w:ascii="Arial" w:hAnsi="Arial" w:cs="Arial"/>
                <w:color w:val="000000"/>
                <w:sz w:val="20"/>
                <w:szCs w:val="20"/>
              </w:rPr>
            </w:pPr>
          </w:p>
        </w:tc>
        <w:tc>
          <w:tcPr>
            <w:tcW w:w="7516" w:type="dxa"/>
            <w:gridSpan w:val="11"/>
            <w:tcBorders>
              <w:top w:val="single" w:sz="12" w:space="0" w:color="auto"/>
              <w:right w:val="single" w:sz="12" w:space="0" w:color="auto"/>
            </w:tcBorders>
            <w:tcMar>
              <w:left w:w="57" w:type="dxa"/>
              <w:right w:w="57" w:type="dxa"/>
            </w:tcMar>
          </w:tcPr>
          <w:p w14:paraId="6DC4AC26"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w:t>
            </w:r>
          </w:p>
        </w:tc>
      </w:tr>
      <w:tr w:rsidR="005F0071" w:rsidRPr="003F3B2D" w14:paraId="6C938841" w14:textId="77777777" w:rsidTr="00B23CFA">
        <w:tc>
          <w:tcPr>
            <w:tcW w:w="1825" w:type="dxa"/>
            <w:tcBorders>
              <w:left w:val="single" w:sz="12" w:space="0" w:color="auto"/>
            </w:tcBorders>
            <w:shd w:val="clear" w:color="auto" w:fill="CCFFFF"/>
            <w:tcMar>
              <w:left w:w="57" w:type="dxa"/>
              <w:right w:w="57" w:type="dxa"/>
            </w:tcMar>
            <w:vAlign w:val="center"/>
          </w:tcPr>
          <w:p w14:paraId="6D57784C"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516" w:type="dxa"/>
            <w:gridSpan w:val="11"/>
            <w:tcBorders>
              <w:right w:val="single" w:sz="12" w:space="0" w:color="auto"/>
            </w:tcBorders>
            <w:tcMar>
              <w:left w:w="57" w:type="dxa"/>
              <w:right w:w="57" w:type="dxa"/>
            </w:tcMar>
          </w:tcPr>
          <w:p w14:paraId="4FAEE75B"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03EE6FB2"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6D3FA6C6"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3DEDF317" w14:textId="77777777" w:rsidR="005F0071" w:rsidRPr="003F3B2D" w:rsidRDefault="005F0071" w:rsidP="00B23CFA">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08BE6E0D" w14:textId="77777777" w:rsidTr="00B23CFA">
        <w:tc>
          <w:tcPr>
            <w:tcW w:w="1825" w:type="dxa"/>
            <w:tcBorders>
              <w:left w:val="single" w:sz="12" w:space="0" w:color="auto"/>
              <w:bottom w:val="single" w:sz="12" w:space="0" w:color="auto"/>
            </w:tcBorders>
            <w:shd w:val="clear" w:color="auto" w:fill="CCFFFF"/>
            <w:tcMar>
              <w:left w:w="57" w:type="dxa"/>
              <w:right w:w="57" w:type="dxa"/>
            </w:tcMar>
            <w:vAlign w:val="center"/>
          </w:tcPr>
          <w:p w14:paraId="72DF09B7"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516" w:type="dxa"/>
            <w:gridSpan w:val="11"/>
            <w:tcBorders>
              <w:bottom w:val="single" w:sz="12" w:space="0" w:color="auto"/>
              <w:right w:val="single" w:sz="12" w:space="0" w:color="auto"/>
            </w:tcBorders>
            <w:tcMar>
              <w:left w:w="57" w:type="dxa"/>
              <w:right w:w="57" w:type="dxa"/>
            </w:tcMar>
          </w:tcPr>
          <w:p w14:paraId="7184A518" w14:textId="77777777" w:rsidR="005F0071" w:rsidRPr="003F3B2D" w:rsidRDefault="005F0071" w:rsidP="00B23CFA">
            <w:pPr>
              <w:tabs>
                <w:tab w:val="left" w:pos="2820"/>
              </w:tabs>
              <w:spacing w:after="0"/>
              <w:rPr>
                <w:rFonts w:ascii="Arial" w:hAnsi="Arial" w:cs="Arial"/>
                <w:sz w:val="20"/>
                <w:szCs w:val="20"/>
              </w:rPr>
            </w:pPr>
          </w:p>
        </w:tc>
      </w:tr>
    </w:tbl>
    <w:p w14:paraId="0C90A498" w14:textId="77777777" w:rsidR="005F0071" w:rsidRPr="003F3B2D" w:rsidRDefault="005F0071" w:rsidP="005F0071">
      <w:pPr>
        <w:tabs>
          <w:tab w:val="left" w:pos="5940"/>
        </w:tabs>
        <w:spacing w:after="0"/>
        <w:rPr>
          <w:color w:val="000000"/>
          <w:sz w:val="20"/>
          <w:szCs w:val="20"/>
        </w:rPr>
      </w:pPr>
    </w:p>
    <w:p w14:paraId="240713B7" w14:textId="77777777" w:rsidR="005F0071" w:rsidRPr="003F3B2D" w:rsidRDefault="005F0071" w:rsidP="005F0071">
      <w:pPr>
        <w:spacing w:after="0"/>
        <w:rPr>
          <w:color w:val="000000"/>
          <w:sz w:val="20"/>
          <w:szCs w:val="20"/>
        </w:rPr>
      </w:pPr>
      <w:r w:rsidRPr="003F3B2D">
        <w:rPr>
          <w:color w:val="000000"/>
          <w:sz w:val="20"/>
          <w:szCs w:val="20"/>
        </w:rPr>
        <w:br w:type="page"/>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8"/>
        <w:gridCol w:w="1845"/>
        <w:gridCol w:w="422"/>
        <w:gridCol w:w="276"/>
        <w:gridCol w:w="1275"/>
        <w:gridCol w:w="838"/>
        <w:gridCol w:w="130"/>
        <w:gridCol w:w="177"/>
        <w:gridCol w:w="709"/>
        <w:gridCol w:w="228"/>
        <w:gridCol w:w="339"/>
        <w:gridCol w:w="70"/>
        <w:gridCol w:w="639"/>
        <w:gridCol w:w="567"/>
      </w:tblGrid>
      <w:tr w:rsidR="005F0071" w:rsidRPr="003F3B2D" w14:paraId="5F7A92A9" w14:textId="77777777" w:rsidTr="00B23CFA">
        <w:tc>
          <w:tcPr>
            <w:tcW w:w="189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E8C2BAC"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lastRenderedPageBreak/>
              <w:t xml:space="preserve">Naziv predmeta: </w:t>
            </w:r>
          </w:p>
        </w:tc>
        <w:tc>
          <w:tcPr>
            <w:tcW w:w="751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274374F"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Kako doživjeti stotu?</w:t>
            </w:r>
          </w:p>
        </w:tc>
      </w:tr>
      <w:tr w:rsidR="005F0071" w:rsidRPr="003F3B2D" w14:paraId="0359C0B8" w14:textId="77777777" w:rsidTr="00B23CFA">
        <w:tc>
          <w:tcPr>
            <w:tcW w:w="1898" w:type="dxa"/>
            <w:tcBorders>
              <w:top w:val="single" w:sz="12" w:space="0" w:color="auto"/>
              <w:left w:val="single" w:sz="12" w:space="0" w:color="auto"/>
            </w:tcBorders>
            <w:shd w:val="clear" w:color="auto" w:fill="CCFFFF"/>
            <w:tcMar>
              <w:left w:w="57" w:type="dxa"/>
              <w:right w:w="57" w:type="dxa"/>
            </w:tcMar>
            <w:vAlign w:val="center"/>
          </w:tcPr>
          <w:p w14:paraId="7C5949BD" w14:textId="77777777" w:rsidR="005F0071" w:rsidRPr="003F3B2D" w:rsidRDefault="005F0071" w:rsidP="00B23CFA">
            <w:pPr>
              <w:spacing w:after="0"/>
              <w:rPr>
                <w:rStyle w:val="Naglaeno"/>
                <w:b w:val="0"/>
                <w:sz w:val="20"/>
                <w:szCs w:val="20"/>
              </w:rPr>
            </w:pPr>
            <w:r w:rsidRPr="003F3B2D">
              <w:rPr>
                <w:rStyle w:val="Naglaeno"/>
                <w:b w:val="0"/>
                <w:sz w:val="20"/>
                <w:szCs w:val="20"/>
              </w:rPr>
              <w:t>Kod</w:t>
            </w:r>
          </w:p>
        </w:tc>
        <w:tc>
          <w:tcPr>
            <w:tcW w:w="2267" w:type="dxa"/>
            <w:gridSpan w:val="2"/>
            <w:tcBorders>
              <w:top w:val="single" w:sz="12" w:space="0" w:color="auto"/>
              <w:right w:val="single" w:sz="12" w:space="0" w:color="auto"/>
            </w:tcBorders>
            <w:tcMar>
              <w:left w:w="57" w:type="dxa"/>
              <w:right w:w="57" w:type="dxa"/>
            </w:tcMar>
          </w:tcPr>
          <w:p w14:paraId="086ECA87"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FARIZ14</w:t>
            </w:r>
          </w:p>
        </w:tc>
        <w:tc>
          <w:tcPr>
            <w:tcW w:w="2696" w:type="dxa"/>
            <w:gridSpan w:val="5"/>
            <w:tcBorders>
              <w:top w:val="single" w:sz="12" w:space="0" w:color="auto"/>
              <w:right w:val="single" w:sz="12" w:space="0" w:color="auto"/>
            </w:tcBorders>
            <w:shd w:val="clear" w:color="auto" w:fill="CCFFFF"/>
            <w:tcMar>
              <w:left w:w="57" w:type="dxa"/>
              <w:right w:w="57" w:type="dxa"/>
            </w:tcMar>
            <w:vAlign w:val="center"/>
          </w:tcPr>
          <w:p w14:paraId="1D5C620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2552" w:type="dxa"/>
            <w:gridSpan w:val="6"/>
            <w:tcBorders>
              <w:top w:val="single" w:sz="12" w:space="0" w:color="auto"/>
              <w:right w:val="single" w:sz="12" w:space="0" w:color="auto"/>
            </w:tcBorders>
            <w:tcMar>
              <w:left w:w="57" w:type="dxa"/>
              <w:right w:w="57" w:type="dxa"/>
            </w:tcMar>
          </w:tcPr>
          <w:p w14:paraId="7C2A71B9"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3.</w:t>
            </w:r>
          </w:p>
        </w:tc>
      </w:tr>
      <w:tr w:rsidR="005F0071" w:rsidRPr="003F3B2D" w14:paraId="71D0BAB0" w14:textId="77777777" w:rsidTr="00B23CFA">
        <w:tc>
          <w:tcPr>
            <w:tcW w:w="1898" w:type="dxa"/>
            <w:tcBorders>
              <w:left w:val="single" w:sz="12" w:space="0" w:color="auto"/>
              <w:bottom w:val="single" w:sz="12" w:space="0" w:color="auto"/>
            </w:tcBorders>
            <w:shd w:val="clear" w:color="auto" w:fill="CCFFFF"/>
            <w:tcMar>
              <w:left w:w="57" w:type="dxa"/>
              <w:right w:w="57" w:type="dxa"/>
            </w:tcMar>
            <w:vAlign w:val="center"/>
          </w:tcPr>
          <w:p w14:paraId="254305B9" w14:textId="77777777" w:rsidR="005F0071" w:rsidRPr="003F3B2D" w:rsidRDefault="005F0071" w:rsidP="00B23CFA">
            <w:pPr>
              <w:spacing w:after="0"/>
              <w:rPr>
                <w:rFonts w:ascii="Arial" w:hAnsi="Arial" w:cs="Arial"/>
                <w:sz w:val="20"/>
                <w:szCs w:val="20"/>
              </w:rPr>
            </w:pPr>
            <w:r w:rsidRPr="003F3B2D">
              <w:rPr>
                <w:rStyle w:val="Naglaeno"/>
                <w:b w:val="0"/>
                <w:sz w:val="20"/>
                <w:szCs w:val="20"/>
              </w:rPr>
              <w:t>Nositelj/i predmeta</w:t>
            </w:r>
          </w:p>
        </w:tc>
        <w:tc>
          <w:tcPr>
            <w:tcW w:w="2267" w:type="dxa"/>
            <w:gridSpan w:val="2"/>
            <w:tcBorders>
              <w:bottom w:val="single" w:sz="12" w:space="0" w:color="auto"/>
              <w:right w:val="single" w:sz="12" w:space="0" w:color="auto"/>
            </w:tcBorders>
            <w:tcMar>
              <w:left w:w="57" w:type="dxa"/>
              <w:right w:w="57" w:type="dxa"/>
            </w:tcMar>
          </w:tcPr>
          <w:p w14:paraId="173F4A8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Izv. prof. dr. sc. Ivana </w:t>
            </w:r>
            <w:proofErr w:type="spellStart"/>
            <w:r w:rsidRPr="003F3B2D">
              <w:rPr>
                <w:rFonts w:ascii="Arial" w:hAnsi="Arial" w:cs="Arial"/>
                <w:sz w:val="20"/>
                <w:szCs w:val="20"/>
              </w:rPr>
              <w:t>Kolčić</w:t>
            </w:r>
            <w:proofErr w:type="spellEnd"/>
          </w:p>
        </w:tc>
        <w:tc>
          <w:tcPr>
            <w:tcW w:w="2696" w:type="dxa"/>
            <w:gridSpan w:val="5"/>
            <w:tcBorders>
              <w:bottom w:val="single" w:sz="12" w:space="0" w:color="auto"/>
              <w:right w:val="single" w:sz="12" w:space="0" w:color="auto"/>
            </w:tcBorders>
            <w:shd w:val="clear" w:color="auto" w:fill="CCFFFF"/>
            <w:tcMar>
              <w:left w:w="57" w:type="dxa"/>
              <w:right w:w="57" w:type="dxa"/>
            </w:tcMar>
            <w:vAlign w:val="center"/>
          </w:tcPr>
          <w:p w14:paraId="7219BE21"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2552" w:type="dxa"/>
            <w:gridSpan w:val="6"/>
            <w:tcBorders>
              <w:bottom w:val="single" w:sz="12" w:space="0" w:color="auto"/>
              <w:right w:val="single" w:sz="12" w:space="0" w:color="auto"/>
            </w:tcBorders>
            <w:tcMar>
              <w:left w:w="57" w:type="dxa"/>
              <w:right w:w="57" w:type="dxa"/>
            </w:tcMar>
          </w:tcPr>
          <w:p w14:paraId="609FE994"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7D959F2F" w14:textId="77777777" w:rsidTr="00B23CFA">
        <w:trPr>
          <w:trHeight w:val="345"/>
        </w:trPr>
        <w:tc>
          <w:tcPr>
            <w:tcW w:w="1898" w:type="dxa"/>
            <w:vMerge w:val="restart"/>
            <w:tcBorders>
              <w:left w:val="single" w:sz="12" w:space="0" w:color="auto"/>
            </w:tcBorders>
            <w:shd w:val="clear" w:color="auto" w:fill="CCFFFF"/>
            <w:tcMar>
              <w:left w:w="57" w:type="dxa"/>
              <w:right w:w="57" w:type="dxa"/>
            </w:tcMar>
            <w:vAlign w:val="center"/>
          </w:tcPr>
          <w:p w14:paraId="6F96EFA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2267" w:type="dxa"/>
            <w:gridSpan w:val="2"/>
            <w:vMerge w:val="restart"/>
            <w:tcBorders>
              <w:right w:val="single" w:sz="12" w:space="0" w:color="auto"/>
            </w:tcBorders>
            <w:tcMar>
              <w:left w:w="57" w:type="dxa"/>
              <w:right w:w="57" w:type="dxa"/>
            </w:tcMar>
          </w:tcPr>
          <w:p w14:paraId="0C75452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Doc. dr. sc. Irena </w:t>
            </w:r>
            <w:proofErr w:type="spellStart"/>
            <w:r w:rsidRPr="003F3B2D">
              <w:rPr>
                <w:rFonts w:ascii="Arial" w:hAnsi="Arial" w:cs="Arial"/>
                <w:sz w:val="20"/>
                <w:szCs w:val="20"/>
              </w:rPr>
              <w:t>Zakarija-Grković</w:t>
            </w:r>
            <w:proofErr w:type="spellEnd"/>
          </w:p>
        </w:tc>
        <w:tc>
          <w:tcPr>
            <w:tcW w:w="2696" w:type="dxa"/>
            <w:gridSpan w:val="5"/>
            <w:vMerge w:val="restart"/>
            <w:tcBorders>
              <w:right w:val="single" w:sz="12" w:space="0" w:color="auto"/>
            </w:tcBorders>
            <w:shd w:val="clear" w:color="auto" w:fill="CCFFFF"/>
            <w:tcMar>
              <w:left w:w="57" w:type="dxa"/>
              <w:right w:w="57" w:type="dxa"/>
            </w:tcMar>
            <w:vAlign w:val="center"/>
          </w:tcPr>
          <w:p w14:paraId="09EB5891"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709" w:type="dxa"/>
            <w:tcBorders>
              <w:bottom w:val="single" w:sz="12" w:space="0" w:color="auto"/>
              <w:right w:val="single" w:sz="12" w:space="0" w:color="auto"/>
            </w:tcBorders>
            <w:tcMar>
              <w:left w:w="57" w:type="dxa"/>
              <w:right w:w="57" w:type="dxa"/>
            </w:tcMar>
            <w:vAlign w:val="center"/>
          </w:tcPr>
          <w:p w14:paraId="24B17344"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567" w:type="dxa"/>
            <w:gridSpan w:val="2"/>
            <w:tcBorders>
              <w:bottom w:val="single" w:sz="12" w:space="0" w:color="auto"/>
              <w:right w:val="single" w:sz="12" w:space="0" w:color="auto"/>
            </w:tcBorders>
            <w:vAlign w:val="center"/>
          </w:tcPr>
          <w:p w14:paraId="469FC135"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709" w:type="dxa"/>
            <w:gridSpan w:val="2"/>
            <w:tcBorders>
              <w:bottom w:val="single" w:sz="12" w:space="0" w:color="auto"/>
              <w:right w:val="single" w:sz="12" w:space="0" w:color="auto"/>
            </w:tcBorders>
            <w:vAlign w:val="center"/>
          </w:tcPr>
          <w:p w14:paraId="79C3EF5C"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567" w:type="dxa"/>
            <w:tcBorders>
              <w:bottom w:val="single" w:sz="12" w:space="0" w:color="auto"/>
              <w:right w:val="single" w:sz="12" w:space="0" w:color="auto"/>
            </w:tcBorders>
            <w:vAlign w:val="center"/>
          </w:tcPr>
          <w:p w14:paraId="6CC285D8"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r>
      <w:tr w:rsidR="005F0071" w:rsidRPr="003F3B2D" w14:paraId="3AE89422" w14:textId="77777777" w:rsidTr="00B23CFA">
        <w:trPr>
          <w:trHeight w:val="345"/>
        </w:trPr>
        <w:tc>
          <w:tcPr>
            <w:tcW w:w="1898" w:type="dxa"/>
            <w:vMerge/>
            <w:tcBorders>
              <w:left w:val="single" w:sz="12" w:space="0" w:color="auto"/>
              <w:bottom w:val="single" w:sz="12" w:space="0" w:color="auto"/>
            </w:tcBorders>
            <w:shd w:val="clear" w:color="auto" w:fill="CCFFFF"/>
            <w:tcMar>
              <w:left w:w="57" w:type="dxa"/>
              <w:right w:w="57" w:type="dxa"/>
            </w:tcMar>
            <w:vAlign w:val="center"/>
          </w:tcPr>
          <w:p w14:paraId="7008C7AE" w14:textId="77777777" w:rsidR="005F0071" w:rsidRPr="003F3B2D" w:rsidRDefault="005F0071" w:rsidP="00B23CFA">
            <w:pPr>
              <w:spacing w:after="0"/>
              <w:rPr>
                <w:rFonts w:ascii="Arial" w:hAnsi="Arial" w:cs="Arial"/>
                <w:sz w:val="20"/>
                <w:szCs w:val="20"/>
              </w:rPr>
            </w:pPr>
          </w:p>
        </w:tc>
        <w:tc>
          <w:tcPr>
            <w:tcW w:w="2267" w:type="dxa"/>
            <w:gridSpan w:val="2"/>
            <w:vMerge/>
            <w:tcBorders>
              <w:bottom w:val="single" w:sz="12" w:space="0" w:color="auto"/>
              <w:right w:val="single" w:sz="12" w:space="0" w:color="auto"/>
            </w:tcBorders>
            <w:tcMar>
              <w:left w:w="57" w:type="dxa"/>
              <w:right w:w="57" w:type="dxa"/>
            </w:tcMar>
          </w:tcPr>
          <w:p w14:paraId="1BE156EC" w14:textId="77777777" w:rsidR="005F0071" w:rsidRPr="003F3B2D" w:rsidRDefault="005F0071" w:rsidP="00B23CFA">
            <w:pPr>
              <w:spacing w:after="0"/>
              <w:rPr>
                <w:rFonts w:ascii="Arial" w:hAnsi="Arial" w:cs="Arial"/>
                <w:sz w:val="20"/>
                <w:szCs w:val="20"/>
              </w:rPr>
            </w:pPr>
          </w:p>
        </w:tc>
        <w:tc>
          <w:tcPr>
            <w:tcW w:w="2696" w:type="dxa"/>
            <w:gridSpan w:val="5"/>
            <w:vMerge/>
            <w:tcBorders>
              <w:bottom w:val="single" w:sz="12" w:space="0" w:color="auto"/>
              <w:right w:val="single" w:sz="12" w:space="0" w:color="auto"/>
            </w:tcBorders>
            <w:shd w:val="clear" w:color="auto" w:fill="CCFFFF"/>
            <w:tcMar>
              <w:left w:w="57" w:type="dxa"/>
              <w:right w:w="57" w:type="dxa"/>
            </w:tcMar>
            <w:vAlign w:val="center"/>
          </w:tcPr>
          <w:p w14:paraId="2ED06730" w14:textId="77777777" w:rsidR="005F0071" w:rsidRPr="003F3B2D" w:rsidRDefault="005F0071" w:rsidP="00B23CFA">
            <w:pPr>
              <w:spacing w:after="0"/>
              <w:rPr>
                <w:rFonts w:ascii="Arial" w:hAnsi="Arial" w:cs="Arial"/>
                <w:sz w:val="20"/>
                <w:szCs w:val="20"/>
              </w:rPr>
            </w:pPr>
          </w:p>
        </w:tc>
        <w:tc>
          <w:tcPr>
            <w:tcW w:w="709" w:type="dxa"/>
            <w:tcBorders>
              <w:bottom w:val="single" w:sz="12" w:space="0" w:color="auto"/>
              <w:right w:val="single" w:sz="12" w:space="0" w:color="auto"/>
            </w:tcBorders>
            <w:tcMar>
              <w:left w:w="57" w:type="dxa"/>
              <w:right w:w="57" w:type="dxa"/>
            </w:tcMar>
            <w:vAlign w:val="center"/>
          </w:tcPr>
          <w:p w14:paraId="0C1372E9"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15</w:t>
            </w:r>
          </w:p>
        </w:tc>
        <w:tc>
          <w:tcPr>
            <w:tcW w:w="567" w:type="dxa"/>
            <w:gridSpan w:val="2"/>
            <w:tcBorders>
              <w:bottom w:val="single" w:sz="12" w:space="0" w:color="auto"/>
              <w:right w:val="single" w:sz="12" w:space="0" w:color="auto"/>
            </w:tcBorders>
            <w:vAlign w:val="center"/>
          </w:tcPr>
          <w:p w14:paraId="612BF948" w14:textId="77777777" w:rsidR="005F0071" w:rsidRPr="003F3B2D" w:rsidRDefault="005F0071" w:rsidP="00B23CFA">
            <w:pPr>
              <w:spacing w:after="0"/>
              <w:jc w:val="center"/>
              <w:rPr>
                <w:rFonts w:ascii="Arial" w:hAnsi="Arial" w:cs="Arial"/>
                <w:sz w:val="20"/>
                <w:szCs w:val="20"/>
              </w:rPr>
            </w:pPr>
          </w:p>
        </w:tc>
        <w:tc>
          <w:tcPr>
            <w:tcW w:w="709" w:type="dxa"/>
            <w:gridSpan w:val="2"/>
            <w:tcBorders>
              <w:bottom w:val="single" w:sz="12" w:space="0" w:color="auto"/>
              <w:right w:val="single" w:sz="12" w:space="0" w:color="auto"/>
            </w:tcBorders>
            <w:vAlign w:val="center"/>
          </w:tcPr>
          <w:p w14:paraId="6F07388A"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10</w:t>
            </w:r>
          </w:p>
        </w:tc>
        <w:tc>
          <w:tcPr>
            <w:tcW w:w="567" w:type="dxa"/>
            <w:tcBorders>
              <w:bottom w:val="single" w:sz="12" w:space="0" w:color="auto"/>
              <w:right w:val="single" w:sz="12" w:space="0" w:color="auto"/>
            </w:tcBorders>
            <w:vAlign w:val="center"/>
          </w:tcPr>
          <w:p w14:paraId="0310E9DE" w14:textId="77777777" w:rsidR="005F0071" w:rsidRPr="003F3B2D" w:rsidRDefault="005F0071" w:rsidP="00B23CFA">
            <w:pPr>
              <w:spacing w:after="0"/>
              <w:jc w:val="center"/>
              <w:rPr>
                <w:rFonts w:ascii="Arial" w:hAnsi="Arial" w:cs="Arial"/>
                <w:sz w:val="20"/>
                <w:szCs w:val="20"/>
              </w:rPr>
            </w:pPr>
          </w:p>
        </w:tc>
      </w:tr>
      <w:tr w:rsidR="005F0071" w:rsidRPr="003F3B2D" w14:paraId="2A709CFA" w14:textId="77777777" w:rsidTr="00B23CFA">
        <w:tc>
          <w:tcPr>
            <w:tcW w:w="1898" w:type="dxa"/>
            <w:tcBorders>
              <w:left w:val="single" w:sz="12" w:space="0" w:color="auto"/>
              <w:bottom w:val="single" w:sz="12" w:space="0" w:color="auto"/>
            </w:tcBorders>
            <w:shd w:val="clear" w:color="auto" w:fill="CCFFFF"/>
            <w:tcMar>
              <w:left w:w="57" w:type="dxa"/>
              <w:right w:w="57" w:type="dxa"/>
            </w:tcMar>
            <w:vAlign w:val="center"/>
          </w:tcPr>
          <w:p w14:paraId="0787B5D2"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2267" w:type="dxa"/>
            <w:gridSpan w:val="2"/>
            <w:tcBorders>
              <w:bottom w:val="single" w:sz="12" w:space="0" w:color="auto"/>
              <w:right w:val="single" w:sz="12" w:space="0" w:color="auto"/>
            </w:tcBorders>
            <w:tcMar>
              <w:left w:w="57" w:type="dxa"/>
              <w:right w:w="57" w:type="dxa"/>
            </w:tcMar>
          </w:tcPr>
          <w:p w14:paraId="7C56FF1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2696" w:type="dxa"/>
            <w:gridSpan w:val="5"/>
            <w:tcBorders>
              <w:bottom w:val="single" w:sz="12" w:space="0" w:color="auto"/>
              <w:right w:val="single" w:sz="12" w:space="0" w:color="auto"/>
            </w:tcBorders>
            <w:shd w:val="clear" w:color="auto" w:fill="CCFFFF"/>
            <w:tcMar>
              <w:left w:w="57" w:type="dxa"/>
              <w:right w:w="57" w:type="dxa"/>
            </w:tcMar>
            <w:vAlign w:val="center"/>
          </w:tcPr>
          <w:p w14:paraId="30862D31"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2552" w:type="dxa"/>
            <w:gridSpan w:val="6"/>
            <w:tcBorders>
              <w:bottom w:val="single" w:sz="12" w:space="0" w:color="auto"/>
              <w:right w:val="single" w:sz="12" w:space="0" w:color="auto"/>
            </w:tcBorders>
            <w:tcMar>
              <w:left w:w="57" w:type="dxa"/>
              <w:right w:w="57" w:type="dxa"/>
            </w:tcMar>
          </w:tcPr>
          <w:p w14:paraId="26807E0E"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tc>
      </w:tr>
      <w:tr w:rsidR="005F0071" w:rsidRPr="003F3B2D" w14:paraId="4E176EBD" w14:textId="77777777" w:rsidTr="00B23CFA">
        <w:tc>
          <w:tcPr>
            <w:tcW w:w="9413"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D42FE02" w14:textId="77777777" w:rsidR="005F0071" w:rsidRPr="003F3B2D" w:rsidRDefault="005F0071" w:rsidP="00B23CFA">
            <w:pPr>
              <w:tabs>
                <w:tab w:val="left" w:pos="2820"/>
              </w:tabs>
              <w:spacing w:after="0"/>
              <w:rPr>
                <w:rFonts w:ascii="Arial" w:hAnsi="Arial" w:cs="Arial"/>
                <w:b/>
                <w:sz w:val="20"/>
                <w:szCs w:val="20"/>
              </w:rPr>
            </w:pPr>
            <w:r w:rsidRPr="003F3B2D">
              <w:rPr>
                <w:rFonts w:ascii="Arial" w:hAnsi="Arial" w:cs="Arial"/>
                <w:b/>
                <w:sz w:val="20"/>
                <w:szCs w:val="20"/>
              </w:rPr>
              <w:t>OPIS PREDMETA</w:t>
            </w:r>
          </w:p>
        </w:tc>
      </w:tr>
      <w:tr w:rsidR="005F0071" w:rsidRPr="003F3B2D" w14:paraId="08765B51" w14:textId="77777777" w:rsidTr="00B23CFA">
        <w:tc>
          <w:tcPr>
            <w:tcW w:w="1898" w:type="dxa"/>
            <w:tcBorders>
              <w:top w:val="single" w:sz="12" w:space="0" w:color="auto"/>
              <w:left w:val="single" w:sz="12" w:space="0" w:color="auto"/>
            </w:tcBorders>
            <w:shd w:val="clear" w:color="auto" w:fill="CCFFFF"/>
            <w:tcMar>
              <w:left w:w="57" w:type="dxa"/>
              <w:right w:w="57" w:type="dxa"/>
            </w:tcMar>
            <w:vAlign w:val="center"/>
          </w:tcPr>
          <w:p w14:paraId="74002498"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15" w:type="dxa"/>
            <w:gridSpan w:val="13"/>
            <w:tcBorders>
              <w:top w:val="single" w:sz="12" w:space="0" w:color="auto"/>
              <w:right w:val="single" w:sz="12" w:space="0" w:color="auto"/>
            </w:tcBorders>
            <w:tcMar>
              <w:left w:w="57" w:type="dxa"/>
              <w:right w:w="57" w:type="dxa"/>
            </w:tcMar>
          </w:tcPr>
          <w:p w14:paraId="4488D68D" w14:textId="77777777" w:rsidR="005F0071" w:rsidRPr="003F3B2D" w:rsidRDefault="005F0071" w:rsidP="00EB2446">
            <w:pPr>
              <w:pStyle w:val="Odlomakpopisa"/>
              <w:numPr>
                <w:ilvl w:val="0"/>
                <w:numId w:val="91"/>
              </w:numPr>
              <w:spacing w:after="0"/>
              <w:rPr>
                <w:rFonts w:ascii="Arial" w:eastAsia="Times New Roman" w:hAnsi="Arial" w:cs="Arial"/>
                <w:sz w:val="20"/>
                <w:szCs w:val="20"/>
              </w:rPr>
            </w:pPr>
            <w:r w:rsidRPr="003F3B2D">
              <w:rPr>
                <w:rFonts w:ascii="Arial" w:eastAsia="Times New Roman" w:hAnsi="Arial" w:cs="Arial"/>
                <w:sz w:val="20"/>
                <w:szCs w:val="20"/>
              </w:rPr>
              <w:t xml:space="preserve">Podučiti studente medicine o znanstveno utemeljenim principima zdrave prehrane </w:t>
            </w:r>
          </w:p>
          <w:p w14:paraId="509BB876" w14:textId="77777777" w:rsidR="005F0071" w:rsidRPr="003F3B2D" w:rsidRDefault="005F0071" w:rsidP="00EB2446">
            <w:pPr>
              <w:pStyle w:val="Odlomakpopisa"/>
              <w:numPr>
                <w:ilvl w:val="0"/>
                <w:numId w:val="91"/>
              </w:numPr>
              <w:spacing w:after="0"/>
              <w:rPr>
                <w:rFonts w:ascii="Arial" w:eastAsia="Times New Roman" w:hAnsi="Arial" w:cs="Arial"/>
                <w:sz w:val="20"/>
                <w:szCs w:val="20"/>
              </w:rPr>
            </w:pPr>
            <w:r w:rsidRPr="003F3B2D">
              <w:rPr>
                <w:rFonts w:ascii="Arial" w:eastAsia="Times New Roman" w:hAnsi="Arial" w:cs="Arial"/>
                <w:sz w:val="20"/>
                <w:szCs w:val="20"/>
              </w:rPr>
              <w:t>Upoznati studente s osobitostima Mediteranske prehrane i njezinom učinku na zdravlje</w:t>
            </w:r>
          </w:p>
          <w:p w14:paraId="01006D86" w14:textId="77777777" w:rsidR="005F0071" w:rsidRPr="003F3B2D" w:rsidRDefault="005F0071" w:rsidP="00EB2446">
            <w:pPr>
              <w:pStyle w:val="Odlomakpopisa"/>
              <w:numPr>
                <w:ilvl w:val="0"/>
                <w:numId w:val="91"/>
              </w:numPr>
              <w:spacing w:after="0"/>
              <w:rPr>
                <w:rFonts w:ascii="Arial" w:eastAsia="Times New Roman" w:hAnsi="Arial" w:cs="Arial"/>
                <w:sz w:val="20"/>
                <w:szCs w:val="20"/>
              </w:rPr>
            </w:pPr>
            <w:r w:rsidRPr="003F3B2D">
              <w:rPr>
                <w:rFonts w:ascii="Arial" w:eastAsia="Times New Roman" w:hAnsi="Arial" w:cs="Arial"/>
                <w:sz w:val="20"/>
                <w:szCs w:val="20"/>
              </w:rPr>
              <w:t xml:space="preserve">Uputiti kako hranu koristiti u preventivne i kurativne svrhe, kako bi se životu čovjeka dodale i godine i kvaliteta života, osiguravajući zdravu i funkcionalnu starost </w:t>
            </w:r>
          </w:p>
        </w:tc>
      </w:tr>
      <w:tr w:rsidR="005F0071" w:rsidRPr="003F3B2D" w14:paraId="70D52DC0" w14:textId="77777777" w:rsidTr="00B23CFA">
        <w:tc>
          <w:tcPr>
            <w:tcW w:w="1898" w:type="dxa"/>
            <w:tcBorders>
              <w:left w:val="single" w:sz="12" w:space="0" w:color="auto"/>
            </w:tcBorders>
            <w:shd w:val="clear" w:color="auto" w:fill="CCFFFF"/>
            <w:tcMar>
              <w:left w:w="57" w:type="dxa"/>
              <w:right w:w="57" w:type="dxa"/>
            </w:tcMar>
            <w:vAlign w:val="center"/>
          </w:tcPr>
          <w:p w14:paraId="3F99D74B"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15" w:type="dxa"/>
            <w:gridSpan w:val="13"/>
            <w:tcBorders>
              <w:right w:val="single" w:sz="12" w:space="0" w:color="auto"/>
            </w:tcBorders>
            <w:tcMar>
              <w:left w:w="57" w:type="dxa"/>
              <w:right w:w="57" w:type="dxa"/>
            </w:tcMar>
          </w:tcPr>
          <w:p w14:paraId="0BE52550"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5326E119" w14:textId="77777777" w:rsidTr="00B23CFA">
        <w:tc>
          <w:tcPr>
            <w:tcW w:w="1898" w:type="dxa"/>
            <w:tcBorders>
              <w:left w:val="single" w:sz="12" w:space="0" w:color="auto"/>
            </w:tcBorders>
            <w:shd w:val="clear" w:color="auto" w:fill="CCFFFF"/>
            <w:tcMar>
              <w:left w:w="57" w:type="dxa"/>
              <w:right w:w="57" w:type="dxa"/>
            </w:tcMar>
            <w:vAlign w:val="center"/>
          </w:tcPr>
          <w:p w14:paraId="3D4907B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15" w:type="dxa"/>
            <w:gridSpan w:val="13"/>
            <w:tcBorders>
              <w:right w:val="single" w:sz="12" w:space="0" w:color="auto"/>
            </w:tcBorders>
            <w:tcMar>
              <w:left w:w="57" w:type="dxa"/>
              <w:right w:w="57" w:type="dxa"/>
            </w:tcMar>
          </w:tcPr>
          <w:p w14:paraId="35BA307B" w14:textId="77777777" w:rsidR="005F0071" w:rsidRPr="003F3B2D" w:rsidRDefault="005F0071" w:rsidP="00EB2446">
            <w:pPr>
              <w:pStyle w:val="Odlomakpopisa"/>
              <w:numPr>
                <w:ilvl w:val="0"/>
                <w:numId w:val="92"/>
              </w:numPr>
              <w:tabs>
                <w:tab w:val="left" w:pos="2820"/>
              </w:tabs>
              <w:spacing w:after="0"/>
              <w:rPr>
                <w:rFonts w:ascii="Arial" w:hAnsi="Arial" w:cs="Arial"/>
                <w:sz w:val="20"/>
                <w:szCs w:val="20"/>
              </w:rPr>
            </w:pPr>
            <w:r w:rsidRPr="003F3B2D">
              <w:rPr>
                <w:rFonts w:ascii="Arial" w:hAnsi="Arial" w:cs="Arial"/>
                <w:sz w:val="20"/>
                <w:szCs w:val="20"/>
              </w:rPr>
              <w:t>Razumjeti osnovne pretpostavke zdrave prehrane i zdravih namirnica</w:t>
            </w:r>
          </w:p>
          <w:p w14:paraId="42E2A438" w14:textId="77777777" w:rsidR="005F0071" w:rsidRPr="003F3B2D" w:rsidRDefault="005F0071" w:rsidP="00EB2446">
            <w:pPr>
              <w:pStyle w:val="Odlomakpopisa"/>
              <w:numPr>
                <w:ilvl w:val="0"/>
                <w:numId w:val="92"/>
              </w:numPr>
              <w:tabs>
                <w:tab w:val="left" w:pos="2820"/>
              </w:tabs>
              <w:spacing w:after="0"/>
              <w:rPr>
                <w:rFonts w:ascii="Arial" w:hAnsi="Arial" w:cs="Arial"/>
                <w:sz w:val="20"/>
                <w:szCs w:val="20"/>
              </w:rPr>
            </w:pPr>
            <w:r w:rsidRPr="003F3B2D">
              <w:rPr>
                <w:rFonts w:ascii="Arial" w:hAnsi="Arial" w:cs="Arial"/>
                <w:sz w:val="20"/>
                <w:szCs w:val="20"/>
              </w:rPr>
              <w:t>Kritički procijeniti različite moderne „hir dijete“ i znanstvene dokaze o učinku prehrane na zdravlje</w:t>
            </w:r>
          </w:p>
          <w:p w14:paraId="0BC2C167" w14:textId="77777777" w:rsidR="005F0071" w:rsidRPr="003F3B2D" w:rsidRDefault="005F0071" w:rsidP="00EB2446">
            <w:pPr>
              <w:pStyle w:val="Odlomakpopisa"/>
              <w:numPr>
                <w:ilvl w:val="0"/>
                <w:numId w:val="92"/>
              </w:numPr>
              <w:tabs>
                <w:tab w:val="left" w:pos="2820"/>
              </w:tabs>
              <w:spacing w:after="0"/>
              <w:rPr>
                <w:rFonts w:ascii="Arial" w:hAnsi="Arial" w:cs="Arial"/>
                <w:sz w:val="20"/>
                <w:szCs w:val="20"/>
              </w:rPr>
            </w:pPr>
            <w:r w:rsidRPr="003F3B2D">
              <w:rPr>
                <w:rFonts w:ascii="Arial" w:hAnsi="Arial" w:cs="Arial"/>
                <w:sz w:val="20"/>
                <w:szCs w:val="20"/>
              </w:rPr>
              <w:t>Savladati principe Mediteranske prehrane</w:t>
            </w:r>
          </w:p>
          <w:p w14:paraId="498243B7" w14:textId="77777777" w:rsidR="005F0071" w:rsidRPr="003F3B2D" w:rsidRDefault="005F0071" w:rsidP="00EB2446">
            <w:pPr>
              <w:pStyle w:val="Odlomakpopisa"/>
              <w:numPr>
                <w:ilvl w:val="0"/>
                <w:numId w:val="92"/>
              </w:numPr>
              <w:tabs>
                <w:tab w:val="left" w:pos="2820"/>
              </w:tabs>
              <w:spacing w:after="0"/>
              <w:rPr>
                <w:rFonts w:ascii="Arial" w:hAnsi="Arial" w:cs="Arial"/>
                <w:sz w:val="20"/>
                <w:szCs w:val="20"/>
              </w:rPr>
            </w:pPr>
            <w:r w:rsidRPr="003F3B2D">
              <w:rPr>
                <w:rFonts w:ascii="Arial" w:hAnsi="Arial" w:cs="Arial"/>
                <w:sz w:val="20"/>
                <w:szCs w:val="20"/>
              </w:rPr>
              <w:t>Poznavati potencijalne interakcije između namirnica i lijekova</w:t>
            </w:r>
          </w:p>
          <w:p w14:paraId="256C9F45" w14:textId="77777777" w:rsidR="005F0071" w:rsidRPr="003F3B2D" w:rsidRDefault="005F0071" w:rsidP="00EB2446">
            <w:pPr>
              <w:pStyle w:val="Odlomakpopisa"/>
              <w:numPr>
                <w:ilvl w:val="0"/>
                <w:numId w:val="92"/>
              </w:numPr>
              <w:tabs>
                <w:tab w:val="left" w:pos="2820"/>
              </w:tabs>
              <w:spacing w:after="0"/>
              <w:rPr>
                <w:rFonts w:ascii="Arial" w:hAnsi="Arial" w:cs="Arial"/>
                <w:sz w:val="20"/>
                <w:szCs w:val="20"/>
              </w:rPr>
            </w:pPr>
            <w:r w:rsidRPr="003F3B2D">
              <w:rPr>
                <w:rFonts w:ascii="Arial" w:hAnsi="Arial" w:cs="Arial"/>
                <w:sz w:val="20"/>
                <w:szCs w:val="20"/>
              </w:rPr>
              <w:t>Primijeniti usvojeno znanje na vlastite životne navike i u budućem radu s pacijentima</w:t>
            </w:r>
          </w:p>
        </w:tc>
      </w:tr>
      <w:tr w:rsidR="005F0071" w:rsidRPr="003F3B2D" w14:paraId="45DA793D" w14:textId="77777777" w:rsidTr="00B23CFA">
        <w:tc>
          <w:tcPr>
            <w:tcW w:w="1898" w:type="dxa"/>
            <w:tcBorders>
              <w:left w:val="single" w:sz="12" w:space="0" w:color="auto"/>
            </w:tcBorders>
            <w:shd w:val="clear" w:color="auto" w:fill="CCFFFF"/>
            <w:tcMar>
              <w:left w:w="57" w:type="dxa"/>
              <w:right w:w="57" w:type="dxa"/>
            </w:tcMar>
            <w:vAlign w:val="center"/>
          </w:tcPr>
          <w:p w14:paraId="15965D6B"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15" w:type="dxa"/>
            <w:gridSpan w:val="13"/>
            <w:tcBorders>
              <w:right w:val="single" w:sz="12" w:space="0" w:color="auto"/>
            </w:tcBorders>
            <w:tcMar>
              <w:left w:w="57" w:type="dxa"/>
              <w:right w:w="57" w:type="dxa"/>
            </w:tcMar>
          </w:tcPr>
          <w:p w14:paraId="448A8379" w14:textId="77777777" w:rsidR="005F0071" w:rsidRPr="003F3B2D" w:rsidRDefault="005F0071" w:rsidP="00EB2446">
            <w:pPr>
              <w:pStyle w:val="Odlomakpopisa"/>
              <w:numPr>
                <w:ilvl w:val="0"/>
                <w:numId w:val="93"/>
              </w:numPr>
              <w:tabs>
                <w:tab w:val="left" w:pos="2820"/>
              </w:tabs>
              <w:spacing w:after="0"/>
              <w:rPr>
                <w:rFonts w:ascii="Arial" w:hAnsi="Arial" w:cs="Arial"/>
                <w:sz w:val="20"/>
                <w:szCs w:val="20"/>
              </w:rPr>
            </w:pPr>
            <w:r w:rsidRPr="003F3B2D">
              <w:rPr>
                <w:rFonts w:ascii="Arial" w:hAnsi="Arial" w:cs="Arial"/>
                <w:sz w:val="20"/>
                <w:szCs w:val="20"/>
              </w:rPr>
              <w:t>Što je to zdrava prehrana? Zašto govorimo o prehrani?</w:t>
            </w:r>
          </w:p>
          <w:p w14:paraId="10E29C3D" w14:textId="77777777" w:rsidR="005F0071" w:rsidRPr="003F3B2D" w:rsidRDefault="005F0071" w:rsidP="00EB2446">
            <w:pPr>
              <w:pStyle w:val="Odlomakpopisa"/>
              <w:numPr>
                <w:ilvl w:val="0"/>
                <w:numId w:val="93"/>
              </w:numPr>
              <w:tabs>
                <w:tab w:val="left" w:pos="2820"/>
              </w:tabs>
              <w:spacing w:after="0"/>
              <w:rPr>
                <w:rFonts w:ascii="Arial" w:hAnsi="Arial" w:cs="Arial"/>
                <w:sz w:val="20"/>
                <w:szCs w:val="20"/>
              </w:rPr>
            </w:pPr>
            <w:r w:rsidRPr="003F3B2D">
              <w:rPr>
                <w:rFonts w:ascii="Arial" w:hAnsi="Arial" w:cs="Arial"/>
                <w:sz w:val="20"/>
                <w:szCs w:val="20"/>
              </w:rPr>
              <w:t>Dojenje kao temelj i početak zdrave prehrane</w:t>
            </w:r>
          </w:p>
          <w:p w14:paraId="60909D7C" w14:textId="77777777" w:rsidR="005F0071" w:rsidRPr="003F3B2D" w:rsidRDefault="005F0071" w:rsidP="00EB2446">
            <w:pPr>
              <w:pStyle w:val="Odlomakpopisa"/>
              <w:numPr>
                <w:ilvl w:val="0"/>
                <w:numId w:val="93"/>
              </w:numPr>
              <w:tabs>
                <w:tab w:val="left" w:pos="2820"/>
              </w:tabs>
              <w:spacing w:after="0"/>
              <w:rPr>
                <w:rFonts w:ascii="Arial" w:hAnsi="Arial" w:cs="Arial"/>
                <w:sz w:val="20"/>
                <w:szCs w:val="20"/>
              </w:rPr>
            </w:pPr>
            <w:proofErr w:type="spellStart"/>
            <w:r w:rsidRPr="003F3B2D">
              <w:rPr>
                <w:rFonts w:ascii="Arial" w:hAnsi="Arial" w:cs="Arial"/>
                <w:sz w:val="20"/>
                <w:szCs w:val="20"/>
              </w:rPr>
              <w:t>Dohrana</w:t>
            </w:r>
            <w:proofErr w:type="spellEnd"/>
            <w:r w:rsidRPr="003F3B2D">
              <w:rPr>
                <w:rFonts w:ascii="Arial" w:hAnsi="Arial" w:cs="Arial"/>
                <w:sz w:val="20"/>
                <w:szCs w:val="20"/>
              </w:rPr>
              <w:t xml:space="preserve"> dojenčadi: kako, što, kada?</w:t>
            </w:r>
          </w:p>
          <w:p w14:paraId="26F68945" w14:textId="77777777" w:rsidR="005F0071" w:rsidRPr="003F3B2D" w:rsidRDefault="005F0071" w:rsidP="00EB2446">
            <w:pPr>
              <w:pStyle w:val="Odlomakpopisa"/>
              <w:numPr>
                <w:ilvl w:val="0"/>
                <w:numId w:val="93"/>
              </w:numPr>
              <w:tabs>
                <w:tab w:val="left" w:pos="2820"/>
              </w:tabs>
              <w:spacing w:after="0"/>
              <w:rPr>
                <w:rFonts w:ascii="Arial" w:hAnsi="Arial" w:cs="Arial"/>
                <w:sz w:val="20"/>
                <w:szCs w:val="20"/>
              </w:rPr>
            </w:pPr>
            <w:r w:rsidRPr="003F3B2D">
              <w:rPr>
                <w:rFonts w:ascii="Arial" w:hAnsi="Arial" w:cs="Arial"/>
                <w:sz w:val="20"/>
                <w:szCs w:val="20"/>
              </w:rPr>
              <w:t xml:space="preserve">Osnove metabolizma i metaboličkih potreba: koliko nam treba proteina u svakodnevnoj prehrani? Trebamo li uzimati dodatne vitamine i minerale? I druga slična pitanja </w:t>
            </w:r>
          </w:p>
          <w:p w14:paraId="5AFCF322" w14:textId="77777777" w:rsidR="005F0071" w:rsidRPr="003F3B2D" w:rsidRDefault="005F0071" w:rsidP="00EB2446">
            <w:pPr>
              <w:pStyle w:val="Odlomakpopisa"/>
              <w:numPr>
                <w:ilvl w:val="0"/>
                <w:numId w:val="93"/>
              </w:numPr>
              <w:tabs>
                <w:tab w:val="left" w:pos="2820"/>
              </w:tabs>
              <w:spacing w:after="0"/>
              <w:rPr>
                <w:rFonts w:ascii="Arial" w:hAnsi="Arial" w:cs="Arial"/>
                <w:sz w:val="20"/>
                <w:szCs w:val="20"/>
              </w:rPr>
            </w:pPr>
            <w:r w:rsidRPr="003F3B2D">
              <w:rPr>
                <w:rFonts w:ascii="Arial" w:hAnsi="Arial" w:cs="Arial"/>
                <w:sz w:val="20"/>
                <w:szCs w:val="20"/>
              </w:rPr>
              <w:t>Mediteranska prehrana – što jesti, kako pripremiti i zašto je dobro jesti baš te namirnice?</w:t>
            </w:r>
          </w:p>
          <w:p w14:paraId="35083BBD" w14:textId="77777777" w:rsidR="005F0071" w:rsidRPr="003F3B2D" w:rsidRDefault="005F0071" w:rsidP="00EB2446">
            <w:pPr>
              <w:pStyle w:val="Odlomakpopisa"/>
              <w:numPr>
                <w:ilvl w:val="0"/>
                <w:numId w:val="93"/>
              </w:numPr>
              <w:tabs>
                <w:tab w:val="left" w:pos="2820"/>
              </w:tabs>
              <w:spacing w:after="0"/>
              <w:rPr>
                <w:rFonts w:ascii="Arial" w:hAnsi="Arial" w:cs="Arial"/>
                <w:sz w:val="20"/>
                <w:szCs w:val="20"/>
              </w:rPr>
            </w:pPr>
            <w:r w:rsidRPr="003F3B2D">
              <w:rPr>
                <w:rFonts w:ascii="Arial" w:hAnsi="Arial" w:cs="Arial"/>
                <w:sz w:val="20"/>
                <w:szCs w:val="20"/>
              </w:rPr>
              <w:t>Kako djeluju nutritivni antioksidansi?</w:t>
            </w:r>
          </w:p>
          <w:p w14:paraId="17E89A14" w14:textId="77777777" w:rsidR="005F0071" w:rsidRPr="003F3B2D" w:rsidRDefault="005F0071" w:rsidP="00EB2446">
            <w:pPr>
              <w:pStyle w:val="Odlomakpopisa"/>
              <w:numPr>
                <w:ilvl w:val="0"/>
                <w:numId w:val="93"/>
              </w:numPr>
              <w:tabs>
                <w:tab w:val="left" w:pos="2820"/>
              </w:tabs>
              <w:spacing w:after="0"/>
              <w:rPr>
                <w:rFonts w:ascii="Arial" w:hAnsi="Arial" w:cs="Arial"/>
                <w:sz w:val="20"/>
                <w:szCs w:val="20"/>
              </w:rPr>
            </w:pPr>
            <w:r w:rsidRPr="003F3B2D">
              <w:rPr>
                <w:rFonts w:ascii="Arial" w:hAnsi="Arial" w:cs="Arial"/>
                <w:sz w:val="20"/>
                <w:szCs w:val="20"/>
              </w:rPr>
              <w:t>Zdrava prehrana u zdravom Gradu Splitu</w:t>
            </w:r>
          </w:p>
          <w:p w14:paraId="516BB1A1" w14:textId="77777777" w:rsidR="005F0071" w:rsidRPr="003F3B2D" w:rsidRDefault="005F0071" w:rsidP="00EB2446">
            <w:pPr>
              <w:pStyle w:val="Odlomakpopisa"/>
              <w:numPr>
                <w:ilvl w:val="0"/>
                <w:numId w:val="93"/>
              </w:numPr>
              <w:tabs>
                <w:tab w:val="left" w:pos="2820"/>
              </w:tabs>
              <w:spacing w:after="0"/>
              <w:rPr>
                <w:rFonts w:ascii="Arial" w:hAnsi="Arial" w:cs="Arial"/>
                <w:sz w:val="20"/>
                <w:szCs w:val="20"/>
              </w:rPr>
            </w:pPr>
            <w:r w:rsidRPr="003F3B2D">
              <w:rPr>
                <w:rFonts w:ascii="Arial" w:hAnsi="Arial" w:cs="Arial"/>
                <w:sz w:val="20"/>
                <w:szCs w:val="20"/>
              </w:rPr>
              <w:t>Uloga samoniklog bilja Mediteranskog područja u zdravoj prehrani</w:t>
            </w:r>
          </w:p>
          <w:p w14:paraId="2B8A4874" w14:textId="77777777" w:rsidR="005F0071" w:rsidRPr="003F3B2D" w:rsidRDefault="005F0071" w:rsidP="00EB2446">
            <w:pPr>
              <w:pStyle w:val="Odlomakpopisa"/>
              <w:numPr>
                <w:ilvl w:val="0"/>
                <w:numId w:val="93"/>
              </w:numPr>
              <w:tabs>
                <w:tab w:val="left" w:pos="2820"/>
              </w:tabs>
              <w:spacing w:after="0"/>
              <w:rPr>
                <w:rFonts w:ascii="Arial" w:hAnsi="Arial" w:cs="Arial"/>
                <w:sz w:val="20"/>
                <w:szCs w:val="20"/>
              </w:rPr>
            </w:pPr>
            <w:r w:rsidRPr="003F3B2D">
              <w:rPr>
                <w:rFonts w:ascii="Arial" w:hAnsi="Arial" w:cs="Arial"/>
                <w:sz w:val="20"/>
                <w:szCs w:val="20"/>
              </w:rPr>
              <w:t xml:space="preserve">Pesticidi i drugi </w:t>
            </w:r>
            <w:proofErr w:type="spellStart"/>
            <w:r w:rsidRPr="003F3B2D">
              <w:rPr>
                <w:rFonts w:ascii="Arial" w:hAnsi="Arial" w:cs="Arial"/>
                <w:sz w:val="20"/>
                <w:szCs w:val="20"/>
              </w:rPr>
              <w:t>kontaminanti</w:t>
            </w:r>
            <w:proofErr w:type="spellEnd"/>
            <w:r w:rsidRPr="003F3B2D">
              <w:rPr>
                <w:rFonts w:ascii="Arial" w:hAnsi="Arial" w:cs="Arial"/>
                <w:sz w:val="20"/>
                <w:szCs w:val="20"/>
              </w:rPr>
              <w:t xml:space="preserve"> u hrani i njihov utjecaj na zdravlje</w:t>
            </w:r>
          </w:p>
          <w:p w14:paraId="730A513F" w14:textId="77777777" w:rsidR="005F0071" w:rsidRPr="003F3B2D" w:rsidRDefault="005F0071" w:rsidP="00EB2446">
            <w:pPr>
              <w:pStyle w:val="Odlomakpopisa"/>
              <w:numPr>
                <w:ilvl w:val="0"/>
                <w:numId w:val="93"/>
              </w:numPr>
              <w:tabs>
                <w:tab w:val="left" w:pos="2820"/>
              </w:tabs>
              <w:spacing w:after="0"/>
              <w:rPr>
                <w:rFonts w:ascii="Arial" w:hAnsi="Arial" w:cs="Arial"/>
                <w:sz w:val="20"/>
                <w:szCs w:val="20"/>
              </w:rPr>
            </w:pPr>
            <w:r w:rsidRPr="003F3B2D">
              <w:rPr>
                <w:rFonts w:ascii="Arial" w:hAnsi="Arial" w:cs="Arial"/>
                <w:sz w:val="20"/>
                <w:szCs w:val="20"/>
              </w:rPr>
              <w:t>Sigurna priprema hrane u prevenciji zaraznih bolesti</w:t>
            </w:r>
          </w:p>
          <w:p w14:paraId="6DDBC62F" w14:textId="77777777" w:rsidR="005F0071" w:rsidRPr="003F3B2D" w:rsidRDefault="005F0071" w:rsidP="00EB2446">
            <w:pPr>
              <w:pStyle w:val="Odlomakpopisa"/>
              <w:numPr>
                <w:ilvl w:val="0"/>
                <w:numId w:val="93"/>
              </w:numPr>
              <w:tabs>
                <w:tab w:val="left" w:pos="2820"/>
              </w:tabs>
              <w:spacing w:after="0"/>
              <w:rPr>
                <w:rFonts w:ascii="Arial" w:hAnsi="Arial" w:cs="Arial"/>
                <w:sz w:val="20"/>
                <w:szCs w:val="20"/>
              </w:rPr>
            </w:pPr>
            <w:r w:rsidRPr="003F3B2D">
              <w:rPr>
                <w:rFonts w:ascii="Arial" w:hAnsi="Arial" w:cs="Arial"/>
                <w:sz w:val="20"/>
                <w:szCs w:val="20"/>
              </w:rPr>
              <w:t>Uloga hrane u prevenciji i liječenju kroničnih bolesti</w:t>
            </w:r>
          </w:p>
          <w:p w14:paraId="234EF349" w14:textId="77777777" w:rsidR="005F0071" w:rsidRPr="003F3B2D" w:rsidRDefault="005F0071" w:rsidP="00EB2446">
            <w:pPr>
              <w:pStyle w:val="Odlomakpopisa"/>
              <w:numPr>
                <w:ilvl w:val="0"/>
                <w:numId w:val="93"/>
              </w:numPr>
              <w:tabs>
                <w:tab w:val="left" w:pos="2820"/>
              </w:tabs>
              <w:spacing w:after="0"/>
              <w:rPr>
                <w:rFonts w:ascii="Arial" w:hAnsi="Arial" w:cs="Arial"/>
                <w:sz w:val="20"/>
                <w:szCs w:val="20"/>
              </w:rPr>
            </w:pPr>
            <w:r w:rsidRPr="003F3B2D">
              <w:rPr>
                <w:rFonts w:ascii="Arial" w:hAnsi="Arial" w:cs="Arial"/>
                <w:sz w:val="20"/>
                <w:szCs w:val="20"/>
              </w:rPr>
              <w:t xml:space="preserve">2016.-2025.: Desetljeće 'Akcije u prehrani' (United Nations </w:t>
            </w:r>
            <w:proofErr w:type="spellStart"/>
            <w:r w:rsidRPr="003F3B2D">
              <w:rPr>
                <w:rFonts w:ascii="Arial" w:hAnsi="Arial" w:cs="Arial"/>
                <w:sz w:val="20"/>
                <w:szCs w:val="20"/>
              </w:rPr>
              <w:t>Decade</w:t>
            </w:r>
            <w:proofErr w:type="spellEnd"/>
            <w:r w:rsidRPr="003F3B2D">
              <w:rPr>
                <w:rFonts w:ascii="Arial" w:hAnsi="Arial" w:cs="Arial"/>
                <w:sz w:val="20"/>
                <w:szCs w:val="20"/>
              </w:rPr>
              <w:t xml:space="preserve"> </w:t>
            </w:r>
            <w:proofErr w:type="spellStart"/>
            <w:r w:rsidRPr="003F3B2D">
              <w:rPr>
                <w:rFonts w:ascii="Arial" w:hAnsi="Arial" w:cs="Arial"/>
                <w:sz w:val="20"/>
                <w:szCs w:val="20"/>
              </w:rPr>
              <w:t>of</w:t>
            </w:r>
            <w:proofErr w:type="spellEnd"/>
            <w:r w:rsidRPr="003F3B2D">
              <w:rPr>
                <w:rFonts w:ascii="Arial" w:hAnsi="Arial" w:cs="Arial"/>
                <w:sz w:val="20"/>
                <w:szCs w:val="20"/>
              </w:rPr>
              <w:t xml:space="preserve"> </w:t>
            </w:r>
            <w:proofErr w:type="spellStart"/>
            <w:r w:rsidRPr="003F3B2D">
              <w:rPr>
                <w:rFonts w:ascii="Arial" w:hAnsi="Arial" w:cs="Arial"/>
                <w:sz w:val="20"/>
                <w:szCs w:val="20"/>
              </w:rPr>
              <w:t>Action</w:t>
            </w:r>
            <w:proofErr w:type="spellEnd"/>
            <w:r w:rsidRPr="003F3B2D">
              <w:rPr>
                <w:rFonts w:ascii="Arial" w:hAnsi="Arial" w:cs="Arial"/>
                <w:sz w:val="20"/>
                <w:szCs w:val="20"/>
              </w:rPr>
              <w:t xml:space="preserve"> on </w:t>
            </w:r>
            <w:proofErr w:type="spellStart"/>
            <w:r w:rsidRPr="003F3B2D">
              <w:rPr>
                <w:rFonts w:ascii="Arial" w:hAnsi="Arial" w:cs="Arial"/>
                <w:sz w:val="20"/>
                <w:szCs w:val="20"/>
              </w:rPr>
              <w:t>Nutrition</w:t>
            </w:r>
            <w:proofErr w:type="spellEnd"/>
            <w:r w:rsidRPr="003F3B2D">
              <w:rPr>
                <w:rFonts w:ascii="Arial" w:hAnsi="Arial" w:cs="Arial"/>
                <w:sz w:val="20"/>
                <w:szCs w:val="20"/>
              </w:rPr>
              <w:t>)</w:t>
            </w:r>
          </w:p>
          <w:p w14:paraId="26D7F4E3" w14:textId="77777777" w:rsidR="005F0071" w:rsidRPr="003F3B2D" w:rsidRDefault="005F0071" w:rsidP="00EB2446">
            <w:pPr>
              <w:pStyle w:val="Odlomakpopisa"/>
              <w:numPr>
                <w:ilvl w:val="0"/>
                <w:numId w:val="93"/>
              </w:numPr>
              <w:tabs>
                <w:tab w:val="left" w:pos="2820"/>
              </w:tabs>
              <w:spacing w:after="0"/>
              <w:rPr>
                <w:rFonts w:ascii="Arial" w:hAnsi="Arial" w:cs="Arial"/>
                <w:sz w:val="20"/>
                <w:szCs w:val="20"/>
              </w:rPr>
            </w:pPr>
            <w:r w:rsidRPr="003F3B2D">
              <w:rPr>
                <w:rFonts w:ascii="Arial" w:hAnsi="Arial" w:cs="Arial"/>
                <w:sz w:val="20"/>
                <w:szCs w:val="20"/>
              </w:rPr>
              <w:t>Hrana i lijekovi, moguće interakcije</w:t>
            </w:r>
          </w:p>
        </w:tc>
      </w:tr>
      <w:tr w:rsidR="005F0071" w:rsidRPr="003F3B2D" w14:paraId="3CD080A3" w14:textId="77777777" w:rsidTr="00B23CFA">
        <w:trPr>
          <w:trHeight w:val="349"/>
        </w:trPr>
        <w:tc>
          <w:tcPr>
            <w:tcW w:w="1898" w:type="dxa"/>
            <w:vMerge w:val="restart"/>
            <w:tcBorders>
              <w:left w:val="single" w:sz="12" w:space="0" w:color="auto"/>
            </w:tcBorders>
            <w:shd w:val="clear" w:color="auto" w:fill="CCFFFF"/>
            <w:tcMar>
              <w:left w:w="57" w:type="dxa"/>
              <w:right w:w="57" w:type="dxa"/>
            </w:tcMar>
            <w:vAlign w:val="center"/>
          </w:tcPr>
          <w:p w14:paraId="6969EBA7"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Vrste izvođenja nastave:</w:t>
            </w:r>
          </w:p>
        </w:tc>
        <w:tc>
          <w:tcPr>
            <w:tcW w:w="4963" w:type="dxa"/>
            <w:gridSpan w:val="7"/>
            <w:vMerge w:val="restart"/>
            <w:tcMar>
              <w:left w:w="57" w:type="dxa"/>
              <w:right w:w="57" w:type="dxa"/>
            </w:tcMar>
            <w:vAlign w:val="center"/>
          </w:tcPr>
          <w:p w14:paraId="1F826559"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t>x</w:t>
            </w:r>
            <w:r w:rsidRPr="003F3B2D">
              <w:rPr>
                <w:rFonts w:ascii="Arial" w:hAnsi="Arial" w:cs="Arial"/>
                <w:b w:val="0"/>
                <w:sz w:val="20"/>
                <w:szCs w:val="20"/>
                <w:lang w:val="hr-HR"/>
              </w:rPr>
              <w:t xml:space="preserve"> predavanja</w:t>
            </w:r>
          </w:p>
          <w:p w14:paraId="6876CE96"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t>☐</w:t>
            </w:r>
            <w:r w:rsidRPr="003F3B2D">
              <w:rPr>
                <w:rFonts w:ascii="Arial" w:hAnsi="Arial" w:cs="Arial"/>
                <w:b w:val="0"/>
                <w:sz w:val="20"/>
                <w:szCs w:val="20"/>
                <w:lang w:val="hr-HR"/>
              </w:rPr>
              <w:t xml:space="preserve"> seminari i radionice  </w:t>
            </w:r>
          </w:p>
          <w:p w14:paraId="30E046BB"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t>x</w:t>
            </w:r>
            <w:r w:rsidRPr="003F3B2D">
              <w:rPr>
                <w:rFonts w:ascii="Arial" w:hAnsi="Arial" w:cs="Arial"/>
                <w:b w:val="0"/>
                <w:sz w:val="20"/>
                <w:szCs w:val="20"/>
                <w:lang w:val="hr-HR"/>
              </w:rPr>
              <w:t xml:space="preserve"> vježbe  </w:t>
            </w:r>
          </w:p>
          <w:p w14:paraId="27063F8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t>☐</w:t>
            </w:r>
            <w:r w:rsidRPr="003F3B2D">
              <w:rPr>
                <w:rFonts w:ascii="Arial" w:hAnsi="Arial" w:cs="Arial"/>
                <w:b w:val="0"/>
                <w:sz w:val="20"/>
                <w:szCs w:val="20"/>
                <w:lang w:val="hr-HR"/>
              </w:rPr>
              <w:t xml:space="preserve"> </w:t>
            </w:r>
            <w:r w:rsidRPr="003F3B2D">
              <w:rPr>
                <w:rFonts w:ascii="Arial" w:hAnsi="Arial" w:cs="Arial"/>
                <w:b w:val="0"/>
                <w:i/>
                <w:sz w:val="20"/>
                <w:szCs w:val="20"/>
                <w:lang w:val="hr-HR"/>
              </w:rPr>
              <w:t>on line</w:t>
            </w:r>
            <w:r w:rsidRPr="003F3B2D">
              <w:rPr>
                <w:rFonts w:ascii="Arial" w:hAnsi="Arial" w:cs="Arial"/>
                <w:b w:val="0"/>
                <w:sz w:val="20"/>
                <w:szCs w:val="20"/>
                <w:lang w:val="hr-HR"/>
              </w:rPr>
              <w:t xml:space="preserve"> u cijelosti</w:t>
            </w:r>
          </w:p>
          <w:p w14:paraId="35C04F2D"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t>☐</w:t>
            </w:r>
            <w:r w:rsidRPr="003F3B2D">
              <w:rPr>
                <w:rFonts w:ascii="Arial" w:hAnsi="Arial" w:cs="Arial"/>
                <w:b w:val="0"/>
                <w:sz w:val="20"/>
                <w:szCs w:val="20"/>
                <w:lang w:val="hr-HR"/>
              </w:rPr>
              <w:t xml:space="preserve"> mješovito e-učenje</w:t>
            </w:r>
          </w:p>
          <w:p w14:paraId="2DAA341C" w14:textId="77777777" w:rsidR="005F0071" w:rsidRPr="003F3B2D" w:rsidRDefault="005F0071" w:rsidP="00B23CFA">
            <w:pPr>
              <w:tabs>
                <w:tab w:val="left" w:pos="2820"/>
              </w:tabs>
              <w:spacing w:after="0"/>
              <w:rPr>
                <w:rFonts w:ascii="Arial" w:hAnsi="Arial" w:cs="Arial"/>
                <w:sz w:val="20"/>
                <w:szCs w:val="20"/>
              </w:rPr>
            </w:pPr>
            <w:r w:rsidRPr="003F3B2D">
              <w:rPr>
                <w:rFonts w:ascii="Arial" w:eastAsia="MS Gothic" w:hAnsi="MS Gothic" w:cs="Arial"/>
                <w:sz w:val="20"/>
                <w:szCs w:val="20"/>
              </w:rPr>
              <w:t>☐</w:t>
            </w:r>
            <w:r w:rsidRPr="003F3B2D">
              <w:rPr>
                <w:rFonts w:ascii="Arial" w:hAnsi="Arial" w:cs="Arial"/>
                <w:sz w:val="20"/>
                <w:szCs w:val="20"/>
              </w:rPr>
              <w:t xml:space="preserve"> terenska nastava</w:t>
            </w:r>
          </w:p>
        </w:tc>
        <w:tc>
          <w:tcPr>
            <w:tcW w:w="2552" w:type="dxa"/>
            <w:gridSpan w:val="6"/>
            <w:vMerge w:val="restart"/>
            <w:tcMar>
              <w:left w:w="57" w:type="dxa"/>
              <w:right w:w="57" w:type="dxa"/>
            </w:tcMar>
            <w:vAlign w:val="center"/>
          </w:tcPr>
          <w:p w14:paraId="759DE9F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t xml:space="preserve">x </w:t>
            </w:r>
            <w:r w:rsidRPr="003F3B2D">
              <w:rPr>
                <w:rFonts w:ascii="Arial" w:hAnsi="Arial" w:cs="Arial"/>
                <w:b w:val="0"/>
                <w:sz w:val="20"/>
                <w:szCs w:val="20"/>
                <w:lang w:val="hr-HR"/>
              </w:rPr>
              <w:t xml:space="preserve">samostalni  zadaci  </w:t>
            </w:r>
          </w:p>
          <w:p w14:paraId="46249F3D"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t>x</w:t>
            </w:r>
            <w:r w:rsidRPr="003F3B2D">
              <w:rPr>
                <w:rFonts w:ascii="Arial" w:hAnsi="Arial" w:cs="Arial"/>
                <w:b w:val="0"/>
                <w:sz w:val="20"/>
                <w:szCs w:val="20"/>
                <w:lang w:val="hr-HR"/>
              </w:rPr>
              <w:t xml:space="preserve"> multimedija </w:t>
            </w:r>
          </w:p>
          <w:p w14:paraId="05FDB52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t>☐</w:t>
            </w:r>
            <w:r w:rsidRPr="003F3B2D">
              <w:rPr>
                <w:rFonts w:ascii="Arial" w:hAnsi="Arial" w:cs="Arial"/>
                <w:b w:val="0"/>
                <w:sz w:val="20"/>
                <w:szCs w:val="20"/>
                <w:lang w:val="hr-HR"/>
              </w:rPr>
              <w:t xml:space="preserve"> laboratorij</w:t>
            </w:r>
          </w:p>
          <w:p w14:paraId="711BC31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eastAsia="MS Gothic" w:hAnsi="MS Gothic" w:cs="Arial"/>
                <w:b w:val="0"/>
                <w:sz w:val="20"/>
                <w:szCs w:val="20"/>
                <w:lang w:val="hr-HR"/>
              </w:rPr>
              <w:t>☐</w:t>
            </w:r>
            <w:r w:rsidRPr="003F3B2D">
              <w:rPr>
                <w:rFonts w:ascii="Arial" w:hAnsi="Arial" w:cs="Arial"/>
                <w:b w:val="0"/>
                <w:sz w:val="20"/>
                <w:szCs w:val="20"/>
                <w:lang w:val="hr-HR"/>
              </w:rPr>
              <w:t>mentorski rad</w:t>
            </w:r>
          </w:p>
          <w:p w14:paraId="5118BB26" w14:textId="77777777" w:rsidR="005F0071" w:rsidRPr="003F3B2D" w:rsidRDefault="005F0071" w:rsidP="00B23CFA">
            <w:pPr>
              <w:tabs>
                <w:tab w:val="left" w:pos="2820"/>
              </w:tabs>
              <w:spacing w:after="0"/>
              <w:rPr>
                <w:rFonts w:ascii="Arial" w:hAnsi="Arial" w:cs="Arial"/>
                <w:sz w:val="20"/>
                <w:szCs w:val="20"/>
              </w:rPr>
            </w:pPr>
            <w:r w:rsidRPr="003F3B2D">
              <w:rPr>
                <w:rFonts w:ascii="Arial" w:eastAsia="MS Gothic" w:hAnsi="MS Gothic" w:cs="Arial"/>
                <w:sz w:val="20"/>
                <w:szCs w:val="20"/>
              </w:rPr>
              <w:t>☐</w:t>
            </w:r>
            <w:r w:rsidRPr="003F3B2D">
              <w:rPr>
                <w:rFonts w:ascii="Arial" w:hAnsi="Arial" w:cs="Arial"/>
                <w:sz w:val="20"/>
                <w:szCs w:val="20"/>
              </w:rPr>
              <w:t xml:space="preserve"> </w:t>
            </w: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fldChar w:fldCharType="end"/>
            </w:r>
            <w:r w:rsidRPr="003F3B2D">
              <w:rPr>
                <w:rFonts w:ascii="Arial" w:hAnsi="Arial" w:cs="Arial"/>
                <w:sz w:val="20"/>
                <w:szCs w:val="20"/>
              </w:rPr>
              <w:t xml:space="preserve"> (ostalo upisati)</w:t>
            </w:r>
            <w:r w:rsidRPr="003F3B2D">
              <w:rPr>
                <w:rFonts w:ascii="Arial" w:hAnsi="Arial" w:cs="Arial"/>
                <w:b/>
                <w:sz w:val="20"/>
                <w:szCs w:val="20"/>
              </w:rPr>
              <w:t xml:space="preserve"> </w:t>
            </w:r>
            <w:r w:rsidRPr="003F3B2D">
              <w:rPr>
                <w:rFonts w:ascii="Arial" w:hAnsi="Arial" w:cs="Arial"/>
                <w:b/>
                <w:sz w:val="20"/>
                <w:szCs w:val="20"/>
                <w:bdr w:val="single" w:sz="12" w:space="0" w:color="auto"/>
              </w:rPr>
              <w:t xml:space="preserve"> </w:t>
            </w:r>
          </w:p>
        </w:tc>
      </w:tr>
      <w:tr w:rsidR="005F0071" w:rsidRPr="003F3B2D" w14:paraId="59441FEC" w14:textId="77777777" w:rsidTr="00B23CFA">
        <w:trPr>
          <w:trHeight w:val="577"/>
        </w:trPr>
        <w:tc>
          <w:tcPr>
            <w:tcW w:w="1898" w:type="dxa"/>
            <w:vMerge/>
            <w:tcBorders>
              <w:left w:val="single" w:sz="12" w:space="0" w:color="auto"/>
              <w:bottom w:val="single" w:sz="4" w:space="0" w:color="auto"/>
            </w:tcBorders>
            <w:shd w:val="clear" w:color="auto" w:fill="CCFFFF"/>
            <w:tcMar>
              <w:left w:w="57" w:type="dxa"/>
              <w:right w:w="57" w:type="dxa"/>
            </w:tcMar>
            <w:vAlign w:val="center"/>
          </w:tcPr>
          <w:p w14:paraId="25E3D345" w14:textId="77777777" w:rsidR="005F0071" w:rsidRPr="003F3B2D" w:rsidRDefault="005F0071" w:rsidP="00B23CFA">
            <w:pPr>
              <w:tabs>
                <w:tab w:val="left" w:pos="2820"/>
              </w:tabs>
              <w:spacing w:after="0"/>
              <w:rPr>
                <w:rFonts w:ascii="Arial" w:hAnsi="Arial" w:cs="Arial"/>
                <w:color w:val="000000"/>
                <w:sz w:val="20"/>
                <w:szCs w:val="20"/>
              </w:rPr>
            </w:pPr>
          </w:p>
        </w:tc>
        <w:tc>
          <w:tcPr>
            <w:tcW w:w="4963" w:type="dxa"/>
            <w:gridSpan w:val="7"/>
            <w:vMerge/>
            <w:tcMar>
              <w:left w:w="57" w:type="dxa"/>
              <w:right w:w="57" w:type="dxa"/>
            </w:tcMar>
            <w:vAlign w:val="center"/>
          </w:tcPr>
          <w:p w14:paraId="302CC0AE" w14:textId="77777777" w:rsidR="005F0071" w:rsidRPr="003F3B2D" w:rsidRDefault="005F0071" w:rsidP="00B23CFA">
            <w:pPr>
              <w:pStyle w:val="FieldText"/>
              <w:spacing w:line="276" w:lineRule="auto"/>
              <w:rPr>
                <w:rFonts w:ascii="Arial" w:hAnsi="Arial" w:cs="Arial"/>
                <w:b w:val="0"/>
                <w:sz w:val="20"/>
                <w:szCs w:val="20"/>
                <w:lang w:val="hr-HR"/>
              </w:rPr>
            </w:pPr>
          </w:p>
        </w:tc>
        <w:tc>
          <w:tcPr>
            <w:tcW w:w="2552" w:type="dxa"/>
            <w:gridSpan w:val="6"/>
            <w:vMerge/>
            <w:tcMar>
              <w:left w:w="57" w:type="dxa"/>
              <w:right w:w="57" w:type="dxa"/>
            </w:tcMar>
            <w:vAlign w:val="center"/>
          </w:tcPr>
          <w:p w14:paraId="3FE8990B" w14:textId="77777777" w:rsidR="005F0071" w:rsidRPr="003F3B2D" w:rsidRDefault="005F0071" w:rsidP="00B23CFA">
            <w:pPr>
              <w:pStyle w:val="FieldText"/>
              <w:spacing w:line="276" w:lineRule="auto"/>
              <w:rPr>
                <w:rFonts w:ascii="Arial" w:hAnsi="Arial" w:cs="Arial"/>
                <w:b w:val="0"/>
                <w:sz w:val="20"/>
                <w:szCs w:val="20"/>
                <w:lang w:val="hr-HR"/>
              </w:rPr>
            </w:pPr>
          </w:p>
        </w:tc>
      </w:tr>
      <w:tr w:rsidR="005F0071" w:rsidRPr="003F3B2D" w14:paraId="614931CA" w14:textId="77777777" w:rsidTr="00B23CFA">
        <w:tc>
          <w:tcPr>
            <w:tcW w:w="1898" w:type="dxa"/>
            <w:tcBorders>
              <w:left w:val="single" w:sz="12" w:space="0" w:color="auto"/>
              <w:bottom w:val="single" w:sz="12" w:space="0" w:color="auto"/>
            </w:tcBorders>
            <w:shd w:val="clear" w:color="auto" w:fill="CCFFFF"/>
            <w:tcMar>
              <w:left w:w="57" w:type="dxa"/>
              <w:right w:w="57" w:type="dxa"/>
            </w:tcMar>
            <w:vAlign w:val="center"/>
          </w:tcPr>
          <w:p w14:paraId="25899447"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15" w:type="dxa"/>
            <w:gridSpan w:val="13"/>
            <w:tcBorders>
              <w:bottom w:val="single" w:sz="12" w:space="0" w:color="auto"/>
              <w:right w:val="single" w:sz="12" w:space="0" w:color="auto"/>
            </w:tcBorders>
            <w:tcMar>
              <w:left w:w="57" w:type="dxa"/>
              <w:right w:w="57" w:type="dxa"/>
            </w:tcMar>
            <w:vAlign w:val="center"/>
          </w:tcPr>
          <w:p w14:paraId="2A0A1EB8"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eastAsia="Arial" w:hAnsi="Arial" w:cs="Arial"/>
                <w:sz w:val="20"/>
                <w:szCs w:val="20"/>
                <w:lang w:eastAsia="hr-HR"/>
              </w:rPr>
              <w:t>U skladu s Pravilnikom o studiju i sustavu studiranja i Deontološkim kodeksom za studente Medicinskog fakulteta u Splitu</w:t>
            </w:r>
            <w:r>
              <w:rPr>
                <w:rFonts w:ascii="Arial" w:eastAsia="Arial" w:hAnsi="Arial" w:cs="Arial"/>
                <w:sz w:val="20"/>
                <w:szCs w:val="20"/>
                <w:lang w:eastAsia="hr-HR"/>
              </w:rPr>
              <w:t>.</w:t>
            </w:r>
          </w:p>
        </w:tc>
      </w:tr>
      <w:tr w:rsidR="005F0071" w:rsidRPr="003F3B2D" w14:paraId="23745B3D" w14:textId="77777777" w:rsidTr="00B23CFA">
        <w:trPr>
          <w:trHeight w:val="397"/>
        </w:trPr>
        <w:tc>
          <w:tcPr>
            <w:tcW w:w="1898" w:type="dxa"/>
            <w:vMerge w:val="restart"/>
            <w:tcBorders>
              <w:top w:val="single" w:sz="12" w:space="0" w:color="auto"/>
              <w:left w:val="single" w:sz="12" w:space="0" w:color="auto"/>
            </w:tcBorders>
            <w:shd w:val="clear" w:color="auto" w:fill="CCFFFF"/>
            <w:tcMar>
              <w:left w:w="57" w:type="dxa"/>
              <w:right w:w="57" w:type="dxa"/>
            </w:tcMar>
            <w:vAlign w:val="center"/>
          </w:tcPr>
          <w:p w14:paraId="5007EE05"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color w:val="000000"/>
                <w:sz w:val="20"/>
                <w:szCs w:val="20"/>
              </w:rPr>
              <w:t>(upisati udio u ECTS bodovima za svaku aktivnost tako da ukupni broj ECTS bodova odgovara bodovnoj vrijednosti predmeta):</w:t>
            </w:r>
          </w:p>
        </w:tc>
        <w:tc>
          <w:tcPr>
            <w:tcW w:w="1845" w:type="dxa"/>
            <w:tcBorders>
              <w:top w:val="single" w:sz="12" w:space="0" w:color="auto"/>
            </w:tcBorders>
            <w:tcMar>
              <w:left w:w="57" w:type="dxa"/>
              <w:right w:w="57" w:type="dxa"/>
            </w:tcMar>
            <w:vAlign w:val="center"/>
          </w:tcPr>
          <w:p w14:paraId="5B431546"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Pohađanje nastave</w:t>
            </w:r>
          </w:p>
        </w:tc>
        <w:tc>
          <w:tcPr>
            <w:tcW w:w="698" w:type="dxa"/>
            <w:gridSpan w:val="2"/>
            <w:tcBorders>
              <w:top w:val="single" w:sz="12" w:space="0" w:color="auto"/>
            </w:tcBorders>
            <w:tcMar>
              <w:left w:w="57" w:type="dxa"/>
              <w:right w:w="57" w:type="dxa"/>
            </w:tcMar>
            <w:vAlign w:val="center"/>
          </w:tcPr>
          <w:p w14:paraId="3794080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0,5</w:t>
            </w:r>
          </w:p>
        </w:tc>
        <w:tc>
          <w:tcPr>
            <w:tcW w:w="1275" w:type="dxa"/>
            <w:tcBorders>
              <w:top w:val="single" w:sz="12" w:space="0" w:color="auto"/>
            </w:tcBorders>
            <w:tcMar>
              <w:left w:w="57" w:type="dxa"/>
              <w:right w:w="57" w:type="dxa"/>
            </w:tcMar>
            <w:vAlign w:val="center"/>
          </w:tcPr>
          <w:p w14:paraId="4503E594"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gridSpan w:val="2"/>
            <w:tcBorders>
              <w:top w:val="single" w:sz="12" w:space="0" w:color="auto"/>
            </w:tcBorders>
            <w:tcMar>
              <w:left w:w="57" w:type="dxa"/>
              <w:right w:w="57" w:type="dxa"/>
            </w:tcMar>
            <w:vAlign w:val="center"/>
          </w:tcPr>
          <w:p w14:paraId="418B4917"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3" w:type="dxa"/>
            <w:gridSpan w:val="5"/>
            <w:tcBorders>
              <w:top w:val="single" w:sz="12" w:space="0" w:color="auto"/>
              <w:right w:val="single" w:sz="4" w:space="0" w:color="auto"/>
            </w:tcBorders>
            <w:tcMar>
              <w:left w:w="57" w:type="dxa"/>
              <w:right w:w="57" w:type="dxa"/>
            </w:tcMar>
            <w:vAlign w:val="center"/>
          </w:tcPr>
          <w:p w14:paraId="177FC788" w14:textId="77777777" w:rsidR="005F0071" w:rsidRPr="003F3B2D" w:rsidRDefault="005F0071" w:rsidP="00B23CFA">
            <w:pPr>
              <w:pStyle w:val="FieldText"/>
              <w:spacing w:line="276" w:lineRule="auto"/>
              <w:rPr>
                <w:rFonts w:ascii="Arial" w:hAnsi="Arial" w:cs="Arial"/>
                <w:b w:val="0"/>
                <w:color w:val="000000"/>
                <w:sz w:val="20"/>
                <w:szCs w:val="20"/>
                <w:lang w:val="hr-HR"/>
              </w:rPr>
            </w:pPr>
          </w:p>
        </w:tc>
        <w:tc>
          <w:tcPr>
            <w:tcW w:w="1206" w:type="dxa"/>
            <w:gridSpan w:val="2"/>
            <w:tcBorders>
              <w:top w:val="single" w:sz="12" w:space="0" w:color="auto"/>
              <w:left w:val="single" w:sz="4" w:space="0" w:color="auto"/>
              <w:right w:val="single" w:sz="12" w:space="0" w:color="auto"/>
            </w:tcBorders>
            <w:tcMar>
              <w:left w:w="57" w:type="dxa"/>
              <w:right w:w="57" w:type="dxa"/>
            </w:tcMar>
            <w:vAlign w:val="center"/>
          </w:tcPr>
          <w:p w14:paraId="1C166D85"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0672C00F" w14:textId="77777777" w:rsidTr="00B23CFA">
        <w:trPr>
          <w:trHeight w:val="397"/>
        </w:trPr>
        <w:tc>
          <w:tcPr>
            <w:tcW w:w="1898" w:type="dxa"/>
            <w:vMerge/>
            <w:tcBorders>
              <w:left w:val="single" w:sz="12" w:space="0" w:color="auto"/>
            </w:tcBorders>
            <w:shd w:val="clear" w:color="auto" w:fill="CCFFFF"/>
            <w:tcMar>
              <w:left w:w="57" w:type="dxa"/>
              <w:right w:w="57" w:type="dxa"/>
            </w:tcMar>
            <w:vAlign w:val="center"/>
          </w:tcPr>
          <w:p w14:paraId="41DCF76C"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845" w:type="dxa"/>
            <w:shd w:val="clear" w:color="auto" w:fill="auto"/>
            <w:tcMar>
              <w:left w:w="57" w:type="dxa"/>
              <w:right w:w="57" w:type="dxa"/>
            </w:tcMar>
            <w:vAlign w:val="center"/>
          </w:tcPr>
          <w:p w14:paraId="550CAFEB"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Seminarski rad</w:t>
            </w:r>
          </w:p>
        </w:tc>
        <w:tc>
          <w:tcPr>
            <w:tcW w:w="698" w:type="dxa"/>
            <w:gridSpan w:val="2"/>
            <w:shd w:val="clear" w:color="auto" w:fill="auto"/>
            <w:tcMar>
              <w:left w:w="57" w:type="dxa"/>
              <w:right w:w="57" w:type="dxa"/>
            </w:tcMar>
            <w:vAlign w:val="center"/>
          </w:tcPr>
          <w:p w14:paraId="62C5A15C" w14:textId="77777777" w:rsidR="005F0071" w:rsidRPr="003F3B2D" w:rsidRDefault="005F0071" w:rsidP="00B23CFA">
            <w:pPr>
              <w:pStyle w:val="FieldText"/>
              <w:spacing w:line="276" w:lineRule="auto"/>
              <w:rPr>
                <w:rFonts w:ascii="Arial" w:hAnsi="Arial" w:cs="Arial"/>
                <w:b w:val="0"/>
                <w:sz w:val="20"/>
                <w:szCs w:val="20"/>
                <w:lang w:val="hr-HR"/>
              </w:rPr>
            </w:pPr>
          </w:p>
        </w:tc>
        <w:tc>
          <w:tcPr>
            <w:tcW w:w="1275" w:type="dxa"/>
            <w:shd w:val="clear" w:color="auto" w:fill="auto"/>
            <w:tcMar>
              <w:left w:w="57" w:type="dxa"/>
              <w:right w:w="57" w:type="dxa"/>
            </w:tcMar>
            <w:vAlign w:val="center"/>
          </w:tcPr>
          <w:p w14:paraId="52CC4234"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gridSpan w:val="2"/>
            <w:shd w:val="clear" w:color="auto" w:fill="auto"/>
            <w:tcMar>
              <w:left w:w="57" w:type="dxa"/>
              <w:right w:w="57" w:type="dxa"/>
            </w:tcMar>
            <w:vAlign w:val="center"/>
          </w:tcPr>
          <w:p w14:paraId="0114A16E"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3" w:type="dxa"/>
            <w:gridSpan w:val="5"/>
            <w:tcBorders>
              <w:right w:val="single" w:sz="4" w:space="0" w:color="auto"/>
            </w:tcBorders>
            <w:shd w:val="clear" w:color="auto" w:fill="auto"/>
            <w:tcMar>
              <w:left w:w="57" w:type="dxa"/>
              <w:right w:w="57" w:type="dxa"/>
            </w:tcMar>
            <w:vAlign w:val="center"/>
          </w:tcPr>
          <w:p w14:paraId="0F81B8F4"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206" w:type="dxa"/>
            <w:gridSpan w:val="2"/>
            <w:tcBorders>
              <w:left w:val="single" w:sz="4" w:space="0" w:color="auto"/>
              <w:right w:val="single" w:sz="12" w:space="0" w:color="auto"/>
            </w:tcBorders>
            <w:shd w:val="clear" w:color="auto" w:fill="auto"/>
            <w:tcMar>
              <w:left w:w="57" w:type="dxa"/>
              <w:right w:w="57" w:type="dxa"/>
            </w:tcMar>
            <w:vAlign w:val="center"/>
          </w:tcPr>
          <w:p w14:paraId="7EA120C2"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66888B1D" w14:textId="77777777" w:rsidTr="00B23CFA">
        <w:trPr>
          <w:trHeight w:val="397"/>
        </w:trPr>
        <w:tc>
          <w:tcPr>
            <w:tcW w:w="1898" w:type="dxa"/>
            <w:vMerge/>
            <w:tcBorders>
              <w:left w:val="single" w:sz="12" w:space="0" w:color="auto"/>
            </w:tcBorders>
            <w:shd w:val="clear" w:color="auto" w:fill="CCFFFF"/>
            <w:tcMar>
              <w:left w:w="57" w:type="dxa"/>
              <w:right w:w="57" w:type="dxa"/>
            </w:tcMar>
            <w:vAlign w:val="center"/>
          </w:tcPr>
          <w:p w14:paraId="7B3EA7D5"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845" w:type="dxa"/>
            <w:shd w:val="clear" w:color="auto" w:fill="auto"/>
            <w:tcMar>
              <w:left w:w="57" w:type="dxa"/>
              <w:right w:w="57" w:type="dxa"/>
            </w:tcMar>
            <w:vAlign w:val="center"/>
          </w:tcPr>
          <w:p w14:paraId="2DB992E9"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Pismeni ispit</w:t>
            </w:r>
          </w:p>
        </w:tc>
        <w:tc>
          <w:tcPr>
            <w:tcW w:w="698" w:type="dxa"/>
            <w:gridSpan w:val="2"/>
            <w:shd w:val="clear" w:color="auto" w:fill="auto"/>
            <w:tcMar>
              <w:left w:w="57" w:type="dxa"/>
              <w:right w:w="57" w:type="dxa"/>
            </w:tcMar>
            <w:vAlign w:val="center"/>
          </w:tcPr>
          <w:p w14:paraId="4345CA4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1,5</w:t>
            </w:r>
          </w:p>
        </w:tc>
        <w:tc>
          <w:tcPr>
            <w:tcW w:w="1275" w:type="dxa"/>
            <w:shd w:val="clear" w:color="auto" w:fill="auto"/>
            <w:tcMar>
              <w:left w:w="57" w:type="dxa"/>
              <w:right w:w="57" w:type="dxa"/>
            </w:tcMar>
            <w:vAlign w:val="center"/>
          </w:tcPr>
          <w:p w14:paraId="676E43F5"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gridSpan w:val="2"/>
            <w:shd w:val="clear" w:color="auto" w:fill="auto"/>
            <w:tcMar>
              <w:left w:w="57" w:type="dxa"/>
              <w:right w:w="57" w:type="dxa"/>
            </w:tcMar>
            <w:vAlign w:val="center"/>
          </w:tcPr>
          <w:p w14:paraId="0C320E5C"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3" w:type="dxa"/>
            <w:gridSpan w:val="5"/>
            <w:tcBorders>
              <w:right w:val="single" w:sz="4" w:space="0" w:color="auto"/>
            </w:tcBorders>
            <w:shd w:val="clear" w:color="auto" w:fill="auto"/>
            <w:tcMar>
              <w:left w:w="57" w:type="dxa"/>
              <w:right w:w="57" w:type="dxa"/>
            </w:tcMar>
            <w:vAlign w:val="center"/>
          </w:tcPr>
          <w:p w14:paraId="775D98AA"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206" w:type="dxa"/>
            <w:gridSpan w:val="2"/>
            <w:tcBorders>
              <w:left w:val="single" w:sz="4" w:space="0" w:color="auto"/>
              <w:right w:val="single" w:sz="12" w:space="0" w:color="auto"/>
            </w:tcBorders>
            <w:shd w:val="clear" w:color="auto" w:fill="auto"/>
            <w:tcMar>
              <w:left w:w="57" w:type="dxa"/>
              <w:right w:w="57" w:type="dxa"/>
            </w:tcMar>
            <w:vAlign w:val="center"/>
          </w:tcPr>
          <w:p w14:paraId="5CB6A944"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2B8CC498" w14:textId="77777777" w:rsidTr="00B23CFA">
        <w:trPr>
          <w:trHeight w:val="397"/>
        </w:trPr>
        <w:tc>
          <w:tcPr>
            <w:tcW w:w="1898" w:type="dxa"/>
            <w:vMerge/>
            <w:tcBorders>
              <w:left w:val="single" w:sz="12" w:space="0" w:color="auto"/>
            </w:tcBorders>
            <w:shd w:val="clear" w:color="auto" w:fill="CCFFFF"/>
            <w:tcMar>
              <w:left w:w="57" w:type="dxa"/>
              <w:right w:w="57" w:type="dxa"/>
            </w:tcMar>
            <w:vAlign w:val="center"/>
          </w:tcPr>
          <w:p w14:paraId="1F4DC994"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845" w:type="dxa"/>
            <w:tcBorders>
              <w:bottom w:val="single" w:sz="4" w:space="0" w:color="auto"/>
            </w:tcBorders>
            <w:tcMar>
              <w:left w:w="57" w:type="dxa"/>
              <w:right w:w="57" w:type="dxa"/>
            </w:tcMar>
            <w:vAlign w:val="center"/>
          </w:tcPr>
          <w:p w14:paraId="063AF7C7" w14:textId="77777777" w:rsidR="005F0071" w:rsidRPr="003F3B2D" w:rsidRDefault="005F0071" w:rsidP="00B23CFA">
            <w:pPr>
              <w:pStyle w:val="FieldText"/>
              <w:spacing w:line="276" w:lineRule="auto"/>
              <w:rPr>
                <w:rFonts w:ascii="Arial" w:hAnsi="Arial" w:cs="Arial"/>
                <w:b w:val="0"/>
                <w:sz w:val="20"/>
                <w:szCs w:val="20"/>
                <w:lang w:val="hr-HR"/>
              </w:rPr>
            </w:pPr>
          </w:p>
        </w:tc>
        <w:tc>
          <w:tcPr>
            <w:tcW w:w="698" w:type="dxa"/>
            <w:gridSpan w:val="2"/>
            <w:tcBorders>
              <w:bottom w:val="single" w:sz="4" w:space="0" w:color="auto"/>
            </w:tcBorders>
            <w:tcMar>
              <w:left w:w="57" w:type="dxa"/>
              <w:right w:w="57" w:type="dxa"/>
            </w:tcMar>
            <w:vAlign w:val="center"/>
          </w:tcPr>
          <w:p w14:paraId="1F404BE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tcBorders>
              <w:bottom w:val="single" w:sz="4" w:space="0" w:color="auto"/>
            </w:tcBorders>
            <w:shd w:val="clear" w:color="auto" w:fill="auto"/>
            <w:tcMar>
              <w:left w:w="57" w:type="dxa"/>
              <w:right w:w="57" w:type="dxa"/>
            </w:tcMar>
            <w:vAlign w:val="center"/>
          </w:tcPr>
          <w:p w14:paraId="00ADE3F9"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gridSpan w:val="2"/>
            <w:tcBorders>
              <w:bottom w:val="single" w:sz="4" w:space="0" w:color="auto"/>
            </w:tcBorders>
            <w:shd w:val="clear" w:color="auto" w:fill="auto"/>
            <w:tcMar>
              <w:left w:w="57" w:type="dxa"/>
              <w:right w:w="57" w:type="dxa"/>
            </w:tcMar>
            <w:vAlign w:val="center"/>
          </w:tcPr>
          <w:p w14:paraId="2A0F7A43"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3" w:type="dxa"/>
            <w:gridSpan w:val="5"/>
            <w:tcBorders>
              <w:bottom w:val="single" w:sz="4" w:space="0" w:color="auto"/>
              <w:right w:val="single" w:sz="4" w:space="0" w:color="auto"/>
            </w:tcBorders>
            <w:shd w:val="clear" w:color="auto" w:fill="auto"/>
            <w:tcMar>
              <w:left w:w="57" w:type="dxa"/>
              <w:right w:w="57" w:type="dxa"/>
            </w:tcMar>
            <w:vAlign w:val="center"/>
          </w:tcPr>
          <w:p w14:paraId="2ED215A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206"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4C95D803"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585F3A79" w14:textId="77777777" w:rsidTr="00B23CFA">
        <w:trPr>
          <w:trHeight w:val="397"/>
        </w:trPr>
        <w:tc>
          <w:tcPr>
            <w:tcW w:w="1898" w:type="dxa"/>
            <w:vMerge/>
            <w:tcBorders>
              <w:left w:val="single" w:sz="12" w:space="0" w:color="auto"/>
              <w:bottom w:val="single" w:sz="12" w:space="0" w:color="auto"/>
            </w:tcBorders>
            <w:shd w:val="clear" w:color="auto" w:fill="CCFFFF"/>
            <w:tcMar>
              <w:left w:w="57" w:type="dxa"/>
              <w:right w:w="57" w:type="dxa"/>
            </w:tcMar>
            <w:vAlign w:val="center"/>
          </w:tcPr>
          <w:p w14:paraId="525EC0C0"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845" w:type="dxa"/>
            <w:tcBorders>
              <w:bottom w:val="single" w:sz="12" w:space="0" w:color="auto"/>
              <w:right w:val="single" w:sz="8" w:space="0" w:color="auto"/>
            </w:tcBorders>
            <w:tcMar>
              <w:left w:w="57" w:type="dxa"/>
              <w:right w:w="57" w:type="dxa"/>
            </w:tcMar>
            <w:vAlign w:val="center"/>
          </w:tcPr>
          <w:p w14:paraId="1815752C" w14:textId="77777777" w:rsidR="005F0071" w:rsidRPr="003F3B2D" w:rsidRDefault="005F0071" w:rsidP="00B23CFA">
            <w:pPr>
              <w:tabs>
                <w:tab w:val="left" w:pos="2820"/>
              </w:tabs>
              <w:spacing w:after="0"/>
              <w:rPr>
                <w:rFonts w:ascii="Arial" w:hAnsi="Arial" w:cs="Arial"/>
                <w:color w:val="000000"/>
                <w:sz w:val="20"/>
                <w:szCs w:val="20"/>
                <w:highlight w:val="yellow"/>
              </w:rPr>
            </w:pPr>
          </w:p>
        </w:tc>
        <w:tc>
          <w:tcPr>
            <w:tcW w:w="698" w:type="dxa"/>
            <w:gridSpan w:val="2"/>
            <w:tcBorders>
              <w:left w:val="single" w:sz="8" w:space="0" w:color="auto"/>
              <w:bottom w:val="single" w:sz="12" w:space="0" w:color="auto"/>
              <w:right w:val="single" w:sz="8" w:space="0" w:color="auto"/>
            </w:tcBorders>
            <w:tcMar>
              <w:left w:w="57" w:type="dxa"/>
              <w:right w:w="57" w:type="dxa"/>
            </w:tcMar>
            <w:vAlign w:val="center"/>
          </w:tcPr>
          <w:p w14:paraId="0A3CD049"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275" w:type="dxa"/>
            <w:tcBorders>
              <w:left w:val="single" w:sz="8" w:space="0" w:color="auto"/>
              <w:bottom w:val="single" w:sz="12" w:space="0" w:color="auto"/>
              <w:right w:val="single" w:sz="8" w:space="0" w:color="auto"/>
            </w:tcBorders>
            <w:tcMar>
              <w:left w:w="57" w:type="dxa"/>
              <w:right w:w="57" w:type="dxa"/>
            </w:tcMar>
            <w:vAlign w:val="center"/>
          </w:tcPr>
          <w:p w14:paraId="5A0F35F1" w14:textId="77777777" w:rsidR="005F0071" w:rsidRPr="003F3B2D" w:rsidRDefault="005F0071" w:rsidP="00B23CFA">
            <w:pPr>
              <w:tabs>
                <w:tab w:val="left" w:pos="2820"/>
              </w:tabs>
              <w:spacing w:after="0"/>
              <w:rPr>
                <w:rFonts w:ascii="Arial" w:hAnsi="Arial" w:cs="Arial"/>
                <w:color w:val="000000"/>
                <w:sz w:val="20"/>
                <w:szCs w:val="20"/>
                <w:highlight w:val="yellow"/>
              </w:rPr>
            </w:pP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14954BF3"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3" w:type="dxa"/>
            <w:gridSpan w:val="5"/>
            <w:tcBorders>
              <w:left w:val="single" w:sz="8" w:space="0" w:color="auto"/>
              <w:bottom w:val="single" w:sz="12" w:space="0" w:color="auto"/>
              <w:right w:val="single" w:sz="8" w:space="0" w:color="auto"/>
            </w:tcBorders>
            <w:tcMar>
              <w:left w:w="57" w:type="dxa"/>
              <w:right w:w="57" w:type="dxa"/>
            </w:tcMar>
            <w:vAlign w:val="center"/>
          </w:tcPr>
          <w:p w14:paraId="3E8F643F"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206" w:type="dxa"/>
            <w:gridSpan w:val="2"/>
            <w:tcBorders>
              <w:left w:val="single" w:sz="8" w:space="0" w:color="auto"/>
              <w:bottom w:val="single" w:sz="12" w:space="0" w:color="auto"/>
              <w:right w:val="single" w:sz="12" w:space="0" w:color="auto"/>
            </w:tcBorders>
            <w:tcMar>
              <w:left w:w="57" w:type="dxa"/>
              <w:right w:w="57" w:type="dxa"/>
            </w:tcMar>
            <w:vAlign w:val="center"/>
          </w:tcPr>
          <w:p w14:paraId="1E059CDB"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6452B253" w14:textId="77777777" w:rsidTr="00B23CFA">
        <w:tc>
          <w:tcPr>
            <w:tcW w:w="1898"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85327A5"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15" w:type="dxa"/>
            <w:gridSpan w:val="13"/>
            <w:tcBorders>
              <w:top w:val="single" w:sz="12" w:space="0" w:color="auto"/>
              <w:bottom w:val="single" w:sz="12" w:space="0" w:color="auto"/>
              <w:right w:val="single" w:sz="12" w:space="0" w:color="auto"/>
            </w:tcBorders>
            <w:tcMar>
              <w:left w:w="57" w:type="dxa"/>
              <w:right w:w="57" w:type="dxa"/>
            </w:tcMar>
          </w:tcPr>
          <w:p w14:paraId="0924D02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Pismeni ispit</w:t>
            </w:r>
          </w:p>
        </w:tc>
      </w:tr>
      <w:tr w:rsidR="005F0071" w:rsidRPr="003F3B2D" w14:paraId="74224D9C" w14:textId="77777777" w:rsidTr="00B23CFA">
        <w:tc>
          <w:tcPr>
            <w:tcW w:w="1898" w:type="dxa"/>
            <w:vMerge w:val="restart"/>
            <w:tcBorders>
              <w:top w:val="single" w:sz="12" w:space="0" w:color="auto"/>
              <w:left w:val="single" w:sz="12" w:space="0" w:color="auto"/>
            </w:tcBorders>
            <w:shd w:val="clear" w:color="auto" w:fill="CCFFFF"/>
            <w:tcMar>
              <w:left w:w="57" w:type="dxa"/>
              <w:right w:w="57" w:type="dxa"/>
            </w:tcMar>
            <w:vAlign w:val="center"/>
          </w:tcPr>
          <w:p w14:paraId="538FF68A"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656" w:type="dxa"/>
            <w:gridSpan w:val="5"/>
            <w:tcBorders>
              <w:top w:val="single" w:sz="12" w:space="0" w:color="auto"/>
              <w:right w:val="single" w:sz="8" w:space="0" w:color="auto"/>
            </w:tcBorders>
            <w:shd w:val="clear" w:color="auto" w:fill="CCECFF"/>
            <w:tcMar>
              <w:left w:w="57" w:type="dxa"/>
              <w:right w:w="57" w:type="dxa"/>
            </w:tcMar>
            <w:vAlign w:val="center"/>
          </w:tcPr>
          <w:p w14:paraId="54F1E48C"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Naslov</w:t>
            </w:r>
          </w:p>
        </w:tc>
        <w:tc>
          <w:tcPr>
            <w:tcW w:w="1244" w:type="dxa"/>
            <w:gridSpan w:val="4"/>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ED9B596"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Broj primjeraka u knjižnici</w:t>
            </w:r>
          </w:p>
        </w:tc>
        <w:tc>
          <w:tcPr>
            <w:tcW w:w="1615"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1181674"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Dostupnost putem ostalih medija</w:t>
            </w:r>
          </w:p>
        </w:tc>
      </w:tr>
      <w:tr w:rsidR="005F0071" w:rsidRPr="003F3B2D" w14:paraId="732E5DD9" w14:textId="77777777" w:rsidTr="00B23CFA">
        <w:trPr>
          <w:trHeight w:val="75"/>
        </w:trPr>
        <w:tc>
          <w:tcPr>
            <w:tcW w:w="1898" w:type="dxa"/>
            <w:vMerge/>
            <w:tcBorders>
              <w:left w:val="single" w:sz="12" w:space="0" w:color="auto"/>
            </w:tcBorders>
            <w:shd w:val="clear" w:color="auto" w:fill="CCFFFF"/>
            <w:tcMar>
              <w:left w:w="57" w:type="dxa"/>
              <w:right w:w="57" w:type="dxa"/>
            </w:tcMar>
            <w:vAlign w:val="center"/>
          </w:tcPr>
          <w:p w14:paraId="630841F8"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656" w:type="dxa"/>
            <w:gridSpan w:val="5"/>
            <w:tcBorders>
              <w:right w:val="single" w:sz="8" w:space="0" w:color="auto"/>
            </w:tcBorders>
            <w:shd w:val="clear" w:color="auto" w:fill="auto"/>
            <w:tcMar>
              <w:left w:w="57" w:type="dxa"/>
              <w:right w:w="57" w:type="dxa"/>
            </w:tcMar>
          </w:tcPr>
          <w:p w14:paraId="4ED7C14D"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Cochrane </w:t>
            </w:r>
            <w:proofErr w:type="spellStart"/>
            <w:r w:rsidRPr="003F3B2D">
              <w:rPr>
                <w:rFonts w:ascii="Arial" w:hAnsi="Arial" w:cs="Arial"/>
                <w:color w:val="000000"/>
                <w:sz w:val="20"/>
                <w:szCs w:val="20"/>
              </w:rPr>
              <w:t>Library</w:t>
            </w:r>
            <w:proofErr w:type="spellEnd"/>
            <w:r w:rsidRPr="003F3B2D">
              <w:rPr>
                <w:rFonts w:ascii="Arial" w:hAnsi="Arial" w:cs="Arial"/>
                <w:color w:val="000000"/>
                <w:sz w:val="20"/>
                <w:szCs w:val="20"/>
              </w:rPr>
              <w:t xml:space="preserve"> sustavni pregledi</w:t>
            </w:r>
          </w:p>
          <w:p w14:paraId="461F8AA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How </w:t>
            </w:r>
            <w:proofErr w:type="spellStart"/>
            <w:r w:rsidRPr="003F3B2D">
              <w:rPr>
                <w:rFonts w:ascii="Arial" w:hAnsi="Arial" w:cs="Arial"/>
                <w:color w:val="000000"/>
                <w:sz w:val="20"/>
                <w:szCs w:val="20"/>
              </w:rPr>
              <w:t>Not</w:t>
            </w:r>
            <w:proofErr w:type="spellEnd"/>
            <w:r w:rsidRPr="003F3B2D">
              <w:rPr>
                <w:rFonts w:ascii="Arial" w:hAnsi="Arial" w:cs="Arial"/>
                <w:color w:val="000000"/>
                <w:sz w:val="20"/>
                <w:szCs w:val="20"/>
              </w:rPr>
              <w:t xml:space="preserve"> to </w:t>
            </w:r>
            <w:proofErr w:type="spellStart"/>
            <w:r w:rsidRPr="003F3B2D">
              <w:rPr>
                <w:rFonts w:ascii="Arial" w:hAnsi="Arial" w:cs="Arial"/>
                <w:color w:val="000000"/>
                <w:sz w:val="20"/>
                <w:szCs w:val="20"/>
              </w:rPr>
              <w:t>Die</w:t>
            </w:r>
            <w:proofErr w:type="spellEnd"/>
            <w:r w:rsidRPr="003F3B2D">
              <w:rPr>
                <w:rFonts w:ascii="Arial" w:hAnsi="Arial" w:cs="Arial"/>
                <w:color w:val="000000"/>
                <w:sz w:val="20"/>
                <w:szCs w:val="20"/>
              </w:rPr>
              <w:t xml:space="preserve">? Dr. Michael </w:t>
            </w:r>
            <w:proofErr w:type="spellStart"/>
            <w:r w:rsidRPr="003F3B2D">
              <w:rPr>
                <w:rFonts w:ascii="Arial" w:hAnsi="Arial" w:cs="Arial"/>
                <w:color w:val="000000"/>
                <w:sz w:val="20"/>
                <w:szCs w:val="20"/>
              </w:rPr>
              <w:t>Greger</w:t>
            </w:r>
            <w:proofErr w:type="spellEnd"/>
          </w:p>
          <w:p w14:paraId="43160C4B"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Smjernice Svjetske zdravstvene organizacije</w:t>
            </w:r>
          </w:p>
        </w:tc>
        <w:tc>
          <w:tcPr>
            <w:tcW w:w="1244" w:type="dxa"/>
            <w:gridSpan w:val="4"/>
            <w:tcBorders>
              <w:top w:val="single" w:sz="8" w:space="0" w:color="auto"/>
              <w:left w:val="single" w:sz="8" w:space="0" w:color="auto"/>
              <w:right w:val="single" w:sz="8" w:space="0" w:color="auto"/>
            </w:tcBorders>
            <w:shd w:val="clear" w:color="auto" w:fill="auto"/>
            <w:tcMar>
              <w:left w:w="57" w:type="dxa"/>
              <w:right w:w="57" w:type="dxa"/>
            </w:tcMar>
          </w:tcPr>
          <w:p w14:paraId="3FE26FDD"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615"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6CEA4A39" w14:textId="77777777" w:rsidR="005F0071" w:rsidRPr="003F3B2D" w:rsidRDefault="005F0071" w:rsidP="00B23CFA">
            <w:pPr>
              <w:tabs>
                <w:tab w:val="left" w:pos="2820"/>
              </w:tabs>
              <w:spacing w:after="0"/>
              <w:jc w:val="center"/>
              <w:rPr>
                <w:rFonts w:ascii="Arial" w:hAnsi="Arial" w:cs="Arial"/>
                <w:i/>
                <w:color w:val="000000"/>
                <w:sz w:val="20"/>
                <w:szCs w:val="20"/>
              </w:rPr>
            </w:pPr>
            <w:r w:rsidRPr="003F3B2D">
              <w:rPr>
                <w:rFonts w:ascii="Arial" w:hAnsi="Arial" w:cs="Arial"/>
                <w:i/>
                <w:color w:val="000000"/>
                <w:sz w:val="20"/>
                <w:szCs w:val="20"/>
              </w:rPr>
              <w:t>da</w:t>
            </w:r>
          </w:p>
        </w:tc>
      </w:tr>
      <w:tr w:rsidR="005F0071" w:rsidRPr="003F3B2D" w14:paraId="7EF35B74" w14:textId="77777777" w:rsidTr="00B23CFA">
        <w:tc>
          <w:tcPr>
            <w:tcW w:w="1898" w:type="dxa"/>
            <w:tcBorders>
              <w:top w:val="single" w:sz="12" w:space="0" w:color="auto"/>
              <w:left w:val="single" w:sz="12" w:space="0" w:color="auto"/>
            </w:tcBorders>
            <w:shd w:val="clear" w:color="auto" w:fill="CCFFFF"/>
            <w:tcMar>
              <w:left w:w="57" w:type="dxa"/>
              <w:right w:w="57" w:type="dxa"/>
            </w:tcMar>
            <w:vAlign w:val="center"/>
          </w:tcPr>
          <w:p w14:paraId="54D33276"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4543B09C" w14:textId="77777777" w:rsidR="005F0071" w:rsidRPr="003F3B2D" w:rsidRDefault="005F0071" w:rsidP="00B23CFA">
            <w:pPr>
              <w:tabs>
                <w:tab w:val="left" w:pos="567"/>
              </w:tabs>
              <w:spacing w:after="0"/>
              <w:rPr>
                <w:rFonts w:ascii="Arial" w:hAnsi="Arial" w:cs="Arial"/>
                <w:color w:val="000000"/>
                <w:sz w:val="20"/>
                <w:szCs w:val="20"/>
              </w:rPr>
            </w:pPr>
          </w:p>
        </w:tc>
        <w:tc>
          <w:tcPr>
            <w:tcW w:w="7515" w:type="dxa"/>
            <w:gridSpan w:val="13"/>
            <w:tcBorders>
              <w:top w:val="single" w:sz="12" w:space="0" w:color="auto"/>
              <w:right w:val="single" w:sz="12" w:space="0" w:color="auto"/>
            </w:tcBorders>
            <w:tcMar>
              <w:left w:w="57" w:type="dxa"/>
              <w:right w:w="57" w:type="dxa"/>
            </w:tcMar>
          </w:tcPr>
          <w:p w14:paraId="50DB1F0C"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YouTube dokumentarni filmovi o prehrani</w:t>
            </w:r>
          </w:p>
          <w:p w14:paraId="0142E90D"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4C2717F0" w14:textId="77777777" w:rsidTr="00B23CFA">
        <w:tc>
          <w:tcPr>
            <w:tcW w:w="1898" w:type="dxa"/>
            <w:tcBorders>
              <w:left w:val="single" w:sz="12" w:space="0" w:color="auto"/>
            </w:tcBorders>
            <w:shd w:val="clear" w:color="auto" w:fill="CCFFFF"/>
            <w:tcMar>
              <w:left w:w="57" w:type="dxa"/>
              <w:right w:w="57" w:type="dxa"/>
            </w:tcMar>
            <w:vAlign w:val="center"/>
          </w:tcPr>
          <w:p w14:paraId="59087923"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515" w:type="dxa"/>
            <w:gridSpan w:val="13"/>
            <w:tcBorders>
              <w:right w:val="single" w:sz="12" w:space="0" w:color="auto"/>
            </w:tcBorders>
            <w:tcMar>
              <w:left w:w="57" w:type="dxa"/>
              <w:right w:w="57" w:type="dxa"/>
            </w:tcMar>
          </w:tcPr>
          <w:p w14:paraId="351C0CCE"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1024138E"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530EE475"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7D5F4D58" w14:textId="77777777" w:rsidR="005F0071" w:rsidRPr="003F3B2D" w:rsidRDefault="005F0071" w:rsidP="00B23CFA">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6215C4B6" w14:textId="77777777" w:rsidTr="00B23CFA">
        <w:tc>
          <w:tcPr>
            <w:tcW w:w="1898" w:type="dxa"/>
            <w:tcBorders>
              <w:left w:val="single" w:sz="12" w:space="0" w:color="auto"/>
              <w:bottom w:val="single" w:sz="12" w:space="0" w:color="auto"/>
            </w:tcBorders>
            <w:shd w:val="clear" w:color="auto" w:fill="CCFFFF"/>
            <w:tcMar>
              <w:left w:w="57" w:type="dxa"/>
              <w:right w:w="57" w:type="dxa"/>
            </w:tcMar>
            <w:vAlign w:val="center"/>
          </w:tcPr>
          <w:p w14:paraId="12CE2C7B"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515" w:type="dxa"/>
            <w:gridSpan w:val="13"/>
            <w:tcBorders>
              <w:bottom w:val="single" w:sz="12" w:space="0" w:color="auto"/>
              <w:right w:val="single" w:sz="12" w:space="0" w:color="auto"/>
            </w:tcBorders>
            <w:tcMar>
              <w:left w:w="57" w:type="dxa"/>
              <w:right w:w="57" w:type="dxa"/>
            </w:tcMar>
          </w:tcPr>
          <w:p w14:paraId="0A8D1971"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bl>
    <w:p w14:paraId="782870F3" w14:textId="77777777" w:rsidR="005F0071" w:rsidRPr="003F3B2D" w:rsidRDefault="005F0071" w:rsidP="005F0071">
      <w:pPr>
        <w:tabs>
          <w:tab w:val="left" w:pos="5940"/>
        </w:tabs>
        <w:spacing w:after="0"/>
        <w:rPr>
          <w:color w:val="000000"/>
          <w:sz w:val="20"/>
          <w:szCs w:val="20"/>
        </w:rPr>
      </w:pPr>
    </w:p>
    <w:p w14:paraId="42821DA0" w14:textId="77777777" w:rsidR="005F0071" w:rsidRPr="003F3B2D" w:rsidRDefault="005F0071" w:rsidP="005F0071">
      <w:pPr>
        <w:spacing w:after="0"/>
        <w:rPr>
          <w:color w:val="000000"/>
          <w:sz w:val="20"/>
          <w:szCs w:val="20"/>
        </w:rPr>
      </w:pPr>
      <w:r w:rsidRPr="003F3B2D">
        <w:rPr>
          <w:color w:val="000000"/>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F0071" w:rsidRPr="003F3B2D" w14:paraId="57946A69" w14:textId="77777777" w:rsidTr="00B23CF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4B76D00"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BDD65BA"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Kako napraviti vlastiti organ?</w:t>
            </w:r>
          </w:p>
        </w:tc>
      </w:tr>
      <w:tr w:rsidR="005F0071" w:rsidRPr="003F3B2D" w14:paraId="5A8BFE1A"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3C30FD0" w14:textId="77777777" w:rsidR="005F0071" w:rsidRPr="003F3B2D" w:rsidRDefault="005F0071" w:rsidP="00B23CFA">
            <w:pPr>
              <w:spacing w:after="0"/>
              <w:rPr>
                <w:rStyle w:val="Naglaeno"/>
                <w:b w:val="0"/>
                <w:sz w:val="20"/>
                <w:szCs w:val="20"/>
              </w:rPr>
            </w:pPr>
            <w:r w:rsidRPr="003F3B2D">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1D429E51"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FARIZ15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FC057B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30F24D4B"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 3. </w:t>
            </w:r>
          </w:p>
        </w:tc>
      </w:tr>
      <w:tr w:rsidR="005F0071" w:rsidRPr="003F3B2D" w14:paraId="31EC47D4"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7A00CB4" w14:textId="77777777" w:rsidR="005F0071" w:rsidRPr="003F3B2D" w:rsidRDefault="005F0071" w:rsidP="00B23CFA">
            <w:pPr>
              <w:spacing w:after="0"/>
              <w:rPr>
                <w:rFonts w:ascii="Arial" w:hAnsi="Arial" w:cs="Arial"/>
                <w:sz w:val="20"/>
                <w:szCs w:val="20"/>
              </w:rPr>
            </w:pPr>
            <w:r w:rsidRPr="003F3B2D">
              <w:rPr>
                <w:rStyle w:val="Naglaeno"/>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62142663"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izv. prof. dr. sc. Sandra Kostić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A118B5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4E1C6219"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7A76BC96" w14:textId="77777777" w:rsidTr="00B23CF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08C5553"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32B22BAB"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Nela </w:t>
            </w:r>
            <w:proofErr w:type="spellStart"/>
            <w:r w:rsidRPr="003F3B2D">
              <w:rPr>
                <w:rFonts w:ascii="Arial" w:hAnsi="Arial" w:cs="Arial"/>
                <w:sz w:val="20"/>
                <w:szCs w:val="20"/>
              </w:rPr>
              <w:t>Kelam</w:t>
            </w:r>
            <w:proofErr w:type="spellEnd"/>
            <w:r w:rsidRPr="003F3B2D">
              <w:rPr>
                <w:rFonts w:ascii="Arial" w:hAnsi="Arial" w:cs="Arial"/>
                <w:sz w:val="20"/>
                <w:szCs w:val="20"/>
              </w:rPr>
              <w:t xml:space="preserve">, </w:t>
            </w:r>
            <w:proofErr w:type="spellStart"/>
            <w:r w:rsidRPr="003F3B2D">
              <w:rPr>
                <w:rFonts w:ascii="Arial" w:hAnsi="Arial" w:cs="Arial"/>
                <w:sz w:val="20"/>
                <w:szCs w:val="20"/>
              </w:rPr>
              <w:t>mag.educ.biol</w:t>
            </w:r>
            <w:proofErr w:type="spellEnd"/>
            <w:r w:rsidRPr="003F3B2D">
              <w:rPr>
                <w:rFonts w:ascii="Arial" w:hAnsi="Arial" w:cs="Arial"/>
                <w:sz w:val="20"/>
                <w:szCs w:val="20"/>
              </w:rPr>
              <w:t xml:space="preserve"> </w:t>
            </w:r>
            <w:proofErr w:type="spellStart"/>
            <w:r w:rsidRPr="003F3B2D">
              <w:rPr>
                <w:rFonts w:ascii="Arial" w:hAnsi="Arial" w:cs="Arial"/>
                <w:sz w:val="20"/>
                <w:szCs w:val="20"/>
              </w:rPr>
              <w:t>et</w:t>
            </w:r>
            <w:proofErr w:type="spellEnd"/>
            <w:r w:rsidRPr="003F3B2D">
              <w:rPr>
                <w:rFonts w:ascii="Arial" w:hAnsi="Arial" w:cs="Arial"/>
                <w:sz w:val="20"/>
                <w:szCs w:val="20"/>
              </w:rPr>
              <w:t xml:space="preserve"> </w:t>
            </w:r>
            <w:proofErr w:type="spellStart"/>
            <w:r w:rsidRPr="003F3B2D">
              <w:rPr>
                <w:rFonts w:ascii="Arial" w:hAnsi="Arial" w:cs="Arial"/>
                <w:sz w:val="20"/>
                <w:szCs w:val="20"/>
              </w:rPr>
              <w:t>chem</w:t>
            </w:r>
            <w:proofErr w:type="spellEnd"/>
            <w:r w:rsidRPr="003F3B2D">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784202C7"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17718D53"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7A475488"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712" w:type="dxa"/>
            <w:tcBorders>
              <w:bottom w:val="single" w:sz="12" w:space="0" w:color="auto"/>
              <w:right w:val="single" w:sz="12" w:space="0" w:color="auto"/>
            </w:tcBorders>
            <w:vAlign w:val="center"/>
          </w:tcPr>
          <w:p w14:paraId="1D82EC21"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618" w:type="dxa"/>
            <w:tcBorders>
              <w:bottom w:val="single" w:sz="12" w:space="0" w:color="auto"/>
              <w:right w:val="single" w:sz="12" w:space="0" w:color="auto"/>
            </w:tcBorders>
            <w:vAlign w:val="center"/>
          </w:tcPr>
          <w:p w14:paraId="42A9783E"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r>
      <w:tr w:rsidR="005F0071" w:rsidRPr="003F3B2D" w14:paraId="25290455" w14:textId="77777777" w:rsidTr="00B23CF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82DAD12" w14:textId="77777777" w:rsidR="005F0071" w:rsidRPr="003F3B2D" w:rsidRDefault="005F0071" w:rsidP="00B23CFA">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4B5558A4" w14:textId="77777777" w:rsidR="005F0071" w:rsidRPr="003F3B2D" w:rsidRDefault="005F0071" w:rsidP="00B23CFA">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43661E6" w14:textId="77777777" w:rsidR="005F0071" w:rsidRPr="003F3B2D" w:rsidRDefault="005F0071" w:rsidP="00B23CFA">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556719F"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7051BC0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10</w:t>
            </w:r>
          </w:p>
        </w:tc>
        <w:tc>
          <w:tcPr>
            <w:tcW w:w="712" w:type="dxa"/>
            <w:tcBorders>
              <w:bottom w:val="single" w:sz="12" w:space="0" w:color="auto"/>
              <w:right w:val="single" w:sz="12" w:space="0" w:color="auto"/>
            </w:tcBorders>
            <w:vAlign w:val="center"/>
          </w:tcPr>
          <w:p w14:paraId="0AA7152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5</w:t>
            </w:r>
          </w:p>
        </w:tc>
        <w:tc>
          <w:tcPr>
            <w:tcW w:w="618" w:type="dxa"/>
            <w:tcBorders>
              <w:bottom w:val="single" w:sz="12" w:space="0" w:color="auto"/>
              <w:right w:val="single" w:sz="12" w:space="0" w:color="auto"/>
            </w:tcBorders>
            <w:vAlign w:val="center"/>
          </w:tcPr>
          <w:p w14:paraId="46E39DC9" w14:textId="77777777" w:rsidR="005F0071" w:rsidRPr="003F3B2D" w:rsidRDefault="005F0071" w:rsidP="00B23CFA">
            <w:pPr>
              <w:spacing w:after="0"/>
              <w:rPr>
                <w:rFonts w:ascii="Arial" w:hAnsi="Arial" w:cs="Arial"/>
                <w:sz w:val="20"/>
                <w:szCs w:val="20"/>
              </w:rPr>
            </w:pPr>
          </w:p>
        </w:tc>
      </w:tr>
      <w:tr w:rsidR="005F0071" w:rsidRPr="003F3B2D" w14:paraId="5666DD97"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1980254"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2F9E150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E987B9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1ACA1A7D"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tc>
      </w:tr>
      <w:tr w:rsidR="005F0071" w:rsidRPr="003F3B2D" w14:paraId="64E582EA" w14:textId="77777777" w:rsidTr="00B23CF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34FBBD4" w14:textId="77777777" w:rsidR="005F0071" w:rsidRPr="003F3B2D" w:rsidRDefault="005F0071" w:rsidP="00B23CFA">
            <w:pPr>
              <w:tabs>
                <w:tab w:val="left" w:pos="2820"/>
              </w:tabs>
              <w:spacing w:after="0"/>
              <w:jc w:val="center"/>
              <w:rPr>
                <w:rFonts w:ascii="Arial" w:hAnsi="Arial" w:cs="Arial"/>
                <w:b/>
                <w:sz w:val="20"/>
                <w:szCs w:val="20"/>
              </w:rPr>
            </w:pPr>
            <w:r w:rsidRPr="003F3B2D">
              <w:rPr>
                <w:rFonts w:ascii="Arial" w:hAnsi="Arial" w:cs="Arial"/>
                <w:b/>
                <w:sz w:val="20"/>
                <w:szCs w:val="20"/>
              </w:rPr>
              <w:t>OPIS PREDMETA</w:t>
            </w:r>
          </w:p>
        </w:tc>
      </w:tr>
      <w:tr w:rsidR="005F0071" w:rsidRPr="003F3B2D" w14:paraId="73775B45"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3DC2F1C"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410838C9"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lang w:eastAsia="hr-HR"/>
              </w:rPr>
              <w:t>Razumijevanje i usvajanje znanja o postupcima bioinženjerstva i proizvodnje regenerativnih bioloških materijala</w:t>
            </w:r>
          </w:p>
        </w:tc>
      </w:tr>
      <w:tr w:rsidR="005F0071" w:rsidRPr="003F3B2D" w14:paraId="0E741BF5" w14:textId="77777777" w:rsidTr="00B23CFA">
        <w:tc>
          <w:tcPr>
            <w:tcW w:w="1912" w:type="dxa"/>
            <w:gridSpan w:val="2"/>
            <w:tcBorders>
              <w:left w:val="single" w:sz="12" w:space="0" w:color="auto"/>
            </w:tcBorders>
            <w:shd w:val="clear" w:color="auto" w:fill="CCFFFF"/>
            <w:tcMar>
              <w:left w:w="57" w:type="dxa"/>
              <w:right w:w="57" w:type="dxa"/>
            </w:tcMar>
            <w:vAlign w:val="center"/>
          </w:tcPr>
          <w:p w14:paraId="44F5679E"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1594F47D"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223282B9" w14:textId="77777777" w:rsidTr="00B23CFA">
        <w:tc>
          <w:tcPr>
            <w:tcW w:w="1912" w:type="dxa"/>
            <w:gridSpan w:val="2"/>
            <w:tcBorders>
              <w:left w:val="single" w:sz="12" w:space="0" w:color="auto"/>
            </w:tcBorders>
            <w:shd w:val="clear" w:color="auto" w:fill="CCFFFF"/>
            <w:tcMar>
              <w:left w:w="57" w:type="dxa"/>
              <w:right w:w="57" w:type="dxa"/>
            </w:tcMar>
            <w:vAlign w:val="center"/>
          </w:tcPr>
          <w:p w14:paraId="1761307E"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068E04E1" w14:textId="77777777" w:rsidR="005F0071" w:rsidRPr="003F3B2D" w:rsidRDefault="005F0071" w:rsidP="00EB2446">
            <w:pPr>
              <w:pStyle w:val="Odlomakpopisa"/>
              <w:numPr>
                <w:ilvl w:val="0"/>
                <w:numId w:val="94"/>
              </w:numPr>
              <w:tabs>
                <w:tab w:val="left" w:pos="2820"/>
              </w:tabs>
              <w:spacing w:after="0"/>
              <w:rPr>
                <w:rFonts w:ascii="Arial" w:hAnsi="Arial" w:cs="Arial"/>
                <w:sz w:val="20"/>
                <w:szCs w:val="20"/>
              </w:rPr>
            </w:pPr>
            <w:r w:rsidRPr="003F3B2D">
              <w:rPr>
                <w:rFonts w:ascii="Arial" w:hAnsi="Arial" w:cs="Arial"/>
                <w:sz w:val="20"/>
                <w:szCs w:val="20"/>
              </w:rPr>
              <w:t>Navesti i obrazložiti glavna područja u biotehnologiji</w:t>
            </w:r>
          </w:p>
          <w:p w14:paraId="115DDA92" w14:textId="77777777" w:rsidR="005F0071" w:rsidRPr="003F3B2D" w:rsidRDefault="005F0071" w:rsidP="00EB2446">
            <w:pPr>
              <w:pStyle w:val="Odlomakpopisa"/>
              <w:numPr>
                <w:ilvl w:val="0"/>
                <w:numId w:val="94"/>
              </w:numPr>
              <w:tabs>
                <w:tab w:val="left" w:pos="2820"/>
              </w:tabs>
              <w:spacing w:after="0"/>
              <w:rPr>
                <w:rFonts w:ascii="Arial" w:hAnsi="Arial" w:cs="Arial"/>
                <w:sz w:val="20"/>
                <w:szCs w:val="20"/>
              </w:rPr>
            </w:pPr>
            <w:r w:rsidRPr="003F3B2D">
              <w:rPr>
                <w:rFonts w:ascii="Arial" w:hAnsi="Arial" w:cs="Arial"/>
                <w:sz w:val="20"/>
                <w:szCs w:val="20"/>
              </w:rPr>
              <w:t>Opisati osnovne karakteristike medicinske biotehnologije i navesti primjere unutar ovog polja</w:t>
            </w:r>
          </w:p>
          <w:p w14:paraId="5896DAAB" w14:textId="77777777" w:rsidR="005F0071" w:rsidRPr="003F3B2D" w:rsidRDefault="005F0071" w:rsidP="00EB2446">
            <w:pPr>
              <w:pStyle w:val="Odlomakpopisa"/>
              <w:numPr>
                <w:ilvl w:val="0"/>
                <w:numId w:val="94"/>
              </w:numPr>
              <w:tabs>
                <w:tab w:val="left" w:pos="2820"/>
              </w:tabs>
              <w:spacing w:after="0"/>
              <w:rPr>
                <w:rFonts w:ascii="Arial" w:hAnsi="Arial" w:cs="Arial"/>
                <w:sz w:val="20"/>
                <w:szCs w:val="20"/>
              </w:rPr>
            </w:pPr>
            <w:r w:rsidRPr="003F3B2D">
              <w:rPr>
                <w:rFonts w:ascii="Arial" w:hAnsi="Arial" w:cs="Arial"/>
                <w:sz w:val="20"/>
                <w:szCs w:val="20"/>
              </w:rPr>
              <w:t xml:space="preserve">Detaljno objasniti proces tkivnog inženjerstva: odabir stanica, </w:t>
            </w:r>
            <w:proofErr w:type="spellStart"/>
            <w:r w:rsidRPr="003F3B2D">
              <w:rPr>
                <w:rFonts w:ascii="Arial" w:hAnsi="Arial" w:cs="Arial"/>
                <w:sz w:val="20"/>
                <w:szCs w:val="20"/>
              </w:rPr>
              <w:t>bioreaktora</w:t>
            </w:r>
            <w:proofErr w:type="spellEnd"/>
            <w:r w:rsidRPr="003F3B2D">
              <w:rPr>
                <w:rFonts w:ascii="Arial" w:hAnsi="Arial" w:cs="Arial"/>
                <w:sz w:val="20"/>
                <w:szCs w:val="20"/>
              </w:rPr>
              <w:t xml:space="preserve"> i nosača potrebnih za bioinženjerstvo organa</w:t>
            </w:r>
          </w:p>
          <w:p w14:paraId="2E4FC4D6" w14:textId="77777777" w:rsidR="005F0071" w:rsidRPr="003F3B2D" w:rsidRDefault="005F0071" w:rsidP="00EB2446">
            <w:pPr>
              <w:pStyle w:val="Odlomakpopisa"/>
              <w:numPr>
                <w:ilvl w:val="0"/>
                <w:numId w:val="94"/>
              </w:numPr>
              <w:tabs>
                <w:tab w:val="left" w:pos="2820"/>
              </w:tabs>
              <w:spacing w:after="0"/>
              <w:rPr>
                <w:rFonts w:ascii="Arial" w:hAnsi="Arial" w:cs="Arial"/>
                <w:sz w:val="20"/>
                <w:szCs w:val="20"/>
              </w:rPr>
            </w:pPr>
            <w:r w:rsidRPr="003F3B2D">
              <w:rPr>
                <w:rFonts w:ascii="Arial" w:hAnsi="Arial" w:cs="Arial"/>
                <w:sz w:val="20"/>
                <w:szCs w:val="20"/>
              </w:rPr>
              <w:t>Identificirati i objasniti pozitivne i negativne strane korištenja matičnih stanica u tkivnom inženjerstvu, te trenutno dostupne alternative</w:t>
            </w:r>
          </w:p>
          <w:p w14:paraId="453F231A" w14:textId="77777777" w:rsidR="005F0071" w:rsidRPr="003F3B2D" w:rsidRDefault="005F0071" w:rsidP="00EB2446">
            <w:pPr>
              <w:pStyle w:val="Odlomakpopisa"/>
              <w:numPr>
                <w:ilvl w:val="0"/>
                <w:numId w:val="94"/>
              </w:numPr>
              <w:tabs>
                <w:tab w:val="left" w:pos="2820"/>
              </w:tabs>
              <w:spacing w:after="0"/>
              <w:rPr>
                <w:rFonts w:ascii="Arial" w:hAnsi="Arial" w:cs="Arial"/>
                <w:sz w:val="20"/>
                <w:szCs w:val="20"/>
              </w:rPr>
            </w:pPr>
            <w:r w:rsidRPr="003F3B2D">
              <w:rPr>
                <w:rFonts w:ascii="Arial" w:hAnsi="Arial" w:cs="Arial"/>
                <w:sz w:val="20"/>
                <w:szCs w:val="20"/>
              </w:rPr>
              <w:t>Navesti etičke probleme vezane za bioinženjerstvo organa</w:t>
            </w:r>
          </w:p>
        </w:tc>
      </w:tr>
      <w:tr w:rsidR="005F0071" w:rsidRPr="003F3B2D" w14:paraId="61FF2C33" w14:textId="77777777" w:rsidTr="00B23CFA">
        <w:tc>
          <w:tcPr>
            <w:tcW w:w="1912" w:type="dxa"/>
            <w:gridSpan w:val="2"/>
            <w:tcBorders>
              <w:left w:val="single" w:sz="12" w:space="0" w:color="auto"/>
            </w:tcBorders>
            <w:shd w:val="clear" w:color="auto" w:fill="CCFFFF"/>
            <w:tcMar>
              <w:left w:w="57" w:type="dxa"/>
              <w:right w:w="57" w:type="dxa"/>
            </w:tcMar>
            <w:vAlign w:val="center"/>
          </w:tcPr>
          <w:p w14:paraId="06CDCAB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1FE6FB0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Uvod u biotehnologiju 2h (P)</w:t>
            </w:r>
          </w:p>
          <w:p w14:paraId="7B3994AF"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Uvod u tkivno inženjerstvo 2h (P)</w:t>
            </w:r>
          </w:p>
          <w:p w14:paraId="6B09E68C"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 Osnovni princip tkivnog inženjerstva – odabir stanica, nosača, </w:t>
            </w:r>
            <w:proofErr w:type="spellStart"/>
            <w:r w:rsidRPr="003F3B2D">
              <w:rPr>
                <w:rFonts w:ascii="Arial" w:hAnsi="Arial" w:cs="Arial"/>
                <w:sz w:val="20"/>
                <w:szCs w:val="20"/>
              </w:rPr>
              <w:t>bioreaktora</w:t>
            </w:r>
            <w:proofErr w:type="spellEnd"/>
            <w:r w:rsidRPr="003F3B2D">
              <w:rPr>
                <w:rFonts w:ascii="Arial" w:hAnsi="Arial" w:cs="Arial"/>
                <w:sz w:val="20"/>
                <w:szCs w:val="20"/>
              </w:rPr>
              <w:t xml:space="preserve"> 2h (P)</w:t>
            </w:r>
          </w:p>
          <w:p w14:paraId="75DE7521"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Bioinženjerstvo tkiva i organa kao alternativa lijekovima, genskoj terapiji i transplantaciji organa 2h (P)</w:t>
            </w:r>
          </w:p>
          <w:p w14:paraId="72405EF5"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Proizvodnja specifičnih organa (tkiva) 2h (P)</w:t>
            </w:r>
          </w:p>
          <w:p w14:paraId="2A87D378"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Mogućnosti primjene kultura stanica za izradu tkiva i organa 4h (S)</w:t>
            </w:r>
          </w:p>
          <w:p w14:paraId="37C85CD0"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Regenerativna medicina - primjena matičnih stanica 2h (S)</w:t>
            </w:r>
          </w:p>
          <w:p w14:paraId="1C9D7693"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Najvažnija dostignuća u području bioinženjerstva umjetnih organa i njihov terapeutski potencijal 4h (S)</w:t>
            </w:r>
          </w:p>
          <w:p w14:paraId="5FDAA52A"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Proizvodnja specifičnih organa (tkiva): kože, hrskavice, kosti, srca, pluća, mokraćnog mjehura, spolnih organa…(5 h V)</w:t>
            </w:r>
          </w:p>
        </w:tc>
      </w:tr>
      <w:tr w:rsidR="005F0071" w:rsidRPr="003F3B2D" w14:paraId="0FCE6E19" w14:textId="77777777" w:rsidTr="00B23CF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54F889B"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27386140"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018762359"/>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predavanja</w:t>
            </w:r>
          </w:p>
          <w:p w14:paraId="38F79DE8"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21442103"/>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seminari i radionice  </w:t>
            </w:r>
          </w:p>
          <w:p w14:paraId="0E7195F7"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454522473"/>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vježbe  </w:t>
            </w:r>
          </w:p>
          <w:p w14:paraId="3692DF8D"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633369890"/>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w:t>
            </w:r>
            <w:r w:rsidR="005F0071" w:rsidRPr="003F3B2D">
              <w:rPr>
                <w:rFonts w:ascii="Arial" w:hAnsi="Arial" w:cs="Arial"/>
                <w:b w:val="0"/>
                <w:i/>
                <w:sz w:val="20"/>
                <w:szCs w:val="20"/>
                <w:lang w:val="hr-HR"/>
              </w:rPr>
              <w:t>on line</w:t>
            </w:r>
            <w:r w:rsidR="005F0071" w:rsidRPr="003F3B2D">
              <w:rPr>
                <w:rFonts w:ascii="Arial" w:hAnsi="Arial" w:cs="Arial"/>
                <w:b w:val="0"/>
                <w:sz w:val="20"/>
                <w:szCs w:val="20"/>
                <w:lang w:val="hr-HR"/>
              </w:rPr>
              <w:t xml:space="preserve"> u cijelosti</w:t>
            </w:r>
          </w:p>
          <w:p w14:paraId="3B96EE41"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073539671"/>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mješovito e-učenje</w:t>
            </w:r>
          </w:p>
          <w:p w14:paraId="283EF8C6" w14:textId="77777777" w:rsidR="005F0071" w:rsidRPr="003F3B2D" w:rsidRDefault="00D146F2" w:rsidP="00B23CFA">
            <w:pPr>
              <w:tabs>
                <w:tab w:val="left" w:pos="2820"/>
              </w:tabs>
              <w:spacing w:after="0"/>
              <w:rPr>
                <w:rFonts w:ascii="Arial" w:hAnsi="Arial" w:cs="Arial"/>
                <w:sz w:val="20"/>
                <w:szCs w:val="20"/>
              </w:rPr>
            </w:pPr>
            <w:sdt>
              <w:sdtPr>
                <w:rPr>
                  <w:rFonts w:ascii="Arial" w:hAnsi="Arial" w:cs="Arial"/>
                  <w:sz w:val="20"/>
                  <w:szCs w:val="20"/>
                </w:rPr>
                <w:id w:val="-1965267476"/>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sz w:val="20"/>
                    <w:szCs w:val="20"/>
                  </w:rPr>
                  <w:t>☐</w:t>
                </w:r>
              </w:sdtContent>
            </w:sdt>
            <w:r w:rsidR="005F0071" w:rsidRPr="003F3B2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12DA9082"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815674297"/>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samostalni  zadaci  </w:t>
            </w:r>
          </w:p>
          <w:p w14:paraId="65E69720"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443429421"/>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multimedija </w:t>
            </w:r>
          </w:p>
          <w:p w14:paraId="5A40A6E7"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102383763"/>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laboratorij</w:t>
            </w:r>
          </w:p>
          <w:p w14:paraId="7D4FC48E"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75271556"/>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mentorski rad</w:t>
            </w:r>
          </w:p>
          <w:p w14:paraId="78347737" w14:textId="77777777" w:rsidR="005F0071" w:rsidRPr="003F3B2D" w:rsidRDefault="00D146F2" w:rsidP="00B23CFA">
            <w:pPr>
              <w:tabs>
                <w:tab w:val="left" w:pos="2820"/>
              </w:tabs>
              <w:spacing w:after="0"/>
              <w:rPr>
                <w:rFonts w:ascii="Arial" w:hAnsi="Arial" w:cs="Arial"/>
                <w:sz w:val="20"/>
                <w:szCs w:val="20"/>
              </w:rPr>
            </w:pPr>
            <w:sdt>
              <w:sdtPr>
                <w:rPr>
                  <w:rFonts w:ascii="Arial" w:hAnsi="Arial" w:cs="Arial"/>
                  <w:sz w:val="20"/>
                  <w:szCs w:val="20"/>
                </w:rPr>
                <w:id w:val="-1708783562"/>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sz w:val="20"/>
                    <w:szCs w:val="20"/>
                  </w:rPr>
                  <w:t>☐</w:t>
                </w:r>
              </w:sdtContent>
            </w:sdt>
            <w:r w:rsidR="005F0071" w:rsidRPr="003F3B2D">
              <w:rPr>
                <w:rFonts w:ascii="Arial" w:hAnsi="Arial" w:cs="Arial"/>
                <w:sz w:val="20"/>
                <w:szCs w:val="20"/>
              </w:rPr>
              <w:t xml:space="preserve"> </w:t>
            </w:r>
            <w:r w:rsidR="005F0071" w:rsidRPr="003F3B2D">
              <w:rPr>
                <w:rFonts w:ascii="Arial" w:hAnsi="Arial" w:cs="Arial"/>
                <w:sz w:val="20"/>
                <w:szCs w:val="20"/>
              </w:rPr>
              <w:fldChar w:fldCharType="begin">
                <w:ffData>
                  <w:name w:val="Text1"/>
                  <w:enabled/>
                  <w:calcOnExit w:val="0"/>
                  <w:textInput/>
                </w:ffData>
              </w:fldChar>
            </w:r>
            <w:r w:rsidR="005F0071" w:rsidRPr="003F3B2D">
              <w:rPr>
                <w:rFonts w:ascii="Arial" w:hAnsi="Arial" w:cs="Arial"/>
                <w:sz w:val="20"/>
                <w:szCs w:val="20"/>
              </w:rPr>
              <w:instrText xml:space="preserve"> FORMTEXT </w:instrText>
            </w:r>
            <w:r w:rsidR="005F0071" w:rsidRPr="003F3B2D">
              <w:rPr>
                <w:rFonts w:ascii="Arial" w:hAnsi="Arial" w:cs="Arial"/>
                <w:sz w:val="20"/>
                <w:szCs w:val="20"/>
              </w:rPr>
            </w:r>
            <w:r w:rsidR="005F0071" w:rsidRPr="003F3B2D">
              <w:rPr>
                <w:rFonts w:ascii="Arial" w:hAnsi="Arial" w:cs="Arial"/>
                <w:sz w:val="20"/>
                <w:szCs w:val="20"/>
              </w:rPr>
              <w:fldChar w:fldCharType="separate"/>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fldChar w:fldCharType="end"/>
            </w:r>
            <w:r w:rsidR="005F0071" w:rsidRPr="003F3B2D">
              <w:rPr>
                <w:rFonts w:ascii="Arial" w:hAnsi="Arial" w:cs="Arial"/>
                <w:sz w:val="20"/>
                <w:szCs w:val="20"/>
              </w:rPr>
              <w:t xml:space="preserve"> (ostalo upisati)</w:t>
            </w:r>
            <w:r w:rsidR="005F0071" w:rsidRPr="003F3B2D">
              <w:rPr>
                <w:rFonts w:ascii="Arial" w:hAnsi="Arial" w:cs="Arial"/>
                <w:b/>
                <w:sz w:val="20"/>
                <w:szCs w:val="20"/>
              </w:rPr>
              <w:t xml:space="preserve"> </w:t>
            </w:r>
            <w:r w:rsidR="005F0071" w:rsidRPr="003F3B2D">
              <w:rPr>
                <w:rFonts w:ascii="Arial" w:hAnsi="Arial" w:cs="Arial"/>
                <w:b/>
                <w:sz w:val="20"/>
                <w:szCs w:val="20"/>
                <w:bdr w:val="single" w:sz="12" w:space="0" w:color="auto"/>
              </w:rPr>
              <w:t xml:space="preserve"> </w:t>
            </w:r>
          </w:p>
        </w:tc>
      </w:tr>
      <w:tr w:rsidR="005F0071" w:rsidRPr="003F3B2D" w14:paraId="6E5CB466" w14:textId="77777777" w:rsidTr="00B23CFA">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7D6264F5" w14:textId="77777777" w:rsidR="005F0071" w:rsidRPr="003F3B2D" w:rsidRDefault="005F0071" w:rsidP="00B23CFA">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42C80DD4" w14:textId="77777777" w:rsidR="005F0071" w:rsidRPr="003F3B2D" w:rsidRDefault="005F0071" w:rsidP="00B23CFA">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14:paraId="0FC75D8D" w14:textId="77777777" w:rsidR="005F0071" w:rsidRPr="003F3B2D" w:rsidRDefault="005F0071" w:rsidP="00B23CFA">
            <w:pPr>
              <w:pStyle w:val="FieldText"/>
              <w:spacing w:line="276" w:lineRule="auto"/>
              <w:rPr>
                <w:rFonts w:ascii="Arial" w:hAnsi="Arial" w:cs="Arial"/>
                <w:b w:val="0"/>
                <w:sz w:val="20"/>
                <w:szCs w:val="20"/>
                <w:lang w:val="hr-HR"/>
              </w:rPr>
            </w:pPr>
          </w:p>
        </w:tc>
      </w:tr>
      <w:tr w:rsidR="005F0071" w:rsidRPr="003F3B2D" w14:paraId="1F0EF57B"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581A683"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9DDDA5E"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eastAsia="Arial" w:hAnsi="Arial" w:cs="Arial"/>
                <w:sz w:val="20"/>
                <w:szCs w:val="20"/>
                <w:lang w:eastAsia="hr-HR"/>
              </w:rPr>
              <w:t>U skladu s Pravilnikom o studiju i sustavu studiranja i Deontološkim kodeksom za studente Medicinskog fakulteta u Splitu</w:t>
            </w:r>
            <w:r>
              <w:rPr>
                <w:rFonts w:ascii="Arial" w:eastAsia="Arial" w:hAnsi="Arial" w:cs="Arial"/>
                <w:sz w:val="20"/>
                <w:szCs w:val="20"/>
                <w:lang w:eastAsia="hr-HR"/>
              </w:rPr>
              <w:t>.</w:t>
            </w:r>
          </w:p>
        </w:tc>
      </w:tr>
      <w:tr w:rsidR="005F0071" w:rsidRPr="003F3B2D" w14:paraId="2AF0B8D5" w14:textId="77777777" w:rsidTr="00B23CF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BEC4567"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22F5277"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7C7B7518"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tcBorders>
              <w:top w:val="single" w:sz="12" w:space="0" w:color="auto"/>
            </w:tcBorders>
            <w:tcMar>
              <w:left w:w="57" w:type="dxa"/>
              <w:right w:w="57" w:type="dxa"/>
            </w:tcMar>
            <w:vAlign w:val="center"/>
          </w:tcPr>
          <w:p w14:paraId="2748201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1502F9E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2E38EE14"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591237BA"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148EC889"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FEF8A2F"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shd w:val="clear" w:color="auto" w:fill="auto"/>
            <w:tcMar>
              <w:left w:w="57" w:type="dxa"/>
              <w:right w:w="57" w:type="dxa"/>
            </w:tcMar>
            <w:vAlign w:val="center"/>
          </w:tcPr>
          <w:p w14:paraId="53951FDD"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1AF4459E"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281F7A3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5A9F81B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343F3F9D"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79783B7B"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6D00C7B0"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4AFE425"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shd w:val="clear" w:color="auto" w:fill="auto"/>
            <w:tcMar>
              <w:left w:w="57" w:type="dxa"/>
              <w:right w:w="57" w:type="dxa"/>
            </w:tcMar>
            <w:vAlign w:val="center"/>
          </w:tcPr>
          <w:p w14:paraId="2AD03802"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Esej</w:t>
            </w:r>
          </w:p>
        </w:tc>
        <w:tc>
          <w:tcPr>
            <w:tcW w:w="782" w:type="dxa"/>
            <w:shd w:val="clear" w:color="auto" w:fill="auto"/>
            <w:tcMar>
              <w:left w:w="57" w:type="dxa"/>
              <w:right w:w="57" w:type="dxa"/>
            </w:tcMar>
            <w:vAlign w:val="center"/>
          </w:tcPr>
          <w:p w14:paraId="11017308"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7FA6A643"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3745468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77B0BD47"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525A4B1F"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0AD057F3"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1F9AC90"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725DF37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19511BCE"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57A47B16"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5C12DF3F"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5B0B4F13"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5BE567E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1E48FDD5" w14:textId="77777777" w:rsidTr="00B23CF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5CAB3E1"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7C63BE30"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9843698"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2</w:t>
            </w:r>
            <w:r>
              <w:rPr>
                <w:rFonts w:ascii="Arial" w:hAnsi="Arial" w:cs="Arial"/>
                <w:sz w:val="20"/>
                <w:szCs w:val="20"/>
              </w:rPr>
              <w:t>,0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002F2224"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2B3D660B"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6D8078DB"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4A94F02"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4760839D" w14:textId="77777777" w:rsidTr="00B23CF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13EA2D3"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0AF97FA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Uvjeti za pristup ispitu iz predmeta „Kako napraviti vlastiti organ?“ su uredno pohađanje nastave i položen kolokvij (ako student izostane, najviše 20% od ukupne nastave, mora te izostanke usmeno kolokvirati). Ispit je pismeni.</w:t>
            </w:r>
          </w:p>
          <w:p w14:paraId="20A3CF9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Ukupan postotak točnih odgovora na ispitu potreban za pozitivnu ocjenu je 60%.</w:t>
            </w:r>
          </w:p>
        </w:tc>
      </w:tr>
      <w:tr w:rsidR="005F0071" w:rsidRPr="003F3B2D" w14:paraId="61EEA4AE" w14:textId="77777777" w:rsidTr="00B23CF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CA6061C"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68454579"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48722FA"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F559981"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Dostupnost putem ostalih medija</w:t>
            </w:r>
          </w:p>
        </w:tc>
      </w:tr>
      <w:tr w:rsidR="005F0071" w:rsidRPr="003F3B2D" w14:paraId="02171F62"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B30979B"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3234DA78" w14:textId="77777777" w:rsidR="005F0071" w:rsidRPr="003F3B2D" w:rsidRDefault="005F0071" w:rsidP="00B23CFA">
            <w:pPr>
              <w:autoSpaceDE w:val="0"/>
              <w:autoSpaceDN w:val="0"/>
              <w:adjustRightInd w:val="0"/>
              <w:spacing w:after="0"/>
              <w:rPr>
                <w:rFonts w:ascii="Arial" w:hAnsi="Arial" w:cs="Arial"/>
                <w:sz w:val="20"/>
                <w:szCs w:val="20"/>
              </w:rPr>
            </w:pPr>
            <w:proofErr w:type="spellStart"/>
            <w:r w:rsidRPr="003F3B2D">
              <w:rPr>
                <w:rFonts w:ascii="Arial" w:hAnsi="Arial" w:cs="Arial"/>
                <w:sz w:val="20"/>
                <w:szCs w:val="20"/>
              </w:rPr>
              <w:t>Moran</w:t>
            </w:r>
            <w:proofErr w:type="spellEnd"/>
            <w:r w:rsidRPr="003F3B2D">
              <w:rPr>
                <w:rFonts w:ascii="Arial" w:hAnsi="Arial" w:cs="Arial"/>
                <w:sz w:val="20"/>
                <w:szCs w:val="20"/>
              </w:rPr>
              <w:t xml:space="preserve"> EC, </w:t>
            </w:r>
            <w:proofErr w:type="spellStart"/>
            <w:r w:rsidRPr="003F3B2D">
              <w:rPr>
                <w:rFonts w:ascii="Arial" w:hAnsi="Arial" w:cs="Arial"/>
                <w:sz w:val="20"/>
                <w:szCs w:val="20"/>
              </w:rPr>
              <w:t>Dhal</w:t>
            </w:r>
            <w:proofErr w:type="spellEnd"/>
            <w:r w:rsidRPr="003F3B2D">
              <w:rPr>
                <w:rFonts w:ascii="Arial" w:hAnsi="Arial" w:cs="Arial"/>
                <w:sz w:val="20"/>
                <w:szCs w:val="20"/>
              </w:rPr>
              <w:t xml:space="preserve"> A, </w:t>
            </w:r>
            <w:proofErr w:type="spellStart"/>
            <w:r w:rsidRPr="003F3B2D">
              <w:rPr>
                <w:rFonts w:ascii="Arial" w:hAnsi="Arial" w:cs="Arial"/>
                <w:sz w:val="20"/>
                <w:szCs w:val="20"/>
              </w:rPr>
              <w:t>Vyas</w:t>
            </w:r>
            <w:proofErr w:type="spellEnd"/>
            <w:r w:rsidRPr="003F3B2D">
              <w:rPr>
                <w:rFonts w:ascii="Arial" w:hAnsi="Arial" w:cs="Arial"/>
                <w:sz w:val="20"/>
                <w:szCs w:val="20"/>
              </w:rPr>
              <w:t xml:space="preserve"> D, </w:t>
            </w:r>
            <w:proofErr w:type="spellStart"/>
            <w:r w:rsidRPr="003F3B2D">
              <w:rPr>
                <w:rFonts w:ascii="Arial" w:hAnsi="Arial" w:cs="Arial"/>
                <w:sz w:val="20"/>
                <w:szCs w:val="20"/>
              </w:rPr>
              <w:t>Lanas</w:t>
            </w:r>
            <w:proofErr w:type="spellEnd"/>
            <w:r w:rsidRPr="003F3B2D">
              <w:rPr>
                <w:rFonts w:ascii="Arial" w:hAnsi="Arial" w:cs="Arial"/>
                <w:sz w:val="20"/>
                <w:szCs w:val="20"/>
              </w:rPr>
              <w:t xml:space="preserve"> A, </w:t>
            </w:r>
            <w:proofErr w:type="spellStart"/>
            <w:r w:rsidRPr="003F3B2D">
              <w:rPr>
                <w:rFonts w:ascii="Arial" w:hAnsi="Arial" w:cs="Arial"/>
                <w:sz w:val="20"/>
                <w:szCs w:val="20"/>
              </w:rPr>
              <w:t>Soker</w:t>
            </w:r>
            <w:proofErr w:type="spellEnd"/>
            <w:r w:rsidRPr="003F3B2D">
              <w:rPr>
                <w:rFonts w:ascii="Arial" w:hAnsi="Arial" w:cs="Arial"/>
                <w:sz w:val="20"/>
                <w:szCs w:val="20"/>
              </w:rPr>
              <w:t xml:space="preserve"> S, Baptista PM. </w:t>
            </w:r>
            <w:proofErr w:type="spellStart"/>
            <w:r w:rsidRPr="003F3B2D">
              <w:rPr>
                <w:rFonts w:ascii="Arial" w:hAnsi="Arial" w:cs="Arial"/>
                <w:sz w:val="20"/>
                <w:szCs w:val="20"/>
                <w:lang w:eastAsia="hr-HR"/>
              </w:rPr>
              <w:t>Whole</w:t>
            </w:r>
            <w:proofErr w:type="spellEnd"/>
            <w:r w:rsidRPr="003F3B2D">
              <w:rPr>
                <w:rFonts w:ascii="Arial" w:hAnsi="Arial" w:cs="Arial"/>
                <w:sz w:val="20"/>
                <w:szCs w:val="20"/>
                <w:lang w:eastAsia="hr-HR"/>
              </w:rPr>
              <w:t xml:space="preserve">-organ </w:t>
            </w:r>
            <w:proofErr w:type="spellStart"/>
            <w:r w:rsidRPr="003F3B2D">
              <w:rPr>
                <w:rFonts w:ascii="Arial" w:hAnsi="Arial" w:cs="Arial"/>
                <w:sz w:val="20"/>
                <w:szCs w:val="20"/>
                <w:lang w:eastAsia="hr-HR"/>
              </w:rPr>
              <w:t>bioengineering</w:t>
            </w:r>
            <w:proofErr w:type="spellEnd"/>
            <w:r w:rsidRPr="003F3B2D">
              <w:rPr>
                <w:rFonts w:ascii="Arial" w:hAnsi="Arial" w:cs="Arial"/>
                <w:sz w:val="20"/>
                <w:szCs w:val="20"/>
                <w:lang w:eastAsia="hr-HR"/>
              </w:rPr>
              <w:t xml:space="preserve">: </w:t>
            </w:r>
            <w:proofErr w:type="spellStart"/>
            <w:r w:rsidRPr="003F3B2D">
              <w:rPr>
                <w:rFonts w:ascii="Arial" w:hAnsi="Arial" w:cs="Arial"/>
                <w:sz w:val="20"/>
                <w:szCs w:val="20"/>
                <w:lang w:eastAsia="hr-HR"/>
              </w:rPr>
              <w:t>current</w:t>
            </w:r>
            <w:proofErr w:type="spellEnd"/>
            <w:r w:rsidRPr="003F3B2D">
              <w:rPr>
                <w:rFonts w:ascii="Arial" w:hAnsi="Arial" w:cs="Arial"/>
                <w:sz w:val="20"/>
                <w:szCs w:val="20"/>
                <w:lang w:eastAsia="hr-HR"/>
              </w:rPr>
              <w:t xml:space="preserve"> </w:t>
            </w:r>
            <w:proofErr w:type="spellStart"/>
            <w:r w:rsidRPr="003F3B2D">
              <w:rPr>
                <w:rFonts w:ascii="Arial" w:hAnsi="Arial" w:cs="Arial"/>
                <w:sz w:val="20"/>
                <w:szCs w:val="20"/>
                <w:lang w:eastAsia="hr-HR"/>
              </w:rPr>
              <w:t>tales</w:t>
            </w:r>
            <w:proofErr w:type="spellEnd"/>
            <w:r w:rsidRPr="003F3B2D">
              <w:rPr>
                <w:rFonts w:ascii="Arial" w:hAnsi="Arial" w:cs="Arial"/>
                <w:sz w:val="20"/>
                <w:szCs w:val="20"/>
                <w:lang w:eastAsia="hr-HR"/>
              </w:rPr>
              <w:t xml:space="preserve"> </w:t>
            </w:r>
            <w:proofErr w:type="spellStart"/>
            <w:r w:rsidRPr="003F3B2D">
              <w:rPr>
                <w:rFonts w:ascii="Arial" w:hAnsi="Arial" w:cs="Arial"/>
                <w:sz w:val="20"/>
                <w:szCs w:val="20"/>
                <w:lang w:eastAsia="hr-HR"/>
              </w:rPr>
              <w:t>of</w:t>
            </w:r>
            <w:proofErr w:type="spellEnd"/>
            <w:r w:rsidRPr="003F3B2D">
              <w:rPr>
                <w:rFonts w:ascii="Arial" w:hAnsi="Arial" w:cs="Arial"/>
                <w:sz w:val="20"/>
                <w:szCs w:val="20"/>
                <w:lang w:eastAsia="hr-HR"/>
              </w:rPr>
              <w:t xml:space="preserve"> </w:t>
            </w:r>
            <w:proofErr w:type="spellStart"/>
            <w:r w:rsidRPr="003F3B2D">
              <w:rPr>
                <w:rFonts w:ascii="Arial" w:hAnsi="Arial" w:cs="Arial"/>
                <w:sz w:val="20"/>
                <w:szCs w:val="20"/>
                <w:lang w:eastAsia="hr-HR"/>
              </w:rPr>
              <w:t>modern</w:t>
            </w:r>
            <w:proofErr w:type="spellEnd"/>
            <w:r w:rsidRPr="003F3B2D">
              <w:rPr>
                <w:rFonts w:ascii="Arial" w:hAnsi="Arial" w:cs="Arial"/>
                <w:sz w:val="20"/>
                <w:szCs w:val="20"/>
                <w:lang w:eastAsia="hr-HR"/>
              </w:rPr>
              <w:t xml:space="preserve"> </w:t>
            </w:r>
            <w:proofErr w:type="spellStart"/>
            <w:r w:rsidRPr="003F3B2D">
              <w:rPr>
                <w:rFonts w:ascii="Arial" w:hAnsi="Arial" w:cs="Arial"/>
                <w:sz w:val="20"/>
                <w:szCs w:val="20"/>
                <w:lang w:eastAsia="hr-HR"/>
              </w:rPr>
              <w:t>alchemy</w:t>
            </w:r>
            <w:proofErr w:type="spellEnd"/>
            <w:r w:rsidRPr="003F3B2D">
              <w:rPr>
                <w:rFonts w:ascii="Arial" w:hAnsi="Arial" w:cs="Arial"/>
                <w:sz w:val="20"/>
                <w:szCs w:val="20"/>
                <w:lang w:eastAsia="hr-HR"/>
              </w:rPr>
              <w:t xml:space="preserve">. </w:t>
            </w:r>
            <w:proofErr w:type="spellStart"/>
            <w:r w:rsidRPr="003F3B2D">
              <w:rPr>
                <w:rFonts w:ascii="Arial" w:hAnsi="Arial" w:cs="Arial"/>
                <w:sz w:val="20"/>
                <w:szCs w:val="20"/>
              </w:rPr>
              <w:t>Transl</w:t>
            </w:r>
            <w:proofErr w:type="spellEnd"/>
            <w:r w:rsidRPr="003F3B2D">
              <w:rPr>
                <w:rFonts w:ascii="Arial" w:hAnsi="Arial" w:cs="Arial"/>
                <w:sz w:val="20"/>
                <w:szCs w:val="20"/>
              </w:rPr>
              <w:t xml:space="preserve"> </w:t>
            </w:r>
            <w:proofErr w:type="spellStart"/>
            <w:r w:rsidRPr="003F3B2D">
              <w:rPr>
                <w:rFonts w:ascii="Arial" w:hAnsi="Arial" w:cs="Arial"/>
                <w:sz w:val="20"/>
                <w:szCs w:val="20"/>
              </w:rPr>
              <w:t>Res</w:t>
            </w:r>
            <w:proofErr w:type="spellEnd"/>
            <w:r w:rsidRPr="003F3B2D">
              <w:rPr>
                <w:rFonts w:ascii="Arial" w:hAnsi="Arial" w:cs="Arial"/>
                <w:sz w:val="20"/>
                <w:szCs w:val="20"/>
              </w:rPr>
              <w:t>. 2014; 163(4):259-67.</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30ADFA2C"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1D6335E4"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639C778E"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C1BA4E1"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5B912102" w14:textId="77777777" w:rsidR="005F0071" w:rsidRPr="003F3B2D" w:rsidRDefault="005F0071" w:rsidP="00B23CFA">
            <w:pPr>
              <w:autoSpaceDE w:val="0"/>
              <w:autoSpaceDN w:val="0"/>
              <w:adjustRightInd w:val="0"/>
              <w:spacing w:after="0"/>
              <w:rPr>
                <w:rFonts w:ascii="Arial" w:hAnsi="Arial" w:cs="Arial"/>
                <w:sz w:val="20"/>
                <w:szCs w:val="20"/>
              </w:rPr>
            </w:pPr>
            <w:proofErr w:type="spellStart"/>
            <w:r w:rsidRPr="003F3B2D">
              <w:rPr>
                <w:rFonts w:ascii="Arial" w:hAnsi="Arial" w:cs="Arial"/>
                <w:sz w:val="20"/>
                <w:szCs w:val="20"/>
              </w:rPr>
              <w:t>Vacanti</w:t>
            </w:r>
            <w:proofErr w:type="spellEnd"/>
            <w:r w:rsidRPr="003F3B2D">
              <w:rPr>
                <w:rFonts w:ascii="Arial" w:hAnsi="Arial" w:cs="Arial"/>
                <w:sz w:val="20"/>
                <w:szCs w:val="20"/>
              </w:rPr>
              <w:t xml:space="preserve"> J. </w:t>
            </w:r>
            <w:proofErr w:type="spellStart"/>
            <w:r w:rsidRPr="003F3B2D">
              <w:rPr>
                <w:rFonts w:ascii="Arial" w:hAnsi="Arial" w:cs="Arial"/>
                <w:sz w:val="20"/>
                <w:szCs w:val="20"/>
              </w:rPr>
              <w:t>Tissue</w:t>
            </w:r>
            <w:proofErr w:type="spellEnd"/>
            <w:r w:rsidRPr="003F3B2D">
              <w:rPr>
                <w:rFonts w:ascii="Arial" w:hAnsi="Arial" w:cs="Arial"/>
                <w:sz w:val="20"/>
                <w:szCs w:val="20"/>
              </w:rPr>
              <w:t xml:space="preserve"> </w:t>
            </w:r>
            <w:proofErr w:type="spellStart"/>
            <w:r w:rsidRPr="003F3B2D">
              <w:rPr>
                <w:rFonts w:ascii="Arial" w:hAnsi="Arial" w:cs="Arial"/>
                <w:sz w:val="20"/>
                <w:szCs w:val="20"/>
              </w:rPr>
              <w:t>engineering</w:t>
            </w:r>
            <w:proofErr w:type="spellEnd"/>
            <w:r w:rsidRPr="003F3B2D">
              <w:rPr>
                <w:rFonts w:ascii="Arial" w:hAnsi="Arial" w:cs="Arial"/>
                <w:sz w:val="20"/>
                <w:szCs w:val="20"/>
              </w:rPr>
              <w:t xml:space="preserve"> </w:t>
            </w:r>
            <w:proofErr w:type="spellStart"/>
            <w:r w:rsidRPr="003F3B2D">
              <w:rPr>
                <w:rFonts w:ascii="Arial" w:hAnsi="Arial" w:cs="Arial"/>
                <w:sz w:val="20"/>
                <w:szCs w:val="20"/>
              </w:rPr>
              <w:t>and</w:t>
            </w:r>
            <w:proofErr w:type="spellEnd"/>
            <w:r w:rsidRPr="003F3B2D">
              <w:rPr>
                <w:rFonts w:ascii="Arial" w:hAnsi="Arial" w:cs="Arial"/>
                <w:sz w:val="20"/>
                <w:szCs w:val="20"/>
              </w:rPr>
              <w:t xml:space="preserve"> </w:t>
            </w:r>
            <w:proofErr w:type="spellStart"/>
            <w:r w:rsidRPr="003F3B2D">
              <w:rPr>
                <w:rFonts w:ascii="Arial" w:hAnsi="Arial" w:cs="Arial"/>
                <w:sz w:val="20"/>
                <w:szCs w:val="20"/>
              </w:rPr>
              <w:t>regenerative</w:t>
            </w:r>
            <w:proofErr w:type="spellEnd"/>
            <w:r w:rsidRPr="003F3B2D">
              <w:rPr>
                <w:rFonts w:ascii="Arial" w:hAnsi="Arial" w:cs="Arial"/>
                <w:sz w:val="20"/>
                <w:szCs w:val="20"/>
              </w:rPr>
              <w:t xml:space="preserve"> medicine: </w:t>
            </w:r>
            <w:proofErr w:type="spellStart"/>
            <w:r w:rsidRPr="003F3B2D">
              <w:rPr>
                <w:rFonts w:ascii="Arial" w:hAnsi="Arial" w:cs="Arial"/>
                <w:sz w:val="20"/>
                <w:szCs w:val="20"/>
              </w:rPr>
              <w:t>from</w:t>
            </w:r>
            <w:proofErr w:type="spellEnd"/>
            <w:r w:rsidRPr="003F3B2D">
              <w:rPr>
                <w:rFonts w:ascii="Arial" w:hAnsi="Arial" w:cs="Arial"/>
                <w:sz w:val="20"/>
                <w:szCs w:val="20"/>
              </w:rPr>
              <w:t xml:space="preserve"> </w:t>
            </w:r>
            <w:proofErr w:type="spellStart"/>
            <w:r w:rsidRPr="003F3B2D">
              <w:rPr>
                <w:rFonts w:ascii="Arial" w:hAnsi="Arial" w:cs="Arial"/>
                <w:sz w:val="20"/>
                <w:szCs w:val="20"/>
              </w:rPr>
              <w:t>first</w:t>
            </w:r>
            <w:proofErr w:type="spellEnd"/>
            <w:r w:rsidRPr="003F3B2D">
              <w:rPr>
                <w:rFonts w:ascii="Arial" w:hAnsi="Arial" w:cs="Arial"/>
                <w:sz w:val="20"/>
                <w:szCs w:val="20"/>
              </w:rPr>
              <w:t xml:space="preserve"> </w:t>
            </w:r>
            <w:proofErr w:type="spellStart"/>
            <w:r w:rsidRPr="003F3B2D">
              <w:rPr>
                <w:rFonts w:ascii="Arial" w:hAnsi="Arial" w:cs="Arial"/>
                <w:sz w:val="20"/>
                <w:szCs w:val="20"/>
              </w:rPr>
              <w:t>principles</w:t>
            </w:r>
            <w:proofErr w:type="spellEnd"/>
            <w:r w:rsidRPr="003F3B2D">
              <w:rPr>
                <w:rFonts w:ascii="Arial" w:hAnsi="Arial" w:cs="Arial"/>
                <w:sz w:val="20"/>
                <w:szCs w:val="20"/>
              </w:rPr>
              <w:t xml:space="preserve"> to </w:t>
            </w:r>
            <w:proofErr w:type="spellStart"/>
            <w:r w:rsidRPr="003F3B2D">
              <w:rPr>
                <w:rFonts w:ascii="Arial" w:hAnsi="Arial" w:cs="Arial"/>
                <w:sz w:val="20"/>
                <w:szCs w:val="20"/>
              </w:rPr>
              <w:t>state</w:t>
            </w:r>
            <w:proofErr w:type="spellEnd"/>
            <w:r w:rsidRPr="003F3B2D">
              <w:rPr>
                <w:rFonts w:ascii="Arial" w:hAnsi="Arial" w:cs="Arial"/>
                <w:sz w:val="20"/>
                <w:szCs w:val="20"/>
              </w:rPr>
              <w:t xml:space="preserve"> </w:t>
            </w:r>
            <w:proofErr w:type="spellStart"/>
            <w:r w:rsidRPr="003F3B2D">
              <w:rPr>
                <w:rFonts w:ascii="Arial" w:hAnsi="Arial" w:cs="Arial"/>
                <w:sz w:val="20"/>
                <w:szCs w:val="20"/>
              </w:rPr>
              <w:t>of</w:t>
            </w:r>
            <w:proofErr w:type="spellEnd"/>
            <w:r w:rsidRPr="003F3B2D">
              <w:rPr>
                <w:rFonts w:ascii="Arial" w:hAnsi="Arial" w:cs="Arial"/>
                <w:sz w:val="20"/>
                <w:szCs w:val="20"/>
              </w:rPr>
              <w:t xml:space="preserve"> </w:t>
            </w:r>
            <w:proofErr w:type="spellStart"/>
            <w:r w:rsidRPr="003F3B2D">
              <w:rPr>
                <w:rFonts w:ascii="Arial" w:hAnsi="Arial" w:cs="Arial"/>
                <w:sz w:val="20"/>
                <w:szCs w:val="20"/>
              </w:rPr>
              <w:t>the</w:t>
            </w:r>
            <w:proofErr w:type="spellEnd"/>
            <w:r w:rsidRPr="003F3B2D">
              <w:rPr>
                <w:rFonts w:ascii="Arial" w:hAnsi="Arial" w:cs="Arial"/>
                <w:sz w:val="20"/>
                <w:szCs w:val="20"/>
              </w:rPr>
              <w:t xml:space="preserve"> art. </w:t>
            </w:r>
            <w:r w:rsidRPr="003F3B2D">
              <w:rPr>
                <w:rStyle w:val="ref-journal"/>
                <w:rFonts w:ascii="Arial" w:hAnsi="Arial" w:cs="Arial"/>
                <w:sz w:val="20"/>
                <w:szCs w:val="20"/>
              </w:rPr>
              <w:t xml:space="preserve">J. </w:t>
            </w:r>
            <w:proofErr w:type="spellStart"/>
            <w:r w:rsidRPr="003F3B2D">
              <w:rPr>
                <w:rStyle w:val="ref-journal"/>
                <w:rFonts w:ascii="Arial" w:hAnsi="Arial" w:cs="Arial"/>
                <w:sz w:val="20"/>
                <w:szCs w:val="20"/>
              </w:rPr>
              <w:t>Pediatr</w:t>
            </w:r>
            <w:proofErr w:type="spellEnd"/>
            <w:r w:rsidRPr="003F3B2D">
              <w:rPr>
                <w:rStyle w:val="ref-journal"/>
                <w:rFonts w:ascii="Arial" w:hAnsi="Arial" w:cs="Arial"/>
                <w:sz w:val="20"/>
                <w:szCs w:val="20"/>
              </w:rPr>
              <w:t xml:space="preserve">. </w:t>
            </w:r>
            <w:proofErr w:type="spellStart"/>
            <w:r w:rsidRPr="003F3B2D">
              <w:rPr>
                <w:rStyle w:val="ref-journal"/>
                <w:rFonts w:ascii="Arial" w:hAnsi="Arial" w:cs="Arial"/>
                <w:sz w:val="20"/>
                <w:szCs w:val="20"/>
              </w:rPr>
              <w:t>Surg</w:t>
            </w:r>
            <w:proofErr w:type="spellEnd"/>
            <w:r w:rsidRPr="003F3B2D">
              <w:rPr>
                <w:rStyle w:val="ref-journal"/>
                <w:rFonts w:ascii="Arial" w:hAnsi="Arial" w:cs="Arial"/>
                <w:sz w:val="20"/>
                <w:szCs w:val="20"/>
              </w:rPr>
              <w:t xml:space="preserve">. </w:t>
            </w:r>
            <w:r w:rsidRPr="003F3B2D">
              <w:rPr>
                <w:rFonts w:ascii="Arial" w:hAnsi="Arial" w:cs="Arial"/>
                <w:sz w:val="20"/>
                <w:szCs w:val="20"/>
              </w:rPr>
              <w:t>2010;</w:t>
            </w:r>
            <w:r w:rsidRPr="003F3B2D">
              <w:rPr>
                <w:rStyle w:val="ref-vol"/>
                <w:rFonts w:ascii="Arial" w:hAnsi="Arial" w:cs="Arial"/>
              </w:rPr>
              <w:t>45</w:t>
            </w:r>
            <w:r w:rsidRPr="003F3B2D">
              <w:rPr>
                <w:rFonts w:ascii="Arial" w:hAnsi="Arial" w:cs="Arial"/>
                <w:sz w:val="20"/>
                <w:szCs w:val="20"/>
              </w:rPr>
              <w:t>(2):291–294.</w:t>
            </w:r>
          </w:p>
        </w:tc>
        <w:tc>
          <w:tcPr>
            <w:tcW w:w="1244" w:type="dxa"/>
            <w:gridSpan w:val="2"/>
            <w:tcBorders>
              <w:left w:val="single" w:sz="8" w:space="0" w:color="auto"/>
              <w:right w:val="single" w:sz="8" w:space="0" w:color="auto"/>
            </w:tcBorders>
            <w:shd w:val="clear" w:color="auto" w:fill="auto"/>
            <w:tcMar>
              <w:left w:w="57" w:type="dxa"/>
              <w:right w:w="57" w:type="dxa"/>
            </w:tcMar>
          </w:tcPr>
          <w:p w14:paraId="69AC2F54"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0DA08F0C"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2E25E43B"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4A36545"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0B70C403" w14:textId="77777777" w:rsidR="005F0071" w:rsidRPr="003F3B2D" w:rsidRDefault="005F0071" w:rsidP="00B23CFA">
            <w:pPr>
              <w:autoSpaceDE w:val="0"/>
              <w:autoSpaceDN w:val="0"/>
              <w:adjustRightInd w:val="0"/>
              <w:spacing w:after="0"/>
              <w:rPr>
                <w:rFonts w:ascii="Arial" w:hAnsi="Arial" w:cs="Arial"/>
                <w:sz w:val="20"/>
                <w:szCs w:val="20"/>
              </w:rPr>
            </w:pPr>
            <w:proofErr w:type="spellStart"/>
            <w:r w:rsidRPr="003F3B2D">
              <w:rPr>
                <w:rFonts w:ascii="Arial" w:hAnsi="Arial" w:cs="Arial"/>
                <w:sz w:val="20"/>
                <w:szCs w:val="20"/>
              </w:rPr>
              <w:t>Atala</w:t>
            </w:r>
            <w:proofErr w:type="spellEnd"/>
            <w:r w:rsidRPr="003F3B2D">
              <w:rPr>
                <w:rFonts w:ascii="Arial" w:hAnsi="Arial" w:cs="Arial"/>
                <w:sz w:val="20"/>
                <w:szCs w:val="20"/>
              </w:rPr>
              <w:t xml:space="preserve"> A. </w:t>
            </w:r>
            <w:proofErr w:type="spellStart"/>
            <w:r w:rsidRPr="003F3B2D">
              <w:rPr>
                <w:rFonts w:ascii="Arial" w:hAnsi="Arial" w:cs="Arial"/>
                <w:sz w:val="20"/>
                <w:szCs w:val="20"/>
              </w:rPr>
              <w:t>Regenerative</w:t>
            </w:r>
            <w:proofErr w:type="spellEnd"/>
            <w:r w:rsidRPr="003F3B2D">
              <w:rPr>
                <w:rFonts w:ascii="Arial" w:hAnsi="Arial" w:cs="Arial"/>
                <w:sz w:val="20"/>
                <w:szCs w:val="20"/>
              </w:rPr>
              <w:t xml:space="preserve"> medicine </w:t>
            </w:r>
            <w:proofErr w:type="spellStart"/>
            <w:r w:rsidRPr="003F3B2D">
              <w:rPr>
                <w:rFonts w:ascii="Arial" w:hAnsi="Arial" w:cs="Arial"/>
                <w:sz w:val="20"/>
                <w:szCs w:val="20"/>
              </w:rPr>
              <w:t>strategies</w:t>
            </w:r>
            <w:proofErr w:type="spellEnd"/>
            <w:r w:rsidRPr="003F3B2D">
              <w:rPr>
                <w:rFonts w:ascii="Arial" w:hAnsi="Arial" w:cs="Arial"/>
                <w:sz w:val="20"/>
                <w:szCs w:val="20"/>
              </w:rPr>
              <w:t xml:space="preserve">. </w:t>
            </w:r>
            <w:r w:rsidRPr="003F3B2D">
              <w:rPr>
                <w:rStyle w:val="ref-journal"/>
                <w:rFonts w:ascii="Arial" w:hAnsi="Arial" w:cs="Arial"/>
                <w:sz w:val="20"/>
                <w:szCs w:val="20"/>
              </w:rPr>
              <w:t xml:space="preserve">J. </w:t>
            </w:r>
            <w:proofErr w:type="spellStart"/>
            <w:r w:rsidRPr="003F3B2D">
              <w:rPr>
                <w:rStyle w:val="ref-journal"/>
                <w:rFonts w:ascii="Arial" w:hAnsi="Arial" w:cs="Arial"/>
                <w:sz w:val="20"/>
                <w:szCs w:val="20"/>
              </w:rPr>
              <w:t>Paediat</w:t>
            </w:r>
            <w:proofErr w:type="spellEnd"/>
            <w:r w:rsidRPr="003F3B2D">
              <w:rPr>
                <w:rStyle w:val="ref-journal"/>
                <w:rFonts w:ascii="Arial" w:hAnsi="Arial" w:cs="Arial"/>
                <w:sz w:val="20"/>
                <w:szCs w:val="20"/>
              </w:rPr>
              <w:t xml:space="preserve">. </w:t>
            </w:r>
            <w:proofErr w:type="spellStart"/>
            <w:r w:rsidRPr="003F3B2D">
              <w:rPr>
                <w:rStyle w:val="ref-journal"/>
                <w:rFonts w:ascii="Arial" w:hAnsi="Arial" w:cs="Arial"/>
                <w:sz w:val="20"/>
                <w:szCs w:val="20"/>
              </w:rPr>
              <w:t>Surg</w:t>
            </w:r>
            <w:proofErr w:type="spellEnd"/>
            <w:r w:rsidRPr="003F3B2D">
              <w:rPr>
                <w:rStyle w:val="ref-journal"/>
                <w:rFonts w:ascii="Arial" w:hAnsi="Arial" w:cs="Arial"/>
                <w:sz w:val="20"/>
                <w:szCs w:val="20"/>
              </w:rPr>
              <w:t xml:space="preserve">. </w:t>
            </w:r>
            <w:r w:rsidRPr="003F3B2D">
              <w:rPr>
                <w:rFonts w:ascii="Arial" w:hAnsi="Arial" w:cs="Arial"/>
                <w:sz w:val="20"/>
                <w:szCs w:val="20"/>
              </w:rPr>
              <w:t xml:space="preserve">2012; </w:t>
            </w:r>
            <w:r w:rsidRPr="003F3B2D">
              <w:rPr>
                <w:rStyle w:val="ref-vol"/>
                <w:rFonts w:ascii="Arial" w:hAnsi="Arial" w:cs="Arial"/>
              </w:rPr>
              <w:t>47</w:t>
            </w:r>
            <w:r w:rsidRPr="003F3B2D">
              <w:rPr>
                <w:rFonts w:ascii="Arial" w:hAnsi="Arial" w:cs="Arial"/>
                <w:sz w:val="20"/>
                <w:szCs w:val="20"/>
              </w:rPr>
              <w:t>:17–28.</w:t>
            </w:r>
          </w:p>
        </w:tc>
        <w:tc>
          <w:tcPr>
            <w:tcW w:w="1244" w:type="dxa"/>
            <w:gridSpan w:val="2"/>
            <w:tcBorders>
              <w:left w:val="single" w:sz="8" w:space="0" w:color="auto"/>
              <w:right w:val="single" w:sz="8" w:space="0" w:color="auto"/>
            </w:tcBorders>
            <w:shd w:val="clear" w:color="auto" w:fill="auto"/>
            <w:tcMar>
              <w:left w:w="57" w:type="dxa"/>
              <w:right w:w="57" w:type="dxa"/>
            </w:tcMar>
          </w:tcPr>
          <w:p w14:paraId="001C668F"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5C9729A7"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6E6D3E9A"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EB17742"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79391848" w14:textId="77777777" w:rsidR="005F0071" w:rsidRPr="003F3B2D" w:rsidRDefault="005F0071" w:rsidP="00B23CFA">
            <w:pPr>
              <w:spacing w:after="0"/>
              <w:rPr>
                <w:sz w:val="20"/>
                <w:szCs w:val="20"/>
              </w:rPr>
            </w:pPr>
            <w:proofErr w:type="spellStart"/>
            <w:r w:rsidRPr="003F3B2D">
              <w:rPr>
                <w:rFonts w:ascii="Arial" w:hAnsi="Arial" w:cs="Arial"/>
                <w:sz w:val="20"/>
                <w:szCs w:val="20"/>
              </w:rPr>
              <w:t>Scarritt</w:t>
            </w:r>
            <w:proofErr w:type="spellEnd"/>
            <w:r w:rsidRPr="003F3B2D">
              <w:rPr>
                <w:rFonts w:ascii="Arial" w:hAnsi="Arial" w:cs="Arial"/>
                <w:sz w:val="20"/>
                <w:szCs w:val="20"/>
              </w:rPr>
              <w:t xml:space="preserve"> ME, </w:t>
            </w:r>
            <w:proofErr w:type="spellStart"/>
            <w:r w:rsidRPr="003F3B2D">
              <w:rPr>
                <w:rFonts w:ascii="Arial" w:hAnsi="Arial" w:cs="Arial"/>
                <w:sz w:val="20"/>
                <w:szCs w:val="20"/>
              </w:rPr>
              <w:t>Pashos</w:t>
            </w:r>
            <w:proofErr w:type="spellEnd"/>
            <w:r w:rsidRPr="003F3B2D">
              <w:rPr>
                <w:rFonts w:ascii="Arial" w:hAnsi="Arial" w:cs="Arial"/>
                <w:sz w:val="20"/>
                <w:szCs w:val="20"/>
              </w:rPr>
              <w:t xml:space="preserve"> NC, </w:t>
            </w:r>
            <w:proofErr w:type="spellStart"/>
            <w:r w:rsidRPr="003F3B2D">
              <w:rPr>
                <w:rFonts w:ascii="Arial" w:hAnsi="Arial" w:cs="Arial"/>
                <w:sz w:val="20"/>
                <w:szCs w:val="20"/>
              </w:rPr>
              <w:t>Bunnell</w:t>
            </w:r>
            <w:proofErr w:type="spellEnd"/>
            <w:r w:rsidRPr="003F3B2D">
              <w:rPr>
                <w:rFonts w:ascii="Arial" w:hAnsi="Arial" w:cs="Arial"/>
                <w:sz w:val="20"/>
                <w:szCs w:val="20"/>
              </w:rPr>
              <w:t xml:space="preserve"> BA. A </w:t>
            </w:r>
            <w:proofErr w:type="spellStart"/>
            <w:r w:rsidRPr="003F3B2D">
              <w:rPr>
                <w:rStyle w:val="highlight"/>
                <w:rFonts w:ascii="Arial" w:hAnsi="Arial" w:cs="Arial"/>
                <w:sz w:val="20"/>
                <w:szCs w:val="20"/>
              </w:rPr>
              <w:t>review</w:t>
            </w:r>
            <w:proofErr w:type="spellEnd"/>
            <w:r w:rsidRPr="003F3B2D">
              <w:rPr>
                <w:rFonts w:ascii="Arial" w:hAnsi="Arial" w:cs="Arial"/>
                <w:sz w:val="20"/>
                <w:szCs w:val="20"/>
              </w:rPr>
              <w:t xml:space="preserve"> </w:t>
            </w:r>
            <w:proofErr w:type="spellStart"/>
            <w:r w:rsidRPr="003F3B2D">
              <w:rPr>
                <w:rFonts w:ascii="Arial" w:hAnsi="Arial" w:cs="Arial"/>
                <w:sz w:val="20"/>
                <w:szCs w:val="20"/>
              </w:rPr>
              <w:t>of</w:t>
            </w:r>
            <w:proofErr w:type="spellEnd"/>
            <w:r w:rsidRPr="003F3B2D">
              <w:rPr>
                <w:rFonts w:ascii="Arial" w:hAnsi="Arial" w:cs="Arial"/>
                <w:sz w:val="20"/>
                <w:szCs w:val="20"/>
              </w:rPr>
              <w:t xml:space="preserve"> </w:t>
            </w:r>
            <w:proofErr w:type="spellStart"/>
            <w:r w:rsidRPr="003F3B2D">
              <w:rPr>
                <w:rFonts w:ascii="Arial" w:hAnsi="Arial" w:cs="Arial"/>
                <w:sz w:val="20"/>
                <w:szCs w:val="20"/>
              </w:rPr>
              <w:t>cellularization</w:t>
            </w:r>
            <w:proofErr w:type="spellEnd"/>
            <w:r w:rsidRPr="003F3B2D">
              <w:rPr>
                <w:rFonts w:ascii="Arial" w:hAnsi="Arial" w:cs="Arial"/>
                <w:sz w:val="20"/>
                <w:szCs w:val="20"/>
              </w:rPr>
              <w:t xml:space="preserve"> </w:t>
            </w:r>
            <w:proofErr w:type="spellStart"/>
            <w:r w:rsidRPr="003F3B2D">
              <w:rPr>
                <w:rFonts w:ascii="Arial" w:hAnsi="Arial" w:cs="Arial"/>
                <w:sz w:val="20"/>
                <w:szCs w:val="20"/>
              </w:rPr>
              <w:t>strategies</w:t>
            </w:r>
            <w:proofErr w:type="spellEnd"/>
            <w:r w:rsidRPr="003F3B2D">
              <w:rPr>
                <w:rFonts w:ascii="Arial" w:hAnsi="Arial" w:cs="Arial"/>
                <w:sz w:val="20"/>
                <w:szCs w:val="20"/>
              </w:rPr>
              <w:t xml:space="preserve"> for </w:t>
            </w:r>
            <w:proofErr w:type="spellStart"/>
            <w:r w:rsidRPr="003F3B2D">
              <w:rPr>
                <w:rStyle w:val="highlight"/>
                <w:rFonts w:ascii="Arial" w:hAnsi="Arial" w:cs="Arial"/>
                <w:sz w:val="20"/>
                <w:szCs w:val="20"/>
              </w:rPr>
              <w:t>tissue</w:t>
            </w:r>
            <w:proofErr w:type="spellEnd"/>
            <w:r w:rsidRPr="003F3B2D">
              <w:rPr>
                <w:rStyle w:val="highlight"/>
                <w:rFonts w:ascii="Arial" w:hAnsi="Arial" w:cs="Arial"/>
                <w:sz w:val="20"/>
                <w:szCs w:val="20"/>
              </w:rPr>
              <w:t xml:space="preserve"> </w:t>
            </w:r>
            <w:proofErr w:type="spellStart"/>
            <w:r w:rsidRPr="003F3B2D">
              <w:rPr>
                <w:rStyle w:val="highlight"/>
                <w:rFonts w:ascii="Arial" w:hAnsi="Arial" w:cs="Arial"/>
                <w:sz w:val="20"/>
                <w:szCs w:val="20"/>
              </w:rPr>
              <w:t>engineering</w:t>
            </w:r>
            <w:proofErr w:type="spellEnd"/>
            <w:r w:rsidRPr="003F3B2D">
              <w:rPr>
                <w:rFonts w:ascii="Arial" w:hAnsi="Arial" w:cs="Arial"/>
                <w:sz w:val="20"/>
                <w:szCs w:val="20"/>
              </w:rPr>
              <w:t xml:space="preserve"> </w:t>
            </w:r>
            <w:proofErr w:type="spellStart"/>
            <w:r w:rsidRPr="003F3B2D">
              <w:rPr>
                <w:rFonts w:ascii="Arial" w:hAnsi="Arial" w:cs="Arial"/>
                <w:sz w:val="20"/>
                <w:szCs w:val="20"/>
              </w:rPr>
              <w:t>of</w:t>
            </w:r>
            <w:proofErr w:type="spellEnd"/>
            <w:r w:rsidRPr="003F3B2D">
              <w:rPr>
                <w:rFonts w:ascii="Arial" w:hAnsi="Arial" w:cs="Arial"/>
                <w:sz w:val="20"/>
                <w:szCs w:val="20"/>
              </w:rPr>
              <w:t xml:space="preserve"> </w:t>
            </w:r>
            <w:proofErr w:type="spellStart"/>
            <w:r w:rsidRPr="003F3B2D">
              <w:rPr>
                <w:rFonts w:ascii="Arial" w:hAnsi="Arial" w:cs="Arial"/>
                <w:sz w:val="20"/>
                <w:szCs w:val="20"/>
              </w:rPr>
              <w:t>whole</w:t>
            </w:r>
            <w:proofErr w:type="spellEnd"/>
            <w:r w:rsidRPr="003F3B2D">
              <w:rPr>
                <w:rFonts w:ascii="Arial" w:hAnsi="Arial" w:cs="Arial"/>
                <w:sz w:val="20"/>
                <w:szCs w:val="20"/>
              </w:rPr>
              <w:t xml:space="preserve"> </w:t>
            </w:r>
            <w:proofErr w:type="spellStart"/>
            <w:r w:rsidRPr="003F3B2D">
              <w:rPr>
                <w:rFonts w:ascii="Arial" w:hAnsi="Arial" w:cs="Arial"/>
                <w:sz w:val="20"/>
                <w:szCs w:val="20"/>
              </w:rPr>
              <w:t>organs</w:t>
            </w:r>
            <w:proofErr w:type="spellEnd"/>
            <w:r w:rsidRPr="003F3B2D">
              <w:rPr>
                <w:rFonts w:ascii="Arial" w:hAnsi="Arial" w:cs="Arial"/>
                <w:sz w:val="20"/>
                <w:szCs w:val="20"/>
              </w:rPr>
              <w:t xml:space="preserve">. Front </w:t>
            </w:r>
            <w:proofErr w:type="spellStart"/>
            <w:r w:rsidRPr="003F3B2D">
              <w:rPr>
                <w:rFonts w:ascii="Arial" w:hAnsi="Arial" w:cs="Arial"/>
                <w:sz w:val="20"/>
                <w:szCs w:val="20"/>
              </w:rPr>
              <w:t>Bioeng</w:t>
            </w:r>
            <w:proofErr w:type="spellEnd"/>
            <w:r w:rsidRPr="003F3B2D">
              <w:rPr>
                <w:rFonts w:ascii="Arial" w:hAnsi="Arial" w:cs="Arial"/>
                <w:sz w:val="20"/>
                <w:szCs w:val="20"/>
              </w:rPr>
              <w:t xml:space="preserve"> </w:t>
            </w:r>
            <w:proofErr w:type="spellStart"/>
            <w:r w:rsidRPr="003F3B2D">
              <w:rPr>
                <w:rFonts w:ascii="Arial" w:hAnsi="Arial" w:cs="Arial"/>
                <w:sz w:val="20"/>
                <w:szCs w:val="20"/>
              </w:rPr>
              <w:t>Biotechnol</w:t>
            </w:r>
            <w:proofErr w:type="spellEnd"/>
            <w:r w:rsidRPr="003F3B2D">
              <w:rPr>
                <w:rFonts w:ascii="Arial" w:hAnsi="Arial" w:cs="Arial"/>
                <w:sz w:val="20"/>
                <w:szCs w:val="20"/>
              </w:rPr>
              <w:t>. 2015;3:43</w:t>
            </w:r>
          </w:p>
        </w:tc>
        <w:tc>
          <w:tcPr>
            <w:tcW w:w="1244" w:type="dxa"/>
            <w:gridSpan w:val="2"/>
            <w:tcBorders>
              <w:left w:val="single" w:sz="8" w:space="0" w:color="auto"/>
              <w:right w:val="single" w:sz="8" w:space="0" w:color="auto"/>
            </w:tcBorders>
            <w:shd w:val="clear" w:color="auto" w:fill="auto"/>
            <w:tcMar>
              <w:left w:w="57" w:type="dxa"/>
              <w:right w:w="57" w:type="dxa"/>
            </w:tcMar>
          </w:tcPr>
          <w:p w14:paraId="1E65855C"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37B9CFFF"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3C9BA1FF" w14:textId="77777777" w:rsidTr="00B23CFA">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70079965"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E94B6D8"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5A375FBF"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19611627"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0F687F5B" w14:textId="77777777" w:rsidTr="00B23CFA">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39A28695"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2B11DEE4"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67A0A5B8"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19027C55"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4D3E5D82" w14:textId="77777777" w:rsidTr="00B23CFA">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36EA7B8F"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5C92EAF3"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0B4C497E"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08AC18C1"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5F969568" w14:textId="77777777" w:rsidTr="00B23CFA">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C96234F"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14:paraId="56D57AC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56D4A991"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14:paraId="377A0820"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0E21DAF8"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EEE9232"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116B52B9" w14:textId="77777777" w:rsidR="005F0071" w:rsidRPr="003F3B2D" w:rsidRDefault="005F0071" w:rsidP="00B23CFA">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5D512C6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Meyer U, Meyer TH, </w:t>
            </w:r>
            <w:proofErr w:type="spellStart"/>
            <w:r w:rsidRPr="003F3B2D">
              <w:rPr>
                <w:rFonts w:ascii="Arial" w:hAnsi="Arial" w:cs="Arial"/>
                <w:sz w:val="20"/>
                <w:szCs w:val="20"/>
              </w:rPr>
              <w:t>Handschel</w:t>
            </w:r>
            <w:proofErr w:type="spellEnd"/>
            <w:r w:rsidRPr="003F3B2D">
              <w:rPr>
                <w:rFonts w:ascii="Arial" w:hAnsi="Arial" w:cs="Arial"/>
                <w:sz w:val="20"/>
                <w:szCs w:val="20"/>
              </w:rPr>
              <w:t xml:space="preserve"> J, </w:t>
            </w:r>
            <w:proofErr w:type="spellStart"/>
            <w:r w:rsidRPr="003F3B2D">
              <w:rPr>
                <w:rFonts w:ascii="Arial" w:hAnsi="Arial" w:cs="Arial"/>
                <w:sz w:val="20"/>
                <w:szCs w:val="20"/>
              </w:rPr>
              <w:t>Wiesmann</w:t>
            </w:r>
            <w:proofErr w:type="spellEnd"/>
            <w:r w:rsidRPr="003F3B2D">
              <w:rPr>
                <w:rFonts w:ascii="Arial" w:hAnsi="Arial" w:cs="Arial"/>
                <w:sz w:val="20"/>
                <w:szCs w:val="20"/>
              </w:rPr>
              <w:t xml:space="preserve"> HP (2009) Fundamentals </w:t>
            </w:r>
            <w:proofErr w:type="spellStart"/>
            <w:r w:rsidRPr="003F3B2D">
              <w:rPr>
                <w:rFonts w:ascii="Arial" w:hAnsi="Arial" w:cs="Arial"/>
                <w:sz w:val="20"/>
                <w:szCs w:val="20"/>
              </w:rPr>
              <w:t>of</w:t>
            </w:r>
            <w:proofErr w:type="spellEnd"/>
            <w:r w:rsidRPr="003F3B2D">
              <w:rPr>
                <w:rFonts w:ascii="Arial" w:hAnsi="Arial" w:cs="Arial"/>
                <w:sz w:val="20"/>
                <w:szCs w:val="20"/>
              </w:rPr>
              <w:t xml:space="preserve"> </w:t>
            </w:r>
            <w:proofErr w:type="spellStart"/>
            <w:r w:rsidRPr="003F3B2D">
              <w:rPr>
                <w:rFonts w:ascii="Arial" w:hAnsi="Arial" w:cs="Arial"/>
                <w:sz w:val="20"/>
                <w:szCs w:val="20"/>
              </w:rPr>
              <w:t>Tissue</w:t>
            </w:r>
            <w:proofErr w:type="spellEnd"/>
            <w:r w:rsidRPr="003F3B2D">
              <w:rPr>
                <w:rFonts w:ascii="Arial" w:hAnsi="Arial" w:cs="Arial"/>
                <w:sz w:val="20"/>
                <w:szCs w:val="20"/>
              </w:rPr>
              <w:t xml:space="preserve"> </w:t>
            </w:r>
            <w:proofErr w:type="spellStart"/>
            <w:r w:rsidRPr="003F3B2D">
              <w:rPr>
                <w:rFonts w:ascii="Arial" w:hAnsi="Arial" w:cs="Arial"/>
                <w:sz w:val="20"/>
                <w:szCs w:val="20"/>
              </w:rPr>
              <w:t>Engineering</w:t>
            </w:r>
            <w:proofErr w:type="spellEnd"/>
            <w:r w:rsidRPr="003F3B2D">
              <w:rPr>
                <w:rFonts w:ascii="Arial" w:hAnsi="Arial" w:cs="Arial"/>
                <w:sz w:val="20"/>
                <w:szCs w:val="20"/>
              </w:rPr>
              <w:t xml:space="preserve"> </w:t>
            </w:r>
            <w:proofErr w:type="spellStart"/>
            <w:r w:rsidRPr="003F3B2D">
              <w:rPr>
                <w:rFonts w:ascii="Arial" w:hAnsi="Arial" w:cs="Arial"/>
                <w:sz w:val="20"/>
                <w:szCs w:val="20"/>
              </w:rPr>
              <w:t>and</w:t>
            </w:r>
            <w:proofErr w:type="spellEnd"/>
            <w:r w:rsidRPr="003F3B2D">
              <w:rPr>
                <w:rFonts w:ascii="Arial" w:hAnsi="Arial" w:cs="Arial"/>
                <w:sz w:val="20"/>
                <w:szCs w:val="20"/>
              </w:rPr>
              <w:t xml:space="preserve"> </w:t>
            </w:r>
            <w:proofErr w:type="spellStart"/>
            <w:r w:rsidRPr="003F3B2D">
              <w:rPr>
                <w:rFonts w:ascii="Arial" w:hAnsi="Arial" w:cs="Arial"/>
                <w:sz w:val="20"/>
                <w:szCs w:val="20"/>
              </w:rPr>
              <w:t>Regenerative</w:t>
            </w:r>
            <w:proofErr w:type="spellEnd"/>
            <w:r w:rsidRPr="003F3B2D">
              <w:rPr>
                <w:rFonts w:ascii="Arial" w:hAnsi="Arial" w:cs="Arial"/>
                <w:sz w:val="20"/>
                <w:szCs w:val="20"/>
              </w:rPr>
              <w:t xml:space="preserve"> Medicine, Springer, New York.</w:t>
            </w:r>
          </w:p>
        </w:tc>
      </w:tr>
      <w:tr w:rsidR="005F0071" w:rsidRPr="003F3B2D" w14:paraId="4496204C" w14:textId="77777777" w:rsidTr="00B23CFA">
        <w:tc>
          <w:tcPr>
            <w:tcW w:w="1912" w:type="dxa"/>
            <w:gridSpan w:val="2"/>
            <w:tcBorders>
              <w:left w:val="single" w:sz="12" w:space="0" w:color="auto"/>
            </w:tcBorders>
            <w:shd w:val="clear" w:color="auto" w:fill="CCFFFF"/>
            <w:tcMar>
              <w:left w:w="57" w:type="dxa"/>
              <w:right w:w="57" w:type="dxa"/>
            </w:tcMar>
            <w:vAlign w:val="center"/>
          </w:tcPr>
          <w:p w14:paraId="43DA0441"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1DE2193E"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05EF1B05"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40EC4AD6"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43FFBA2D" w14:textId="77777777" w:rsidR="005F0071" w:rsidRPr="003F3B2D" w:rsidRDefault="005F0071" w:rsidP="00B23CFA">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504833C6"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E61D62E"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1A6282FF"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bl>
    <w:p w14:paraId="7CF7032D" w14:textId="77777777" w:rsidR="005F0071" w:rsidRPr="003F3B2D" w:rsidRDefault="005F0071" w:rsidP="005F0071">
      <w:pPr>
        <w:tabs>
          <w:tab w:val="left" w:pos="5940"/>
        </w:tabs>
        <w:spacing w:after="0"/>
        <w:rPr>
          <w:color w:val="000000"/>
          <w:sz w:val="20"/>
          <w:szCs w:val="20"/>
        </w:rPr>
      </w:pPr>
    </w:p>
    <w:p w14:paraId="2B41C3CB" w14:textId="77777777" w:rsidR="005F0071" w:rsidRPr="003F3B2D" w:rsidRDefault="005F0071" w:rsidP="005F0071">
      <w:pPr>
        <w:spacing w:after="0"/>
        <w:rPr>
          <w:color w:val="000000"/>
          <w:sz w:val="20"/>
          <w:szCs w:val="20"/>
        </w:rPr>
      </w:pPr>
      <w:r w:rsidRPr="003F3B2D">
        <w:rPr>
          <w:color w:val="000000"/>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F0071" w:rsidRPr="003F3B2D" w14:paraId="0B6A2315" w14:textId="77777777" w:rsidTr="00B23CF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50112B3" w14:textId="77777777" w:rsidR="005F0071" w:rsidRPr="003F3B2D" w:rsidRDefault="005F0071" w:rsidP="00B23CFA">
            <w:pPr>
              <w:spacing w:after="0"/>
              <w:ind w:left="397" w:hanging="397"/>
              <w:rPr>
                <w:rFonts w:ascii="Arial" w:hAnsi="Arial" w:cs="Arial"/>
                <w:b/>
                <w:bCs/>
                <w:sz w:val="20"/>
                <w:szCs w:val="20"/>
              </w:rPr>
            </w:pPr>
            <w:r w:rsidRPr="003F3B2D">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537093C" w14:textId="77777777" w:rsidR="005F0071" w:rsidRPr="003F3B2D" w:rsidRDefault="005F0071" w:rsidP="00B23CFA">
            <w:pPr>
              <w:spacing w:after="0"/>
              <w:ind w:left="397" w:hanging="397"/>
              <w:rPr>
                <w:rFonts w:ascii="Arial" w:hAnsi="Arial" w:cs="Arial"/>
                <w:b/>
                <w:bCs/>
                <w:sz w:val="20"/>
                <w:szCs w:val="20"/>
              </w:rPr>
            </w:pPr>
            <w:r w:rsidRPr="003F3B2D">
              <w:rPr>
                <w:rFonts w:ascii="Arial" w:hAnsi="Arial" w:cs="Arial"/>
                <w:b/>
                <w:bCs/>
                <w:sz w:val="20"/>
                <w:szCs w:val="20"/>
              </w:rPr>
              <w:t xml:space="preserve">Ambalaža farmaceutskih proizvoda </w:t>
            </w:r>
          </w:p>
        </w:tc>
      </w:tr>
      <w:tr w:rsidR="005F0071" w:rsidRPr="003F3B2D" w14:paraId="0B371E29"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1D09FC5" w14:textId="77777777" w:rsidR="005F0071" w:rsidRPr="003F3B2D" w:rsidRDefault="005F0071" w:rsidP="00B23CFA">
            <w:pPr>
              <w:spacing w:after="0"/>
              <w:rPr>
                <w:rStyle w:val="Naglaeno"/>
                <w:b w:val="0"/>
                <w:bCs w:val="0"/>
                <w:sz w:val="20"/>
                <w:szCs w:val="20"/>
              </w:rPr>
            </w:pPr>
            <w:r w:rsidRPr="003F3B2D">
              <w:rPr>
                <w:rStyle w:val="Naglaeno"/>
                <w:b w:val="0"/>
                <w:sz w:val="20"/>
                <w:szCs w:val="20"/>
              </w:rPr>
              <w:t>Kod</w:t>
            </w:r>
          </w:p>
        </w:tc>
        <w:tc>
          <w:tcPr>
            <w:tcW w:w="2502" w:type="dxa"/>
            <w:gridSpan w:val="3"/>
            <w:tcBorders>
              <w:top w:val="single" w:sz="12" w:space="0" w:color="auto"/>
              <w:right w:val="single" w:sz="12" w:space="0" w:color="auto"/>
            </w:tcBorders>
            <w:tcMar>
              <w:left w:w="57" w:type="dxa"/>
              <w:right w:w="57" w:type="dxa"/>
            </w:tcMar>
          </w:tcPr>
          <w:p w14:paraId="3B8DF274"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FARIZ16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F9B1439"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0B63B583"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3.</w:t>
            </w:r>
          </w:p>
        </w:tc>
      </w:tr>
      <w:tr w:rsidR="005F0071" w:rsidRPr="003F3B2D" w14:paraId="0F4218B7"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C8CCDE1" w14:textId="77777777" w:rsidR="005F0071" w:rsidRPr="003F3B2D" w:rsidRDefault="005F0071" w:rsidP="00B23CFA">
            <w:pPr>
              <w:spacing w:after="0"/>
              <w:rPr>
                <w:rFonts w:ascii="Arial" w:hAnsi="Arial" w:cs="Arial"/>
                <w:sz w:val="20"/>
                <w:szCs w:val="20"/>
              </w:rPr>
            </w:pPr>
            <w:r w:rsidRPr="003F3B2D">
              <w:rPr>
                <w:rStyle w:val="Naglaeno"/>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20C3196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Prof. dr. sc. Nataša </w:t>
            </w:r>
            <w:proofErr w:type="spellStart"/>
            <w:r w:rsidRPr="003F3B2D">
              <w:rPr>
                <w:rFonts w:ascii="Arial" w:hAnsi="Arial" w:cs="Arial"/>
                <w:sz w:val="20"/>
                <w:szCs w:val="20"/>
              </w:rPr>
              <w:t>Stipanelov</w:t>
            </w:r>
            <w:proofErr w:type="spellEnd"/>
            <w:r w:rsidRPr="003F3B2D">
              <w:rPr>
                <w:rFonts w:ascii="Arial" w:hAnsi="Arial" w:cs="Arial"/>
                <w:sz w:val="20"/>
                <w:szCs w:val="20"/>
              </w:rPr>
              <w:t xml:space="preserve"> </w:t>
            </w:r>
            <w:proofErr w:type="spellStart"/>
            <w:r w:rsidRPr="003F3B2D">
              <w:rPr>
                <w:rFonts w:ascii="Arial" w:hAnsi="Arial" w:cs="Arial"/>
                <w:sz w:val="20"/>
                <w:szCs w:val="20"/>
              </w:rPr>
              <w:t>Vrandečić</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7B2C7D4"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20A9056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0BD4A445" w14:textId="77777777" w:rsidTr="00B23CF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75BAF074"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1FA79963"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fldChar w:fldCharType="begin">
                <w:ffData>
                  <w:name w:val=""/>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7BB43F8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4CF72D8F"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419BB445"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712" w:type="dxa"/>
            <w:tcBorders>
              <w:bottom w:val="single" w:sz="12" w:space="0" w:color="auto"/>
              <w:right w:val="single" w:sz="12" w:space="0" w:color="auto"/>
            </w:tcBorders>
            <w:vAlign w:val="center"/>
          </w:tcPr>
          <w:p w14:paraId="0D5F956F"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618" w:type="dxa"/>
            <w:tcBorders>
              <w:bottom w:val="single" w:sz="12" w:space="0" w:color="auto"/>
              <w:right w:val="single" w:sz="12" w:space="0" w:color="auto"/>
            </w:tcBorders>
            <w:vAlign w:val="center"/>
          </w:tcPr>
          <w:p w14:paraId="26F4790D"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r>
      <w:tr w:rsidR="005F0071" w:rsidRPr="003F3B2D" w14:paraId="7EC74229" w14:textId="77777777" w:rsidTr="00B23CF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7AE958C" w14:textId="77777777" w:rsidR="005F0071" w:rsidRPr="003F3B2D" w:rsidRDefault="005F0071" w:rsidP="00B23CFA">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7FAC1BAF" w14:textId="77777777" w:rsidR="005F0071" w:rsidRPr="003F3B2D" w:rsidRDefault="005F0071" w:rsidP="00B23CFA">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8AF0449" w14:textId="77777777" w:rsidR="005F0071" w:rsidRPr="003F3B2D" w:rsidRDefault="005F0071" w:rsidP="00B23CFA">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D4413CD"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c>
          <w:tcPr>
            <w:tcW w:w="706" w:type="dxa"/>
            <w:gridSpan w:val="2"/>
            <w:tcBorders>
              <w:bottom w:val="single" w:sz="12" w:space="0" w:color="auto"/>
              <w:right w:val="single" w:sz="12" w:space="0" w:color="auto"/>
            </w:tcBorders>
            <w:vAlign w:val="center"/>
          </w:tcPr>
          <w:p w14:paraId="77B86A8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5</w:t>
            </w:r>
          </w:p>
        </w:tc>
        <w:tc>
          <w:tcPr>
            <w:tcW w:w="712" w:type="dxa"/>
            <w:tcBorders>
              <w:bottom w:val="single" w:sz="12" w:space="0" w:color="auto"/>
              <w:right w:val="single" w:sz="12" w:space="0" w:color="auto"/>
            </w:tcBorders>
            <w:vAlign w:val="center"/>
          </w:tcPr>
          <w:p w14:paraId="78DC7D35" w14:textId="77777777" w:rsidR="005F0071" w:rsidRPr="003F3B2D" w:rsidRDefault="005F0071" w:rsidP="00B23CFA">
            <w:pPr>
              <w:spacing w:after="0"/>
              <w:rPr>
                <w:rFonts w:ascii="Arial" w:hAnsi="Arial" w:cs="Arial"/>
                <w:sz w:val="20"/>
                <w:szCs w:val="20"/>
              </w:rPr>
            </w:pPr>
          </w:p>
        </w:tc>
        <w:tc>
          <w:tcPr>
            <w:tcW w:w="618" w:type="dxa"/>
            <w:tcBorders>
              <w:bottom w:val="single" w:sz="12" w:space="0" w:color="auto"/>
              <w:right w:val="single" w:sz="12" w:space="0" w:color="auto"/>
            </w:tcBorders>
            <w:vAlign w:val="center"/>
          </w:tcPr>
          <w:p w14:paraId="3DBC604D" w14:textId="77777777" w:rsidR="005F0071" w:rsidRPr="003F3B2D" w:rsidRDefault="005F0071" w:rsidP="00B23CFA">
            <w:pPr>
              <w:spacing w:after="0"/>
              <w:rPr>
                <w:rFonts w:ascii="Arial" w:hAnsi="Arial" w:cs="Arial"/>
                <w:sz w:val="20"/>
                <w:szCs w:val="20"/>
              </w:rPr>
            </w:pPr>
          </w:p>
        </w:tc>
      </w:tr>
      <w:tr w:rsidR="005F0071" w:rsidRPr="003F3B2D" w14:paraId="4038BCA0"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D421714"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2B7C419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8ED2A33"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1D78D965"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tc>
      </w:tr>
      <w:tr w:rsidR="005F0071" w:rsidRPr="003F3B2D" w14:paraId="02DD112A" w14:textId="77777777" w:rsidTr="00B23CF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BA92429" w14:textId="77777777" w:rsidR="005F0071" w:rsidRPr="003F3B2D" w:rsidRDefault="005F0071" w:rsidP="00B23CFA">
            <w:pPr>
              <w:tabs>
                <w:tab w:val="left" w:pos="2820"/>
              </w:tabs>
              <w:spacing w:after="0"/>
              <w:jc w:val="center"/>
              <w:rPr>
                <w:rFonts w:ascii="Arial" w:hAnsi="Arial" w:cs="Arial"/>
                <w:b/>
                <w:bCs/>
                <w:sz w:val="20"/>
                <w:szCs w:val="20"/>
              </w:rPr>
            </w:pPr>
            <w:r w:rsidRPr="003F3B2D">
              <w:rPr>
                <w:rFonts w:ascii="Arial" w:hAnsi="Arial" w:cs="Arial"/>
                <w:b/>
                <w:bCs/>
                <w:sz w:val="20"/>
                <w:szCs w:val="20"/>
              </w:rPr>
              <w:t>OPIS PREDMETA</w:t>
            </w:r>
          </w:p>
        </w:tc>
      </w:tr>
      <w:tr w:rsidR="005F0071" w:rsidRPr="003F3B2D" w14:paraId="16D2FC18"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5E82AAE"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66BA5EC8" w14:textId="77777777" w:rsidR="005F0071" w:rsidRPr="003F3B2D" w:rsidRDefault="005F0071" w:rsidP="00B23CFA">
            <w:pPr>
              <w:spacing w:after="0"/>
              <w:jc w:val="both"/>
              <w:rPr>
                <w:rFonts w:ascii="Arial" w:hAnsi="Arial" w:cs="Arial"/>
                <w:sz w:val="20"/>
                <w:szCs w:val="20"/>
              </w:rPr>
            </w:pPr>
            <w:r w:rsidRPr="003F3B2D">
              <w:rPr>
                <w:rFonts w:ascii="Arial" w:hAnsi="Arial" w:cs="Arial"/>
                <w:sz w:val="20"/>
                <w:szCs w:val="20"/>
              </w:rPr>
              <w:t>Cilj je predmeta prikazati materijale za spremnike i spremnike koje opisuje Europska farmakopeja, odnosno Hrvatska farmakopeja, kao i njihovu uporabu za proizvodnju dijelova ili cijelih predmeta namijenjenih pakiranju farmaceutskih proizvoda. Također, cilj je predmeta upoznati studente s mogućim interakcijama farmaceutskih proizvoda s ambalažnim materijalima.</w:t>
            </w:r>
          </w:p>
        </w:tc>
      </w:tr>
      <w:tr w:rsidR="005F0071" w:rsidRPr="003F3B2D" w14:paraId="7D6B57CF" w14:textId="77777777" w:rsidTr="00B23CFA">
        <w:tc>
          <w:tcPr>
            <w:tcW w:w="1912" w:type="dxa"/>
            <w:gridSpan w:val="2"/>
            <w:tcBorders>
              <w:left w:val="single" w:sz="12" w:space="0" w:color="auto"/>
            </w:tcBorders>
            <w:shd w:val="clear" w:color="auto" w:fill="CCFFFF"/>
            <w:tcMar>
              <w:left w:w="57" w:type="dxa"/>
              <w:right w:w="57" w:type="dxa"/>
            </w:tcMar>
            <w:vAlign w:val="center"/>
          </w:tcPr>
          <w:p w14:paraId="371DEB9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11E44658"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2A3940E1" w14:textId="77777777" w:rsidTr="00B23CFA">
        <w:tc>
          <w:tcPr>
            <w:tcW w:w="1912" w:type="dxa"/>
            <w:gridSpan w:val="2"/>
            <w:tcBorders>
              <w:left w:val="single" w:sz="12" w:space="0" w:color="auto"/>
            </w:tcBorders>
            <w:shd w:val="clear" w:color="auto" w:fill="CCFFFF"/>
            <w:tcMar>
              <w:left w:w="57" w:type="dxa"/>
              <w:right w:w="57" w:type="dxa"/>
            </w:tcMar>
            <w:vAlign w:val="center"/>
          </w:tcPr>
          <w:p w14:paraId="1A14A919"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25A7D22A" w14:textId="77777777" w:rsidR="005F0071" w:rsidRPr="003F3B2D" w:rsidRDefault="005F0071" w:rsidP="00EB2446">
            <w:pPr>
              <w:pStyle w:val="Odlomakpopisa"/>
              <w:numPr>
                <w:ilvl w:val="0"/>
                <w:numId w:val="95"/>
              </w:numPr>
              <w:spacing w:after="0"/>
              <w:ind w:left="852" w:hanging="283"/>
              <w:rPr>
                <w:rFonts w:ascii="Arial" w:hAnsi="Arial" w:cs="Arial"/>
                <w:sz w:val="20"/>
                <w:szCs w:val="20"/>
              </w:rPr>
            </w:pPr>
            <w:r w:rsidRPr="003F3B2D">
              <w:rPr>
                <w:rFonts w:ascii="Arial" w:hAnsi="Arial" w:cs="Arial"/>
                <w:sz w:val="20"/>
                <w:szCs w:val="20"/>
              </w:rPr>
              <w:t>definirati osnovne funkcije ambalaže farmaceutskih proizvoda</w:t>
            </w:r>
          </w:p>
          <w:p w14:paraId="323663EF" w14:textId="77777777" w:rsidR="005F0071" w:rsidRPr="003F3B2D" w:rsidRDefault="005F0071" w:rsidP="00EB2446">
            <w:pPr>
              <w:numPr>
                <w:ilvl w:val="0"/>
                <w:numId w:val="95"/>
              </w:numPr>
              <w:spacing w:after="0"/>
              <w:ind w:left="852" w:hanging="283"/>
              <w:rPr>
                <w:rFonts w:ascii="Arial" w:hAnsi="Arial" w:cs="Arial"/>
                <w:sz w:val="20"/>
                <w:szCs w:val="20"/>
              </w:rPr>
            </w:pPr>
            <w:r w:rsidRPr="003F3B2D">
              <w:rPr>
                <w:rFonts w:ascii="Arial" w:hAnsi="Arial" w:cs="Arial"/>
                <w:sz w:val="20"/>
                <w:szCs w:val="20"/>
              </w:rPr>
              <w:t>identificirati karakteristike i osjetljivost pojedine vrste proizvoda prema vanjskim utjecajima</w:t>
            </w:r>
          </w:p>
          <w:p w14:paraId="6BA49705" w14:textId="77777777" w:rsidR="005F0071" w:rsidRPr="003F3B2D" w:rsidRDefault="005F0071" w:rsidP="00EB2446">
            <w:pPr>
              <w:numPr>
                <w:ilvl w:val="0"/>
                <w:numId w:val="95"/>
              </w:numPr>
              <w:tabs>
                <w:tab w:val="left" w:pos="217"/>
              </w:tabs>
              <w:spacing w:after="0"/>
              <w:ind w:left="852" w:hanging="283"/>
              <w:rPr>
                <w:rFonts w:ascii="Arial" w:hAnsi="Arial" w:cs="Arial"/>
                <w:sz w:val="20"/>
                <w:szCs w:val="20"/>
              </w:rPr>
            </w:pPr>
            <w:r w:rsidRPr="003F3B2D">
              <w:rPr>
                <w:rFonts w:ascii="Arial" w:hAnsi="Arial" w:cs="Arial"/>
                <w:sz w:val="20"/>
                <w:szCs w:val="20"/>
              </w:rPr>
              <w:t>identificirati i analizirati ambalažne materijale za farmaceutske proizvode</w:t>
            </w:r>
          </w:p>
          <w:p w14:paraId="24429ACC" w14:textId="77777777" w:rsidR="005F0071" w:rsidRPr="003F3B2D" w:rsidRDefault="005F0071" w:rsidP="00EB2446">
            <w:pPr>
              <w:numPr>
                <w:ilvl w:val="0"/>
                <w:numId w:val="95"/>
              </w:numPr>
              <w:tabs>
                <w:tab w:val="left" w:pos="217"/>
              </w:tabs>
              <w:spacing w:after="0"/>
              <w:ind w:left="852" w:hanging="283"/>
              <w:rPr>
                <w:rFonts w:ascii="Arial" w:hAnsi="Arial" w:cs="Arial"/>
                <w:sz w:val="20"/>
                <w:szCs w:val="20"/>
              </w:rPr>
            </w:pPr>
            <w:r w:rsidRPr="003F3B2D">
              <w:rPr>
                <w:rFonts w:ascii="Arial" w:hAnsi="Arial" w:cs="Arial"/>
                <w:sz w:val="20"/>
                <w:szCs w:val="20"/>
              </w:rPr>
              <w:t>identificirati interakcija u sustavu farmaceutski proizvod - ambalaža</w:t>
            </w:r>
          </w:p>
        </w:tc>
      </w:tr>
      <w:tr w:rsidR="005F0071" w:rsidRPr="003F3B2D" w14:paraId="798F96EA" w14:textId="77777777" w:rsidTr="00B23CFA">
        <w:tc>
          <w:tcPr>
            <w:tcW w:w="1912" w:type="dxa"/>
            <w:gridSpan w:val="2"/>
            <w:tcBorders>
              <w:left w:val="single" w:sz="12" w:space="0" w:color="auto"/>
            </w:tcBorders>
            <w:shd w:val="clear" w:color="auto" w:fill="CCFFFF"/>
            <w:tcMar>
              <w:left w:w="57" w:type="dxa"/>
              <w:right w:w="57" w:type="dxa"/>
            </w:tcMar>
            <w:vAlign w:val="center"/>
          </w:tcPr>
          <w:p w14:paraId="717AB720"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0BD03A18" w14:textId="77777777" w:rsidR="005F0071" w:rsidRPr="003F3B2D" w:rsidRDefault="005F0071" w:rsidP="00B23CFA">
            <w:pPr>
              <w:spacing w:after="0"/>
              <w:ind w:left="75" w:hanging="75"/>
              <w:jc w:val="both"/>
              <w:rPr>
                <w:rFonts w:ascii="Arial" w:hAnsi="Arial" w:cs="Arial"/>
                <w:b/>
                <w:sz w:val="20"/>
                <w:szCs w:val="20"/>
              </w:rPr>
            </w:pPr>
            <w:r w:rsidRPr="003F3B2D">
              <w:rPr>
                <w:rFonts w:ascii="Arial" w:hAnsi="Arial" w:cs="Arial"/>
                <w:b/>
                <w:sz w:val="20"/>
                <w:szCs w:val="20"/>
              </w:rPr>
              <w:t>Predavanja</w:t>
            </w:r>
          </w:p>
          <w:p w14:paraId="4E515ABF" w14:textId="77777777" w:rsidR="005F0071" w:rsidRPr="003F3B2D" w:rsidRDefault="005F0071" w:rsidP="00B23CFA">
            <w:pPr>
              <w:spacing w:after="0"/>
              <w:ind w:left="75" w:hanging="75"/>
              <w:jc w:val="both"/>
              <w:rPr>
                <w:rFonts w:ascii="Arial" w:hAnsi="Arial" w:cs="Arial"/>
                <w:sz w:val="20"/>
                <w:szCs w:val="20"/>
              </w:rPr>
            </w:pPr>
          </w:p>
          <w:p w14:paraId="22133BC9" w14:textId="77777777" w:rsidR="005F0071" w:rsidRPr="003F3B2D" w:rsidRDefault="005F0071" w:rsidP="00B23CFA">
            <w:pPr>
              <w:spacing w:after="0"/>
              <w:ind w:left="75" w:hanging="75"/>
              <w:jc w:val="both"/>
              <w:rPr>
                <w:rFonts w:ascii="Arial" w:hAnsi="Arial" w:cs="Arial"/>
                <w:sz w:val="20"/>
                <w:szCs w:val="20"/>
              </w:rPr>
            </w:pPr>
            <w:r w:rsidRPr="003F3B2D">
              <w:rPr>
                <w:rFonts w:ascii="Arial" w:hAnsi="Arial" w:cs="Arial"/>
                <w:sz w:val="20"/>
                <w:szCs w:val="20"/>
              </w:rPr>
              <w:t xml:space="preserve">1.Uvod: </w:t>
            </w:r>
          </w:p>
          <w:p w14:paraId="56E96529" w14:textId="77777777" w:rsidR="005F0071" w:rsidRPr="003F3B2D" w:rsidRDefault="005F0071" w:rsidP="00B23CFA">
            <w:pPr>
              <w:spacing w:after="0"/>
              <w:ind w:left="75"/>
              <w:jc w:val="both"/>
              <w:rPr>
                <w:rFonts w:ascii="Arial" w:hAnsi="Arial" w:cs="Arial"/>
                <w:sz w:val="20"/>
                <w:szCs w:val="20"/>
              </w:rPr>
            </w:pPr>
            <w:r w:rsidRPr="003F3B2D">
              <w:rPr>
                <w:rFonts w:ascii="Arial" w:hAnsi="Arial" w:cs="Arial"/>
                <w:sz w:val="20"/>
                <w:szCs w:val="20"/>
              </w:rPr>
              <w:t>- razvoj i značajke ambalaže farmaceutskih proizvoda</w:t>
            </w:r>
          </w:p>
          <w:p w14:paraId="52DAB940" w14:textId="77777777" w:rsidR="005F0071" w:rsidRPr="003F3B2D" w:rsidRDefault="005F0071" w:rsidP="00B23CFA">
            <w:pPr>
              <w:spacing w:after="0"/>
              <w:ind w:left="75"/>
              <w:jc w:val="both"/>
              <w:rPr>
                <w:rFonts w:ascii="Arial" w:hAnsi="Arial" w:cs="Arial"/>
                <w:sz w:val="20"/>
                <w:szCs w:val="20"/>
              </w:rPr>
            </w:pPr>
            <w:r w:rsidRPr="003F3B2D">
              <w:rPr>
                <w:rFonts w:ascii="Arial" w:hAnsi="Arial" w:cs="Arial"/>
                <w:sz w:val="20"/>
                <w:szCs w:val="20"/>
              </w:rPr>
              <w:t xml:space="preserve">- ambalaža lijekova koji se izdaju na recept i </w:t>
            </w:r>
            <w:proofErr w:type="spellStart"/>
            <w:r w:rsidRPr="003F3B2D">
              <w:rPr>
                <w:rFonts w:ascii="Arial" w:hAnsi="Arial" w:cs="Arial"/>
                <w:sz w:val="20"/>
                <w:szCs w:val="20"/>
              </w:rPr>
              <w:t>bezreceptnih</w:t>
            </w:r>
            <w:proofErr w:type="spellEnd"/>
            <w:r w:rsidRPr="003F3B2D">
              <w:rPr>
                <w:rFonts w:ascii="Arial" w:hAnsi="Arial" w:cs="Arial"/>
                <w:sz w:val="20"/>
                <w:szCs w:val="20"/>
              </w:rPr>
              <w:t xml:space="preserve"> lijekova</w:t>
            </w:r>
          </w:p>
          <w:p w14:paraId="2C01A08C" w14:textId="77777777" w:rsidR="005F0071" w:rsidRPr="003F3B2D" w:rsidRDefault="005F0071" w:rsidP="00B23CFA">
            <w:pPr>
              <w:spacing w:after="0"/>
              <w:ind w:left="75" w:hanging="75"/>
              <w:jc w:val="both"/>
              <w:rPr>
                <w:rFonts w:ascii="Arial" w:hAnsi="Arial" w:cs="Arial"/>
                <w:sz w:val="20"/>
                <w:szCs w:val="20"/>
              </w:rPr>
            </w:pPr>
            <w:r w:rsidRPr="003F3B2D">
              <w:rPr>
                <w:rFonts w:ascii="Arial" w:hAnsi="Arial" w:cs="Arial"/>
                <w:sz w:val="20"/>
                <w:szCs w:val="20"/>
              </w:rPr>
              <w:t>2. Funkcije ambalaže farmaceutskih proizvoda.</w:t>
            </w:r>
          </w:p>
          <w:p w14:paraId="5578DB99" w14:textId="77777777" w:rsidR="005F0071" w:rsidRPr="003F3B2D" w:rsidRDefault="005F0071" w:rsidP="00B23CFA">
            <w:pPr>
              <w:spacing w:after="0"/>
              <w:ind w:left="75" w:hanging="75"/>
              <w:rPr>
                <w:rFonts w:ascii="Arial" w:hAnsi="Arial" w:cs="Arial"/>
                <w:sz w:val="20"/>
                <w:szCs w:val="20"/>
              </w:rPr>
            </w:pPr>
            <w:r w:rsidRPr="003F3B2D">
              <w:rPr>
                <w:rFonts w:ascii="Arial" w:hAnsi="Arial" w:cs="Arial"/>
                <w:sz w:val="20"/>
                <w:szCs w:val="20"/>
              </w:rPr>
              <w:t>- zaštitna funkcija: zaštita od svjetlosti, djelovanja plinova i para, od gubitaka hlapljivih sastojaka, od kontaminacije</w:t>
            </w:r>
          </w:p>
          <w:p w14:paraId="188D5407" w14:textId="77777777" w:rsidR="005F0071" w:rsidRPr="003F3B2D" w:rsidRDefault="005F0071" w:rsidP="00B23CFA">
            <w:pPr>
              <w:spacing w:after="0"/>
              <w:ind w:left="75" w:hanging="75"/>
              <w:rPr>
                <w:rFonts w:ascii="Arial" w:hAnsi="Arial" w:cs="Arial"/>
                <w:sz w:val="20"/>
                <w:szCs w:val="20"/>
              </w:rPr>
            </w:pPr>
            <w:r w:rsidRPr="003F3B2D">
              <w:rPr>
                <w:rFonts w:ascii="Arial" w:hAnsi="Arial" w:cs="Arial"/>
                <w:sz w:val="20"/>
                <w:szCs w:val="20"/>
              </w:rPr>
              <w:t>- skladišno-transportna funkcija</w:t>
            </w:r>
          </w:p>
          <w:p w14:paraId="00DD430C" w14:textId="77777777" w:rsidR="005F0071" w:rsidRPr="003F3B2D" w:rsidRDefault="005F0071" w:rsidP="00B23CFA">
            <w:pPr>
              <w:spacing w:after="0"/>
              <w:ind w:left="75" w:hanging="75"/>
              <w:rPr>
                <w:rFonts w:ascii="Arial" w:hAnsi="Arial" w:cs="Arial"/>
                <w:sz w:val="20"/>
                <w:szCs w:val="20"/>
              </w:rPr>
            </w:pPr>
            <w:r w:rsidRPr="003F3B2D">
              <w:rPr>
                <w:rFonts w:ascii="Arial" w:hAnsi="Arial" w:cs="Arial"/>
                <w:sz w:val="20"/>
                <w:szCs w:val="20"/>
              </w:rPr>
              <w:t>- uporabna i prodajna i ekološka funkcija</w:t>
            </w:r>
          </w:p>
          <w:p w14:paraId="4361E72B" w14:textId="77777777" w:rsidR="005F0071" w:rsidRPr="003F3B2D" w:rsidRDefault="005F0071" w:rsidP="00B23CFA">
            <w:pPr>
              <w:tabs>
                <w:tab w:val="left" w:pos="2820"/>
              </w:tabs>
              <w:spacing w:after="0"/>
              <w:ind w:left="217" w:hanging="217"/>
              <w:rPr>
                <w:rFonts w:ascii="Arial" w:hAnsi="Arial" w:cs="Arial"/>
                <w:sz w:val="20"/>
                <w:szCs w:val="20"/>
              </w:rPr>
            </w:pPr>
            <w:r w:rsidRPr="003F3B2D">
              <w:rPr>
                <w:rFonts w:ascii="Arial" w:hAnsi="Arial" w:cs="Arial"/>
                <w:sz w:val="20"/>
                <w:szCs w:val="20"/>
              </w:rPr>
              <w:t>3. Vrste i karakteristike farmaceutskih proizvoda, pojavni oblici farmaceutskih proizvoda</w:t>
            </w:r>
          </w:p>
          <w:p w14:paraId="1DEE4539" w14:textId="77777777" w:rsidR="005F0071" w:rsidRPr="003F3B2D" w:rsidRDefault="005F0071" w:rsidP="00B23CFA">
            <w:pPr>
              <w:tabs>
                <w:tab w:val="left" w:pos="2820"/>
              </w:tabs>
              <w:spacing w:after="0"/>
              <w:ind w:left="217" w:hanging="217"/>
              <w:rPr>
                <w:rFonts w:ascii="Arial" w:hAnsi="Arial" w:cs="Arial"/>
                <w:sz w:val="20"/>
                <w:szCs w:val="20"/>
              </w:rPr>
            </w:pPr>
            <w:r w:rsidRPr="003F3B2D">
              <w:rPr>
                <w:rFonts w:ascii="Arial" w:hAnsi="Arial" w:cs="Arial"/>
                <w:sz w:val="20"/>
                <w:szCs w:val="20"/>
              </w:rPr>
              <w:t>4. Proces pakiranja farmaceutskih proizvoda: priprema ambalaže za pakiranje, odmjeravanje i punjenje, zatvaranje ambalaže. Suvremene metode označavanja.</w:t>
            </w:r>
          </w:p>
          <w:p w14:paraId="58E27086" w14:textId="77777777" w:rsidR="005F0071" w:rsidRPr="003F3B2D" w:rsidRDefault="005F0071" w:rsidP="00B23CFA">
            <w:pPr>
              <w:tabs>
                <w:tab w:val="left" w:pos="2820"/>
              </w:tabs>
              <w:spacing w:after="0"/>
              <w:ind w:left="75" w:hanging="75"/>
              <w:rPr>
                <w:rFonts w:ascii="Arial" w:hAnsi="Arial" w:cs="Arial"/>
                <w:sz w:val="20"/>
                <w:szCs w:val="20"/>
              </w:rPr>
            </w:pPr>
            <w:r w:rsidRPr="003F3B2D">
              <w:rPr>
                <w:rFonts w:ascii="Arial" w:hAnsi="Arial" w:cs="Arial"/>
                <w:sz w:val="20"/>
                <w:szCs w:val="20"/>
              </w:rPr>
              <w:t>6. Vrste i značajke materijala za ambalažu farmaceutskih proizvoda.</w:t>
            </w:r>
          </w:p>
          <w:p w14:paraId="0203B633" w14:textId="77777777" w:rsidR="005F0071" w:rsidRPr="003F3B2D" w:rsidRDefault="005F0071" w:rsidP="00B23CFA">
            <w:pPr>
              <w:tabs>
                <w:tab w:val="left" w:pos="2820"/>
              </w:tabs>
              <w:spacing w:after="0"/>
              <w:ind w:left="217" w:hanging="217"/>
              <w:rPr>
                <w:rFonts w:ascii="Arial" w:hAnsi="Arial" w:cs="Arial"/>
                <w:sz w:val="20"/>
                <w:szCs w:val="20"/>
              </w:rPr>
            </w:pPr>
            <w:r w:rsidRPr="003F3B2D">
              <w:rPr>
                <w:rFonts w:ascii="Arial" w:hAnsi="Arial" w:cs="Arial"/>
                <w:sz w:val="20"/>
                <w:szCs w:val="20"/>
              </w:rPr>
              <w:t>7. Staklo, vrste stakla za staklene spremnice za farmaceutsku uporabu (boce i ampule).</w:t>
            </w:r>
          </w:p>
          <w:p w14:paraId="63717D1F" w14:textId="77777777" w:rsidR="005F0071" w:rsidRPr="003F3B2D" w:rsidRDefault="005F0071" w:rsidP="00B23CFA">
            <w:pPr>
              <w:tabs>
                <w:tab w:val="left" w:pos="2820"/>
              </w:tabs>
              <w:spacing w:after="0"/>
              <w:ind w:left="217" w:hanging="217"/>
              <w:rPr>
                <w:rFonts w:ascii="Arial" w:hAnsi="Arial" w:cs="Arial"/>
                <w:sz w:val="20"/>
                <w:szCs w:val="20"/>
              </w:rPr>
            </w:pPr>
            <w:r w:rsidRPr="003F3B2D">
              <w:rPr>
                <w:rFonts w:ascii="Arial" w:hAnsi="Arial" w:cs="Arial"/>
                <w:sz w:val="20"/>
                <w:szCs w:val="20"/>
              </w:rPr>
              <w:t xml:space="preserve">8. Metalni materijal (aluminij, čelik, kositar), zaštitni lakovi za metalne spremnike, aluminijske folije, tube, metalni zatvarači. </w:t>
            </w:r>
          </w:p>
          <w:p w14:paraId="13D9E9C1" w14:textId="77777777" w:rsidR="005F0071" w:rsidRPr="003F3B2D" w:rsidRDefault="005F0071" w:rsidP="00B23CFA">
            <w:pPr>
              <w:tabs>
                <w:tab w:val="left" w:pos="2820"/>
              </w:tabs>
              <w:spacing w:after="0"/>
              <w:ind w:left="217" w:hanging="217"/>
              <w:rPr>
                <w:rFonts w:ascii="Arial" w:hAnsi="Arial" w:cs="Arial"/>
                <w:sz w:val="20"/>
                <w:szCs w:val="20"/>
              </w:rPr>
            </w:pPr>
            <w:r w:rsidRPr="003F3B2D">
              <w:rPr>
                <w:rFonts w:ascii="Arial" w:hAnsi="Arial" w:cs="Arial"/>
                <w:sz w:val="20"/>
                <w:szCs w:val="20"/>
              </w:rPr>
              <w:t xml:space="preserve">9. Polimerni materijali za farmaceutsku ambalažu, dodatci za polimerne materijale. </w:t>
            </w:r>
          </w:p>
          <w:p w14:paraId="29E95347" w14:textId="77777777" w:rsidR="005F0071" w:rsidRPr="003F3B2D" w:rsidRDefault="005F0071" w:rsidP="00B23CFA">
            <w:pPr>
              <w:tabs>
                <w:tab w:val="left" w:pos="2820"/>
              </w:tabs>
              <w:spacing w:after="0"/>
              <w:ind w:left="217" w:hanging="142"/>
              <w:rPr>
                <w:rFonts w:ascii="Arial" w:hAnsi="Arial" w:cs="Arial"/>
                <w:sz w:val="20"/>
                <w:szCs w:val="20"/>
              </w:rPr>
            </w:pPr>
            <w:r w:rsidRPr="003F3B2D">
              <w:rPr>
                <w:rFonts w:ascii="Arial" w:hAnsi="Arial" w:cs="Arial"/>
                <w:sz w:val="20"/>
                <w:szCs w:val="20"/>
              </w:rPr>
              <w:t xml:space="preserve">- Karakteristike i farmaceutska prikladnost polimernih materijala. </w:t>
            </w:r>
          </w:p>
          <w:p w14:paraId="772C8D2D" w14:textId="77777777" w:rsidR="005F0071" w:rsidRPr="003F3B2D" w:rsidRDefault="005F0071" w:rsidP="00B23CFA">
            <w:pPr>
              <w:tabs>
                <w:tab w:val="left" w:pos="2820"/>
              </w:tabs>
              <w:spacing w:after="0"/>
              <w:ind w:left="217" w:hanging="142"/>
              <w:rPr>
                <w:rFonts w:ascii="Arial" w:hAnsi="Arial" w:cs="Arial"/>
                <w:sz w:val="20"/>
                <w:szCs w:val="20"/>
              </w:rPr>
            </w:pPr>
            <w:r w:rsidRPr="003F3B2D">
              <w:rPr>
                <w:rFonts w:ascii="Arial" w:hAnsi="Arial" w:cs="Arial"/>
                <w:sz w:val="20"/>
                <w:szCs w:val="20"/>
              </w:rPr>
              <w:t xml:space="preserve">- </w:t>
            </w:r>
            <w:proofErr w:type="spellStart"/>
            <w:r w:rsidRPr="003F3B2D">
              <w:rPr>
                <w:rFonts w:ascii="Arial" w:hAnsi="Arial" w:cs="Arial"/>
                <w:sz w:val="20"/>
                <w:szCs w:val="20"/>
              </w:rPr>
              <w:t>Poliolefini</w:t>
            </w:r>
            <w:proofErr w:type="spellEnd"/>
            <w:r w:rsidRPr="003F3B2D">
              <w:rPr>
                <w:rFonts w:ascii="Arial" w:hAnsi="Arial" w:cs="Arial"/>
                <w:sz w:val="20"/>
                <w:szCs w:val="20"/>
              </w:rPr>
              <w:t>: polietilen za spremnike za parenteralne i oftalmološke pripravke; polipropilen za spremnike i zatvarače za parenteralne i oftalmološke pripravke.</w:t>
            </w:r>
          </w:p>
          <w:p w14:paraId="0330F502" w14:textId="77777777" w:rsidR="005F0071" w:rsidRPr="003F3B2D" w:rsidRDefault="005F0071" w:rsidP="00B23CFA">
            <w:pPr>
              <w:tabs>
                <w:tab w:val="left" w:pos="2820"/>
              </w:tabs>
              <w:spacing w:after="0"/>
              <w:ind w:left="217" w:hanging="75"/>
              <w:rPr>
                <w:rFonts w:ascii="Arial" w:hAnsi="Arial" w:cs="Arial"/>
                <w:sz w:val="20"/>
                <w:szCs w:val="20"/>
              </w:rPr>
            </w:pPr>
            <w:r w:rsidRPr="003F3B2D">
              <w:rPr>
                <w:rFonts w:ascii="Arial" w:hAnsi="Arial" w:cs="Arial"/>
                <w:sz w:val="20"/>
                <w:szCs w:val="20"/>
              </w:rPr>
              <w:t xml:space="preserve">- Materijali na bazi poli(vinil-klorida), omekšani i neomekšani poli(vinil-klorid), poli(etilen/vinil-acetat), polistiren, silikonski </w:t>
            </w:r>
            <w:proofErr w:type="spellStart"/>
            <w:r w:rsidRPr="003F3B2D">
              <w:rPr>
                <w:rFonts w:ascii="Arial" w:hAnsi="Arial" w:cs="Arial"/>
                <w:sz w:val="20"/>
                <w:szCs w:val="20"/>
              </w:rPr>
              <w:t>elastomeri</w:t>
            </w:r>
            <w:proofErr w:type="spellEnd"/>
            <w:r w:rsidRPr="003F3B2D">
              <w:rPr>
                <w:rFonts w:ascii="Arial" w:hAnsi="Arial" w:cs="Arial"/>
                <w:sz w:val="20"/>
                <w:szCs w:val="20"/>
              </w:rPr>
              <w:t xml:space="preserve">, guma (zatvarači za vodene parenteralne pripravke, praške i </w:t>
            </w:r>
            <w:proofErr w:type="spellStart"/>
            <w:r w:rsidRPr="003F3B2D">
              <w:rPr>
                <w:rFonts w:ascii="Arial" w:hAnsi="Arial" w:cs="Arial"/>
                <w:sz w:val="20"/>
                <w:szCs w:val="20"/>
              </w:rPr>
              <w:t>liofilizirane</w:t>
            </w:r>
            <w:proofErr w:type="spellEnd"/>
            <w:r w:rsidRPr="003F3B2D">
              <w:rPr>
                <w:rFonts w:ascii="Arial" w:hAnsi="Arial" w:cs="Arial"/>
                <w:sz w:val="20"/>
                <w:szCs w:val="20"/>
              </w:rPr>
              <w:t xml:space="preserve"> praške), </w:t>
            </w:r>
            <w:proofErr w:type="spellStart"/>
            <w:r w:rsidRPr="003F3B2D">
              <w:rPr>
                <w:rFonts w:ascii="Arial" w:hAnsi="Arial" w:cs="Arial"/>
                <w:sz w:val="20"/>
                <w:szCs w:val="20"/>
              </w:rPr>
              <w:t>biorazgradljivi</w:t>
            </w:r>
            <w:proofErr w:type="spellEnd"/>
            <w:r w:rsidRPr="003F3B2D">
              <w:rPr>
                <w:rFonts w:ascii="Arial" w:hAnsi="Arial" w:cs="Arial"/>
                <w:sz w:val="20"/>
                <w:szCs w:val="20"/>
              </w:rPr>
              <w:t xml:space="preserve"> polimeri</w:t>
            </w:r>
          </w:p>
          <w:p w14:paraId="0833F25F" w14:textId="77777777" w:rsidR="005F0071" w:rsidRPr="003F3B2D" w:rsidRDefault="005F0071" w:rsidP="00B23CFA">
            <w:pPr>
              <w:tabs>
                <w:tab w:val="left" w:pos="2820"/>
              </w:tabs>
              <w:spacing w:after="0"/>
              <w:ind w:left="217" w:hanging="75"/>
              <w:rPr>
                <w:rFonts w:ascii="Arial" w:hAnsi="Arial" w:cs="Arial"/>
                <w:sz w:val="20"/>
                <w:szCs w:val="20"/>
              </w:rPr>
            </w:pPr>
            <w:r w:rsidRPr="003F3B2D">
              <w:rPr>
                <w:rFonts w:ascii="Arial" w:hAnsi="Arial" w:cs="Arial"/>
                <w:sz w:val="20"/>
                <w:szCs w:val="20"/>
              </w:rPr>
              <w:t>-Poliesteri: polikarbonat, poli(etilen-</w:t>
            </w:r>
            <w:proofErr w:type="spellStart"/>
            <w:r w:rsidRPr="003F3B2D">
              <w:rPr>
                <w:rFonts w:ascii="Arial" w:hAnsi="Arial" w:cs="Arial"/>
                <w:sz w:val="20"/>
                <w:szCs w:val="20"/>
              </w:rPr>
              <w:t>tereftalat</w:t>
            </w:r>
            <w:proofErr w:type="spellEnd"/>
            <w:r w:rsidRPr="003F3B2D">
              <w:rPr>
                <w:rFonts w:ascii="Arial" w:hAnsi="Arial" w:cs="Arial"/>
                <w:sz w:val="20"/>
                <w:szCs w:val="20"/>
              </w:rPr>
              <w:t xml:space="preserve">) za spremnike koji nisu za parenteralnu uporabu. </w:t>
            </w:r>
          </w:p>
          <w:p w14:paraId="4BE5D32C" w14:textId="77777777" w:rsidR="005F0071" w:rsidRPr="003F3B2D" w:rsidRDefault="005F0071" w:rsidP="00B23CFA">
            <w:pPr>
              <w:tabs>
                <w:tab w:val="left" w:pos="2820"/>
              </w:tabs>
              <w:spacing w:after="0"/>
              <w:ind w:left="217" w:hanging="75"/>
              <w:rPr>
                <w:rFonts w:ascii="Arial" w:hAnsi="Arial" w:cs="Arial"/>
                <w:sz w:val="20"/>
                <w:szCs w:val="20"/>
              </w:rPr>
            </w:pPr>
            <w:r w:rsidRPr="003F3B2D">
              <w:rPr>
                <w:rFonts w:ascii="Arial" w:hAnsi="Arial" w:cs="Arial"/>
                <w:sz w:val="20"/>
                <w:szCs w:val="20"/>
              </w:rPr>
              <w:t>- Višeslojni materijali za spremnike farmaceutskih proizvoda.</w:t>
            </w:r>
          </w:p>
          <w:p w14:paraId="4AE31358" w14:textId="77777777" w:rsidR="005F0071" w:rsidRPr="003F3B2D" w:rsidRDefault="005F0071" w:rsidP="00B23CFA">
            <w:pPr>
              <w:tabs>
                <w:tab w:val="left" w:pos="2820"/>
              </w:tabs>
              <w:spacing w:after="0"/>
              <w:ind w:left="75" w:hanging="75"/>
              <w:jc w:val="both"/>
              <w:rPr>
                <w:rFonts w:ascii="Arial" w:hAnsi="Arial" w:cs="Arial"/>
                <w:sz w:val="20"/>
                <w:szCs w:val="20"/>
              </w:rPr>
            </w:pPr>
            <w:r w:rsidRPr="003F3B2D">
              <w:rPr>
                <w:rFonts w:ascii="Arial" w:hAnsi="Arial" w:cs="Arial"/>
                <w:sz w:val="20"/>
                <w:szCs w:val="20"/>
              </w:rPr>
              <w:t xml:space="preserve">10. Oblici farmaceutske ambalaže: boce, ampule, vrećice, kutije, tube, </w:t>
            </w:r>
            <w:proofErr w:type="spellStart"/>
            <w:r w:rsidRPr="003F3B2D">
              <w:rPr>
                <w:rFonts w:ascii="Arial" w:hAnsi="Arial" w:cs="Arial"/>
                <w:sz w:val="20"/>
                <w:szCs w:val="20"/>
              </w:rPr>
              <w:t>plastenke</w:t>
            </w:r>
            <w:proofErr w:type="spellEnd"/>
            <w:r w:rsidRPr="003F3B2D">
              <w:rPr>
                <w:rFonts w:ascii="Arial" w:hAnsi="Arial" w:cs="Arial"/>
                <w:sz w:val="20"/>
                <w:szCs w:val="20"/>
              </w:rPr>
              <w:t xml:space="preserve">. Suvremene metode </w:t>
            </w:r>
            <w:proofErr w:type="spellStart"/>
            <w:r w:rsidRPr="003F3B2D">
              <w:rPr>
                <w:rFonts w:ascii="Arial" w:hAnsi="Arial" w:cs="Arial"/>
                <w:sz w:val="20"/>
                <w:szCs w:val="20"/>
              </w:rPr>
              <w:t>konfekcioniranja</w:t>
            </w:r>
            <w:proofErr w:type="spellEnd"/>
            <w:r w:rsidRPr="003F3B2D">
              <w:rPr>
                <w:rFonts w:ascii="Arial" w:hAnsi="Arial" w:cs="Arial"/>
                <w:sz w:val="20"/>
                <w:szCs w:val="20"/>
              </w:rPr>
              <w:t xml:space="preserve"> farmaceutskih proizvoda: mjehurasta ("</w:t>
            </w:r>
            <w:proofErr w:type="spellStart"/>
            <w:r w:rsidRPr="003F3B2D">
              <w:rPr>
                <w:rFonts w:ascii="Arial" w:hAnsi="Arial" w:cs="Arial"/>
                <w:sz w:val="20"/>
                <w:szCs w:val="20"/>
              </w:rPr>
              <w:t>blister</w:t>
            </w:r>
            <w:proofErr w:type="spellEnd"/>
            <w:r w:rsidRPr="003F3B2D">
              <w:rPr>
                <w:rFonts w:ascii="Arial" w:hAnsi="Arial" w:cs="Arial"/>
                <w:sz w:val="20"/>
                <w:szCs w:val="20"/>
              </w:rPr>
              <w:t>") i "strip" ambalaža za tablete i dražeje.</w:t>
            </w:r>
          </w:p>
          <w:p w14:paraId="0469F5C2" w14:textId="77777777" w:rsidR="005F0071" w:rsidRPr="003F3B2D" w:rsidRDefault="005F0071" w:rsidP="00B23CFA">
            <w:pPr>
              <w:tabs>
                <w:tab w:val="left" w:pos="2820"/>
              </w:tabs>
              <w:spacing w:after="0"/>
              <w:ind w:left="75" w:hanging="75"/>
              <w:jc w:val="both"/>
              <w:rPr>
                <w:rFonts w:ascii="Arial" w:hAnsi="Arial" w:cs="Arial"/>
                <w:sz w:val="20"/>
                <w:szCs w:val="20"/>
              </w:rPr>
            </w:pPr>
            <w:r w:rsidRPr="003F3B2D">
              <w:rPr>
                <w:rFonts w:ascii="Arial" w:hAnsi="Arial" w:cs="Arial"/>
                <w:sz w:val="20"/>
                <w:szCs w:val="20"/>
              </w:rPr>
              <w:t xml:space="preserve">11. Interakcije staklenih, metalnih i plastičnih spremnika s farmaceutskim proizvodima: procesi </w:t>
            </w:r>
            <w:proofErr w:type="spellStart"/>
            <w:r w:rsidRPr="003F3B2D">
              <w:rPr>
                <w:rFonts w:ascii="Arial" w:hAnsi="Arial" w:cs="Arial"/>
                <w:sz w:val="20"/>
                <w:szCs w:val="20"/>
              </w:rPr>
              <w:t>permeacije</w:t>
            </w:r>
            <w:proofErr w:type="spellEnd"/>
            <w:r w:rsidRPr="003F3B2D">
              <w:rPr>
                <w:rFonts w:ascii="Arial" w:hAnsi="Arial" w:cs="Arial"/>
                <w:sz w:val="20"/>
                <w:szCs w:val="20"/>
              </w:rPr>
              <w:t>, migracije i adsorpcije.</w:t>
            </w:r>
          </w:p>
          <w:p w14:paraId="7005BE55" w14:textId="77777777" w:rsidR="005F0071" w:rsidRPr="003F3B2D" w:rsidRDefault="005F0071" w:rsidP="00B23CFA">
            <w:pPr>
              <w:tabs>
                <w:tab w:val="left" w:pos="2820"/>
              </w:tabs>
              <w:spacing w:after="0"/>
              <w:ind w:left="75" w:hanging="75"/>
              <w:jc w:val="both"/>
              <w:rPr>
                <w:rFonts w:ascii="Arial" w:hAnsi="Arial" w:cs="Arial"/>
                <w:sz w:val="20"/>
                <w:szCs w:val="20"/>
              </w:rPr>
            </w:pPr>
          </w:p>
          <w:p w14:paraId="2763BF30" w14:textId="77777777" w:rsidR="005F0071" w:rsidRPr="003F3B2D" w:rsidRDefault="005F0071" w:rsidP="00B23CFA">
            <w:pPr>
              <w:tabs>
                <w:tab w:val="left" w:pos="2820"/>
              </w:tabs>
              <w:spacing w:after="0"/>
              <w:ind w:left="75" w:hanging="75"/>
              <w:jc w:val="both"/>
              <w:rPr>
                <w:rFonts w:ascii="Arial" w:hAnsi="Arial" w:cs="Arial"/>
                <w:b/>
                <w:sz w:val="20"/>
                <w:szCs w:val="20"/>
              </w:rPr>
            </w:pPr>
            <w:r w:rsidRPr="003F3B2D">
              <w:rPr>
                <w:rFonts w:ascii="Arial" w:hAnsi="Arial" w:cs="Arial"/>
                <w:b/>
                <w:sz w:val="20"/>
                <w:szCs w:val="20"/>
              </w:rPr>
              <w:t>Seminar</w:t>
            </w:r>
          </w:p>
          <w:p w14:paraId="38AA551A" w14:textId="77777777" w:rsidR="005F0071" w:rsidRPr="003F3B2D" w:rsidRDefault="005F0071" w:rsidP="00B23CFA">
            <w:pPr>
              <w:tabs>
                <w:tab w:val="left" w:pos="2820"/>
              </w:tabs>
              <w:spacing w:after="0"/>
              <w:ind w:left="75" w:hanging="75"/>
              <w:jc w:val="both"/>
              <w:rPr>
                <w:rFonts w:ascii="Arial" w:hAnsi="Arial" w:cs="Arial"/>
                <w:sz w:val="20"/>
                <w:szCs w:val="20"/>
              </w:rPr>
            </w:pPr>
            <w:r w:rsidRPr="003F3B2D">
              <w:rPr>
                <w:rFonts w:ascii="Arial" w:hAnsi="Arial" w:cs="Arial"/>
                <w:sz w:val="20"/>
                <w:szCs w:val="20"/>
              </w:rPr>
              <w:t>Identifikacija i analiza pojedinih primjera farmaceutske ambalaže</w:t>
            </w:r>
          </w:p>
        </w:tc>
      </w:tr>
      <w:tr w:rsidR="005F0071" w:rsidRPr="003F3B2D" w14:paraId="7920E860" w14:textId="77777777" w:rsidTr="00B23CF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49D925C"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7C0496EE"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lang w:val="hr-HR"/>
              </w:rPr>
              <w:t>x</w:t>
            </w:r>
            <w:r w:rsidRPr="003F3B2D">
              <w:rPr>
                <w:rFonts w:ascii="Arial" w:hAnsi="Arial" w:cs="Arial"/>
                <w:b w:val="0"/>
                <w:bCs/>
                <w:sz w:val="20"/>
                <w:szCs w:val="20"/>
                <w:lang w:val="hr-HR"/>
              </w:rPr>
              <w:t xml:space="preserve"> predavanja</w:t>
            </w:r>
          </w:p>
          <w:p w14:paraId="571F1B8D"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lang w:val="hr-HR"/>
              </w:rPr>
              <w:t xml:space="preserve">x </w:t>
            </w:r>
            <w:r w:rsidRPr="003F3B2D">
              <w:rPr>
                <w:rFonts w:ascii="Arial" w:hAnsi="Arial" w:cs="Arial"/>
                <w:b w:val="0"/>
                <w:bCs/>
                <w:sz w:val="20"/>
                <w:szCs w:val="20"/>
                <w:lang w:val="hr-HR"/>
              </w:rPr>
              <w:t xml:space="preserve">seminari i radionice  </w:t>
            </w:r>
          </w:p>
          <w:p w14:paraId="5F70CA0F"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lang w:val="hr-HR"/>
              </w:rPr>
              <w:t>☐</w:t>
            </w:r>
            <w:r w:rsidRPr="003F3B2D">
              <w:rPr>
                <w:rFonts w:ascii="Arial" w:hAnsi="Arial" w:cs="Arial"/>
                <w:b w:val="0"/>
                <w:bCs/>
                <w:sz w:val="20"/>
                <w:szCs w:val="20"/>
                <w:lang w:val="hr-HR"/>
              </w:rPr>
              <w:t xml:space="preserve">vježbe  </w:t>
            </w:r>
          </w:p>
          <w:p w14:paraId="0504997D"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lang w:val="hr-HR"/>
              </w:rPr>
              <w:t>☐</w:t>
            </w:r>
            <w:r w:rsidRPr="003F3B2D">
              <w:rPr>
                <w:rFonts w:ascii="Arial" w:hAnsi="Arial" w:cs="Arial"/>
                <w:b w:val="0"/>
                <w:bCs/>
                <w:i/>
                <w:iCs/>
                <w:sz w:val="20"/>
                <w:szCs w:val="20"/>
                <w:lang w:val="hr-HR"/>
              </w:rPr>
              <w:t>on line</w:t>
            </w:r>
            <w:r w:rsidRPr="003F3B2D">
              <w:rPr>
                <w:rFonts w:ascii="Arial" w:hAnsi="Arial" w:cs="Arial"/>
                <w:b w:val="0"/>
                <w:bCs/>
                <w:sz w:val="20"/>
                <w:szCs w:val="20"/>
                <w:lang w:val="hr-HR"/>
              </w:rPr>
              <w:t xml:space="preserve"> u cijelosti</w:t>
            </w:r>
          </w:p>
          <w:p w14:paraId="1C810370"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lang w:val="hr-HR"/>
              </w:rPr>
              <w:t>☐</w:t>
            </w:r>
            <w:r w:rsidRPr="003F3B2D">
              <w:rPr>
                <w:rFonts w:ascii="Arial" w:hAnsi="Arial" w:cs="Arial"/>
                <w:b w:val="0"/>
                <w:bCs/>
                <w:sz w:val="20"/>
                <w:szCs w:val="20"/>
                <w:lang w:val="hr-HR"/>
              </w:rPr>
              <w:t xml:space="preserve"> mješovito e-učenje</w:t>
            </w:r>
          </w:p>
          <w:p w14:paraId="1C6DADEA" w14:textId="77777777" w:rsidR="005F0071" w:rsidRPr="003F3B2D" w:rsidRDefault="005F0071" w:rsidP="00B23CFA">
            <w:pPr>
              <w:tabs>
                <w:tab w:val="left" w:pos="2820"/>
              </w:tabs>
              <w:spacing w:after="0"/>
              <w:rPr>
                <w:rFonts w:ascii="Arial" w:hAnsi="Arial" w:cs="Arial"/>
                <w:sz w:val="20"/>
                <w:szCs w:val="20"/>
              </w:rPr>
            </w:pPr>
            <w:r w:rsidRPr="003F3B2D">
              <w:rPr>
                <w:rFonts w:ascii="DejaVu Sans Mono" w:eastAsia="MS Gothic" w:hAnsi="DejaVu Sans Mono" w:cs="DejaVu Sans Mono"/>
                <w:sz w:val="20"/>
                <w:szCs w:val="20"/>
              </w:rPr>
              <w:t>☐</w:t>
            </w:r>
            <w:r w:rsidRPr="003F3B2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36B5B5C3"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lang w:val="hr-HR"/>
              </w:rPr>
              <w:t>☐</w:t>
            </w:r>
            <w:r w:rsidRPr="003F3B2D">
              <w:rPr>
                <w:rFonts w:ascii="Arial" w:hAnsi="Arial" w:cs="Arial"/>
                <w:b w:val="0"/>
                <w:bCs/>
                <w:sz w:val="20"/>
                <w:szCs w:val="20"/>
                <w:lang w:val="hr-HR"/>
              </w:rPr>
              <w:t xml:space="preserve"> samostalni  zadaci  </w:t>
            </w:r>
          </w:p>
          <w:p w14:paraId="740AC5D0"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lang w:val="hr-HR"/>
              </w:rPr>
              <w:t>☐</w:t>
            </w:r>
            <w:r w:rsidRPr="003F3B2D">
              <w:rPr>
                <w:rFonts w:ascii="Arial" w:hAnsi="Arial" w:cs="Arial"/>
                <w:b w:val="0"/>
                <w:bCs/>
                <w:sz w:val="20"/>
                <w:szCs w:val="20"/>
                <w:lang w:val="hr-HR"/>
              </w:rPr>
              <w:t xml:space="preserve"> multimedija </w:t>
            </w:r>
          </w:p>
          <w:p w14:paraId="5C53C3CF"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lang w:val="hr-HR"/>
              </w:rPr>
              <w:t>☐</w:t>
            </w:r>
            <w:r w:rsidRPr="003F3B2D">
              <w:rPr>
                <w:rFonts w:ascii="Arial" w:hAnsi="Arial" w:cs="Arial"/>
                <w:b w:val="0"/>
                <w:bCs/>
                <w:sz w:val="20"/>
                <w:szCs w:val="20"/>
                <w:lang w:val="hr-HR"/>
              </w:rPr>
              <w:t xml:space="preserve"> laboratorij</w:t>
            </w:r>
          </w:p>
          <w:p w14:paraId="148BB0CC"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lang w:val="hr-HR"/>
              </w:rPr>
              <w:t>☐</w:t>
            </w:r>
            <w:r w:rsidRPr="003F3B2D">
              <w:rPr>
                <w:rFonts w:ascii="Arial" w:hAnsi="Arial" w:cs="Arial"/>
                <w:b w:val="0"/>
                <w:bCs/>
                <w:sz w:val="20"/>
                <w:szCs w:val="20"/>
                <w:lang w:val="hr-HR"/>
              </w:rPr>
              <w:t xml:space="preserve"> mentorski rad</w:t>
            </w:r>
          </w:p>
          <w:p w14:paraId="4E0A385B" w14:textId="77777777" w:rsidR="005F0071" w:rsidRPr="003F3B2D" w:rsidRDefault="005F0071" w:rsidP="00B23CFA">
            <w:pPr>
              <w:tabs>
                <w:tab w:val="left" w:pos="2820"/>
              </w:tabs>
              <w:spacing w:after="0"/>
              <w:rPr>
                <w:rFonts w:ascii="Arial" w:hAnsi="Arial" w:cs="Arial"/>
                <w:sz w:val="20"/>
                <w:szCs w:val="20"/>
              </w:rPr>
            </w:pPr>
            <w:r w:rsidRPr="003F3B2D">
              <w:rPr>
                <w:rFonts w:ascii="DejaVu Sans Mono" w:eastAsia="MS Gothic" w:hAnsi="DejaVu Sans Mono" w:cs="DejaVu Sans Mono"/>
                <w:sz w:val="20"/>
                <w:szCs w:val="20"/>
              </w:rPr>
              <w:t>☐</w:t>
            </w: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fldChar w:fldCharType="end"/>
            </w:r>
            <w:r w:rsidRPr="003F3B2D">
              <w:rPr>
                <w:rFonts w:ascii="Arial" w:hAnsi="Arial" w:cs="Arial"/>
                <w:sz w:val="20"/>
                <w:szCs w:val="20"/>
              </w:rPr>
              <w:t xml:space="preserve"> (ostalo upisati)</w:t>
            </w:r>
          </w:p>
        </w:tc>
      </w:tr>
      <w:tr w:rsidR="005F0071" w:rsidRPr="003F3B2D" w14:paraId="71751810" w14:textId="77777777" w:rsidTr="00B23CFA">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7E7FAB99" w14:textId="77777777" w:rsidR="005F0071" w:rsidRPr="003F3B2D" w:rsidRDefault="005F0071" w:rsidP="00B23CFA">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02E70F30" w14:textId="77777777" w:rsidR="005F0071" w:rsidRPr="003F3B2D" w:rsidRDefault="005F0071" w:rsidP="00B23CFA">
            <w:pPr>
              <w:pStyle w:val="FieldText"/>
              <w:spacing w:line="276" w:lineRule="auto"/>
              <w:rPr>
                <w:rFonts w:ascii="Arial" w:hAnsi="Arial" w:cs="Arial"/>
                <w:b w:val="0"/>
                <w:bCs/>
                <w:sz w:val="20"/>
                <w:szCs w:val="20"/>
                <w:lang w:val="hr-HR"/>
              </w:rPr>
            </w:pPr>
          </w:p>
        </w:tc>
        <w:tc>
          <w:tcPr>
            <w:tcW w:w="4162" w:type="dxa"/>
            <w:gridSpan w:val="8"/>
            <w:vMerge/>
            <w:tcMar>
              <w:left w:w="57" w:type="dxa"/>
              <w:right w:w="57" w:type="dxa"/>
            </w:tcMar>
            <w:vAlign w:val="center"/>
          </w:tcPr>
          <w:p w14:paraId="753E48A0" w14:textId="77777777" w:rsidR="005F0071" w:rsidRPr="003F3B2D" w:rsidRDefault="005F0071" w:rsidP="00B23CFA">
            <w:pPr>
              <w:pStyle w:val="FieldText"/>
              <w:spacing w:line="276" w:lineRule="auto"/>
              <w:rPr>
                <w:rFonts w:ascii="Arial" w:hAnsi="Arial" w:cs="Arial"/>
                <w:b w:val="0"/>
                <w:bCs/>
                <w:sz w:val="20"/>
                <w:szCs w:val="20"/>
                <w:lang w:val="hr-HR"/>
              </w:rPr>
            </w:pPr>
          </w:p>
        </w:tc>
      </w:tr>
      <w:tr w:rsidR="005F0071" w:rsidRPr="003F3B2D" w14:paraId="3467E1A8"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4290AFC"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2597320D"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eastAsia="Arial" w:hAnsi="Arial" w:cs="Arial"/>
                <w:sz w:val="20"/>
                <w:szCs w:val="20"/>
                <w:lang w:eastAsia="hr-HR"/>
              </w:rPr>
              <w:t>U skladu s Pravilnikom o studiju i sustavu studiranja i Deontološkim kodeksom za studente Medicinskog fakulteta u Splitu</w:t>
            </w:r>
            <w:r>
              <w:rPr>
                <w:rFonts w:ascii="Arial" w:eastAsia="Arial" w:hAnsi="Arial" w:cs="Arial"/>
                <w:sz w:val="20"/>
                <w:szCs w:val="20"/>
                <w:lang w:eastAsia="hr-HR"/>
              </w:rPr>
              <w:t>.</w:t>
            </w:r>
          </w:p>
        </w:tc>
      </w:tr>
      <w:tr w:rsidR="005F0071" w:rsidRPr="003F3B2D" w14:paraId="364DA336" w14:textId="77777777" w:rsidTr="00B23CF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048C812"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3300C71"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Pohađanje nastave</w:t>
            </w:r>
          </w:p>
        </w:tc>
        <w:tc>
          <w:tcPr>
            <w:tcW w:w="782" w:type="dxa"/>
            <w:tcBorders>
              <w:top w:val="single" w:sz="12" w:space="0" w:color="auto"/>
            </w:tcBorders>
            <w:tcMar>
              <w:left w:w="57" w:type="dxa"/>
              <w:right w:w="57" w:type="dxa"/>
            </w:tcMar>
            <w:vAlign w:val="center"/>
          </w:tcPr>
          <w:p w14:paraId="755A23D6" w14:textId="77777777" w:rsidR="005F0071" w:rsidRPr="003F3B2D" w:rsidRDefault="005F0071" w:rsidP="00B23CFA">
            <w:pPr>
              <w:pStyle w:val="FieldText"/>
              <w:spacing w:line="276" w:lineRule="auto"/>
              <w:rPr>
                <w:rFonts w:ascii="Arial" w:hAnsi="Arial" w:cs="Arial"/>
                <w:b w:val="0"/>
                <w:bCs/>
                <w:sz w:val="20"/>
                <w:szCs w:val="20"/>
                <w:lang w:val="hr-HR"/>
              </w:rPr>
            </w:pPr>
          </w:p>
        </w:tc>
        <w:tc>
          <w:tcPr>
            <w:tcW w:w="1275" w:type="dxa"/>
            <w:gridSpan w:val="3"/>
            <w:tcBorders>
              <w:top w:val="single" w:sz="12" w:space="0" w:color="auto"/>
            </w:tcBorders>
            <w:tcMar>
              <w:left w:w="57" w:type="dxa"/>
              <w:right w:w="57" w:type="dxa"/>
            </w:tcMar>
            <w:vAlign w:val="center"/>
          </w:tcPr>
          <w:p w14:paraId="1E1DD250"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Istraživanje</w:t>
            </w:r>
          </w:p>
        </w:tc>
        <w:tc>
          <w:tcPr>
            <w:tcW w:w="968" w:type="dxa"/>
            <w:tcBorders>
              <w:top w:val="single" w:sz="12" w:space="0" w:color="auto"/>
            </w:tcBorders>
            <w:tcMar>
              <w:left w:w="57" w:type="dxa"/>
              <w:right w:w="57" w:type="dxa"/>
            </w:tcMar>
            <w:vAlign w:val="center"/>
          </w:tcPr>
          <w:p w14:paraId="791A0D6B"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7781B136"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457861D3"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r>
      <w:tr w:rsidR="005F0071" w:rsidRPr="003F3B2D" w14:paraId="4B9B8246"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B7B1400"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Mar>
              <w:left w:w="57" w:type="dxa"/>
              <w:right w:w="57" w:type="dxa"/>
            </w:tcMar>
            <w:vAlign w:val="center"/>
          </w:tcPr>
          <w:p w14:paraId="1BBB257C"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Eksperimentalni rad</w:t>
            </w:r>
          </w:p>
        </w:tc>
        <w:tc>
          <w:tcPr>
            <w:tcW w:w="782" w:type="dxa"/>
            <w:tcMar>
              <w:left w:w="57" w:type="dxa"/>
              <w:right w:w="57" w:type="dxa"/>
            </w:tcMar>
            <w:vAlign w:val="center"/>
          </w:tcPr>
          <w:p w14:paraId="7599C595" w14:textId="77777777" w:rsidR="005F0071" w:rsidRPr="003F3B2D" w:rsidRDefault="005F0071" w:rsidP="00B23CFA">
            <w:pPr>
              <w:pStyle w:val="FieldText"/>
              <w:spacing w:line="276" w:lineRule="auto"/>
              <w:rPr>
                <w:rFonts w:ascii="Arial" w:hAnsi="Arial" w:cs="Arial"/>
                <w:b w:val="0"/>
                <w:bCs/>
                <w:sz w:val="20"/>
                <w:szCs w:val="20"/>
                <w:lang w:val="hr-HR"/>
              </w:rPr>
            </w:pPr>
          </w:p>
        </w:tc>
        <w:tc>
          <w:tcPr>
            <w:tcW w:w="1275" w:type="dxa"/>
            <w:gridSpan w:val="3"/>
            <w:tcMar>
              <w:left w:w="57" w:type="dxa"/>
              <w:right w:w="57" w:type="dxa"/>
            </w:tcMar>
            <w:vAlign w:val="center"/>
          </w:tcPr>
          <w:p w14:paraId="273DE688"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Referat</w:t>
            </w:r>
          </w:p>
        </w:tc>
        <w:tc>
          <w:tcPr>
            <w:tcW w:w="968" w:type="dxa"/>
            <w:tcMar>
              <w:left w:w="57" w:type="dxa"/>
              <w:right w:w="57" w:type="dxa"/>
            </w:tcMar>
            <w:vAlign w:val="center"/>
          </w:tcPr>
          <w:p w14:paraId="0CC1BD8F"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520" w:type="dxa"/>
            <w:gridSpan w:val="4"/>
            <w:tcMar>
              <w:left w:w="57" w:type="dxa"/>
              <w:right w:w="57" w:type="dxa"/>
            </w:tcMar>
            <w:vAlign w:val="center"/>
          </w:tcPr>
          <w:p w14:paraId="7F91DBBB"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r w:rsidRPr="003F3B2D">
              <w:rPr>
                <w:rFonts w:ascii="Arial" w:hAnsi="Arial" w:cs="Arial"/>
                <w:b w:val="0"/>
                <w:bCs/>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14:paraId="19A78B66"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r>
      <w:tr w:rsidR="005F0071" w:rsidRPr="003F3B2D" w14:paraId="2601DEA2"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7E19671"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Mar>
              <w:left w:w="57" w:type="dxa"/>
              <w:right w:w="57" w:type="dxa"/>
            </w:tcMar>
            <w:vAlign w:val="center"/>
          </w:tcPr>
          <w:p w14:paraId="14552CD1"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Esej</w:t>
            </w:r>
          </w:p>
        </w:tc>
        <w:tc>
          <w:tcPr>
            <w:tcW w:w="782" w:type="dxa"/>
            <w:tcMar>
              <w:left w:w="57" w:type="dxa"/>
              <w:right w:w="57" w:type="dxa"/>
            </w:tcMar>
            <w:vAlign w:val="center"/>
          </w:tcPr>
          <w:p w14:paraId="22A51782"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275" w:type="dxa"/>
            <w:gridSpan w:val="3"/>
            <w:tcMar>
              <w:left w:w="57" w:type="dxa"/>
              <w:right w:w="57" w:type="dxa"/>
            </w:tcMar>
            <w:vAlign w:val="center"/>
          </w:tcPr>
          <w:p w14:paraId="328397F1"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color w:val="000000"/>
                <w:sz w:val="20"/>
                <w:szCs w:val="20"/>
                <w:lang w:val="hr-HR"/>
              </w:rPr>
              <w:t>Seminarski rad</w:t>
            </w:r>
          </w:p>
        </w:tc>
        <w:tc>
          <w:tcPr>
            <w:tcW w:w="968" w:type="dxa"/>
            <w:tcMar>
              <w:left w:w="57" w:type="dxa"/>
              <w:right w:w="57" w:type="dxa"/>
            </w:tcMar>
            <w:vAlign w:val="center"/>
          </w:tcPr>
          <w:p w14:paraId="7D68B77D" w14:textId="77777777" w:rsidR="005F0071" w:rsidRPr="003F3B2D" w:rsidRDefault="005F0071" w:rsidP="00B23CFA">
            <w:pPr>
              <w:pStyle w:val="FieldText"/>
              <w:spacing w:line="276" w:lineRule="auto"/>
              <w:rPr>
                <w:rFonts w:ascii="Arial" w:hAnsi="Arial" w:cs="Arial"/>
                <w:b w:val="0"/>
                <w:bCs/>
                <w:sz w:val="20"/>
                <w:szCs w:val="20"/>
                <w:lang w:val="hr-HR"/>
              </w:rPr>
            </w:pPr>
          </w:p>
        </w:tc>
        <w:tc>
          <w:tcPr>
            <w:tcW w:w="1520" w:type="dxa"/>
            <w:gridSpan w:val="4"/>
            <w:tcMar>
              <w:left w:w="57" w:type="dxa"/>
              <w:right w:w="57" w:type="dxa"/>
            </w:tcMar>
            <w:vAlign w:val="center"/>
          </w:tcPr>
          <w:p w14:paraId="3554266E"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r w:rsidRPr="003F3B2D">
              <w:rPr>
                <w:rFonts w:ascii="Arial" w:hAnsi="Arial" w:cs="Arial"/>
                <w:b w:val="0"/>
                <w:bCs/>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14:paraId="785312B7"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r>
      <w:tr w:rsidR="005F0071" w:rsidRPr="003F3B2D" w14:paraId="7AE4C539"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0C6B2E9"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Mar>
              <w:left w:w="57" w:type="dxa"/>
              <w:right w:w="57" w:type="dxa"/>
            </w:tcMar>
            <w:vAlign w:val="center"/>
          </w:tcPr>
          <w:p w14:paraId="51CA681D"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Kolokviji</w:t>
            </w:r>
          </w:p>
        </w:tc>
        <w:tc>
          <w:tcPr>
            <w:tcW w:w="782" w:type="dxa"/>
            <w:tcMar>
              <w:left w:w="57" w:type="dxa"/>
              <w:right w:w="57" w:type="dxa"/>
            </w:tcMar>
            <w:vAlign w:val="center"/>
          </w:tcPr>
          <w:p w14:paraId="5D0907B6" w14:textId="77777777" w:rsidR="005F0071" w:rsidRPr="003F3B2D" w:rsidRDefault="005F0071" w:rsidP="00B23CFA">
            <w:pPr>
              <w:pStyle w:val="FieldText"/>
              <w:spacing w:line="276" w:lineRule="auto"/>
              <w:rPr>
                <w:rFonts w:ascii="Arial" w:hAnsi="Arial" w:cs="Arial"/>
                <w:b w:val="0"/>
                <w:bCs/>
                <w:sz w:val="20"/>
                <w:szCs w:val="20"/>
                <w:lang w:val="hr-HR"/>
              </w:rPr>
            </w:pPr>
          </w:p>
        </w:tc>
        <w:tc>
          <w:tcPr>
            <w:tcW w:w="1275" w:type="dxa"/>
            <w:gridSpan w:val="3"/>
            <w:tcMar>
              <w:left w:w="57" w:type="dxa"/>
              <w:right w:w="57" w:type="dxa"/>
            </w:tcMar>
            <w:vAlign w:val="center"/>
          </w:tcPr>
          <w:p w14:paraId="3E79AF87"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color w:val="000000"/>
                <w:sz w:val="20"/>
                <w:szCs w:val="20"/>
                <w:lang w:val="hr-HR"/>
              </w:rPr>
              <w:t>Usmeni ispit</w:t>
            </w:r>
          </w:p>
        </w:tc>
        <w:tc>
          <w:tcPr>
            <w:tcW w:w="968" w:type="dxa"/>
            <w:tcMar>
              <w:left w:w="57" w:type="dxa"/>
              <w:right w:w="57" w:type="dxa"/>
            </w:tcMar>
            <w:vAlign w:val="center"/>
          </w:tcPr>
          <w:p w14:paraId="5D4FA2C9" w14:textId="77777777" w:rsidR="005F0071" w:rsidRPr="003F3B2D" w:rsidRDefault="005F0071" w:rsidP="00B23CFA">
            <w:pPr>
              <w:tabs>
                <w:tab w:val="left" w:pos="2820"/>
              </w:tabs>
              <w:spacing w:after="0"/>
              <w:rPr>
                <w:rFonts w:ascii="Arial" w:hAnsi="Arial" w:cs="Arial"/>
                <w:sz w:val="20"/>
                <w:szCs w:val="20"/>
              </w:rPr>
            </w:pPr>
          </w:p>
        </w:tc>
        <w:tc>
          <w:tcPr>
            <w:tcW w:w="1520" w:type="dxa"/>
            <w:gridSpan w:val="4"/>
            <w:tcMar>
              <w:left w:w="57" w:type="dxa"/>
              <w:right w:w="57" w:type="dxa"/>
            </w:tcMar>
            <w:vAlign w:val="center"/>
          </w:tcPr>
          <w:p w14:paraId="5324E39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493B16C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76D811EB" w14:textId="77777777" w:rsidTr="00B23CF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56F171D"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01D693AC"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FEBE2B0"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2,00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7642C11"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8FB6683"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F987D5D"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80E4775"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3E1BD27D" w14:textId="77777777" w:rsidTr="00B23CF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A3449F9"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2306BAF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Provjera stečenih znanja vrši se putem pisanog testa nakon odslušanog gradiva. Za pozitivnu ocjenu student mora steći minimalno 60 % bodova.</w:t>
            </w:r>
          </w:p>
          <w:p w14:paraId="5440341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Ocjene: 60 -70 % - dovoljan (2); 71-80 % - dobar (3); 81-90 % - vrlo dobar (4); 91-100 % - izvrstan (5).</w:t>
            </w:r>
          </w:p>
        </w:tc>
      </w:tr>
      <w:tr w:rsidR="005F0071" w:rsidRPr="003F3B2D" w14:paraId="592262A5" w14:textId="77777777" w:rsidTr="00B23CF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C66E7B7"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22D43D4F" w14:textId="77777777" w:rsidR="005F0071" w:rsidRPr="003F3B2D" w:rsidRDefault="005F0071" w:rsidP="00B23CFA">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340D3C5" w14:textId="77777777" w:rsidR="005F0071" w:rsidRPr="003F3B2D" w:rsidRDefault="005F0071" w:rsidP="00B23CFA">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908FEC4" w14:textId="77777777" w:rsidR="005F0071" w:rsidRPr="003F3B2D" w:rsidRDefault="005F0071" w:rsidP="00B23CFA">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Dostupnost putem ostalih medija</w:t>
            </w:r>
          </w:p>
        </w:tc>
      </w:tr>
      <w:tr w:rsidR="005F0071" w:rsidRPr="003F3B2D" w14:paraId="2CAC98A6" w14:textId="77777777" w:rsidTr="00B23CFA">
        <w:tc>
          <w:tcPr>
            <w:tcW w:w="1912" w:type="dxa"/>
            <w:gridSpan w:val="2"/>
            <w:vMerge/>
            <w:tcBorders>
              <w:top w:val="single" w:sz="12" w:space="0" w:color="auto"/>
              <w:left w:val="single" w:sz="12" w:space="0" w:color="auto"/>
            </w:tcBorders>
            <w:shd w:val="clear" w:color="auto" w:fill="CCFFFF"/>
            <w:tcMar>
              <w:left w:w="57" w:type="dxa"/>
              <w:right w:w="57" w:type="dxa"/>
            </w:tcMar>
            <w:vAlign w:val="center"/>
          </w:tcPr>
          <w:p w14:paraId="172F2BAF" w14:textId="77777777" w:rsidR="005F0071" w:rsidRPr="003F3B2D" w:rsidRDefault="005F0071" w:rsidP="00B23CFA">
            <w:pPr>
              <w:tabs>
                <w:tab w:val="left" w:pos="540"/>
              </w:tabs>
              <w:spacing w:after="0"/>
              <w:rPr>
                <w:rFonts w:ascii="Arial" w:hAnsi="Arial" w:cs="Arial"/>
                <w:color w:val="000000"/>
                <w:sz w:val="20"/>
                <w:szCs w:val="20"/>
              </w:rPr>
            </w:pPr>
          </w:p>
        </w:tc>
        <w:tc>
          <w:tcPr>
            <w:tcW w:w="4790" w:type="dxa"/>
            <w:gridSpan w:val="7"/>
            <w:tcBorders>
              <w:top w:val="single" w:sz="12" w:space="0" w:color="auto"/>
              <w:right w:val="single" w:sz="8" w:space="0" w:color="auto"/>
            </w:tcBorders>
            <w:shd w:val="clear" w:color="auto" w:fill="auto"/>
            <w:tcMar>
              <w:left w:w="57" w:type="dxa"/>
              <w:right w:w="57" w:type="dxa"/>
            </w:tcMar>
          </w:tcPr>
          <w:p w14:paraId="07ABA6F4"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i/>
                <w:sz w:val="20"/>
                <w:szCs w:val="20"/>
              </w:rPr>
              <w:t>Hrvatska farmakopeja 2007 s komentarima</w:t>
            </w:r>
            <w:r w:rsidRPr="003F3B2D">
              <w:rPr>
                <w:rFonts w:ascii="Arial" w:hAnsi="Arial" w:cs="Arial"/>
                <w:sz w:val="20"/>
                <w:szCs w:val="20"/>
              </w:rPr>
              <w:t>, HFD, Zagreb, 2007.</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auto"/>
            <w:tcMar>
              <w:left w:w="57" w:type="dxa"/>
              <w:right w:w="57" w:type="dxa"/>
            </w:tcMar>
            <w:vAlign w:val="center"/>
          </w:tcPr>
          <w:p w14:paraId="5F3091F7"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1</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auto"/>
            <w:tcMar>
              <w:left w:w="57" w:type="dxa"/>
              <w:right w:w="57" w:type="dxa"/>
            </w:tcMar>
            <w:vAlign w:val="center"/>
          </w:tcPr>
          <w:p w14:paraId="655C9AD4" w14:textId="77777777" w:rsidR="005F0071" w:rsidRPr="003F3B2D" w:rsidRDefault="005F0071" w:rsidP="00B23CFA">
            <w:pPr>
              <w:tabs>
                <w:tab w:val="left" w:pos="2820"/>
              </w:tabs>
              <w:spacing w:after="0"/>
              <w:rPr>
                <w:rFonts w:ascii="Arial" w:hAnsi="Arial" w:cs="Arial"/>
                <w:i/>
                <w:sz w:val="20"/>
                <w:szCs w:val="20"/>
              </w:rPr>
            </w:pPr>
          </w:p>
        </w:tc>
      </w:tr>
      <w:tr w:rsidR="005F0071" w:rsidRPr="003F3B2D" w14:paraId="5B2D5BC8"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468E5C7"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7743FC73"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i/>
                <w:sz w:val="20"/>
                <w:szCs w:val="20"/>
              </w:rPr>
              <w:t xml:space="preserve">European </w:t>
            </w:r>
            <w:proofErr w:type="spellStart"/>
            <w:r w:rsidRPr="003F3B2D">
              <w:rPr>
                <w:rFonts w:ascii="Arial" w:hAnsi="Arial" w:cs="Arial"/>
                <w:i/>
                <w:sz w:val="20"/>
                <w:szCs w:val="20"/>
              </w:rPr>
              <w:t>Pharmacopeia</w:t>
            </w:r>
            <w:proofErr w:type="spellEnd"/>
            <w:r w:rsidRPr="003F3B2D">
              <w:rPr>
                <w:rFonts w:ascii="Arial" w:hAnsi="Arial" w:cs="Arial"/>
                <w:sz w:val="20"/>
                <w:szCs w:val="20"/>
              </w:rPr>
              <w:t xml:space="preserve">, Fifth </w:t>
            </w:r>
            <w:proofErr w:type="spellStart"/>
            <w:r w:rsidRPr="003F3B2D">
              <w:rPr>
                <w:rFonts w:ascii="Arial" w:hAnsi="Arial" w:cs="Arial"/>
                <w:sz w:val="20"/>
                <w:szCs w:val="20"/>
              </w:rPr>
              <w:t>edition</w:t>
            </w:r>
            <w:proofErr w:type="spellEnd"/>
            <w:r w:rsidRPr="003F3B2D">
              <w:rPr>
                <w:rFonts w:ascii="Arial" w:hAnsi="Arial" w:cs="Arial"/>
                <w:sz w:val="20"/>
                <w:szCs w:val="20"/>
              </w:rPr>
              <w:t>, Vol. 1, EDQM, Strasbourg, 2005.</w:t>
            </w:r>
          </w:p>
        </w:tc>
        <w:tc>
          <w:tcPr>
            <w:tcW w:w="1244" w:type="dxa"/>
            <w:gridSpan w:val="2"/>
            <w:tcBorders>
              <w:top w:val="single" w:sz="8" w:space="0" w:color="auto"/>
              <w:left w:val="single" w:sz="8" w:space="0" w:color="auto"/>
              <w:right w:val="single" w:sz="8" w:space="0" w:color="auto"/>
            </w:tcBorders>
            <w:tcMar>
              <w:left w:w="57" w:type="dxa"/>
              <w:right w:w="57" w:type="dxa"/>
            </w:tcMar>
          </w:tcPr>
          <w:p w14:paraId="0638BD0B"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color w:val="000000"/>
                <w:sz w:val="20"/>
                <w:szCs w:val="20"/>
              </w:rPr>
              <w:t>1</w:t>
            </w:r>
          </w:p>
        </w:tc>
        <w:tc>
          <w:tcPr>
            <w:tcW w:w="1518" w:type="dxa"/>
            <w:gridSpan w:val="3"/>
            <w:tcBorders>
              <w:top w:val="single" w:sz="8" w:space="0" w:color="auto"/>
              <w:left w:val="single" w:sz="8" w:space="0" w:color="auto"/>
              <w:right w:val="single" w:sz="12" w:space="0" w:color="auto"/>
            </w:tcBorders>
            <w:tcMar>
              <w:left w:w="57" w:type="dxa"/>
              <w:right w:w="57" w:type="dxa"/>
            </w:tcMar>
          </w:tcPr>
          <w:p w14:paraId="49B90CD0" w14:textId="77777777" w:rsidR="005F0071" w:rsidRPr="003F3B2D" w:rsidRDefault="005F0071" w:rsidP="00B23CFA">
            <w:pPr>
              <w:tabs>
                <w:tab w:val="left" w:pos="2820"/>
              </w:tabs>
              <w:spacing w:after="0"/>
              <w:jc w:val="center"/>
              <w:rPr>
                <w:rFonts w:ascii="Arial" w:hAnsi="Arial" w:cs="Arial"/>
                <w:color w:val="000000"/>
                <w:sz w:val="20"/>
                <w:szCs w:val="20"/>
              </w:rPr>
            </w:pPr>
          </w:p>
        </w:tc>
      </w:tr>
      <w:tr w:rsidR="005F0071" w:rsidRPr="003F3B2D" w14:paraId="1B7FFF29"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626E7C9"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4D970BF2"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N. </w:t>
            </w:r>
            <w:proofErr w:type="spellStart"/>
            <w:r w:rsidRPr="003F3B2D">
              <w:rPr>
                <w:rFonts w:ascii="Arial" w:hAnsi="Arial" w:cs="Arial"/>
                <w:sz w:val="20"/>
                <w:szCs w:val="20"/>
              </w:rPr>
              <w:t>Stipanelov</w:t>
            </w:r>
            <w:proofErr w:type="spellEnd"/>
            <w:r w:rsidRPr="003F3B2D">
              <w:rPr>
                <w:rFonts w:ascii="Arial" w:hAnsi="Arial" w:cs="Arial"/>
                <w:sz w:val="20"/>
                <w:szCs w:val="20"/>
              </w:rPr>
              <w:t xml:space="preserve"> </w:t>
            </w:r>
            <w:proofErr w:type="spellStart"/>
            <w:r w:rsidRPr="003F3B2D">
              <w:rPr>
                <w:rFonts w:ascii="Arial" w:hAnsi="Arial" w:cs="Arial"/>
                <w:sz w:val="20"/>
                <w:szCs w:val="20"/>
              </w:rPr>
              <w:t>Vrandečić</w:t>
            </w:r>
            <w:proofErr w:type="spellEnd"/>
            <w:r w:rsidRPr="003F3B2D">
              <w:rPr>
                <w:rFonts w:ascii="Arial" w:hAnsi="Arial" w:cs="Arial"/>
                <w:sz w:val="20"/>
                <w:szCs w:val="20"/>
              </w:rPr>
              <w:t xml:space="preserve">, </w:t>
            </w:r>
            <w:r w:rsidRPr="003F3B2D">
              <w:rPr>
                <w:rFonts w:ascii="Arial" w:hAnsi="Arial" w:cs="Arial"/>
                <w:i/>
                <w:sz w:val="20"/>
                <w:szCs w:val="20"/>
              </w:rPr>
              <w:t>Ambalaža farmaceutskih proizvoda</w:t>
            </w:r>
            <w:r w:rsidRPr="003F3B2D">
              <w:rPr>
                <w:rFonts w:ascii="Arial" w:hAnsi="Arial" w:cs="Arial"/>
                <w:sz w:val="20"/>
                <w:szCs w:val="20"/>
              </w:rPr>
              <w:t>, nerecenzirani nastavni materijali, 2021.</w:t>
            </w:r>
          </w:p>
        </w:tc>
        <w:tc>
          <w:tcPr>
            <w:tcW w:w="1244" w:type="dxa"/>
            <w:gridSpan w:val="2"/>
            <w:tcBorders>
              <w:left w:val="single" w:sz="8" w:space="0" w:color="auto"/>
              <w:right w:val="single" w:sz="8" w:space="0" w:color="auto"/>
            </w:tcBorders>
            <w:tcMar>
              <w:left w:w="57" w:type="dxa"/>
              <w:right w:w="57" w:type="dxa"/>
            </w:tcMar>
          </w:tcPr>
          <w:p w14:paraId="36B21B8E" w14:textId="77777777" w:rsidR="005F0071" w:rsidRPr="003F3B2D" w:rsidRDefault="005F0071" w:rsidP="00B23CFA">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69D7EBDA"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color w:val="000000"/>
                <w:sz w:val="20"/>
                <w:szCs w:val="20"/>
              </w:rPr>
              <w:t>x</w:t>
            </w:r>
          </w:p>
        </w:tc>
      </w:tr>
      <w:tr w:rsidR="005F0071" w:rsidRPr="003F3B2D" w14:paraId="65F14977"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86C9021"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17E1F95D" w14:textId="77777777" w:rsidR="005F0071" w:rsidRPr="003F3B2D" w:rsidRDefault="005F0071" w:rsidP="00B23CFA">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5328212D" w14:textId="77777777" w:rsidR="005F0071" w:rsidRPr="003F3B2D" w:rsidRDefault="005F0071" w:rsidP="00B23CFA">
            <w:pPr>
              <w:tabs>
                <w:tab w:val="left" w:pos="2820"/>
              </w:tabs>
              <w:spacing w:after="0"/>
              <w:ind w:left="73"/>
              <w:rPr>
                <w:rFonts w:ascii="Arial" w:hAnsi="Arial" w:cs="Arial"/>
                <w:sz w:val="20"/>
                <w:szCs w:val="20"/>
              </w:rPr>
            </w:pPr>
            <w:r w:rsidRPr="003F3B2D">
              <w:rPr>
                <w:rFonts w:ascii="Arial" w:hAnsi="Arial" w:cs="Arial"/>
                <w:sz w:val="20"/>
                <w:szCs w:val="20"/>
              </w:rPr>
              <w:t xml:space="preserve">F. A. </w:t>
            </w:r>
            <w:proofErr w:type="spellStart"/>
            <w:r w:rsidRPr="003F3B2D">
              <w:rPr>
                <w:rFonts w:ascii="Arial" w:hAnsi="Arial" w:cs="Arial"/>
                <w:sz w:val="20"/>
                <w:szCs w:val="20"/>
              </w:rPr>
              <w:t>Paine</w:t>
            </w:r>
            <w:proofErr w:type="spellEnd"/>
            <w:r w:rsidRPr="003F3B2D">
              <w:rPr>
                <w:rFonts w:ascii="Arial" w:hAnsi="Arial" w:cs="Arial"/>
                <w:sz w:val="20"/>
                <w:szCs w:val="20"/>
              </w:rPr>
              <w:t xml:space="preserve">, H. </w:t>
            </w:r>
            <w:proofErr w:type="spellStart"/>
            <w:r w:rsidRPr="003F3B2D">
              <w:rPr>
                <w:rFonts w:ascii="Arial" w:hAnsi="Arial" w:cs="Arial"/>
                <w:sz w:val="20"/>
                <w:szCs w:val="20"/>
              </w:rPr>
              <w:t>Lockhart</w:t>
            </w:r>
            <w:proofErr w:type="spellEnd"/>
            <w:r w:rsidRPr="003F3B2D">
              <w:rPr>
                <w:rFonts w:ascii="Arial" w:hAnsi="Arial" w:cs="Arial"/>
                <w:sz w:val="20"/>
                <w:szCs w:val="20"/>
              </w:rPr>
              <w:t xml:space="preserve">, </w:t>
            </w:r>
            <w:proofErr w:type="spellStart"/>
            <w:r w:rsidRPr="003F3B2D">
              <w:rPr>
                <w:rFonts w:ascii="Arial" w:hAnsi="Arial" w:cs="Arial"/>
                <w:i/>
                <w:sz w:val="20"/>
                <w:szCs w:val="20"/>
              </w:rPr>
              <w:t>Packaging</w:t>
            </w:r>
            <w:proofErr w:type="spellEnd"/>
            <w:r w:rsidRPr="003F3B2D">
              <w:rPr>
                <w:rFonts w:ascii="Arial" w:hAnsi="Arial" w:cs="Arial"/>
                <w:i/>
                <w:sz w:val="20"/>
                <w:szCs w:val="20"/>
              </w:rPr>
              <w:t xml:space="preserve"> Pharmaceutical </w:t>
            </w:r>
            <w:proofErr w:type="spellStart"/>
            <w:r w:rsidRPr="003F3B2D">
              <w:rPr>
                <w:rFonts w:ascii="Arial" w:hAnsi="Arial" w:cs="Arial"/>
                <w:i/>
                <w:sz w:val="20"/>
                <w:szCs w:val="20"/>
              </w:rPr>
              <w:t>and</w:t>
            </w:r>
            <w:proofErr w:type="spellEnd"/>
            <w:r w:rsidRPr="003F3B2D">
              <w:rPr>
                <w:rFonts w:ascii="Arial" w:hAnsi="Arial" w:cs="Arial"/>
                <w:i/>
                <w:sz w:val="20"/>
                <w:szCs w:val="20"/>
              </w:rPr>
              <w:t xml:space="preserve"> </w:t>
            </w:r>
            <w:proofErr w:type="spellStart"/>
            <w:r w:rsidRPr="003F3B2D">
              <w:rPr>
                <w:rFonts w:ascii="Arial" w:hAnsi="Arial" w:cs="Arial"/>
                <w:i/>
                <w:sz w:val="20"/>
                <w:szCs w:val="20"/>
              </w:rPr>
              <w:t>Healthcare</w:t>
            </w:r>
            <w:proofErr w:type="spellEnd"/>
            <w:r w:rsidRPr="003F3B2D">
              <w:rPr>
                <w:rFonts w:ascii="Arial" w:hAnsi="Arial" w:cs="Arial"/>
                <w:i/>
                <w:sz w:val="20"/>
                <w:szCs w:val="20"/>
              </w:rPr>
              <w:t xml:space="preserve"> Products</w:t>
            </w:r>
            <w:r w:rsidRPr="003F3B2D">
              <w:rPr>
                <w:rFonts w:ascii="Arial" w:hAnsi="Arial" w:cs="Arial"/>
                <w:sz w:val="20"/>
                <w:szCs w:val="20"/>
              </w:rPr>
              <w:t xml:space="preserve">, </w:t>
            </w:r>
            <w:proofErr w:type="spellStart"/>
            <w:r w:rsidRPr="003F3B2D">
              <w:rPr>
                <w:rFonts w:ascii="Arial" w:hAnsi="Arial" w:cs="Arial"/>
                <w:sz w:val="20"/>
                <w:szCs w:val="20"/>
              </w:rPr>
              <w:t>Blackie</w:t>
            </w:r>
            <w:proofErr w:type="spellEnd"/>
            <w:r w:rsidRPr="003F3B2D">
              <w:rPr>
                <w:rFonts w:ascii="Arial" w:hAnsi="Arial" w:cs="Arial"/>
                <w:sz w:val="20"/>
                <w:szCs w:val="20"/>
              </w:rPr>
              <w:t xml:space="preserve"> </w:t>
            </w:r>
            <w:proofErr w:type="spellStart"/>
            <w:r w:rsidRPr="003F3B2D">
              <w:rPr>
                <w:rFonts w:ascii="Arial" w:hAnsi="Arial" w:cs="Arial"/>
                <w:sz w:val="20"/>
                <w:szCs w:val="20"/>
              </w:rPr>
              <w:t>Academic</w:t>
            </w:r>
            <w:proofErr w:type="spellEnd"/>
            <w:r w:rsidRPr="003F3B2D">
              <w:rPr>
                <w:rFonts w:ascii="Arial" w:hAnsi="Arial" w:cs="Arial"/>
                <w:sz w:val="20"/>
                <w:szCs w:val="20"/>
              </w:rPr>
              <w:t xml:space="preserve"> &amp; Professional, Glasgow, 1996.</w:t>
            </w:r>
          </w:p>
          <w:p w14:paraId="458DA49F" w14:textId="77777777" w:rsidR="005F0071" w:rsidRPr="003F3B2D" w:rsidRDefault="005F0071" w:rsidP="00B23CFA">
            <w:pPr>
              <w:tabs>
                <w:tab w:val="left" w:pos="2820"/>
              </w:tabs>
              <w:spacing w:after="0"/>
              <w:ind w:left="73"/>
              <w:rPr>
                <w:rFonts w:ascii="Arial" w:hAnsi="Arial" w:cs="Arial"/>
                <w:sz w:val="20"/>
                <w:szCs w:val="20"/>
              </w:rPr>
            </w:pPr>
            <w:r w:rsidRPr="003F3B2D">
              <w:rPr>
                <w:rFonts w:ascii="Arial" w:hAnsi="Arial" w:cs="Arial"/>
                <w:sz w:val="20"/>
                <w:szCs w:val="20"/>
              </w:rPr>
              <w:t xml:space="preserve">A. </w:t>
            </w:r>
            <w:proofErr w:type="spellStart"/>
            <w:r w:rsidRPr="003F3B2D">
              <w:rPr>
                <w:rFonts w:ascii="Arial" w:hAnsi="Arial" w:cs="Arial"/>
                <w:sz w:val="20"/>
                <w:szCs w:val="20"/>
              </w:rPr>
              <w:t>Kaushik</w:t>
            </w:r>
            <w:proofErr w:type="spellEnd"/>
            <w:r w:rsidRPr="003F3B2D">
              <w:rPr>
                <w:rFonts w:ascii="Arial" w:hAnsi="Arial" w:cs="Arial"/>
                <w:sz w:val="20"/>
                <w:szCs w:val="20"/>
              </w:rPr>
              <w:t xml:space="preserve">, B. </w:t>
            </w:r>
            <w:proofErr w:type="spellStart"/>
            <w:r w:rsidRPr="003F3B2D">
              <w:rPr>
                <w:rFonts w:ascii="Arial" w:hAnsi="Arial" w:cs="Arial"/>
                <w:sz w:val="20"/>
                <w:szCs w:val="20"/>
              </w:rPr>
              <w:t>Chaurasia</w:t>
            </w:r>
            <w:proofErr w:type="spellEnd"/>
            <w:r w:rsidRPr="003F3B2D">
              <w:rPr>
                <w:rFonts w:ascii="Arial" w:hAnsi="Arial" w:cs="Arial"/>
                <w:sz w:val="20"/>
                <w:szCs w:val="20"/>
              </w:rPr>
              <w:t xml:space="preserve">, V. </w:t>
            </w:r>
            <w:proofErr w:type="spellStart"/>
            <w:r w:rsidRPr="003F3B2D">
              <w:rPr>
                <w:rFonts w:ascii="Arial" w:hAnsi="Arial" w:cs="Arial"/>
                <w:sz w:val="20"/>
                <w:szCs w:val="20"/>
              </w:rPr>
              <w:t>Dhakar</w:t>
            </w:r>
            <w:proofErr w:type="spellEnd"/>
            <w:r w:rsidRPr="003F3B2D">
              <w:rPr>
                <w:rFonts w:ascii="Arial" w:hAnsi="Arial" w:cs="Arial"/>
                <w:sz w:val="20"/>
                <w:szCs w:val="20"/>
              </w:rPr>
              <w:t xml:space="preserve">, </w:t>
            </w:r>
            <w:proofErr w:type="spellStart"/>
            <w:r w:rsidRPr="003F3B2D">
              <w:rPr>
                <w:rFonts w:ascii="Arial" w:hAnsi="Arial" w:cs="Arial"/>
                <w:i/>
                <w:sz w:val="20"/>
                <w:szCs w:val="20"/>
              </w:rPr>
              <w:t>Textbook</w:t>
            </w:r>
            <w:proofErr w:type="spellEnd"/>
            <w:r w:rsidRPr="003F3B2D">
              <w:rPr>
                <w:rFonts w:ascii="Arial" w:hAnsi="Arial" w:cs="Arial"/>
                <w:i/>
                <w:sz w:val="20"/>
                <w:szCs w:val="20"/>
              </w:rPr>
              <w:t xml:space="preserve"> </w:t>
            </w:r>
            <w:proofErr w:type="spellStart"/>
            <w:r w:rsidRPr="003F3B2D">
              <w:rPr>
                <w:rFonts w:ascii="Arial" w:hAnsi="Arial" w:cs="Arial"/>
                <w:i/>
                <w:sz w:val="20"/>
                <w:szCs w:val="20"/>
              </w:rPr>
              <w:t>of</w:t>
            </w:r>
            <w:proofErr w:type="spellEnd"/>
            <w:r w:rsidRPr="003F3B2D">
              <w:rPr>
                <w:rFonts w:ascii="Arial" w:hAnsi="Arial" w:cs="Arial"/>
                <w:i/>
                <w:sz w:val="20"/>
                <w:szCs w:val="20"/>
              </w:rPr>
              <w:t xml:space="preserve"> Pharmaceutical </w:t>
            </w:r>
            <w:proofErr w:type="spellStart"/>
            <w:r w:rsidRPr="003F3B2D">
              <w:rPr>
                <w:rFonts w:ascii="Arial" w:hAnsi="Arial" w:cs="Arial"/>
                <w:i/>
                <w:sz w:val="20"/>
                <w:szCs w:val="20"/>
              </w:rPr>
              <w:t>Packaging</w:t>
            </w:r>
            <w:proofErr w:type="spellEnd"/>
            <w:r w:rsidRPr="003F3B2D">
              <w:rPr>
                <w:rFonts w:ascii="Arial" w:hAnsi="Arial" w:cs="Arial"/>
                <w:i/>
                <w:sz w:val="20"/>
                <w:szCs w:val="20"/>
              </w:rPr>
              <w:t xml:space="preserve"> Technology</w:t>
            </w:r>
            <w:r w:rsidRPr="003F3B2D">
              <w:rPr>
                <w:rFonts w:ascii="Arial" w:hAnsi="Arial" w:cs="Arial"/>
                <w:sz w:val="20"/>
                <w:szCs w:val="20"/>
              </w:rPr>
              <w:t xml:space="preserve">, CBS </w:t>
            </w:r>
            <w:proofErr w:type="spellStart"/>
            <w:r w:rsidRPr="003F3B2D">
              <w:rPr>
                <w:rFonts w:ascii="Arial" w:hAnsi="Arial" w:cs="Arial"/>
                <w:sz w:val="20"/>
                <w:szCs w:val="20"/>
              </w:rPr>
              <w:t>Publishers</w:t>
            </w:r>
            <w:proofErr w:type="spellEnd"/>
            <w:r w:rsidRPr="003F3B2D">
              <w:rPr>
                <w:rFonts w:ascii="Arial" w:hAnsi="Arial" w:cs="Arial"/>
                <w:sz w:val="20"/>
                <w:szCs w:val="20"/>
              </w:rPr>
              <w:t xml:space="preserve"> &amp; </w:t>
            </w:r>
            <w:proofErr w:type="spellStart"/>
            <w:r w:rsidRPr="003F3B2D">
              <w:rPr>
                <w:rFonts w:ascii="Arial" w:hAnsi="Arial" w:cs="Arial"/>
                <w:sz w:val="20"/>
                <w:szCs w:val="20"/>
              </w:rPr>
              <w:t>Distributors</w:t>
            </w:r>
            <w:proofErr w:type="spellEnd"/>
            <w:r w:rsidRPr="003F3B2D">
              <w:rPr>
                <w:rFonts w:ascii="Arial" w:hAnsi="Arial" w:cs="Arial"/>
                <w:sz w:val="20"/>
                <w:szCs w:val="20"/>
              </w:rPr>
              <w:t xml:space="preserve"> PVT.LTD., New Delhi, 2015.</w:t>
            </w:r>
          </w:p>
        </w:tc>
      </w:tr>
      <w:tr w:rsidR="005F0071" w:rsidRPr="003F3B2D" w14:paraId="74D2C0A6" w14:textId="77777777" w:rsidTr="00B23CFA">
        <w:tc>
          <w:tcPr>
            <w:tcW w:w="1912" w:type="dxa"/>
            <w:gridSpan w:val="2"/>
            <w:tcBorders>
              <w:left w:val="single" w:sz="12" w:space="0" w:color="auto"/>
            </w:tcBorders>
            <w:shd w:val="clear" w:color="auto" w:fill="CCFFFF"/>
            <w:tcMar>
              <w:left w:w="57" w:type="dxa"/>
              <w:right w:w="57" w:type="dxa"/>
            </w:tcMar>
            <w:vAlign w:val="center"/>
          </w:tcPr>
          <w:p w14:paraId="749C5509"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2C772F4F"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735EB90C"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13EDE8EA"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290D0DAF" w14:textId="77777777" w:rsidR="005F0071" w:rsidRPr="003F3B2D" w:rsidRDefault="005F0071" w:rsidP="00B23CFA">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3B91B9B5"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435847C"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24285D58"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bl>
    <w:p w14:paraId="608E2C32" w14:textId="77777777" w:rsidR="005F0071" w:rsidRPr="003F3B2D" w:rsidRDefault="005F0071" w:rsidP="005F0071">
      <w:pPr>
        <w:spacing w:after="0"/>
        <w:rPr>
          <w:color w:val="000000"/>
          <w:sz w:val="20"/>
          <w:szCs w:val="20"/>
        </w:rPr>
      </w:pPr>
      <w:r w:rsidRPr="003F3B2D">
        <w:rPr>
          <w:color w:val="000000"/>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F0071" w:rsidRPr="003F3B2D" w14:paraId="6B18DE14" w14:textId="77777777" w:rsidTr="00B23CF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9425307"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0781DB8"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Kinetičke metode analize farmaceutskih pripravaka</w:t>
            </w:r>
          </w:p>
        </w:tc>
      </w:tr>
      <w:tr w:rsidR="005F0071" w:rsidRPr="003F3B2D" w14:paraId="314DE8B1"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40C94FC" w14:textId="77777777" w:rsidR="005F0071" w:rsidRPr="003F3B2D" w:rsidRDefault="005F0071" w:rsidP="00B23CFA">
            <w:pPr>
              <w:spacing w:after="0"/>
              <w:rPr>
                <w:rStyle w:val="Naglaeno"/>
                <w:b w:val="0"/>
                <w:sz w:val="20"/>
                <w:szCs w:val="20"/>
              </w:rPr>
            </w:pPr>
            <w:r w:rsidRPr="003F3B2D">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61BC5AC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FARIZ17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1F3F005"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564BB43A" w14:textId="77777777" w:rsidR="005F0071" w:rsidRPr="003F3B2D" w:rsidRDefault="005F0071" w:rsidP="00B23CFA">
            <w:pPr>
              <w:spacing w:after="0"/>
              <w:rPr>
                <w:rFonts w:ascii="Arial" w:hAnsi="Arial" w:cs="Arial"/>
                <w:sz w:val="20"/>
                <w:szCs w:val="20"/>
              </w:rPr>
            </w:pPr>
            <w:r>
              <w:rPr>
                <w:rFonts w:ascii="Arial" w:hAnsi="Arial" w:cs="Arial"/>
                <w:sz w:val="20"/>
                <w:szCs w:val="20"/>
              </w:rPr>
              <w:t>3.</w:t>
            </w:r>
          </w:p>
        </w:tc>
      </w:tr>
      <w:tr w:rsidR="005F0071" w:rsidRPr="003F3B2D" w14:paraId="502B8D7A"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4E49D0E" w14:textId="77777777" w:rsidR="005F0071" w:rsidRPr="003F3B2D" w:rsidRDefault="005F0071" w:rsidP="00B23CFA">
            <w:pPr>
              <w:spacing w:after="0"/>
              <w:rPr>
                <w:rFonts w:ascii="Arial" w:hAnsi="Arial" w:cs="Arial"/>
                <w:sz w:val="20"/>
                <w:szCs w:val="20"/>
              </w:rPr>
            </w:pPr>
            <w:r w:rsidRPr="003F3B2D">
              <w:rPr>
                <w:rStyle w:val="Naglaeno"/>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2169D1E4"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Izv. prof. dr. sc. Lea Kukoč Modun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3A5ED52"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3F8E464B"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48FED5AA" w14:textId="77777777" w:rsidTr="00B23CF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31DF602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61799CE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Doc. dr. sc. Franko </w:t>
            </w:r>
            <w:proofErr w:type="spellStart"/>
            <w:r w:rsidRPr="003F3B2D">
              <w:rPr>
                <w:rFonts w:ascii="Arial" w:hAnsi="Arial" w:cs="Arial"/>
                <w:sz w:val="20"/>
                <w:szCs w:val="20"/>
              </w:rPr>
              <w:t>Burčul</w:t>
            </w:r>
            <w:proofErr w:type="spellEnd"/>
          </w:p>
          <w:p w14:paraId="11851BB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Dr. sc. Maja Biočić</w:t>
            </w:r>
          </w:p>
        </w:tc>
        <w:tc>
          <w:tcPr>
            <w:tcW w:w="2288" w:type="dxa"/>
            <w:gridSpan w:val="4"/>
            <w:vMerge w:val="restart"/>
            <w:tcBorders>
              <w:right w:val="single" w:sz="12" w:space="0" w:color="auto"/>
            </w:tcBorders>
            <w:shd w:val="clear" w:color="auto" w:fill="CCFFFF"/>
            <w:tcMar>
              <w:left w:w="57" w:type="dxa"/>
              <w:right w:w="57" w:type="dxa"/>
            </w:tcMar>
            <w:vAlign w:val="center"/>
          </w:tcPr>
          <w:p w14:paraId="3A8608FD"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431397E5"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61B6F8B1"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712" w:type="dxa"/>
            <w:tcBorders>
              <w:bottom w:val="single" w:sz="12" w:space="0" w:color="auto"/>
              <w:right w:val="single" w:sz="12" w:space="0" w:color="auto"/>
            </w:tcBorders>
            <w:vAlign w:val="center"/>
          </w:tcPr>
          <w:p w14:paraId="436F8999"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618" w:type="dxa"/>
            <w:tcBorders>
              <w:bottom w:val="single" w:sz="12" w:space="0" w:color="auto"/>
              <w:right w:val="single" w:sz="12" w:space="0" w:color="auto"/>
            </w:tcBorders>
            <w:vAlign w:val="center"/>
          </w:tcPr>
          <w:p w14:paraId="28FE909E"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r>
      <w:tr w:rsidR="005F0071" w:rsidRPr="003F3B2D" w14:paraId="01CB09CC" w14:textId="77777777" w:rsidTr="00B23CF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357B38C" w14:textId="77777777" w:rsidR="005F0071" w:rsidRPr="003F3B2D" w:rsidRDefault="005F0071" w:rsidP="00B23CFA">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068FE511" w14:textId="77777777" w:rsidR="005F0071" w:rsidRPr="003F3B2D" w:rsidRDefault="005F0071" w:rsidP="00B23CFA">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9538388" w14:textId="77777777" w:rsidR="005F0071" w:rsidRPr="003F3B2D" w:rsidRDefault="005F0071" w:rsidP="00B23CFA">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73E9E7BF"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6F6C8771"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5</w:t>
            </w:r>
          </w:p>
        </w:tc>
        <w:tc>
          <w:tcPr>
            <w:tcW w:w="712" w:type="dxa"/>
            <w:tcBorders>
              <w:bottom w:val="single" w:sz="12" w:space="0" w:color="auto"/>
              <w:right w:val="single" w:sz="12" w:space="0" w:color="auto"/>
            </w:tcBorders>
            <w:vAlign w:val="center"/>
          </w:tcPr>
          <w:p w14:paraId="3194DA09"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10</w:t>
            </w:r>
          </w:p>
        </w:tc>
        <w:tc>
          <w:tcPr>
            <w:tcW w:w="618" w:type="dxa"/>
            <w:tcBorders>
              <w:bottom w:val="single" w:sz="12" w:space="0" w:color="auto"/>
              <w:right w:val="single" w:sz="12" w:space="0" w:color="auto"/>
            </w:tcBorders>
            <w:vAlign w:val="center"/>
          </w:tcPr>
          <w:p w14:paraId="367D58F9" w14:textId="77777777" w:rsidR="005F0071" w:rsidRPr="003F3B2D" w:rsidRDefault="005F0071" w:rsidP="00B23CFA">
            <w:pPr>
              <w:spacing w:after="0"/>
              <w:rPr>
                <w:rFonts w:ascii="Arial" w:hAnsi="Arial" w:cs="Arial"/>
                <w:sz w:val="20"/>
                <w:szCs w:val="20"/>
              </w:rPr>
            </w:pPr>
          </w:p>
        </w:tc>
      </w:tr>
      <w:tr w:rsidR="005F0071" w:rsidRPr="003F3B2D" w14:paraId="13140B65"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5439992"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6D67544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019EBC9"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6D774161" w14:textId="77777777" w:rsidR="005F0071" w:rsidRPr="003F3B2D" w:rsidRDefault="005F0071" w:rsidP="00B23CFA">
            <w:pPr>
              <w:spacing w:after="0"/>
              <w:rPr>
                <w:rFonts w:ascii="Arial" w:hAnsi="Arial" w:cs="Arial"/>
                <w:sz w:val="20"/>
                <w:szCs w:val="20"/>
              </w:rPr>
            </w:pPr>
            <w:r>
              <w:rPr>
                <w:rFonts w:ascii="Arial" w:hAnsi="Arial" w:cs="Arial"/>
                <w:sz w:val="20"/>
                <w:szCs w:val="20"/>
              </w:rPr>
              <w:t>1</w:t>
            </w:r>
            <w:r w:rsidRPr="003F3B2D">
              <w:rPr>
                <w:rFonts w:ascii="Arial" w:hAnsi="Arial" w:cs="Arial"/>
                <w:sz w:val="20"/>
                <w:szCs w:val="20"/>
              </w:rPr>
              <w:t>0%</w:t>
            </w:r>
          </w:p>
        </w:tc>
      </w:tr>
      <w:tr w:rsidR="005F0071" w:rsidRPr="003F3B2D" w14:paraId="131195D0" w14:textId="77777777" w:rsidTr="00B23CF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305DD90" w14:textId="77777777" w:rsidR="005F0071" w:rsidRPr="003F3B2D" w:rsidRDefault="005F0071" w:rsidP="00B23CFA">
            <w:pPr>
              <w:tabs>
                <w:tab w:val="left" w:pos="2820"/>
              </w:tabs>
              <w:spacing w:after="0"/>
              <w:jc w:val="center"/>
              <w:rPr>
                <w:rFonts w:ascii="Arial" w:hAnsi="Arial" w:cs="Arial"/>
                <w:b/>
                <w:sz w:val="20"/>
                <w:szCs w:val="20"/>
              </w:rPr>
            </w:pPr>
            <w:r w:rsidRPr="003F3B2D">
              <w:rPr>
                <w:rFonts w:ascii="Arial" w:hAnsi="Arial" w:cs="Arial"/>
                <w:b/>
                <w:sz w:val="20"/>
                <w:szCs w:val="20"/>
              </w:rPr>
              <w:t>OPIS PREDMETA</w:t>
            </w:r>
          </w:p>
        </w:tc>
      </w:tr>
      <w:tr w:rsidR="005F0071" w:rsidRPr="003F3B2D" w14:paraId="1D8C556E"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4ACFE65"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1BA82B28"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Cilj ovog predmeta je upoznavanje teorijskih principa, praktičnog rada i upotrebe kinetičkih metoda analize u analizi aktivnih tvari u farmaceutskim pripravcima. Odabir mjernog sustava ovisit će o poznavanju osnovnih principa korištenih mjernih tehnika te u razumijevanju njihovih prednosti i ograničenja u analitičkoj primjeni. Stečena znanja i vještine učiniti će kandidate kompetentnim za razvoj novih kinetičkih analitičkih metoda korištenjem protočnih sustava, te analizu aktivnih tvari u farmaceutskim pripravcima.</w:t>
            </w:r>
          </w:p>
        </w:tc>
      </w:tr>
      <w:tr w:rsidR="005F0071" w:rsidRPr="003F3B2D" w14:paraId="2870DC9B" w14:textId="77777777" w:rsidTr="00B23CFA">
        <w:tc>
          <w:tcPr>
            <w:tcW w:w="1912" w:type="dxa"/>
            <w:gridSpan w:val="2"/>
            <w:tcBorders>
              <w:left w:val="single" w:sz="12" w:space="0" w:color="auto"/>
            </w:tcBorders>
            <w:shd w:val="clear" w:color="auto" w:fill="CCFFFF"/>
            <w:tcMar>
              <w:left w:w="57" w:type="dxa"/>
              <w:right w:w="57" w:type="dxa"/>
            </w:tcMar>
            <w:vAlign w:val="center"/>
          </w:tcPr>
          <w:p w14:paraId="2BB623C5"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058708FF"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5DF932B3" w14:textId="77777777" w:rsidTr="00B23CFA">
        <w:tc>
          <w:tcPr>
            <w:tcW w:w="1912" w:type="dxa"/>
            <w:gridSpan w:val="2"/>
            <w:tcBorders>
              <w:left w:val="single" w:sz="12" w:space="0" w:color="auto"/>
            </w:tcBorders>
            <w:shd w:val="clear" w:color="auto" w:fill="CCFFFF"/>
            <w:tcMar>
              <w:left w:w="57" w:type="dxa"/>
              <w:right w:w="57" w:type="dxa"/>
            </w:tcMar>
            <w:vAlign w:val="center"/>
          </w:tcPr>
          <w:p w14:paraId="0CCBE21B"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04ADD757"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1. Integrirati stečena znanja te ih primijeniti kod rješavanja problema i donošenja odluka u razvoju kinetičkih metoda analize.</w:t>
            </w:r>
          </w:p>
          <w:p w14:paraId="1C2ADA8E"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2. Primijeniti temeljna znanja analitičke kemije kod razvoja kinetičkih metoda analize </w:t>
            </w:r>
          </w:p>
          <w:p w14:paraId="330F4B09"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3. Odabrati metodu analize u protoku, te konstruirati mjerni sustav za analizu farmaceutskih pripravaka</w:t>
            </w:r>
          </w:p>
          <w:p w14:paraId="6CBE5CC0"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4. Usvojiti osnovna teorijska znanja za odabrane kinetičke modele kod enzimske kinetike</w:t>
            </w:r>
          </w:p>
        </w:tc>
      </w:tr>
      <w:tr w:rsidR="005F0071" w:rsidRPr="003F3B2D" w14:paraId="58E6895A" w14:textId="77777777" w:rsidTr="00B23CFA">
        <w:tc>
          <w:tcPr>
            <w:tcW w:w="1912" w:type="dxa"/>
            <w:gridSpan w:val="2"/>
            <w:tcBorders>
              <w:left w:val="single" w:sz="12" w:space="0" w:color="auto"/>
            </w:tcBorders>
            <w:shd w:val="clear" w:color="auto" w:fill="CCFFFF"/>
            <w:tcMar>
              <w:left w:w="57" w:type="dxa"/>
              <w:right w:w="57" w:type="dxa"/>
            </w:tcMar>
            <w:vAlign w:val="center"/>
          </w:tcPr>
          <w:p w14:paraId="3C1AEE18"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702CEC3A"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Predavanja</w:t>
            </w:r>
          </w:p>
          <w:p w14:paraId="066F614A"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1. Kinetičke metode analize, teorijske osnove.</w:t>
            </w:r>
          </w:p>
          <w:p w14:paraId="79F3FCDE"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2. Instrumentacija za praćenje napredovanja odvijanja kemijske reakcije.</w:t>
            </w:r>
          </w:p>
          <w:p w14:paraId="2038B834"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3. Protočna analiza injektiranjem (</w:t>
            </w:r>
            <w:proofErr w:type="spellStart"/>
            <w:r w:rsidRPr="003F3B2D">
              <w:rPr>
                <w:rFonts w:ascii="Arial" w:hAnsi="Arial" w:cs="Arial"/>
                <w:sz w:val="20"/>
                <w:szCs w:val="20"/>
              </w:rPr>
              <w:t>Flow-Injection</w:t>
            </w:r>
            <w:proofErr w:type="spellEnd"/>
            <w:r w:rsidRPr="003F3B2D">
              <w:rPr>
                <w:rFonts w:ascii="Arial" w:hAnsi="Arial" w:cs="Arial"/>
                <w:sz w:val="20"/>
                <w:szCs w:val="20"/>
              </w:rPr>
              <w:t xml:space="preserve"> </w:t>
            </w:r>
            <w:proofErr w:type="spellStart"/>
            <w:r w:rsidRPr="003F3B2D">
              <w:rPr>
                <w:rFonts w:ascii="Arial" w:hAnsi="Arial" w:cs="Arial"/>
                <w:sz w:val="20"/>
                <w:szCs w:val="20"/>
              </w:rPr>
              <w:t>Analysis</w:t>
            </w:r>
            <w:proofErr w:type="spellEnd"/>
            <w:r w:rsidRPr="003F3B2D">
              <w:rPr>
                <w:rFonts w:ascii="Arial" w:hAnsi="Arial" w:cs="Arial"/>
                <w:sz w:val="20"/>
                <w:szCs w:val="20"/>
              </w:rPr>
              <w:t>, FIA).</w:t>
            </w:r>
          </w:p>
          <w:p w14:paraId="3AFF5791"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4. Slijedna analiza injektiranjem (</w:t>
            </w:r>
            <w:proofErr w:type="spellStart"/>
            <w:r w:rsidRPr="003F3B2D">
              <w:rPr>
                <w:rFonts w:ascii="Arial" w:hAnsi="Arial" w:cs="Arial"/>
                <w:sz w:val="20"/>
                <w:szCs w:val="20"/>
              </w:rPr>
              <w:t>Sequential</w:t>
            </w:r>
            <w:proofErr w:type="spellEnd"/>
            <w:r w:rsidRPr="003F3B2D">
              <w:rPr>
                <w:rFonts w:ascii="Arial" w:hAnsi="Arial" w:cs="Arial"/>
                <w:sz w:val="20"/>
                <w:szCs w:val="20"/>
              </w:rPr>
              <w:t xml:space="preserve"> </w:t>
            </w:r>
            <w:proofErr w:type="spellStart"/>
            <w:r w:rsidRPr="003F3B2D">
              <w:rPr>
                <w:rFonts w:ascii="Arial" w:hAnsi="Arial" w:cs="Arial"/>
                <w:sz w:val="20"/>
                <w:szCs w:val="20"/>
              </w:rPr>
              <w:t>injection</w:t>
            </w:r>
            <w:proofErr w:type="spellEnd"/>
            <w:r w:rsidRPr="003F3B2D">
              <w:rPr>
                <w:rFonts w:ascii="Arial" w:hAnsi="Arial" w:cs="Arial"/>
                <w:sz w:val="20"/>
                <w:szCs w:val="20"/>
              </w:rPr>
              <w:t xml:space="preserve"> </w:t>
            </w:r>
            <w:proofErr w:type="spellStart"/>
            <w:r w:rsidRPr="003F3B2D">
              <w:rPr>
                <w:rFonts w:ascii="Arial" w:hAnsi="Arial" w:cs="Arial"/>
                <w:sz w:val="20"/>
                <w:szCs w:val="20"/>
              </w:rPr>
              <w:t>analysis</w:t>
            </w:r>
            <w:proofErr w:type="spellEnd"/>
            <w:r w:rsidRPr="003F3B2D">
              <w:rPr>
                <w:rFonts w:ascii="Arial" w:hAnsi="Arial" w:cs="Arial"/>
                <w:sz w:val="20"/>
                <w:szCs w:val="20"/>
              </w:rPr>
              <w:t>, SIA).</w:t>
            </w:r>
          </w:p>
          <w:p w14:paraId="70CF23C0"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5. Treća generacija FIA sustava, lab-on-</w:t>
            </w:r>
            <w:proofErr w:type="spellStart"/>
            <w:r w:rsidRPr="003F3B2D">
              <w:rPr>
                <w:rFonts w:ascii="Arial" w:hAnsi="Arial" w:cs="Arial"/>
                <w:sz w:val="20"/>
                <w:szCs w:val="20"/>
              </w:rPr>
              <w:t>valve</w:t>
            </w:r>
            <w:proofErr w:type="spellEnd"/>
            <w:r w:rsidRPr="003F3B2D">
              <w:rPr>
                <w:rFonts w:ascii="Arial" w:hAnsi="Arial" w:cs="Arial"/>
                <w:sz w:val="20"/>
                <w:szCs w:val="20"/>
              </w:rPr>
              <w:t xml:space="preserve"> , LOV. Dizajniranje i optimiziranje LOV sustava.</w:t>
            </w:r>
          </w:p>
          <w:p w14:paraId="559B60EE"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6. Prednosti kinetičkih metoda analize, ekonomski i ekološki aspekt (zelena kemija).</w:t>
            </w:r>
          </w:p>
          <w:p w14:paraId="44E25EC1"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7. Enzimi - teorijske osnove </w:t>
            </w:r>
          </w:p>
          <w:p w14:paraId="3B59F937"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8. Enzimska kinetika - teorijske osnove</w:t>
            </w:r>
          </w:p>
          <w:p w14:paraId="05BA8A6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9. Kinetički modeli kod enzimske kinetike</w:t>
            </w:r>
          </w:p>
          <w:p w14:paraId="605D2A19"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10. Instrumentacija za praćenje enzimskih reakcija</w:t>
            </w:r>
          </w:p>
          <w:p w14:paraId="7124EB41" w14:textId="77777777" w:rsidR="005F0071" w:rsidRPr="003F3B2D" w:rsidRDefault="005F0071" w:rsidP="00B23CFA">
            <w:pPr>
              <w:tabs>
                <w:tab w:val="left" w:pos="2820"/>
              </w:tabs>
              <w:spacing w:after="0"/>
              <w:rPr>
                <w:rFonts w:ascii="Arial" w:hAnsi="Arial" w:cs="Arial"/>
                <w:sz w:val="20"/>
                <w:szCs w:val="20"/>
              </w:rPr>
            </w:pPr>
          </w:p>
          <w:p w14:paraId="30620537"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Seminar</w:t>
            </w:r>
          </w:p>
          <w:p w14:paraId="3B6ED856"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1. Određivanje aktivnih tvari u farmaceutskim pripravcima primjenom kinetičkih metoda analize</w:t>
            </w:r>
          </w:p>
          <w:p w14:paraId="266E2E6A"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2. Određivanje aktivnih tvari u farmaceutskim pripravcima protočnom analizom injektiranjem</w:t>
            </w:r>
          </w:p>
          <w:p w14:paraId="6BF763CF"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3. Određivanje aktivnih tvari u farmaceutskim pripravcima slijednom analizom injektiranjem</w:t>
            </w:r>
          </w:p>
          <w:p w14:paraId="0CBCEB19"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4. Tehnike kontinuiranog i zaustavljenog protoka, te zaustavljene reakcije </w:t>
            </w:r>
          </w:p>
          <w:p w14:paraId="4693CAF7"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5. Enzimski sustavi na mikročipu</w:t>
            </w:r>
          </w:p>
          <w:p w14:paraId="2EDE3801" w14:textId="77777777" w:rsidR="005F0071" w:rsidRPr="003F3B2D" w:rsidRDefault="005F0071" w:rsidP="00B23CFA">
            <w:pPr>
              <w:tabs>
                <w:tab w:val="left" w:pos="2820"/>
              </w:tabs>
              <w:spacing w:after="0"/>
              <w:rPr>
                <w:rFonts w:ascii="Arial" w:hAnsi="Arial" w:cs="Arial"/>
                <w:sz w:val="20"/>
                <w:szCs w:val="20"/>
              </w:rPr>
            </w:pPr>
          </w:p>
          <w:p w14:paraId="1E1742C6"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Eksperimentalni dio nastave</w:t>
            </w:r>
          </w:p>
          <w:p w14:paraId="7D69798C"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1. Određivanje </w:t>
            </w:r>
            <w:proofErr w:type="spellStart"/>
            <w:r w:rsidRPr="003F3B2D">
              <w:rPr>
                <w:rFonts w:ascii="Arial" w:hAnsi="Arial" w:cs="Arial"/>
                <w:sz w:val="20"/>
                <w:szCs w:val="20"/>
              </w:rPr>
              <w:t>acetilcisteina</w:t>
            </w:r>
            <w:proofErr w:type="spellEnd"/>
            <w:r w:rsidRPr="003F3B2D">
              <w:rPr>
                <w:rFonts w:ascii="Arial" w:hAnsi="Arial" w:cs="Arial"/>
                <w:sz w:val="20"/>
                <w:szCs w:val="20"/>
              </w:rPr>
              <w:t xml:space="preserve"> u farmaceutskim pripravcima primjenom kinetičke metode analize</w:t>
            </w:r>
          </w:p>
          <w:p w14:paraId="5268E4F9"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2. Određivanje askorbinske kiseline u </w:t>
            </w:r>
            <w:proofErr w:type="spellStart"/>
            <w:r w:rsidRPr="003F3B2D">
              <w:rPr>
                <w:rFonts w:ascii="Arial" w:hAnsi="Arial" w:cs="Arial"/>
                <w:sz w:val="20"/>
                <w:szCs w:val="20"/>
              </w:rPr>
              <w:t>farmaceustkim</w:t>
            </w:r>
            <w:proofErr w:type="spellEnd"/>
            <w:r w:rsidRPr="003F3B2D">
              <w:rPr>
                <w:rFonts w:ascii="Arial" w:hAnsi="Arial" w:cs="Arial"/>
                <w:sz w:val="20"/>
                <w:szCs w:val="20"/>
              </w:rPr>
              <w:t xml:space="preserve"> pripravcima protočnom analizom injektiranjem</w:t>
            </w:r>
          </w:p>
          <w:p w14:paraId="1D24FAB4"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3. </w:t>
            </w:r>
            <w:proofErr w:type="spellStart"/>
            <w:r w:rsidRPr="003F3B2D">
              <w:rPr>
                <w:rFonts w:ascii="Arial" w:hAnsi="Arial" w:cs="Arial"/>
                <w:sz w:val="20"/>
                <w:szCs w:val="20"/>
              </w:rPr>
              <w:t>Spektrofotometrijsko</w:t>
            </w:r>
            <w:proofErr w:type="spellEnd"/>
            <w:r w:rsidRPr="003F3B2D">
              <w:rPr>
                <w:rFonts w:ascii="Arial" w:hAnsi="Arial" w:cs="Arial"/>
                <w:sz w:val="20"/>
                <w:szCs w:val="20"/>
              </w:rPr>
              <w:t xml:space="preserve"> određivanje </w:t>
            </w:r>
            <w:proofErr w:type="spellStart"/>
            <w:r w:rsidRPr="003F3B2D">
              <w:rPr>
                <w:rFonts w:ascii="Arial" w:hAnsi="Arial" w:cs="Arial"/>
                <w:sz w:val="20"/>
                <w:szCs w:val="20"/>
              </w:rPr>
              <w:t>inhibitora</w:t>
            </w:r>
            <w:proofErr w:type="spellEnd"/>
            <w:r w:rsidRPr="003F3B2D">
              <w:rPr>
                <w:rFonts w:ascii="Arial" w:hAnsi="Arial" w:cs="Arial"/>
                <w:sz w:val="20"/>
                <w:szCs w:val="20"/>
              </w:rPr>
              <w:t xml:space="preserve"> </w:t>
            </w:r>
            <w:proofErr w:type="spellStart"/>
            <w:r w:rsidRPr="003F3B2D">
              <w:rPr>
                <w:rFonts w:ascii="Arial" w:hAnsi="Arial" w:cs="Arial"/>
                <w:sz w:val="20"/>
                <w:szCs w:val="20"/>
              </w:rPr>
              <w:t>kolinesteraza</w:t>
            </w:r>
            <w:proofErr w:type="spellEnd"/>
            <w:r w:rsidRPr="003F3B2D">
              <w:rPr>
                <w:rFonts w:ascii="Arial" w:hAnsi="Arial" w:cs="Arial"/>
                <w:sz w:val="20"/>
                <w:szCs w:val="20"/>
              </w:rPr>
              <w:t xml:space="preserve"> </w:t>
            </w:r>
          </w:p>
          <w:p w14:paraId="2EB2817E"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4. Određivanje glukoze pomoću glukoza-</w:t>
            </w:r>
            <w:proofErr w:type="spellStart"/>
            <w:r w:rsidRPr="003F3B2D">
              <w:rPr>
                <w:rFonts w:ascii="Arial" w:hAnsi="Arial" w:cs="Arial"/>
                <w:sz w:val="20"/>
                <w:szCs w:val="20"/>
              </w:rPr>
              <w:t>oksidaze</w:t>
            </w:r>
            <w:proofErr w:type="spellEnd"/>
          </w:p>
          <w:p w14:paraId="111E77CC"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1822C02C" w14:textId="77777777" w:rsidTr="00B23CF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F301D09"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13D6A5DC"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371796647"/>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predavanja</w:t>
            </w:r>
          </w:p>
          <w:p w14:paraId="2CA59641"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70906854"/>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seminari i radionice  </w:t>
            </w:r>
          </w:p>
          <w:p w14:paraId="67821154"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493181584"/>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vježbe  </w:t>
            </w:r>
          </w:p>
          <w:p w14:paraId="03DFBBEE"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289277037"/>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w:t>
            </w:r>
            <w:r w:rsidR="005F0071" w:rsidRPr="003F3B2D">
              <w:rPr>
                <w:rFonts w:ascii="Arial" w:hAnsi="Arial" w:cs="Arial"/>
                <w:b w:val="0"/>
                <w:i/>
                <w:sz w:val="20"/>
                <w:szCs w:val="20"/>
                <w:lang w:val="hr-HR"/>
              </w:rPr>
              <w:t>on line</w:t>
            </w:r>
            <w:r w:rsidR="005F0071" w:rsidRPr="003F3B2D">
              <w:rPr>
                <w:rFonts w:ascii="Arial" w:hAnsi="Arial" w:cs="Arial"/>
                <w:b w:val="0"/>
                <w:sz w:val="20"/>
                <w:szCs w:val="20"/>
                <w:lang w:val="hr-HR"/>
              </w:rPr>
              <w:t xml:space="preserve"> u cijelosti</w:t>
            </w:r>
          </w:p>
          <w:p w14:paraId="393948F7"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534773517"/>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mješovito e-učenje</w:t>
            </w:r>
          </w:p>
          <w:p w14:paraId="65B10BB6" w14:textId="77777777" w:rsidR="005F0071" w:rsidRPr="003F3B2D" w:rsidRDefault="00D146F2" w:rsidP="00B23CFA">
            <w:pPr>
              <w:tabs>
                <w:tab w:val="left" w:pos="2820"/>
              </w:tabs>
              <w:spacing w:after="0"/>
              <w:rPr>
                <w:rFonts w:ascii="Arial" w:hAnsi="Arial" w:cs="Arial"/>
                <w:sz w:val="20"/>
                <w:szCs w:val="20"/>
              </w:rPr>
            </w:pPr>
            <w:sdt>
              <w:sdtPr>
                <w:rPr>
                  <w:rFonts w:ascii="Arial" w:hAnsi="Arial" w:cs="Arial"/>
                  <w:sz w:val="20"/>
                  <w:szCs w:val="20"/>
                </w:rPr>
                <w:id w:val="-187217780"/>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sz w:val="20"/>
                    <w:szCs w:val="20"/>
                  </w:rPr>
                  <w:t>☐</w:t>
                </w:r>
              </w:sdtContent>
            </w:sdt>
            <w:r w:rsidR="005F0071" w:rsidRPr="003F3B2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541B391B"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865859944"/>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samostalni  zadaci  </w:t>
            </w:r>
          </w:p>
          <w:p w14:paraId="336AA18B"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664017383"/>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multimedija </w:t>
            </w:r>
          </w:p>
          <w:p w14:paraId="1CC41815"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910225423"/>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laboratorij</w:t>
            </w:r>
          </w:p>
          <w:p w14:paraId="29DC9527"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677662827"/>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mentorski rad</w:t>
            </w:r>
          </w:p>
          <w:p w14:paraId="0E52C380" w14:textId="77777777" w:rsidR="005F0071" w:rsidRPr="003F3B2D" w:rsidRDefault="00D146F2" w:rsidP="00B23CFA">
            <w:pPr>
              <w:tabs>
                <w:tab w:val="left" w:pos="2820"/>
              </w:tabs>
              <w:spacing w:after="0"/>
              <w:rPr>
                <w:rFonts w:ascii="Arial" w:hAnsi="Arial" w:cs="Arial"/>
                <w:sz w:val="20"/>
                <w:szCs w:val="20"/>
              </w:rPr>
            </w:pPr>
            <w:sdt>
              <w:sdtPr>
                <w:rPr>
                  <w:rFonts w:ascii="Arial" w:hAnsi="Arial" w:cs="Arial"/>
                  <w:sz w:val="20"/>
                  <w:szCs w:val="20"/>
                </w:rPr>
                <w:id w:val="1152340744"/>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sz w:val="20"/>
                    <w:szCs w:val="20"/>
                  </w:rPr>
                  <w:t>☐</w:t>
                </w:r>
              </w:sdtContent>
            </w:sdt>
            <w:r w:rsidR="005F0071" w:rsidRPr="003F3B2D">
              <w:rPr>
                <w:rFonts w:ascii="Arial" w:hAnsi="Arial" w:cs="Arial"/>
                <w:sz w:val="20"/>
                <w:szCs w:val="20"/>
              </w:rPr>
              <w:t xml:space="preserve"> </w:t>
            </w:r>
            <w:r w:rsidR="005F0071" w:rsidRPr="003F3B2D">
              <w:rPr>
                <w:rFonts w:ascii="Arial" w:hAnsi="Arial" w:cs="Arial"/>
                <w:sz w:val="20"/>
                <w:szCs w:val="20"/>
              </w:rPr>
              <w:fldChar w:fldCharType="begin">
                <w:ffData>
                  <w:name w:val="Text1"/>
                  <w:enabled/>
                  <w:calcOnExit w:val="0"/>
                  <w:textInput/>
                </w:ffData>
              </w:fldChar>
            </w:r>
            <w:r w:rsidR="005F0071" w:rsidRPr="003F3B2D">
              <w:rPr>
                <w:rFonts w:ascii="Arial" w:hAnsi="Arial" w:cs="Arial"/>
                <w:sz w:val="20"/>
                <w:szCs w:val="20"/>
              </w:rPr>
              <w:instrText xml:space="preserve"> FORMTEXT </w:instrText>
            </w:r>
            <w:r w:rsidR="005F0071" w:rsidRPr="003F3B2D">
              <w:rPr>
                <w:rFonts w:ascii="Arial" w:hAnsi="Arial" w:cs="Arial"/>
                <w:sz w:val="20"/>
                <w:szCs w:val="20"/>
              </w:rPr>
            </w:r>
            <w:r w:rsidR="005F0071" w:rsidRPr="003F3B2D">
              <w:rPr>
                <w:rFonts w:ascii="Arial" w:hAnsi="Arial" w:cs="Arial"/>
                <w:sz w:val="20"/>
                <w:szCs w:val="20"/>
              </w:rPr>
              <w:fldChar w:fldCharType="separate"/>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fldChar w:fldCharType="end"/>
            </w:r>
            <w:r w:rsidR="005F0071" w:rsidRPr="003F3B2D">
              <w:rPr>
                <w:rFonts w:ascii="Arial" w:hAnsi="Arial" w:cs="Arial"/>
                <w:sz w:val="20"/>
                <w:szCs w:val="20"/>
              </w:rPr>
              <w:t xml:space="preserve"> (ostalo upisati)</w:t>
            </w:r>
            <w:r w:rsidR="005F0071" w:rsidRPr="003F3B2D">
              <w:rPr>
                <w:rFonts w:ascii="Arial" w:hAnsi="Arial" w:cs="Arial"/>
                <w:b/>
                <w:sz w:val="20"/>
                <w:szCs w:val="20"/>
              </w:rPr>
              <w:t xml:space="preserve"> </w:t>
            </w:r>
            <w:r w:rsidR="005F0071" w:rsidRPr="003F3B2D">
              <w:rPr>
                <w:rFonts w:ascii="Arial" w:hAnsi="Arial" w:cs="Arial"/>
                <w:b/>
                <w:sz w:val="20"/>
                <w:szCs w:val="20"/>
                <w:bdr w:val="single" w:sz="12" w:space="0" w:color="auto"/>
              </w:rPr>
              <w:t xml:space="preserve"> </w:t>
            </w:r>
          </w:p>
        </w:tc>
      </w:tr>
      <w:tr w:rsidR="005F0071" w:rsidRPr="003F3B2D" w14:paraId="55AAAC39" w14:textId="77777777" w:rsidTr="00B23CFA">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08331415" w14:textId="77777777" w:rsidR="005F0071" w:rsidRPr="003F3B2D" w:rsidRDefault="005F0071" w:rsidP="00B23CFA">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2A9610AB" w14:textId="77777777" w:rsidR="005F0071" w:rsidRPr="003F3B2D" w:rsidRDefault="005F0071" w:rsidP="00B23CFA">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14:paraId="5A0A3BF2" w14:textId="77777777" w:rsidR="005F0071" w:rsidRPr="003F3B2D" w:rsidRDefault="005F0071" w:rsidP="00B23CFA">
            <w:pPr>
              <w:pStyle w:val="FieldText"/>
              <w:spacing w:line="276" w:lineRule="auto"/>
              <w:rPr>
                <w:rFonts w:ascii="Arial" w:hAnsi="Arial" w:cs="Arial"/>
                <w:b w:val="0"/>
                <w:sz w:val="20"/>
                <w:szCs w:val="20"/>
                <w:lang w:val="hr-HR"/>
              </w:rPr>
            </w:pPr>
          </w:p>
        </w:tc>
      </w:tr>
      <w:tr w:rsidR="005F0071" w:rsidRPr="003F3B2D" w14:paraId="38BF5888"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F9DE379"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72C477D"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eastAsia="Arial" w:hAnsi="Arial" w:cs="Arial"/>
                <w:sz w:val="20"/>
                <w:szCs w:val="20"/>
                <w:lang w:eastAsia="hr-HR"/>
              </w:rPr>
              <w:t>U skladu s Pravilnikom o studiju i sustavu studiranja i Deontološkim kodeksom za studente Medicinskog fakulteta u Splitu</w:t>
            </w:r>
            <w:r>
              <w:rPr>
                <w:rFonts w:ascii="Arial" w:eastAsia="Arial" w:hAnsi="Arial" w:cs="Arial"/>
                <w:sz w:val="20"/>
                <w:szCs w:val="20"/>
                <w:lang w:eastAsia="hr-HR"/>
              </w:rPr>
              <w:t>.</w:t>
            </w:r>
          </w:p>
        </w:tc>
      </w:tr>
      <w:tr w:rsidR="005F0071" w:rsidRPr="003F3B2D" w14:paraId="6EC52142" w14:textId="77777777" w:rsidTr="00B23CF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FB4363F"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F91C462"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7627D7F6"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tcBorders>
              <w:top w:val="single" w:sz="12" w:space="0" w:color="auto"/>
            </w:tcBorders>
            <w:tcMar>
              <w:left w:w="57" w:type="dxa"/>
              <w:right w:w="57" w:type="dxa"/>
            </w:tcMar>
            <w:vAlign w:val="center"/>
          </w:tcPr>
          <w:p w14:paraId="7194FBF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7B9224E3"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309E1EAA"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3D0B1F86"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206A1719"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B99C90E"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shd w:val="clear" w:color="auto" w:fill="auto"/>
            <w:tcMar>
              <w:left w:w="57" w:type="dxa"/>
              <w:right w:w="57" w:type="dxa"/>
            </w:tcMar>
            <w:vAlign w:val="center"/>
          </w:tcPr>
          <w:p w14:paraId="75C2DD19"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4FA8FF1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25 %</w:t>
            </w:r>
          </w:p>
        </w:tc>
        <w:tc>
          <w:tcPr>
            <w:tcW w:w="1275" w:type="dxa"/>
            <w:gridSpan w:val="3"/>
            <w:shd w:val="clear" w:color="auto" w:fill="auto"/>
            <w:tcMar>
              <w:left w:w="57" w:type="dxa"/>
              <w:right w:w="57" w:type="dxa"/>
            </w:tcMar>
            <w:vAlign w:val="center"/>
          </w:tcPr>
          <w:p w14:paraId="214E1A1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4C4C12A3"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1D73E417"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0201F6EA"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01B91290"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104D461"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shd w:val="clear" w:color="auto" w:fill="auto"/>
            <w:tcMar>
              <w:left w:w="57" w:type="dxa"/>
              <w:right w:w="57" w:type="dxa"/>
            </w:tcMar>
            <w:vAlign w:val="center"/>
          </w:tcPr>
          <w:p w14:paraId="515463DB"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Esej</w:t>
            </w:r>
          </w:p>
        </w:tc>
        <w:tc>
          <w:tcPr>
            <w:tcW w:w="782" w:type="dxa"/>
            <w:shd w:val="clear" w:color="auto" w:fill="auto"/>
            <w:tcMar>
              <w:left w:w="57" w:type="dxa"/>
              <w:right w:w="57" w:type="dxa"/>
            </w:tcMar>
            <w:vAlign w:val="center"/>
          </w:tcPr>
          <w:p w14:paraId="2D87A18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474B7647"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35056646"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2B315529"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1E9CD58C"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5EC27DD5"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409C25B"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7571DEB2"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2C79480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43CC1339"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070A48C7"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25 %</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3096B05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1FF6EBD8"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62B935A0" w14:textId="77777777" w:rsidTr="00B23CF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6622F57"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5FBF0A13"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EF26334"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50 %</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73D495BC"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3D8130F4"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203FCA99"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A4C0DC6"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62D624C9" w14:textId="77777777" w:rsidTr="00B23CF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64B2D03"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D0ACFE4"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Pismeni i usmeni ispit</w:t>
            </w:r>
          </w:p>
        </w:tc>
      </w:tr>
      <w:tr w:rsidR="005F0071" w:rsidRPr="003F3B2D" w14:paraId="2B1F35E4" w14:textId="77777777" w:rsidTr="00B23CF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C4E0D62"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696444B0"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6ABF6D8"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E298D51"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Dostupnost putem ostalih medija</w:t>
            </w:r>
          </w:p>
        </w:tc>
      </w:tr>
      <w:tr w:rsidR="005F0071" w:rsidRPr="003F3B2D" w14:paraId="7153D36C"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7634105"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5C24ACF"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Nj. Radić, L. Kukoč Modun, Uvod u analitičku kemiju, Školska knjiga, Zagreb, 2016. </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69BCD9EA"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color w:val="000000"/>
                <w:sz w:val="20"/>
                <w:szCs w:val="20"/>
              </w:rPr>
              <w:t>30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0D00C35F" w14:textId="77777777" w:rsidR="005F0071" w:rsidRPr="003F3B2D" w:rsidRDefault="005F0071" w:rsidP="00B23CFA">
            <w:pPr>
              <w:tabs>
                <w:tab w:val="left" w:pos="2820"/>
              </w:tabs>
              <w:spacing w:after="0"/>
              <w:rPr>
                <w:rFonts w:ascii="Arial" w:hAnsi="Arial" w:cs="Arial"/>
                <w:color w:val="000000"/>
                <w:sz w:val="20"/>
                <w:szCs w:val="20"/>
              </w:rPr>
            </w:pPr>
          </w:p>
        </w:tc>
      </w:tr>
      <w:tr w:rsidR="005F0071" w:rsidRPr="003F3B2D" w14:paraId="3D525BB3"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7E2D41D"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13F03C5F"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Nj. Radić, L. Kukoč Modun, </w:t>
            </w:r>
            <w:proofErr w:type="spellStart"/>
            <w:r w:rsidRPr="003F3B2D">
              <w:rPr>
                <w:rFonts w:ascii="Arial" w:hAnsi="Arial" w:cs="Arial"/>
                <w:color w:val="000000"/>
                <w:sz w:val="20"/>
                <w:szCs w:val="20"/>
              </w:rPr>
              <w:t>Kinetic</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Methods</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of</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Analysis</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with</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Potentiometric</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and</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Spectrophotometric</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Detectors</w:t>
            </w:r>
            <w:proofErr w:type="spellEnd"/>
            <w:r w:rsidRPr="003F3B2D">
              <w:rPr>
                <w:rFonts w:ascii="Arial" w:hAnsi="Arial" w:cs="Arial"/>
                <w:color w:val="000000"/>
                <w:sz w:val="20"/>
                <w:szCs w:val="20"/>
              </w:rPr>
              <w:t xml:space="preserve"> – </w:t>
            </w:r>
            <w:proofErr w:type="spellStart"/>
            <w:r w:rsidRPr="003F3B2D">
              <w:rPr>
                <w:rFonts w:ascii="Arial" w:hAnsi="Arial" w:cs="Arial"/>
                <w:color w:val="000000"/>
                <w:sz w:val="20"/>
                <w:szCs w:val="20"/>
              </w:rPr>
              <w:t>Our</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Laboratory</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Experiences</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Analytical</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Chemistry</w:t>
            </w:r>
            <w:proofErr w:type="spellEnd"/>
            <w:r w:rsidRPr="003F3B2D">
              <w:rPr>
                <w:rFonts w:ascii="Arial" w:hAnsi="Arial" w:cs="Arial"/>
                <w:color w:val="000000"/>
                <w:sz w:val="20"/>
                <w:szCs w:val="20"/>
              </w:rPr>
              <w:t xml:space="preserve">, Ira S. </w:t>
            </w:r>
            <w:proofErr w:type="spellStart"/>
            <w:r w:rsidRPr="003F3B2D">
              <w:rPr>
                <w:rFonts w:ascii="Arial" w:hAnsi="Arial" w:cs="Arial"/>
                <w:color w:val="000000"/>
                <w:sz w:val="20"/>
                <w:szCs w:val="20"/>
              </w:rPr>
              <w:t>Krull</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ur</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InTech</w:t>
            </w:r>
            <w:proofErr w:type="spellEnd"/>
            <w:r w:rsidRPr="003F3B2D">
              <w:rPr>
                <w:rFonts w:ascii="Arial" w:hAnsi="Arial" w:cs="Arial"/>
                <w:color w:val="000000"/>
                <w:sz w:val="20"/>
                <w:szCs w:val="20"/>
              </w:rPr>
              <w:t>, Rijeka, 2012. str. 73-92.</w:t>
            </w:r>
          </w:p>
        </w:tc>
        <w:tc>
          <w:tcPr>
            <w:tcW w:w="1244" w:type="dxa"/>
            <w:gridSpan w:val="2"/>
            <w:tcBorders>
              <w:left w:val="single" w:sz="8" w:space="0" w:color="auto"/>
              <w:right w:val="single" w:sz="8" w:space="0" w:color="auto"/>
            </w:tcBorders>
            <w:shd w:val="clear" w:color="auto" w:fill="auto"/>
            <w:tcMar>
              <w:left w:w="57" w:type="dxa"/>
              <w:right w:w="57" w:type="dxa"/>
            </w:tcMar>
          </w:tcPr>
          <w:p w14:paraId="0248C834" w14:textId="77777777" w:rsidR="005F0071" w:rsidRPr="003F3B2D" w:rsidRDefault="005F0071" w:rsidP="00B23CFA">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3D353581"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i/>
                <w:iCs/>
                <w:color w:val="000000"/>
                <w:sz w:val="20"/>
                <w:szCs w:val="20"/>
              </w:rPr>
              <w:t>web</w:t>
            </w:r>
          </w:p>
        </w:tc>
      </w:tr>
      <w:tr w:rsidR="005F0071" w:rsidRPr="003F3B2D" w14:paraId="3D480CE8" w14:textId="77777777" w:rsidTr="00B23CFA">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B94B799"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14:paraId="33542CB1"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3F436069"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14:paraId="16D67B62"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4F689F49"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02403DD"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50B4F81F" w14:textId="77777777" w:rsidR="005F0071" w:rsidRPr="003F3B2D" w:rsidRDefault="005F0071" w:rsidP="00B23CFA">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499F9800" w14:textId="77777777" w:rsidR="005F0071" w:rsidRPr="003F3B2D" w:rsidRDefault="005F0071" w:rsidP="00EB2446">
            <w:pPr>
              <w:numPr>
                <w:ilvl w:val="0"/>
                <w:numId w:val="96"/>
              </w:numPr>
              <w:tabs>
                <w:tab w:val="left" w:pos="2820"/>
              </w:tabs>
              <w:spacing w:after="0"/>
              <w:rPr>
                <w:rFonts w:ascii="Arial" w:hAnsi="Arial" w:cs="Arial"/>
                <w:sz w:val="20"/>
                <w:szCs w:val="20"/>
                <w:lang w:val="en-US"/>
              </w:rPr>
            </w:pPr>
            <w:r w:rsidRPr="003F3B2D">
              <w:rPr>
                <w:rFonts w:ascii="Arial" w:hAnsi="Arial" w:cs="Arial"/>
                <w:sz w:val="20"/>
                <w:szCs w:val="20"/>
                <w:lang w:val="en-US"/>
              </w:rPr>
              <w:t xml:space="preserve">J. </w:t>
            </w:r>
            <w:proofErr w:type="spellStart"/>
            <w:r w:rsidRPr="003F3B2D">
              <w:rPr>
                <w:rFonts w:ascii="Arial" w:hAnsi="Arial" w:cs="Arial"/>
                <w:sz w:val="20"/>
                <w:szCs w:val="20"/>
                <w:lang w:val="en-US"/>
              </w:rPr>
              <w:t>Ružička</w:t>
            </w:r>
            <w:proofErr w:type="spellEnd"/>
            <w:r w:rsidRPr="003F3B2D">
              <w:rPr>
                <w:rFonts w:ascii="Arial" w:hAnsi="Arial" w:cs="Arial"/>
                <w:sz w:val="20"/>
                <w:szCs w:val="20"/>
                <w:lang w:val="en-US"/>
              </w:rPr>
              <w:t xml:space="preserve"> and E. H. Hansen, Flow injection analysis, second edition, John Wiley &amp;Sons, Hoboken, 1988.</w:t>
            </w:r>
          </w:p>
          <w:p w14:paraId="0A971092" w14:textId="77777777" w:rsidR="005F0071" w:rsidRPr="003F3B2D" w:rsidRDefault="005F0071" w:rsidP="00EB2446">
            <w:pPr>
              <w:numPr>
                <w:ilvl w:val="0"/>
                <w:numId w:val="96"/>
              </w:numPr>
              <w:tabs>
                <w:tab w:val="left" w:pos="2820"/>
              </w:tabs>
              <w:spacing w:after="0"/>
              <w:rPr>
                <w:rFonts w:ascii="Arial" w:hAnsi="Arial" w:cs="Arial"/>
                <w:sz w:val="20"/>
                <w:szCs w:val="20"/>
                <w:lang w:val="en-US"/>
              </w:rPr>
            </w:pPr>
            <w:r w:rsidRPr="003F3B2D">
              <w:rPr>
                <w:rFonts w:ascii="Arial" w:hAnsi="Arial" w:cs="Arial"/>
                <w:sz w:val="20"/>
                <w:szCs w:val="20"/>
                <w:lang w:val="en-US"/>
              </w:rPr>
              <w:t xml:space="preserve">B. </w:t>
            </w:r>
            <w:proofErr w:type="spellStart"/>
            <w:r w:rsidRPr="003F3B2D">
              <w:rPr>
                <w:rFonts w:ascii="Arial" w:hAnsi="Arial" w:cs="Arial"/>
                <w:sz w:val="20"/>
                <w:szCs w:val="20"/>
                <w:lang w:val="en-US"/>
              </w:rPr>
              <w:t>Kariberg</w:t>
            </w:r>
            <w:proofErr w:type="spellEnd"/>
            <w:r w:rsidRPr="003F3B2D">
              <w:rPr>
                <w:rFonts w:ascii="Arial" w:hAnsi="Arial" w:cs="Arial"/>
                <w:sz w:val="20"/>
                <w:szCs w:val="20"/>
                <w:lang w:val="en-US"/>
              </w:rPr>
              <w:t xml:space="preserve"> and G. E. Pacey, Flow injection analysis, A practical guide, Elsevier, Amsterdam, 1989.</w:t>
            </w:r>
          </w:p>
          <w:p w14:paraId="606358F9" w14:textId="77777777" w:rsidR="005F0071" w:rsidRPr="003F3B2D" w:rsidRDefault="005F0071" w:rsidP="00EB2446">
            <w:pPr>
              <w:numPr>
                <w:ilvl w:val="0"/>
                <w:numId w:val="96"/>
              </w:numPr>
              <w:tabs>
                <w:tab w:val="left" w:pos="2820"/>
              </w:tabs>
              <w:spacing w:after="0"/>
              <w:rPr>
                <w:rFonts w:ascii="Arial" w:hAnsi="Arial" w:cs="Arial"/>
                <w:sz w:val="20"/>
                <w:szCs w:val="20"/>
                <w:lang w:val="en-US"/>
              </w:rPr>
            </w:pPr>
            <w:r w:rsidRPr="003F3B2D">
              <w:rPr>
                <w:rFonts w:ascii="Arial" w:hAnsi="Arial" w:cs="Arial"/>
                <w:sz w:val="20"/>
                <w:szCs w:val="20"/>
                <w:lang w:val="en-US"/>
              </w:rPr>
              <w:t xml:space="preserve">M. </w:t>
            </w:r>
            <w:proofErr w:type="spellStart"/>
            <w:r w:rsidRPr="003F3B2D">
              <w:rPr>
                <w:rFonts w:ascii="Arial" w:hAnsi="Arial" w:cs="Arial"/>
                <w:sz w:val="20"/>
                <w:szCs w:val="20"/>
                <w:lang w:val="en-US"/>
              </w:rPr>
              <w:t>Trojanowicz</w:t>
            </w:r>
            <w:proofErr w:type="spellEnd"/>
            <w:r w:rsidRPr="003F3B2D">
              <w:rPr>
                <w:rFonts w:ascii="Arial" w:hAnsi="Arial" w:cs="Arial"/>
                <w:sz w:val="20"/>
                <w:szCs w:val="20"/>
                <w:lang w:val="en-US"/>
              </w:rPr>
              <w:t>, Flow injection analysis, Instrumentation and Applications, World Scientific Publishing Co., London, 2000.</w:t>
            </w:r>
          </w:p>
          <w:p w14:paraId="5E59418A" w14:textId="77777777" w:rsidR="005F0071" w:rsidRPr="003F3B2D" w:rsidRDefault="005F0071" w:rsidP="00EB2446">
            <w:pPr>
              <w:numPr>
                <w:ilvl w:val="0"/>
                <w:numId w:val="96"/>
              </w:numPr>
              <w:tabs>
                <w:tab w:val="left" w:pos="2820"/>
              </w:tabs>
              <w:spacing w:after="0"/>
              <w:rPr>
                <w:rFonts w:ascii="Arial" w:hAnsi="Arial" w:cs="Arial"/>
                <w:sz w:val="20"/>
                <w:szCs w:val="20"/>
                <w:lang w:val="en-US"/>
              </w:rPr>
            </w:pPr>
            <w:r w:rsidRPr="003F3B2D">
              <w:rPr>
                <w:rFonts w:ascii="Arial" w:hAnsi="Arial" w:cs="Arial"/>
                <w:sz w:val="20"/>
                <w:szCs w:val="20"/>
                <w:lang w:val="en-US"/>
              </w:rPr>
              <w:t xml:space="preserve">M. </w:t>
            </w:r>
            <w:proofErr w:type="spellStart"/>
            <w:r w:rsidRPr="003F3B2D">
              <w:rPr>
                <w:rFonts w:ascii="Arial" w:hAnsi="Arial" w:cs="Arial"/>
                <w:sz w:val="20"/>
                <w:szCs w:val="20"/>
                <w:lang w:val="en-US"/>
              </w:rPr>
              <w:t>Trojanowicz</w:t>
            </w:r>
            <w:proofErr w:type="spellEnd"/>
            <w:r w:rsidRPr="003F3B2D">
              <w:rPr>
                <w:rFonts w:ascii="Arial" w:hAnsi="Arial" w:cs="Arial"/>
                <w:sz w:val="20"/>
                <w:szCs w:val="20"/>
                <w:lang w:val="en-US"/>
              </w:rPr>
              <w:t>, Advances in Flow Analysis, Wiley-VCH, New York, 2008.</w:t>
            </w:r>
          </w:p>
          <w:p w14:paraId="2134395B" w14:textId="77777777" w:rsidR="005F0071" w:rsidRPr="003F3B2D" w:rsidRDefault="005F0071" w:rsidP="00EB2446">
            <w:pPr>
              <w:numPr>
                <w:ilvl w:val="0"/>
                <w:numId w:val="96"/>
              </w:numPr>
              <w:tabs>
                <w:tab w:val="left" w:pos="2820"/>
              </w:tabs>
              <w:spacing w:after="0"/>
              <w:rPr>
                <w:rFonts w:ascii="Arial" w:hAnsi="Arial" w:cs="Arial"/>
                <w:sz w:val="20"/>
                <w:szCs w:val="20"/>
                <w:lang w:val="en-US"/>
              </w:rPr>
            </w:pPr>
            <w:r w:rsidRPr="003F3B2D">
              <w:rPr>
                <w:rFonts w:ascii="Arial" w:hAnsi="Arial" w:cs="Arial"/>
                <w:sz w:val="20"/>
                <w:szCs w:val="20"/>
                <w:lang w:val="en-US"/>
              </w:rPr>
              <w:t xml:space="preserve">J. Martinez </w:t>
            </w:r>
            <w:proofErr w:type="spellStart"/>
            <w:r w:rsidRPr="003F3B2D">
              <w:rPr>
                <w:rFonts w:ascii="Arial" w:hAnsi="Arial" w:cs="Arial"/>
                <w:sz w:val="20"/>
                <w:szCs w:val="20"/>
                <w:lang w:val="en-US"/>
              </w:rPr>
              <w:t>Calatayud</w:t>
            </w:r>
            <w:proofErr w:type="spellEnd"/>
            <w:r w:rsidRPr="003F3B2D">
              <w:rPr>
                <w:rFonts w:ascii="Arial" w:hAnsi="Arial" w:cs="Arial"/>
                <w:sz w:val="20"/>
                <w:szCs w:val="20"/>
                <w:lang w:val="en-US"/>
              </w:rPr>
              <w:t>, Flow Injection Analysis of Pharmaceuticals (Automation in the laboratory), Taylor &amp; Francis, London, 2003.</w:t>
            </w:r>
          </w:p>
          <w:p w14:paraId="6B8912F3" w14:textId="77777777" w:rsidR="005F0071" w:rsidRPr="003F3B2D" w:rsidRDefault="005F0071" w:rsidP="00EB2446">
            <w:pPr>
              <w:numPr>
                <w:ilvl w:val="0"/>
                <w:numId w:val="96"/>
              </w:numPr>
              <w:tabs>
                <w:tab w:val="left" w:pos="2820"/>
              </w:tabs>
              <w:spacing w:after="0"/>
              <w:rPr>
                <w:rFonts w:ascii="Arial" w:hAnsi="Arial" w:cs="Arial"/>
                <w:sz w:val="20"/>
                <w:szCs w:val="20"/>
                <w:lang w:val="en-US"/>
              </w:rPr>
            </w:pPr>
            <w:r w:rsidRPr="003F3B2D">
              <w:rPr>
                <w:rFonts w:ascii="Arial" w:hAnsi="Arial" w:cs="Arial"/>
                <w:sz w:val="20"/>
                <w:szCs w:val="20"/>
                <w:lang w:val="en-US"/>
              </w:rPr>
              <w:t xml:space="preserve">Analytical Chemistry, Second Edition, R. Kellner, J. M. </w:t>
            </w:r>
            <w:proofErr w:type="spellStart"/>
            <w:r w:rsidRPr="003F3B2D">
              <w:rPr>
                <w:rFonts w:ascii="Arial" w:hAnsi="Arial" w:cs="Arial"/>
                <w:sz w:val="20"/>
                <w:szCs w:val="20"/>
                <w:lang w:val="en-US"/>
              </w:rPr>
              <w:t>Mermet</w:t>
            </w:r>
            <w:proofErr w:type="spellEnd"/>
            <w:r w:rsidRPr="003F3B2D">
              <w:rPr>
                <w:rFonts w:ascii="Arial" w:hAnsi="Arial" w:cs="Arial"/>
                <w:sz w:val="20"/>
                <w:szCs w:val="20"/>
                <w:lang w:val="en-US"/>
              </w:rPr>
              <w:t xml:space="preserve">, M. Otto, M. </w:t>
            </w:r>
            <w:proofErr w:type="spellStart"/>
            <w:r w:rsidRPr="003F3B2D">
              <w:rPr>
                <w:rFonts w:ascii="Arial" w:hAnsi="Arial" w:cs="Arial"/>
                <w:sz w:val="20"/>
                <w:szCs w:val="20"/>
                <w:lang w:val="en-US"/>
              </w:rPr>
              <w:t>Valcarcel</w:t>
            </w:r>
            <w:proofErr w:type="spellEnd"/>
            <w:r w:rsidRPr="003F3B2D">
              <w:rPr>
                <w:rFonts w:ascii="Arial" w:hAnsi="Arial" w:cs="Arial"/>
                <w:sz w:val="20"/>
                <w:szCs w:val="20"/>
                <w:lang w:val="en-US"/>
              </w:rPr>
              <w:t xml:space="preserve"> and H. M. Widmer (Editors), Wiley-VCH, New York, 2004.</w:t>
            </w:r>
          </w:p>
          <w:p w14:paraId="04A8EBA4" w14:textId="77777777" w:rsidR="005F0071" w:rsidRPr="003F3B2D" w:rsidRDefault="005F0071" w:rsidP="00EB2446">
            <w:pPr>
              <w:numPr>
                <w:ilvl w:val="0"/>
                <w:numId w:val="96"/>
              </w:numPr>
              <w:tabs>
                <w:tab w:val="left" w:pos="2820"/>
              </w:tabs>
              <w:spacing w:after="0"/>
              <w:rPr>
                <w:rFonts w:ascii="Arial" w:hAnsi="Arial" w:cs="Arial"/>
                <w:sz w:val="20"/>
                <w:szCs w:val="20"/>
                <w:lang w:val="en-US"/>
              </w:rPr>
            </w:pPr>
            <w:r w:rsidRPr="003F3B2D">
              <w:rPr>
                <w:rFonts w:ascii="Arial" w:hAnsi="Arial" w:cs="Arial"/>
                <w:sz w:val="20"/>
                <w:szCs w:val="20"/>
              </w:rPr>
              <w:t xml:space="preserve">D. Harvey, </w:t>
            </w:r>
            <w:proofErr w:type="spellStart"/>
            <w:r w:rsidRPr="003F3B2D">
              <w:rPr>
                <w:rFonts w:ascii="Arial" w:hAnsi="Arial" w:cs="Arial"/>
                <w:sz w:val="20"/>
                <w:szCs w:val="20"/>
              </w:rPr>
              <w:t>Modern</w:t>
            </w:r>
            <w:proofErr w:type="spellEnd"/>
            <w:r w:rsidRPr="003F3B2D">
              <w:rPr>
                <w:rFonts w:ascii="Arial" w:hAnsi="Arial" w:cs="Arial"/>
                <w:sz w:val="20"/>
                <w:szCs w:val="20"/>
              </w:rPr>
              <w:t xml:space="preserve"> </w:t>
            </w:r>
            <w:proofErr w:type="spellStart"/>
            <w:r w:rsidRPr="003F3B2D">
              <w:rPr>
                <w:rFonts w:ascii="Arial" w:hAnsi="Arial" w:cs="Arial"/>
                <w:sz w:val="20"/>
                <w:szCs w:val="20"/>
              </w:rPr>
              <w:t>Analytical</w:t>
            </w:r>
            <w:proofErr w:type="spellEnd"/>
            <w:r w:rsidRPr="003F3B2D">
              <w:rPr>
                <w:rFonts w:ascii="Arial" w:hAnsi="Arial" w:cs="Arial"/>
                <w:sz w:val="20"/>
                <w:szCs w:val="20"/>
              </w:rPr>
              <w:t xml:space="preserve"> </w:t>
            </w:r>
            <w:proofErr w:type="spellStart"/>
            <w:r w:rsidRPr="003F3B2D">
              <w:rPr>
                <w:rFonts w:ascii="Arial" w:hAnsi="Arial" w:cs="Arial"/>
                <w:sz w:val="20"/>
                <w:szCs w:val="20"/>
              </w:rPr>
              <w:t>Chemistry</w:t>
            </w:r>
            <w:proofErr w:type="spellEnd"/>
            <w:r w:rsidRPr="003F3B2D">
              <w:rPr>
                <w:rFonts w:ascii="Arial" w:hAnsi="Arial" w:cs="Arial"/>
                <w:sz w:val="20"/>
                <w:szCs w:val="20"/>
              </w:rPr>
              <w:t xml:space="preserve">, </w:t>
            </w:r>
            <w:proofErr w:type="spellStart"/>
            <w:r w:rsidRPr="003F3B2D">
              <w:rPr>
                <w:rFonts w:ascii="Arial" w:hAnsi="Arial" w:cs="Arial"/>
                <w:sz w:val="20"/>
                <w:szCs w:val="20"/>
              </w:rPr>
              <w:t>McGraw</w:t>
            </w:r>
            <w:proofErr w:type="spellEnd"/>
            <w:r w:rsidRPr="003F3B2D">
              <w:rPr>
                <w:rFonts w:ascii="Arial" w:hAnsi="Arial" w:cs="Arial"/>
                <w:sz w:val="20"/>
                <w:szCs w:val="20"/>
              </w:rPr>
              <w:t xml:space="preserve">-Hill </w:t>
            </w:r>
            <w:proofErr w:type="spellStart"/>
            <w:r w:rsidRPr="003F3B2D">
              <w:rPr>
                <w:rFonts w:ascii="Arial" w:hAnsi="Arial" w:cs="Arial"/>
                <w:sz w:val="20"/>
                <w:szCs w:val="20"/>
              </w:rPr>
              <w:t>Higher</w:t>
            </w:r>
            <w:proofErr w:type="spellEnd"/>
            <w:r w:rsidRPr="003F3B2D">
              <w:rPr>
                <w:rFonts w:ascii="Arial" w:hAnsi="Arial" w:cs="Arial"/>
                <w:sz w:val="20"/>
                <w:szCs w:val="20"/>
              </w:rPr>
              <w:t xml:space="preserve"> </w:t>
            </w:r>
            <w:proofErr w:type="spellStart"/>
            <w:r w:rsidRPr="003F3B2D">
              <w:rPr>
                <w:rFonts w:ascii="Arial" w:hAnsi="Arial" w:cs="Arial"/>
                <w:sz w:val="20"/>
                <w:szCs w:val="20"/>
              </w:rPr>
              <w:t>Education</w:t>
            </w:r>
            <w:proofErr w:type="spellEnd"/>
            <w:r w:rsidRPr="003F3B2D">
              <w:rPr>
                <w:rFonts w:ascii="Arial" w:hAnsi="Arial" w:cs="Arial"/>
                <w:sz w:val="20"/>
                <w:szCs w:val="20"/>
              </w:rPr>
              <w:t>, New York, London, 2000.</w:t>
            </w:r>
          </w:p>
          <w:p w14:paraId="5F64B3B0" w14:textId="77777777" w:rsidR="005F0071" w:rsidRPr="003F3B2D" w:rsidRDefault="005F0071" w:rsidP="00EB2446">
            <w:pPr>
              <w:numPr>
                <w:ilvl w:val="0"/>
                <w:numId w:val="96"/>
              </w:numPr>
              <w:tabs>
                <w:tab w:val="left" w:pos="2820"/>
              </w:tabs>
              <w:spacing w:after="0"/>
              <w:rPr>
                <w:rFonts w:ascii="Arial" w:hAnsi="Arial" w:cs="Arial"/>
                <w:sz w:val="20"/>
                <w:szCs w:val="20"/>
                <w:lang w:val="en-US"/>
              </w:rPr>
            </w:pPr>
            <w:r w:rsidRPr="003F3B2D">
              <w:rPr>
                <w:rFonts w:ascii="Arial" w:hAnsi="Arial" w:cs="Arial"/>
                <w:color w:val="000000"/>
                <w:sz w:val="20"/>
                <w:szCs w:val="20"/>
              </w:rPr>
              <w:t xml:space="preserve">A. </w:t>
            </w:r>
            <w:proofErr w:type="spellStart"/>
            <w:r w:rsidRPr="003F3B2D">
              <w:rPr>
                <w:rFonts w:ascii="Arial" w:hAnsi="Arial" w:cs="Arial"/>
                <w:color w:val="000000"/>
                <w:sz w:val="20"/>
                <w:szCs w:val="20"/>
              </w:rPr>
              <w:t>Cornish-Bowden</w:t>
            </w:r>
            <w:proofErr w:type="spellEnd"/>
            <w:r w:rsidRPr="003F3B2D">
              <w:rPr>
                <w:rFonts w:ascii="Arial" w:hAnsi="Arial" w:cs="Arial"/>
                <w:color w:val="000000"/>
                <w:sz w:val="20"/>
                <w:szCs w:val="20"/>
              </w:rPr>
              <w:t xml:space="preserve">, Fundamentals </w:t>
            </w:r>
            <w:proofErr w:type="spellStart"/>
            <w:r w:rsidRPr="003F3B2D">
              <w:rPr>
                <w:rFonts w:ascii="Arial" w:hAnsi="Arial" w:cs="Arial"/>
                <w:color w:val="000000"/>
                <w:sz w:val="20"/>
                <w:szCs w:val="20"/>
              </w:rPr>
              <w:t>of</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Enzyme</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kinetics</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Wiley-Blackwell</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Weinheim</w:t>
            </w:r>
            <w:proofErr w:type="spellEnd"/>
            <w:r w:rsidRPr="003F3B2D">
              <w:rPr>
                <w:rFonts w:ascii="Arial" w:hAnsi="Arial" w:cs="Arial"/>
                <w:color w:val="000000"/>
                <w:sz w:val="20"/>
                <w:szCs w:val="20"/>
              </w:rPr>
              <w:t>, 2012.</w:t>
            </w:r>
          </w:p>
          <w:p w14:paraId="354E6139" w14:textId="77777777" w:rsidR="005F0071" w:rsidRPr="003F3B2D" w:rsidRDefault="005F0071" w:rsidP="00EB2446">
            <w:pPr>
              <w:numPr>
                <w:ilvl w:val="0"/>
                <w:numId w:val="96"/>
              </w:numPr>
              <w:tabs>
                <w:tab w:val="left" w:pos="2820"/>
              </w:tabs>
              <w:spacing w:after="0"/>
              <w:rPr>
                <w:rFonts w:ascii="Arial" w:hAnsi="Arial" w:cs="Arial"/>
                <w:sz w:val="20"/>
                <w:szCs w:val="20"/>
                <w:lang w:val="en-US"/>
              </w:rPr>
            </w:pPr>
            <w:r w:rsidRPr="003F3B2D">
              <w:rPr>
                <w:rFonts w:ascii="Arial" w:hAnsi="Arial" w:cs="Arial"/>
                <w:sz w:val="20"/>
                <w:szCs w:val="20"/>
                <w:lang w:val="en-US"/>
              </w:rPr>
              <w:t xml:space="preserve">A. </w:t>
            </w:r>
            <w:proofErr w:type="spellStart"/>
            <w:r w:rsidRPr="003F3B2D">
              <w:rPr>
                <w:rFonts w:ascii="Arial" w:hAnsi="Arial" w:cs="Arial"/>
                <w:sz w:val="20"/>
                <w:szCs w:val="20"/>
                <w:lang w:val="en-US"/>
              </w:rPr>
              <w:t>Mulchandani</w:t>
            </w:r>
            <w:proofErr w:type="spellEnd"/>
            <w:r w:rsidRPr="003F3B2D">
              <w:rPr>
                <w:rFonts w:ascii="Arial" w:hAnsi="Arial" w:cs="Arial"/>
                <w:sz w:val="20"/>
                <w:szCs w:val="20"/>
                <w:lang w:val="en-US"/>
              </w:rPr>
              <w:t>, K. Rogers; Enzyme and Microbial Biosensors: Techniques and Protocols, Humana Press, Totowa, 1998.</w:t>
            </w:r>
          </w:p>
          <w:p w14:paraId="1AF48BF8" w14:textId="77777777" w:rsidR="005F0071" w:rsidRPr="003F3B2D" w:rsidRDefault="005F0071" w:rsidP="00EB2446">
            <w:pPr>
              <w:numPr>
                <w:ilvl w:val="0"/>
                <w:numId w:val="96"/>
              </w:numPr>
              <w:tabs>
                <w:tab w:val="left" w:pos="2820"/>
              </w:tabs>
              <w:spacing w:after="0"/>
              <w:rPr>
                <w:rFonts w:ascii="Arial" w:hAnsi="Arial" w:cs="Arial"/>
                <w:sz w:val="20"/>
                <w:szCs w:val="20"/>
                <w:lang w:val="en-US"/>
              </w:rPr>
            </w:pPr>
            <w:r w:rsidRPr="003F3B2D">
              <w:rPr>
                <w:rFonts w:ascii="Arial" w:hAnsi="Arial" w:cs="Arial"/>
                <w:sz w:val="20"/>
                <w:szCs w:val="20"/>
                <w:lang w:val="en-US"/>
              </w:rPr>
              <w:t xml:space="preserve">M. </w:t>
            </w:r>
            <w:proofErr w:type="spellStart"/>
            <w:r w:rsidRPr="003F3B2D">
              <w:rPr>
                <w:rFonts w:ascii="Arial" w:hAnsi="Arial" w:cs="Arial"/>
                <w:sz w:val="20"/>
                <w:szCs w:val="20"/>
                <w:lang w:val="en-US"/>
              </w:rPr>
              <w:t>Stoytcheva</w:t>
            </w:r>
            <w:proofErr w:type="spellEnd"/>
            <w:r w:rsidRPr="003F3B2D">
              <w:rPr>
                <w:rFonts w:ascii="Arial" w:hAnsi="Arial" w:cs="Arial"/>
                <w:sz w:val="20"/>
                <w:szCs w:val="20"/>
                <w:lang w:val="en-US"/>
              </w:rPr>
              <w:t xml:space="preserve">, R. </w:t>
            </w:r>
            <w:proofErr w:type="spellStart"/>
            <w:r w:rsidRPr="003F3B2D">
              <w:rPr>
                <w:rFonts w:ascii="Arial" w:hAnsi="Arial" w:cs="Arial"/>
                <w:sz w:val="20"/>
                <w:szCs w:val="20"/>
                <w:lang w:val="en-US"/>
              </w:rPr>
              <w:t>Zlatev</w:t>
            </w:r>
            <w:proofErr w:type="spellEnd"/>
            <w:r w:rsidRPr="003F3B2D">
              <w:rPr>
                <w:rFonts w:ascii="Arial" w:hAnsi="Arial" w:cs="Arial"/>
                <w:sz w:val="20"/>
                <w:szCs w:val="20"/>
                <w:lang w:val="en-US"/>
              </w:rPr>
              <w:t xml:space="preserve">; Nanotechnology and Nanomaterials: Lab-on-a-Chip Fabrication and Application, </w:t>
            </w:r>
            <w:proofErr w:type="spellStart"/>
            <w:r w:rsidRPr="003F3B2D">
              <w:rPr>
                <w:rFonts w:ascii="Arial" w:hAnsi="Arial" w:cs="Arial"/>
                <w:sz w:val="20"/>
                <w:szCs w:val="20"/>
                <w:lang w:val="en-US"/>
              </w:rPr>
              <w:t>InTech</w:t>
            </w:r>
            <w:proofErr w:type="spellEnd"/>
            <w:r w:rsidRPr="003F3B2D">
              <w:rPr>
                <w:rFonts w:ascii="Arial" w:hAnsi="Arial" w:cs="Arial"/>
                <w:sz w:val="20"/>
                <w:szCs w:val="20"/>
                <w:lang w:val="en-US"/>
              </w:rPr>
              <w:t xml:space="preserve"> Open, London, 2016.</w:t>
            </w:r>
          </w:p>
          <w:p w14:paraId="32AA6EC7"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02A847E7" w14:textId="77777777" w:rsidTr="00B23CFA">
        <w:tc>
          <w:tcPr>
            <w:tcW w:w="1912" w:type="dxa"/>
            <w:gridSpan w:val="2"/>
            <w:tcBorders>
              <w:left w:val="single" w:sz="12" w:space="0" w:color="auto"/>
            </w:tcBorders>
            <w:shd w:val="clear" w:color="auto" w:fill="CCFFFF"/>
            <w:tcMar>
              <w:left w:w="57" w:type="dxa"/>
              <w:right w:w="57" w:type="dxa"/>
            </w:tcMar>
            <w:vAlign w:val="center"/>
          </w:tcPr>
          <w:p w14:paraId="7BB388EF"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31993BBA"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5E950EA2"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175F424F"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3C7F81ED" w14:textId="77777777" w:rsidR="005F0071" w:rsidRPr="003F3B2D" w:rsidRDefault="005F0071" w:rsidP="00B23CFA">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5FE42C5C"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CDB247D"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4E139266"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bl>
    <w:p w14:paraId="4F86A3C2" w14:textId="77777777" w:rsidR="005F0071" w:rsidRPr="003F3B2D" w:rsidRDefault="005F0071" w:rsidP="005F0071">
      <w:pPr>
        <w:tabs>
          <w:tab w:val="left" w:pos="5940"/>
        </w:tabs>
        <w:spacing w:after="0"/>
        <w:rPr>
          <w:color w:val="000000"/>
          <w:sz w:val="20"/>
          <w:szCs w:val="20"/>
        </w:rPr>
      </w:pPr>
    </w:p>
    <w:p w14:paraId="7B451740" w14:textId="77777777" w:rsidR="005F0071" w:rsidRPr="003F3B2D" w:rsidRDefault="005F0071" w:rsidP="005F0071">
      <w:pPr>
        <w:spacing w:after="0"/>
        <w:rPr>
          <w:color w:val="000000"/>
          <w:sz w:val="20"/>
          <w:szCs w:val="20"/>
        </w:rPr>
      </w:pPr>
      <w:r w:rsidRPr="003F3B2D">
        <w:rPr>
          <w:color w:val="000000"/>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F0071" w:rsidRPr="003F3B2D" w14:paraId="16E5A369" w14:textId="77777777" w:rsidTr="00B23CF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99E0EC"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E567C26"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Biotehnološki procesi farmaceutske industrije</w:t>
            </w:r>
          </w:p>
        </w:tc>
      </w:tr>
      <w:tr w:rsidR="005F0071" w:rsidRPr="003F3B2D" w14:paraId="0C96055F"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2BAB250" w14:textId="77777777" w:rsidR="005F0071" w:rsidRPr="003F3B2D" w:rsidRDefault="005F0071" w:rsidP="00B23CFA">
            <w:pPr>
              <w:spacing w:after="0"/>
              <w:rPr>
                <w:rStyle w:val="Naglaeno"/>
                <w:b w:val="0"/>
                <w:sz w:val="20"/>
                <w:szCs w:val="20"/>
              </w:rPr>
            </w:pPr>
            <w:r w:rsidRPr="003F3B2D">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4F575F42"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FARIZ18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5EE49A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018CAB5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4.</w:t>
            </w:r>
          </w:p>
        </w:tc>
      </w:tr>
      <w:tr w:rsidR="005F0071" w:rsidRPr="003F3B2D" w14:paraId="427D6DF7"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258BC0A" w14:textId="77777777" w:rsidR="005F0071" w:rsidRPr="003F3B2D" w:rsidRDefault="005F0071" w:rsidP="00B23CFA">
            <w:pPr>
              <w:spacing w:after="0"/>
              <w:rPr>
                <w:rFonts w:ascii="Arial" w:hAnsi="Arial" w:cs="Arial"/>
                <w:sz w:val="20"/>
                <w:szCs w:val="20"/>
              </w:rPr>
            </w:pPr>
            <w:r w:rsidRPr="003F3B2D">
              <w:rPr>
                <w:rStyle w:val="Naglaeno"/>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5132CF9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Sanja </w:t>
            </w:r>
            <w:proofErr w:type="spellStart"/>
            <w:r w:rsidRPr="003F3B2D">
              <w:rPr>
                <w:rFonts w:ascii="Arial" w:hAnsi="Arial" w:cs="Arial"/>
                <w:sz w:val="20"/>
                <w:szCs w:val="20"/>
              </w:rPr>
              <w:t>Perinović</w:t>
            </w:r>
            <w:proofErr w:type="spellEnd"/>
            <w:r w:rsidRPr="003F3B2D">
              <w:rPr>
                <w:rFonts w:ascii="Arial" w:hAnsi="Arial" w:cs="Arial"/>
                <w:sz w:val="20"/>
                <w:szCs w:val="20"/>
              </w:rPr>
              <w:t xml:space="preserve"> Jozić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53CBE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1AC2E95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7850A24D" w14:textId="77777777" w:rsidTr="00B23CF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60F076A5"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0404709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fldChar w:fldCharType="begin">
                <w:ffData>
                  <w:name w:val=""/>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395FD96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2D23ECA8"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563AB143"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712" w:type="dxa"/>
            <w:tcBorders>
              <w:bottom w:val="single" w:sz="12" w:space="0" w:color="auto"/>
              <w:right w:val="single" w:sz="12" w:space="0" w:color="auto"/>
            </w:tcBorders>
            <w:vAlign w:val="center"/>
          </w:tcPr>
          <w:p w14:paraId="24AF3514"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618" w:type="dxa"/>
            <w:tcBorders>
              <w:bottom w:val="single" w:sz="12" w:space="0" w:color="auto"/>
              <w:right w:val="single" w:sz="12" w:space="0" w:color="auto"/>
            </w:tcBorders>
            <w:vAlign w:val="center"/>
          </w:tcPr>
          <w:p w14:paraId="7093FCA8"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r>
      <w:tr w:rsidR="005F0071" w:rsidRPr="003F3B2D" w14:paraId="060FA21B" w14:textId="77777777" w:rsidTr="00B23CF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86F6C1E" w14:textId="77777777" w:rsidR="005F0071" w:rsidRPr="003F3B2D" w:rsidRDefault="005F0071" w:rsidP="00B23CFA">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75939662" w14:textId="77777777" w:rsidR="005F0071" w:rsidRPr="003F3B2D" w:rsidRDefault="005F0071" w:rsidP="00B23CFA">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9FD257D" w14:textId="77777777" w:rsidR="005F0071" w:rsidRPr="003F3B2D" w:rsidRDefault="005F0071" w:rsidP="00B23CFA">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F93F7DD"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15</w:t>
            </w:r>
          </w:p>
        </w:tc>
        <w:tc>
          <w:tcPr>
            <w:tcW w:w="706" w:type="dxa"/>
            <w:gridSpan w:val="2"/>
            <w:tcBorders>
              <w:bottom w:val="single" w:sz="12" w:space="0" w:color="auto"/>
              <w:right w:val="single" w:sz="12" w:space="0" w:color="auto"/>
            </w:tcBorders>
            <w:vAlign w:val="center"/>
          </w:tcPr>
          <w:p w14:paraId="2A98AFC1" w14:textId="77777777" w:rsidR="005F0071" w:rsidRPr="003F3B2D" w:rsidRDefault="005F0071" w:rsidP="00B23CFA">
            <w:pPr>
              <w:spacing w:after="0"/>
              <w:jc w:val="center"/>
              <w:rPr>
                <w:rFonts w:ascii="Arial" w:hAnsi="Arial" w:cs="Arial"/>
                <w:sz w:val="20"/>
                <w:szCs w:val="20"/>
              </w:rPr>
            </w:pPr>
          </w:p>
        </w:tc>
        <w:tc>
          <w:tcPr>
            <w:tcW w:w="712" w:type="dxa"/>
            <w:tcBorders>
              <w:bottom w:val="single" w:sz="12" w:space="0" w:color="auto"/>
              <w:right w:val="single" w:sz="12" w:space="0" w:color="auto"/>
            </w:tcBorders>
            <w:vAlign w:val="center"/>
          </w:tcPr>
          <w:p w14:paraId="3E9B4A1E"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10</w:t>
            </w:r>
          </w:p>
        </w:tc>
        <w:tc>
          <w:tcPr>
            <w:tcW w:w="618" w:type="dxa"/>
            <w:tcBorders>
              <w:bottom w:val="single" w:sz="12" w:space="0" w:color="auto"/>
              <w:right w:val="single" w:sz="12" w:space="0" w:color="auto"/>
            </w:tcBorders>
            <w:vAlign w:val="center"/>
          </w:tcPr>
          <w:p w14:paraId="667733EB" w14:textId="77777777" w:rsidR="005F0071" w:rsidRPr="003F3B2D" w:rsidRDefault="005F0071" w:rsidP="00B23CFA">
            <w:pPr>
              <w:spacing w:after="0"/>
              <w:jc w:val="center"/>
              <w:rPr>
                <w:rFonts w:ascii="Arial" w:hAnsi="Arial" w:cs="Arial"/>
                <w:sz w:val="20"/>
                <w:szCs w:val="20"/>
              </w:rPr>
            </w:pPr>
          </w:p>
        </w:tc>
      </w:tr>
      <w:tr w:rsidR="005F0071" w:rsidRPr="003F3B2D" w14:paraId="6D0206A5"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0CA903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160B86D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40BF6B"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75FC597D"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tc>
      </w:tr>
      <w:tr w:rsidR="005F0071" w:rsidRPr="003F3B2D" w14:paraId="1E4B3D81" w14:textId="77777777" w:rsidTr="00B23CF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1C5DA10" w14:textId="77777777" w:rsidR="005F0071" w:rsidRPr="003F3B2D" w:rsidRDefault="005F0071" w:rsidP="00B23CFA">
            <w:pPr>
              <w:tabs>
                <w:tab w:val="left" w:pos="2820"/>
              </w:tabs>
              <w:spacing w:after="0"/>
              <w:jc w:val="center"/>
              <w:rPr>
                <w:rFonts w:ascii="Arial" w:hAnsi="Arial" w:cs="Arial"/>
                <w:b/>
                <w:sz w:val="20"/>
                <w:szCs w:val="20"/>
              </w:rPr>
            </w:pPr>
            <w:r w:rsidRPr="003F3B2D">
              <w:rPr>
                <w:rFonts w:ascii="Arial" w:hAnsi="Arial" w:cs="Arial"/>
                <w:b/>
                <w:sz w:val="20"/>
                <w:szCs w:val="20"/>
              </w:rPr>
              <w:t>OPIS PREDMETA</w:t>
            </w:r>
          </w:p>
        </w:tc>
      </w:tr>
      <w:tr w:rsidR="005F0071" w:rsidRPr="003F3B2D" w14:paraId="6B0E5708"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7833F5A"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11224719" w14:textId="77777777" w:rsidR="005F0071" w:rsidRPr="003F3B2D" w:rsidRDefault="005F0071" w:rsidP="00B23CFA">
            <w:pPr>
              <w:tabs>
                <w:tab w:val="left" w:pos="2820"/>
              </w:tabs>
              <w:spacing w:after="0"/>
              <w:jc w:val="both"/>
              <w:rPr>
                <w:rFonts w:ascii="Arial" w:hAnsi="Arial" w:cs="Arial"/>
                <w:sz w:val="20"/>
                <w:szCs w:val="20"/>
              </w:rPr>
            </w:pPr>
            <w:r w:rsidRPr="003F3B2D">
              <w:rPr>
                <w:rFonts w:ascii="Arial" w:hAnsi="Arial" w:cs="Arial"/>
                <w:sz w:val="20"/>
                <w:szCs w:val="20"/>
              </w:rPr>
              <w:t>Stjecanje osnovnih teorijskih znanja o biotehnologiji, ulozi i primjeni mikroorganizama, enzima i kultura biljnih stanica u farmaceutskoj industriji.</w:t>
            </w:r>
          </w:p>
        </w:tc>
      </w:tr>
      <w:tr w:rsidR="005F0071" w:rsidRPr="003F3B2D" w14:paraId="5FC96C13" w14:textId="77777777" w:rsidTr="00B23CFA">
        <w:tc>
          <w:tcPr>
            <w:tcW w:w="1912" w:type="dxa"/>
            <w:gridSpan w:val="2"/>
            <w:tcBorders>
              <w:left w:val="single" w:sz="12" w:space="0" w:color="auto"/>
            </w:tcBorders>
            <w:shd w:val="clear" w:color="auto" w:fill="CCFFFF"/>
            <w:tcMar>
              <w:left w:w="57" w:type="dxa"/>
              <w:right w:w="57" w:type="dxa"/>
            </w:tcMar>
            <w:vAlign w:val="center"/>
          </w:tcPr>
          <w:p w14:paraId="202DBCA7"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15AB1821"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7305B0B0" w14:textId="77777777" w:rsidTr="00B23CFA">
        <w:tc>
          <w:tcPr>
            <w:tcW w:w="1912" w:type="dxa"/>
            <w:gridSpan w:val="2"/>
            <w:tcBorders>
              <w:left w:val="single" w:sz="12" w:space="0" w:color="auto"/>
            </w:tcBorders>
            <w:shd w:val="clear" w:color="auto" w:fill="CCFFFF"/>
            <w:tcMar>
              <w:left w:w="57" w:type="dxa"/>
              <w:right w:w="57" w:type="dxa"/>
            </w:tcMar>
            <w:vAlign w:val="center"/>
          </w:tcPr>
          <w:p w14:paraId="4D43F6AF"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435B72FD" w14:textId="77777777" w:rsidR="005F0071" w:rsidRPr="003F3B2D" w:rsidRDefault="005F0071" w:rsidP="00EB2446">
            <w:pPr>
              <w:pStyle w:val="Odlomakpopisa"/>
              <w:numPr>
                <w:ilvl w:val="0"/>
                <w:numId w:val="97"/>
              </w:numPr>
              <w:tabs>
                <w:tab w:val="left" w:pos="2820"/>
              </w:tabs>
              <w:spacing w:after="0"/>
              <w:rPr>
                <w:rFonts w:ascii="Arial" w:hAnsi="Arial" w:cs="Arial"/>
                <w:sz w:val="20"/>
                <w:szCs w:val="20"/>
              </w:rPr>
            </w:pPr>
            <w:r w:rsidRPr="003F3B2D">
              <w:rPr>
                <w:rFonts w:ascii="Arial" w:hAnsi="Arial" w:cs="Arial"/>
                <w:sz w:val="20"/>
                <w:szCs w:val="20"/>
              </w:rPr>
              <w:t>Definirati pojam biotehnologije</w:t>
            </w:r>
          </w:p>
          <w:p w14:paraId="26571E77" w14:textId="77777777" w:rsidR="005F0071" w:rsidRPr="003F3B2D" w:rsidRDefault="005F0071" w:rsidP="00EB2446">
            <w:pPr>
              <w:pStyle w:val="Odlomakpopisa"/>
              <w:numPr>
                <w:ilvl w:val="0"/>
                <w:numId w:val="97"/>
              </w:numPr>
              <w:tabs>
                <w:tab w:val="left" w:pos="2820"/>
              </w:tabs>
              <w:spacing w:after="0"/>
              <w:rPr>
                <w:rFonts w:ascii="Arial" w:hAnsi="Arial" w:cs="Arial"/>
                <w:sz w:val="20"/>
                <w:szCs w:val="20"/>
              </w:rPr>
            </w:pPr>
            <w:r w:rsidRPr="003F3B2D">
              <w:rPr>
                <w:rFonts w:ascii="Arial" w:hAnsi="Arial" w:cs="Arial"/>
                <w:sz w:val="20"/>
                <w:szCs w:val="20"/>
              </w:rPr>
              <w:t>Razlikovati primarni i sekundarni metabolizam stanice i primjenu u biotehnologiji</w:t>
            </w:r>
          </w:p>
          <w:p w14:paraId="77388ACD" w14:textId="77777777" w:rsidR="005F0071" w:rsidRPr="003F3B2D" w:rsidRDefault="005F0071" w:rsidP="00EB2446">
            <w:pPr>
              <w:pStyle w:val="Odlomakpopisa"/>
              <w:numPr>
                <w:ilvl w:val="0"/>
                <w:numId w:val="97"/>
              </w:numPr>
              <w:tabs>
                <w:tab w:val="left" w:pos="2820"/>
              </w:tabs>
              <w:spacing w:after="0"/>
              <w:rPr>
                <w:rFonts w:ascii="Arial" w:hAnsi="Arial" w:cs="Arial"/>
                <w:sz w:val="20"/>
                <w:szCs w:val="20"/>
              </w:rPr>
            </w:pPr>
            <w:r w:rsidRPr="003F3B2D">
              <w:rPr>
                <w:rFonts w:ascii="Arial" w:hAnsi="Arial" w:cs="Arial"/>
                <w:sz w:val="20"/>
                <w:szCs w:val="20"/>
              </w:rPr>
              <w:t>Objasniti dijagram mikrobnog rasta stanica</w:t>
            </w:r>
          </w:p>
          <w:p w14:paraId="4F31D6EE" w14:textId="77777777" w:rsidR="005F0071" w:rsidRPr="003F3B2D" w:rsidRDefault="005F0071" w:rsidP="00EB2446">
            <w:pPr>
              <w:pStyle w:val="Odlomakpopisa"/>
              <w:numPr>
                <w:ilvl w:val="0"/>
                <w:numId w:val="97"/>
              </w:numPr>
              <w:tabs>
                <w:tab w:val="left" w:pos="2820"/>
              </w:tabs>
              <w:spacing w:after="0"/>
              <w:rPr>
                <w:rFonts w:ascii="Arial" w:hAnsi="Arial" w:cs="Arial"/>
                <w:sz w:val="20"/>
                <w:szCs w:val="20"/>
              </w:rPr>
            </w:pPr>
            <w:r w:rsidRPr="003F3B2D">
              <w:rPr>
                <w:rFonts w:ascii="Arial" w:hAnsi="Arial" w:cs="Arial"/>
                <w:sz w:val="20"/>
                <w:szCs w:val="20"/>
              </w:rPr>
              <w:t>Obrazložiti prednosti primjene izoliranih enzima u biotehnologiji</w:t>
            </w:r>
          </w:p>
          <w:p w14:paraId="460F3710" w14:textId="77777777" w:rsidR="005F0071" w:rsidRPr="003F3B2D" w:rsidRDefault="005F0071" w:rsidP="00EB2446">
            <w:pPr>
              <w:pStyle w:val="Odlomakpopisa"/>
              <w:numPr>
                <w:ilvl w:val="0"/>
                <w:numId w:val="97"/>
              </w:numPr>
              <w:tabs>
                <w:tab w:val="left" w:pos="2820"/>
              </w:tabs>
              <w:spacing w:after="0"/>
              <w:rPr>
                <w:rFonts w:ascii="Arial" w:hAnsi="Arial" w:cs="Arial"/>
                <w:sz w:val="20"/>
                <w:szCs w:val="20"/>
              </w:rPr>
            </w:pPr>
            <w:r w:rsidRPr="003F3B2D">
              <w:rPr>
                <w:rFonts w:ascii="Arial" w:hAnsi="Arial" w:cs="Arial"/>
                <w:sz w:val="20"/>
                <w:szCs w:val="20"/>
              </w:rPr>
              <w:t xml:space="preserve">Opisati osnovne tehnike cijepanja staničnih membrana u cilju dobivanja </w:t>
            </w:r>
            <w:proofErr w:type="spellStart"/>
            <w:r w:rsidRPr="003F3B2D">
              <w:rPr>
                <w:rFonts w:ascii="Arial" w:hAnsi="Arial" w:cs="Arial"/>
                <w:sz w:val="20"/>
                <w:szCs w:val="20"/>
              </w:rPr>
              <w:t>intracelularnih</w:t>
            </w:r>
            <w:proofErr w:type="spellEnd"/>
            <w:r w:rsidRPr="003F3B2D">
              <w:rPr>
                <w:rFonts w:ascii="Arial" w:hAnsi="Arial" w:cs="Arial"/>
                <w:sz w:val="20"/>
                <w:szCs w:val="20"/>
              </w:rPr>
              <w:t xml:space="preserve"> produkata</w:t>
            </w:r>
          </w:p>
          <w:p w14:paraId="50C0290B" w14:textId="77777777" w:rsidR="005F0071" w:rsidRPr="003F3B2D" w:rsidRDefault="005F0071" w:rsidP="00EB2446">
            <w:pPr>
              <w:pStyle w:val="Odlomakpopisa"/>
              <w:numPr>
                <w:ilvl w:val="0"/>
                <w:numId w:val="97"/>
              </w:numPr>
              <w:tabs>
                <w:tab w:val="left" w:pos="2820"/>
              </w:tabs>
              <w:spacing w:after="0"/>
              <w:rPr>
                <w:rFonts w:ascii="Arial" w:hAnsi="Arial" w:cs="Arial"/>
                <w:sz w:val="20"/>
                <w:szCs w:val="20"/>
              </w:rPr>
            </w:pPr>
            <w:r w:rsidRPr="003F3B2D">
              <w:rPr>
                <w:rFonts w:ascii="Arial" w:hAnsi="Arial" w:cs="Arial"/>
                <w:sz w:val="20"/>
                <w:szCs w:val="20"/>
              </w:rPr>
              <w:t>Opisati osnove procesa alkoholne fermentacije</w:t>
            </w:r>
          </w:p>
          <w:p w14:paraId="76F368BA" w14:textId="77777777" w:rsidR="005F0071" w:rsidRPr="003F3B2D" w:rsidRDefault="005F0071" w:rsidP="00EB2446">
            <w:pPr>
              <w:pStyle w:val="Odlomakpopisa"/>
              <w:numPr>
                <w:ilvl w:val="0"/>
                <w:numId w:val="97"/>
              </w:numPr>
              <w:tabs>
                <w:tab w:val="left" w:pos="2820"/>
              </w:tabs>
              <w:spacing w:after="0"/>
              <w:rPr>
                <w:rFonts w:ascii="Arial" w:hAnsi="Arial" w:cs="Arial"/>
                <w:sz w:val="20"/>
                <w:szCs w:val="20"/>
              </w:rPr>
            </w:pPr>
            <w:r w:rsidRPr="003F3B2D">
              <w:rPr>
                <w:rFonts w:ascii="Arial" w:hAnsi="Arial" w:cs="Arial"/>
                <w:sz w:val="20"/>
                <w:szCs w:val="20"/>
              </w:rPr>
              <w:t xml:space="preserve">Navesti karakteristike procesa </w:t>
            </w:r>
            <w:proofErr w:type="spellStart"/>
            <w:r w:rsidRPr="003F3B2D">
              <w:rPr>
                <w:rFonts w:ascii="Arial" w:hAnsi="Arial" w:cs="Arial"/>
                <w:sz w:val="20"/>
                <w:szCs w:val="20"/>
              </w:rPr>
              <w:t>biosinteze</w:t>
            </w:r>
            <w:proofErr w:type="spellEnd"/>
            <w:r w:rsidRPr="003F3B2D">
              <w:rPr>
                <w:rFonts w:ascii="Arial" w:hAnsi="Arial" w:cs="Arial"/>
                <w:sz w:val="20"/>
                <w:szCs w:val="20"/>
              </w:rPr>
              <w:t xml:space="preserve"> nekih vitamina i lijekova (npr. antibiotika, antitumorskih lijekova)</w:t>
            </w:r>
          </w:p>
        </w:tc>
      </w:tr>
      <w:tr w:rsidR="005F0071" w:rsidRPr="003F3B2D" w14:paraId="2E9A69CB" w14:textId="77777777" w:rsidTr="00B23CFA">
        <w:tc>
          <w:tcPr>
            <w:tcW w:w="1912" w:type="dxa"/>
            <w:gridSpan w:val="2"/>
            <w:tcBorders>
              <w:left w:val="single" w:sz="12" w:space="0" w:color="auto"/>
            </w:tcBorders>
            <w:shd w:val="clear" w:color="auto" w:fill="CCFFFF"/>
            <w:tcMar>
              <w:left w:w="57" w:type="dxa"/>
              <w:right w:w="57" w:type="dxa"/>
            </w:tcMar>
            <w:vAlign w:val="center"/>
          </w:tcPr>
          <w:p w14:paraId="3C58395D"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1F9D6E24" w14:textId="77777777" w:rsidR="005F0071" w:rsidRPr="003F3B2D" w:rsidRDefault="005F0071" w:rsidP="00B23CFA">
            <w:pPr>
              <w:tabs>
                <w:tab w:val="left" w:pos="2820"/>
              </w:tabs>
              <w:spacing w:after="0"/>
              <w:jc w:val="both"/>
              <w:rPr>
                <w:rFonts w:ascii="Arial" w:hAnsi="Arial" w:cs="Arial"/>
                <w:sz w:val="20"/>
                <w:szCs w:val="20"/>
              </w:rPr>
            </w:pPr>
            <w:r w:rsidRPr="003F3B2D">
              <w:rPr>
                <w:rFonts w:ascii="Arial" w:hAnsi="Arial" w:cs="Arial"/>
                <w:sz w:val="20"/>
                <w:szCs w:val="20"/>
              </w:rPr>
              <w:t>Predavanja:</w:t>
            </w:r>
          </w:p>
          <w:p w14:paraId="75972E3F" w14:textId="77777777" w:rsidR="005F0071" w:rsidRPr="003F3B2D" w:rsidRDefault="005F0071" w:rsidP="00EB2446">
            <w:pPr>
              <w:pStyle w:val="Odlomakpopisa"/>
              <w:numPr>
                <w:ilvl w:val="0"/>
                <w:numId w:val="99"/>
              </w:numPr>
              <w:tabs>
                <w:tab w:val="left" w:pos="2820"/>
              </w:tabs>
              <w:spacing w:after="0"/>
              <w:jc w:val="both"/>
              <w:rPr>
                <w:rFonts w:ascii="Arial" w:hAnsi="Arial" w:cs="Arial"/>
                <w:sz w:val="20"/>
                <w:szCs w:val="20"/>
              </w:rPr>
            </w:pPr>
            <w:r w:rsidRPr="003F3B2D">
              <w:rPr>
                <w:rFonts w:ascii="Arial" w:hAnsi="Arial" w:cs="Arial"/>
                <w:sz w:val="20"/>
                <w:szCs w:val="20"/>
              </w:rPr>
              <w:t>Uvjeti polaganja ispita i literatura. Uvod u biotehnološke procese. Razvoj biotehnologije. Biotehnološki proizvodni postupak. Uvod u podjelu biotehnoloških procesa. Sirovine za hranjive podloge. (2 sata)</w:t>
            </w:r>
          </w:p>
          <w:p w14:paraId="43D6188E" w14:textId="77777777" w:rsidR="005F0071" w:rsidRPr="003F3B2D" w:rsidRDefault="005F0071" w:rsidP="00EB2446">
            <w:pPr>
              <w:pStyle w:val="Odlomakpopisa"/>
              <w:numPr>
                <w:ilvl w:val="0"/>
                <w:numId w:val="99"/>
              </w:numPr>
              <w:tabs>
                <w:tab w:val="left" w:pos="2820"/>
              </w:tabs>
              <w:spacing w:after="0"/>
              <w:jc w:val="both"/>
              <w:rPr>
                <w:rFonts w:ascii="Arial" w:hAnsi="Arial" w:cs="Arial"/>
                <w:sz w:val="20"/>
                <w:szCs w:val="20"/>
              </w:rPr>
            </w:pPr>
            <w:r w:rsidRPr="003F3B2D">
              <w:rPr>
                <w:rFonts w:ascii="Arial" w:hAnsi="Arial" w:cs="Arial"/>
                <w:sz w:val="20"/>
                <w:szCs w:val="20"/>
              </w:rPr>
              <w:t>Hranjive podloge za mikrobne procese. Hranjive podloge za kulture životinjskih i biljnih stanica. Priprava hranjivih podloga. Sterilizacija hranjivih podloga, zraka i opreme. (2 sata)</w:t>
            </w:r>
          </w:p>
          <w:p w14:paraId="0778C832" w14:textId="77777777" w:rsidR="005F0071" w:rsidRPr="003F3B2D" w:rsidRDefault="005F0071" w:rsidP="00EB2446">
            <w:pPr>
              <w:pStyle w:val="Odlomakpopisa"/>
              <w:numPr>
                <w:ilvl w:val="0"/>
                <w:numId w:val="99"/>
              </w:numPr>
              <w:tabs>
                <w:tab w:val="left" w:pos="2820"/>
              </w:tabs>
              <w:spacing w:after="0"/>
              <w:jc w:val="both"/>
              <w:rPr>
                <w:rFonts w:ascii="Arial" w:hAnsi="Arial" w:cs="Arial"/>
                <w:sz w:val="20"/>
                <w:szCs w:val="20"/>
              </w:rPr>
            </w:pPr>
            <w:r w:rsidRPr="003F3B2D">
              <w:rPr>
                <w:rFonts w:ascii="Arial" w:hAnsi="Arial" w:cs="Arial"/>
                <w:sz w:val="20"/>
                <w:szCs w:val="20"/>
              </w:rPr>
              <w:t>Uloga kisika u biotehnološkim procesima. Biotehnološki procesi. Mikrobni biotehnološki procesi. (2 sata)</w:t>
            </w:r>
          </w:p>
          <w:p w14:paraId="3FA4DA04" w14:textId="77777777" w:rsidR="005F0071" w:rsidRPr="003F3B2D" w:rsidRDefault="005F0071" w:rsidP="00EB2446">
            <w:pPr>
              <w:pStyle w:val="Odlomakpopisa"/>
              <w:numPr>
                <w:ilvl w:val="0"/>
                <w:numId w:val="99"/>
              </w:numPr>
              <w:tabs>
                <w:tab w:val="left" w:pos="2820"/>
              </w:tabs>
              <w:spacing w:after="0"/>
              <w:jc w:val="both"/>
              <w:rPr>
                <w:rFonts w:ascii="Arial" w:hAnsi="Arial" w:cs="Arial"/>
                <w:sz w:val="20"/>
                <w:szCs w:val="20"/>
              </w:rPr>
            </w:pPr>
            <w:r w:rsidRPr="003F3B2D">
              <w:rPr>
                <w:rFonts w:ascii="Arial" w:hAnsi="Arial" w:cs="Arial"/>
                <w:sz w:val="20"/>
                <w:szCs w:val="20"/>
              </w:rPr>
              <w:t xml:space="preserve">Enzimski biotehnološki procesi. Biotehnološki procesi kultura stanica. Kinetika procesa u </w:t>
            </w:r>
            <w:proofErr w:type="spellStart"/>
            <w:r w:rsidRPr="003F3B2D">
              <w:rPr>
                <w:rFonts w:ascii="Arial" w:hAnsi="Arial" w:cs="Arial"/>
                <w:sz w:val="20"/>
                <w:szCs w:val="20"/>
              </w:rPr>
              <w:t>bioreaktorima</w:t>
            </w:r>
            <w:proofErr w:type="spellEnd"/>
            <w:r w:rsidRPr="003F3B2D">
              <w:rPr>
                <w:rFonts w:ascii="Arial" w:hAnsi="Arial" w:cs="Arial"/>
                <w:sz w:val="20"/>
                <w:szCs w:val="20"/>
              </w:rPr>
              <w:t>. Mikrobna kinetika. (2 sata)</w:t>
            </w:r>
          </w:p>
          <w:p w14:paraId="324C999B" w14:textId="77777777" w:rsidR="005F0071" w:rsidRPr="003F3B2D" w:rsidRDefault="005F0071" w:rsidP="00EB2446">
            <w:pPr>
              <w:pStyle w:val="Odlomakpopisa"/>
              <w:numPr>
                <w:ilvl w:val="0"/>
                <w:numId w:val="99"/>
              </w:numPr>
              <w:tabs>
                <w:tab w:val="left" w:pos="2820"/>
              </w:tabs>
              <w:spacing w:after="0"/>
              <w:jc w:val="both"/>
              <w:rPr>
                <w:rFonts w:ascii="Arial" w:hAnsi="Arial" w:cs="Arial"/>
                <w:sz w:val="20"/>
                <w:szCs w:val="20"/>
              </w:rPr>
            </w:pPr>
            <w:r w:rsidRPr="003F3B2D">
              <w:rPr>
                <w:rFonts w:ascii="Arial" w:hAnsi="Arial" w:cs="Arial"/>
                <w:sz w:val="20"/>
                <w:szCs w:val="20"/>
              </w:rPr>
              <w:t xml:space="preserve">Imobilizirani </w:t>
            </w:r>
            <w:proofErr w:type="spellStart"/>
            <w:r w:rsidRPr="003F3B2D">
              <w:rPr>
                <w:rFonts w:ascii="Arial" w:hAnsi="Arial" w:cs="Arial"/>
                <w:sz w:val="20"/>
                <w:szCs w:val="20"/>
              </w:rPr>
              <w:t>biokatalizatori</w:t>
            </w:r>
            <w:proofErr w:type="spellEnd"/>
            <w:r w:rsidRPr="003F3B2D">
              <w:rPr>
                <w:rFonts w:ascii="Arial" w:hAnsi="Arial" w:cs="Arial"/>
                <w:sz w:val="20"/>
                <w:szCs w:val="20"/>
              </w:rPr>
              <w:t>. Procesi obrade proizvoda biotehnološke proizvodnje. (2 sata)</w:t>
            </w:r>
          </w:p>
          <w:p w14:paraId="3FAD9418" w14:textId="77777777" w:rsidR="005F0071" w:rsidRPr="003F3B2D" w:rsidRDefault="005F0071" w:rsidP="00EB2446">
            <w:pPr>
              <w:pStyle w:val="Odlomakpopisa"/>
              <w:numPr>
                <w:ilvl w:val="0"/>
                <w:numId w:val="99"/>
              </w:numPr>
              <w:tabs>
                <w:tab w:val="left" w:pos="2820"/>
              </w:tabs>
              <w:spacing w:after="0"/>
              <w:jc w:val="both"/>
              <w:rPr>
                <w:rFonts w:ascii="Arial" w:hAnsi="Arial" w:cs="Arial"/>
                <w:sz w:val="20"/>
                <w:szCs w:val="20"/>
              </w:rPr>
            </w:pPr>
            <w:r w:rsidRPr="003F3B2D">
              <w:rPr>
                <w:rFonts w:ascii="Arial" w:hAnsi="Arial" w:cs="Arial"/>
                <w:sz w:val="20"/>
                <w:szCs w:val="20"/>
              </w:rPr>
              <w:t>Postupci izdvajanja i pročišćavanja proizvoda iz biomase. Biotehnološka proizvodnja etanola. Biotehnološka proizvodnja mliječne kiseline. Biotehnološka proizvodnja limunske kiseline. Biotehnološka proizvodnja L-glutaminske kiseline. (2 sata)</w:t>
            </w:r>
          </w:p>
          <w:p w14:paraId="01172CD2" w14:textId="77777777" w:rsidR="005F0071" w:rsidRPr="003F3B2D" w:rsidRDefault="005F0071" w:rsidP="00EB2446">
            <w:pPr>
              <w:pStyle w:val="Odlomakpopisa"/>
              <w:numPr>
                <w:ilvl w:val="0"/>
                <w:numId w:val="99"/>
              </w:numPr>
              <w:tabs>
                <w:tab w:val="left" w:pos="2820"/>
              </w:tabs>
              <w:spacing w:after="0"/>
              <w:jc w:val="both"/>
              <w:rPr>
                <w:rFonts w:ascii="Arial" w:hAnsi="Arial" w:cs="Arial"/>
                <w:sz w:val="20"/>
                <w:szCs w:val="20"/>
              </w:rPr>
            </w:pPr>
            <w:r w:rsidRPr="003F3B2D">
              <w:rPr>
                <w:rFonts w:ascii="Arial" w:hAnsi="Arial" w:cs="Arial"/>
                <w:sz w:val="20"/>
                <w:szCs w:val="20"/>
              </w:rPr>
              <w:t>Biotehnološka proizvodnja antibiotika – penicilin. Biotehnološka proizvodnja vitamina B</w:t>
            </w:r>
            <w:r w:rsidRPr="003F3B2D">
              <w:rPr>
                <w:rFonts w:ascii="Arial" w:hAnsi="Arial" w:cs="Arial"/>
                <w:sz w:val="20"/>
                <w:szCs w:val="20"/>
                <w:vertAlign w:val="subscript"/>
              </w:rPr>
              <w:t>2</w:t>
            </w:r>
            <w:r w:rsidRPr="003F3B2D">
              <w:rPr>
                <w:rFonts w:ascii="Arial" w:hAnsi="Arial" w:cs="Arial"/>
                <w:sz w:val="20"/>
                <w:szCs w:val="20"/>
              </w:rPr>
              <w:t>. Biotehnološka proizvodnja vitamina B</w:t>
            </w:r>
            <w:r w:rsidRPr="003F3B2D">
              <w:rPr>
                <w:rFonts w:ascii="Arial" w:hAnsi="Arial" w:cs="Arial"/>
                <w:sz w:val="20"/>
                <w:szCs w:val="20"/>
                <w:vertAlign w:val="subscript"/>
              </w:rPr>
              <w:t>12</w:t>
            </w:r>
            <w:r w:rsidRPr="003F3B2D">
              <w:rPr>
                <w:rFonts w:ascii="Arial" w:hAnsi="Arial" w:cs="Arial"/>
                <w:sz w:val="20"/>
                <w:szCs w:val="20"/>
              </w:rPr>
              <w:t>. Biotehnološka proizvodnja provitamina A (</w:t>
            </w:r>
            <w:r w:rsidRPr="003F3B2D">
              <w:rPr>
                <w:rFonts w:ascii="Symbol" w:hAnsi="Symbol" w:cs="Arial"/>
                <w:sz w:val="20"/>
                <w:szCs w:val="20"/>
              </w:rPr>
              <w:t></w:t>
            </w:r>
            <w:r w:rsidRPr="003F3B2D">
              <w:rPr>
                <w:rFonts w:ascii="Arial" w:hAnsi="Arial" w:cs="Arial"/>
                <w:sz w:val="20"/>
                <w:szCs w:val="20"/>
              </w:rPr>
              <w:t xml:space="preserve">-karoten i </w:t>
            </w:r>
            <w:proofErr w:type="spellStart"/>
            <w:r w:rsidRPr="003F3B2D">
              <w:rPr>
                <w:rFonts w:ascii="Arial" w:hAnsi="Arial" w:cs="Arial"/>
                <w:sz w:val="20"/>
                <w:szCs w:val="20"/>
              </w:rPr>
              <w:t>astaksantin</w:t>
            </w:r>
            <w:proofErr w:type="spellEnd"/>
            <w:r w:rsidRPr="003F3B2D">
              <w:rPr>
                <w:rFonts w:ascii="Arial" w:hAnsi="Arial" w:cs="Arial"/>
                <w:sz w:val="20"/>
                <w:szCs w:val="20"/>
              </w:rPr>
              <w:t>). (2 sata)</w:t>
            </w:r>
          </w:p>
          <w:p w14:paraId="711F2E6E" w14:textId="77777777" w:rsidR="005F0071" w:rsidRPr="003F3B2D" w:rsidRDefault="005F0071" w:rsidP="00EB2446">
            <w:pPr>
              <w:pStyle w:val="Odlomakpopisa"/>
              <w:numPr>
                <w:ilvl w:val="0"/>
                <w:numId w:val="99"/>
              </w:numPr>
              <w:tabs>
                <w:tab w:val="left" w:pos="2820"/>
              </w:tabs>
              <w:spacing w:after="0"/>
              <w:jc w:val="both"/>
              <w:rPr>
                <w:rFonts w:ascii="Arial" w:hAnsi="Arial" w:cs="Arial"/>
                <w:sz w:val="20"/>
                <w:szCs w:val="20"/>
              </w:rPr>
            </w:pPr>
            <w:r w:rsidRPr="003F3B2D">
              <w:rPr>
                <w:rFonts w:ascii="Arial" w:hAnsi="Arial" w:cs="Arial"/>
                <w:sz w:val="20"/>
                <w:szCs w:val="20"/>
              </w:rPr>
              <w:t xml:space="preserve">Biotehnološka proizvodnja </w:t>
            </w:r>
            <w:proofErr w:type="spellStart"/>
            <w:r w:rsidRPr="003F3B2D">
              <w:rPr>
                <w:rFonts w:ascii="Arial" w:hAnsi="Arial" w:cs="Arial"/>
                <w:sz w:val="20"/>
                <w:szCs w:val="20"/>
              </w:rPr>
              <w:t>taksola</w:t>
            </w:r>
            <w:proofErr w:type="spellEnd"/>
            <w:r w:rsidRPr="003F3B2D">
              <w:rPr>
                <w:rFonts w:ascii="Arial" w:hAnsi="Arial" w:cs="Arial"/>
                <w:sz w:val="20"/>
                <w:szCs w:val="20"/>
              </w:rPr>
              <w:t xml:space="preserve">. </w:t>
            </w:r>
            <w:proofErr w:type="spellStart"/>
            <w:r w:rsidRPr="003F3B2D">
              <w:rPr>
                <w:rFonts w:ascii="Arial" w:hAnsi="Arial" w:cs="Arial"/>
                <w:sz w:val="20"/>
                <w:szCs w:val="20"/>
              </w:rPr>
              <w:t>Biosenzori</w:t>
            </w:r>
            <w:proofErr w:type="spellEnd"/>
            <w:r w:rsidRPr="003F3B2D">
              <w:rPr>
                <w:rFonts w:ascii="Arial" w:hAnsi="Arial" w:cs="Arial"/>
                <w:sz w:val="20"/>
                <w:szCs w:val="20"/>
              </w:rPr>
              <w:t>. (1 sat)</w:t>
            </w:r>
          </w:p>
          <w:p w14:paraId="5445305D" w14:textId="77777777" w:rsidR="005F0071" w:rsidRPr="003F3B2D" w:rsidRDefault="005F0071" w:rsidP="00B23CFA">
            <w:pPr>
              <w:tabs>
                <w:tab w:val="left" w:pos="2820"/>
              </w:tabs>
              <w:spacing w:after="0"/>
              <w:jc w:val="both"/>
              <w:rPr>
                <w:rFonts w:ascii="Arial" w:hAnsi="Arial" w:cs="Arial"/>
                <w:sz w:val="20"/>
                <w:szCs w:val="20"/>
              </w:rPr>
            </w:pPr>
          </w:p>
          <w:p w14:paraId="7D5D55A5" w14:textId="77777777" w:rsidR="005F0071" w:rsidRPr="003F3B2D" w:rsidRDefault="005F0071" w:rsidP="00B23CFA">
            <w:pPr>
              <w:tabs>
                <w:tab w:val="left" w:pos="2820"/>
              </w:tabs>
              <w:spacing w:after="0"/>
              <w:jc w:val="both"/>
              <w:rPr>
                <w:rFonts w:ascii="Arial" w:hAnsi="Arial" w:cs="Arial"/>
                <w:sz w:val="20"/>
                <w:szCs w:val="20"/>
              </w:rPr>
            </w:pPr>
            <w:r w:rsidRPr="003F3B2D">
              <w:rPr>
                <w:rFonts w:ascii="Arial" w:hAnsi="Arial" w:cs="Arial"/>
                <w:sz w:val="20"/>
                <w:szCs w:val="20"/>
              </w:rPr>
              <w:t>Laboratorijske vježbe:</w:t>
            </w:r>
          </w:p>
          <w:p w14:paraId="00AB906F" w14:textId="77777777" w:rsidR="005F0071" w:rsidRPr="003F3B2D" w:rsidRDefault="005F0071" w:rsidP="00B23CFA">
            <w:pPr>
              <w:tabs>
                <w:tab w:val="left" w:pos="2820"/>
              </w:tabs>
              <w:spacing w:after="0"/>
              <w:jc w:val="both"/>
              <w:rPr>
                <w:rFonts w:ascii="Arial" w:hAnsi="Arial" w:cs="Arial"/>
                <w:sz w:val="20"/>
                <w:szCs w:val="20"/>
              </w:rPr>
            </w:pPr>
            <w:r w:rsidRPr="003F3B2D">
              <w:rPr>
                <w:rFonts w:ascii="Arial" w:hAnsi="Arial" w:cs="Arial"/>
                <w:sz w:val="20"/>
                <w:szCs w:val="20"/>
              </w:rPr>
              <w:t xml:space="preserve">Vježba 1: Proces fermentacije kvasca </w:t>
            </w:r>
            <w:proofErr w:type="spellStart"/>
            <w:r w:rsidRPr="003F3B2D">
              <w:rPr>
                <w:rFonts w:ascii="Arial" w:hAnsi="Arial" w:cs="Arial"/>
                <w:i/>
                <w:sz w:val="20"/>
                <w:szCs w:val="20"/>
              </w:rPr>
              <w:t>Saccharomyces</w:t>
            </w:r>
            <w:proofErr w:type="spellEnd"/>
            <w:r w:rsidRPr="003F3B2D">
              <w:rPr>
                <w:rFonts w:ascii="Arial" w:hAnsi="Arial" w:cs="Arial"/>
                <w:i/>
                <w:sz w:val="20"/>
                <w:szCs w:val="20"/>
              </w:rPr>
              <w:t xml:space="preserve"> </w:t>
            </w:r>
            <w:proofErr w:type="spellStart"/>
            <w:r w:rsidRPr="003F3B2D">
              <w:rPr>
                <w:rFonts w:ascii="Arial" w:hAnsi="Arial" w:cs="Arial"/>
                <w:i/>
                <w:sz w:val="20"/>
                <w:szCs w:val="20"/>
              </w:rPr>
              <w:t>cerevisiae</w:t>
            </w:r>
            <w:proofErr w:type="spellEnd"/>
          </w:p>
          <w:p w14:paraId="50D09E9B" w14:textId="77777777" w:rsidR="005F0071" w:rsidRPr="003F3B2D" w:rsidRDefault="005F0071" w:rsidP="00B23CFA">
            <w:pPr>
              <w:tabs>
                <w:tab w:val="left" w:pos="2820"/>
              </w:tabs>
              <w:spacing w:after="0"/>
              <w:jc w:val="both"/>
              <w:rPr>
                <w:rFonts w:ascii="Arial" w:hAnsi="Arial" w:cs="Arial"/>
                <w:sz w:val="20"/>
                <w:szCs w:val="20"/>
              </w:rPr>
            </w:pPr>
            <w:r w:rsidRPr="003F3B2D">
              <w:rPr>
                <w:rFonts w:ascii="Arial" w:hAnsi="Arial" w:cs="Arial"/>
                <w:sz w:val="20"/>
                <w:szCs w:val="20"/>
              </w:rPr>
              <w:t xml:space="preserve">Vježba 2: Imobilizacija pekarskog kvasca na </w:t>
            </w:r>
            <w:proofErr w:type="spellStart"/>
            <w:r w:rsidRPr="003F3B2D">
              <w:rPr>
                <w:rFonts w:ascii="Arial" w:hAnsi="Arial" w:cs="Arial"/>
                <w:sz w:val="20"/>
                <w:szCs w:val="20"/>
              </w:rPr>
              <w:t>alginatu</w:t>
            </w:r>
            <w:proofErr w:type="spellEnd"/>
          </w:p>
          <w:p w14:paraId="6E61878F" w14:textId="77777777" w:rsidR="005F0071" w:rsidRPr="003F3B2D" w:rsidRDefault="005F0071" w:rsidP="00B23CFA">
            <w:pPr>
              <w:tabs>
                <w:tab w:val="left" w:pos="2820"/>
              </w:tabs>
              <w:spacing w:after="0"/>
              <w:jc w:val="both"/>
              <w:rPr>
                <w:rFonts w:ascii="Arial" w:hAnsi="Arial" w:cs="Arial"/>
                <w:sz w:val="20"/>
                <w:szCs w:val="20"/>
              </w:rPr>
            </w:pPr>
            <w:r w:rsidRPr="003F3B2D">
              <w:rPr>
                <w:rFonts w:ascii="Arial" w:hAnsi="Arial" w:cs="Arial"/>
                <w:sz w:val="20"/>
                <w:szCs w:val="20"/>
              </w:rPr>
              <w:t xml:space="preserve">Vježba 3. Imobilizacija enzima </w:t>
            </w:r>
            <w:proofErr w:type="spellStart"/>
            <w:r w:rsidRPr="003F3B2D">
              <w:rPr>
                <w:rFonts w:ascii="Arial" w:hAnsi="Arial" w:cs="Arial"/>
                <w:sz w:val="20"/>
                <w:szCs w:val="20"/>
              </w:rPr>
              <w:t>laktaze</w:t>
            </w:r>
            <w:proofErr w:type="spellEnd"/>
            <w:r w:rsidRPr="003F3B2D">
              <w:rPr>
                <w:rFonts w:ascii="Arial" w:hAnsi="Arial" w:cs="Arial"/>
                <w:sz w:val="20"/>
                <w:szCs w:val="20"/>
              </w:rPr>
              <w:t xml:space="preserve"> na </w:t>
            </w:r>
            <w:proofErr w:type="spellStart"/>
            <w:r w:rsidRPr="003F3B2D">
              <w:rPr>
                <w:rFonts w:ascii="Arial" w:hAnsi="Arial" w:cs="Arial"/>
                <w:sz w:val="20"/>
                <w:szCs w:val="20"/>
              </w:rPr>
              <w:t>alginatu</w:t>
            </w:r>
            <w:proofErr w:type="spellEnd"/>
          </w:p>
        </w:tc>
      </w:tr>
      <w:tr w:rsidR="005F0071" w:rsidRPr="003F3B2D" w14:paraId="1B59809C" w14:textId="77777777" w:rsidTr="00B23CF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74D95980"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514B6BA6"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824732680"/>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predavanja</w:t>
            </w:r>
          </w:p>
          <w:p w14:paraId="556DABBA"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789199190"/>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seminari i radionice</w:t>
            </w:r>
          </w:p>
          <w:p w14:paraId="6B61D20A"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121588666"/>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vježbe  </w:t>
            </w:r>
          </w:p>
          <w:p w14:paraId="22C3B0D0"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817141641"/>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w:t>
            </w:r>
            <w:r w:rsidR="005F0071" w:rsidRPr="003F3B2D">
              <w:rPr>
                <w:rFonts w:ascii="Arial" w:hAnsi="Arial" w:cs="Arial"/>
                <w:b w:val="0"/>
                <w:i/>
                <w:sz w:val="20"/>
                <w:szCs w:val="20"/>
                <w:lang w:val="hr-HR"/>
              </w:rPr>
              <w:t>on line</w:t>
            </w:r>
            <w:r w:rsidR="005F0071" w:rsidRPr="003F3B2D">
              <w:rPr>
                <w:rFonts w:ascii="Arial" w:hAnsi="Arial" w:cs="Arial"/>
                <w:b w:val="0"/>
                <w:sz w:val="20"/>
                <w:szCs w:val="20"/>
                <w:lang w:val="hr-HR"/>
              </w:rPr>
              <w:t xml:space="preserve"> u cijelosti</w:t>
            </w:r>
          </w:p>
          <w:p w14:paraId="4862D3AF"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98573607"/>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mješovito e-učenje</w:t>
            </w:r>
          </w:p>
          <w:p w14:paraId="125FBC4A" w14:textId="77777777" w:rsidR="005F0071" w:rsidRPr="003F3B2D" w:rsidRDefault="00D146F2" w:rsidP="00B23CFA">
            <w:pPr>
              <w:tabs>
                <w:tab w:val="left" w:pos="2820"/>
              </w:tabs>
              <w:spacing w:after="0"/>
              <w:rPr>
                <w:rFonts w:ascii="Arial" w:hAnsi="Arial" w:cs="Arial"/>
                <w:sz w:val="20"/>
                <w:szCs w:val="20"/>
              </w:rPr>
            </w:pPr>
            <w:sdt>
              <w:sdtPr>
                <w:rPr>
                  <w:rFonts w:ascii="Arial" w:hAnsi="Arial" w:cs="Arial"/>
                  <w:sz w:val="20"/>
                  <w:szCs w:val="20"/>
                </w:rPr>
                <w:id w:val="-466200069"/>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sz w:val="20"/>
                    <w:szCs w:val="20"/>
                  </w:rPr>
                  <w:t>☐</w:t>
                </w:r>
              </w:sdtContent>
            </w:sdt>
            <w:r w:rsidR="005F0071" w:rsidRPr="003F3B2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7DC722F1"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172146005"/>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samostalni  zadaci  </w:t>
            </w:r>
          </w:p>
          <w:p w14:paraId="5B94835E"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585193423"/>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multimedija </w:t>
            </w:r>
          </w:p>
          <w:p w14:paraId="6B8084E3"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13429535"/>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laboratorij</w:t>
            </w:r>
          </w:p>
          <w:p w14:paraId="3C76ED34"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539053799"/>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mentorski rad</w:t>
            </w:r>
          </w:p>
          <w:p w14:paraId="3976BDBB" w14:textId="77777777" w:rsidR="005F0071" w:rsidRPr="003F3B2D" w:rsidRDefault="00D146F2" w:rsidP="00B23CFA">
            <w:pPr>
              <w:tabs>
                <w:tab w:val="left" w:pos="2820"/>
              </w:tabs>
              <w:spacing w:after="0"/>
              <w:rPr>
                <w:rFonts w:ascii="Arial" w:hAnsi="Arial" w:cs="Arial"/>
                <w:sz w:val="20"/>
                <w:szCs w:val="20"/>
              </w:rPr>
            </w:pPr>
            <w:sdt>
              <w:sdtPr>
                <w:rPr>
                  <w:rFonts w:ascii="Arial" w:hAnsi="Arial" w:cs="Arial"/>
                  <w:sz w:val="20"/>
                  <w:szCs w:val="20"/>
                </w:rPr>
                <w:id w:val="-2128226915"/>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sz w:val="20"/>
                    <w:szCs w:val="20"/>
                  </w:rPr>
                  <w:t>☐</w:t>
                </w:r>
              </w:sdtContent>
            </w:sdt>
            <w:r w:rsidR="005F0071" w:rsidRPr="003F3B2D">
              <w:rPr>
                <w:rFonts w:ascii="Arial" w:hAnsi="Arial" w:cs="Arial"/>
                <w:sz w:val="20"/>
                <w:szCs w:val="20"/>
              </w:rPr>
              <w:t xml:space="preserve"> </w:t>
            </w:r>
            <w:r w:rsidR="005F0071" w:rsidRPr="003F3B2D">
              <w:rPr>
                <w:rFonts w:ascii="Arial" w:hAnsi="Arial" w:cs="Arial"/>
                <w:sz w:val="20"/>
                <w:szCs w:val="20"/>
              </w:rPr>
              <w:fldChar w:fldCharType="begin">
                <w:ffData>
                  <w:name w:val="Text1"/>
                  <w:enabled/>
                  <w:calcOnExit w:val="0"/>
                  <w:textInput/>
                </w:ffData>
              </w:fldChar>
            </w:r>
            <w:r w:rsidR="005F0071" w:rsidRPr="003F3B2D">
              <w:rPr>
                <w:rFonts w:ascii="Arial" w:hAnsi="Arial" w:cs="Arial"/>
                <w:sz w:val="20"/>
                <w:szCs w:val="20"/>
              </w:rPr>
              <w:instrText xml:space="preserve"> FORMTEXT </w:instrText>
            </w:r>
            <w:r w:rsidR="005F0071" w:rsidRPr="003F3B2D">
              <w:rPr>
                <w:rFonts w:ascii="Arial" w:hAnsi="Arial" w:cs="Arial"/>
                <w:sz w:val="20"/>
                <w:szCs w:val="20"/>
              </w:rPr>
            </w:r>
            <w:r w:rsidR="005F0071" w:rsidRPr="003F3B2D">
              <w:rPr>
                <w:rFonts w:ascii="Arial" w:hAnsi="Arial" w:cs="Arial"/>
                <w:sz w:val="20"/>
                <w:szCs w:val="20"/>
              </w:rPr>
              <w:fldChar w:fldCharType="separate"/>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fldChar w:fldCharType="end"/>
            </w:r>
            <w:r w:rsidR="005F0071" w:rsidRPr="003F3B2D">
              <w:rPr>
                <w:rFonts w:ascii="Arial" w:hAnsi="Arial" w:cs="Arial"/>
                <w:sz w:val="20"/>
                <w:szCs w:val="20"/>
              </w:rPr>
              <w:t xml:space="preserve"> (ostalo upisati)</w:t>
            </w:r>
            <w:r w:rsidR="005F0071" w:rsidRPr="003F3B2D">
              <w:rPr>
                <w:rFonts w:ascii="Arial" w:hAnsi="Arial" w:cs="Arial"/>
                <w:b/>
                <w:sz w:val="20"/>
                <w:szCs w:val="20"/>
              </w:rPr>
              <w:t xml:space="preserve"> </w:t>
            </w:r>
            <w:r w:rsidR="005F0071" w:rsidRPr="003F3B2D">
              <w:rPr>
                <w:rFonts w:ascii="Arial" w:hAnsi="Arial" w:cs="Arial"/>
                <w:b/>
                <w:sz w:val="20"/>
                <w:szCs w:val="20"/>
                <w:bdr w:val="single" w:sz="12" w:space="0" w:color="auto"/>
              </w:rPr>
              <w:t xml:space="preserve"> </w:t>
            </w:r>
          </w:p>
        </w:tc>
      </w:tr>
      <w:tr w:rsidR="005F0071" w:rsidRPr="003F3B2D" w14:paraId="33B8EF20" w14:textId="77777777" w:rsidTr="00B23CFA">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53A793B2" w14:textId="77777777" w:rsidR="005F0071" w:rsidRPr="003F3B2D" w:rsidRDefault="005F0071" w:rsidP="00B23CFA">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5EDA0840" w14:textId="77777777" w:rsidR="005F0071" w:rsidRPr="003F3B2D" w:rsidRDefault="005F0071" w:rsidP="00B23CFA">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14:paraId="6D7B715D" w14:textId="77777777" w:rsidR="005F0071" w:rsidRPr="003F3B2D" w:rsidRDefault="005F0071" w:rsidP="00B23CFA">
            <w:pPr>
              <w:pStyle w:val="FieldText"/>
              <w:spacing w:line="276" w:lineRule="auto"/>
              <w:rPr>
                <w:rFonts w:ascii="Arial" w:hAnsi="Arial" w:cs="Arial"/>
                <w:b w:val="0"/>
                <w:sz w:val="20"/>
                <w:szCs w:val="20"/>
                <w:lang w:val="hr-HR"/>
              </w:rPr>
            </w:pPr>
          </w:p>
        </w:tc>
      </w:tr>
      <w:tr w:rsidR="005F0071" w:rsidRPr="003F3B2D" w14:paraId="395DB2D0"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8BA7FA8"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5C0327E"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eastAsia="Arial" w:hAnsi="Arial" w:cs="Arial"/>
                <w:sz w:val="20"/>
                <w:szCs w:val="20"/>
                <w:lang w:eastAsia="hr-HR"/>
              </w:rPr>
              <w:t>U skladu s Pravilnikom o studiju i sustavu studiranja i Deontološkim kodeksom za studente Medicinskog fakulteta u Splitu</w:t>
            </w:r>
            <w:r>
              <w:rPr>
                <w:rFonts w:ascii="Arial" w:eastAsia="Arial" w:hAnsi="Arial" w:cs="Arial"/>
                <w:sz w:val="20"/>
                <w:szCs w:val="20"/>
                <w:lang w:eastAsia="hr-HR"/>
              </w:rPr>
              <w:t>.</w:t>
            </w:r>
          </w:p>
        </w:tc>
      </w:tr>
      <w:tr w:rsidR="005F0071" w:rsidRPr="003F3B2D" w14:paraId="0C610963" w14:textId="77777777" w:rsidTr="00B23CF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AA1A163"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5B94C47"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30AFF63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14:paraId="69848AB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1CC9A0C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7E2A1BDA"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color w:val="000000"/>
                <w:sz w:val="20"/>
                <w:szCs w:val="20"/>
                <w:lang w:val="hr-HR"/>
              </w:rPr>
              <w:t xml:space="preserve">Praktični rad (obrada </w:t>
            </w:r>
            <w:proofErr w:type="spellStart"/>
            <w:r w:rsidRPr="003F3B2D">
              <w:rPr>
                <w:rFonts w:ascii="Arial" w:hAnsi="Arial" w:cs="Arial"/>
                <w:b w:val="0"/>
                <w:color w:val="000000"/>
                <w:sz w:val="20"/>
                <w:szCs w:val="20"/>
                <w:lang w:val="hr-HR"/>
              </w:rPr>
              <w:t>eksp</w:t>
            </w:r>
            <w:proofErr w:type="spellEnd"/>
            <w:r w:rsidRPr="003F3B2D">
              <w:rPr>
                <w:rFonts w:ascii="Arial" w:hAnsi="Arial" w:cs="Arial"/>
                <w:b w:val="0"/>
                <w:color w:val="000000"/>
                <w:sz w:val="20"/>
                <w:szCs w:val="20"/>
                <w:lang w:val="hr-HR"/>
              </w:rPr>
              <w:t>. podataka)</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307B7C6C"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t>0,1</w:t>
            </w:r>
          </w:p>
        </w:tc>
      </w:tr>
      <w:tr w:rsidR="005F0071" w:rsidRPr="003F3B2D" w14:paraId="5BC24B31"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1B1DFC1"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shd w:val="clear" w:color="auto" w:fill="auto"/>
            <w:tcMar>
              <w:left w:w="57" w:type="dxa"/>
              <w:right w:w="57" w:type="dxa"/>
            </w:tcMar>
            <w:vAlign w:val="center"/>
          </w:tcPr>
          <w:p w14:paraId="1FE198D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2CB19D58"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0,5</w:t>
            </w:r>
          </w:p>
        </w:tc>
        <w:tc>
          <w:tcPr>
            <w:tcW w:w="1275" w:type="dxa"/>
            <w:gridSpan w:val="3"/>
            <w:shd w:val="clear" w:color="auto" w:fill="auto"/>
            <w:tcMar>
              <w:left w:w="57" w:type="dxa"/>
              <w:right w:w="57" w:type="dxa"/>
            </w:tcMar>
            <w:vAlign w:val="center"/>
          </w:tcPr>
          <w:p w14:paraId="34EE01A6"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29C21E7D"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17186B71"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t>Pripreme za kolokvij iz vježbi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1EDE9336"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t>0,1</w:t>
            </w:r>
          </w:p>
        </w:tc>
      </w:tr>
      <w:tr w:rsidR="005F0071" w:rsidRPr="003F3B2D" w14:paraId="31593BCB"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7CB8911"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shd w:val="clear" w:color="auto" w:fill="auto"/>
            <w:tcMar>
              <w:left w:w="57" w:type="dxa"/>
              <w:right w:w="57" w:type="dxa"/>
            </w:tcMar>
            <w:vAlign w:val="center"/>
          </w:tcPr>
          <w:p w14:paraId="66562B16"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Esej</w:t>
            </w:r>
          </w:p>
        </w:tc>
        <w:tc>
          <w:tcPr>
            <w:tcW w:w="782" w:type="dxa"/>
            <w:shd w:val="clear" w:color="auto" w:fill="auto"/>
            <w:tcMar>
              <w:left w:w="57" w:type="dxa"/>
              <w:right w:w="57" w:type="dxa"/>
            </w:tcMar>
            <w:vAlign w:val="center"/>
          </w:tcPr>
          <w:p w14:paraId="12BFEA0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6780B0E7"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4F0F82E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211CE056"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6BD6FA9D"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733EEF16"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7579DCF"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074DD77C"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505055E3"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0,3</w:t>
            </w:r>
          </w:p>
        </w:tc>
        <w:tc>
          <w:tcPr>
            <w:tcW w:w="1275" w:type="dxa"/>
            <w:gridSpan w:val="3"/>
            <w:tcBorders>
              <w:bottom w:val="single" w:sz="4" w:space="0" w:color="auto"/>
            </w:tcBorders>
            <w:shd w:val="clear" w:color="auto" w:fill="auto"/>
            <w:tcMar>
              <w:left w:w="57" w:type="dxa"/>
              <w:right w:w="57" w:type="dxa"/>
            </w:tcMar>
            <w:vAlign w:val="center"/>
          </w:tcPr>
          <w:p w14:paraId="34FBB4E4"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375756FC"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0,2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2CB0D85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17675BF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4D0FBE58" w14:textId="77777777" w:rsidTr="00B23CF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0670438"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1B19C179"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61FEC5D"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0,3</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1BB8878"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226F57E2"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248B4F59"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F6FBF6F"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00E22EB0" w14:textId="77777777" w:rsidTr="00B23CF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0061892"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4E99ABE" w14:textId="77777777" w:rsidR="005F0071" w:rsidRPr="003F3B2D" w:rsidRDefault="005F0071" w:rsidP="00B23CFA">
            <w:pPr>
              <w:tabs>
                <w:tab w:val="left" w:pos="2820"/>
              </w:tabs>
              <w:spacing w:after="0"/>
              <w:jc w:val="both"/>
              <w:rPr>
                <w:rFonts w:ascii="Arial" w:hAnsi="Arial" w:cs="Arial"/>
                <w:sz w:val="20"/>
                <w:szCs w:val="20"/>
              </w:rPr>
            </w:pPr>
            <w:r w:rsidRPr="003F3B2D">
              <w:rPr>
                <w:rFonts w:ascii="Arial" w:hAnsi="Arial" w:cs="Arial"/>
                <w:sz w:val="20"/>
                <w:szCs w:val="20"/>
              </w:rPr>
              <w:t>Cjelokupni ispit može se položiti preko dva kolokvija tijekom semestra. Prag prolaznosti je 60%. Svaki kolokvij u ocjeni učestvuje s 35%. Ocjena vježbi učestvuje u ukupnoj ocjeni s 30%. U ispitnim rokovima polaže se pismeni i usmeni ispit. Prag prolaznosti je 60%. Pismeni ispit u ukupnoj ocjeni ima udio 35%, a usmeni 35%. Ocjene: 60%-70% - dovoljan, 71%-80% - dobar,81%-90% -vrlo dobar, 91%-100% izvrstan.</w:t>
            </w:r>
          </w:p>
        </w:tc>
      </w:tr>
      <w:tr w:rsidR="005F0071" w:rsidRPr="003F3B2D" w14:paraId="2A955663" w14:textId="77777777" w:rsidTr="00B23CF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025CA3E"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44CC57C2"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E4F8B65"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CA394EE"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Dostupnost putem ostalih medija</w:t>
            </w:r>
          </w:p>
        </w:tc>
      </w:tr>
      <w:tr w:rsidR="005F0071" w:rsidRPr="003F3B2D" w14:paraId="4DB86A12"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E1FEB68"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996CDA5" w14:textId="77777777" w:rsidR="005F0071" w:rsidRPr="003F3B2D" w:rsidRDefault="005F0071" w:rsidP="00B23CFA">
            <w:pPr>
              <w:tabs>
                <w:tab w:val="left" w:pos="2820"/>
              </w:tabs>
              <w:spacing w:after="0"/>
              <w:jc w:val="both"/>
              <w:rPr>
                <w:rFonts w:ascii="Arial" w:hAnsi="Arial" w:cs="Arial"/>
                <w:color w:val="000000"/>
                <w:sz w:val="20"/>
                <w:szCs w:val="20"/>
              </w:rPr>
            </w:pPr>
            <w:r w:rsidRPr="003F3B2D">
              <w:rPr>
                <w:rFonts w:ascii="Arial" w:hAnsi="Arial" w:cs="Arial"/>
                <w:color w:val="000000"/>
                <w:sz w:val="20"/>
                <w:szCs w:val="20"/>
              </w:rPr>
              <w:t>V. Marić, B. Šantek, Biokemijsko inženjerstvo, Golden-Marketing-Tehnička knjiga, Zagreb, 2009.</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595C1D1D"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t>1</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3DD5CA23"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6DC8330C"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6CA07B6"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7F969C6B" w14:textId="77777777" w:rsidR="005F0071" w:rsidRPr="003F3B2D" w:rsidRDefault="005F0071" w:rsidP="00B23CFA">
            <w:pPr>
              <w:tabs>
                <w:tab w:val="left" w:pos="2820"/>
              </w:tabs>
              <w:spacing w:after="0"/>
              <w:jc w:val="both"/>
              <w:rPr>
                <w:rFonts w:ascii="Arial" w:hAnsi="Arial" w:cs="Arial"/>
                <w:color w:val="000000"/>
                <w:sz w:val="20"/>
                <w:szCs w:val="20"/>
              </w:rPr>
            </w:pPr>
            <w:proofErr w:type="spellStart"/>
            <w:r w:rsidRPr="003F3B2D">
              <w:rPr>
                <w:rFonts w:ascii="Arial" w:hAnsi="Arial" w:cs="Arial"/>
                <w:color w:val="000000"/>
                <w:sz w:val="20"/>
                <w:szCs w:val="20"/>
              </w:rPr>
              <w:t>Basic</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Biotechnology</w:t>
            </w:r>
            <w:proofErr w:type="spellEnd"/>
            <w:r w:rsidRPr="003F3B2D">
              <w:rPr>
                <w:rFonts w:ascii="Arial" w:hAnsi="Arial" w:cs="Arial"/>
                <w:color w:val="000000"/>
                <w:sz w:val="20"/>
                <w:szCs w:val="20"/>
              </w:rPr>
              <w:t xml:space="preserve">, C. </w:t>
            </w:r>
            <w:proofErr w:type="spellStart"/>
            <w:r w:rsidRPr="003F3B2D">
              <w:rPr>
                <w:rFonts w:ascii="Arial" w:hAnsi="Arial" w:cs="Arial"/>
                <w:color w:val="000000"/>
                <w:sz w:val="20"/>
                <w:szCs w:val="20"/>
              </w:rPr>
              <w:t>Ratlege</w:t>
            </w:r>
            <w:proofErr w:type="spellEnd"/>
            <w:r w:rsidRPr="003F3B2D">
              <w:rPr>
                <w:rFonts w:ascii="Arial" w:hAnsi="Arial" w:cs="Arial"/>
                <w:color w:val="000000"/>
                <w:sz w:val="20"/>
                <w:szCs w:val="20"/>
              </w:rPr>
              <w:t xml:space="preserve">, B. </w:t>
            </w:r>
            <w:proofErr w:type="spellStart"/>
            <w:r w:rsidRPr="003F3B2D">
              <w:rPr>
                <w:rFonts w:ascii="Arial" w:hAnsi="Arial" w:cs="Arial"/>
                <w:color w:val="000000"/>
                <w:sz w:val="20"/>
                <w:szCs w:val="20"/>
              </w:rPr>
              <w:t>Kristiansen</w:t>
            </w:r>
            <w:proofErr w:type="spellEnd"/>
            <w:r w:rsidRPr="003F3B2D">
              <w:rPr>
                <w:rFonts w:ascii="Arial" w:hAnsi="Arial" w:cs="Arial"/>
                <w:color w:val="000000"/>
                <w:sz w:val="20"/>
                <w:szCs w:val="20"/>
              </w:rPr>
              <w:t>, (</w:t>
            </w:r>
            <w:proofErr w:type="spellStart"/>
            <w:r w:rsidRPr="003F3B2D">
              <w:rPr>
                <w:rFonts w:ascii="Arial" w:hAnsi="Arial" w:cs="Arial"/>
                <w:color w:val="000000"/>
                <w:sz w:val="20"/>
                <w:szCs w:val="20"/>
              </w:rPr>
              <w:t>Eds</w:t>
            </w:r>
            <w:proofErr w:type="spellEnd"/>
            <w:r w:rsidRPr="003F3B2D">
              <w:rPr>
                <w:rFonts w:ascii="Arial" w:hAnsi="Arial" w:cs="Arial"/>
                <w:color w:val="000000"/>
                <w:sz w:val="20"/>
                <w:szCs w:val="20"/>
              </w:rPr>
              <w:t>.), Cambridge University Press, Cambridge, 2006.</w:t>
            </w:r>
          </w:p>
        </w:tc>
        <w:tc>
          <w:tcPr>
            <w:tcW w:w="1244" w:type="dxa"/>
            <w:gridSpan w:val="2"/>
            <w:tcBorders>
              <w:left w:val="single" w:sz="8" w:space="0" w:color="auto"/>
              <w:right w:val="single" w:sz="8" w:space="0" w:color="auto"/>
            </w:tcBorders>
            <w:shd w:val="clear" w:color="auto" w:fill="auto"/>
            <w:tcMar>
              <w:left w:w="57" w:type="dxa"/>
              <w:right w:w="57" w:type="dxa"/>
            </w:tcMar>
          </w:tcPr>
          <w:p w14:paraId="4FFBA3C4"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color w:val="000000"/>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14:paraId="03C66974"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731E2BED"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45B3E22"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2B6B720C"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V. Marić, Biotehnologija i sirovine, Stručna i poslovna knjiga d.o.o., Zagreb, 2000.</w:t>
            </w:r>
          </w:p>
        </w:tc>
        <w:tc>
          <w:tcPr>
            <w:tcW w:w="1244" w:type="dxa"/>
            <w:gridSpan w:val="2"/>
            <w:tcBorders>
              <w:left w:val="single" w:sz="8" w:space="0" w:color="auto"/>
              <w:right w:val="single" w:sz="8" w:space="0" w:color="auto"/>
            </w:tcBorders>
            <w:shd w:val="clear" w:color="auto" w:fill="auto"/>
            <w:tcMar>
              <w:left w:w="57" w:type="dxa"/>
              <w:right w:w="57" w:type="dxa"/>
            </w:tcMar>
          </w:tcPr>
          <w:p w14:paraId="54030C14"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14:paraId="13F32D51"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579E6805"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7882971"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DAAC81D"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J. E. Smith, </w:t>
            </w:r>
            <w:proofErr w:type="spellStart"/>
            <w:r w:rsidRPr="003F3B2D">
              <w:rPr>
                <w:rFonts w:ascii="Arial" w:hAnsi="Arial" w:cs="Arial"/>
                <w:color w:val="000000"/>
                <w:sz w:val="20"/>
                <w:szCs w:val="20"/>
              </w:rPr>
              <w:t>Biotechnology</w:t>
            </w:r>
            <w:proofErr w:type="spellEnd"/>
            <w:r w:rsidRPr="003F3B2D">
              <w:rPr>
                <w:rFonts w:ascii="Arial" w:hAnsi="Arial" w:cs="Arial"/>
                <w:color w:val="000000"/>
                <w:sz w:val="20"/>
                <w:szCs w:val="20"/>
              </w:rPr>
              <w:t>, Cambridge University Press, Cambridge, 2000.</w:t>
            </w:r>
          </w:p>
        </w:tc>
        <w:tc>
          <w:tcPr>
            <w:tcW w:w="1244" w:type="dxa"/>
            <w:gridSpan w:val="2"/>
            <w:tcBorders>
              <w:left w:val="single" w:sz="8" w:space="0" w:color="auto"/>
              <w:right w:val="single" w:sz="8" w:space="0" w:color="auto"/>
            </w:tcBorders>
            <w:shd w:val="clear" w:color="auto" w:fill="auto"/>
            <w:tcMar>
              <w:left w:w="57" w:type="dxa"/>
              <w:right w:w="57" w:type="dxa"/>
            </w:tcMar>
          </w:tcPr>
          <w:p w14:paraId="4BCBE83C"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color w:val="000000"/>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14:paraId="68992E9F"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1A083833"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30974FC"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4CD9DA56" w14:textId="77777777" w:rsidR="005F0071" w:rsidRPr="003F3B2D" w:rsidRDefault="005F0071" w:rsidP="00B23CFA">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5C99F992"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R. D. </w:t>
            </w:r>
            <w:proofErr w:type="spellStart"/>
            <w:r w:rsidRPr="003F3B2D">
              <w:rPr>
                <w:rFonts w:ascii="Arial" w:hAnsi="Arial" w:cs="Arial"/>
                <w:sz w:val="20"/>
                <w:szCs w:val="20"/>
              </w:rPr>
              <w:t>Schmid</w:t>
            </w:r>
            <w:proofErr w:type="spellEnd"/>
            <w:r w:rsidRPr="003F3B2D">
              <w:rPr>
                <w:rFonts w:ascii="Arial" w:hAnsi="Arial" w:cs="Arial"/>
                <w:sz w:val="20"/>
                <w:szCs w:val="20"/>
              </w:rPr>
              <w:t xml:space="preserve">, </w:t>
            </w:r>
            <w:proofErr w:type="spellStart"/>
            <w:r w:rsidRPr="003F3B2D">
              <w:rPr>
                <w:rFonts w:ascii="Arial" w:hAnsi="Arial" w:cs="Arial"/>
                <w:sz w:val="20"/>
                <w:szCs w:val="20"/>
              </w:rPr>
              <w:t>Pocket</w:t>
            </w:r>
            <w:proofErr w:type="spellEnd"/>
            <w:r w:rsidRPr="003F3B2D">
              <w:rPr>
                <w:rFonts w:ascii="Arial" w:hAnsi="Arial" w:cs="Arial"/>
                <w:sz w:val="20"/>
                <w:szCs w:val="20"/>
              </w:rPr>
              <w:t xml:space="preserve"> </w:t>
            </w:r>
            <w:proofErr w:type="spellStart"/>
            <w:r w:rsidRPr="003F3B2D">
              <w:rPr>
                <w:rFonts w:ascii="Arial" w:hAnsi="Arial" w:cs="Arial"/>
                <w:sz w:val="20"/>
                <w:szCs w:val="20"/>
              </w:rPr>
              <w:t>Guide</w:t>
            </w:r>
            <w:proofErr w:type="spellEnd"/>
            <w:r w:rsidRPr="003F3B2D">
              <w:rPr>
                <w:rFonts w:ascii="Arial" w:hAnsi="Arial" w:cs="Arial"/>
                <w:sz w:val="20"/>
                <w:szCs w:val="20"/>
              </w:rPr>
              <w:t xml:space="preserve"> to </w:t>
            </w:r>
            <w:proofErr w:type="spellStart"/>
            <w:r w:rsidRPr="003F3B2D">
              <w:rPr>
                <w:rFonts w:ascii="Arial" w:hAnsi="Arial" w:cs="Arial"/>
                <w:sz w:val="20"/>
                <w:szCs w:val="20"/>
              </w:rPr>
              <w:t>Biotechnology</w:t>
            </w:r>
            <w:proofErr w:type="spellEnd"/>
            <w:r w:rsidRPr="003F3B2D">
              <w:rPr>
                <w:rFonts w:ascii="Arial" w:hAnsi="Arial" w:cs="Arial"/>
                <w:sz w:val="20"/>
                <w:szCs w:val="20"/>
              </w:rPr>
              <w:t xml:space="preserve"> </w:t>
            </w:r>
            <w:proofErr w:type="spellStart"/>
            <w:r w:rsidRPr="003F3B2D">
              <w:rPr>
                <w:rFonts w:ascii="Arial" w:hAnsi="Arial" w:cs="Arial"/>
                <w:sz w:val="20"/>
                <w:szCs w:val="20"/>
              </w:rPr>
              <w:t>and</w:t>
            </w:r>
            <w:proofErr w:type="spellEnd"/>
            <w:r w:rsidRPr="003F3B2D">
              <w:rPr>
                <w:rFonts w:ascii="Arial" w:hAnsi="Arial" w:cs="Arial"/>
                <w:sz w:val="20"/>
                <w:szCs w:val="20"/>
              </w:rPr>
              <w:t xml:space="preserve"> </w:t>
            </w:r>
            <w:proofErr w:type="spellStart"/>
            <w:r w:rsidRPr="003F3B2D">
              <w:rPr>
                <w:rFonts w:ascii="Arial" w:hAnsi="Arial" w:cs="Arial"/>
                <w:sz w:val="20"/>
                <w:szCs w:val="20"/>
              </w:rPr>
              <w:t>Genetic</w:t>
            </w:r>
            <w:proofErr w:type="spellEnd"/>
            <w:r w:rsidRPr="003F3B2D">
              <w:rPr>
                <w:rFonts w:ascii="Arial" w:hAnsi="Arial" w:cs="Arial"/>
                <w:sz w:val="20"/>
                <w:szCs w:val="20"/>
              </w:rPr>
              <w:t xml:space="preserve"> </w:t>
            </w:r>
            <w:proofErr w:type="spellStart"/>
            <w:r w:rsidRPr="003F3B2D">
              <w:rPr>
                <w:rFonts w:ascii="Arial" w:hAnsi="Arial" w:cs="Arial"/>
                <w:sz w:val="20"/>
                <w:szCs w:val="20"/>
              </w:rPr>
              <w:t>Engineering</w:t>
            </w:r>
            <w:proofErr w:type="spellEnd"/>
            <w:r w:rsidRPr="003F3B2D">
              <w:rPr>
                <w:rFonts w:ascii="Arial" w:hAnsi="Arial" w:cs="Arial"/>
                <w:sz w:val="20"/>
                <w:szCs w:val="20"/>
              </w:rPr>
              <w:t xml:space="preserve">, </w:t>
            </w:r>
            <w:proofErr w:type="spellStart"/>
            <w:r w:rsidRPr="003F3B2D">
              <w:rPr>
                <w:rFonts w:ascii="Arial" w:hAnsi="Arial" w:cs="Arial"/>
                <w:sz w:val="20"/>
                <w:szCs w:val="20"/>
              </w:rPr>
              <w:t>Wiley</w:t>
            </w:r>
            <w:proofErr w:type="spellEnd"/>
            <w:r w:rsidRPr="003F3B2D">
              <w:rPr>
                <w:rFonts w:ascii="Arial" w:hAnsi="Arial" w:cs="Arial"/>
                <w:sz w:val="20"/>
                <w:szCs w:val="20"/>
              </w:rPr>
              <w:t xml:space="preserve">-VCH, </w:t>
            </w:r>
            <w:proofErr w:type="spellStart"/>
            <w:r w:rsidRPr="003F3B2D">
              <w:rPr>
                <w:rFonts w:ascii="Arial" w:hAnsi="Arial" w:cs="Arial"/>
                <w:sz w:val="20"/>
                <w:szCs w:val="20"/>
              </w:rPr>
              <w:t>Weinheim</w:t>
            </w:r>
            <w:proofErr w:type="spellEnd"/>
            <w:r w:rsidRPr="003F3B2D">
              <w:rPr>
                <w:rFonts w:ascii="Arial" w:hAnsi="Arial" w:cs="Arial"/>
                <w:sz w:val="20"/>
                <w:szCs w:val="20"/>
              </w:rPr>
              <w:t>, 2003.</w:t>
            </w:r>
          </w:p>
        </w:tc>
      </w:tr>
      <w:tr w:rsidR="005F0071" w:rsidRPr="003F3B2D" w14:paraId="676AD65C" w14:textId="77777777" w:rsidTr="00B23CFA">
        <w:tc>
          <w:tcPr>
            <w:tcW w:w="1912" w:type="dxa"/>
            <w:gridSpan w:val="2"/>
            <w:tcBorders>
              <w:left w:val="single" w:sz="12" w:space="0" w:color="auto"/>
            </w:tcBorders>
            <w:shd w:val="clear" w:color="auto" w:fill="CCFFFF"/>
            <w:tcMar>
              <w:left w:w="57" w:type="dxa"/>
              <w:right w:w="57" w:type="dxa"/>
            </w:tcMar>
            <w:vAlign w:val="center"/>
          </w:tcPr>
          <w:p w14:paraId="4860AE0E"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40022B66"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2E47B981"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10A44E5A"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0A5E86ED" w14:textId="77777777" w:rsidR="005F0071" w:rsidRPr="003F3B2D" w:rsidRDefault="005F0071" w:rsidP="00B23CFA">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5D43F64F"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8AE8455"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2A175C7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bl>
    <w:p w14:paraId="134D18CE" w14:textId="77777777" w:rsidR="005F0071" w:rsidRPr="003F3B2D" w:rsidRDefault="005F0071" w:rsidP="005F0071">
      <w:pPr>
        <w:spacing w:after="0"/>
        <w:rPr>
          <w:b/>
          <w:bCs/>
          <w:color w:val="000000"/>
          <w:sz w:val="20"/>
          <w:szCs w:val="20"/>
        </w:rPr>
      </w:pPr>
      <w:r w:rsidRPr="003F3B2D">
        <w:rPr>
          <w:b/>
          <w:bCs/>
          <w:color w:val="000000"/>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F0071" w:rsidRPr="003F3B2D" w14:paraId="219F4014" w14:textId="77777777" w:rsidTr="00B23CFA">
        <w:tc>
          <w:tcPr>
            <w:tcW w:w="1900"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tcPr>
          <w:p w14:paraId="0FBD6417" w14:textId="77777777" w:rsidR="005F0071" w:rsidRPr="003F3B2D" w:rsidRDefault="005F0071" w:rsidP="00B23CFA">
            <w:pPr>
              <w:spacing w:after="0"/>
              <w:ind w:left="397" w:hanging="397"/>
              <w:rPr>
                <w:rFonts w:ascii="Arial" w:hAnsi="Arial" w:cs="Arial"/>
                <w:b/>
                <w:bCs/>
                <w:sz w:val="20"/>
                <w:szCs w:val="20"/>
              </w:rPr>
            </w:pPr>
            <w:r w:rsidRPr="003F3B2D">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FB5843E" w14:textId="77777777" w:rsidR="005F0071" w:rsidRPr="003F3B2D" w:rsidRDefault="005F0071" w:rsidP="00B23CFA">
            <w:pPr>
              <w:spacing w:after="0"/>
              <w:ind w:left="397" w:hanging="397"/>
              <w:rPr>
                <w:rFonts w:ascii="Arial" w:hAnsi="Arial" w:cs="Arial"/>
                <w:b/>
                <w:bCs/>
                <w:sz w:val="20"/>
                <w:szCs w:val="20"/>
              </w:rPr>
            </w:pPr>
            <w:r w:rsidRPr="003F3B2D">
              <w:rPr>
                <w:rFonts w:ascii="Arial" w:hAnsi="Arial" w:cs="Arial"/>
                <w:b/>
                <w:bCs/>
                <w:sz w:val="20"/>
                <w:szCs w:val="20"/>
              </w:rPr>
              <w:t>Istraživanje i razvoj lijekova</w:t>
            </w:r>
          </w:p>
        </w:tc>
      </w:tr>
      <w:tr w:rsidR="005F0071" w:rsidRPr="003F3B2D" w14:paraId="6A1A0AD4" w14:textId="77777777" w:rsidTr="00B23CFA">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7569F4FC" w14:textId="77777777" w:rsidR="005F0071" w:rsidRPr="003F3B2D" w:rsidRDefault="005F0071" w:rsidP="00B23CFA">
            <w:pPr>
              <w:spacing w:after="0"/>
              <w:rPr>
                <w:rStyle w:val="Naglaeno"/>
                <w:b w:val="0"/>
                <w:bCs w:val="0"/>
                <w:sz w:val="20"/>
                <w:szCs w:val="20"/>
              </w:rPr>
            </w:pPr>
            <w:r w:rsidRPr="003F3B2D">
              <w:rPr>
                <w:rStyle w:val="Naglaeno"/>
                <w:b w:val="0"/>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14:paraId="7CE870D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FARIZ19</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tcPr>
          <w:p w14:paraId="7C3CD2C5"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14:paraId="446ECF7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4.</w:t>
            </w:r>
          </w:p>
        </w:tc>
      </w:tr>
      <w:tr w:rsidR="005F0071" w:rsidRPr="003F3B2D" w14:paraId="2CE1A4C6" w14:textId="77777777" w:rsidTr="00B23CFA">
        <w:trPr>
          <w:trHeight w:val="542"/>
        </w:trPr>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41E57DD" w14:textId="77777777" w:rsidR="005F0071" w:rsidRPr="003F3B2D" w:rsidRDefault="005F0071" w:rsidP="00B23CFA">
            <w:pPr>
              <w:spacing w:after="0"/>
              <w:rPr>
                <w:rFonts w:ascii="Arial" w:hAnsi="Arial" w:cs="Arial"/>
                <w:sz w:val="20"/>
                <w:szCs w:val="20"/>
              </w:rPr>
            </w:pPr>
            <w:r w:rsidRPr="003F3B2D">
              <w:rPr>
                <w:rStyle w:val="Naglaeno"/>
                <w:b w:val="0"/>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14:paraId="1B1D5B8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prof. dr. sc. Siniša Tomić</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504D2442"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14:paraId="3A74C621"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2C281CEF" w14:textId="77777777" w:rsidTr="00B23CFA">
        <w:trPr>
          <w:trHeight w:val="345"/>
        </w:trPr>
        <w:tc>
          <w:tcPr>
            <w:tcW w:w="1912"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77B1007"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14:paraId="7722BD0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fldChar w:fldCharType="begin">
                <w:ffData>
                  <w:name w:val=""/>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0ABB73C4"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tcPr>
          <w:p w14:paraId="5454EA2A"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tcPr>
          <w:p w14:paraId="58A81D6E"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tcPr>
          <w:p w14:paraId="447DEC70"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tcPr>
          <w:p w14:paraId="2DE4589C"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r>
      <w:tr w:rsidR="005F0071" w:rsidRPr="003F3B2D" w14:paraId="21F98B0A" w14:textId="77777777" w:rsidTr="00B23CFA">
        <w:trPr>
          <w:trHeight w:val="345"/>
        </w:trPr>
        <w:tc>
          <w:tcPr>
            <w:tcW w:w="1912" w:type="dxa"/>
            <w:gridSpan w:val="2"/>
            <w:vMerge/>
            <w:tcBorders>
              <w:top w:val="single" w:sz="4" w:space="0" w:color="auto"/>
              <w:left w:val="single" w:sz="12" w:space="0" w:color="auto"/>
              <w:bottom w:val="single" w:sz="12" w:space="0" w:color="auto"/>
              <w:right w:val="single" w:sz="4" w:space="0" w:color="auto"/>
            </w:tcBorders>
            <w:vAlign w:val="center"/>
          </w:tcPr>
          <w:p w14:paraId="19EAC283" w14:textId="77777777" w:rsidR="005F0071" w:rsidRPr="003F3B2D" w:rsidRDefault="005F0071" w:rsidP="00B23CFA">
            <w:pPr>
              <w:spacing w:after="0"/>
              <w:rPr>
                <w:rFonts w:ascii="Arial" w:hAnsi="Arial" w:cs="Arial"/>
                <w:sz w:val="20"/>
                <w:szCs w:val="20"/>
              </w:rPr>
            </w:pPr>
          </w:p>
        </w:tc>
        <w:tc>
          <w:tcPr>
            <w:tcW w:w="2502" w:type="dxa"/>
            <w:gridSpan w:val="3"/>
            <w:vMerge/>
            <w:tcBorders>
              <w:top w:val="single" w:sz="4" w:space="0" w:color="auto"/>
              <w:left w:val="single" w:sz="4" w:space="0" w:color="auto"/>
              <w:bottom w:val="single" w:sz="12" w:space="0" w:color="auto"/>
              <w:right w:val="single" w:sz="12" w:space="0" w:color="auto"/>
            </w:tcBorders>
            <w:vAlign w:val="center"/>
          </w:tcPr>
          <w:p w14:paraId="5E34CC37" w14:textId="77777777" w:rsidR="005F0071" w:rsidRPr="003F3B2D" w:rsidRDefault="005F0071" w:rsidP="00B23CFA">
            <w:pPr>
              <w:spacing w:after="0"/>
              <w:rPr>
                <w:rFonts w:ascii="Arial" w:hAnsi="Arial" w:cs="Arial"/>
                <w:sz w:val="20"/>
                <w:szCs w:val="20"/>
              </w:rPr>
            </w:pPr>
          </w:p>
        </w:tc>
        <w:tc>
          <w:tcPr>
            <w:tcW w:w="2288" w:type="dxa"/>
            <w:gridSpan w:val="4"/>
            <w:vMerge/>
            <w:tcBorders>
              <w:top w:val="single" w:sz="4" w:space="0" w:color="auto"/>
              <w:left w:val="single" w:sz="4" w:space="0" w:color="auto"/>
              <w:bottom w:val="single" w:sz="12" w:space="0" w:color="auto"/>
              <w:right w:val="single" w:sz="12" w:space="0" w:color="auto"/>
            </w:tcBorders>
            <w:vAlign w:val="center"/>
          </w:tcPr>
          <w:p w14:paraId="2A8B55C3" w14:textId="77777777" w:rsidR="005F0071" w:rsidRPr="003F3B2D" w:rsidRDefault="005F0071" w:rsidP="00B23CFA">
            <w:pPr>
              <w:spacing w:after="0"/>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tcPr>
          <w:p w14:paraId="3E65F66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15</w:t>
            </w:r>
          </w:p>
        </w:tc>
        <w:tc>
          <w:tcPr>
            <w:tcW w:w="706" w:type="dxa"/>
            <w:gridSpan w:val="2"/>
            <w:tcBorders>
              <w:top w:val="single" w:sz="4" w:space="0" w:color="auto"/>
              <w:left w:val="single" w:sz="4" w:space="0" w:color="auto"/>
              <w:bottom w:val="single" w:sz="12" w:space="0" w:color="auto"/>
              <w:right w:val="single" w:sz="12" w:space="0" w:color="auto"/>
            </w:tcBorders>
            <w:vAlign w:val="center"/>
          </w:tcPr>
          <w:p w14:paraId="68A9A73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10</w:t>
            </w:r>
          </w:p>
        </w:tc>
        <w:tc>
          <w:tcPr>
            <w:tcW w:w="712" w:type="dxa"/>
            <w:tcBorders>
              <w:top w:val="single" w:sz="4" w:space="0" w:color="auto"/>
              <w:left w:val="single" w:sz="4" w:space="0" w:color="auto"/>
              <w:bottom w:val="single" w:sz="12" w:space="0" w:color="auto"/>
              <w:right w:val="single" w:sz="12" w:space="0" w:color="auto"/>
            </w:tcBorders>
            <w:vAlign w:val="center"/>
          </w:tcPr>
          <w:p w14:paraId="4F813A8E" w14:textId="77777777" w:rsidR="005F0071" w:rsidRPr="003F3B2D" w:rsidRDefault="005F0071" w:rsidP="00B23CFA">
            <w:pPr>
              <w:spacing w:after="0"/>
              <w:rPr>
                <w:rFonts w:ascii="Arial" w:hAnsi="Arial" w:cs="Arial"/>
                <w:sz w:val="20"/>
                <w:szCs w:val="20"/>
              </w:rPr>
            </w:pPr>
          </w:p>
        </w:tc>
        <w:tc>
          <w:tcPr>
            <w:tcW w:w="618" w:type="dxa"/>
            <w:tcBorders>
              <w:top w:val="single" w:sz="4" w:space="0" w:color="auto"/>
              <w:left w:val="single" w:sz="4" w:space="0" w:color="auto"/>
              <w:bottom w:val="single" w:sz="12" w:space="0" w:color="auto"/>
              <w:right w:val="single" w:sz="12" w:space="0" w:color="auto"/>
            </w:tcBorders>
            <w:vAlign w:val="center"/>
          </w:tcPr>
          <w:p w14:paraId="2BB0354D" w14:textId="77777777" w:rsidR="005F0071" w:rsidRPr="003F3B2D" w:rsidRDefault="005F0071" w:rsidP="00B23CFA">
            <w:pPr>
              <w:spacing w:after="0"/>
              <w:rPr>
                <w:rFonts w:ascii="Arial" w:hAnsi="Arial" w:cs="Arial"/>
                <w:sz w:val="20"/>
                <w:szCs w:val="20"/>
              </w:rPr>
            </w:pPr>
          </w:p>
        </w:tc>
      </w:tr>
      <w:tr w:rsidR="005F0071" w:rsidRPr="003F3B2D" w14:paraId="20BECBA5" w14:textId="77777777" w:rsidTr="00B23CFA">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D57BDB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14:paraId="2A1639CD"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31B42DFD"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14:paraId="68550572"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tc>
      </w:tr>
      <w:tr w:rsidR="005F0071" w:rsidRPr="003F3B2D" w14:paraId="0ED75C4B" w14:textId="77777777" w:rsidTr="00B23CF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tcPr>
          <w:p w14:paraId="52973BA0" w14:textId="77777777" w:rsidR="005F0071" w:rsidRPr="003F3B2D" w:rsidRDefault="005F0071" w:rsidP="00B23CFA">
            <w:pPr>
              <w:tabs>
                <w:tab w:val="left" w:pos="2820"/>
              </w:tabs>
              <w:spacing w:after="0"/>
              <w:jc w:val="center"/>
              <w:rPr>
                <w:rFonts w:ascii="Arial" w:hAnsi="Arial" w:cs="Arial"/>
                <w:b/>
                <w:bCs/>
                <w:sz w:val="20"/>
                <w:szCs w:val="20"/>
              </w:rPr>
            </w:pPr>
            <w:r w:rsidRPr="003F3B2D">
              <w:rPr>
                <w:rFonts w:ascii="Arial" w:hAnsi="Arial" w:cs="Arial"/>
                <w:b/>
                <w:bCs/>
                <w:sz w:val="20"/>
                <w:szCs w:val="20"/>
              </w:rPr>
              <w:t>OPIS PREDMETA</w:t>
            </w:r>
          </w:p>
        </w:tc>
      </w:tr>
      <w:tr w:rsidR="005F0071" w:rsidRPr="003F3B2D" w14:paraId="6FFF1816" w14:textId="77777777" w:rsidTr="00B23CFA">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76FC63B0"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14:paraId="4B894ADA"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1. Stjecanje znanja iz općih načela otkrića novih lijekova kroz sve faze razvoja lijeka</w:t>
            </w:r>
          </w:p>
          <w:p w14:paraId="6D096708"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2. Stjecanje znanja o funkcioniranju farmaceutske industrije, inovativne i generičke te o njihovim strateškim odrednicama</w:t>
            </w:r>
          </w:p>
          <w:p w14:paraId="1CC295F2"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3. Naučiti i steći vještine u komunikaciji vezanoj na farmaceutski marketing i promidžbu lijekova</w:t>
            </w:r>
          </w:p>
        </w:tc>
      </w:tr>
      <w:tr w:rsidR="005F0071" w:rsidRPr="003F3B2D" w14:paraId="0E77547D" w14:textId="77777777" w:rsidTr="00B23CFA">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284C0685"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07A2DFFB"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6D4EDE5B" w14:textId="77777777" w:rsidTr="00B23CFA">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12F0EAA6"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3F668E5D" w14:textId="77777777" w:rsidR="005F0071" w:rsidRPr="003F3B2D" w:rsidRDefault="005F0071" w:rsidP="00EB2446">
            <w:pPr>
              <w:pStyle w:val="Odlomakpopisa"/>
              <w:numPr>
                <w:ilvl w:val="0"/>
                <w:numId w:val="98"/>
              </w:numPr>
              <w:tabs>
                <w:tab w:val="left" w:pos="2820"/>
              </w:tabs>
              <w:spacing w:after="0"/>
              <w:rPr>
                <w:rFonts w:ascii="Arial" w:hAnsi="Arial" w:cs="Arial"/>
                <w:sz w:val="20"/>
                <w:szCs w:val="20"/>
              </w:rPr>
            </w:pPr>
            <w:r w:rsidRPr="003F3B2D">
              <w:rPr>
                <w:rFonts w:ascii="Arial" w:hAnsi="Arial" w:cs="Arial"/>
                <w:sz w:val="20"/>
                <w:szCs w:val="20"/>
              </w:rPr>
              <w:t>Opisati i objasniti faze razvoja lijeka</w:t>
            </w:r>
          </w:p>
          <w:p w14:paraId="5C705821" w14:textId="77777777" w:rsidR="005F0071" w:rsidRPr="003F3B2D" w:rsidRDefault="005F0071" w:rsidP="00EB2446">
            <w:pPr>
              <w:pStyle w:val="Odlomakpopisa"/>
              <w:numPr>
                <w:ilvl w:val="0"/>
                <w:numId w:val="98"/>
              </w:numPr>
              <w:tabs>
                <w:tab w:val="left" w:pos="2820"/>
              </w:tabs>
              <w:spacing w:after="0"/>
              <w:rPr>
                <w:rFonts w:ascii="Arial" w:hAnsi="Arial" w:cs="Arial"/>
                <w:sz w:val="20"/>
                <w:szCs w:val="20"/>
              </w:rPr>
            </w:pPr>
            <w:r w:rsidRPr="003F3B2D">
              <w:rPr>
                <w:rFonts w:ascii="Arial" w:hAnsi="Arial" w:cs="Arial"/>
                <w:sz w:val="20"/>
                <w:szCs w:val="20"/>
              </w:rPr>
              <w:t>Navesti i obrazložiti metode koje se koriste u istraživanju lijeka</w:t>
            </w:r>
          </w:p>
          <w:p w14:paraId="5CF1DBBA" w14:textId="77777777" w:rsidR="005F0071" w:rsidRPr="003F3B2D" w:rsidRDefault="005F0071" w:rsidP="00EB2446">
            <w:pPr>
              <w:pStyle w:val="Odlomakpopisa"/>
              <w:numPr>
                <w:ilvl w:val="0"/>
                <w:numId w:val="98"/>
              </w:numPr>
              <w:tabs>
                <w:tab w:val="left" w:pos="2820"/>
              </w:tabs>
              <w:spacing w:after="0"/>
              <w:rPr>
                <w:rFonts w:ascii="Arial" w:hAnsi="Arial" w:cs="Arial"/>
                <w:sz w:val="20"/>
                <w:szCs w:val="20"/>
              </w:rPr>
            </w:pPr>
            <w:r w:rsidRPr="003F3B2D">
              <w:rPr>
                <w:rFonts w:ascii="Arial" w:hAnsi="Arial" w:cs="Arial"/>
                <w:sz w:val="20"/>
                <w:szCs w:val="20"/>
              </w:rPr>
              <w:t>Navesti i objasniti strateške odrednice inovativne i generičke farmaceutske industrije</w:t>
            </w:r>
          </w:p>
          <w:p w14:paraId="4587646F" w14:textId="77777777" w:rsidR="005F0071" w:rsidRPr="003F3B2D" w:rsidRDefault="005F0071" w:rsidP="00EB2446">
            <w:pPr>
              <w:pStyle w:val="Odlomakpopisa"/>
              <w:numPr>
                <w:ilvl w:val="0"/>
                <w:numId w:val="98"/>
              </w:numPr>
              <w:tabs>
                <w:tab w:val="left" w:pos="2820"/>
              </w:tabs>
              <w:spacing w:after="0"/>
              <w:rPr>
                <w:rFonts w:ascii="Arial" w:hAnsi="Arial" w:cs="Arial"/>
                <w:sz w:val="20"/>
                <w:szCs w:val="20"/>
              </w:rPr>
            </w:pPr>
            <w:r w:rsidRPr="003F3B2D">
              <w:rPr>
                <w:rFonts w:ascii="Arial" w:hAnsi="Arial" w:cs="Arial"/>
                <w:sz w:val="20"/>
                <w:szCs w:val="20"/>
              </w:rPr>
              <w:t>Navesti i objasniti osnovna načela oglašavanja lijekova</w:t>
            </w:r>
          </w:p>
          <w:p w14:paraId="7624C572" w14:textId="77777777" w:rsidR="005F0071" w:rsidRPr="003F3B2D" w:rsidRDefault="005F0071" w:rsidP="00EB2446">
            <w:pPr>
              <w:pStyle w:val="Odlomakpopisa"/>
              <w:numPr>
                <w:ilvl w:val="0"/>
                <w:numId w:val="98"/>
              </w:numPr>
              <w:tabs>
                <w:tab w:val="left" w:pos="2820"/>
              </w:tabs>
              <w:spacing w:after="0"/>
              <w:rPr>
                <w:rFonts w:ascii="Arial" w:hAnsi="Arial" w:cs="Arial"/>
                <w:sz w:val="20"/>
                <w:szCs w:val="20"/>
              </w:rPr>
            </w:pPr>
            <w:r w:rsidRPr="003F3B2D">
              <w:rPr>
                <w:rFonts w:ascii="Arial" w:hAnsi="Arial" w:cs="Arial"/>
                <w:sz w:val="20"/>
                <w:szCs w:val="20"/>
              </w:rPr>
              <w:t>Analizirati tržište lijekova</w:t>
            </w:r>
          </w:p>
          <w:p w14:paraId="7BB79F6C" w14:textId="77777777" w:rsidR="005F0071" w:rsidRPr="003F3B2D" w:rsidRDefault="005F0071" w:rsidP="00EB2446">
            <w:pPr>
              <w:pStyle w:val="Odlomakpopisa"/>
              <w:numPr>
                <w:ilvl w:val="0"/>
                <w:numId w:val="98"/>
              </w:numPr>
              <w:tabs>
                <w:tab w:val="left" w:pos="2820"/>
              </w:tabs>
              <w:spacing w:after="0"/>
              <w:rPr>
                <w:rFonts w:ascii="Arial" w:hAnsi="Arial" w:cs="Arial"/>
                <w:sz w:val="20"/>
                <w:szCs w:val="20"/>
              </w:rPr>
            </w:pPr>
            <w:r w:rsidRPr="003F3B2D">
              <w:rPr>
                <w:rFonts w:ascii="Arial" w:hAnsi="Arial" w:cs="Arial"/>
                <w:sz w:val="20"/>
                <w:szCs w:val="20"/>
              </w:rPr>
              <w:t>Izračunati i odrediti referentnu cijenu lijeka</w:t>
            </w:r>
          </w:p>
          <w:p w14:paraId="4E6BD98F" w14:textId="77777777" w:rsidR="005F0071" w:rsidRPr="003F3B2D" w:rsidRDefault="005F0071" w:rsidP="00EB2446">
            <w:pPr>
              <w:pStyle w:val="Odlomakpopisa"/>
              <w:numPr>
                <w:ilvl w:val="0"/>
                <w:numId w:val="98"/>
              </w:numPr>
              <w:tabs>
                <w:tab w:val="left" w:pos="2820"/>
              </w:tabs>
              <w:spacing w:after="0"/>
              <w:rPr>
                <w:rFonts w:ascii="Arial" w:hAnsi="Arial" w:cs="Arial"/>
                <w:sz w:val="20"/>
                <w:szCs w:val="20"/>
              </w:rPr>
            </w:pPr>
            <w:r w:rsidRPr="003F3B2D">
              <w:rPr>
                <w:rFonts w:ascii="Arial" w:hAnsi="Arial" w:cs="Arial"/>
                <w:sz w:val="20"/>
                <w:szCs w:val="20"/>
              </w:rPr>
              <w:t>Izraditi marketinški plan za OTC lijek</w:t>
            </w:r>
          </w:p>
          <w:p w14:paraId="1A862F60" w14:textId="77777777" w:rsidR="005F0071" w:rsidRPr="003F3B2D" w:rsidRDefault="005F0071" w:rsidP="00EB2446">
            <w:pPr>
              <w:pStyle w:val="Odlomakpopisa"/>
              <w:numPr>
                <w:ilvl w:val="0"/>
                <w:numId w:val="98"/>
              </w:numPr>
              <w:tabs>
                <w:tab w:val="left" w:pos="2820"/>
              </w:tabs>
              <w:spacing w:after="0"/>
              <w:rPr>
                <w:rFonts w:ascii="Arial" w:hAnsi="Arial" w:cs="Arial"/>
                <w:sz w:val="20"/>
                <w:szCs w:val="20"/>
              </w:rPr>
            </w:pPr>
            <w:r w:rsidRPr="003F3B2D">
              <w:rPr>
                <w:rFonts w:ascii="Arial" w:hAnsi="Arial" w:cs="Arial"/>
                <w:sz w:val="20"/>
                <w:szCs w:val="20"/>
              </w:rPr>
              <w:t>Razlikovati pojmove važne za komunikaciju u marketingu lijekova</w:t>
            </w:r>
          </w:p>
          <w:p w14:paraId="28D422FC" w14:textId="77777777" w:rsidR="005F0071" w:rsidRPr="003F3B2D" w:rsidRDefault="005F0071" w:rsidP="00EB2446">
            <w:pPr>
              <w:pStyle w:val="Odlomakpopisa"/>
              <w:numPr>
                <w:ilvl w:val="0"/>
                <w:numId w:val="98"/>
              </w:numPr>
              <w:tabs>
                <w:tab w:val="left" w:pos="2820"/>
              </w:tabs>
              <w:spacing w:after="0"/>
              <w:rPr>
                <w:rFonts w:ascii="Arial" w:hAnsi="Arial" w:cs="Arial"/>
                <w:sz w:val="20"/>
                <w:szCs w:val="20"/>
              </w:rPr>
            </w:pPr>
            <w:r w:rsidRPr="003F3B2D">
              <w:rPr>
                <w:rFonts w:ascii="Arial" w:hAnsi="Arial" w:cs="Arial"/>
                <w:sz w:val="20"/>
                <w:szCs w:val="20"/>
              </w:rPr>
              <w:t>Prezentirati i primijeniti regulatorne informacije o lijeku u etičkom marketingu</w:t>
            </w:r>
          </w:p>
        </w:tc>
      </w:tr>
      <w:tr w:rsidR="005F0071" w:rsidRPr="003F3B2D" w14:paraId="7251F7B9" w14:textId="77777777" w:rsidTr="00B23CFA">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05B54DD6"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1777B920"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Predavanja</w:t>
            </w:r>
          </w:p>
          <w:p w14:paraId="6705C4CF"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1. Inovativni i generički lijekovi, sintetski i biološki lijekovi (2 h)</w:t>
            </w:r>
          </w:p>
          <w:p w14:paraId="635C1E47"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2. Pronalaženje molekularnih i fizioloških ciljeva kao mjesta djelovanja budućeg lijeka, informacije iz sekvencije ljudskog genoma, uska grla u istraživanju lijekova (2 h)</w:t>
            </w:r>
          </w:p>
          <w:p w14:paraId="600264E7"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3. Racionalni dizajn lijekova (2 h)</w:t>
            </w:r>
          </w:p>
          <w:p w14:paraId="56E5ED53"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4. Proces pronalaženja lijeka koji odgovara traženom cilju: </w:t>
            </w:r>
            <w:proofErr w:type="spellStart"/>
            <w:r w:rsidRPr="003F3B2D">
              <w:rPr>
                <w:rFonts w:ascii="Arial" w:hAnsi="Arial" w:cs="Arial"/>
                <w:sz w:val="20"/>
                <w:szCs w:val="20"/>
              </w:rPr>
              <w:t>visokoprobirno</w:t>
            </w:r>
            <w:proofErr w:type="spellEnd"/>
            <w:r w:rsidRPr="003F3B2D">
              <w:rPr>
                <w:rFonts w:ascii="Arial" w:hAnsi="Arial" w:cs="Arial"/>
                <w:sz w:val="20"/>
                <w:szCs w:val="20"/>
              </w:rPr>
              <w:t xml:space="preserve"> pretraživanje (HTS), „Hit-to-</w:t>
            </w:r>
            <w:proofErr w:type="spellStart"/>
            <w:r w:rsidRPr="003F3B2D">
              <w:rPr>
                <w:rFonts w:ascii="Arial" w:hAnsi="Arial" w:cs="Arial"/>
                <w:sz w:val="20"/>
                <w:szCs w:val="20"/>
              </w:rPr>
              <w:t>Lead</w:t>
            </w:r>
            <w:proofErr w:type="spellEnd"/>
            <w:r w:rsidRPr="003F3B2D">
              <w:rPr>
                <w:rFonts w:ascii="Arial" w:hAnsi="Arial" w:cs="Arial"/>
                <w:sz w:val="20"/>
                <w:szCs w:val="20"/>
              </w:rPr>
              <w:t>“ strategija (2 h)</w:t>
            </w:r>
          </w:p>
          <w:p w14:paraId="4DCE6936"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5. Optimiranje vodećeg spoja (</w:t>
            </w:r>
            <w:proofErr w:type="spellStart"/>
            <w:r w:rsidRPr="003F3B2D">
              <w:rPr>
                <w:rFonts w:ascii="Arial" w:hAnsi="Arial" w:cs="Arial"/>
                <w:sz w:val="20"/>
                <w:szCs w:val="20"/>
              </w:rPr>
              <w:t>Lead</w:t>
            </w:r>
            <w:proofErr w:type="spellEnd"/>
            <w:r w:rsidRPr="003F3B2D">
              <w:rPr>
                <w:rFonts w:ascii="Arial" w:hAnsi="Arial" w:cs="Arial"/>
                <w:sz w:val="20"/>
                <w:szCs w:val="20"/>
              </w:rPr>
              <w:t>) (2 h)</w:t>
            </w:r>
          </w:p>
          <w:p w14:paraId="02A71137"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6. Zaštita intelektualnog vlasništva i patent (2 h)</w:t>
            </w:r>
          </w:p>
          <w:p w14:paraId="5E4C213A"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7. </w:t>
            </w:r>
            <w:proofErr w:type="spellStart"/>
            <w:r w:rsidRPr="003F3B2D">
              <w:rPr>
                <w:rFonts w:ascii="Arial" w:hAnsi="Arial" w:cs="Arial"/>
                <w:sz w:val="20"/>
                <w:szCs w:val="20"/>
              </w:rPr>
              <w:t>Neklinička</w:t>
            </w:r>
            <w:proofErr w:type="spellEnd"/>
            <w:r w:rsidRPr="003F3B2D">
              <w:rPr>
                <w:rFonts w:ascii="Arial" w:hAnsi="Arial" w:cs="Arial"/>
                <w:sz w:val="20"/>
                <w:szCs w:val="20"/>
              </w:rPr>
              <w:t xml:space="preserve"> ispitivanja lijeka (2 h)</w:t>
            </w:r>
          </w:p>
          <w:p w14:paraId="29A39B65"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8. Krivotvoreni lijekovi (1 h)</w:t>
            </w:r>
          </w:p>
          <w:p w14:paraId="048D3CB3"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Seminari</w:t>
            </w:r>
          </w:p>
          <w:p w14:paraId="395E4BAF"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1. Cijena lijeka (2 h)</w:t>
            </w:r>
          </w:p>
          <w:p w14:paraId="718A5C4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2. Lista lijekova (2 h)</w:t>
            </w:r>
          </w:p>
          <w:p w14:paraId="6403ED1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3. Etički marketing (2 h)</w:t>
            </w:r>
          </w:p>
          <w:p w14:paraId="05AC1DD2"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4. Oglašavanje lijekova (1 h)</w:t>
            </w:r>
          </w:p>
          <w:p w14:paraId="3700C22E"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5. Komunikacijske vještine u farmaceutskom marketingu (1 h)</w:t>
            </w:r>
          </w:p>
          <w:p w14:paraId="33261DBA"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6. Analiza tržišta (1 h)</w:t>
            </w:r>
          </w:p>
          <w:p w14:paraId="584F3931"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7. Izrada marketing plana za OTC lijek (1 h)</w:t>
            </w:r>
          </w:p>
        </w:tc>
      </w:tr>
      <w:tr w:rsidR="005F0071" w:rsidRPr="003F3B2D" w14:paraId="660E0DE8" w14:textId="77777777" w:rsidTr="00B23CFA">
        <w:trPr>
          <w:trHeight w:val="464"/>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4D9955C3"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7C06DD"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eastAsia="MS Gothic"/>
                <w:b w:val="0"/>
                <w:bCs/>
                <w:sz w:val="20"/>
                <w:szCs w:val="20"/>
                <w:lang w:val="hr-HR"/>
              </w:rPr>
              <w:t>■</w:t>
            </w:r>
            <w:r w:rsidRPr="003F3B2D">
              <w:rPr>
                <w:rFonts w:ascii="Arial" w:hAnsi="Arial" w:cs="Arial"/>
                <w:b w:val="0"/>
                <w:bCs/>
                <w:sz w:val="20"/>
                <w:szCs w:val="20"/>
                <w:lang w:val="hr-HR"/>
              </w:rPr>
              <w:t>predavanja</w:t>
            </w:r>
          </w:p>
          <w:p w14:paraId="47200AC6"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eastAsia="MS Gothic"/>
                <w:b w:val="0"/>
                <w:bCs/>
                <w:sz w:val="20"/>
                <w:szCs w:val="20"/>
                <w:lang w:val="hr-HR"/>
              </w:rPr>
              <w:t>■</w:t>
            </w:r>
            <w:r w:rsidRPr="003F3B2D">
              <w:rPr>
                <w:rFonts w:ascii="Arial" w:hAnsi="Arial" w:cs="Arial"/>
                <w:b w:val="0"/>
                <w:bCs/>
                <w:sz w:val="20"/>
                <w:szCs w:val="20"/>
                <w:lang w:val="hr-HR"/>
              </w:rPr>
              <w:t xml:space="preserve">seminari i radionice  </w:t>
            </w:r>
          </w:p>
          <w:p w14:paraId="334A3A80"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MS Mincho" w:eastAsia="MS Mincho" w:hAnsi="MS Mincho" w:cs="MS Mincho" w:hint="eastAsia"/>
                <w:b w:val="0"/>
                <w:bCs/>
                <w:sz w:val="20"/>
                <w:szCs w:val="20"/>
                <w:lang w:val="hr-HR"/>
              </w:rPr>
              <w:t>☐</w:t>
            </w:r>
            <w:r w:rsidRPr="003F3B2D">
              <w:rPr>
                <w:rFonts w:ascii="Arial" w:hAnsi="Arial" w:cs="Arial"/>
                <w:b w:val="0"/>
                <w:bCs/>
                <w:sz w:val="20"/>
                <w:szCs w:val="20"/>
                <w:lang w:val="hr-HR"/>
              </w:rPr>
              <w:t xml:space="preserve"> vježbe  </w:t>
            </w:r>
          </w:p>
          <w:p w14:paraId="41B321E8"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MS Mincho" w:eastAsia="MS Mincho" w:hAnsi="MS Mincho" w:cs="MS Mincho" w:hint="eastAsia"/>
                <w:b w:val="0"/>
                <w:bCs/>
                <w:sz w:val="20"/>
                <w:szCs w:val="20"/>
                <w:lang w:val="hr-HR"/>
              </w:rPr>
              <w:t>☐</w:t>
            </w:r>
            <w:r w:rsidRPr="003F3B2D">
              <w:rPr>
                <w:rFonts w:ascii="Arial" w:hAnsi="Arial" w:cs="Arial"/>
                <w:b w:val="0"/>
                <w:bCs/>
                <w:i/>
                <w:iCs/>
                <w:sz w:val="20"/>
                <w:szCs w:val="20"/>
                <w:lang w:val="hr-HR"/>
              </w:rPr>
              <w:t>on line</w:t>
            </w:r>
            <w:r w:rsidRPr="003F3B2D">
              <w:rPr>
                <w:rFonts w:ascii="Arial" w:hAnsi="Arial" w:cs="Arial"/>
                <w:b w:val="0"/>
                <w:bCs/>
                <w:sz w:val="20"/>
                <w:szCs w:val="20"/>
                <w:lang w:val="hr-HR"/>
              </w:rPr>
              <w:t xml:space="preserve"> u cijelosti</w:t>
            </w:r>
          </w:p>
          <w:p w14:paraId="1028A038"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eastAsia="MS Gothic"/>
                <w:b w:val="0"/>
                <w:bCs/>
                <w:sz w:val="20"/>
                <w:szCs w:val="20"/>
                <w:lang w:val="hr-HR"/>
              </w:rPr>
              <w:t>■</w:t>
            </w:r>
            <w:r w:rsidRPr="003F3B2D">
              <w:rPr>
                <w:rFonts w:ascii="Arial" w:hAnsi="Arial" w:cs="Arial"/>
                <w:b w:val="0"/>
                <w:bCs/>
                <w:sz w:val="20"/>
                <w:szCs w:val="20"/>
                <w:lang w:val="hr-HR"/>
              </w:rPr>
              <w:t>mješovito e-učenje</w:t>
            </w:r>
          </w:p>
          <w:p w14:paraId="01973D25" w14:textId="77777777" w:rsidR="005F0071" w:rsidRPr="003F3B2D" w:rsidRDefault="005F0071" w:rsidP="00B23CFA">
            <w:pPr>
              <w:tabs>
                <w:tab w:val="left" w:pos="2820"/>
              </w:tabs>
              <w:spacing w:after="0"/>
              <w:rPr>
                <w:rFonts w:ascii="Arial" w:hAnsi="Arial" w:cs="Arial"/>
                <w:sz w:val="20"/>
                <w:szCs w:val="20"/>
              </w:rPr>
            </w:pPr>
            <w:r w:rsidRPr="003F3B2D">
              <w:rPr>
                <w:rFonts w:ascii="MS Mincho" w:eastAsia="MS Mincho" w:hAnsi="MS Mincho" w:cs="MS Mincho" w:hint="eastAsia"/>
                <w:sz w:val="20"/>
                <w:szCs w:val="20"/>
              </w:rPr>
              <w:t>☐</w:t>
            </w:r>
            <w:r w:rsidRPr="003F3B2D">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115BC8"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MS Mincho" w:eastAsia="MS Mincho" w:hAnsi="MS Mincho" w:cs="MS Mincho" w:hint="eastAsia"/>
                <w:b w:val="0"/>
                <w:bCs/>
                <w:sz w:val="20"/>
                <w:szCs w:val="20"/>
                <w:lang w:val="hr-HR"/>
              </w:rPr>
              <w:t>☐</w:t>
            </w:r>
            <w:r w:rsidRPr="003F3B2D">
              <w:rPr>
                <w:rFonts w:ascii="Arial" w:hAnsi="Arial" w:cs="Arial"/>
                <w:b w:val="0"/>
                <w:bCs/>
                <w:sz w:val="20"/>
                <w:szCs w:val="20"/>
                <w:lang w:val="hr-HR"/>
              </w:rPr>
              <w:t xml:space="preserve"> samostalni  zadaci  </w:t>
            </w:r>
          </w:p>
          <w:p w14:paraId="0EFAC900"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eastAsia="MS Gothic"/>
                <w:b w:val="0"/>
                <w:bCs/>
                <w:sz w:val="20"/>
                <w:szCs w:val="20"/>
                <w:lang w:val="hr-HR"/>
              </w:rPr>
              <w:t xml:space="preserve">■ </w:t>
            </w:r>
            <w:r w:rsidRPr="003F3B2D">
              <w:rPr>
                <w:rFonts w:ascii="Arial" w:hAnsi="Arial" w:cs="Arial"/>
                <w:b w:val="0"/>
                <w:bCs/>
                <w:sz w:val="20"/>
                <w:szCs w:val="20"/>
                <w:lang w:val="hr-HR"/>
              </w:rPr>
              <w:t xml:space="preserve">multimedija </w:t>
            </w:r>
          </w:p>
          <w:p w14:paraId="45FDAC99"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MS Mincho" w:eastAsia="MS Mincho" w:hAnsi="MS Mincho" w:cs="MS Mincho" w:hint="eastAsia"/>
                <w:b w:val="0"/>
                <w:bCs/>
                <w:sz w:val="20"/>
                <w:szCs w:val="20"/>
                <w:lang w:val="hr-HR"/>
              </w:rPr>
              <w:t>☐</w:t>
            </w:r>
            <w:r w:rsidRPr="003F3B2D">
              <w:rPr>
                <w:rFonts w:ascii="Arial" w:hAnsi="Arial" w:cs="Arial"/>
                <w:b w:val="0"/>
                <w:bCs/>
                <w:sz w:val="20"/>
                <w:szCs w:val="20"/>
                <w:lang w:val="hr-HR"/>
              </w:rPr>
              <w:t xml:space="preserve"> laboratorij</w:t>
            </w:r>
          </w:p>
          <w:p w14:paraId="2FD3567E"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MS Mincho" w:eastAsia="MS Mincho" w:hAnsi="MS Mincho" w:cs="MS Mincho" w:hint="eastAsia"/>
                <w:b w:val="0"/>
                <w:bCs/>
                <w:sz w:val="20"/>
                <w:szCs w:val="20"/>
                <w:lang w:val="hr-HR"/>
              </w:rPr>
              <w:t>☐</w:t>
            </w:r>
            <w:r w:rsidRPr="003F3B2D">
              <w:rPr>
                <w:rFonts w:ascii="Arial" w:hAnsi="Arial" w:cs="Arial"/>
                <w:b w:val="0"/>
                <w:bCs/>
                <w:sz w:val="20"/>
                <w:szCs w:val="20"/>
                <w:lang w:val="hr-HR"/>
              </w:rPr>
              <w:t xml:space="preserve"> mentorski rad</w:t>
            </w:r>
          </w:p>
          <w:p w14:paraId="59A9E6F4" w14:textId="77777777" w:rsidR="005F0071" w:rsidRPr="003F3B2D" w:rsidRDefault="005F0071" w:rsidP="00B23CFA">
            <w:pPr>
              <w:tabs>
                <w:tab w:val="left" w:pos="2820"/>
              </w:tabs>
              <w:spacing w:after="0"/>
              <w:rPr>
                <w:rFonts w:ascii="Arial" w:hAnsi="Arial" w:cs="Arial"/>
                <w:sz w:val="20"/>
                <w:szCs w:val="20"/>
              </w:rPr>
            </w:pPr>
            <w:r w:rsidRPr="003F3B2D">
              <w:rPr>
                <w:rFonts w:ascii="Arial" w:eastAsia="MS Gothic" w:hAnsi="Arial" w:cs="Arial"/>
                <w:b/>
                <w:bCs/>
                <w:sz w:val="20"/>
                <w:szCs w:val="20"/>
              </w:rPr>
              <w:t xml:space="preserve">■ </w:t>
            </w:r>
            <w:r w:rsidRPr="003F3B2D">
              <w:rPr>
                <w:rFonts w:ascii="Arial" w:hAnsi="Arial" w:cs="Arial"/>
                <w:sz w:val="20"/>
                <w:szCs w:val="20"/>
              </w:rPr>
              <w:t>domaći rad</w:t>
            </w:r>
          </w:p>
        </w:tc>
      </w:tr>
      <w:tr w:rsidR="005F0071" w:rsidRPr="003F3B2D" w14:paraId="4D4643A6" w14:textId="77777777" w:rsidTr="00B23CFA">
        <w:trPr>
          <w:trHeight w:val="577"/>
        </w:trPr>
        <w:tc>
          <w:tcPr>
            <w:tcW w:w="1912" w:type="dxa"/>
            <w:gridSpan w:val="2"/>
            <w:vMerge/>
            <w:tcBorders>
              <w:top w:val="single" w:sz="4" w:space="0" w:color="auto"/>
              <w:left w:val="single" w:sz="12" w:space="0" w:color="auto"/>
              <w:bottom w:val="single" w:sz="4" w:space="0" w:color="auto"/>
              <w:right w:val="single" w:sz="4" w:space="0" w:color="auto"/>
            </w:tcBorders>
            <w:vAlign w:val="center"/>
          </w:tcPr>
          <w:p w14:paraId="4438735E" w14:textId="77777777" w:rsidR="005F0071" w:rsidRPr="003F3B2D" w:rsidRDefault="005F0071" w:rsidP="00B23CFA">
            <w:pPr>
              <w:spacing w:after="0"/>
              <w:rPr>
                <w:rFonts w:ascii="Arial" w:hAnsi="Arial" w:cs="Arial"/>
                <w:color w:val="000000"/>
                <w:sz w:val="20"/>
                <w:szCs w:val="20"/>
              </w:rPr>
            </w:pPr>
          </w:p>
        </w:tc>
        <w:tc>
          <w:tcPr>
            <w:tcW w:w="3390" w:type="dxa"/>
            <w:gridSpan w:val="4"/>
            <w:vMerge/>
            <w:tcBorders>
              <w:top w:val="single" w:sz="4" w:space="0" w:color="auto"/>
              <w:left w:val="single" w:sz="4" w:space="0" w:color="auto"/>
              <w:bottom w:val="single" w:sz="4" w:space="0" w:color="auto"/>
              <w:right w:val="single" w:sz="4" w:space="0" w:color="auto"/>
            </w:tcBorders>
            <w:vAlign w:val="center"/>
          </w:tcPr>
          <w:p w14:paraId="44AEC12E" w14:textId="77777777" w:rsidR="005F0071" w:rsidRPr="003F3B2D" w:rsidRDefault="005F0071" w:rsidP="00B23CFA">
            <w:pPr>
              <w:spacing w:after="0"/>
              <w:rPr>
                <w:rFonts w:ascii="Arial" w:hAnsi="Arial" w:cs="Arial"/>
                <w:sz w:val="20"/>
                <w:szCs w:val="20"/>
              </w:rPr>
            </w:pPr>
          </w:p>
        </w:tc>
        <w:tc>
          <w:tcPr>
            <w:tcW w:w="4162" w:type="dxa"/>
            <w:gridSpan w:val="8"/>
            <w:vMerge/>
            <w:tcBorders>
              <w:top w:val="single" w:sz="4" w:space="0" w:color="auto"/>
              <w:left w:val="single" w:sz="4" w:space="0" w:color="auto"/>
              <w:bottom w:val="single" w:sz="4" w:space="0" w:color="auto"/>
              <w:right w:val="single" w:sz="4" w:space="0" w:color="auto"/>
            </w:tcBorders>
            <w:vAlign w:val="center"/>
          </w:tcPr>
          <w:p w14:paraId="7F35C7FD" w14:textId="77777777" w:rsidR="005F0071" w:rsidRPr="003F3B2D" w:rsidRDefault="005F0071" w:rsidP="00B23CFA">
            <w:pPr>
              <w:spacing w:after="0"/>
              <w:rPr>
                <w:rFonts w:ascii="Arial" w:hAnsi="Arial" w:cs="Arial"/>
                <w:sz w:val="20"/>
                <w:szCs w:val="20"/>
              </w:rPr>
            </w:pPr>
          </w:p>
        </w:tc>
      </w:tr>
      <w:tr w:rsidR="005F0071" w:rsidRPr="003F3B2D" w14:paraId="430D1E65" w14:textId="77777777" w:rsidTr="00B23CFA">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B9E1232"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tcPr>
          <w:p w14:paraId="1A2CC84E"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eastAsia="Arial" w:hAnsi="Arial" w:cs="Arial"/>
                <w:sz w:val="20"/>
                <w:szCs w:val="20"/>
                <w:lang w:eastAsia="hr-HR"/>
              </w:rPr>
              <w:t>U skladu s Pravilnikom o studiju i sustavu studiranja i Deontološkim kodeksom za studente Medicinskog fakulteta u Splitu</w:t>
            </w:r>
            <w:r>
              <w:rPr>
                <w:rFonts w:ascii="Arial" w:eastAsia="Arial" w:hAnsi="Arial" w:cs="Arial"/>
                <w:sz w:val="20"/>
                <w:szCs w:val="20"/>
                <w:lang w:eastAsia="hr-HR"/>
              </w:rPr>
              <w:t>.</w:t>
            </w:r>
          </w:p>
        </w:tc>
      </w:tr>
      <w:tr w:rsidR="005F0071" w:rsidRPr="003F3B2D" w14:paraId="5D1503D3" w14:textId="77777777" w:rsidTr="00B23CFA">
        <w:trPr>
          <w:trHeight w:val="397"/>
        </w:trPr>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6953DC29"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vAlign w:val="center"/>
          </w:tcPr>
          <w:p w14:paraId="5131F812"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t>Pohađanje nastave</w:t>
            </w:r>
          </w:p>
        </w:tc>
        <w:tc>
          <w:tcPr>
            <w:tcW w:w="782" w:type="dxa"/>
            <w:tcBorders>
              <w:top w:val="single" w:sz="12" w:space="0" w:color="auto"/>
              <w:left w:val="single" w:sz="4" w:space="0" w:color="auto"/>
              <w:bottom w:val="single" w:sz="4" w:space="0" w:color="auto"/>
              <w:right w:val="single" w:sz="4" w:space="0" w:color="auto"/>
            </w:tcBorders>
            <w:vAlign w:val="center"/>
          </w:tcPr>
          <w:p w14:paraId="0506A8F4"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t>0,5</w:t>
            </w:r>
          </w:p>
        </w:tc>
        <w:tc>
          <w:tcPr>
            <w:tcW w:w="1275" w:type="dxa"/>
            <w:gridSpan w:val="3"/>
            <w:tcBorders>
              <w:top w:val="single" w:sz="12" w:space="0" w:color="auto"/>
              <w:left w:val="single" w:sz="4" w:space="0" w:color="auto"/>
              <w:bottom w:val="single" w:sz="4" w:space="0" w:color="auto"/>
              <w:right w:val="single" w:sz="4" w:space="0" w:color="auto"/>
            </w:tcBorders>
            <w:vAlign w:val="center"/>
          </w:tcPr>
          <w:p w14:paraId="6B8C4705"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8D755C"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DC5603"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bCs/>
                <w:color w:val="000000"/>
                <w:sz w:val="20"/>
                <w:szCs w:val="20"/>
                <w:lang w:val="hr-HR"/>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FDC9A37"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r>
      <w:tr w:rsidR="005F0071" w:rsidRPr="003F3B2D" w14:paraId="76D5A1DE" w14:textId="77777777" w:rsidTr="00B23CFA">
        <w:trPr>
          <w:trHeight w:val="397"/>
        </w:trPr>
        <w:tc>
          <w:tcPr>
            <w:tcW w:w="1912" w:type="dxa"/>
            <w:gridSpan w:val="2"/>
            <w:vMerge/>
            <w:tcBorders>
              <w:top w:val="single" w:sz="12" w:space="0" w:color="auto"/>
              <w:left w:val="single" w:sz="12" w:space="0" w:color="auto"/>
              <w:bottom w:val="single" w:sz="12" w:space="0" w:color="auto"/>
              <w:right w:val="single" w:sz="4" w:space="0" w:color="auto"/>
            </w:tcBorders>
            <w:vAlign w:val="center"/>
          </w:tcPr>
          <w:p w14:paraId="0A409950" w14:textId="77777777" w:rsidR="005F0071" w:rsidRPr="003F3B2D" w:rsidRDefault="005F0071" w:rsidP="00B23CFA">
            <w:pPr>
              <w:spacing w:after="0"/>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vAlign w:val="center"/>
          </w:tcPr>
          <w:p w14:paraId="6B46358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t>Eksperimentalni rad</w:t>
            </w:r>
          </w:p>
        </w:tc>
        <w:tc>
          <w:tcPr>
            <w:tcW w:w="782" w:type="dxa"/>
            <w:tcBorders>
              <w:top w:val="single" w:sz="4" w:space="0" w:color="auto"/>
              <w:left w:val="single" w:sz="4" w:space="0" w:color="auto"/>
              <w:bottom w:val="single" w:sz="4" w:space="0" w:color="auto"/>
              <w:right w:val="single" w:sz="4" w:space="0" w:color="auto"/>
            </w:tcBorders>
            <w:vAlign w:val="center"/>
          </w:tcPr>
          <w:p w14:paraId="7F7F6C7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671839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D35BF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7C7144"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bCs/>
                <w:sz w:val="20"/>
                <w:szCs w:val="20"/>
                <w:lang w:val="hr-HR"/>
              </w:rPr>
              <w:t>Domaći rad</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F1229AC"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bCs/>
                <w:sz w:val="20"/>
                <w:szCs w:val="20"/>
                <w:lang w:val="hr-HR"/>
              </w:rPr>
              <w:t>0,5</w:t>
            </w:r>
          </w:p>
        </w:tc>
      </w:tr>
      <w:tr w:rsidR="005F0071" w:rsidRPr="003F3B2D" w14:paraId="229754CF" w14:textId="77777777" w:rsidTr="00B23CFA">
        <w:trPr>
          <w:trHeight w:val="397"/>
        </w:trPr>
        <w:tc>
          <w:tcPr>
            <w:tcW w:w="1912" w:type="dxa"/>
            <w:gridSpan w:val="2"/>
            <w:vMerge/>
            <w:tcBorders>
              <w:top w:val="single" w:sz="12" w:space="0" w:color="auto"/>
              <w:left w:val="single" w:sz="12" w:space="0" w:color="auto"/>
              <w:bottom w:val="single" w:sz="12" w:space="0" w:color="auto"/>
              <w:right w:val="single" w:sz="4" w:space="0" w:color="auto"/>
            </w:tcBorders>
            <w:vAlign w:val="center"/>
          </w:tcPr>
          <w:p w14:paraId="7CAFC18C" w14:textId="77777777" w:rsidR="005F0071" w:rsidRPr="003F3B2D" w:rsidRDefault="005F0071" w:rsidP="00B23CFA">
            <w:pPr>
              <w:spacing w:after="0"/>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vAlign w:val="center"/>
          </w:tcPr>
          <w:p w14:paraId="7DA11A75"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t>Esej</w:t>
            </w:r>
          </w:p>
        </w:tc>
        <w:tc>
          <w:tcPr>
            <w:tcW w:w="782" w:type="dxa"/>
            <w:tcBorders>
              <w:top w:val="single" w:sz="4" w:space="0" w:color="auto"/>
              <w:left w:val="single" w:sz="4" w:space="0" w:color="auto"/>
              <w:bottom w:val="single" w:sz="4" w:space="0" w:color="auto"/>
              <w:right w:val="single" w:sz="4" w:space="0" w:color="auto"/>
            </w:tcBorders>
            <w:vAlign w:val="center"/>
          </w:tcPr>
          <w:p w14:paraId="2880EB6C"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4D45DE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color w:val="000000"/>
                <w:sz w:val="20"/>
                <w:szCs w:val="20"/>
                <w:lang w:val="hr-HR"/>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22842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3509D0"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r w:rsidRPr="003F3B2D">
              <w:rPr>
                <w:rFonts w:ascii="Arial" w:hAnsi="Arial" w:cs="Arial"/>
                <w:b w:val="0"/>
                <w:bCs/>
                <w:color w:val="000000"/>
                <w:sz w:val="20"/>
                <w:szCs w:val="20"/>
                <w:lang w:val="hr-HR"/>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AC64022"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r>
      <w:tr w:rsidR="005F0071" w:rsidRPr="003F3B2D" w14:paraId="663A10D5" w14:textId="77777777" w:rsidTr="00B23CFA">
        <w:trPr>
          <w:trHeight w:val="397"/>
        </w:trPr>
        <w:tc>
          <w:tcPr>
            <w:tcW w:w="1912" w:type="dxa"/>
            <w:gridSpan w:val="2"/>
            <w:vMerge/>
            <w:tcBorders>
              <w:top w:val="single" w:sz="12" w:space="0" w:color="auto"/>
              <w:left w:val="single" w:sz="12" w:space="0" w:color="auto"/>
              <w:bottom w:val="single" w:sz="12" w:space="0" w:color="auto"/>
              <w:right w:val="single" w:sz="4" w:space="0" w:color="auto"/>
            </w:tcBorders>
            <w:vAlign w:val="center"/>
          </w:tcPr>
          <w:p w14:paraId="229D57CD" w14:textId="77777777" w:rsidR="005F0071" w:rsidRPr="003F3B2D" w:rsidRDefault="005F0071" w:rsidP="00B23CFA">
            <w:pPr>
              <w:spacing w:after="0"/>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vAlign w:val="center"/>
          </w:tcPr>
          <w:p w14:paraId="093E1BB5"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t>Kolokviji</w:t>
            </w:r>
          </w:p>
        </w:tc>
        <w:tc>
          <w:tcPr>
            <w:tcW w:w="782" w:type="dxa"/>
            <w:tcBorders>
              <w:top w:val="single" w:sz="4" w:space="0" w:color="auto"/>
              <w:left w:val="single" w:sz="4" w:space="0" w:color="auto"/>
              <w:bottom w:val="single" w:sz="4" w:space="0" w:color="auto"/>
              <w:right w:val="single" w:sz="4" w:space="0" w:color="auto"/>
            </w:tcBorders>
            <w:vAlign w:val="center"/>
          </w:tcPr>
          <w:p w14:paraId="2EB9A62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326FC62"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color w:val="000000"/>
                <w:sz w:val="20"/>
                <w:szCs w:val="20"/>
                <w:lang w:val="hr-HR"/>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ACFE84"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ACC94B"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BB33D0E"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16288258" w14:textId="77777777" w:rsidTr="00B23CFA">
        <w:trPr>
          <w:trHeight w:val="397"/>
        </w:trPr>
        <w:tc>
          <w:tcPr>
            <w:tcW w:w="1912" w:type="dxa"/>
            <w:gridSpan w:val="2"/>
            <w:vMerge/>
            <w:tcBorders>
              <w:top w:val="single" w:sz="12" w:space="0" w:color="auto"/>
              <w:left w:val="single" w:sz="12" w:space="0" w:color="auto"/>
              <w:bottom w:val="single" w:sz="12" w:space="0" w:color="auto"/>
              <w:right w:val="single" w:sz="4" w:space="0" w:color="auto"/>
            </w:tcBorders>
            <w:vAlign w:val="center"/>
          </w:tcPr>
          <w:p w14:paraId="5CA4B7E9" w14:textId="77777777" w:rsidR="005F0071" w:rsidRPr="003F3B2D" w:rsidRDefault="005F0071" w:rsidP="00B23CFA">
            <w:pPr>
              <w:spacing w:after="0"/>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vAlign w:val="center"/>
          </w:tcPr>
          <w:p w14:paraId="36303B23"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vAlign w:val="center"/>
          </w:tcPr>
          <w:p w14:paraId="73599138"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1</w:t>
            </w:r>
          </w:p>
        </w:tc>
        <w:tc>
          <w:tcPr>
            <w:tcW w:w="1275" w:type="dxa"/>
            <w:gridSpan w:val="3"/>
            <w:tcBorders>
              <w:top w:val="single" w:sz="4" w:space="0" w:color="auto"/>
              <w:left w:val="single" w:sz="8" w:space="0" w:color="auto"/>
              <w:bottom w:val="single" w:sz="12" w:space="0" w:color="auto"/>
              <w:right w:val="single" w:sz="8" w:space="0" w:color="auto"/>
            </w:tcBorders>
            <w:vAlign w:val="center"/>
          </w:tcPr>
          <w:p w14:paraId="4E24F393"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tcPr>
          <w:p w14:paraId="7AA12D55"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tcPr>
          <w:p w14:paraId="14551B67"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tcPr>
          <w:p w14:paraId="20090C45"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253D0F8B" w14:textId="77777777" w:rsidTr="00B23CFA">
        <w:tc>
          <w:tcPr>
            <w:tcW w:w="1912"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B1D2431"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14:paraId="18022473"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Tijekom nastave provoditi će se kontinuirano ocjenjivanje studenta. Student tijekom nastave može prikupiti najviše 70% bodova i to 30% za pohađanje nastave, 30% za aktivnost na nastavi, 10% na domaći rad te 30% na završnom ispitu koji je pismeni.</w:t>
            </w:r>
          </w:p>
        </w:tc>
      </w:tr>
      <w:tr w:rsidR="005F0071" w:rsidRPr="003F3B2D" w14:paraId="3DEC90D6" w14:textId="77777777" w:rsidTr="00B23CFA">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28A1114"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tcPr>
          <w:p w14:paraId="75BDEDFA" w14:textId="77777777" w:rsidR="005F0071" w:rsidRPr="003F3B2D" w:rsidRDefault="005F0071" w:rsidP="00B23CFA">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tcPr>
          <w:p w14:paraId="125F7520" w14:textId="77777777" w:rsidR="005F0071" w:rsidRPr="003F3B2D" w:rsidRDefault="005F0071" w:rsidP="00B23CFA">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tcPr>
          <w:p w14:paraId="731D1647" w14:textId="77777777" w:rsidR="005F0071" w:rsidRPr="003F3B2D" w:rsidRDefault="005F0071" w:rsidP="00B23CFA">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Dostupnost putem ostalih medija</w:t>
            </w:r>
          </w:p>
        </w:tc>
      </w:tr>
      <w:tr w:rsidR="005F0071" w:rsidRPr="003F3B2D" w14:paraId="1C7F073F" w14:textId="77777777" w:rsidTr="00B23CFA">
        <w:trPr>
          <w:trHeight w:val="75"/>
        </w:trPr>
        <w:tc>
          <w:tcPr>
            <w:tcW w:w="1912" w:type="dxa"/>
            <w:gridSpan w:val="2"/>
            <w:vMerge/>
            <w:tcBorders>
              <w:top w:val="single" w:sz="12" w:space="0" w:color="auto"/>
              <w:left w:val="single" w:sz="12" w:space="0" w:color="auto"/>
              <w:bottom w:val="single" w:sz="12" w:space="0" w:color="auto"/>
              <w:right w:val="single" w:sz="4" w:space="0" w:color="auto"/>
            </w:tcBorders>
            <w:vAlign w:val="center"/>
          </w:tcPr>
          <w:p w14:paraId="377D4313" w14:textId="77777777" w:rsidR="005F0071" w:rsidRPr="003F3B2D" w:rsidRDefault="005F0071" w:rsidP="00B23CFA">
            <w:pPr>
              <w:spacing w:after="0"/>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14:paraId="5B8307DE"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t>Zakon o lijekovima</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tcPr>
          <w:p w14:paraId="4CD1B2EE"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tcPr>
          <w:p w14:paraId="23CA21CA"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t>Da, dostupno besplatno na internetu</w:t>
            </w:r>
          </w:p>
        </w:tc>
      </w:tr>
      <w:tr w:rsidR="005F0071" w:rsidRPr="003F3B2D" w14:paraId="0FA7C3F9" w14:textId="77777777" w:rsidTr="00B23CFA">
        <w:trPr>
          <w:trHeight w:val="75"/>
        </w:trPr>
        <w:tc>
          <w:tcPr>
            <w:tcW w:w="1912" w:type="dxa"/>
            <w:gridSpan w:val="2"/>
            <w:vMerge/>
            <w:tcBorders>
              <w:top w:val="single" w:sz="12" w:space="0" w:color="auto"/>
              <w:left w:val="single" w:sz="12" w:space="0" w:color="auto"/>
              <w:bottom w:val="single" w:sz="12" w:space="0" w:color="auto"/>
              <w:right w:val="single" w:sz="4" w:space="0" w:color="auto"/>
            </w:tcBorders>
            <w:vAlign w:val="center"/>
          </w:tcPr>
          <w:p w14:paraId="5045AC97" w14:textId="77777777" w:rsidR="005F0071" w:rsidRPr="003F3B2D" w:rsidRDefault="005F0071" w:rsidP="00B23CFA">
            <w:pPr>
              <w:spacing w:after="0"/>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14:paraId="1BFAF93F"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t>Pravilnik o oglašavanju lijekova</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14:paraId="063897F1"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14:paraId="4429B8EA"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t>Da, dostupno besplatno na internetu</w:t>
            </w:r>
          </w:p>
        </w:tc>
      </w:tr>
      <w:tr w:rsidR="005F0071" w:rsidRPr="003F3B2D" w14:paraId="553E9F7F" w14:textId="77777777" w:rsidTr="00B23CFA">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3215EE91"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0E6DF29E" w14:textId="77777777" w:rsidR="005F0071" w:rsidRPr="003F3B2D" w:rsidRDefault="005F0071" w:rsidP="00B23CFA">
            <w:pPr>
              <w:tabs>
                <w:tab w:val="left" w:pos="567"/>
              </w:tabs>
              <w:spacing w:after="0"/>
              <w:rPr>
                <w:rFonts w:ascii="Arial" w:hAnsi="Arial" w:cs="Arial"/>
                <w:color w:val="000000"/>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14:paraId="2B0144E2" w14:textId="77777777" w:rsidR="005F0071" w:rsidRPr="003F3B2D" w:rsidRDefault="005F0071" w:rsidP="00B23CFA">
            <w:pPr>
              <w:tabs>
                <w:tab w:val="left" w:pos="2820"/>
              </w:tabs>
              <w:spacing w:after="0"/>
              <w:rPr>
                <w:rFonts w:ascii="Arial" w:hAnsi="Arial" w:cs="Arial"/>
                <w:color w:val="000000"/>
                <w:sz w:val="20"/>
                <w:szCs w:val="20"/>
              </w:rPr>
            </w:pPr>
            <w:proofErr w:type="spellStart"/>
            <w:r w:rsidRPr="003F3B2D">
              <w:rPr>
                <w:rFonts w:ascii="Arial" w:hAnsi="Arial" w:cs="Arial"/>
                <w:color w:val="000000"/>
                <w:sz w:val="20"/>
                <w:szCs w:val="20"/>
              </w:rPr>
              <w:t>Shayne</w:t>
            </w:r>
            <w:proofErr w:type="spellEnd"/>
            <w:r w:rsidRPr="003F3B2D">
              <w:rPr>
                <w:rFonts w:ascii="Arial" w:hAnsi="Arial" w:cs="Arial"/>
                <w:color w:val="000000"/>
                <w:sz w:val="20"/>
                <w:szCs w:val="20"/>
              </w:rPr>
              <w:t xml:space="preserve"> Cox Gad (2005), Drug Discovery </w:t>
            </w:r>
            <w:proofErr w:type="spellStart"/>
            <w:r w:rsidRPr="003F3B2D">
              <w:rPr>
                <w:rFonts w:ascii="Arial" w:hAnsi="Arial" w:cs="Arial"/>
                <w:color w:val="000000"/>
                <w:sz w:val="20"/>
                <w:szCs w:val="20"/>
              </w:rPr>
              <w:t>Handbook</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Wiley-Interscience</w:t>
            </w:r>
            <w:proofErr w:type="spellEnd"/>
          </w:p>
          <w:p w14:paraId="6ABC4F64" w14:textId="77777777" w:rsidR="005F0071" w:rsidRPr="003F3B2D" w:rsidRDefault="005F0071" w:rsidP="00B23CFA">
            <w:pPr>
              <w:tabs>
                <w:tab w:val="left" w:pos="2820"/>
              </w:tabs>
              <w:spacing w:after="0"/>
              <w:rPr>
                <w:rFonts w:ascii="Arial" w:hAnsi="Arial" w:cs="Arial"/>
                <w:sz w:val="20"/>
                <w:szCs w:val="20"/>
              </w:rPr>
            </w:pPr>
            <w:proofErr w:type="spellStart"/>
            <w:r w:rsidRPr="003F3B2D">
              <w:rPr>
                <w:rFonts w:ascii="Arial" w:hAnsi="Arial" w:cs="Arial"/>
                <w:color w:val="000000"/>
                <w:sz w:val="20"/>
                <w:szCs w:val="20"/>
              </w:rPr>
              <w:t>Madsen</w:t>
            </w:r>
            <w:proofErr w:type="spellEnd"/>
            <w:r w:rsidRPr="003F3B2D">
              <w:rPr>
                <w:rFonts w:ascii="Arial" w:hAnsi="Arial" w:cs="Arial"/>
                <w:color w:val="000000"/>
                <w:sz w:val="20"/>
                <w:szCs w:val="20"/>
              </w:rPr>
              <w:t xml:space="preserve"> U. (2002), </w:t>
            </w:r>
            <w:proofErr w:type="spellStart"/>
            <w:r w:rsidRPr="003F3B2D">
              <w:rPr>
                <w:rFonts w:ascii="Arial" w:hAnsi="Arial" w:cs="Arial"/>
                <w:color w:val="000000"/>
                <w:sz w:val="20"/>
                <w:szCs w:val="20"/>
              </w:rPr>
              <w:t>Textbook</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of</w:t>
            </w:r>
            <w:proofErr w:type="spellEnd"/>
            <w:r w:rsidRPr="003F3B2D">
              <w:rPr>
                <w:rFonts w:ascii="Arial" w:hAnsi="Arial" w:cs="Arial"/>
                <w:color w:val="000000"/>
                <w:sz w:val="20"/>
                <w:szCs w:val="20"/>
              </w:rPr>
              <w:t xml:space="preserve"> Drug Design </w:t>
            </w:r>
            <w:proofErr w:type="spellStart"/>
            <w:r w:rsidRPr="003F3B2D">
              <w:rPr>
                <w:rFonts w:ascii="Arial" w:hAnsi="Arial" w:cs="Arial"/>
                <w:color w:val="000000"/>
                <w:sz w:val="20"/>
                <w:szCs w:val="20"/>
              </w:rPr>
              <w:t>and</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discovery</w:t>
            </w:r>
            <w:proofErr w:type="spellEnd"/>
            <w:r w:rsidRPr="003F3B2D">
              <w:rPr>
                <w:rFonts w:ascii="Arial" w:hAnsi="Arial" w:cs="Arial"/>
                <w:color w:val="000000"/>
                <w:sz w:val="20"/>
                <w:szCs w:val="20"/>
              </w:rPr>
              <w:t>, CRC</w:t>
            </w:r>
          </w:p>
        </w:tc>
      </w:tr>
      <w:tr w:rsidR="005F0071" w:rsidRPr="003F3B2D" w14:paraId="786CDF40" w14:textId="77777777" w:rsidTr="00B23CFA">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5E79A1C1" w14:textId="77777777" w:rsidR="005F0071" w:rsidRPr="003F3B2D" w:rsidRDefault="005F0071" w:rsidP="00B23CFA">
            <w:pPr>
              <w:tabs>
                <w:tab w:val="left" w:pos="567"/>
              </w:tabs>
              <w:spacing w:after="0"/>
              <w:rPr>
                <w:rFonts w:ascii="Arial" w:hAnsi="Arial" w:cs="Arial"/>
                <w:color w:val="000000"/>
                <w:sz w:val="20"/>
                <w:szCs w:val="20"/>
              </w:rPr>
            </w:pPr>
            <w:bookmarkStart w:id="0" w:name="_Hlk100141066"/>
            <w:r w:rsidRPr="003F3B2D">
              <w:rPr>
                <w:rFonts w:ascii="Arial" w:hAnsi="Arial" w:cs="Arial"/>
                <w:color w:val="000000"/>
                <w:sz w:val="20"/>
                <w:szCs w:val="20"/>
              </w:rPr>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7B3F420D"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44D5DDDD"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5BAD4BEA"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224627AD" w14:textId="77777777" w:rsidR="005F0071" w:rsidRPr="003F3B2D" w:rsidRDefault="005F0071" w:rsidP="00B23CFA">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bookmarkEnd w:id="0"/>
      <w:tr w:rsidR="005F0071" w:rsidRPr="003F3B2D" w14:paraId="15DA6229" w14:textId="77777777" w:rsidTr="00B23CFA">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3BD9E6D"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14:paraId="1C737EF6"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r>
    </w:tbl>
    <w:p w14:paraId="75F47A9C" w14:textId="77777777" w:rsidR="005F0071" w:rsidRPr="003F3B2D" w:rsidRDefault="005F0071" w:rsidP="005F0071">
      <w:pPr>
        <w:tabs>
          <w:tab w:val="left" w:pos="5940"/>
        </w:tabs>
        <w:spacing w:after="0"/>
        <w:rPr>
          <w:b/>
          <w:bCs/>
          <w:color w:val="000000"/>
          <w:sz w:val="20"/>
          <w:szCs w:val="20"/>
        </w:rPr>
      </w:pPr>
    </w:p>
    <w:p w14:paraId="3F10A9F5" w14:textId="77777777" w:rsidR="005F0071" w:rsidRPr="003F3B2D" w:rsidRDefault="005F0071" w:rsidP="005F0071">
      <w:pPr>
        <w:spacing w:after="0"/>
        <w:rPr>
          <w:b/>
          <w:bCs/>
          <w:color w:val="000000"/>
          <w:sz w:val="20"/>
          <w:szCs w:val="20"/>
        </w:rPr>
      </w:pPr>
      <w:r w:rsidRPr="003F3B2D">
        <w:rPr>
          <w:b/>
          <w:bCs/>
          <w:color w:val="000000"/>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F0071" w:rsidRPr="003F3B2D" w14:paraId="03667200" w14:textId="77777777" w:rsidTr="00B23CF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D54FC6F" w14:textId="77777777" w:rsidR="005F0071" w:rsidRPr="003F3B2D" w:rsidRDefault="005F0071" w:rsidP="00B23CFA">
            <w:pPr>
              <w:spacing w:after="0"/>
              <w:ind w:left="397" w:hanging="397"/>
              <w:rPr>
                <w:rFonts w:ascii="Arial" w:hAnsi="Arial" w:cs="Arial"/>
                <w:b/>
                <w:bCs/>
                <w:sz w:val="20"/>
                <w:szCs w:val="20"/>
              </w:rPr>
            </w:pPr>
            <w:r w:rsidRPr="003F3B2D">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06525C3" w14:textId="77777777" w:rsidR="005F0071" w:rsidRPr="003F3B2D" w:rsidRDefault="005F0071" w:rsidP="00B23CFA">
            <w:pPr>
              <w:spacing w:after="0"/>
              <w:ind w:left="397" w:hanging="397"/>
              <w:rPr>
                <w:rFonts w:ascii="Arial" w:hAnsi="Arial" w:cs="Arial"/>
                <w:b/>
                <w:bCs/>
                <w:sz w:val="20"/>
                <w:szCs w:val="20"/>
              </w:rPr>
            </w:pPr>
            <w:r w:rsidRPr="003F3B2D">
              <w:rPr>
                <w:rFonts w:ascii="Arial" w:hAnsi="Arial" w:cs="Arial"/>
                <w:b/>
                <w:bCs/>
                <w:sz w:val="20"/>
                <w:szCs w:val="20"/>
              </w:rPr>
              <w:t>Sudska farmacija</w:t>
            </w:r>
          </w:p>
        </w:tc>
      </w:tr>
      <w:tr w:rsidR="005F0071" w:rsidRPr="003F3B2D" w14:paraId="3BF5F72C"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C301A68" w14:textId="77777777" w:rsidR="005F0071" w:rsidRPr="003F3B2D" w:rsidRDefault="005F0071" w:rsidP="00B23CFA">
            <w:pPr>
              <w:spacing w:after="0"/>
              <w:rPr>
                <w:rStyle w:val="Naglaeno"/>
                <w:b w:val="0"/>
                <w:bCs w:val="0"/>
                <w:sz w:val="20"/>
                <w:szCs w:val="20"/>
              </w:rPr>
            </w:pPr>
            <w:r w:rsidRPr="003F3B2D">
              <w:rPr>
                <w:rStyle w:val="Naglaeno"/>
                <w:b w:val="0"/>
                <w:sz w:val="20"/>
                <w:szCs w:val="20"/>
              </w:rPr>
              <w:t>Kod</w:t>
            </w:r>
          </w:p>
        </w:tc>
        <w:tc>
          <w:tcPr>
            <w:tcW w:w="2502" w:type="dxa"/>
            <w:gridSpan w:val="3"/>
            <w:tcBorders>
              <w:top w:val="single" w:sz="12" w:space="0" w:color="auto"/>
              <w:right w:val="single" w:sz="12" w:space="0" w:color="auto"/>
            </w:tcBorders>
            <w:tcMar>
              <w:left w:w="57" w:type="dxa"/>
              <w:right w:w="57" w:type="dxa"/>
            </w:tcMar>
          </w:tcPr>
          <w:p w14:paraId="2C71C84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FARIZ20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41DCE2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267A46A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4.</w:t>
            </w:r>
          </w:p>
        </w:tc>
      </w:tr>
      <w:tr w:rsidR="005F0071" w:rsidRPr="003F3B2D" w14:paraId="7EA769E7"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6181FC9" w14:textId="77777777" w:rsidR="005F0071" w:rsidRPr="003F3B2D" w:rsidRDefault="005F0071" w:rsidP="00B23CFA">
            <w:pPr>
              <w:spacing w:after="0"/>
              <w:rPr>
                <w:rFonts w:ascii="Arial" w:hAnsi="Arial" w:cs="Arial"/>
                <w:sz w:val="20"/>
                <w:szCs w:val="20"/>
              </w:rPr>
            </w:pPr>
            <w:r w:rsidRPr="003F3B2D">
              <w:rPr>
                <w:rStyle w:val="Naglaeno"/>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468842D4"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Prof. dr.sc. Davorka </w:t>
            </w:r>
            <w:proofErr w:type="spellStart"/>
            <w:r w:rsidRPr="003F3B2D">
              <w:rPr>
                <w:rFonts w:ascii="Arial" w:hAnsi="Arial" w:cs="Arial"/>
                <w:sz w:val="20"/>
                <w:szCs w:val="20"/>
              </w:rPr>
              <w:t>Sutlović</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4788C9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4FB5707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3C9E6778" w14:textId="77777777" w:rsidTr="00B23CF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7796AE5D"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6AAC11E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Prof. dr.sc. Marija </w:t>
            </w:r>
            <w:proofErr w:type="spellStart"/>
            <w:r w:rsidRPr="003F3B2D">
              <w:rPr>
                <w:rFonts w:ascii="Arial" w:hAnsi="Arial" w:cs="Arial"/>
                <w:sz w:val="20"/>
                <w:szCs w:val="20"/>
              </w:rPr>
              <w:t>Definis</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6637CF5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06192EB2"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0F211518"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712" w:type="dxa"/>
            <w:tcBorders>
              <w:bottom w:val="single" w:sz="12" w:space="0" w:color="auto"/>
              <w:right w:val="single" w:sz="12" w:space="0" w:color="auto"/>
            </w:tcBorders>
            <w:vAlign w:val="center"/>
          </w:tcPr>
          <w:p w14:paraId="0332F691"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618" w:type="dxa"/>
            <w:tcBorders>
              <w:bottom w:val="single" w:sz="12" w:space="0" w:color="auto"/>
              <w:right w:val="single" w:sz="12" w:space="0" w:color="auto"/>
            </w:tcBorders>
            <w:vAlign w:val="center"/>
          </w:tcPr>
          <w:p w14:paraId="5529B8AB"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r>
      <w:tr w:rsidR="005F0071" w:rsidRPr="003F3B2D" w14:paraId="3F3BDF81" w14:textId="77777777" w:rsidTr="00B23CF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23F42DED" w14:textId="77777777" w:rsidR="005F0071" w:rsidRPr="003F3B2D" w:rsidRDefault="005F0071" w:rsidP="00B23CFA">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6992B3F0" w14:textId="77777777" w:rsidR="005F0071" w:rsidRPr="003F3B2D" w:rsidRDefault="005F0071" w:rsidP="00B23CFA">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C0DEC08" w14:textId="77777777" w:rsidR="005F0071" w:rsidRPr="003F3B2D" w:rsidRDefault="005F0071" w:rsidP="00B23CFA">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7D24D3A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08D9C62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10</w:t>
            </w:r>
          </w:p>
        </w:tc>
        <w:tc>
          <w:tcPr>
            <w:tcW w:w="712" w:type="dxa"/>
            <w:tcBorders>
              <w:bottom w:val="single" w:sz="12" w:space="0" w:color="auto"/>
              <w:right w:val="single" w:sz="12" w:space="0" w:color="auto"/>
            </w:tcBorders>
            <w:vAlign w:val="center"/>
          </w:tcPr>
          <w:p w14:paraId="259491E1"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5</w:t>
            </w:r>
          </w:p>
        </w:tc>
        <w:tc>
          <w:tcPr>
            <w:tcW w:w="618" w:type="dxa"/>
            <w:tcBorders>
              <w:bottom w:val="single" w:sz="12" w:space="0" w:color="auto"/>
              <w:right w:val="single" w:sz="12" w:space="0" w:color="auto"/>
            </w:tcBorders>
            <w:vAlign w:val="center"/>
          </w:tcPr>
          <w:p w14:paraId="4FAD1CEF" w14:textId="77777777" w:rsidR="005F0071" w:rsidRPr="003F3B2D" w:rsidRDefault="005F0071" w:rsidP="00B23CFA">
            <w:pPr>
              <w:spacing w:after="0"/>
              <w:rPr>
                <w:rFonts w:ascii="Arial" w:hAnsi="Arial" w:cs="Arial"/>
                <w:sz w:val="20"/>
                <w:szCs w:val="20"/>
              </w:rPr>
            </w:pPr>
          </w:p>
        </w:tc>
      </w:tr>
      <w:tr w:rsidR="005F0071" w:rsidRPr="003F3B2D" w14:paraId="385EA91C"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6FA3A2B"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78966972"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D5834E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7BF31AF8"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tc>
      </w:tr>
      <w:tr w:rsidR="005F0071" w:rsidRPr="003F3B2D" w14:paraId="3343DB97" w14:textId="77777777" w:rsidTr="00B23CF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28A6B52" w14:textId="77777777" w:rsidR="005F0071" w:rsidRPr="003F3B2D" w:rsidRDefault="005F0071" w:rsidP="00B23CFA">
            <w:pPr>
              <w:tabs>
                <w:tab w:val="left" w:pos="2820"/>
              </w:tabs>
              <w:spacing w:after="0"/>
              <w:jc w:val="center"/>
              <w:rPr>
                <w:rFonts w:ascii="Arial" w:hAnsi="Arial" w:cs="Arial"/>
                <w:b/>
                <w:bCs/>
                <w:sz w:val="20"/>
                <w:szCs w:val="20"/>
              </w:rPr>
            </w:pPr>
            <w:r w:rsidRPr="003F3B2D">
              <w:rPr>
                <w:rFonts w:ascii="Arial" w:hAnsi="Arial" w:cs="Arial"/>
                <w:b/>
                <w:bCs/>
                <w:sz w:val="20"/>
                <w:szCs w:val="20"/>
              </w:rPr>
              <w:t>OPIS PREDMETA</w:t>
            </w:r>
          </w:p>
        </w:tc>
      </w:tr>
      <w:tr w:rsidR="005F0071" w:rsidRPr="003F3B2D" w14:paraId="6BDEBE94"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D4C0F8A"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79FCF93F" w14:textId="77777777" w:rsidR="005F0071" w:rsidRPr="003F3B2D" w:rsidRDefault="005F0071" w:rsidP="00EB2446">
            <w:pPr>
              <w:numPr>
                <w:ilvl w:val="0"/>
                <w:numId w:val="101"/>
              </w:numPr>
              <w:tabs>
                <w:tab w:val="clear" w:pos="720"/>
              </w:tabs>
              <w:spacing w:after="0"/>
              <w:contextualSpacing/>
              <w:rPr>
                <w:rFonts w:ascii="Arial" w:hAnsi="Arial" w:cs="Arial"/>
                <w:sz w:val="20"/>
                <w:szCs w:val="20"/>
              </w:rPr>
            </w:pPr>
            <w:r w:rsidRPr="003F3B2D">
              <w:rPr>
                <w:rFonts w:ascii="Arial" w:hAnsi="Arial" w:cs="Arial"/>
                <w:sz w:val="20"/>
                <w:szCs w:val="20"/>
              </w:rPr>
              <w:t>Stjecanje znanja za razumijevanje osnovnih pojmova i principa iz područja sudske toksikologije.</w:t>
            </w:r>
          </w:p>
          <w:p w14:paraId="78F2D71A" w14:textId="77777777" w:rsidR="005F0071" w:rsidRPr="003F3B2D" w:rsidRDefault="005F0071" w:rsidP="00EB2446">
            <w:pPr>
              <w:numPr>
                <w:ilvl w:val="0"/>
                <w:numId w:val="101"/>
              </w:numPr>
              <w:tabs>
                <w:tab w:val="clear" w:pos="720"/>
              </w:tabs>
              <w:spacing w:after="0"/>
              <w:contextualSpacing/>
              <w:rPr>
                <w:rFonts w:ascii="Arial" w:hAnsi="Arial" w:cs="Arial"/>
                <w:sz w:val="20"/>
                <w:szCs w:val="20"/>
              </w:rPr>
            </w:pPr>
            <w:r w:rsidRPr="003F3B2D">
              <w:rPr>
                <w:rFonts w:ascii="Arial" w:hAnsi="Arial" w:cs="Arial"/>
                <w:sz w:val="20"/>
                <w:szCs w:val="20"/>
              </w:rPr>
              <w:t>Stjecanje znanja za prepoznavanje tvari  koje mogu izazvati kemijske nesreće i tvari koje mogu ugroziti sigurnost ljudi te nacionalnu sigurnost.</w:t>
            </w:r>
          </w:p>
          <w:p w14:paraId="1732EBF8" w14:textId="77777777" w:rsidR="005F0071" w:rsidRPr="003F3B2D" w:rsidRDefault="005F0071" w:rsidP="00EB2446">
            <w:pPr>
              <w:numPr>
                <w:ilvl w:val="0"/>
                <w:numId w:val="101"/>
              </w:numPr>
              <w:tabs>
                <w:tab w:val="clear" w:pos="720"/>
              </w:tabs>
              <w:spacing w:after="0"/>
              <w:rPr>
                <w:rFonts w:ascii="Arial" w:hAnsi="Arial" w:cs="Arial"/>
                <w:sz w:val="20"/>
                <w:szCs w:val="20"/>
              </w:rPr>
            </w:pPr>
            <w:r w:rsidRPr="003F3B2D">
              <w:rPr>
                <w:rFonts w:ascii="Arial" w:hAnsi="Arial" w:cs="Arial"/>
                <w:sz w:val="20"/>
                <w:szCs w:val="20"/>
              </w:rPr>
              <w:t xml:space="preserve">Stjecanje znanja o </w:t>
            </w:r>
            <w:r w:rsidRPr="003F3B2D">
              <w:rPr>
                <w:rFonts w:ascii="Arial" w:hAnsi="Arial" w:cs="Arial"/>
                <w:color w:val="000000"/>
                <w:sz w:val="20"/>
                <w:szCs w:val="20"/>
              </w:rPr>
              <w:t>nesrećama izazvanima različitim vrstama kemikalija, posebice  na radnom mjestu, a koje mogu biti predmet sudskog spora.</w:t>
            </w:r>
          </w:p>
          <w:p w14:paraId="179355C0" w14:textId="77777777" w:rsidR="005F0071" w:rsidRPr="003F3B2D" w:rsidRDefault="005F0071" w:rsidP="00EB2446">
            <w:pPr>
              <w:numPr>
                <w:ilvl w:val="0"/>
                <w:numId w:val="101"/>
              </w:numPr>
              <w:tabs>
                <w:tab w:val="clear" w:pos="720"/>
              </w:tabs>
              <w:spacing w:after="0"/>
              <w:rPr>
                <w:rFonts w:ascii="Arial" w:hAnsi="Arial" w:cs="Arial"/>
                <w:sz w:val="20"/>
                <w:szCs w:val="20"/>
              </w:rPr>
            </w:pPr>
            <w:r w:rsidRPr="003F3B2D">
              <w:rPr>
                <w:rFonts w:ascii="Arial" w:hAnsi="Arial" w:cs="Arial"/>
                <w:color w:val="000000"/>
                <w:sz w:val="20"/>
                <w:szCs w:val="20"/>
              </w:rPr>
              <w:t xml:space="preserve">Stjecanje znanja o zlouporabi lijekova i </w:t>
            </w:r>
            <w:proofErr w:type="spellStart"/>
            <w:r w:rsidRPr="003F3B2D">
              <w:rPr>
                <w:rFonts w:ascii="Arial" w:hAnsi="Arial" w:cs="Arial"/>
                <w:color w:val="000000"/>
                <w:sz w:val="20"/>
                <w:szCs w:val="20"/>
              </w:rPr>
              <w:t>sredsava</w:t>
            </w:r>
            <w:proofErr w:type="spellEnd"/>
            <w:r w:rsidRPr="003F3B2D">
              <w:rPr>
                <w:rFonts w:ascii="Arial" w:hAnsi="Arial" w:cs="Arial"/>
                <w:color w:val="000000"/>
                <w:sz w:val="20"/>
                <w:szCs w:val="20"/>
              </w:rPr>
              <w:t xml:space="preserve"> ovisnosti.</w:t>
            </w:r>
          </w:p>
          <w:p w14:paraId="0A4D5343" w14:textId="77777777" w:rsidR="005F0071" w:rsidRPr="003F3B2D" w:rsidRDefault="005F0071" w:rsidP="00EB2446">
            <w:pPr>
              <w:numPr>
                <w:ilvl w:val="0"/>
                <w:numId w:val="101"/>
              </w:numPr>
              <w:tabs>
                <w:tab w:val="clear" w:pos="720"/>
              </w:tabs>
              <w:spacing w:after="0"/>
              <w:rPr>
                <w:rFonts w:ascii="Arial" w:hAnsi="Arial" w:cs="Arial"/>
                <w:sz w:val="20"/>
                <w:szCs w:val="20"/>
              </w:rPr>
            </w:pPr>
            <w:r w:rsidRPr="003F3B2D">
              <w:rPr>
                <w:rFonts w:ascii="Arial" w:hAnsi="Arial" w:cs="Arial"/>
                <w:sz w:val="20"/>
                <w:szCs w:val="20"/>
              </w:rPr>
              <w:t>Stjecanje znanja o proizvodnji i distribuciji novih psihoaktivnih tvari.</w:t>
            </w:r>
          </w:p>
          <w:p w14:paraId="537FE0C5" w14:textId="77777777" w:rsidR="005F0071" w:rsidRPr="003F3B2D" w:rsidRDefault="005F0071" w:rsidP="00EB2446">
            <w:pPr>
              <w:numPr>
                <w:ilvl w:val="0"/>
                <w:numId w:val="101"/>
              </w:numPr>
              <w:tabs>
                <w:tab w:val="clear" w:pos="720"/>
              </w:tabs>
              <w:spacing w:after="0"/>
              <w:rPr>
                <w:rFonts w:ascii="Arial" w:hAnsi="Arial" w:cs="Arial"/>
                <w:sz w:val="20"/>
                <w:szCs w:val="20"/>
              </w:rPr>
            </w:pPr>
            <w:r w:rsidRPr="003F3B2D">
              <w:rPr>
                <w:rFonts w:ascii="Arial" w:hAnsi="Arial" w:cs="Arial"/>
                <w:color w:val="000000"/>
                <w:sz w:val="20"/>
                <w:szCs w:val="20"/>
              </w:rPr>
              <w:t xml:space="preserve">Stjecanje znanja o  uzimanju bioloških i </w:t>
            </w:r>
            <w:proofErr w:type="spellStart"/>
            <w:r w:rsidRPr="003F3B2D">
              <w:rPr>
                <w:rFonts w:ascii="Arial" w:hAnsi="Arial" w:cs="Arial"/>
                <w:color w:val="000000"/>
                <w:sz w:val="20"/>
                <w:szCs w:val="20"/>
              </w:rPr>
              <w:t>nebioloških</w:t>
            </w:r>
            <w:proofErr w:type="spellEnd"/>
            <w:r w:rsidRPr="003F3B2D">
              <w:rPr>
                <w:rFonts w:ascii="Arial" w:hAnsi="Arial" w:cs="Arial"/>
                <w:color w:val="000000"/>
                <w:sz w:val="20"/>
                <w:szCs w:val="20"/>
              </w:rPr>
              <w:t xml:space="preserve"> uzoraka za potrebe vještačenja.</w:t>
            </w:r>
          </w:p>
        </w:tc>
      </w:tr>
      <w:tr w:rsidR="005F0071" w:rsidRPr="003F3B2D" w14:paraId="7583A645" w14:textId="77777777" w:rsidTr="00B23CFA">
        <w:tc>
          <w:tcPr>
            <w:tcW w:w="1912" w:type="dxa"/>
            <w:gridSpan w:val="2"/>
            <w:tcBorders>
              <w:left w:val="single" w:sz="12" w:space="0" w:color="auto"/>
            </w:tcBorders>
            <w:shd w:val="clear" w:color="auto" w:fill="CCFFFF"/>
            <w:tcMar>
              <w:left w:w="57" w:type="dxa"/>
              <w:right w:w="57" w:type="dxa"/>
            </w:tcMar>
            <w:vAlign w:val="center"/>
          </w:tcPr>
          <w:p w14:paraId="5B422BE0"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149A10D0" w14:textId="77777777" w:rsidR="005F0071" w:rsidRPr="003F3B2D" w:rsidRDefault="005F0071" w:rsidP="00B23CFA">
            <w:pPr>
              <w:spacing w:after="0"/>
              <w:ind w:left="360"/>
              <w:rPr>
                <w:rFonts w:ascii="Arial" w:hAnsi="Arial" w:cs="Arial"/>
                <w:sz w:val="20"/>
                <w:szCs w:val="20"/>
              </w:rPr>
            </w:pPr>
          </w:p>
        </w:tc>
      </w:tr>
      <w:tr w:rsidR="005F0071" w:rsidRPr="003F3B2D" w14:paraId="5AA60385" w14:textId="77777777" w:rsidTr="00B23CFA">
        <w:tc>
          <w:tcPr>
            <w:tcW w:w="1912" w:type="dxa"/>
            <w:gridSpan w:val="2"/>
            <w:tcBorders>
              <w:left w:val="single" w:sz="12" w:space="0" w:color="auto"/>
            </w:tcBorders>
            <w:shd w:val="clear" w:color="auto" w:fill="CCFFFF"/>
            <w:tcMar>
              <w:left w:w="57" w:type="dxa"/>
              <w:right w:w="57" w:type="dxa"/>
            </w:tcMar>
            <w:vAlign w:val="center"/>
          </w:tcPr>
          <w:p w14:paraId="568E936F"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36BAF898" w14:textId="77777777" w:rsidR="005F0071" w:rsidRPr="003F3B2D" w:rsidRDefault="005F0071" w:rsidP="00EB2446">
            <w:pPr>
              <w:numPr>
                <w:ilvl w:val="0"/>
                <w:numId w:val="100"/>
              </w:numPr>
              <w:spacing w:after="0"/>
              <w:contextualSpacing/>
              <w:rPr>
                <w:rFonts w:ascii="Arial" w:hAnsi="Arial" w:cs="Arial"/>
                <w:sz w:val="20"/>
                <w:szCs w:val="20"/>
              </w:rPr>
            </w:pPr>
            <w:r w:rsidRPr="003F3B2D">
              <w:rPr>
                <w:rFonts w:ascii="Arial" w:hAnsi="Arial" w:cs="Arial"/>
                <w:sz w:val="20"/>
                <w:szCs w:val="20"/>
              </w:rPr>
              <w:t>Opisati temeljne pojmove iz područja sudske toksikologije,</w:t>
            </w:r>
          </w:p>
          <w:p w14:paraId="3DDFAEF1" w14:textId="77777777" w:rsidR="005F0071" w:rsidRPr="003F3B2D" w:rsidRDefault="005F0071" w:rsidP="00EB2446">
            <w:pPr>
              <w:numPr>
                <w:ilvl w:val="0"/>
                <w:numId w:val="100"/>
              </w:numPr>
              <w:spacing w:after="0"/>
              <w:contextualSpacing/>
              <w:rPr>
                <w:rFonts w:ascii="Arial" w:hAnsi="Arial" w:cs="Arial"/>
                <w:sz w:val="20"/>
                <w:szCs w:val="20"/>
              </w:rPr>
            </w:pPr>
            <w:r w:rsidRPr="003F3B2D">
              <w:rPr>
                <w:rFonts w:ascii="Arial" w:hAnsi="Arial" w:cs="Arial"/>
                <w:sz w:val="20"/>
                <w:szCs w:val="20"/>
              </w:rPr>
              <w:t>Prepoznati vrste otrovnih tvari koje mogu izazvati kemijske nesreće i katastrofe.</w:t>
            </w:r>
          </w:p>
          <w:p w14:paraId="49473794" w14:textId="77777777" w:rsidR="005F0071" w:rsidRPr="003F3B2D" w:rsidRDefault="005F0071" w:rsidP="00EB2446">
            <w:pPr>
              <w:numPr>
                <w:ilvl w:val="0"/>
                <w:numId w:val="100"/>
              </w:numPr>
              <w:spacing w:after="0"/>
              <w:contextualSpacing/>
              <w:rPr>
                <w:rFonts w:ascii="Arial" w:hAnsi="Arial" w:cs="Arial"/>
                <w:sz w:val="20"/>
                <w:szCs w:val="20"/>
              </w:rPr>
            </w:pPr>
            <w:r w:rsidRPr="003F3B2D">
              <w:rPr>
                <w:rFonts w:ascii="Arial" w:hAnsi="Arial" w:cs="Arial"/>
                <w:sz w:val="20"/>
                <w:szCs w:val="20"/>
              </w:rPr>
              <w:t>Prevenirati mogućnost ugroze sigurnosti pri rukovanju sa različitim kemijskim tvarima.</w:t>
            </w:r>
          </w:p>
          <w:p w14:paraId="4C2C1569" w14:textId="77777777" w:rsidR="005F0071" w:rsidRPr="003F3B2D" w:rsidRDefault="005F0071" w:rsidP="00EB2446">
            <w:pPr>
              <w:numPr>
                <w:ilvl w:val="0"/>
                <w:numId w:val="100"/>
              </w:numPr>
              <w:spacing w:after="0"/>
              <w:contextualSpacing/>
              <w:rPr>
                <w:rFonts w:ascii="Arial" w:hAnsi="Arial" w:cs="Arial"/>
                <w:sz w:val="20"/>
                <w:szCs w:val="20"/>
              </w:rPr>
            </w:pPr>
            <w:r w:rsidRPr="003F3B2D">
              <w:rPr>
                <w:rFonts w:ascii="Arial" w:hAnsi="Arial" w:cs="Arial"/>
                <w:sz w:val="20"/>
                <w:szCs w:val="20"/>
              </w:rPr>
              <w:t>Znati razlikovati rezultate analiza i odabrati one koji se mogu interpretirati na sudu.</w:t>
            </w:r>
          </w:p>
          <w:p w14:paraId="523E4585" w14:textId="77777777" w:rsidR="005F0071" w:rsidRPr="003F3B2D" w:rsidRDefault="005F0071" w:rsidP="00EB2446">
            <w:pPr>
              <w:numPr>
                <w:ilvl w:val="0"/>
                <w:numId w:val="100"/>
              </w:numPr>
              <w:spacing w:after="0"/>
              <w:contextualSpacing/>
              <w:rPr>
                <w:rFonts w:ascii="Arial" w:hAnsi="Arial" w:cs="Arial"/>
                <w:sz w:val="20"/>
                <w:szCs w:val="20"/>
              </w:rPr>
            </w:pPr>
            <w:r w:rsidRPr="003F3B2D">
              <w:rPr>
                <w:rFonts w:ascii="Arial" w:hAnsi="Arial" w:cs="Arial"/>
                <w:sz w:val="20"/>
                <w:szCs w:val="20"/>
              </w:rPr>
              <w:t>Evaluirati prema analitičkim podatcima opravdanost terapije lijekovima kod ovisnika.</w:t>
            </w:r>
          </w:p>
          <w:p w14:paraId="39FDDA21" w14:textId="77777777" w:rsidR="005F0071" w:rsidRPr="003F3B2D" w:rsidRDefault="005F0071" w:rsidP="00EB2446">
            <w:pPr>
              <w:numPr>
                <w:ilvl w:val="0"/>
                <w:numId w:val="100"/>
              </w:numPr>
              <w:spacing w:after="0"/>
              <w:contextualSpacing/>
              <w:rPr>
                <w:rFonts w:ascii="Arial" w:hAnsi="Arial" w:cs="Arial"/>
                <w:sz w:val="20"/>
                <w:szCs w:val="20"/>
              </w:rPr>
            </w:pPr>
            <w:r w:rsidRPr="003F3B2D">
              <w:rPr>
                <w:rFonts w:ascii="Arial" w:hAnsi="Arial" w:cs="Arial"/>
                <w:sz w:val="20"/>
                <w:szCs w:val="20"/>
              </w:rPr>
              <w:t>Izračunati koncentracije alkohola u krvi za potrebe sudskih sporova.</w:t>
            </w:r>
          </w:p>
        </w:tc>
      </w:tr>
      <w:tr w:rsidR="005F0071" w:rsidRPr="003F3B2D" w14:paraId="7638980B" w14:textId="77777777" w:rsidTr="00B23CFA">
        <w:tc>
          <w:tcPr>
            <w:tcW w:w="1912" w:type="dxa"/>
            <w:gridSpan w:val="2"/>
            <w:tcBorders>
              <w:left w:val="single" w:sz="12" w:space="0" w:color="auto"/>
            </w:tcBorders>
            <w:shd w:val="clear" w:color="auto" w:fill="CCFFFF"/>
            <w:tcMar>
              <w:left w:w="57" w:type="dxa"/>
              <w:right w:w="57" w:type="dxa"/>
            </w:tcMar>
            <w:vAlign w:val="center"/>
          </w:tcPr>
          <w:p w14:paraId="2DE1F5DC"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5F0071" w:rsidRPr="003F3B2D" w14:paraId="07E37F2A" w14:textId="77777777" w:rsidTr="00B23CFA">
              <w:trPr>
                <w:trHeight w:val="227"/>
              </w:trPr>
              <w:tc>
                <w:tcPr>
                  <w:tcW w:w="918" w:type="dxa"/>
                  <w:shd w:val="clear" w:color="auto" w:fill="auto"/>
                </w:tcPr>
                <w:p w14:paraId="50A1CC04" w14:textId="77777777" w:rsidR="005F0071" w:rsidRPr="00042633" w:rsidRDefault="005F0071" w:rsidP="00B23CFA">
                  <w:pPr>
                    <w:spacing w:after="0"/>
                    <w:jc w:val="center"/>
                    <w:rPr>
                      <w:rFonts w:ascii="Arial" w:hAnsi="Arial" w:cs="Arial"/>
                      <w:sz w:val="20"/>
                      <w:szCs w:val="20"/>
                    </w:rPr>
                  </w:pPr>
                  <w:r w:rsidRPr="00042633">
                    <w:rPr>
                      <w:rFonts w:ascii="Arial" w:hAnsi="Arial" w:cs="Arial"/>
                      <w:sz w:val="20"/>
                      <w:szCs w:val="20"/>
                    </w:rPr>
                    <w:t>Oblik nastave</w:t>
                  </w:r>
                </w:p>
              </w:tc>
              <w:tc>
                <w:tcPr>
                  <w:tcW w:w="5388" w:type="dxa"/>
                  <w:shd w:val="clear" w:color="auto" w:fill="auto"/>
                </w:tcPr>
                <w:p w14:paraId="6A1CA026" w14:textId="77777777" w:rsidR="005F0071" w:rsidRPr="00042633" w:rsidRDefault="005F0071" w:rsidP="00B23CFA">
                  <w:pPr>
                    <w:spacing w:after="0"/>
                    <w:jc w:val="center"/>
                    <w:rPr>
                      <w:rFonts w:ascii="Arial" w:hAnsi="Arial" w:cs="Arial"/>
                      <w:sz w:val="20"/>
                      <w:szCs w:val="20"/>
                    </w:rPr>
                  </w:pPr>
                  <w:r w:rsidRPr="00042633">
                    <w:rPr>
                      <w:rFonts w:ascii="Arial" w:hAnsi="Arial" w:cs="Arial"/>
                      <w:sz w:val="20"/>
                      <w:szCs w:val="20"/>
                    </w:rPr>
                    <w:t>Tema</w:t>
                  </w:r>
                </w:p>
              </w:tc>
              <w:tc>
                <w:tcPr>
                  <w:tcW w:w="1127" w:type="dxa"/>
                  <w:shd w:val="clear" w:color="auto" w:fill="auto"/>
                </w:tcPr>
                <w:p w14:paraId="6738C4D1" w14:textId="77777777" w:rsidR="005F0071" w:rsidRPr="00042633" w:rsidRDefault="005F0071" w:rsidP="00B23CFA">
                  <w:pPr>
                    <w:spacing w:after="0"/>
                    <w:jc w:val="center"/>
                    <w:rPr>
                      <w:rFonts w:ascii="Arial" w:hAnsi="Arial" w:cs="Arial"/>
                      <w:sz w:val="20"/>
                      <w:szCs w:val="20"/>
                    </w:rPr>
                  </w:pPr>
                  <w:r w:rsidRPr="00042633">
                    <w:rPr>
                      <w:rFonts w:ascii="Arial" w:hAnsi="Arial" w:cs="Arial"/>
                      <w:sz w:val="20"/>
                      <w:szCs w:val="20"/>
                    </w:rPr>
                    <w:t>Broj student sati</w:t>
                  </w:r>
                </w:p>
              </w:tc>
            </w:tr>
            <w:tr w:rsidR="005F0071" w:rsidRPr="003F3B2D" w14:paraId="203DD953" w14:textId="77777777" w:rsidTr="00B23CFA">
              <w:trPr>
                <w:trHeight w:val="227"/>
              </w:trPr>
              <w:tc>
                <w:tcPr>
                  <w:tcW w:w="918" w:type="dxa"/>
                  <w:shd w:val="clear" w:color="auto" w:fill="auto"/>
                </w:tcPr>
                <w:p w14:paraId="3D921DB0" w14:textId="77777777" w:rsidR="005F0071" w:rsidRPr="00042633" w:rsidRDefault="005F0071" w:rsidP="00B23CFA">
                  <w:pPr>
                    <w:spacing w:after="0"/>
                    <w:jc w:val="center"/>
                    <w:rPr>
                      <w:rFonts w:ascii="Arial" w:hAnsi="Arial" w:cs="Arial"/>
                      <w:sz w:val="20"/>
                      <w:szCs w:val="20"/>
                    </w:rPr>
                  </w:pPr>
                  <w:r w:rsidRPr="00042633">
                    <w:rPr>
                      <w:rFonts w:ascii="Arial" w:hAnsi="Arial" w:cs="Arial"/>
                      <w:sz w:val="20"/>
                      <w:szCs w:val="20"/>
                    </w:rPr>
                    <w:t>P1</w:t>
                  </w:r>
                </w:p>
              </w:tc>
              <w:tc>
                <w:tcPr>
                  <w:tcW w:w="5388" w:type="dxa"/>
                  <w:shd w:val="clear" w:color="auto" w:fill="auto"/>
                </w:tcPr>
                <w:p w14:paraId="2989C1F4" w14:textId="77777777" w:rsidR="005F0071" w:rsidRPr="00042633" w:rsidRDefault="005F0071" w:rsidP="00B23CFA">
                  <w:pPr>
                    <w:spacing w:after="0"/>
                    <w:jc w:val="center"/>
                    <w:rPr>
                      <w:rFonts w:ascii="Arial" w:eastAsia="Cambria" w:hAnsi="Arial" w:cs="Arial"/>
                      <w:bCs/>
                      <w:sz w:val="20"/>
                      <w:szCs w:val="20"/>
                    </w:rPr>
                  </w:pPr>
                  <w:r w:rsidRPr="00042633">
                    <w:rPr>
                      <w:rFonts w:ascii="Arial" w:eastAsia="Cambria" w:hAnsi="Arial" w:cs="Arial"/>
                      <w:bCs/>
                      <w:sz w:val="20"/>
                      <w:szCs w:val="20"/>
                    </w:rPr>
                    <w:t>Uvod u sudsku farmaciju</w:t>
                  </w:r>
                  <w:r w:rsidRPr="00042633">
                    <w:rPr>
                      <w:rFonts w:ascii="Arial" w:hAnsi="Arial" w:cs="Arial"/>
                      <w:sz w:val="20"/>
                      <w:szCs w:val="20"/>
                    </w:rPr>
                    <w:t xml:space="preserve"> / Vrste otrovanja</w:t>
                  </w:r>
                </w:p>
              </w:tc>
              <w:tc>
                <w:tcPr>
                  <w:tcW w:w="1127" w:type="dxa"/>
                  <w:shd w:val="clear" w:color="auto" w:fill="auto"/>
                </w:tcPr>
                <w:p w14:paraId="24E27F64" w14:textId="77777777" w:rsidR="005F0071" w:rsidRPr="00042633" w:rsidRDefault="005F0071" w:rsidP="00B23CFA">
                  <w:pPr>
                    <w:spacing w:after="0"/>
                    <w:jc w:val="center"/>
                    <w:rPr>
                      <w:rFonts w:ascii="Arial" w:hAnsi="Arial" w:cs="Arial"/>
                      <w:sz w:val="20"/>
                      <w:szCs w:val="20"/>
                    </w:rPr>
                  </w:pPr>
                  <w:r w:rsidRPr="00042633">
                    <w:rPr>
                      <w:rFonts w:ascii="Arial" w:hAnsi="Arial" w:cs="Arial"/>
                      <w:sz w:val="20"/>
                      <w:szCs w:val="20"/>
                    </w:rPr>
                    <w:t>2</w:t>
                  </w:r>
                </w:p>
              </w:tc>
            </w:tr>
            <w:tr w:rsidR="005F0071" w:rsidRPr="003F3B2D" w14:paraId="24077BFB" w14:textId="77777777" w:rsidTr="00B23CFA">
              <w:trPr>
                <w:trHeight w:val="227"/>
              </w:trPr>
              <w:tc>
                <w:tcPr>
                  <w:tcW w:w="918" w:type="dxa"/>
                  <w:shd w:val="clear" w:color="auto" w:fill="auto"/>
                </w:tcPr>
                <w:p w14:paraId="7FC70F41" w14:textId="77777777" w:rsidR="005F0071" w:rsidRPr="00042633" w:rsidRDefault="005F0071" w:rsidP="00B23CFA">
                  <w:pPr>
                    <w:spacing w:after="0"/>
                    <w:jc w:val="center"/>
                    <w:rPr>
                      <w:rFonts w:ascii="Arial" w:hAnsi="Arial" w:cs="Arial"/>
                      <w:sz w:val="20"/>
                      <w:szCs w:val="20"/>
                    </w:rPr>
                  </w:pPr>
                  <w:r w:rsidRPr="00042633">
                    <w:rPr>
                      <w:rFonts w:ascii="Arial" w:hAnsi="Arial" w:cs="Arial"/>
                      <w:sz w:val="20"/>
                      <w:szCs w:val="20"/>
                    </w:rPr>
                    <w:t>P2</w:t>
                  </w:r>
                </w:p>
              </w:tc>
              <w:tc>
                <w:tcPr>
                  <w:tcW w:w="5388" w:type="dxa"/>
                  <w:shd w:val="clear" w:color="auto" w:fill="auto"/>
                </w:tcPr>
                <w:p w14:paraId="12A1231B" w14:textId="77777777" w:rsidR="005F0071" w:rsidRPr="00042633" w:rsidRDefault="005F0071" w:rsidP="00B23CFA">
                  <w:pPr>
                    <w:spacing w:after="0"/>
                    <w:jc w:val="center"/>
                    <w:rPr>
                      <w:rFonts w:ascii="Arial" w:hAnsi="Arial" w:cs="Arial"/>
                      <w:sz w:val="20"/>
                      <w:szCs w:val="20"/>
                    </w:rPr>
                  </w:pPr>
                  <w:r w:rsidRPr="00042633">
                    <w:rPr>
                      <w:rFonts w:ascii="Arial" w:hAnsi="Arial" w:cs="Arial"/>
                      <w:sz w:val="20"/>
                      <w:szCs w:val="20"/>
                    </w:rPr>
                    <w:t>Opasne tvari i nacionalna sigurnost</w:t>
                  </w:r>
                </w:p>
              </w:tc>
              <w:tc>
                <w:tcPr>
                  <w:tcW w:w="1127" w:type="dxa"/>
                  <w:shd w:val="clear" w:color="auto" w:fill="auto"/>
                </w:tcPr>
                <w:p w14:paraId="4ACC8B44" w14:textId="77777777" w:rsidR="005F0071" w:rsidRPr="00042633" w:rsidRDefault="005F0071" w:rsidP="00B23CFA">
                  <w:pPr>
                    <w:spacing w:after="0"/>
                    <w:jc w:val="center"/>
                    <w:rPr>
                      <w:rFonts w:ascii="Arial" w:hAnsi="Arial" w:cs="Arial"/>
                      <w:sz w:val="20"/>
                      <w:szCs w:val="20"/>
                    </w:rPr>
                  </w:pPr>
                  <w:r w:rsidRPr="00042633">
                    <w:rPr>
                      <w:rFonts w:ascii="Arial" w:hAnsi="Arial" w:cs="Arial"/>
                      <w:sz w:val="20"/>
                      <w:szCs w:val="20"/>
                    </w:rPr>
                    <w:t>2</w:t>
                  </w:r>
                </w:p>
              </w:tc>
            </w:tr>
            <w:tr w:rsidR="005F0071" w:rsidRPr="003F3B2D" w14:paraId="61FA4063" w14:textId="77777777" w:rsidTr="00B23CFA">
              <w:trPr>
                <w:trHeight w:val="227"/>
              </w:trPr>
              <w:tc>
                <w:tcPr>
                  <w:tcW w:w="918" w:type="dxa"/>
                  <w:shd w:val="clear" w:color="auto" w:fill="auto"/>
                </w:tcPr>
                <w:p w14:paraId="4E2C2293" w14:textId="77777777" w:rsidR="005F0071" w:rsidRPr="00042633" w:rsidRDefault="005F0071" w:rsidP="00B23CFA">
                  <w:pPr>
                    <w:spacing w:after="0"/>
                    <w:jc w:val="center"/>
                    <w:rPr>
                      <w:rFonts w:ascii="Arial" w:hAnsi="Arial" w:cs="Arial"/>
                      <w:sz w:val="20"/>
                      <w:szCs w:val="20"/>
                    </w:rPr>
                  </w:pPr>
                  <w:r w:rsidRPr="00042633">
                    <w:rPr>
                      <w:rFonts w:ascii="Arial" w:hAnsi="Arial" w:cs="Arial"/>
                      <w:sz w:val="20"/>
                      <w:szCs w:val="20"/>
                    </w:rPr>
                    <w:t>P4</w:t>
                  </w:r>
                </w:p>
              </w:tc>
              <w:tc>
                <w:tcPr>
                  <w:tcW w:w="5388" w:type="dxa"/>
                  <w:shd w:val="clear" w:color="auto" w:fill="auto"/>
                </w:tcPr>
                <w:p w14:paraId="0E374BCE" w14:textId="77777777" w:rsidR="005F0071" w:rsidRPr="00042633" w:rsidRDefault="005F0071" w:rsidP="00B23CFA">
                  <w:pPr>
                    <w:spacing w:after="0"/>
                    <w:jc w:val="center"/>
                    <w:rPr>
                      <w:rFonts w:ascii="Arial" w:hAnsi="Arial" w:cs="Arial"/>
                      <w:sz w:val="20"/>
                      <w:szCs w:val="20"/>
                    </w:rPr>
                  </w:pPr>
                  <w:proofErr w:type="spellStart"/>
                  <w:r w:rsidRPr="00042633">
                    <w:rPr>
                      <w:rFonts w:ascii="Arial" w:hAnsi="Arial" w:cs="Arial"/>
                      <w:sz w:val="20"/>
                      <w:szCs w:val="20"/>
                      <w:lang w:val="de-DE"/>
                    </w:rPr>
                    <w:t>Lijekovi</w:t>
                  </w:r>
                  <w:proofErr w:type="spellEnd"/>
                  <w:r w:rsidRPr="00042633">
                    <w:rPr>
                      <w:rFonts w:ascii="Arial" w:hAnsi="Arial" w:cs="Arial"/>
                      <w:sz w:val="20"/>
                      <w:szCs w:val="20"/>
                      <w:lang w:val="de-DE"/>
                    </w:rPr>
                    <w:t xml:space="preserve"> i </w:t>
                  </w:r>
                  <w:proofErr w:type="spellStart"/>
                  <w:r w:rsidRPr="00042633">
                    <w:rPr>
                      <w:rFonts w:ascii="Arial" w:hAnsi="Arial" w:cs="Arial"/>
                      <w:sz w:val="20"/>
                      <w:szCs w:val="20"/>
                      <w:lang w:val="de-DE"/>
                    </w:rPr>
                    <w:t>sredstva</w:t>
                  </w:r>
                  <w:proofErr w:type="spellEnd"/>
                  <w:r w:rsidRPr="00042633">
                    <w:rPr>
                      <w:rFonts w:ascii="Arial" w:hAnsi="Arial" w:cs="Arial"/>
                      <w:sz w:val="20"/>
                      <w:szCs w:val="20"/>
                      <w:lang w:val="de-DE"/>
                    </w:rPr>
                    <w:t xml:space="preserve"> </w:t>
                  </w:r>
                  <w:proofErr w:type="spellStart"/>
                  <w:r w:rsidRPr="00042633">
                    <w:rPr>
                      <w:rFonts w:ascii="Arial" w:hAnsi="Arial" w:cs="Arial"/>
                      <w:sz w:val="20"/>
                      <w:szCs w:val="20"/>
                      <w:lang w:val="de-DE"/>
                    </w:rPr>
                    <w:t>ovisnosti</w:t>
                  </w:r>
                  <w:proofErr w:type="spellEnd"/>
                  <w:r w:rsidRPr="00042633">
                    <w:rPr>
                      <w:rFonts w:ascii="Arial" w:hAnsi="Arial" w:cs="Arial"/>
                      <w:sz w:val="20"/>
                      <w:szCs w:val="20"/>
                      <w:lang w:val="de-DE"/>
                    </w:rPr>
                    <w:t xml:space="preserve"> na </w:t>
                  </w:r>
                  <w:proofErr w:type="spellStart"/>
                  <w:r w:rsidRPr="00042633">
                    <w:rPr>
                      <w:rFonts w:ascii="Arial" w:hAnsi="Arial" w:cs="Arial"/>
                      <w:sz w:val="20"/>
                      <w:szCs w:val="20"/>
                      <w:lang w:val="de-DE"/>
                    </w:rPr>
                    <w:t>radnom</w:t>
                  </w:r>
                  <w:proofErr w:type="spellEnd"/>
                  <w:r w:rsidRPr="00042633">
                    <w:rPr>
                      <w:rFonts w:ascii="Arial" w:hAnsi="Arial" w:cs="Arial"/>
                      <w:sz w:val="20"/>
                      <w:szCs w:val="20"/>
                      <w:lang w:val="de-DE"/>
                    </w:rPr>
                    <w:t xml:space="preserve"> </w:t>
                  </w:r>
                  <w:proofErr w:type="spellStart"/>
                  <w:r w:rsidRPr="00042633">
                    <w:rPr>
                      <w:rFonts w:ascii="Arial" w:hAnsi="Arial" w:cs="Arial"/>
                      <w:sz w:val="20"/>
                      <w:szCs w:val="20"/>
                      <w:lang w:val="de-DE"/>
                    </w:rPr>
                    <w:t>mjestu</w:t>
                  </w:r>
                  <w:proofErr w:type="spellEnd"/>
                </w:p>
              </w:tc>
              <w:tc>
                <w:tcPr>
                  <w:tcW w:w="1127" w:type="dxa"/>
                  <w:shd w:val="clear" w:color="auto" w:fill="auto"/>
                </w:tcPr>
                <w:p w14:paraId="7A63CE9C" w14:textId="77777777" w:rsidR="005F0071" w:rsidRPr="00042633" w:rsidRDefault="005F0071" w:rsidP="00B23CFA">
                  <w:pPr>
                    <w:spacing w:after="0"/>
                    <w:jc w:val="center"/>
                    <w:rPr>
                      <w:rFonts w:ascii="Arial" w:hAnsi="Arial" w:cs="Arial"/>
                      <w:sz w:val="20"/>
                      <w:szCs w:val="20"/>
                    </w:rPr>
                  </w:pPr>
                  <w:r w:rsidRPr="00042633">
                    <w:rPr>
                      <w:rFonts w:ascii="Arial" w:hAnsi="Arial" w:cs="Arial"/>
                      <w:sz w:val="20"/>
                      <w:szCs w:val="20"/>
                    </w:rPr>
                    <w:t>2</w:t>
                  </w:r>
                </w:p>
              </w:tc>
            </w:tr>
            <w:tr w:rsidR="005F0071" w:rsidRPr="003F3B2D" w14:paraId="6612B3D7" w14:textId="77777777" w:rsidTr="00B23CFA">
              <w:trPr>
                <w:trHeight w:val="227"/>
              </w:trPr>
              <w:tc>
                <w:tcPr>
                  <w:tcW w:w="918" w:type="dxa"/>
                  <w:shd w:val="clear" w:color="auto" w:fill="auto"/>
                </w:tcPr>
                <w:p w14:paraId="588510C5" w14:textId="77777777" w:rsidR="005F0071" w:rsidRPr="00042633" w:rsidRDefault="005F0071" w:rsidP="00B23CFA">
                  <w:pPr>
                    <w:spacing w:after="0"/>
                    <w:jc w:val="center"/>
                    <w:rPr>
                      <w:rFonts w:ascii="Arial" w:hAnsi="Arial" w:cs="Arial"/>
                      <w:sz w:val="20"/>
                      <w:szCs w:val="20"/>
                    </w:rPr>
                  </w:pPr>
                  <w:r w:rsidRPr="00042633">
                    <w:rPr>
                      <w:rFonts w:ascii="Arial" w:hAnsi="Arial" w:cs="Arial"/>
                      <w:sz w:val="20"/>
                      <w:szCs w:val="20"/>
                    </w:rPr>
                    <w:t xml:space="preserve">P5 </w:t>
                  </w:r>
                </w:p>
              </w:tc>
              <w:tc>
                <w:tcPr>
                  <w:tcW w:w="5388" w:type="dxa"/>
                  <w:shd w:val="clear" w:color="auto" w:fill="auto"/>
                </w:tcPr>
                <w:p w14:paraId="03E14A9C" w14:textId="77777777" w:rsidR="005F0071" w:rsidRPr="00042633" w:rsidRDefault="005F0071" w:rsidP="00B23CFA">
                  <w:pPr>
                    <w:spacing w:after="0"/>
                    <w:jc w:val="center"/>
                    <w:rPr>
                      <w:rFonts w:ascii="Arial" w:eastAsia="Cambria" w:hAnsi="Arial" w:cs="Arial"/>
                      <w:bCs/>
                      <w:sz w:val="20"/>
                      <w:szCs w:val="20"/>
                      <w:lang w:val="pl-PL"/>
                    </w:rPr>
                  </w:pPr>
                  <w:r w:rsidRPr="00042633">
                    <w:rPr>
                      <w:rFonts w:ascii="Arial" w:eastAsia="Cambria" w:hAnsi="Arial" w:cs="Arial"/>
                      <w:bCs/>
                      <w:sz w:val="20"/>
                      <w:szCs w:val="20"/>
                    </w:rPr>
                    <w:t>Nove psihoaktivne tvari: proizvodnja, kemijske karakteristike i distribucija, d</w:t>
                  </w:r>
                  <w:r w:rsidRPr="00042633">
                    <w:rPr>
                      <w:rFonts w:ascii="Arial" w:hAnsi="Arial" w:cs="Arial"/>
                      <w:sz w:val="20"/>
                      <w:szCs w:val="20"/>
                    </w:rPr>
                    <w:t>etekcija novih psihoaktivnih tvari</w:t>
                  </w:r>
                </w:p>
              </w:tc>
              <w:tc>
                <w:tcPr>
                  <w:tcW w:w="1127" w:type="dxa"/>
                  <w:shd w:val="clear" w:color="auto" w:fill="auto"/>
                </w:tcPr>
                <w:p w14:paraId="74F7EB81" w14:textId="77777777" w:rsidR="005F0071" w:rsidRPr="00042633" w:rsidRDefault="005F0071" w:rsidP="00B23CFA">
                  <w:pPr>
                    <w:spacing w:after="0"/>
                    <w:jc w:val="center"/>
                    <w:rPr>
                      <w:rFonts w:ascii="Arial" w:hAnsi="Arial" w:cs="Arial"/>
                      <w:sz w:val="20"/>
                      <w:szCs w:val="20"/>
                    </w:rPr>
                  </w:pPr>
                  <w:r w:rsidRPr="00042633">
                    <w:rPr>
                      <w:rFonts w:ascii="Arial" w:hAnsi="Arial" w:cs="Arial"/>
                      <w:sz w:val="20"/>
                      <w:szCs w:val="20"/>
                    </w:rPr>
                    <w:t>4</w:t>
                  </w:r>
                </w:p>
              </w:tc>
            </w:tr>
            <w:tr w:rsidR="005F0071" w:rsidRPr="003F3B2D" w14:paraId="0ACF6137" w14:textId="77777777" w:rsidTr="00B23CFA">
              <w:trPr>
                <w:trHeight w:val="227"/>
              </w:trPr>
              <w:tc>
                <w:tcPr>
                  <w:tcW w:w="918" w:type="dxa"/>
                  <w:shd w:val="clear" w:color="auto" w:fill="auto"/>
                </w:tcPr>
                <w:p w14:paraId="768A223C" w14:textId="77777777" w:rsidR="005F0071" w:rsidRPr="00042633" w:rsidRDefault="005F0071" w:rsidP="00B23CFA">
                  <w:pPr>
                    <w:spacing w:after="0"/>
                    <w:jc w:val="center"/>
                    <w:rPr>
                      <w:rFonts w:ascii="Arial" w:hAnsi="Arial" w:cs="Arial"/>
                      <w:sz w:val="20"/>
                      <w:szCs w:val="20"/>
                    </w:rPr>
                  </w:pPr>
                  <w:r w:rsidRPr="00042633">
                    <w:rPr>
                      <w:rFonts w:ascii="Arial" w:hAnsi="Arial" w:cs="Arial"/>
                      <w:sz w:val="20"/>
                      <w:szCs w:val="20"/>
                    </w:rPr>
                    <w:t>S</w:t>
                  </w:r>
                </w:p>
              </w:tc>
              <w:tc>
                <w:tcPr>
                  <w:tcW w:w="5388" w:type="dxa"/>
                  <w:shd w:val="clear" w:color="auto" w:fill="auto"/>
                </w:tcPr>
                <w:p w14:paraId="2C503D8D" w14:textId="77777777" w:rsidR="005F0071" w:rsidRPr="00042633" w:rsidRDefault="005F0071" w:rsidP="00B23CFA">
                  <w:pPr>
                    <w:spacing w:after="0"/>
                    <w:jc w:val="center"/>
                    <w:rPr>
                      <w:rFonts w:ascii="Arial" w:hAnsi="Arial" w:cs="Arial"/>
                      <w:sz w:val="20"/>
                      <w:szCs w:val="20"/>
                    </w:rPr>
                  </w:pPr>
                  <w:r w:rsidRPr="00042633">
                    <w:rPr>
                      <w:rFonts w:ascii="Arial" w:hAnsi="Arial" w:cs="Arial"/>
                      <w:sz w:val="20"/>
                      <w:szCs w:val="20"/>
                    </w:rPr>
                    <w:t>Vožnja pod utjecajem</w:t>
                  </w:r>
                </w:p>
              </w:tc>
              <w:tc>
                <w:tcPr>
                  <w:tcW w:w="1127" w:type="dxa"/>
                  <w:shd w:val="clear" w:color="auto" w:fill="auto"/>
                </w:tcPr>
                <w:p w14:paraId="1D56177A" w14:textId="77777777" w:rsidR="005F0071" w:rsidRPr="00042633" w:rsidRDefault="005F0071" w:rsidP="00B23CFA">
                  <w:pPr>
                    <w:spacing w:after="0"/>
                    <w:jc w:val="center"/>
                    <w:rPr>
                      <w:rFonts w:ascii="Arial" w:hAnsi="Arial" w:cs="Arial"/>
                      <w:sz w:val="20"/>
                      <w:szCs w:val="20"/>
                    </w:rPr>
                  </w:pPr>
                  <w:r w:rsidRPr="00042633">
                    <w:rPr>
                      <w:rFonts w:ascii="Arial" w:hAnsi="Arial" w:cs="Arial"/>
                      <w:sz w:val="20"/>
                      <w:szCs w:val="20"/>
                    </w:rPr>
                    <w:t>3</w:t>
                  </w:r>
                </w:p>
              </w:tc>
            </w:tr>
            <w:tr w:rsidR="005F0071" w:rsidRPr="003F3B2D" w14:paraId="585B2F89" w14:textId="77777777" w:rsidTr="00B23CFA">
              <w:trPr>
                <w:trHeight w:val="227"/>
              </w:trPr>
              <w:tc>
                <w:tcPr>
                  <w:tcW w:w="918" w:type="dxa"/>
                  <w:shd w:val="clear" w:color="auto" w:fill="auto"/>
                </w:tcPr>
                <w:p w14:paraId="50D12FCE" w14:textId="77777777" w:rsidR="005F0071" w:rsidRPr="00042633" w:rsidRDefault="005F0071" w:rsidP="00B23CFA">
                  <w:pPr>
                    <w:spacing w:after="0"/>
                    <w:jc w:val="center"/>
                    <w:rPr>
                      <w:rFonts w:ascii="Arial" w:hAnsi="Arial" w:cs="Arial"/>
                      <w:sz w:val="20"/>
                      <w:szCs w:val="20"/>
                    </w:rPr>
                  </w:pPr>
                  <w:r w:rsidRPr="00042633">
                    <w:rPr>
                      <w:rFonts w:ascii="Arial" w:hAnsi="Arial" w:cs="Arial"/>
                      <w:sz w:val="20"/>
                      <w:szCs w:val="20"/>
                    </w:rPr>
                    <w:t>S</w:t>
                  </w:r>
                </w:p>
              </w:tc>
              <w:tc>
                <w:tcPr>
                  <w:tcW w:w="5388" w:type="dxa"/>
                  <w:shd w:val="clear" w:color="auto" w:fill="auto"/>
                </w:tcPr>
                <w:p w14:paraId="0423CDDA" w14:textId="77777777" w:rsidR="005F0071" w:rsidRPr="00042633" w:rsidRDefault="005F0071" w:rsidP="00B23CFA">
                  <w:pPr>
                    <w:spacing w:after="0"/>
                    <w:jc w:val="center"/>
                    <w:rPr>
                      <w:rFonts w:ascii="Arial" w:hAnsi="Arial" w:cs="Arial"/>
                      <w:sz w:val="20"/>
                      <w:szCs w:val="20"/>
                    </w:rPr>
                  </w:pPr>
                  <w:r w:rsidRPr="00042633">
                    <w:rPr>
                      <w:rFonts w:ascii="Arial" w:eastAsia="Cambria" w:hAnsi="Arial" w:cs="Arial"/>
                      <w:bCs/>
                      <w:sz w:val="20"/>
                      <w:szCs w:val="20"/>
                      <w:lang w:val="pl-PL"/>
                    </w:rPr>
                    <w:t>Vještačenje za potrebe sudova</w:t>
                  </w:r>
                  <w:r w:rsidRPr="00042633">
                    <w:rPr>
                      <w:rFonts w:ascii="Arial" w:eastAsia="Cambria" w:hAnsi="Arial" w:cs="Arial"/>
                      <w:bCs/>
                      <w:sz w:val="20"/>
                      <w:szCs w:val="20"/>
                    </w:rPr>
                    <w:t xml:space="preserve"> </w:t>
                  </w:r>
                </w:p>
              </w:tc>
              <w:tc>
                <w:tcPr>
                  <w:tcW w:w="1127" w:type="dxa"/>
                  <w:shd w:val="clear" w:color="auto" w:fill="auto"/>
                </w:tcPr>
                <w:p w14:paraId="6C9CD9C4" w14:textId="77777777" w:rsidR="005F0071" w:rsidRPr="00042633" w:rsidRDefault="005F0071" w:rsidP="00B23CFA">
                  <w:pPr>
                    <w:spacing w:after="0"/>
                    <w:jc w:val="center"/>
                    <w:rPr>
                      <w:rFonts w:ascii="Arial" w:hAnsi="Arial" w:cs="Arial"/>
                      <w:sz w:val="20"/>
                      <w:szCs w:val="20"/>
                    </w:rPr>
                  </w:pPr>
                  <w:r w:rsidRPr="00042633">
                    <w:rPr>
                      <w:rFonts w:ascii="Arial" w:hAnsi="Arial" w:cs="Arial"/>
                      <w:sz w:val="20"/>
                      <w:szCs w:val="20"/>
                    </w:rPr>
                    <w:t>3</w:t>
                  </w:r>
                </w:p>
              </w:tc>
            </w:tr>
            <w:tr w:rsidR="005F0071" w:rsidRPr="003F3B2D" w14:paraId="4DA1E106" w14:textId="77777777" w:rsidTr="00B23CFA">
              <w:trPr>
                <w:trHeight w:val="227"/>
              </w:trPr>
              <w:tc>
                <w:tcPr>
                  <w:tcW w:w="918" w:type="dxa"/>
                  <w:shd w:val="clear" w:color="auto" w:fill="auto"/>
                </w:tcPr>
                <w:p w14:paraId="3D3B7402" w14:textId="77777777" w:rsidR="005F0071" w:rsidRPr="00042633" w:rsidRDefault="005F0071" w:rsidP="00B23CFA">
                  <w:pPr>
                    <w:spacing w:after="0"/>
                    <w:jc w:val="center"/>
                    <w:rPr>
                      <w:rFonts w:ascii="Arial" w:hAnsi="Arial" w:cs="Arial"/>
                      <w:sz w:val="20"/>
                      <w:szCs w:val="20"/>
                    </w:rPr>
                  </w:pPr>
                  <w:r w:rsidRPr="00042633">
                    <w:rPr>
                      <w:rFonts w:ascii="Arial" w:hAnsi="Arial" w:cs="Arial"/>
                      <w:sz w:val="20"/>
                      <w:szCs w:val="20"/>
                    </w:rPr>
                    <w:t>S</w:t>
                  </w:r>
                </w:p>
              </w:tc>
              <w:tc>
                <w:tcPr>
                  <w:tcW w:w="5388" w:type="dxa"/>
                  <w:shd w:val="clear" w:color="auto" w:fill="auto"/>
                </w:tcPr>
                <w:p w14:paraId="2CDE5761" w14:textId="77777777" w:rsidR="005F0071" w:rsidRPr="00042633" w:rsidRDefault="005F0071" w:rsidP="00B23CFA">
                  <w:pPr>
                    <w:spacing w:after="0"/>
                    <w:jc w:val="center"/>
                    <w:rPr>
                      <w:rFonts w:ascii="Arial" w:hAnsi="Arial" w:cs="Arial"/>
                      <w:sz w:val="20"/>
                      <w:szCs w:val="20"/>
                    </w:rPr>
                  </w:pPr>
                  <w:r w:rsidRPr="00042633">
                    <w:rPr>
                      <w:rFonts w:ascii="Arial" w:eastAsia="Cambria" w:hAnsi="Arial" w:cs="Arial"/>
                      <w:bCs/>
                      <w:sz w:val="20"/>
                      <w:szCs w:val="20"/>
                      <w:lang w:val="sv-SE"/>
                    </w:rPr>
                    <w:t>Vrste vještačenja sa primjerima iz prakse</w:t>
                  </w:r>
                </w:p>
              </w:tc>
              <w:tc>
                <w:tcPr>
                  <w:tcW w:w="1127" w:type="dxa"/>
                  <w:shd w:val="clear" w:color="auto" w:fill="auto"/>
                </w:tcPr>
                <w:p w14:paraId="68CAF83B" w14:textId="77777777" w:rsidR="005F0071" w:rsidRPr="00042633" w:rsidRDefault="005F0071" w:rsidP="00B23CFA">
                  <w:pPr>
                    <w:spacing w:after="0"/>
                    <w:jc w:val="center"/>
                    <w:rPr>
                      <w:rFonts w:ascii="Arial" w:hAnsi="Arial" w:cs="Arial"/>
                      <w:sz w:val="20"/>
                      <w:szCs w:val="20"/>
                    </w:rPr>
                  </w:pPr>
                  <w:r w:rsidRPr="00042633">
                    <w:rPr>
                      <w:rFonts w:ascii="Arial" w:hAnsi="Arial" w:cs="Arial"/>
                      <w:sz w:val="20"/>
                      <w:szCs w:val="20"/>
                    </w:rPr>
                    <w:t>4</w:t>
                  </w:r>
                </w:p>
              </w:tc>
            </w:tr>
            <w:tr w:rsidR="005F0071" w:rsidRPr="003F3B2D" w14:paraId="2A4F7AD2" w14:textId="77777777" w:rsidTr="00B23CFA">
              <w:trPr>
                <w:trHeight w:val="227"/>
              </w:trPr>
              <w:tc>
                <w:tcPr>
                  <w:tcW w:w="918" w:type="dxa"/>
                  <w:shd w:val="clear" w:color="auto" w:fill="auto"/>
                </w:tcPr>
                <w:p w14:paraId="56428B1B" w14:textId="77777777" w:rsidR="005F0071" w:rsidRPr="00042633" w:rsidRDefault="005F0071" w:rsidP="00B23CFA">
                  <w:pPr>
                    <w:spacing w:after="0"/>
                    <w:jc w:val="center"/>
                    <w:rPr>
                      <w:rFonts w:ascii="Arial" w:hAnsi="Arial" w:cs="Arial"/>
                      <w:sz w:val="20"/>
                      <w:szCs w:val="20"/>
                    </w:rPr>
                  </w:pPr>
                  <w:r w:rsidRPr="00042633">
                    <w:rPr>
                      <w:rFonts w:ascii="Arial" w:hAnsi="Arial" w:cs="Arial"/>
                      <w:sz w:val="20"/>
                      <w:szCs w:val="20"/>
                    </w:rPr>
                    <w:t>V</w:t>
                  </w:r>
                </w:p>
              </w:tc>
              <w:tc>
                <w:tcPr>
                  <w:tcW w:w="5388" w:type="dxa"/>
                  <w:shd w:val="clear" w:color="auto" w:fill="auto"/>
                </w:tcPr>
                <w:p w14:paraId="51DF622D" w14:textId="77777777" w:rsidR="005F0071" w:rsidRPr="00042633" w:rsidRDefault="005F0071" w:rsidP="00B23CFA">
                  <w:pPr>
                    <w:spacing w:after="0"/>
                    <w:jc w:val="center"/>
                    <w:rPr>
                      <w:rFonts w:ascii="Arial" w:hAnsi="Arial" w:cs="Arial"/>
                      <w:sz w:val="20"/>
                      <w:szCs w:val="20"/>
                    </w:rPr>
                  </w:pPr>
                  <w:r w:rsidRPr="00042633">
                    <w:rPr>
                      <w:rFonts w:ascii="Arial" w:eastAsia="Cambria" w:hAnsi="Arial" w:cs="Arial"/>
                      <w:bCs/>
                      <w:sz w:val="20"/>
                      <w:szCs w:val="20"/>
                    </w:rPr>
                    <w:t>Obdukcija i uzimanje uzoraka kod smrtno otrovanih osoba / Analiza uzoraka</w:t>
                  </w:r>
                </w:p>
              </w:tc>
              <w:tc>
                <w:tcPr>
                  <w:tcW w:w="1127" w:type="dxa"/>
                  <w:shd w:val="clear" w:color="auto" w:fill="auto"/>
                </w:tcPr>
                <w:p w14:paraId="01C62A40" w14:textId="77777777" w:rsidR="005F0071" w:rsidRPr="00042633" w:rsidRDefault="005F0071" w:rsidP="00B23CFA">
                  <w:pPr>
                    <w:spacing w:after="0"/>
                    <w:jc w:val="center"/>
                    <w:rPr>
                      <w:rFonts w:ascii="Arial" w:hAnsi="Arial" w:cs="Arial"/>
                      <w:sz w:val="20"/>
                      <w:szCs w:val="20"/>
                    </w:rPr>
                  </w:pPr>
                  <w:r w:rsidRPr="00042633">
                    <w:rPr>
                      <w:rFonts w:ascii="Arial" w:hAnsi="Arial" w:cs="Arial"/>
                      <w:sz w:val="20"/>
                      <w:szCs w:val="20"/>
                    </w:rPr>
                    <w:t>5</w:t>
                  </w:r>
                </w:p>
              </w:tc>
            </w:tr>
          </w:tbl>
          <w:p w14:paraId="46278C27"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4C4BFD4B" w14:textId="77777777" w:rsidTr="00B23CF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742DE31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1F6CF3CC"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MS Gothic" w:eastAsia="MS Gothic" w:hAnsi="MS Gothic" w:cs="Arial" w:hint="eastAsia"/>
                <w:b w:val="0"/>
                <w:sz w:val="20"/>
                <w:szCs w:val="20"/>
                <w:lang w:val="hr-HR"/>
              </w:rPr>
              <w:t xml:space="preserve">☒ </w:t>
            </w:r>
            <w:r w:rsidRPr="003F3B2D">
              <w:rPr>
                <w:rFonts w:ascii="Arial" w:hAnsi="Arial" w:cs="Arial"/>
                <w:b w:val="0"/>
                <w:bCs/>
                <w:sz w:val="20"/>
                <w:szCs w:val="20"/>
                <w:lang w:val="hr-HR"/>
              </w:rPr>
              <w:t>predavanja</w:t>
            </w:r>
          </w:p>
          <w:p w14:paraId="31D18CE3"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MS Gothic" w:eastAsia="MS Gothic" w:hAnsi="MS Gothic" w:cs="Arial" w:hint="eastAsia"/>
                <w:b w:val="0"/>
                <w:sz w:val="20"/>
                <w:szCs w:val="20"/>
                <w:lang w:val="hr-HR"/>
              </w:rPr>
              <w:t xml:space="preserve">☒ </w:t>
            </w:r>
            <w:r w:rsidRPr="003F3B2D">
              <w:rPr>
                <w:rFonts w:ascii="Arial" w:hAnsi="Arial" w:cs="Arial"/>
                <w:b w:val="0"/>
                <w:bCs/>
                <w:sz w:val="20"/>
                <w:szCs w:val="20"/>
                <w:lang w:val="hr-HR"/>
              </w:rPr>
              <w:t xml:space="preserve">seminari i radionice  </w:t>
            </w:r>
          </w:p>
          <w:p w14:paraId="4F16A7A5"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MS Gothic" w:eastAsia="MS Gothic" w:hAnsi="MS Gothic" w:cs="Arial" w:hint="eastAsia"/>
                <w:b w:val="0"/>
                <w:sz w:val="20"/>
                <w:szCs w:val="20"/>
                <w:lang w:val="hr-HR"/>
              </w:rPr>
              <w:t xml:space="preserve">☒ </w:t>
            </w:r>
            <w:r w:rsidRPr="003F3B2D">
              <w:rPr>
                <w:rFonts w:ascii="Arial" w:hAnsi="Arial" w:cs="Arial"/>
                <w:b w:val="0"/>
                <w:bCs/>
                <w:sz w:val="20"/>
                <w:szCs w:val="20"/>
                <w:lang w:val="hr-HR"/>
              </w:rPr>
              <w:t xml:space="preserve">vježbe  </w:t>
            </w:r>
          </w:p>
          <w:p w14:paraId="332A5436"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lang w:val="hr-HR"/>
              </w:rPr>
              <w:t>☐</w:t>
            </w:r>
            <w:r w:rsidRPr="003F3B2D">
              <w:rPr>
                <w:rFonts w:ascii="Arial" w:hAnsi="Arial" w:cs="Arial"/>
                <w:b w:val="0"/>
                <w:bCs/>
                <w:i/>
                <w:iCs/>
                <w:sz w:val="20"/>
                <w:szCs w:val="20"/>
                <w:lang w:val="hr-HR"/>
              </w:rPr>
              <w:t>on line</w:t>
            </w:r>
            <w:r w:rsidRPr="003F3B2D">
              <w:rPr>
                <w:rFonts w:ascii="Arial" w:hAnsi="Arial" w:cs="Arial"/>
                <w:b w:val="0"/>
                <w:bCs/>
                <w:sz w:val="20"/>
                <w:szCs w:val="20"/>
                <w:lang w:val="hr-HR"/>
              </w:rPr>
              <w:t xml:space="preserve"> u cijelosti</w:t>
            </w:r>
          </w:p>
          <w:p w14:paraId="79ED6B56"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lang w:val="hr-HR"/>
              </w:rPr>
              <w:t>☐</w:t>
            </w:r>
            <w:r w:rsidRPr="003F3B2D">
              <w:rPr>
                <w:rFonts w:ascii="Arial" w:hAnsi="Arial" w:cs="Arial"/>
                <w:b w:val="0"/>
                <w:bCs/>
                <w:sz w:val="20"/>
                <w:szCs w:val="20"/>
                <w:lang w:val="hr-HR"/>
              </w:rPr>
              <w:t xml:space="preserve"> mješovito e-učenje</w:t>
            </w:r>
          </w:p>
          <w:p w14:paraId="243BCCA3" w14:textId="77777777" w:rsidR="005F0071" w:rsidRPr="003F3B2D" w:rsidRDefault="005F0071" w:rsidP="00B23CFA">
            <w:pPr>
              <w:tabs>
                <w:tab w:val="left" w:pos="2820"/>
              </w:tabs>
              <w:spacing w:after="0"/>
              <w:rPr>
                <w:rFonts w:ascii="Arial" w:hAnsi="Arial" w:cs="Arial"/>
                <w:sz w:val="20"/>
                <w:szCs w:val="20"/>
              </w:rPr>
            </w:pPr>
            <w:r w:rsidRPr="003F3B2D">
              <w:rPr>
                <w:rFonts w:ascii="DejaVu Sans Mono" w:eastAsia="MS Gothic" w:hAnsi="DejaVu Sans Mono" w:cs="DejaVu Sans Mono"/>
                <w:sz w:val="20"/>
                <w:szCs w:val="20"/>
              </w:rPr>
              <w:t>☐</w:t>
            </w:r>
            <w:r w:rsidRPr="003F3B2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25264F93"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lang w:val="hr-HR"/>
              </w:rPr>
              <w:t>☐</w:t>
            </w:r>
            <w:r w:rsidRPr="003F3B2D">
              <w:rPr>
                <w:rFonts w:ascii="Arial" w:hAnsi="Arial" w:cs="Arial"/>
                <w:b w:val="0"/>
                <w:bCs/>
                <w:sz w:val="20"/>
                <w:szCs w:val="20"/>
                <w:lang w:val="hr-HR"/>
              </w:rPr>
              <w:t xml:space="preserve"> samostalni  zadaci  </w:t>
            </w:r>
          </w:p>
          <w:p w14:paraId="49C78362"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lang w:val="hr-HR"/>
              </w:rPr>
              <w:t>☐</w:t>
            </w:r>
            <w:r w:rsidRPr="003F3B2D">
              <w:rPr>
                <w:rFonts w:ascii="Arial" w:hAnsi="Arial" w:cs="Arial"/>
                <w:b w:val="0"/>
                <w:bCs/>
                <w:sz w:val="20"/>
                <w:szCs w:val="20"/>
                <w:lang w:val="hr-HR"/>
              </w:rPr>
              <w:t xml:space="preserve"> multimedija </w:t>
            </w:r>
          </w:p>
          <w:p w14:paraId="06081D4C"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shd w:val="clear" w:color="auto" w:fill="FFFFFF"/>
                <w:lang w:val="hr-HR"/>
              </w:rPr>
              <w:t>☐</w:t>
            </w:r>
            <w:r w:rsidRPr="003F3B2D">
              <w:rPr>
                <w:rFonts w:ascii="Arial" w:hAnsi="Arial" w:cs="Arial"/>
                <w:b w:val="0"/>
                <w:bCs/>
                <w:sz w:val="20"/>
                <w:szCs w:val="20"/>
                <w:shd w:val="clear" w:color="auto" w:fill="FFFFFF"/>
                <w:lang w:val="hr-HR"/>
              </w:rPr>
              <w:t xml:space="preserve"> </w:t>
            </w:r>
            <w:r w:rsidRPr="003F3B2D">
              <w:rPr>
                <w:rFonts w:ascii="Arial" w:hAnsi="Arial" w:cs="Arial"/>
                <w:b w:val="0"/>
                <w:bCs/>
                <w:sz w:val="20"/>
                <w:szCs w:val="20"/>
                <w:lang w:val="hr-HR"/>
              </w:rPr>
              <w:t>laboratorij</w:t>
            </w:r>
          </w:p>
          <w:p w14:paraId="0058A629"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lang w:val="hr-HR"/>
              </w:rPr>
              <w:t>☐</w:t>
            </w:r>
            <w:r w:rsidRPr="003F3B2D">
              <w:rPr>
                <w:rFonts w:ascii="Arial" w:hAnsi="Arial" w:cs="Arial"/>
                <w:b w:val="0"/>
                <w:bCs/>
                <w:sz w:val="20"/>
                <w:szCs w:val="20"/>
                <w:lang w:val="hr-HR"/>
              </w:rPr>
              <w:t xml:space="preserve"> mentorski rad</w:t>
            </w:r>
          </w:p>
          <w:p w14:paraId="63EB1330" w14:textId="77777777" w:rsidR="005F0071" w:rsidRPr="003F3B2D" w:rsidRDefault="005F0071" w:rsidP="00B23CFA">
            <w:pPr>
              <w:tabs>
                <w:tab w:val="left" w:pos="2820"/>
              </w:tabs>
              <w:spacing w:after="0"/>
              <w:rPr>
                <w:rFonts w:ascii="Arial" w:hAnsi="Arial" w:cs="Arial"/>
                <w:sz w:val="20"/>
                <w:szCs w:val="20"/>
              </w:rPr>
            </w:pPr>
            <w:r w:rsidRPr="003F3B2D">
              <w:rPr>
                <w:rFonts w:ascii="DejaVu Sans Mono" w:eastAsia="MS Gothic" w:hAnsi="DejaVu Sans Mono" w:cs="DejaVu Sans Mono"/>
                <w:sz w:val="20"/>
                <w:szCs w:val="20"/>
              </w:rPr>
              <w:t>☐</w:t>
            </w: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sz w:val="20"/>
                <w:szCs w:val="20"/>
              </w:rPr>
              <w:t xml:space="preserve"> (ostalo upisati)</w:t>
            </w:r>
          </w:p>
        </w:tc>
      </w:tr>
      <w:tr w:rsidR="005F0071" w:rsidRPr="003F3B2D" w14:paraId="54C77DD6" w14:textId="77777777" w:rsidTr="00B23CFA">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1A40FAD8" w14:textId="77777777" w:rsidR="005F0071" w:rsidRPr="003F3B2D" w:rsidRDefault="005F0071" w:rsidP="00B23CFA">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49E3E6B7" w14:textId="77777777" w:rsidR="005F0071" w:rsidRPr="003F3B2D" w:rsidRDefault="005F0071" w:rsidP="00B23CFA">
            <w:pPr>
              <w:pStyle w:val="FieldText"/>
              <w:spacing w:line="276" w:lineRule="auto"/>
              <w:rPr>
                <w:rFonts w:ascii="Arial" w:hAnsi="Arial" w:cs="Arial"/>
                <w:b w:val="0"/>
                <w:bCs/>
                <w:sz w:val="20"/>
                <w:szCs w:val="20"/>
                <w:lang w:val="hr-HR"/>
              </w:rPr>
            </w:pPr>
          </w:p>
        </w:tc>
        <w:tc>
          <w:tcPr>
            <w:tcW w:w="4162" w:type="dxa"/>
            <w:gridSpan w:val="8"/>
            <w:vMerge/>
            <w:tcMar>
              <w:left w:w="57" w:type="dxa"/>
              <w:right w:w="57" w:type="dxa"/>
            </w:tcMar>
            <w:vAlign w:val="center"/>
          </w:tcPr>
          <w:p w14:paraId="4716E7CD" w14:textId="77777777" w:rsidR="005F0071" w:rsidRPr="003F3B2D" w:rsidRDefault="005F0071" w:rsidP="00B23CFA">
            <w:pPr>
              <w:pStyle w:val="FieldText"/>
              <w:spacing w:line="276" w:lineRule="auto"/>
              <w:rPr>
                <w:rFonts w:ascii="Arial" w:hAnsi="Arial" w:cs="Arial"/>
                <w:b w:val="0"/>
                <w:bCs/>
                <w:sz w:val="20"/>
                <w:szCs w:val="20"/>
                <w:lang w:val="hr-HR"/>
              </w:rPr>
            </w:pPr>
          </w:p>
        </w:tc>
      </w:tr>
      <w:tr w:rsidR="005F0071" w:rsidRPr="003F3B2D" w14:paraId="77FF5F94"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43356D5"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4096E5EC"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eastAsia="Arial" w:hAnsi="Arial" w:cs="Arial"/>
                <w:sz w:val="20"/>
                <w:szCs w:val="20"/>
                <w:lang w:eastAsia="hr-HR"/>
              </w:rPr>
              <w:t>U skladu s Pravilnikom o studiju i sustavu studiranja i Deontološkim kodeksom za studente Medicinskog fakulteta u Splitu</w:t>
            </w:r>
            <w:r>
              <w:rPr>
                <w:rFonts w:ascii="Arial" w:eastAsia="Arial" w:hAnsi="Arial" w:cs="Arial"/>
                <w:sz w:val="20"/>
                <w:szCs w:val="20"/>
                <w:lang w:eastAsia="hr-HR"/>
              </w:rPr>
              <w:t>.</w:t>
            </w:r>
          </w:p>
        </w:tc>
      </w:tr>
      <w:tr w:rsidR="005F0071" w:rsidRPr="003F3B2D" w14:paraId="18A07073" w14:textId="77777777" w:rsidTr="00B23CF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B02B099"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13D8C90"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Pohađanje nastave</w:t>
            </w:r>
          </w:p>
        </w:tc>
        <w:tc>
          <w:tcPr>
            <w:tcW w:w="782" w:type="dxa"/>
            <w:tcBorders>
              <w:top w:val="single" w:sz="12" w:space="0" w:color="auto"/>
            </w:tcBorders>
            <w:tcMar>
              <w:left w:w="57" w:type="dxa"/>
              <w:right w:w="57" w:type="dxa"/>
            </w:tcMar>
            <w:vAlign w:val="center"/>
          </w:tcPr>
          <w:p w14:paraId="414645E1"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0,</w:t>
            </w:r>
            <w:r>
              <w:rPr>
                <w:rFonts w:ascii="Arial" w:hAnsi="Arial" w:cs="Arial"/>
                <w:b w:val="0"/>
                <w:bCs/>
                <w:sz w:val="20"/>
                <w:szCs w:val="20"/>
                <w:lang w:val="hr-HR"/>
              </w:rPr>
              <w:t>3</w:t>
            </w:r>
          </w:p>
        </w:tc>
        <w:tc>
          <w:tcPr>
            <w:tcW w:w="1275" w:type="dxa"/>
            <w:gridSpan w:val="3"/>
            <w:tcBorders>
              <w:top w:val="single" w:sz="12" w:space="0" w:color="auto"/>
            </w:tcBorders>
            <w:tcMar>
              <w:left w:w="57" w:type="dxa"/>
              <w:right w:w="57" w:type="dxa"/>
            </w:tcMar>
            <w:vAlign w:val="center"/>
          </w:tcPr>
          <w:p w14:paraId="3FF3B336"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Istraživanje</w:t>
            </w:r>
          </w:p>
        </w:tc>
        <w:tc>
          <w:tcPr>
            <w:tcW w:w="968" w:type="dxa"/>
            <w:tcBorders>
              <w:top w:val="single" w:sz="12" w:space="0" w:color="auto"/>
            </w:tcBorders>
            <w:tcMar>
              <w:left w:w="57" w:type="dxa"/>
              <w:right w:w="57" w:type="dxa"/>
            </w:tcMar>
            <w:vAlign w:val="center"/>
          </w:tcPr>
          <w:p w14:paraId="032EFCBB"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0,</w:t>
            </w:r>
            <w:r>
              <w:rPr>
                <w:rFonts w:ascii="Arial" w:hAnsi="Arial" w:cs="Arial"/>
                <w:b w:val="0"/>
                <w:bCs/>
                <w:sz w:val="20"/>
                <w:szCs w:val="20"/>
                <w:lang w:val="hr-HR"/>
              </w:rPr>
              <w:t>3</w:t>
            </w:r>
          </w:p>
        </w:tc>
        <w:tc>
          <w:tcPr>
            <w:tcW w:w="1520" w:type="dxa"/>
            <w:gridSpan w:val="4"/>
            <w:tcBorders>
              <w:top w:val="single" w:sz="12" w:space="0" w:color="auto"/>
            </w:tcBorders>
            <w:tcMar>
              <w:left w:w="57" w:type="dxa"/>
              <w:right w:w="57" w:type="dxa"/>
            </w:tcMar>
            <w:vAlign w:val="center"/>
          </w:tcPr>
          <w:p w14:paraId="3CA24ACE"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391C9582"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r>
      <w:tr w:rsidR="005F0071" w:rsidRPr="003F3B2D" w14:paraId="46450A47"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E06A58C"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Mar>
              <w:left w:w="57" w:type="dxa"/>
              <w:right w:w="57" w:type="dxa"/>
            </w:tcMar>
            <w:vAlign w:val="center"/>
          </w:tcPr>
          <w:p w14:paraId="4009C76C"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Eksperimentalni rad</w:t>
            </w:r>
          </w:p>
        </w:tc>
        <w:tc>
          <w:tcPr>
            <w:tcW w:w="782" w:type="dxa"/>
            <w:tcMar>
              <w:left w:w="57" w:type="dxa"/>
              <w:right w:w="57" w:type="dxa"/>
            </w:tcMar>
            <w:vAlign w:val="center"/>
          </w:tcPr>
          <w:p w14:paraId="523452B9" w14:textId="77777777" w:rsidR="005F0071" w:rsidRPr="003F3B2D" w:rsidRDefault="005F0071" w:rsidP="00B23CFA">
            <w:pPr>
              <w:pStyle w:val="FieldText"/>
              <w:spacing w:line="276" w:lineRule="auto"/>
              <w:rPr>
                <w:rFonts w:ascii="Arial" w:hAnsi="Arial" w:cs="Arial"/>
                <w:b w:val="0"/>
                <w:bCs/>
                <w:sz w:val="20"/>
                <w:szCs w:val="20"/>
                <w:lang w:val="hr-HR"/>
              </w:rPr>
            </w:pPr>
          </w:p>
        </w:tc>
        <w:tc>
          <w:tcPr>
            <w:tcW w:w="1275" w:type="dxa"/>
            <w:gridSpan w:val="3"/>
            <w:tcMar>
              <w:left w:w="57" w:type="dxa"/>
              <w:right w:w="57" w:type="dxa"/>
            </w:tcMar>
            <w:vAlign w:val="center"/>
          </w:tcPr>
          <w:p w14:paraId="3C5670E7"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Referat</w:t>
            </w:r>
          </w:p>
        </w:tc>
        <w:tc>
          <w:tcPr>
            <w:tcW w:w="968" w:type="dxa"/>
            <w:tcMar>
              <w:left w:w="57" w:type="dxa"/>
              <w:right w:w="57" w:type="dxa"/>
            </w:tcMar>
            <w:vAlign w:val="center"/>
          </w:tcPr>
          <w:p w14:paraId="5B3624C2"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520" w:type="dxa"/>
            <w:gridSpan w:val="4"/>
            <w:tcMar>
              <w:left w:w="57" w:type="dxa"/>
              <w:right w:w="57" w:type="dxa"/>
            </w:tcMar>
            <w:vAlign w:val="center"/>
          </w:tcPr>
          <w:p w14:paraId="472D1452"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r w:rsidRPr="003F3B2D">
              <w:rPr>
                <w:rFonts w:ascii="Arial" w:hAnsi="Arial" w:cs="Arial"/>
                <w:b w:val="0"/>
                <w:bCs/>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14:paraId="27717292"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r>
      <w:tr w:rsidR="005F0071" w:rsidRPr="003F3B2D" w14:paraId="3F10E384"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1A82B52"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Mar>
              <w:left w:w="57" w:type="dxa"/>
              <w:right w:w="57" w:type="dxa"/>
            </w:tcMar>
            <w:vAlign w:val="center"/>
          </w:tcPr>
          <w:p w14:paraId="0B92C75A"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Esej</w:t>
            </w:r>
          </w:p>
        </w:tc>
        <w:tc>
          <w:tcPr>
            <w:tcW w:w="782" w:type="dxa"/>
            <w:tcMar>
              <w:left w:w="57" w:type="dxa"/>
              <w:right w:w="57" w:type="dxa"/>
            </w:tcMar>
            <w:vAlign w:val="center"/>
          </w:tcPr>
          <w:p w14:paraId="18F68404"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275" w:type="dxa"/>
            <w:gridSpan w:val="3"/>
            <w:tcMar>
              <w:left w:w="57" w:type="dxa"/>
              <w:right w:w="57" w:type="dxa"/>
            </w:tcMar>
            <w:vAlign w:val="center"/>
          </w:tcPr>
          <w:p w14:paraId="44334965"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color w:val="000000"/>
                <w:sz w:val="20"/>
                <w:szCs w:val="20"/>
                <w:lang w:val="hr-HR"/>
              </w:rPr>
              <w:t>Seminarski rad</w:t>
            </w:r>
          </w:p>
        </w:tc>
        <w:tc>
          <w:tcPr>
            <w:tcW w:w="968" w:type="dxa"/>
            <w:tcMar>
              <w:left w:w="57" w:type="dxa"/>
              <w:right w:w="57" w:type="dxa"/>
            </w:tcMar>
            <w:vAlign w:val="center"/>
          </w:tcPr>
          <w:p w14:paraId="7E938D84"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0,</w:t>
            </w:r>
            <w:r>
              <w:rPr>
                <w:rFonts w:ascii="Arial" w:hAnsi="Arial" w:cs="Arial"/>
                <w:b w:val="0"/>
                <w:bCs/>
                <w:sz w:val="20"/>
                <w:szCs w:val="20"/>
                <w:lang w:val="hr-HR"/>
              </w:rPr>
              <w:t>4</w:t>
            </w:r>
          </w:p>
        </w:tc>
        <w:tc>
          <w:tcPr>
            <w:tcW w:w="1520" w:type="dxa"/>
            <w:gridSpan w:val="4"/>
            <w:tcMar>
              <w:left w:w="57" w:type="dxa"/>
              <w:right w:w="57" w:type="dxa"/>
            </w:tcMar>
            <w:vAlign w:val="center"/>
          </w:tcPr>
          <w:p w14:paraId="7DA8FB62"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r w:rsidRPr="003F3B2D">
              <w:rPr>
                <w:rFonts w:ascii="Arial" w:hAnsi="Arial" w:cs="Arial"/>
                <w:b w:val="0"/>
                <w:bCs/>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14:paraId="56C0D74F"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r>
      <w:tr w:rsidR="005F0071" w:rsidRPr="003F3B2D" w14:paraId="30735564"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5F5156D"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Mar>
              <w:left w:w="57" w:type="dxa"/>
              <w:right w:w="57" w:type="dxa"/>
            </w:tcMar>
            <w:vAlign w:val="center"/>
          </w:tcPr>
          <w:p w14:paraId="26439B3D"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Kolokviji</w:t>
            </w:r>
          </w:p>
        </w:tc>
        <w:tc>
          <w:tcPr>
            <w:tcW w:w="782" w:type="dxa"/>
            <w:tcMar>
              <w:left w:w="57" w:type="dxa"/>
              <w:right w:w="57" w:type="dxa"/>
            </w:tcMar>
            <w:vAlign w:val="center"/>
          </w:tcPr>
          <w:p w14:paraId="0AA7462F" w14:textId="77777777" w:rsidR="005F0071" w:rsidRPr="003F3B2D" w:rsidRDefault="005F0071" w:rsidP="00B23CFA">
            <w:pPr>
              <w:pStyle w:val="FieldText"/>
              <w:spacing w:line="276" w:lineRule="auto"/>
              <w:rPr>
                <w:rFonts w:ascii="Arial" w:hAnsi="Arial" w:cs="Arial"/>
                <w:b w:val="0"/>
                <w:bCs/>
                <w:sz w:val="20"/>
                <w:szCs w:val="20"/>
                <w:lang w:val="hr-HR"/>
              </w:rPr>
            </w:pPr>
          </w:p>
        </w:tc>
        <w:tc>
          <w:tcPr>
            <w:tcW w:w="1275" w:type="dxa"/>
            <w:gridSpan w:val="3"/>
            <w:tcMar>
              <w:left w:w="57" w:type="dxa"/>
              <w:right w:w="57" w:type="dxa"/>
            </w:tcMar>
            <w:vAlign w:val="center"/>
          </w:tcPr>
          <w:p w14:paraId="4E3C3671"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color w:val="000000"/>
                <w:sz w:val="20"/>
                <w:szCs w:val="20"/>
                <w:lang w:val="hr-HR"/>
              </w:rPr>
              <w:t>Usmeni ispit</w:t>
            </w:r>
          </w:p>
        </w:tc>
        <w:tc>
          <w:tcPr>
            <w:tcW w:w="968" w:type="dxa"/>
            <w:tcMar>
              <w:left w:w="57" w:type="dxa"/>
              <w:right w:w="57" w:type="dxa"/>
            </w:tcMar>
            <w:vAlign w:val="center"/>
          </w:tcPr>
          <w:p w14:paraId="77015DD2" w14:textId="77777777" w:rsidR="005F0071" w:rsidRPr="003F3B2D" w:rsidRDefault="005F0071" w:rsidP="00B23CFA">
            <w:pPr>
              <w:tabs>
                <w:tab w:val="left" w:pos="2820"/>
              </w:tabs>
              <w:spacing w:after="0"/>
              <w:rPr>
                <w:rFonts w:ascii="Arial" w:hAnsi="Arial" w:cs="Arial"/>
                <w:sz w:val="20"/>
                <w:szCs w:val="20"/>
              </w:rPr>
            </w:pPr>
          </w:p>
        </w:tc>
        <w:tc>
          <w:tcPr>
            <w:tcW w:w="1520" w:type="dxa"/>
            <w:gridSpan w:val="4"/>
            <w:tcMar>
              <w:left w:w="57" w:type="dxa"/>
              <w:right w:w="57" w:type="dxa"/>
            </w:tcMar>
            <w:vAlign w:val="center"/>
          </w:tcPr>
          <w:p w14:paraId="0A793A27"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67B89D3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588D7B63" w14:textId="77777777" w:rsidTr="00B23CF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39FA914"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2F26569C"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CD55930"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1,0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4FCB8152"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4D2CFC6E"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1DCF967"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2558BE69"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5CB13F25" w14:textId="77777777" w:rsidTr="00B23CF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6C37C7A"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48B234B" w14:textId="77777777" w:rsidR="005F0071" w:rsidRPr="003F3B2D" w:rsidRDefault="005F0071" w:rsidP="00B23CFA">
            <w:pPr>
              <w:tabs>
                <w:tab w:val="left" w:pos="2820"/>
              </w:tabs>
              <w:spacing w:after="0"/>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5F0071" w:rsidRPr="003F3B2D" w14:paraId="160D80AB" w14:textId="77777777" w:rsidTr="00B23CFA">
              <w:tc>
                <w:tcPr>
                  <w:tcW w:w="3753" w:type="dxa"/>
                  <w:shd w:val="clear" w:color="auto" w:fill="auto"/>
                </w:tcPr>
                <w:p w14:paraId="78D5DF51"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Pokazatelji provjere</w:t>
                  </w:r>
                </w:p>
              </w:tc>
              <w:tc>
                <w:tcPr>
                  <w:tcW w:w="1560" w:type="dxa"/>
                  <w:shd w:val="clear" w:color="auto" w:fill="auto"/>
                </w:tcPr>
                <w:p w14:paraId="3FE515E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Uspješnost (bodovi)</w:t>
                  </w:r>
                </w:p>
              </w:tc>
              <w:tc>
                <w:tcPr>
                  <w:tcW w:w="2008" w:type="dxa"/>
                  <w:shd w:val="clear" w:color="auto" w:fill="auto"/>
                </w:tcPr>
                <w:p w14:paraId="5286BD00"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Udio u ocjeni (%)</w:t>
                  </w:r>
                </w:p>
              </w:tc>
            </w:tr>
            <w:tr w:rsidR="005F0071" w:rsidRPr="003F3B2D" w14:paraId="3F283B99" w14:textId="77777777" w:rsidTr="00B23CFA">
              <w:tc>
                <w:tcPr>
                  <w:tcW w:w="3753" w:type="dxa"/>
                  <w:shd w:val="clear" w:color="auto" w:fill="auto"/>
                </w:tcPr>
                <w:p w14:paraId="1F0DE788"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Nazočnost i aktivnost na predavanjima i seminarima  za </w:t>
                  </w:r>
                  <w:r w:rsidRPr="003F3B2D">
                    <w:rPr>
                      <w:rFonts w:ascii="MS Gothic" w:eastAsia="MS Gothic"/>
                      <w:color w:val="000000"/>
                      <w:sz w:val="20"/>
                      <w:szCs w:val="20"/>
                    </w:rPr>
                    <w:t>100% prisustva</w:t>
                  </w:r>
                </w:p>
              </w:tc>
              <w:tc>
                <w:tcPr>
                  <w:tcW w:w="1560" w:type="dxa"/>
                  <w:shd w:val="clear" w:color="auto" w:fill="auto"/>
                </w:tcPr>
                <w:p w14:paraId="737803DA"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10</w:t>
                  </w:r>
                </w:p>
              </w:tc>
              <w:tc>
                <w:tcPr>
                  <w:tcW w:w="2008" w:type="dxa"/>
                  <w:shd w:val="clear" w:color="auto" w:fill="auto"/>
                </w:tcPr>
                <w:p w14:paraId="5E38ABEB"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10</w:t>
                  </w:r>
                </w:p>
              </w:tc>
            </w:tr>
            <w:tr w:rsidR="005F0071" w:rsidRPr="003F3B2D" w14:paraId="7CC944DE" w14:textId="77777777" w:rsidTr="00B23CFA">
              <w:tc>
                <w:tcPr>
                  <w:tcW w:w="3753" w:type="dxa"/>
                  <w:shd w:val="clear" w:color="auto" w:fill="auto"/>
                </w:tcPr>
                <w:p w14:paraId="058345A3"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Seminarski zadatak - prezentacija</w:t>
                  </w:r>
                </w:p>
              </w:tc>
              <w:tc>
                <w:tcPr>
                  <w:tcW w:w="1560" w:type="dxa"/>
                  <w:shd w:val="clear" w:color="auto" w:fill="auto"/>
                </w:tcPr>
                <w:p w14:paraId="181324A8"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15</w:t>
                  </w:r>
                </w:p>
              </w:tc>
              <w:tc>
                <w:tcPr>
                  <w:tcW w:w="2008" w:type="dxa"/>
                  <w:shd w:val="clear" w:color="auto" w:fill="auto"/>
                </w:tcPr>
                <w:p w14:paraId="3171FB7A"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15</w:t>
                  </w:r>
                </w:p>
              </w:tc>
            </w:tr>
            <w:tr w:rsidR="005F0071" w:rsidRPr="003F3B2D" w14:paraId="2F79EB70" w14:textId="77777777" w:rsidTr="00B23CFA">
              <w:tc>
                <w:tcPr>
                  <w:tcW w:w="3753" w:type="dxa"/>
                  <w:shd w:val="clear" w:color="auto" w:fill="auto"/>
                </w:tcPr>
                <w:p w14:paraId="5063F8C6"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Pismeni ispit</w:t>
                  </w:r>
                </w:p>
              </w:tc>
              <w:tc>
                <w:tcPr>
                  <w:tcW w:w="1560" w:type="dxa"/>
                  <w:shd w:val="clear" w:color="auto" w:fill="auto"/>
                </w:tcPr>
                <w:p w14:paraId="264BB526"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40</w:t>
                  </w:r>
                </w:p>
              </w:tc>
              <w:tc>
                <w:tcPr>
                  <w:tcW w:w="2008" w:type="dxa"/>
                  <w:shd w:val="clear" w:color="auto" w:fill="auto"/>
                </w:tcPr>
                <w:p w14:paraId="417137E4"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40</w:t>
                  </w:r>
                </w:p>
              </w:tc>
            </w:tr>
            <w:tr w:rsidR="005F0071" w:rsidRPr="003F3B2D" w14:paraId="4E0B909F" w14:textId="77777777" w:rsidTr="00B23CFA">
              <w:tc>
                <w:tcPr>
                  <w:tcW w:w="3753" w:type="dxa"/>
                  <w:shd w:val="clear" w:color="auto" w:fill="auto"/>
                </w:tcPr>
                <w:p w14:paraId="7349F7B5"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Usmeni ispit</w:t>
                  </w:r>
                </w:p>
              </w:tc>
              <w:tc>
                <w:tcPr>
                  <w:tcW w:w="1560" w:type="dxa"/>
                  <w:shd w:val="clear" w:color="auto" w:fill="auto"/>
                </w:tcPr>
                <w:p w14:paraId="77B0DAA7"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35</w:t>
                  </w:r>
                </w:p>
              </w:tc>
              <w:tc>
                <w:tcPr>
                  <w:tcW w:w="2008" w:type="dxa"/>
                  <w:shd w:val="clear" w:color="auto" w:fill="auto"/>
                </w:tcPr>
                <w:p w14:paraId="56C13B44"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35</w:t>
                  </w:r>
                </w:p>
              </w:tc>
            </w:tr>
            <w:tr w:rsidR="005F0071" w:rsidRPr="003F3B2D" w14:paraId="6DFC93D4" w14:textId="77777777" w:rsidTr="00B23CFA">
              <w:tc>
                <w:tcPr>
                  <w:tcW w:w="3753" w:type="dxa"/>
                  <w:shd w:val="clear" w:color="auto" w:fill="auto"/>
                </w:tcPr>
                <w:p w14:paraId="2CB7F356" w14:textId="77777777" w:rsidR="005F0071" w:rsidRPr="003F3B2D" w:rsidRDefault="005F0071" w:rsidP="00B23CFA">
                  <w:pPr>
                    <w:tabs>
                      <w:tab w:val="left" w:pos="2820"/>
                    </w:tabs>
                    <w:spacing w:after="0"/>
                    <w:rPr>
                      <w:rFonts w:ascii="Arial" w:hAnsi="Arial" w:cs="Arial"/>
                      <w:b/>
                      <w:sz w:val="20"/>
                      <w:szCs w:val="20"/>
                    </w:rPr>
                  </w:pPr>
                  <w:r w:rsidRPr="003F3B2D">
                    <w:rPr>
                      <w:rFonts w:ascii="Arial" w:hAnsi="Arial" w:cs="Arial"/>
                      <w:b/>
                      <w:sz w:val="20"/>
                      <w:szCs w:val="20"/>
                    </w:rPr>
                    <w:t>Ukupno</w:t>
                  </w:r>
                </w:p>
              </w:tc>
              <w:tc>
                <w:tcPr>
                  <w:tcW w:w="1560" w:type="dxa"/>
                  <w:shd w:val="clear" w:color="auto" w:fill="auto"/>
                </w:tcPr>
                <w:p w14:paraId="27FF0056" w14:textId="77777777" w:rsidR="005F0071" w:rsidRPr="003F3B2D" w:rsidRDefault="005F0071" w:rsidP="00B23CFA">
                  <w:pPr>
                    <w:tabs>
                      <w:tab w:val="left" w:pos="2820"/>
                    </w:tabs>
                    <w:spacing w:after="0"/>
                    <w:jc w:val="center"/>
                    <w:rPr>
                      <w:rFonts w:ascii="Arial" w:hAnsi="Arial" w:cs="Arial"/>
                      <w:b/>
                      <w:sz w:val="20"/>
                      <w:szCs w:val="20"/>
                    </w:rPr>
                  </w:pPr>
                  <w:r w:rsidRPr="003F3B2D">
                    <w:rPr>
                      <w:rFonts w:ascii="Arial" w:hAnsi="Arial" w:cs="Arial"/>
                      <w:b/>
                      <w:sz w:val="20"/>
                      <w:szCs w:val="20"/>
                    </w:rPr>
                    <w:t>100</w:t>
                  </w:r>
                </w:p>
              </w:tc>
              <w:tc>
                <w:tcPr>
                  <w:tcW w:w="2008" w:type="dxa"/>
                  <w:shd w:val="clear" w:color="auto" w:fill="auto"/>
                </w:tcPr>
                <w:p w14:paraId="7CBCB1C3" w14:textId="77777777" w:rsidR="005F0071" w:rsidRPr="003F3B2D" w:rsidRDefault="005F0071" w:rsidP="00B23CFA">
                  <w:pPr>
                    <w:tabs>
                      <w:tab w:val="left" w:pos="2820"/>
                    </w:tabs>
                    <w:spacing w:after="0"/>
                    <w:jc w:val="center"/>
                    <w:rPr>
                      <w:rFonts w:ascii="Arial" w:hAnsi="Arial" w:cs="Arial"/>
                      <w:b/>
                      <w:sz w:val="20"/>
                      <w:szCs w:val="20"/>
                    </w:rPr>
                  </w:pPr>
                  <w:r w:rsidRPr="003F3B2D">
                    <w:rPr>
                      <w:rFonts w:ascii="Arial" w:hAnsi="Arial" w:cs="Arial"/>
                      <w:b/>
                      <w:sz w:val="20"/>
                      <w:szCs w:val="20"/>
                    </w:rPr>
                    <w:t>100</w:t>
                  </w:r>
                </w:p>
              </w:tc>
            </w:tr>
          </w:tbl>
          <w:p w14:paraId="0DC00DF3" w14:textId="77777777" w:rsidR="005F0071" w:rsidRPr="003F3B2D" w:rsidRDefault="005F0071" w:rsidP="00B23CFA">
            <w:pPr>
              <w:tabs>
                <w:tab w:val="left" w:pos="2820"/>
              </w:tabs>
              <w:spacing w:after="0"/>
              <w:rPr>
                <w:rFonts w:ascii="Arial" w:hAnsi="Arial" w:cs="Arial"/>
                <w:sz w:val="20"/>
                <w:szCs w:val="20"/>
              </w:rPr>
            </w:pPr>
          </w:p>
          <w:p w14:paraId="1BE3E657" w14:textId="77777777" w:rsidR="005F0071" w:rsidRPr="003F3B2D" w:rsidRDefault="005F0071" w:rsidP="00B23CFA">
            <w:pPr>
              <w:tabs>
                <w:tab w:val="left" w:pos="2820"/>
              </w:tabs>
              <w:spacing w:after="0"/>
              <w:jc w:val="center"/>
              <w:rPr>
                <w:rFonts w:ascii="Arial" w:hAnsi="Arial" w:cs="Arial"/>
                <w:b/>
                <w:sz w:val="20"/>
                <w:szCs w:val="20"/>
              </w:rPr>
            </w:pPr>
            <w:r w:rsidRPr="003F3B2D">
              <w:rPr>
                <w:rFonts w:ascii="Arial" w:hAnsi="Arial" w:cs="Arial"/>
                <w:b/>
                <w:sz w:val="20"/>
                <w:szCs w:val="20"/>
              </w:rPr>
              <w:t>ODNOS USPJEHA I OCJENE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5F0071" w:rsidRPr="003F3B2D" w14:paraId="440D4604" w14:textId="77777777" w:rsidTr="00B23CFA">
              <w:tc>
                <w:tcPr>
                  <w:tcW w:w="1911" w:type="dxa"/>
                  <w:shd w:val="clear" w:color="auto" w:fill="auto"/>
                </w:tcPr>
                <w:p w14:paraId="110860E3"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Postignuti postotak (%)</w:t>
                  </w:r>
                </w:p>
              </w:tc>
              <w:tc>
                <w:tcPr>
                  <w:tcW w:w="3402" w:type="dxa"/>
                  <w:shd w:val="clear" w:color="auto" w:fill="auto"/>
                </w:tcPr>
                <w:p w14:paraId="0979B0AC"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Kriterij</w:t>
                  </w:r>
                </w:p>
              </w:tc>
              <w:tc>
                <w:tcPr>
                  <w:tcW w:w="2008" w:type="dxa"/>
                  <w:shd w:val="clear" w:color="auto" w:fill="auto"/>
                </w:tcPr>
                <w:p w14:paraId="1C7B5F8C"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ocjena</w:t>
                  </w:r>
                </w:p>
              </w:tc>
            </w:tr>
            <w:tr w:rsidR="005F0071" w:rsidRPr="003F3B2D" w14:paraId="091B61C1" w14:textId="77777777" w:rsidTr="00B23CFA">
              <w:tc>
                <w:tcPr>
                  <w:tcW w:w="1911" w:type="dxa"/>
                  <w:shd w:val="clear" w:color="auto" w:fill="auto"/>
                </w:tcPr>
                <w:p w14:paraId="4C43DE38"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60-70</w:t>
                  </w:r>
                </w:p>
              </w:tc>
              <w:tc>
                <w:tcPr>
                  <w:tcW w:w="3402" w:type="dxa"/>
                  <w:shd w:val="clear" w:color="auto" w:fill="auto"/>
                </w:tcPr>
                <w:p w14:paraId="62B0F138"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zadovoljava minimalne kriterije</w:t>
                  </w:r>
                </w:p>
              </w:tc>
              <w:tc>
                <w:tcPr>
                  <w:tcW w:w="2008" w:type="dxa"/>
                  <w:shd w:val="clear" w:color="auto" w:fill="auto"/>
                </w:tcPr>
                <w:p w14:paraId="3922DA3E"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dovoljan (2)</w:t>
                  </w:r>
                </w:p>
              </w:tc>
            </w:tr>
            <w:tr w:rsidR="005F0071" w:rsidRPr="003F3B2D" w14:paraId="3107FB95" w14:textId="77777777" w:rsidTr="00B23CFA">
              <w:tc>
                <w:tcPr>
                  <w:tcW w:w="1911" w:type="dxa"/>
                  <w:shd w:val="clear" w:color="auto" w:fill="auto"/>
                </w:tcPr>
                <w:p w14:paraId="7A81EBCC"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71-80</w:t>
                  </w:r>
                </w:p>
              </w:tc>
              <w:tc>
                <w:tcPr>
                  <w:tcW w:w="3402" w:type="dxa"/>
                  <w:shd w:val="clear" w:color="auto" w:fill="auto"/>
                </w:tcPr>
                <w:p w14:paraId="653FE446"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prosječan uspjeh</w:t>
                  </w:r>
                </w:p>
              </w:tc>
              <w:tc>
                <w:tcPr>
                  <w:tcW w:w="2008" w:type="dxa"/>
                  <w:shd w:val="clear" w:color="auto" w:fill="auto"/>
                </w:tcPr>
                <w:p w14:paraId="5F25324F"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dobar (3)</w:t>
                  </w:r>
                </w:p>
              </w:tc>
            </w:tr>
            <w:tr w:rsidR="005F0071" w:rsidRPr="003F3B2D" w14:paraId="41FE4117" w14:textId="77777777" w:rsidTr="00B23CFA">
              <w:tc>
                <w:tcPr>
                  <w:tcW w:w="1911" w:type="dxa"/>
                  <w:shd w:val="clear" w:color="auto" w:fill="auto"/>
                </w:tcPr>
                <w:p w14:paraId="1A4B58C6"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81-90</w:t>
                  </w:r>
                </w:p>
              </w:tc>
              <w:tc>
                <w:tcPr>
                  <w:tcW w:w="3402" w:type="dxa"/>
                  <w:shd w:val="clear" w:color="auto" w:fill="auto"/>
                </w:tcPr>
                <w:p w14:paraId="57996F02"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iznadprosječan uspjeh</w:t>
                  </w:r>
                </w:p>
              </w:tc>
              <w:tc>
                <w:tcPr>
                  <w:tcW w:w="2008" w:type="dxa"/>
                  <w:shd w:val="clear" w:color="auto" w:fill="auto"/>
                </w:tcPr>
                <w:p w14:paraId="344479B7"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vrlo dobar (4)</w:t>
                  </w:r>
                </w:p>
              </w:tc>
            </w:tr>
            <w:tr w:rsidR="005F0071" w:rsidRPr="003F3B2D" w14:paraId="0C61820F" w14:textId="77777777" w:rsidTr="00B23CFA">
              <w:tc>
                <w:tcPr>
                  <w:tcW w:w="1911" w:type="dxa"/>
                  <w:shd w:val="clear" w:color="auto" w:fill="auto"/>
                </w:tcPr>
                <w:p w14:paraId="5213E081"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91-100</w:t>
                  </w:r>
                </w:p>
              </w:tc>
              <w:tc>
                <w:tcPr>
                  <w:tcW w:w="3402" w:type="dxa"/>
                  <w:shd w:val="clear" w:color="auto" w:fill="auto"/>
                </w:tcPr>
                <w:p w14:paraId="5F9883D6"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izniman uspjeh</w:t>
                  </w:r>
                </w:p>
              </w:tc>
              <w:tc>
                <w:tcPr>
                  <w:tcW w:w="2008" w:type="dxa"/>
                  <w:shd w:val="clear" w:color="auto" w:fill="auto"/>
                </w:tcPr>
                <w:p w14:paraId="790693D0"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izvrstan (5)</w:t>
                  </w:r>
                </w:p>
              </w:tc>
            </w:tr>
          </w:tbl>
          <w:p w14:paraId="13C737B8"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5D9411C8" w14:textId="77777777" w:rsidTr="00B23CF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6D05C37"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26E616D" w14:textId="77777777" w:rsidR="005F0071" w:rsidRPr="003F3B2D" w:rsidRDefault="005F0071" w:rsidP="00B23CFA">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F9C7C52" w14:textId="77777777" w:rsidR="005F0071" w:rsidRPr="003F3B2D" w:rsidRDefault="005F0071" w:rsidP="00B23CFA">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15A3AF1" w14:textId="77777777" w:rsidR="005F0071" w:rsidRPr="003F3B2D" w:rsidRDefault="005F0071" w:rsidP="00B23CFA">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Dostupnost putem ostalih medija</w:t>
            </w:r>
          </w:p>
        </w:tc>
      </w:tr>
      <w:tr w:rsidR="005F0071" w:rsidRPr="003F3B2D" w14:paraId="29035C1B"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47B0485"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4E691425"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lang w:val="es-ES"/>
              </w:rPr>
              <w:t xml:space="preserve">1. </w:t>
            </w:r>
            <w:proofErr w:type="spellStart"/>
            <w:r w:rsidRPr="003F3B2D">
              <w:rPr>
                <w:rFonts w:ascii="Arial" w:hAnsi="Arial" w:cs="Arial"/>
                <w:sz w:val="20"/>
                <w:szCs w:val="20"/>
                <w:lang w:val="es-ES"/>
              </w:rPr>
              <w:t>Sutlović</w:t>
            </w:r>
            <w:proofErr w:type="spellEnd"/>
            <w:r w:rsidRPr="003F3B2D">
              <w:rPr>
                <w:rFonts w:ascii="Arial" w:hAnsi="Arial" w:cs="Arial"/>
                <w:sz w:val="20"/>
                <w:szCs w:val="20"/>
                <w:lang w:val="es-ES"/>
              </w:rPr>
              <w:t xml:space="preserve"> D, i sur. </w:t>
            </w:r>
            <w:proofErr w:type="spellStart"/>
            <w:r w:rsidRPr="003F3B2D">
              <w:rPr>
                <w:rFonts w:ascii="Arial" w:hAnsi="Arial" w:cs="Arial"/>
                <w:sz w:val="20"/>
                <w:szCs w:val="20"/>
                <w:lang w:val="es-ES"/>
              </w:rPr>
              <w:t>Osnove</w:t>
            </w:r>
            <w:proofErr w:type="spellEnd"/>
            <w:r w:rsidRPr="003F3B2D">
              <w:rPr>
                <w:rFonts w:ascii="Arial" w:hAnsi="Arial" w:cs="Arial"/>
                <w:sz w:val="20"/>
                <w:szCs w:val="20"/>
                <w:lang w:val="es-ES"/>
              </w:rPr>
              <w:t xml:space="preserve"> </w:t>
            </w:r>
            <w:proofErr w:type="spellStart"/>
            <w:r w:rsidRPr="003F3B2D">
              <w:rPr>
                <w:rFonts w:ascii="Arial" w:hAnsi="Arial" w:cs="Arial"/>
                <w:sz w:val="20"/>
                <w:szCs w:val="20"/>
                <w:lang w:val="es-ES"/>
              </w:rPr>
              <w:t>forenzične</w:t>
            </w:r>
            <w:proofErr w:type="spellEnd"/>
            <w:r w:rsidRPr="003F3B2D">
              <w:rPr>
                <w:rFonts w:ascii="Arial" w:hAnsi="Arial" w:cs="Arial"/>
                <w:sz w:val="20"/>
                <w:szCs w:val="20"/>
                <w:lang w:val="es-ES"/>
              </w:rPr>
              <w:t xml:space="preserve"> </w:t>
            </w:r>
            <w:proofErr w:type="spellStart"/>
            <w:r w:rsidRPr="003F3B2D">
              <w:rPr>
                <w:rFonts w:ascii="Arial" w:hAnsi="Arial" w:cs="Arial"/>
                <w:sz w:val="20"/>
                <w:szCs w:val="20"/>
                <w:lang w:val="es-ES"/>
              </w:rPr>
              <w:t>toksikologije</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3036A144"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tcPr>
          <w:p w14:paraId="3AD56EAB"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lang w:val="es-ES"/>
              </w:rPr>
              <w:t>https://webknjizara.hr/</w:t>
            </w:r>
          </w:p>
        </w:tc>
      </w:tr>
      <w:tr w:rsidR="005F0071" w:rsidRPr="003F3B2D" w14:paraId="7AD3CDC0"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0F14451"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42D675FF"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2. Kovačić, Zdravko; </w:t>
            </w:r>
            <w:proofErr w:type="spellStart"/>
            <w:r w:rsidRPr="003F3B2D">
              <w:rPr>
                <w:rFonts w:ascii="Arial" w:hAnsi="Arial" w:cs="Arial"/>
                <w:sz w:val="20"/>
                <w:szCs w:val="20"/>
              </w:rPr>
              <w:t>Nestić</w:t>
            </w:r>
            <w:proofErr w:type="spellEnd"/>
            <w:r w:rsidRPr="003F3B2D">
              <w:rPr>
                <w:rFonts w:ascii="Arial" w:hAnsi="Arial" w:cs="Arial"/>
                <w:sz w:val="20"/>
                <w:szCs w:val="20"/>
              </w:rPr>
              <w:t xml:space="preserve">, Marina; </w:t>
            </w:r>
            <w:proofErr w:type="spellStart"/>
            <w:r w:rsidRPr="003F3B2D">
              <w:rPr>
                <w:rFonts w:ascii="Arial" w:hAnsi="Arial" w:cs="Arial"/>
                <w:sz w:val="20"/>
                <w:szCs w:val="20"/>
              </w:rPr>
              <w:t>Sutlović</w:t>
            </w:r>
            <w:proofErr w:type="spellEnd"/>
            <w:r w:rsidRPr="003F3B2D">
              <w:rPr>
                <w:rFonts w:ascii="Arial" w:hAnsi="Arial" w:cs="Arial"/>
                <w:sz w:val="20"/>
                <w:szCs w:val="20"/>
              </w:rPr>
              <w:t>, Davorka. Forenzična toksikologija</w:t>
            </w:r>
            <w:r w:rsidRPr="003F3B2D">
              <w:rPr>
                <w:rStyle w:val="citation"/>
                <w:rFonts w:ascii="Arial" w:hAnsi="Arial" w:cs="Arial"/>
                <w:sz w:val="20"/>
                <w:szCs w:val="20"/>
              </w:rPr>
              <w:t xml:space="preserve"> // Sudska medicina i deontologija / Mayer, Davor (</w:t>
            </w:r>
            <w:proofErr w:type="spellStart"/>
            <w:r w:rsidRPr="003F3B2D">
              <w:rPr>
                <w:rStyle w:val="citation"/>
                <w:rFonts w:ascii="Arial" w:hAnsi="Arial" w:cs="Arial"/>
                <w:sz w:val="20"/>
                <w:szCs w:val="20"/>
              </w:rPr>
              <w:t>ur</w:t>
            </w:r>
            <w:proofErr w:type="spellEnd"/>
            <w:r w:rsidRPr="003F3B2D">
              <w:rPr>
                <w:rStyle w:val="citation"/>
                <w:rFonts w:ascii="Arial" w:hAnsi="Arial" w:cs="Arial"/>
                <w:sz w:val="20"/>
                <w:szCs w:val="20"/>
              </w:rPr>
              <w:t>.).</w:t>
            </w:r>
            <w:r w:rsidRPr="003F3B2D">
              <w:rPr>
                <w:rFonts w:ascii="Arial" w:hAnsi="Arial" w:cs="Arial"/>
                <w:sz w:val="20"/>
                <w:szCs w:val="20"/>
              </w:rPr>
              <w:br/>
            </w:r>
            <w:r w:rsidRPr="003F3B2D">
              <w:rPr>
                <w:rStyle w:val="citation"/>
                <w:rFonts w:ascii="Arial" w:hAnsi="Arial" w:cs="Arial"/>
                <w:sz w:val="20"/>
                <w:szCs w:val="20"/>
              </w:rPr>
              <w:t>Zagreb: Medicinska naklada, 2018. str. 153-201</w:t>
            </w:r>
          </w:p>
        </w:tc>
        <w:tc>
          <w:tcPr>
            <w:tcW w:w="1244" w:type="dxa"/>
            <w:gridSpan w:val="2"/>
            <w:tcBorders>
              <w:left w:val="single" w:sz="8" w:space="0" w:color="auto"/>
              <w:right w:val="single" w:sz="8" w:space="0" w:color="auto"/>
            </w:tcBorders>
            <w:tcMar>
              <w:left w:w="57" w:type="dxa"/>
              <w:right w:w="57" w:type="dxa"/>
            </w:tcMar>
          </w:tcPr>
          <w:p w14:paraId="387995AC"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2B6FCB37"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6235CC62"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A89379C"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6D27350F" w14:textId="77777777" w:rsidR="005F0071" w:rsidRPr="003F3B2D" w:rsidRDefault="005F0071" w:rsidP="00B23CFA">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142B750A" w14:textId="77777777" w:rsidR="005F0071" w:rsidRPr="003F3B2D" w:rsidRDefault="005F0071" w:rsidP="00B23CFA">
            <w:pPr>
              <w:spacing w:after="0"/>
              <w:jc w:val="both"/>
              <w:rPr>
                <w:rFonts w:ascii="Arial" w:hAnsi="Arial" w:cs="Arial"/>
                <w:sz w:val="20"/>
                <w:szCs w:val="20"/>
              </w:rPr>
            </w:pPr>
            <w:r w:rsidRPr="003F3B2D">
              <w:rPr>
                <w:rFonts w:ascii="Arial" w:hAnsi="Arial" w:cs="Arial"/>
                <w:sz w:val="20"/>
                <w:szCs w:val="20"/>
              </w:rPr>
              <w:t xml:space="preserve">Joel Levy, Otrovi – ilustrirana povijest. Prijevod / Irena </w:t>
            </w:r>
            <w:proofErr w:type="spellStart"/>
            <w:r w:rsidRPr="003F3B2D">
              <w:rPr>
                <w:rFonts w:ascii="Arial" w:hAnsi="Arial" w:cs="Arial"/>
                <w:sz w:val="20"/>
                <w:szCs w:val="20"/>
              </w:rPr>
              <w:t>Žuntar</w:t>
            </w:r>
            <w:proofErr w:type="spellEnd"/>
            <w:r w:rsidRPr="003F3B2D">
              <w:rPr>
                <w:rFonts w:ascii="Arial" w:hAnsi="Arial" w:cs="Arial"/>
                <w:sz w:val="20"/>
                <w:szCs w:val="20"/>
              </w:rPr>
              <w:t>. Zagreb: Školska knjiga, 2020.</w:t>
            </w:r>
          </w:p>
        </w:tc>
      </w:tr>
      <w:tr w:rsidR="005F0071" w:rsidRPr="003F3B2D" w14:paraId="0E37912D" w14:textId="77777777" w:rsidTr="00B23CFA">
        <w:tc>
          <w:tcPr>
            <w:tcW w:w="1912" w:type="dxa"/>
            <w:gridSpan w:val="2"/>
            <w:tcBorders>
              <w:left w:val="single" w:sz="12" w:space="0" w:color="auto"/>
            </w:tcBorders>
            <w:shd w:val="clear" w:color="auto" w:fill="CCFFFF"/>
            <w:tcMar>
              <w:left w:w="57" w:type="dxa"/>
              <w:right w:w="57" w:type="dxa"/>
            </w:tcMar>
            <w:vAlign w:val="center"/>
          </w:tcPr>
          <w:p w14:paraId="44EEBDF1"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15F9A770"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259921D8"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7EB4311C"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61CCF09D" w14:textId="77777777" w:rsidR="005F0071" w:rsidRPr="003F3B2D" w:rsidRDefault="005F0071" w:rsidP="00B23CFA">
            <w:pPr>
              <w:spacing w:after="0"/>
              <w:contextualSpacing/>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7C4350C8"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4C93289"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5A45450"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bl>
    <w:p w14:paraId="3D7F130D" w14:textId="77777777" w:rsidR="005F0071" w:rsidRPr="003F3B2D" w:rsidRDefault="005F0071" w:rsidP="005F0071">
      <w:pPr>
        <w:spacing w:after="0"/>
        <w:rPr>
          <w:b/>
          <w:bCs/>
          <w:color w:val="000000"/>
          <w:sz w:val="20"/>
          <w:szCs w:val="20"/>
        </w:rPr>
      </w:pPr>
      <w:r w:rsidRPr="003F3B2D">
        <w:rPr>
          <w:b/>
          <w:bCs/>
          <w:color w:val="000000"/>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F0071" w:rsidRPr="003F3B2D" w14:paraId="14B94D5E" w14:textId="77777777" w:rsidTr="00B23CFA">
        <w:tc>
          <w:tcPr>
            <w:tcW w:w="1900"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tcPr>
          <w:p w14:paraId="4F0AA014" w14:textId="77777777" w:rsidR="005F0071" w:rsidRPr="003F3B2D" w:rsidRDefault="005F0071" w:rsidP="00B23CFA">
            <w:pPr>
              <w:spacing w:after="0"/>
              <w:ind w:left="397" w:hanging="397"/>
              <w:rPr>
                <w:rFonts w:ascii="Arial" w:hAnsi="Arial" w:cs="Arial"/>
                <w:b/>
                <w:bCs/>
                <w:sz w:val="20"/>
                <w:szCs w:val="20"/>
              </w:rPr>
            </w:pPr>
            <w:r w:rsidRPr="003F3B2D">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5AC0E9B" w14:textId="77777777" w:rsidR="005F0071" w:rsidRPr="003F3B2D" w:rsidRDefault="005F0071" w:rsidP="00B23CFA">
            <w:pPr>
              <w:spacing w:after="0"/>
              <w:ind w:left="397" w:hanging="397"/>
              <w:rPr>
                <w:rFonts w:ascii="Arial" w:hAnsi="Arial" w:cs="Arial"/>
                <w:b/>
                <w:bCs/>
                <w:sz w:val="20"/>
                <w:szCs w:val="20"/>
              </w:rPr>
            </w:pPr>
            <w:r w:rsidRPr="003F3B2D">
              <w:rPr>
                <w:rFonts w:ascii="Arial" w:hAnsi="Arial" w:cs="Arial"/>
                <w:b/>
                <w:bCs/>
                <w:sz w:val="20"/>
                <w:szCs w:val="20"/>
              </w:rPr>
              <w:t>Onkološka farmacija</w:t>
            </w:r>
          </w:p>
        </w:tc>
      </w:tr>
      <w:tr w:rsidR="005F0071" w:rsidRPr="003F3B2D" w14:paraId="3F547807" w14:textId="77777777" w:rsidTr="00B23CFA">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23D9C8B2" w14:textId="77777777" w:rsidR="005F0071" w:rsidRPr="003F3B2D" w:rsidRDefault="005F0071" w:rsidP="00B23CFA">
            <w:pPr>
              <w:spacing w:after="0"/>
              <w:rPr>
                <w:rStyle w:val="Naglaeno"/>
                <w:b w:val="0"/>
                <w:bCs w:val="0"/>
                <w:sz w:val="20"/>
                <w:szCs w:val="20"/>
              </w:rPr>
            </w:pPr>
            <w:r w:rsidRPr="003F3B2D">
              <w:rPr>
                <w:rStyle w:val="Naglaeno"/>
                <w:b w:val="0"/>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14:paraId="74F51B52" w14:textId="77777777" w:rsidR="005F0071" w:rsidRPr="00EB307E" w:rsidRDefault="005F0071" w:rsidP="00B23CFA">
            <w:pPr>
              <w:spacing w:after="0"/>
              <w:rPr>
                <w:rFonts w:ascii="Arial" w:hAnsi="Arial" w:cs="Arial"/>
                <w:sz w:val="20"/>
                <w:szCs w:val="20"/>
              </w:rPr>
            </w:pPr>
            <w:r w:rsidRPr="00EB307E">
              <w:rPr>
                <w:rFonts w:ascii="Arial" w:hAnsi="Arial" w:cs="Arial"/>
                <w:sz w:val="20"/>
                <w:szCs w:val="20"/>
              </w:rPr>
              <w:t>FARIZ21</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tcPr>
          <w:p w14:paraId="7A25FDA4" w14:textId="77777777" w:rsidR="005F0071" w:rsidRPr="00EB307E" w:rsidRDefault="005F0071" w:rsidP="00B23CFA">
            <w:pPr>
              <w:spacing w:after="0"/>
              <w:rPr>
                <w:rFonts w:ascii="Arial" w:hAnsi="Arial" w:cs="Arial"/>
                <w:sz w:val="20"/>
                <w:szCs w:val="20"/>
              </w:rPr>
            </w:pPr>
            <w:r w:rsidRPr="00EB307E">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14:paraId="1E80694D" w14:textId="77777777" w:rsidR="005F0071" w:rsidRPr="00EB307E" w:rsidRDefault="005F0071" w:rsidP="00B23CFA">
            <w:pPr>
              <w:spacing w:after="0"/>
              <w:rPr>
                <w:rFonts w:ascii="Arial" w:hAnsi="Arial" w:cs="Arial"/>
                <w:sz w:val="20"/>
                <w:szCs w:val="20"/>
              </w:rPr>
            </w:pPr>
            <w:r w:rsidRPr="00EB307E">
              <w:rPr>
                <w:rFonts w:ascii="Arial" w:hAnsi="Arial" w:cs="Arial"/>
                <w:sz w:val="20"/>
                <w:szCs w:val="20"/>
              </w:rPr>
              <w:t>4.</w:t>
            </w:r>
          </w:p>
        </w:tc>
      </w:tr>
      <w:tr w:rsidR="005F0071" w:rsidRPr="003F3B2D" w14:paraId="06FCD287" w14:textId="77777777" w:rsidTr="00B23CFA">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68D8235" w14:textId="77777777" w:rsidR="005F0071" w:rsidRPr="003F3B2D" w:rsidRDefault="005F0071" w:rsidP="00B23CFA">
            <w:pPr>
              <w:spacing w:after="0"/>
              <w:rPr>
                <w:rFonts w:ascii="Arial" w:hAnsi="Arial" w:cs="Arial"/>
                <w:sz w:val="20"/>
                <w:szCs w:val="20"/>
              </w:rPr>
            </w:pPr>
            <w:r w:rsidRPr="003F3B2D">
              <w:rPr>
                <w:rStyle w:val="Naglaeno"/>
                <w:b w:val="0"/>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14:paraId="1DC8E0AE" w14:textId="77777777" w:rsidR="005F0071" w:rsidRPr="00EB307E" w:rsidRDefault="005F0071" w:rsidP="00B23CFA">
            <w:pPr>
              <w:spacing w:after="0"/>
              <w:rPr>
                <w:rFonts w:ascii="Arial" w:hAnsi="Arial" w:cs="Arial"/>
                <w:sz w:val="20"/>
                <w:szCs w:val="20"/>
              </w:rPr>
            </w:pPr>
            <w:r>
              <w:rPr>
                <w:rFonts w:ascii="Arial" w:hAnsi="Arial" w:cs="Arial"/>
                <w:sz w:val="20"/>
                <w:szCs w:val="20"/>
              </w:rPr>
              <w:t>p</w:t>
            </w:r>
            <w:r w:rsidRPr="00EB307E">
              <w:rPr>
                <w:rFonts w:ascii="Arial" w:hAnsi="Arial" w:cs="Arial"/>
                <w:sz w:val="20"/>
                <w:szCs w:val="20"/>
              </w:rPr>
              <w:t>rof. dr. sc. Eduard Vrdoljak</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3E603A3E" w14:textId="77777777" w:rsidR="005F0071" w:rsidRPr="00EB307E" w:rsidRDefault="005F0071" w:rsidP="00B23CFA">
            <w:pPr>
              <w:spacing w:after="0"/>
              <w:rPr>
                <w:rFonts w:ascii="Arial" w:hAnsi="Arial" w:cs="Arial"/>
                <w:sz w:val="20"/>
                <w:szCs w:val="20"/>
              </w:rPr>
            </w:pPr>
            <w:r w:rsidRPr="00EB307E">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14:paraId="0CA73DDC" w14:textId="77777777" w:rsidR="005F0071" w:rsidRPr="00EB307E" w:rsidRDefault="005F0071" w:rsidP="00B23CFA">
            <w:pPr>
              <w:spacing w:after="0"/>
              <w:rPr>
                <w:rFonts w:ascii="Arial" w:hAnsi="Arial" w:cs="Arial"/>
                <w:sz w:val="20"/>
                <w:szCs w:val="20"/>
              </w:rPr>
            </w:pPr>
            <w:r w:rsidRPr="00EB307E">
              <w:rPr>
                <w:rFonts w:ascii="Arial" w:hAnsi="Arial" w:cs="Arial"/>
                <w:sz w:val="20"/>
                <w:szCs w:val="20"/>
              </w:rPr>
              <w:t>2,0</w:t>
            </w:r>
          </w:p>
        </w:tc>
      </w:tr>
      <w:tr w:rsidR="005F0071" w:rsidRPr="003F3B2D" w14:paraId="2400223B" w14:textId="77777777" w:rsidTr="00B23CFA">
        <w:trPr>
          <w:trHeight w:val="345"/>
        </w:trPr>
        <w:tc>
          <w:tcPr>
            <w:tcW w:w="1912"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C2541F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14:paraId="2C6047B2" w14:textId="77777777" w:rsidR="005F0071" w:rsidRPr="00EB307E" w:rsidRDefault="005F0071" w:rsidP="00B23CFA">
            <w:pPr>
              <w:spacing w:after="0"/>
              <w:rPr>
                <w:rFonts w:ascii="Arial" w:hAnsi="Arial" w:cs="Arial"/>
                <w:sz w:val="20"/>
                <w:szCs w:val="20"/>
              </w:rPr>
            </w:pPr>
            <w:r>
              <w:rPr>
                <w:rFonts w:ascii="Arial" w:hAnsi="Arial" w:cs="Arial"/>
                <w:sz w:val="20"/>
                <w:szCs w:val="20"/>
              </w:rPr>
              <w:t>d</w:t>
            </w:r>
            <w:r w:rsidRPr="00EB307E">
              <w:rPr>
                <w:rFonts w:ascii="Arial" w:hAnsi="Arial" w:cs="Arial"/>
                <w:sz w:val="20"/>
                <w:szCs w:val="20"/>
              </w:rPr>
              <w:t xml:space="preserve">oc. dr. sc. Tomislav </w:t>
            </w:r>
            <w:proofErr w:type="spellStart"/>
            <w:r w:rsidRPr="00EB307E">
              <w:rPr>
                <w:rFonts w:ascii="Arial" w:hAnsi="Arial" w:cs="Arial"/>
                <w:sz w:val="20"/>
                <w:szCs w:val="20"/>
              </w:rPr>
              <w:t>Omrčen</w:t>
            </w:r>
            <w:proofErr w:type="spellEnd"/>
          </w:p>
          <w:p w14:paraId="04AB3C87" w14:textId="77777777" w:rsidR="005F0071" w:rsidRDefault="005F0071" w:rsidP="00B23CFA">
            <w:pPr>
              <w:spacing w:after="0"/>
              <w:rPr>
                <w:rFonts w:ascii="Arial" w:hAnsi="Arial" w:cs="Arial"/>
                <w:sz w:val="20"/>
                <w:szCs w:val="20"/>
              </w:rPr>
            </w:pPr>
            <w:r>
              <w:rPr>
                <w:rFonts w:ascii="Arial" w:hAnsi="Arial" w:cs="Arial"/>
                <w:sz w:val="20"/>
                <w:szCs w:val="20"/>
              </w:rPr>
              <w:t>d</w:t>
            </w:r>
            <w:r w:rsidRPr="00EB307E">
              <w:rPr>
                <w:rFonts w:ascii="Arial" w:hAnsi="Arial" w:cs="Arial"/>
                <w:sz w:val="20"/>
                <w:szCs w:val="20"/>
              </w:rPr>
              <w:t>oc. dr. sc. Marijo Boban</w:t>
            </w:r>
          </w:p>
          <w:p w14:paraId="383DB7BF" w14:textId="77777777" w:rsidR="005F0071" w:rsidRPr="00893EA3" w:rsidRDefault="005F0071" w:rsidP="00B23CFA">
            <w:pPr>
              <w:spacing w:after="0" w:line="240" w:lineRule="auto"/>
              <w:rPr>
                <w:rFonts w:ascii="Arial" w:eastAsia="Calibri" w:hAnsi="Arial" w:cs="Arial"/>
                <w:sz w:val="20"/>
                <w:szCs w:val="20"/>
                <w:lang w:val="en-GB"/>
              </w:rPr>
            </w:pPr>
            <w:r w:rsidRPr="00893EA3">
              <w:rPr>
                <w:rFonts w:ascii="Arial" w:eastAsia="Calibri" w:hAnsi="Arial" w:cs="Arial"/>
                <w:sz w:val="20"/>
                <w:szCs w:val="20"/>
                <w:lang w:val="en-GB"/>
              </w:rPr>
              <w:t xml:space="preserve">doc.dr.sc. </w:t>
            </w:r>
            <w:proofErr w:type="spellStart"/>
            <w:r w:rsidRPr="00893EA3">
              <w:rPr>
                <w:rFonts w:ascii="Arial" w:eastAsia="Calibri" w:hAnsi="Arial" w:cs="Arial"/>
                <w:sz w:val="20"/>
                <w:szCs w:val="20"/>
                <w:lang w:val="en-GB"/>
              </w:rPr>
              <w:t>Branka</w:t>
            </w:r>
            <w:proofErr w:type="spellEnd"/>
            <w:r w:rsidRPr="00893EA3">
              <w:rPr>
                <w:rFonts w:ascii="Arial" w:eastAsia="Calibri" w:hAnsi="Arial" w:cs="Arial"/>
                <w:sz w:val="20"/>
                <w:szCs w:val="20"/>
                <w:lang w:val="en-GB"/>
              </w:rPr>
              <w:t xml:space="preserve"> </w:t>
            </w:r>
            <w:proofErr w:type="spellStart"/>
            <w:r w:rsidRPr="00893EA3">
              <w:rPr>
                <w:rFonts w:ascii="Arial" w:eastAsia="Calibri" w:hAnsi="Arial" w:cs="Arial"/>
                <w:sz w:val="20"/>
                <w:szCs w:val="20"/>
                <w:lang w:val="en-GB"/>
              </w:rPr>
              <w:t>Petrić</w:t>
            </w:r>
            <w:proofErr w:type="spellEnd"/>
            <w:r w:rsidRPr="00893EA3">
              <w:rPr>
                <w:rFonts w:ascii="Arial" w:eastAsia="Calibri" w:hAnsi="Arial" w:cs="Arial"/>
                <w:sz w:val="20"/>
                <w:szCs w:val="20"/>
                <w:lang w:val="en-GB"/>
              </w:rPr>
              <w:t xml:space="preserve"> </w:t>
            </w:r>
            <w:proofErr w:type="spellStart"/>
            <w:r w:rsidRPr="00893EA3">
              <w:rPr>
                <w:rFonts w:ascii="Arial" w:eastAsia="Calibri" w:hAnsi="Arial" w:cs="Arial"/>
                <w:sz w:val="20"/>
                <w:szCs w:val="20"/>
                <w:lang w:val="en-GB"/>
              </w:rPr>
              <w:t>Miše</w:t>
            </w:r>
            <w:proofErr w:type="spellEnd"/>
          </w:p>
          <w:p w14:paraId="32BEF6C6" w14:textId="77777777" w:rsidR="005F0071" w:rsidRPr="00893EA3" w:rsidRDefault="005F0071" w:rsidP="00B23CFA">
            <w:pPr>
              <w:spacing w:after="0" w:line="240" w:lineRule="auto"/>
              <w:rPr>
                <w:rFonts w:ascii="Arial" w:eastAsia="Calibri" w:hAnsi="Arial" w:cs="Arial"/>
                <w:sz w:val="20"/>
                <w:szCs w:val="20"/>
                <w:lang w:val="en-GB"/>
              </w:rPr>
            </w:pPr>
            <w:r w:rsidRPr="00893EA3">
              <w:rPr>
                <w:rFonts w:ascii="Arial" w:eastAsia="Calibri" w:hAnsi="Arial" w:cs="Arial"/>
                <w:sz w:val="20"/>
                <w:szCs w:val="20"/>
                <w:lang w:val="en-GB"/>
              </w:rPr>
              <w:t xml:space="preserve">doc.dr.sc. </w:t>
            </w:r>
            <w:proofErr w:type="spellStart"/>
            <w:r w:rsidRPr="00893EA3">
              <w:rPr>
                <w:rFonts w:ascii="Arial" w:eastAsia="Calibri" w:hAnsi="Arial" w:cs="Arial"/>
                <w:sz w:val="20"/>
                <w:szCs w:val="20"/>
                <w:lang w:val="en-GB"/>
              </w:rPr>
              <w:t>Tihana</w:t>
            </w:r>
            <w:proofErr w:type="spellEnd"/>
            <w:r w:rsidRPr="00893EA3">
              <w:rPr>
                <w:rFonts w:ascii="Arial" w:eastAsia="Calibri" w:hAnsi="Arial" w:cs="Arial"/>
                <w:sz w:val="20"/>
                <w:szCs w:val="20"/>
                <w:lang w:val="en-GB"/>
              </w:rPr>
              <w:t xml:space="preserve"> </w:t>
            </w:r>
            <w:proofErr w:type="spellStart"/>
            <w:r w:rsidRPr="00893EA3">
              <w:rPr>
                <w:rFonts w:ascii="Arial" w:eastAsia="Calibri" w:hAnsi="Arial" w:cs="Arial"/>
                <w:sz w:val="20"/>
                <w:szCs w:val="20"/>
                <w:lang w:val="en-GB"/>
              </w:rPr>
              <w:t>Boraska</w:t>
            </w:r>
            <w:proofErr w:type="spellEnd"/>
            <w:r w:rsidRPr="00893EA3">
              <w:rPr>
                <w:rFonts w:ascii="Arial" w:eastAsia="Calibri" w:hAnsi="Arial" w:cs="Arial"/>
                <w:sz w:val="20"/>
                <w:szCs w:val="20"/>
                <w:lang w:val="en-GB"/>
              </w:rPr>
              <w:t xml:space="preserve"> </w:t>
            </w:r>
            <w:proofErr w:type="spellStart"/>
            <w:r w:rsidRPr="00893EA3">
              <w:rPr>
                <w:rFonts w:ascii="Arial" w:eastAsia="Calibri" w:hAnsi="Arial" w:cs="Arial"/>
                <w:sz w:val="20"/>
                <w:szCs w:val="20"/>
                <w:lang w:val="en-GB"/>
              </w:rPr>
              <w:t>Jelavić</w:t>
            </w:r>
            <w:proofErr w:type="spellEnd"/>
          </w:p>
          <w:p w14:paraId="630DE258" w14:textId="77777777" w:rsidR="005F0071" w:rsidRPr="00893EA3" w:rsidRDefault="005F0071" w:rsidP="00B23CFA">
            <w:pPr>
              <w:spacing w:after="0" w:line="240" w:lineRule="auto"/>
              <w:rPr>
                <w:rFonts w:ascii="Arial" w:eastAsia="Calibri" w:hAnsi="Arial" w:cs="Arial"/>
                <w:sz w:val="20"/>
                <w:szCs w:val="20"/>
                <w:lang w:val="en-GB"/>
              </w:rPr>
            </w:pPr>
            <w:proofErr w:type="spellStart"/>
            <w:r w:rsidRPr="00893EA3">
              <w:rPr>
                <w:rFonts w:ascii="Arial" w:eastAsia="Calibri" w:hAnsi="Arial" w:cs="Arial"/>
                <w:sz w:val="20"/>
                <w:szCs w:val="20"/>
                <w:lang w:val="en-GB"/>
              </w:rPr>
              <w:t>doc.dr</w:t>
            </w:r>
            <w:proofErr w:type="spellEnd"/>
            <w:r w:rsidRPr="00893EA3">
              <w:rPr>
                <w:rFonts w:ascii="Arial" w:eastAsia="Calibri" w:hAnsi="Arial" w:cs="Arial"/>
                <w:sz w:val="20"/>
                <w:szCs w:val="20"/>
                <w:lang w:val="en-GB"/>
              </w:rPr>
              <w:t xml:space="preserve">. sc. </w:t>
            </w:r>
            <w:proofErr w:type="spellStart"/>
            <w:r w:rsidRPr="00893EA3">
              <w:rPr>
                <w:rFonts w:ascii="Arial" w:eastAsia="Calibri" w:hAnsi="Arial" w:cs="Arial"/>
                <w:sz w:val="20"/>
                <w:szCs w:val="20"/>
                <w:lang w:val="en-GB"/>
              </w:rPr>
              <w:t>Marija</w:t>
            </w:r>
            <w:proofErr w:type="spellEnd"/>
            <w:r w:rsidRPr="00893EA3">
              <w:rPr>
                <w:rFonts w:ascii="Arial" w:eastAsia="Calibri" w:hAnsi="Arial" w:cs="Arial"/>
                <w:sz w:val="20"/>
                <w:szCs w:val="20"/>
                <w:lang w:val="en-GB"/>
              </w:rPr>
              <w:t xml:space="preserve"> Ban</w:t>
            </w:r>
          </w:p>
          <w:p w14:paraId="26B130B3" w14:textId="77777777" w:rsidR="005F0071" w:rsidRPr="00EB307E" w:rsidRDefault="005F0071" w:rsidP="00B23CFA">
            <w:pPr>
              <w:spacing w:after="0"/>
              <w:rPr>
                <w:rFonts w:ascii="Arial" w:hAnsi="Arial" w:cs="Arial"/>
                <w:sz w:val="20"/>
                <w:szCs w:val="20"/>
              </w:rPr>
            </w:pPr>
            <w:r w:rsidRPr="00893EA3">
              <w:rPr>
                <w:rFonts w:ascii="Arial" w:eastAsia="Calibri" w:hAnsi="Arial" w:cs="Arial"/>
                <w:sz w:val="20"/>
                <w:szCs w:val="20"/>
                <w:lang w:val="en-GB"/>
              </w:rPr>
              <w:t xml:space="preserve">doc.dr.sc </w:t>
            </w:r>
            <w:proofErr w:type="spellStart"/>
            <w:r w:rsidRPr="00893EA3">
              <w:rPr>
                <w:rFonts w:ascii="Arial" w:eastAsia="Calibri" w:hAnsi="Arial" w:cs="Arial"/>
                <w:sz w:val="20"/>
                <w:szCs w:val="20"/>
                <w:lang w:val="en-GB"/>
              </w:rPr>
              <w:t>Lidija</w:t>
            </w:r>
            <w:proofErr w:type="spellEnd"/>
            <w:r w:rsidRPr="00893EA3">
              <w:rPr>
                <w:rFonts w:ascii="Arial" w:eastAsia="Calibri" w:hAnsi="Arial" w:cs="Arial"/>
                <w:sz w:val="20"/>
                <w:szCs w:val="20"/>
                <w:lang w:val="en-GB"/>
              </w:rPr>
              <w:t xml:space="preserve"> </w:t>
            </w:r>
            <w:proofErr w:type="spellStart"/>
            <w:r w:rsidRPr="00893EA3">
              <w:rPr>
                <w:rFonts w:ascii="Arial" w:eastAsia="Calibri" w:hAnsi="Arial" w:cs="Arial"/>
                <w:sz w:val="20"/>
                <w:szCs w:val="20"/>
                <w:lang w:val="en-GB"/>
              </w:rPr>
              <w:t>Bošković</w:t>
            </w:r>
            <w:proofErr w:type="spellEnd"/>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76A5F7A0" w14:textId="77777777" w:rsidR="005F0071" w:rsidRPr="00EB307E" w:rsidRDefault="005F0071" w:rsidP="00B23CFA">
            <w:pPr>
              <w:spacing w:after="0"/>
              <w:rPr>
                <w:rFonts w:ascii="Arial" w:hAnsi="Arial" w:cs="Arial"/>
                <w:sz w:val="20"/>
                <w:szCs w:val="20"/>
              </w:rPr>
            </w:pPr>
            <w:r w:rsidRPr="00EB307E">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tcPr>
          <w:p w14:paraId="5819A298" w14:textId="77777777" w:rsidR="005F0071" w:rsidRPr="00EB307E" w:rsidRDefault="005F0071" w:rsidP="00B23CFA">
            <w:pPr>
              <w:spacing w:after="0"/>
              <w:jc w:val="center"/>
              <w:rPr>
                <w:rFonts w:ascii="Arial" w:hAnsi="Arial" w:cs="Arial"/>
                <w:sz w:val="20"/>
                <w:szCs w:val="20"/>
              </w:rPr>
            </w:pPr>
            <w:r w:rsidRPr="00EB307E">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tcPr>
          <w:p w14:paraId="6A7F8997" w14:textId="77777777" w:rsidR="005F0071" w:rsidRPr="00EB307E" w:rsidRDefault="005F0071" w:rsidP="00B23CFA">
            <w:pPr>
              <w:spacing w:after="0"/>
              <w:jc w:val="center"/>
              <w:rPr>
                <w:rFonts w:ascii="Arial" w:hAnsi="Arial" w:cs="Arial"/>
                <w:sz w:val="20"/>
                <w:szCs w:val="20"/>
              </w:rPr>
            </w:pPr>
            <w:r w:rsidRPr="00EB307E">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tcPr>
          <w:p w14:paraId="39CE6708" w14:textId="77777777" w:rsidR="005F0071" w:rsidRPr="00EB307E" w:rsidRDefault="005F0071" w:rsidP="00B23CFA">
            <w:pPr>
              <w:spacing w:after="0"/>
              <w:jc w:val="center"/>
              <w:rPr>
                <w:rFonts w:ascii="Arial" w:hAnsi="Arial" w:cs="Arial"/>
                <w:sz w:val="20"/>
                <w:szCs w:val="20"/>
              </w:rPr>
            </w:pPr>
            <w:r w:rsidRPr="00EB307E">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tcPr>
          <w:p w14:paraId="3E537D71" w14:textId="77777777" w:rsidR="005F0071" w:rsidRPr="00EB307E" w:rsidRDefault="005F0071" w:rsidP="00B23CFA">
            <w:pPr>
              <w:spacing w:after="0"/>
              <w:jc w:val="center"/>
              <w:rPr>
                <w:rFonts w:ascii="Arial" w:hAnsi="Arial" w:cs="Arial"/>
                <w:sz w:val="20"/>
                <w:szCs w:val="20"/>
              </w:rPr>
            </w:pPr>
            <w:r w:rsidRPr="00EB307E">
              <w:rPr>
                <w:rFonts w:ascii="Arial" w:hAnsi="Arial" w:cs="Arial"/>
                <w:sz w:val="20"/>
                <w:szCs w:val="20"/>
              </w:rPr>
              <w:t>T</w:t>
            </w:r>
          </w:p>
        </w:tc>
      </w:tr>
      <w:tr w:rsidR="005F0071" w:rsidRPr="003F3B2D" w14:paraId="4CAEE925" w14:textId="77777777" w:rsidTr="00B23CFA">
        <w:trPr>
          <w:trHeight w:val="345"/>
        </w:trPr>
        <w:tc>
          <w:tcPr>
            <w:tcW w:w="1912" w:type="dxa"/>
            <w:gridSpan w:val="2"/>
            <w:vMerge/>
            <w:tcBorders>
              <w:top w:val="single" w:sz="4" w:space="0" w:color="auto"/>
              <w:left w:val="single" w:sz="12" w:space="0" w:color="auto"/>
              <w:bottom w:val="single" w:sz="12" w:space="0" w:color="auto"/>
              <w:right w:val="single" w:sz="4" w:space="0" w:color="auto"/>
            </w:tcBorders>
            <w:vAlign w:val="center"/>
          </w:tcPr>
          <w:p w14:paraId="342E0488" w14:textId="77777777" w:rsidR="005F0071" w:rsidRPr="003F3B2D" w:rsidRDefault="005F0071" w:rsidP="00B23CFA">
            <w:pPr>
              <w:spacing w:after="0"/>
              <w:rPr>
                <w:rFonts w:ascii="Arial" w:hAnsi="Arial" w:cs="Arial"/>
                <w:sz w:val="20"/>
                <w:szCs w:val="20"/>
              </w:rPr>
            </w:pPr>
          </w:p>
        </w:tc>
        <w:tc>
          <w:tcPr>
            <w:tcW w:w="2502" w:type="dxa"/>
            <w:gridSpan w:val="3"/>
            <w:vMerge/>
            <w:tcBorders>
              <w:top w:val="single" w:sz="4" w:space="0" w:color="auto"/>
              <w:left w:val="single" w:sz="4" w:space="0" w:color="auto"/>
              <w:bottom w:val="single" w:sz="12" w:space="0" w:color="auto"/>
              <w:right w:val="single" w:sz="12" w:space="0" w:color="auto"/>
            </w:tcBorders>
            <w:vAlign w:val="center"/>
          </w:tcPr>
          <w:p w14:paraId="647099BD" w14:textId="77777777" w:rsidR="005F0071" w:rsidRPr="00EB307E" w:rsidRDefault="005F0071" w:rsidP="00B23CFA">
            <w:pPr>
              <w:spacing w:after="0"/>
              <w:rPr>
                <w:rFonts w:ascii="Arial" w:hAnsi="Arial" w:cs="Arial"/>
                <w:sz w:val="20"/>
                <w:szCs w:val="20"/>
              </w:rPr>
            </w:pPr>
          </w:p>
        </w:tc>
        <w:tc>
          <w:tcPr>
            <w:tcW w:w="2288" w:type="dxa"/>
            <w:gridSpan w:val="4"/>
            <w:vMerge/>
            <w:tcBorders>
              <w:top w:val="single" w:sz="4" w:space="0" w:color="auto"/>
              <w:left w:val="single" w:sz="4" w:space="0" w:color="auto"/>
              <w:bottom w:val="single" w:sz="12" w:space="0" w:color="auto"/>
              <w:right w:val="single" w:sz="12" w:space="0" w:color="auto"/>
            </w:tcBorders>
            <w:vAlign w:val="center"/>
          </w:tcPr>
          <w:p w14:paraId="4EC6DAAD" w14:textId="77777777" w:rsidR="005F0071" w:rsidRPr="00EB307E" w:rsidRDefault="005F0071" w:rsidP="00B23CFA">
            <w:pPr>
              <w:spacing w:after="0"/>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tcPr>
          <w:p w14:paraId="3DBFF1B8" w14:textId="77777777" w:rsidR="005F0071" w:rsidRPr="00EB307E" w:rsidRDefault="005F0071" w:rsidP="00B23CFA">
            <w:pPr>
              <w:spacing w:after="0"/>
              <w:rPr>
                <w:rFonts w:ascii="Arial" w:hAnsi="Arial" w:cs="Arial"/>
                <w:sz w:val="20"/>
                <w:szCs w:val="20"/>
              </w:rPr>
            </w:pPr>
            <w:r>
              <w:rPr>
                <w:rFonts w:ascii="Arial" w:hAnsi="Arial" w:cs="Arial"/>
                <w:sz w:val="20"/>
                <w:szCs w:val="20"/>
              </w:rPr>
              <w:t>10</w:t>
            </w:r>
          </w:p>
        </w:tc>
        <w:tc>
          <w:tcPr>
            <w:tcW w:w="706" w:type="dxa"/>
            <w:gridSpan w:val="2"/>
            <w:tcBorders>
              <w:top w:val="single" w:sz="4" w:space="0" w:color="auto"/>
              <w:left w:val="single" w:sz="4" w:space="0" w:color="auto"/>
              <w:bottom w:val="single" w:sz="12" w:space="0" w:color="auto"/>
              <w:right w:val="single" w:sz="12" w:space="0" w:color="auto"/>
            </w:tcBorders>
            <w:vAlign w:val="center"/>
          </w:tcPr>
          <w:p w14:paraId="07A8F5A4" w14:textId="77777777" w:rsidR="005F0071" w:rsidRPr="00EB307E" w:rsidRDefault="005F0071" w:rsidP="00B23CFA">
            <w:pPr>
              <w:spacing w:after="0"/>
              <w:rPr>
                <w:rFonts w:ascii="Arial" w:hAnsi="Arial" w:cs="Arial"/>
                <w:sz w:val="20"/>
                <w:szCs w:val="20"/>
              </w:rPr>
            </w:pPr>
            <w:r>
              <w:rPr>
                <w:rFonts w:ascii="Arial" w:hAnsi="Arial" w:cs="Arial"/>
                <w:sz w:val="20"/>
                <w:szCs w:val="20"/>
              </w:rPr>
              <w:t>7</w:t>
            </w:r>
          </w:p>
        </w:tc>
        <w:tc>
          <w:tcPr>
            <w:tcW w:w="712" w:type="dxa"/>
            <w:tcBorders>
              <w:top w:val="single" w:sz="4" w:space="0" w:color="auto"/>
              <w:left w:val="single" w:sz="4" w:space="0" w:color="auto"/>
              <w:bottom w:val="single" w:sz="12" w:space="0" w:color="auto"/>
              <w:right w:val="single" w:sz="12" w:space="0" w:color="auto"/>
            </w:tcBorders>
            <w:vAlign w:val="center"/>
          </w:tcPr>
          <w:p w14:paraId="77E4473A" w14:textId="77777777" w:rsidR="005F0071" w:rsidRPr="00EB307E" w:rsidRDefault="005F0071" w:rsidP="00B23CFA">
            <w:pPr>
              <w:spacing w:after="0"/>
              <w:rPr>
                <w:rFonts w:ascii="Arial" w:hAnsi="Arial" w:cs="Arial"/>
                <w:sz w:val="20"/>
                <w:szCs w:val="20"/>
              </w:rPr>
            </w:pPr>
            <w:r>
              <w:rPr>
                <w:rFonts w:ascii="Arial" w:hAnsi="Arial" w:cs="Arial"/>
                <w:sz w:val="20"/>
                <w:szCs w:val="20"/>
              </w:rPr>
              <w:t>8</w:t>
            </w:r>
          </w:p>
        </w:tc>
        <w:tc>
          <w:tcPr>
            <w:tcW w:w="618" w:type="dxa"/>
            <w:tcBorders>
              <w:top w:val="single" w:sz="4" w:space="0" w:color="auto"/>
              <w:left w:val="single" w:sz="4" w:space="0" w:color="auto"/>
              <w:bottom w:val="single" w:sz="12" w:space="0" w:color="auto"/>
              <w:right w:val="single" w:sz="12" w:space="0" w:color="auto"/>
            </w:tcBorders>
            <w:vAlign w:val="center"/>
          </w:tcPr>
          <w:p w14:paraId="0B8D742F" w14:textId="77777777" w:rsidR="005F0071" w:rsidRPr="00EB307E" w:rsidRDefault="005F0071" w:rsidP="00B23CFA">
            <w:pPr>
              <w:spacing w:after="0"/>
              <w:rPr>
                <w:rFonts w:ascii="Arial" w:hAnsi="Arial" w:cs="Arial"/>
                <w:sz w:val="20"/>
                <w:szCs w:val="20"/>
              </w:rPr>
            </w:pPr>
            <w:r w:rsidRPr="00EB307E">
              <w:rPr>
                <w:rFonts w:ascii="Arial" w:hAnsi="Arial" w:cs="Arial"/>
                <w:sz w:val="20"/>
                <w:szCs w:val="20"/>
              </w:rPr>
              <w:t>0</w:t>
            </w:r>
          </w:p>
        </w:tc>
      </w:tr>
      <w:tr w:rsidR="005F0071" w:rsidRPr="003F3B2D" w14:paraId="63E6A732" w14:textId="77777777" w:rsidTr="00B23CFA">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D330183"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14:paraId="58CDECF5"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6F086245"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14:paraId="2FAEE728"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tc>
      </w:tr>
      <w:tr w:rsidR="005F0071" w:rsidRPr="003F3B2D" w14:paraId="4BB68E93" w14:textId="77777777" w:rsidTr="00B23CF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tcPr>
          <w:p w14:paraId="22A915D0" w14:textId="77777777" w:rsidR="005F0071" w:rsidRPr="003F3B2D" w:rsidRDefault="005F0071" w:rsidP="00B23CFA">
            <w:pPr>
              <w:tabs>
                <w:tab w:val="left" w:pos="2820"/>
              </w:tabs>
              <w:spacing w:after="0"/>
              <w:jc w:val="center"/>
              <w:rPr>
                <w:rFonts w:ascii="Arial" w:hAnsi="Arial" w:cs="Arial"/>
                <w:b/>
                <w:bCs/>
                <w:sz w:val="20"/>
                <w:szCs w:val="20"/>
              </w:rPr>
            </w:pPr>
            <w:r w:rsidRPr="003F3B2D">
              <w:rPr>
                <w:rFonts w:ascii="Arial" w:hAnsi="Arial" w:cs="Arial"/>
                <w:b/>
                <w:bCs/>
                <w:sz w:val="20"/>
                <w:szCs w:val="20"/>
              </w:rPr>
              <w:t>OPIS PREDMETA</w:t>
            </w:r>
          </w:p>
        </w:tc>
      </w:tr>
      <w:tr w:rsidR="005F0071" w:rsidRPr="003F3B2D" w14:paraId="70BFBDC9" w14:textId="77777777" w:rsidTr="00B23CFA">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35887837"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14:paraId="4F78B583" w14:textId="77777777" w:rsidR="005F0071" w:rsidRPr="003F3B2D" w:rsidRDefault="005F0071" w:rsidP="00B23CFA">
            <w:pPr>
              <w:numPr>
                <w:ilvl w:val="1"/>
                <w:numId w:val="0"/>
              </w:numPr>
              <w:tabs>
                <w:tab w:val="num" w:pos="500"/>
              </w:tabs>
              <w:spacing w:after="0"/>
              <w:rPr>
                <w:rFonts w:ascii="Arial" w:hAnsi="Arial" w:cs="Arial"/>
                <w:color w:val="000000"/>
                <w:sz w:val="20"/>
                <w:szCs w:val="20"/>
              </w:rPr>
            </w:pPr>
            <w:r w:rsidRPr="003F3B2D">
              <w:rPr>
                <w:rFonts w:ascii="Arial" w:hAnsi="Arial" w:cs="Arial"/>
                <w:color w:val="000000"/>
                <w:sz w:val="20"/>
                <w:szCs w:val="20"/>
              </w:rPr>
              <w:t xml:space="preserve">Stjecanje znanja i vještine iz dijela onkologije koji se bavi </w:t>
            </w:r>
            <w:proofErr w:type="spellStart"/>
            <w:r w:rsidRPr="003F3B2D">
              <w:rPr>
                <w:rFonts w:ascii="Arial" w:hAnsi="Arial" w:cs="Arial"/>
                <w:color w:val="000000"/>
                <w:sz w:val="20"/>
                <w:szCs w:val="20"/>
              </w:rPr>
              <w:t>sistemnom</w:t>
            </w:r>
            <w:proofErr w:type="spellEnd"/>
            <w:r w:rsidRPr="003F3B2D">
              <w:rPr>
                <w:rFonts w:ascii="Arial" w:hAnsi="Arial" w:cs="Arial"/>
                <w:color w:val="000000"/>
                <w:sz w:val="20"/>
                <w:szCs w:val="20"/>
              </w:rPr>
              <w:t xml:space="preserve"> terapijom (kemoterapija, </w:t>
            </w:r>
            <w:proofErr w:type="spellStart"/>
            <w:r w:rsidRPr="003F3B2D">
              <w:rPr>
                <w:rFonts w:ascii="Arial" w:hAnsi="Arial" w:cs="Arial"/>
                <w:color w:val="000000"/>
                <w:sz w:val="20"/>
                <w:szCs w:val="20"/>
              </w:rPr>
              <w:t>imunoterapija</w:t>
            </w:r>
            <w:proofErr w:type="spellEnd"/>
            <w:r w:rsidRPr="003F3B2D">
              <w:rPr>
                <w:rFonts w:ascii="Arial" w:hAnsi="Arial" w:cs="Arial"/>
                <w:color w:val="000000"/>
                <w:sz w:val="20"/>
                <w:szCs w:val="20"/>
              </w:rPr>
              <w:t xml:space="preserve">, hormonska terapija, genska terapija, </w:t>
            </w:r>
            <w:proofErr w:type="spellStart"/>
            <w:r w:rsidRPr="003F3B2D">
              <w:rPr>
                <w:rFonts w:ascii="Arial" w:hAnsi="Arial" w:cs="Arial"/>
                <w:color w:val="000000"/>
                <w:sz w:val="20"/>
                <w:szCs w:val="20"/>
              </w:rPr>
              <w:t>antiangiogenetska</w:t>
            </w:r>
            <w:proofErr w:type="spellEnd"/>
            <w:r w:rsidRPr="003F3B2D">
              <w:rPr>
                <w:rFonts w:ascii="Arial" w:hAnsi="Arial" w:cs="Arial"/>
                <w:color w:val="000000"/>
                <w:sz w:val="20"/>
                <w:szCs w:val="20"/>
              </w:rPr>
              <w:t xml:space="preserve"> terapija, </w:t>
            </w:r>
            <w:proofErr w:type="spellStart"/>
            <w:r w:rsidRPr="003F3B2D">
              <w:rPr>
                <w:rFonts w:ascii="Arial" w:hAnsi="Arial" w:cs="Arial"/>
                <w:color w:val="000000"/>
                <w:sz w:val="20"/>
                <w:szCs w:val="20"/>
              </w:rPr>
              <w:t>antimetastatska</w:t>
            </w:r>
            <w:proofErr w:type="spellEnd"/>
            <w:r w:rsidRPr="003F3B2D">
              <w:rPr>
                <w:rFonts w:ascii="Arial" w:hAnsi="Arial" w:cs="Arial"/>
                <w:color w:val="000000"/>
                <w:sz w:val="20"/>
                <w:szCs w:val="20"/>
              </w:rPr>
              <w:t xml:space="preserve"> terapija) zloćudnih tumora. </w:t>
            </w:r>
            <w:r w:rsidRPr="003F3B2D">
              <w:rPr>
                <w:rFonts w:ascii="Arial" w:hAnsi="Arial" w:cs="Arial"/>
                <w:sz w:val="20"/>
                <w:szCs w:val="20"/>
              </w:rPr>
              <w:t xml:space="preserve">To uključuje znanja o indikacijama i </w:t>
            </w:r>
            <w:r w:rsidRPr="003F3B2D">
              <w:rPr>
                <w:rFonts w:ascii="Arial" w:hAnsi="Arial" w:cs="Arial"/>
                <w:color w:val="000000"/>
                <w:sz w:val="20"/>
                <w:szCs w:val="20"/>
              </w:rPr>
              <w:t xml:space="preserve">mehanizmima djelovanja </w:t>
            </w:r>
            <w:proofErr w:type="spellStart"/>
            <w:r w:rsidRPr="003F3B2D">
              <w:rPr>
                <w:rFonts w:ascii="Arial" w:hAnsi="Arial" w:cs="Arial"/>
                <w:color w:val="000000"/>
                <w:sz w:val="20"/>
                <w:szCs w:val="20"/>
              </w:rPr>
              <w:t>antineoplastičnih</w:t>
            </w:r>
            <w:proofErr w:type="spellEnd"/>
            <w:r w:rsidRPr="003F3B2D">
              <w:rPr>
                <w:rFonts w:ascii="Arial" w:hAnsi="Arial" w:cs="Arial"/>
                <w:color w:val="000000"/>
                <w:sz w:val="20"/>
                <w:szCs w:val="20"/>
              </w:rPr>
              <w:t xml:space="preserve"> lijekova, njihovim terapijskim i štetnim učincima kao i </w:t>
            </w:r>
            <w:proofErr w:type="spellStart"/>
            <w:r w:rsidRPr="003F3B2D">
              <w:rPr>
                <w:rFonts w:ascii="Arial" w:hAnsi="Arial" w:cs="Arial"/>
                <w:color w:val="000000"/>
                <w:sz w:val="20"/>
                <w:szCs w:val="20"/>
              </w:rPr>
              <w:t>multimodalni</w:t>
            </w:r>
            <w:proofErr w:type="spellEnd"/>
            <w:r w:rsidRPr="003F3B2D">
              <w:rPr>
                <w:rFonts w:ascii="Arial" w:hAnsi="Arial" w:cs="Arial"/>
                <w:color w:val="000000"/>
                <w:sz w:val="20"/>
                <w:szCs w:val="20"/>
              </w:rPr>
              <w:t xml:space="preserve"> oblici liječenja u onkologiji.</w:t>
            </w:r>
          </w:p>
          <w:p w14:paraId="64D85321" w14:textId="77777777" w:rsidR="005F0071" w:rsidRPr="003F3B2D" w:rsidRDefault="005F0071" w:rsidP="00B23CFA">
            <w:pPr>
              <w:numPr>
                <w:ilvl w:val="1"/>
                <w:numId w:val="0"/>
              </w:numPr>
              <w:tabs>
                <w:tab w:val="num" w:pos="500"/>
              </w:tabs>
              <w:spacing w:after="0"/>
              <w:ind w:hanging="2"/>
              <w:rPr>
                <w:rFonts w:ascii="Arial" w:hAnsi="Arial" w:cs="Arial"/>
                <w:sz w:val="20"/>
                <w:szCs w:val="20"/>
              </w:rPr>
            </w:pPr>
            <w:r w:rsidRPr="003F3B2D">
              <w:rPr>
                <w:rFonts w:ascii="Arial" w:hAnsi="Arial" w:cs="Arial"/>
                <w:color w:val="000000"/>
                <w:sz w:val="20"/>
                <w:szCs w:val="20"/>
              </w:rPr>
              <w:t xml:space="preserve">Stjecanje znanja iz bazične onkologije, </w:t>
            </w:r>
            <w:proofErr w:type="spellStart"/>
            <w:r w:rsidRPr="003F3B2D">
              <w:rPr>
                <w:rFonts w:ascii="Arial" w:hAnsi="Arial" w:cs="Arial"/>
                <w:color w:val="000000"/>
                <w:sz w:val="20"/>
                <w:szCs w:val="20"/>
              </w:rPr>
              <w:t>onkogeneze</w:t>
            </w:r>
            <w:proofErr w:type="spellEnd"/>
            <w:r w:rsidRPr="003F3B2D">
              <w:rPr>
                <w:rFonts w:ascii="Arial" w:hAnsi="Arial" w:cs="Arial"/>
                <w:color w:val="000000"/>
                <w:sz w:val="20"/>
                <w:szCs w:val="20"/>
              </w:rPr>
              <w:t xml:space="preserve">, biologije tumora, procesa </w:t>
            </w:r>
            <w:proofErr w:type="spellStart"/>
            <w:r w:rsidRPr="003F3B2D">
              <w:rPr>
                <w:rFonts w:ascii="Arial" w:hAnsi="Arial" w:cs="Arial"/>
                <w:color w:val="000000"/>
                <w:sz w:val="20"/>
                <w:szCs w:val="20"/>
              </w:rPr>
              <w:t>metastaziranja</w:t>
            </w:r>
            <w:proofErr w:type="spellEnd"/>
            <w:r w:rsidRPr="003F3B2D">
              <w:rPr>
                <w:rFonts w:ascii="Arial" w:hAnsi="Arial" w:cs="Arial"/>
                <w:color w:val="000000"/>
                <w:sz w:val="20"/>
                <w:szCs w:val="20"/>
              </w:rPr>
              <w:t>.</w:t>
            </w:r>
          </w:p>
          <w:p w14:paraId="59FA1272" w14:textId="77777777" w:rsidR="005F0071" w:rsidRPr="003F3B2D" w:rsidRDefault="005F0071" w:rsidP="00B23CFA">
            <w:pPr>
              <w:numPr>
                <w:ilvl w:val="1"/>
                <w:numId w:val="0"/>
              </w:numPr>
              <w:tabs>
                <w:tab w:val="num" w:pos="500"/>
              </w:tabs>
              <w:spacing w:after="0"/>
              <w:ind w:hanging="2"/>
              <w:rPr>
                <w:rFonts w:ascii="Arial" w:hAnsi="Arial" w:cs="Arial"/>
                <w:sz w:val="20"/>
                <w:szCs w:val="20"/>
              </w:rPr>
            </w:pPr>
            <w:r w:rsidRPr="003F3B2D">
              <w:rPr>
                <w:rFonts w:ascii="Arial" w:hAnsi="Arial" w:cs="Arial"/>
                <w:color w:val="000000"/>
                <w:sz w:val="20"/>
                <w:szCs w:val="20"/>
              </w:rPr>
              <w:t>Stjecanje znanja iz osnove etiologije i epidemiologije tumora, te TNM klasifikacije</w:t>
            </w:r>
          </w:p>
          <w:p w14:paraId="69A28A1C" w14:textId="77777777" w:rsidR="005F0071" w:rsidRPr="003F3B2D" w:rsidRDefault="005F0071" w:rsidP="00B23CFA">
            <w:pPr>
              <w:numPr>
                <w:ilvl w:val="1"/>
                <w:numId w:val="0"/>
              </w:numPr>
              <w:tabs>
                <w:tab w:val="num" w:pos="500"/>
              </w:tabs>
              <w:spacing w:after="0"/>
              <w:ind w:hanging="2"/>
              <w:rPr>
                <w:rFonts w:ascii="Arial" w:hAnsi="Arial" w:cs="Arial"/>
                <w:sz w:val="20"/>
                <w:szCs w:val="20"/>
              </w:rPr>
            </w:pPr>
            <w:r w:rsidRPr="003F3B2D">
              <w:rPr>
                <w:rFonts w:ascii="Arial" w:hAnsi="Arial" w:cs="Arial"/>
                <w:color w:val="000000"/>
                <w:sz w:val="20"/>
                <w:szCs w:val="20"/>
              </w:rPr>
              <w:t xml:space="preserve">Stjecanje znanja i vještina u provođenju primarne, sekundarne i </w:t>
            </w:r>
            <w:proofErr w:type="spellStart"/>
            <w:r w:rsidRPr="003F3B2D">
              <w:rPr>
                <w:rFonts w:ascii="Arial" w:hAnsi="Arial" w:cs="Arial"/>
                <w:color w:val="000000"/>
                <w:sz w:val="20"/>
                <w:szCs w:val="20"/>
              </w:rPr>
              <w:t>tercijalne</w:t>
            </w:r>
            <w:proofErr w:type="spellEnd"/>
            <w:r w:rsidRPr="003F3B2D">
              <w:rPr>
                <w:rFonts w:ascii="Arial" w:hAnsi="Arial" w:cs="Arial"/>
                <w:color w:val="000000"/>
                <w:sz w:val="20"/>
                <w:szCs w:val="20"/>
              </w:rPr>
              <w:t xml:space="preserve"> onkološke prevencije. </w:t>
            </w:r>
          </w:p>
          <w:p w14:paraId="1B994730" w14:textId="77777777" w:rsidR="005F0071" w:rsidRPr="003F3B2D" w:rsidRDefault="005F0071" w:rsidP="00B23CFA">
            <w:pPr>
              <w:numPr>
                <w:ilvl w:val="1"/>
                <w:numId w:val="0"/>
              </w:numPr>
              <w:tabs>
                <w:tab w:val="num" w:pos="500"/>
              </w:tabs>
              <w:spacing w:after="0"/>
              <w:ind w:hanging="2"/>
              <w:rPr>
                <w:rFonts w:ascii="Arial" w:hAnsi="Arial" w:cs="Arial"/>
                <w:sz w:val="20"/>
                <w:szCs w:val="20"/>
              </w:rPr>
            </w:pPr>
            <w:r w:rsidRPr="003F3B2D">
              <w:rPr>
                <w:rFonts w:ascii="Arial" w:hAnsi="Arial" w:cs="Arial"/>
                <w:color w:val="000000"/>
                <w:sz w:val="20"/>
                <w:szCs w:val="20"/>
              </w:rPr>
              <w:t xml:space="preserve">Stjecanje znanja o osnovnim modalitetima liječenja kao što su kirurška onkologija, radioterapija, </w:t>
            </w:r>
            <w:proofErr w:type="spellStart"/>
            <w:r w:rsidRPr="003F3B2D">
              <w:rPr>
                <w:rFonts w:ascii="Arial" w:hAnsi="Arial" w:cs="Arial"/>
                <w:color w:val="000000"/>
                <w:sz w:val="20"/>
                <w:szCs w:val="20"/>
              </w:rPr>
              <w:t>hipertemija</w:t>
            </w:r>
            <w:proofErr w:type="spellEnd"/>
            <w:r w:rsidRPr="003F3B2D">
              <w:rPr>
                <w:rFonts w:ascii="Arial" w:hAnsi="Arial" w:cs="Arial"/>
                <w:color w:val="000000"/>
                <w:sz w:val="20"/>
                <w:szCs w:val="20"/>
              </w:rPr>
              <w:t xml:space="preserve"> i </w:t>
            </w:r>
            <w:proofErr w:type="spellStart"/>
            <w:r w:rsidRPr="003F3B2D">
              <w:rPr>
                <w:rFonts w:ascii="Arial" w:hAnsi="Arial" w:cs="Arial"/>
                <w:color w:val="000000"/>
                <w:sz w:val="20"/>
                <w:szCs w:val="20"/>
              </w:rPr>
              <w:t>fotodinamska</w:t>
            </w:r>
            <w:proofErr w:type="spellEnd"/>
            <w:r w:rsidRPr="003F3B2D">
              <w:rPr>
                <w:rFonts w:ascii="Arial" w:hAnsi="Arial" w:cs="Arial"/>
                <w:color w:val="000000"/>
                <w:sz w:val="20"/>
                <w:szCs w:val="20"/>
              </w:rPr>
              <w:t xml:space="preserve"> terapija te </w:t>
            </w:r>
            <w:proofErr w:type="spellStart"/>
            <w:r w:rsidRPr="003F3B2D">
              <w:rPr>
                <w:rFonts w:ascii="Arial" w:hAnsi="Arial" w:cs="Arial"/>
                <w:color w:val="000000"/>
                <w:sz w:val="20"/>
                <w:szCs w:val="20"/>
              </w:rPr>
              <w:t>suportivno</w:t>
            </w:r>
            <w:proofErr w:type="spellEnd"/>
            <w:r w:rsidRPr="003F3B2D">
              <w:rPr>
                <w:rFonts w:ascii="Arial" w:hAnsi="Arial" w:cs="Arial"/>
                <w:color w:val="000000"/>
                <w:sz w:val="20"/>
                <w:szCs w:val="20"/>
              </w:rPr>
              <w:t xml:space="preserve"> – simptomatsko liječenje. </w:t>
            </w:r>
          </w:p>
          <w:p w14:paraId="624CCF4E" w14:textId="77777777" w:rsidR="005F0071" w:rsidRPr="003F3B2D" w:rsidRDefault="005F0071" w:rsidP="00B23CFA">
            <w:pPr>
              <w:numPr>
                <w:ilvl w:val="1"/>
                <w:numId w:val="0"/>
              </w:numPr>
              <w:tabs>
                <w:tab w:val="num" w:pos="500"/>
              </w:tabs>
              <w:spacing w:after="0"/>
              <w:ind w:hanging="2"/>
              <w:rPr>
                <w:rFonts w:ascii="Arial" w:hAnsi="Arial" w:cs="Arial"/>
                <w:sz w:val="20"/>
                <w:szCs w:val="20"/>
              </w:rPr>
            </w:pPr>
            <w:r w:rsidRPr="003F3B2D">
              <w:rPr>
                <w:rFonts w:ascii="Arial" w:hAnsi="Arial" w:cs="Arial"/>
                <w:color w:val="000000"/>
                <w:sz w:val="20"/>
                <w:szCs w:val="20"/>
              </w:rPr>
              <w:t xml:space="preserve">Stjecanje znanja o ulozi farmaceuta u širem liječenju onkološkog bolesnika te procesu kliničkih istraživanja i razvoja onkoloških lijekova te </w:t>
            </w:r>
            <w:proofErr w:type="spellStart"/>
            <w:r w:rsidRPr="003F3B2D">
              <w:rPr>
                <w:rFonts w:ascii="Arial" w:hAnsi="Arial" w:cs="Arial"/>
                <w:color w:val="000000"/>
                <w:sz w:val="20"/>
                <w:szCs w:val="20"/>
              </w:rPr>
              <w:t>farmakoekonomici</w:t>
            </w:r>
            <w:proofErr w:type="spellEnd"/>
            <w:r w:rsidRPr="003F3B2D">
              <w:rPr>
                <w:rFonts w:ascii="Arial" w:hAnsi="Arial" w:cs="Arial"/>
                <w:color w:val="000000"/>
                <w:sz w:val="20"/>
                <w:szCs w:val="20"/>
              </w:rPr>
              <w:t xml:space="preserve"> u onkološkom liječenju.</w:t>
            </w:r>
          </w:p>
          <w:p w14:paraId="37B9DF7E" w14:textId="77777777" w:rsidR="005F0071" w:rsidRPr="003F3B2D" w:rsidRDefault="005F0071" w:rsidP="00B23CFA">
            <w:pPr>
              <w:numPr>
                <w:ilvl w:val="1"/>
                <w:numId w:val="0"/>
              </w:numPr>
              <w:tabs>
                <w:tab w:val="num" w:pos="500"/>
              </w:tabs>
              <w:spacing w:after="0"/>
              <w:rPr>
                <w:rFonts w:ascii="Arial" w:hAnsi="Arial" w:cs="Arial"/>
                <w:sz w:val="20"/>
                <w:szCs w:val="20"/>
              </w:rPr>
            </w:pPr>
            <w:proofErr w:type="spellStart"/>
            <w:r w:rsidRPr="003F3B2D">
              <w:rPr>
                <w:rFonts w:ascii="Arial" w:hAnsi="Arial" w:cs="Arial"/>
                <w:color w:val="000000"/>
                <w:sz w:val="20"/>
                <w:szCs w:val="20"/>
              </w:rPr>
              <w:t>Stecanje</w:t>
            </w:r>
            <w:proofErr w:type="spellEnd"/>
            <w:r w:rsidRPr="003F3B2D">
              <w:rPr>
                <w:rFonts w:ascii="Arial" w:hAnsi="Arial" w:cs="Arial"/>
                <w:color w:val="000000"/>
                <w:sz w:val="20"/>
                <w:szCs w:val="20"/>
              </w:rPr>
              <w:t xml:space="preserve"> znanja i vještina o procesu priprave, ordinacije onkoloških lijekova te njihovom optimalnom zbrinjavanju i sigurnoj pohrani i procesu uništenja onkološkog materijala</w:t>
            </w:r>
          </w:p>
        </w:tc>
      </w:tr>
      <w:tr w:rsidR="005F0071" w:rsidRPr="003F3B2D" w14:paraId="29F90A4F" w14:textId="77777777" w:rsidTr="00B23CFA">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06E0C022"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7737926B"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5E0D1EE0" w14:textId="77777777" w:rsidTr="00B23CFA">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520D40DB"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617DE853" w14:textId="77777777" w:rsidR="005F0071" w:rsidRPr="003F3B2D" w:rsidRDefault="005F0071" w:rsidP="00EB2446">
            <w:pPr>
              <w:numPr>
                <w:ilvl w:val="0"/>
                <w:numId w:val="102"/>
              </w:num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navesti, opisati i objasniti način djelovanja citostatika, </w:t>
            </w:r>
            <w:proofErr w:type="spellStart"/>
            <w:r w:rsidRPr="003F3B2D">
              <w:rPr>
                <w:rFonts w:ascii="Arial" w:hAnsi="Arial" w:cs="Arial"/>
                <w:color w:val="000000"/>
                <w:sz w:val="20"/>
                <w:szCs w:val="20"/>
              </w:rPr>
              <w:t>imunoterapije</w:t>
            </w:r>
            <w:proofErr w:type="spellEnd"/>
            <w:r w:rsidRPr="003F3B2D">
              <w:rPr>
                <w:rFonts w:ascii="Arial" w:hAnsi="Arial" w:cs="Arial"/>
                <w:color w:val="000000"/>
                <w:sz w:val="20"/>
                <w:szCs w:val="20"/>
              </w:rPr>
              <w:t xml:space="preserve">, hormonske terapije, genske terapije, </w:t>
            </w:r>
            <w:proofErr w:type="spellStart"/>
            <w:r w:rsidRPr="003F3B2D">
              <w:rPr>
                <w:rFonts w:ascii="Arial" w:hAnsi="Arial" w:cs="Arial"/>
                <w:color w:val="000000"/>
                <w:sz w:val="20"/>
                <w:szCs w:val="20"/>
              </w:rPr>
              <w:t>antiangiogenetske</w:t>
            </w:r>
            <w:proofErr w:type="spellEnd"/>
            <w:r w:rsidRPr="003F3B2D">
              <w:rPr>
                <w:rFonts w:ascii="Arial" w:hAnsi="Arial" w:cs="Arial"/>
                <w:color w:val="000000"/>
                <w:sz w:val="20"/>
                <w:szCs w:val="20"/>
              </w:rPr>
              <w:t xml:space="preserve"> terapije i </w:t>
            </w:r>
            <w:proofErr w:type="spellStart"/>
            <w:r w:rsidRPr="003F3B2D">
              <w:rPr>
                <w:rFonts w:ascii="Arial" w:hAnsi="Arial" w:cs="Arial"/>
                <w:color w:val="000000"/>
                <w:sz w:val="20"/>
                <w:szCs w:val="20"/>
              </w:rPr>
              <w:t>antimetastatske</w:t>
            </w:r>
            <w:proofErr w:type="spellEnd"/>
            <w:r w:rsidRPr="003F3B2D">
              <w:rPr>
                <w:rFonts w:ascii="Arial" w:hAnsi="Arial" w:cs="Arial"/>
                <w:color w:val="000000"/>
                <w:sz w:val="20"/>
                <w:szCs w:val="20"/>
              </w:rPr>
              <w:t xml:space="preserve"> terapije</w:t>
            </w:r>
          </w:p>
          <w:p w14:paraId="36469F08" w14:textId="77777777" w:rsidR="005F0071" w:rsidRPr="003F3B2D" w:rsidRDefault="005F0071" w:rsidP="00EB2446">
            <w:pPr>
              <w:numPr>
                <w:ilvl w:val="0"/>
                <w:numId w:val="102"/>
              </w:num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objasniti </w:t>
            </w:r>
            <w:proofErr w:type="spellStart"/>
            <w:r w:rsidRPr="003F3B2D">
              <w:rPr>
                <w:rFonts w:ascii="Arial" w:hAnsi="Arial" w:cs="Arial"/>
                <w:color w:val="000000"/>
                <w:sz w:val="20"/>
                <w:szCs w:val="20"/>
              </w:rPr>
              <w:t>onkogenezu</w:t>
            </w:r>
            <w:proofErr w:type="spellEnd"/>
            <w:r w:rsidRPr="003F3B2D">
              <w:rPr>
                <w:rFonts w:ascii="Arial" w:hAnsi="Arial" w:cs="Arial"/>
                <w:color w:val="000000"/>
                <w:sz w:val="20"/>
                <w:szCs w:val="20"/>
              </w:rPr>
              <w:t xml:space="preserve"> i biologiju tumora te mehanizme </w:t>
            </w:r>
            <w:proofErr w:type="spellStart"/>
            <w:r w:rsidRPr="003F3B2D">
              <w:rPr>
                <w:rFonts w:ascii="Arial" w:hAnsi="Arial" w:cs="Arial"/>
                <w:color w:val="000000"/>
                <w:sz w:val="20"/>
                <w:szCs w:val="20"/>
              </w:rPr>
              <w:t>metastaizranja</w:t>
            </w:r>
            <w:proofErr w:type="spellEnd"/>
          </w:p>
          <w:p w14:paraId="4E4FB871" w14:textId="77777777" w:rsidR="005F0071" w:rsidRPr="003F3B2D" w:rsidRDefault="005F0071" w:rsidP="00EB2446">
            <w:pPr>
              <w:numPr>
                <w:ilvl w:val="0"/>
                <w:numId w:val="102"/>
              </w:numPr>
              <w:tabs>
                <w:tab w:val="left" w:pos="2820"/>
              </w:tabs>
              <w:spacing w:after="0"/>
              <w:rPr>
                <w:rFonts w:ascii="Arial" w:hAnsi="Arial" w:cs="Arial"/>
                <w:sz w:val="20"/>
                <w:szCs w:val="20"/>
              </w:rPr>
            </w:pPr>
            <w:r w:rsidRPr="003F3B2D">
              <w:rPr>
                <w:rFonts w:ascii="Arial" w:hAnsi="Arial" w:cs="Arial"/>
                <w:sz w:val="20"/>
                <w:szCs w:val="20"/>
              </w:rPr>
              <w:t>navesti indikacije pojedine terapije u liječenju zloćudnih tumora</w:t>
            </w:r>
          </w:p>
          <w:p w14:paraId="6363AC47" w14:textId="77777777" w:rsidR="005F0071" w:rsidRPr="003F3B2D" w:rsidRDefault="005F0071" w:rsidP="00EB2446">
            <w:pPr>
              <w:numPr>
                <w:ilvl w:val="0"/>
                <w:numId w:val="102"/>
              </w:numPr>
              <w:tabs>
                <w:tab w:val="left" w:pos="2820"/>
              </w:tabs>
              <w:spacing w:after="0"/>
              <w:rPr>
                <w:rFonts w:ascii="Arial" w:hAnsi="Arial" w:cs="Arial"/>
                <w:sz w:val="20"/>
                <w:szCs w:val="20"/>
              </w:rPr>
            </w:pPr>
            <w:r w:rsidRPr="003F3B2D">
              <w:rPr>
                <w:rFonts w:ascii="Arial" w:hAnsi="Arial" w:cs="Arial"/>
                <w:sz w:val="20"/>
                <w:szCs w:val="20"/>
              </w:rPr>
              <w:t xml:space="preserve">prepoznati, objasniti i opisati neželjene posljedice </w:t>
            </w:r>
            <w:proofErr w:type="spellStart"/>
            <w:r w:rsidRPr="003F3B2D">
              <w:rPr>
                <w:rFonts w:ascii="Arial" w:hAnsi="Arial" w:cs="Arial"/>
                <w:sz w:val="20"/>
                <w:szCs w:val="20"/>
              </w:rPr>
              <w:t>sistemnog</w:t>
            </w:r>
            <w:proofErr w:type="spellEnd"/>
            <w:r w:rsidRPr="003F3B2D">
              <w:rPr>
                <w:rFonts w:ascii="Arial" w:hAnsi="Arial" w:cs="Arial"/>
                <w:sz w:val="20"/>
                <w:szCs w:val="20"/>
              </w:rPr>
              <w:t xml:space="preserve"> onkološkog liječenja</w:t>
            </w:r>
          </w:p>
          <w:p w14:paraId="01D508D9" w14:textId="77777777" w:rsidR="005F0071" w:rsidRPr="003F3B2D" w:rsidRDefault="005F0071" w:rsidP="00EB2446">
            <w:pPr>
              <w:numPr>
                <w:ilvl w:val="0"/>
                <w:numId w:val="102"/>
              </w:numPr>
              <w:tabs>
                <w:tab w:val="left" w:pos="2820"/>
              </w:tabs>
              <w:spacing w:after="0"/>
              <w:rPr>
                <w:rFonts w:ascii="Arial" w:hAnsi="Arial" w:cs="Arial"/>
                <w:sz w:val="20"/>
                <w:szCs w:val="20"/>
              </w:rPr>
            </w:pPr>
            <w:r w:rsidRPr="003F3B2D">
              <w:rPr>
                <w:rFonts w:ascii="Arial" w:hAnsi="Arial" w:cs="Arial"/>
                <w:sz w:val="20"/>
                <w:szCs w:val="20"/>
              </w:rPr>
              <w:t>razlikovati i protumačiti mjere primarne, sekundarne i tercijarne prevencije zloćudnih tumora</w:t>
            </w:r>
          </w:p>
          <w:p w14:paraId="64C11345" w14:textId="77777777" w:rsidR="005F0071" w:rsidRPr="003F3B2D" w:rsidRDefault="005F0071" w:rsidP="00EB2446">
            <w:pPr>
              <w:numPr>
                <w:ilvl w:val="0"/>
                <w:numId w:val="102"/>
              </w:numPr>
              <w:tabs>
                <w:tab w:val="left" w:pos="2820"/>
              </w:tabs>
              <w:spacing w:after="0"/>
              <w:rPr>
                <w:rFonts w:ascii="Arial" w:hAnsi="Arial" w:cs="Arial"/>
                <w:sz w:val="20"/>
                <w:szCs w:val="20"/>
              </w:rPr>
            </w:pPr>
            <w:r w:rsidRPr="003F3B2D">
              <w:rPr>
                <w:rFonts w:ascii="Arial" w:hAnsi="Arial" w:cs="Arial"/>
                <w:sz w:val="20"/>
                <w:szCs w:val="20"/>
              </w:rPr>
              <w:t>vrednovati mjere optimalnog zbrinjavanja, sigurne pohrane i procesa uništenja onkološkog materijala</w:t>
            </w:r>
          </w:p>
        </w:tc>
      </w:tr>
      <w:tr w:rsidR="005F0071" w:rsidRPr="003F3B2D" w14:paraId="0241FB8D" w14:textId="77777777" w:rsidTr="00B23CFA">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38665BEE"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49E18A29" w14:textId="77777777" w:rsidR="005F0071" w:rsidRPr="00F51CAB" w:rsidRDefault="005F0071" w:rsidP="00B23CFA">
            <w:pPr>
              <w:spacing w:after="0"/>
              <w:rPr>
                <w:rFonts w:ascii="Arial" w:hAnsi="Arial" w:cs="Arial"/>
                <w:b/>
                <w:color w:val="212121"/>
                <w:sz w:val="20"/>
                <w:szCs w:val="20"/>
                <w:lang w:eastAsia="hr-HR"/>
              </w:rPr>
            </w:pPr>
            <w:r w:rsidRPr="00F51CAB">
              <w:rPr>
                <w:rFonts w:ascii="Arial" w:hAnsi="Arial" w:cs="Arial"/>
                <w:b/>
                <w:color w:val="212121"/>
                <w:sz w:val="20"/>
                <w:szCs w:val="20"/>
                <w:lang w:eastAsia="hr-HR"/>
              </w:rPr>
              <w:t>Predavanja:</w:t>
            </w:r>
          </w:p>
          <w:p w14:paraId="6C7E126B" w14:textId="77777777" w:rsidR="005F0071" w:rsidRPr="00F51CAB" w:rsidRDefault="005F0071" w:rsidP="00EB2446">
            <w:pPr>
              <w:pStyle w:val="Odlomakpopisa"/>
              <w:numPr>
                <w:ilvl w:val="0"/>
                <w:numId w:val="113"/>
              </w:numPr>
              <w:spacing w:after="0"/>
              <w:rPr>
                <w:rFonts w:ascii="Arial" w:hAnsi="Arial" w:cs="Arial"/>
                <w:color w:val="212121"/>
                <w:sz w:val="20"/>
                <w:szCs w:val="20"/>
                <w:lang w:eastAsia="hr-HR"/>
              </w:rPr>
            </w:pPr>
            <w:r w:rsidRPr="00F51CAB">
              <w:rPr>
                <w:rFonts w:ascii="Arial" w:hAnsi="Arial" w:cs="Arial"/>
                <w:color w:val="212121"/>
                <w:sz w:val="20"/>
                <w:szCs w:val="20"/>
                <w:lang w:eastAsia="hr-HR"/>
              </w:rPr>
              <w:t>Uvod u onkologiju za farmaceute</w:t>
            </w:r>
          </w:p>
          <w:p w14:paraId="3B9596AC" w14:textId="77777777" w:rsidR="005F0071" w:rsidRPr="00F51CAB" w:rsidRDefault="005F0071" w:rsidP="00EB2446">
            <w:pPr>
              <w:pStyle w:val="Odlomakpopisa"/>
              <w:numPr>
                <w:ilvl w:val="0"/>
                <w:numId w:val="113"/>
              </w:numPr>
              <w:spacing w:after="0"/>
              <w:rPr>
                <w:rFonts w:ascii="Arial" w:hAnsi="Arial" w:cs="Arial"/>
                <w:sz w:val="20"/>
                <w:szCs w:val="20"/>
              </w:rPr>
            </w:pPr>
            <w:r w:rsidRPr="00F51CAB">
              <w:rPr>
                <w:rFonts w:ascii="Arial" w:hAnsi="Arial" w:cs="Arial"/>
                <w:sz w:val="20"/>
                <w:szCs w:val="20"/>
              </w:rPr>
              <w:t>Osnove sustavnog onkološkog liječenja</w:t>
            </w:r>
          </w:p>
          <w:p w14:paraId="74C20B70" w14:textId="77777777" w:rsidR="005F0071" w:rsidRDefault="005F0071" w:rsidP="00EB2446">
            <w:pPr>
              <w:pStyle w:val="Odlomakpopisa"/>
              <w:numPr>
                <w:ilvl w:val="0"/>
                <w:numId w:val="113"/>
              </w:numPr>
              <w:spacing w:after="0"/>
              <w:rPr>
                <w:rFonts w:ascii="Arial" w:hAnsi="Arial" w:cs="Arial"/>
                <w:sz w:val="20"/>
                <w:szCs w:val="20"/>
              </w:rPr>
            </w:pPr>
            <w:r w:rsidRPr="00F51CAB">
              <w:rPr>
                <w:rFonts w:ascii="Arial" w:hAnsi="Arial" w:cs="Arial"/>
                <w:sz w:val="20"/>
                <w:szCs w:val="20"/>
              </w:rPr>
              <w:t>Citostatici: osnovna načela kemoterapije, podjela citostatika, mehanizam djelovanja citostatika, načini ordinacije kemoterapije</w:t>
            </w:r>
          </w:p>
          <w:p w14:paraId="533DC86A" w14:textId="77777777" w:rsidR="005F0071" w:rsidRPr="00F51CAB" w:rsidRDefault="005F0071" w:rsidP="00EB2446">
            <w:pPr>
              <w:pStyle w:val="Odlomakpopisa"/>
              <w:numPr>
                <w:ilvl w:val="0"/>
                <w:numId w:val="113"/>
              </w:numPr>
              <w:spacing w:after="0"/>
              <w:rPr>
                <w:rFonts w:ascii="Arial" w:hAnsi="Arial" w:cs="Arial"/>
                <w:sz w:val="20"/>
                <w:szCs w:val="20"/>
              </w:rPr>
            </w:pPr>
            <w:r>
              <w:rPr>
                <w:rFonts w:ascii="Arial" w:hAnsi="Arial" w:cs="Arial"/>
                <w:sz w:val="20"/>
                <w:szCs w:val="20"/>
              </w:rPr>
              <w:t>T</w:t>
            </w:r>
            <w:r w:rsidRPr="00F51CAB">
              <w:rPr>
                <w:rFonts w:ascii="Arial" w:hAnsi="Arial" w:cs="Arial"/>
                <w:sz w:val="20"/>
                <w:szCs w:val="20"/>
              </w:rPr>
              <w:t xml:space="preserve">erapija malim molekulama, </w:t>
            </w:r>
            <w:proofErr w:type="spellStart"/>
            <w:r w:rsidRPr="00F51CAB">
              <w:rPr>
                <w:rFonts w:ascii="Arial" w:hAnsi="Arial" w:cs="Arial"/>
                <w:sz w:val="20"/>
                <w:szCs w:val="20"/>
              </w:rPr>
              <w:t>imunoterapija</w:t>
            </w:r>
            <w:proofErr w:type="spellEnd"/>
          </w:p>
          <w:p w14:paraId="043E66C0" w14:textId="77777777" w:rsidR="005F0071" w:rsidRPr="00F51CAB" w:rsidRDefault="005F0071" w:rsidP="00EB2446">
            <w:pPr>
              <w:pStyle w:val="Odlomakpopisa"/>
              <w:numPr>
                <w:ilvl w:val="0"/>
                <w:numId w:val="113"/>
              </w:numPr>
              <w:spacing w:after="0"/>
              <w:rPr>
                <w:rFonts w:ascii="Arial" w:hAnsi="Arial" w:cs="Arial"/>
                <w:color w:val="212121"/>
                <w:sz w:val="20"/>
                <w:szCs w:val="20"/>
                <w:lang w:eastAsia="hr-HR"/>
              </w:rPr>
            </w:pPr>
            <w:r w:rsidRPr="00F51CAB">
              <w:rPr>
                <w:rFonts w:ascii="Arial" w:hAnsi="Arial" w:cs="Arial"/>
                <w:sz w:val="20"/>
                <w:szCs w:val="20"/>
              </w:rPr>
              <w:t>Ostali oblici onkološkog liječenja (</w:t>
            </w:r>
            <w:r>
              <w:rPr>
                <w:rFonts w:ascii="Arial" w:hAnsi="Arial" w:cs="Arial"/>
                <w:sz w:val="20"/>
                <w:szCs w:val="20"/>
              </w:rPr>
              <w:t>r</w:t>
            </w:r>
            <w:r w:rsidRPr="00F51CAB">
              <w:rPr>
                <w:rFonts w:ascii="Arial" w:hAnsi="Arial" w:cs="Arial"/>
                <w:sz w:val="20"/>
                <w:szCs w:val="20"/>
              </w:rPr>
              <w:t>adioterapija, hormonska terapija</w:t>
            </w:r>
            <w:r>
              <w:rPr>
                <w:rFonts w:ascii="Arial" w:hAnsi="Arial" w:cs="Arial"/>
                <w:sz w:val="20"/>
                <w:szCs w:val="20"/>
              </w:rPr>
              <w:t>,</w:t>
            </w:r>
            <w:r w:rsidRPr="00F51CAB">
              <w:rPr>
                <w:rFonts w:ascii="Arial" w:hAnsi="Arial" w:cs="Arial"/>
                <w:sz w:val="20"/>
                <w:szCs w:val="20"/>
              </w:rPr>
              <w:t xml:space="preserve"> </w:t>
            </w:r>
            <w:proofErr w:type="spellStart"/>
            <w:r w:rsidRPr="00F51CAB">
              <w:rPr>
                <w:rFonts w:ascii="Arial" w:hAnsi="Arial" w:cs="Arial"/>
                <w:sz w:val="20"/>
                <w:szCs w:val="20"/>
              </w:rPr>
              <w:t>antiangiogena</w:t>
            </w:r>
            <w:proofErr w:type="spellEnd"/>
            <w:r w:rsidRPr="00F51CAB">
              <w:rPr>
                <w:rFonts w:ascii="Arial" w:hAnsi="Arial" w:cs="Arial"/>
                <w:sz w:val="20"/>
                <w:szCs w:val="20"/>
              </w:rPr>
              <w:t xml:space="preserve"> terapija, </w:t>
            </w:r>
            <w:proofErr w:type="spellStart"/>
            <w:r w:rsidRPr="00F51CAB">
              <w:rPr>
                <w:rFonts w:ascii="Arial" w:hAnsi="Arial" w:cs="Arial"/>
                <w:sz w:val="20"/>
                <w:szCs w:val="20"/>
              </w:rPr>
              <w:t>fotodinamska</w:t>
            </w:r>
            <w:proofErr w:type="spellEnd"/>
            <w:r w:rsidRPr="00F51CAB">
              <w:rPr>
                <w:rFonts w:ascii="Arial" w:hAnsi="Arial" w:cs="Arial"/>
                <w:sz w:val="20"/>
                <w:szCs w:val="20"/>
              </w:rPr>
              <w:t xml:space="preserve"> terapija, </w:t>
            </w:r>
            <w:proofErr w:type="spellStart"/>
            <w:r w:rsidRPr="00F51CAB">
              <w:rPr>
                <w:rFonts w:ascii="Arial" w:hAnsi="Arial" w:cs="Arial"/>
                <w:sz w:val="20"/>
                <w:szCs w:val="20"/>
              </w:rPr>
              <w:t>hipertermija</w:t>
            </w:r>
            <w:proofErr w:type="spellEnd"/>
            <w:r w:rsidRPr="00F51CAB">
              <w:rPr>
                <w:rFonts w:ascii="Arial" w:hAnsi="Arial" w:cs="Arial"/>
                <w:sz w:val="20"/>
                <w:szCs w:val="20"/>
              </w:rPr>
              <w:t>, genska terapija)</w:t>
            </w:r>
          </w:p>
          <w:p w14:paraId="68F877DD" w14:textId="77777777" w:rsidR="005F0071" w:rsidRPr="00F51CAB" w:rsidRDefault="005F0071" w:rsidP="00EB2446">
            <w:pPr>
              <w:pStyle w:val="Odlomakpopisa"/>
              <w:numPr>
                <w:ilvl w:val="0"/>
                <w:numId w:val="113"/>
              </w:numPr>
              <w:spacing w:after="0"/>
              <w:rPr>
                <w:rFonts w:ascii="Arial" w:hAnsi="Arial" w:cs="Arial"/>
                <w:sz w:val="20"/>
                <w:szCs w:val="20"/>
              </w:rPr>
            </w:pPr>
            <w:r w:rsidRPr="00F51CAB">
              <w:rPr>
                <w:rFonts w:ascii="Arial" w:hAnsi="Arial" w:cs="Arial"/>
                <w:sz w:val="20"/>
                <w:szCs w:val="20"/>
              </w:rPr>
              <w:t>Rak pluća</w:t>
            </w:r>
          </w:p>
          <w:p w14:paraId="1F1B4842" w14:textId="77777777" w:rsidR="005F0071" w:rsidRPr="00F51CAB" w:rsidRDefault="005F0071" w:rsidP="00EB2446">
            <w:pPr>
              <w:pStyle w:val="Odlomakpopisa"/>
              <w:numPr>
                <w:ilvl w:val="0"/>
                <w:numId w:val="113"/>
              </w:numPr>
              <w:spacing w:after="0"/>
              <w:rPr>
                <w:rFonts w:ascii="Arial" w:hAnsi="Arial" w:cs="Arial"/>
                <w:sz w:val="20"/>
                <w:szCs w:val="20"/>
              </w:rPr>
            </w:pPr>
            <w:r w:rsidRPr="00F51CAB">
              <w:rPr>
                <w:rFonts w:ascii="Arial" w:hAnsi="Arial" w:cs="Arial"/>
                <w:sz w:val="20"/>
                <w:szCs w:val="20"/>
              </w:rPr>
              <w:t>Rak debelog crijeva</w:t>
            </w:r>
          </w:p>
          <w:p w14:paraId="74AFBFD3" w14:textId="77777777" w:rsidR="005F0071" w:rsidRPr="00F51CAB" w:rsidRDefault="005F0071" w:rsidP="00EB2446">
            <w:pPr>
              <w:pStyle w:val="Odlomakpopisa"/>
              <w:numPr>
                <w:ilvl w:val="0"/>
                <w:numId w:val="113"/>
              </w:numPr>
              <w:spacing w:after="0"/>
              <w:rPr>
                <w:rFonts w:ascii="Arial" w:hAnsi="Arial" w:cs="Arial"/>
                <w:sz w:val="20"/>
                <w:szCs w:val="20"/>
              </w:rPr>
            </w:pPr>
            <w:r w:rsidRPr="00F51CAB">
              <w:rPr>
                <w:rFonts w:ascii="Arial" w:hAnsi="Arial" w:cs="Arial"/>
                <w:sz w:val="20"/>
                <w:szCs w:val="20"/>
              </w:rPr>
              <w:t>Rak dojke</w:t>
            </w:r>
          </w:p>
          <w:p w14:paraId="155EF62B" w14:textId="77777777" w:rsidR="005F0071" w:rsidRPr="00F51CAB" w:rsidRDefault="005F0071" w:rsidP="00EB2446">
            <w:pPr>
              <w:pStyle w:val="Odlomakpopisa"/>
              <w:numPr>
                <w:ilvl w:val="0"/>
                <w:numId w:val="113"/>
              </w:numPr>
              <w:spacing w:after="0"/>
              <w:rPr>
                <w:rFonts w:ascii="Arial" w:hAnsi="Arial" w:cs="Arial"/>
                <w:sz w:val="20"/>
                <w:szCs w:val="20"/>
              </w:rPr>
            </w:pPr>
            <w:r w:rsidRPr="00F51CAB">
              <w:rPr>
                <w:rFonts w:ascii="Arial" w:hAnsi="Arial" w:cs="Arial"/>
                <w:sz w:val="20"/>
                <w:szCs w:val="20"/>
              </w:rPr>
              <w:t>Rak prostate</w:t>
            </w:r>
          </w:p>
          <w:p w14:paraId="7716947A" w14:textId="77777777" w:rsidR="005F0071" w:rsidRPr="003510B8" w:rsidRDefault="005F0071" w:rsidP="00EB2446">
            <w:pPr>
              <w:pStyle w:val="Odlomakpopisa"/>
              <w:numPr>
                <w:ilvl w:val="0"/>
                <w:numId w:val="113"/>
              </w:numPr>
              <w:spacing w:after="0"/>
              <w:rPr>
                <w:rFonts w:ascii="Arial" w:hAnsi="Arial" w:cs="Arial"/>
                <w:sz w:val="20"/>
                <w:szCs w:val="20"/>
              </w:rPr>
            </w:pPr>
            <w:r w:rsidRPr="00F51CAB">
              <w:rPr>
                <w:rFonts w:ascii="Arial" w:hAnsi="Arial" w:cs="Arial"/>
                <w:sz w:val="20"/>
                <w:szCs w:val="20"/>
              </w:rPr>
              <w:t>Rak bubrega</w:t>
            </w:r>
          </w:p>
          <w:p w14:paraId="384B09C0" w14:textId="77777777" w:rsidR="005F0071" w:rsidRPr="00F51CAB" w:rsidRDefault="005F0071" w:rsidP="00B23CFA">
            <w:pPr>
              <w:spacing w:after="0"/>
              <w:rPr>
                <w:rFonts w:ascii="Arial" w:hAnsi="Arial" w:cs="Arial"/>
                <w:b/>
                <w:sz w:val="20"/>
                <w:szCs w:val="20"/>
              </w:rPr>
            </w:pPr>
            <w:r w:rsidRPr="00F51CAB">
              <w:rPr>
                <w:rFonts w:ascii="Arial" w:hAnsi="Arial" w:cs="Arial"/>
                <w:b/>
                <w:sz w:val="20"/>
                <w:szCs w:val="20"/>
              </w:rPr>
              <w:t xml:space="preserve">Seminari: </w:t>
            </w:r>
          </w:p>
          <w:p w14:paraId="31C1E74A" w14:textId="77777777" w:rsidR="005F0071" w:rsidRPr="00F51CAB" w:rsidRDefault="005F0071" w:rsidP="00EB2446">
            <w:pPr>
              <w:pStyle w:val="Odlomakpopisa"/>
              <w:numPr>
                <w:ilvl w:val="0"/>
                <w:numId w:val="114"/>
              </w:numPr>
              <w:spacing w:after="0"/>
              <w:rPr>
                <w:rFonts w:ascii="Arial" w:hAnsi="Arial" w:cs="Arial"/>
                <w:color w:val="212121"/>
                <w:sz w:val="20"/>
                <w:szCs w:val="20"/>
                <w:lang w:eastAsia="hr-HR"/>
              </w:rPr>
            </w:pPr>
            <w:r w:rsidRPr="00F51CAB">
              <w:rPr>
                <w:rFonts w:ascii="Arial" w:hAnsi="Arial" w:cs="Arial"/>
                <w:sz w:val="20"/>
                <w:szCs w:val="20"/>
              </w:rPr>
              <w:t>Priprema, pohrana i zbrinjavanje onkoloških lijekova</w:t>
            </w:r>
          </w:p>
          <w:p w14:paraId="76D2C1DE" w14:textId="77777777" w:rsidR="005F0071" w:rsidRPr="00F51CAB" w:rsidRDefault="005F0071" w:rsidP="00EB2446">
            <w:pPr>
              <w:pStyle w:val="Odlomakpopisa"/>
              <w:numPr>
                <w:ilvl w:val="0"/>
                <w:numId w:val="114"/>
              </w:numPr>
              <w:spacing w:after="0"/>
              <w:rPr>
                <w:rFonts w:ascii="Arial" w:hAnsi="Arial" w:cs="Arial"/>
                <w:sz w:val="20"/>
                <w:szCs w:val="20"/>
              </w:rPr>
            </w:pPr>
            <w:r w:rsidRPr="00F51CAB">
              <w:rPr>
                <w:rFonts w:ascii="Arial" w:hAnsi="Arial" w:cs="Arial"/>
                <w:color w:val="212121"/>
                <w:sz w:val="20"/>
                <w:szCs w:val="20"/>
                <w:lang w:eastAsia="hr-HR"/>
              </w:rPr>
              <w:t>Potporno liječenje (</w:t>
            </w:r>
            <w:proofErr w:type="spellStart"/>
            <w:r w:rsidRPr="00F51CAB">
              <w:rPr>
                <w:rFonts w:ascii="Arial" w:hAnsi="Arial" w:cs="Arial"/>
                <w:color w:val="212121"/>
                <w:sz w:val="20"/>
                <w:szCs w:val="20"/>
                <w:lang w:eastAsia="hr-HR"/>
              </w:rPr>
              <w:t>antiemetici</w:t>
            </w:r>
            <w:proofErr w:type="spellEnd"/>
            <w:r w:rsidRPr="00F51CAB">
              <w:rPr>
                <w:rFonts w:ascii="Arial" w:hAnsi="Arial" w:cs="Arial"/>
                <w:color w:val="212121"/>
                <w:sz w:val="20"/>
                <w:szCs w:val="20"/>
                <w:lang w:eastAsia="hr-HR"/>
              </w:rPr>
              <w:t xml:space="preserve">,  liječenje anoreksije i </w:t>
            </w:r>
            <w:proofErr w:type="spellStart"/>
            <w:r w:rsidRPr="00F51CAB">
              <w:rPr>
                <w:rFonts w:ascii="Arial" w:hAnsi="Arial" w:cs="Arial"/>
                <w:color w:val="212121"/>
                <w:sz w:val="20"/>
                <w:szCs w:val="20"/>
                <w:lang w:eastAsia="hr-HR"/>
              </w:rPr>
              <w:t>kaheksije</w:t>
            </w:r>
            <w:proofErr w:type="spellEnd"/>
            <w:r w:rsidRPr="00F51CAB">
              <w:rPr>
                <w:rFonts w:ascii="Arial" w:hAnsi="Arial" w:cs="Arial"/>
                <w:color w:val="212121"/>
                <w:sz w:val="20"/>
                <w:szCs w:val="20"/>
                <w:lang w:eastAsia="hr-HR"/>
              </w:rPr>
              <w:t>)</w:t>
            </w:r>
          </w:p>
          <w:p w14:paraId="0E646680" w14:textId="77777777" w:rsidR="005F0071" w:rsidRPr="00F51CAB" w:rsidRDefault="005F0071" w:rsidP="00EB2446">
            <w:pPr>
              <w:pStyle w:val="Odlomakpopisa"/>
              <w:numPr>
                <w:ilvl w:val="0"/>
                <w:numId w:val="114"/>
              </w:numPr>
              <w:spacing w:after="0"/>
              <w:rPr>
                <w:rFonts w:ascii="Arial" w:hAnsi="Arial" w:cs="Arial"/>
                <w:sz w:val="20"/>
                <w:szCs w:val="20"/>
              </w:rPr>
            </w:pPr>
            <w:r w:rsidRPr="00F51CAB">
              <w:rPr>
                <w:rFonts w:ascii="Arial" w:hAnsi="Arial" w:cs="Arial"/>
                <w:color w:val="212121"/>
                <w:sz w:val="20"/>
                <w:szCs w:val="20"/>
                <w:lang w:eastAsia="hr-HR"/>
              </w:rPr>
              <w:t xml:space="preserve">Potporno liječenje (liječenje boli, </w:t>
            </w:r>
            <w:proofErr w:type="spellStart"/>
            <w:r w:rsidRPr="00F51CAB">
              <w:rPr>
                <w:rFonts w:ascii="Arial" w:hAnsi="Arial" w:cs="Arial"/>
                <w:color w:val="212121"/>
                <w:sz w:val="20"/>
                <w:szCs w:val="20"/>
                <w:lang w:eastAsia="hr-HR"/>
              </w:rPr>
              <w:t>bifosfonati</w:t>
            </w:r>
            <w:proofErr w:type="spellEnd"/>
            <w:r w:rsidRPr="00F51CAB">
              <w:rPr>
                <w:rFonts w:ascii="Arial" w:hAnsi="Arial" w:cs="Arial"/>
                <w:color w:val="212121"/>
                <w:sz w:val="20"/>
                <w:szCs w:val="20"/>
                <w:lang w:eastAsia="hr-HR"/>
              </w:rPr>
              <w:t>)</w:t>
            </w:r>
          </w:p>
          <w:p w14:paraId="3CBCF1ED" w14:textId="77777777" w:rsidR="005F0071" w:rsidRPr="00F51CAB" w:rsidRDefault="005F0071" w:rsidP="00EB2446">
            <w:pPr>
              <w:pStyle w:val="Odlomakpopisa"/>
              <w:numPr>
                <w:ilvl w:val="0"/>
                <w:numId w:val="114"/>
              </w:numPr>
              <w:spacing w:after="0"/>
              <w:rPr>
                <w:rFonts w:ascii="Arial" w:hAnsi="Arial" w:cs="Arial"/>
                <w:color w:val="212121"/>
                <w:sz w:val="20"/>
                <w:szCs w:val="20"/>
                <w:lang w:eastAsia="hr-HR"/>
              </w:rPr>
            </w:pPr>
            <w:r w:rsidRPr="00F51CAB">
              <w:rPr>
                <w:rFonts w:ascii="Arial" w:hAnsi="Arial" w:cs="Arial"/>
                <w:sz w:val="20"/>
                <w:szCs w:val="20"/>
              </w:rPr>
              <w:t>Prevencija i rana dijagnostika tumora</w:t>
            </w:r>
          </w:p>
          <w:p w14:paraId="3799D821" w14:textId="77777777" w:rsidR="005F0071" w:rsidRPr="00F51CAB" w:rsidRDefault="005F0071" w:rsidP="00EB2446">
            <w:pPr>
              <w:pStyle w:val="Odlomakpopisa"/>
              <w:numPr>
                <w:ilvl w:val="0"/>
                <w:numId w:val="114"/>
              </w:numPr>
              <w:spacing w:after="0"/>
              <w:rPr>
                <w:rFonts w:ascii="Arial" w:hAnsi="Arial" w:cs="Arial"/>
                <w:color w:val="212121"/>
                <w:sz w:val="20"/>
                <w:szCs w:val="20"/>
                <w:lang w:eastAsia="hr-HR"/>
              </w:rPr>
            </w:pPr>
            <w:r w:rsidRPr="00F51CAB">
              <w:rPr>
                <w:rFonts w:ascii="Arial" w:hAnsi="Arial" w:cs="Arial"/>
                <w:color w:val="212121"/>
                <w:sz w:val="20"/>
                <w:szCs w:val="20"/>
                <w:lang w:eastAsia="hr-HR"/>
              </w:rPr>
              <w:t>Liječenje neželjenih posljedica onkološke terapije I (kemoterapija)</w:t>
            </w:r>
          </w:p>
          <w:p w14:paraId="24054B52" w14:textId="77777777" w:rsidR="005F0071" w:rsidRPr="00F51CAB" w:rsidRDefault="005F0071" w:rsidP="00EB2446">
            <w:pPr>
              <w:pStyle w:val="Odlomakpopisa"/>
              <w:numPr>
                <w:ilvl w:val="0"/>
                <w:numId w:val="114"/>
              </w:numPr>
              <w:spacing w:after="0"/>
              <w:rPr>
                <w:rFonts w:ascii="Arial" w:hAnsi="Arial" w:cs="Arial"/>
                <w:color w:val="212121"/>
                <w:sz w:val="20"/>
                <w:szCs w:val="20"/>
                <w:lang w:eastAsia="hr-HR"/>
              </w:rPr>
            </w:pPr>
            <w:r w:rsidRPr="00F51CAB">
              <w:rPr>
                <w:rFonts w:ascii="Arial" w:hAnsi="Arial" w:cs="Arial"/>
                <w:color w:val="212121"/>
                <w:sz w:val="20"/>
                <w:szCs w:val="20"/>
                <w:lang w:eastAsia="hr-HR"/>
              </w:rPr>
              <w:t xml:space="preserve">Liječenje neželjenih posljedica onkološke terapije II (terapija malim molekulama, </w:t>
            </w:r>
            <w:proofErr w:type="spellStart"/>
            <w:r w:rsidRPr="00F51CAB">
              <w:rPr>
                <w:rFonts w:ascii="Arial" w:hAnsi="Arial" w:cs="Arial"/>
                <w:color w:val="212121"/>
                <w:sz w:val="20"/>
                <w:szCs w:val="20"/>
                <w:lang w:eastAsia="hr-HR"/>
              </w:rPr>
              <w:t>imunoterapija</w:t>
            </w:r>
            <w:proofErr w:type="spellEnd"/>
            <w:r w:rsidRPr="00F51CAB">
              <w:rPr>
                <w:rFonts w:ascii="Arial" w:hAnsi="Arial" w:cs="Arial"/>
                <w:color w:val="212121"/>
                <w:sz w:val="20"/>
                <w:szCs w:val="20"/>
                <w:lang w:eastAsia="hr-HR"/>
              </w:rPr>
              <w:t>)</w:t>
            </w:r>
          </w:p>
          <w:p w14:paraId="7A2760C0" w14:textId="77777777" w:rsidR="005F0071" w:rsidRPr="00F51CAB" w:rsidRDefault="005F0071" w:rsidP="00EB2446">
            <w:pPr>
              <w:pStyle w:val="Odlomakpopisa"/>
              <w:numPr>
                <w:ilvl w:val="0"/>
                <w:numId w:val="114"/>
              </w:numPr>
              <w:spacing w:after="0"/>
              <w:rPr>
                <w:rFonts w:ascii="Arial" w:hAnsi="Arial" w:cs="Arial"/>
                <w:color w:val="212121"/>
                <w:sz w:val="20"/>
                <w:szCs w:val="20"/>
                <w:lang w:eastAsia="hr-HR"/>
              </w:rPr>
            </w:pPr>
            <w:r w:rsidRPr="00F51CAB">
              <w:rPr>
                <w:rFonts w:ascii="Arial" w:hAnsi="Arial" w:cs="Arial"/>
                <w:color w:val="212121"/>
                <w:sz w:val="20"/>
                <w:szCs w:val="20"/>
                <w:lang w:eastAsia="hr-HR"/>
              </w:rPr>
              <w:t xml:space="preserve">Liječenje neželjenih posljedica onkološke terapije III ( hormonska terapija, radioterapija, </w:t>
            </w:r>
            <w:proofErr w:type="spellStart"/>
            <w:r w:rsidRPr="00F51CAB">
              <w:rPr>
                <w:rFonts w:ascii="Arial" w:hAnsi="Arial" w:cs="Arial"/>
                <w:color w:val="212121"/>
                <w:sz w:val="20"/>
                <w:szCs w:val="20"/>
                <w:lang w:eastAsia="hr-HR"/>
              </w:rPr>
              <w:t>antiangiogena</w:t>
            </w:r>
            <w:proofErr w:type="spellEnd"/>
            <w:r w:rsidRPr="00F51CAB">
              <w:rPr>
                <w:rFonts w:ascii="Arial" w:hAnsi="Arial" w:cs="Arial"/>
                <w:color w:val="212121"/>
                <w:sz w:val="20"/>
                <w:szCs w:val="20"/>
                <w:lang w:eastAsia="hr-HR"/>
              </w:rPr>
              <w:t xml:space="preserve"> terapija)</w:t>
            </w:r>
          </w:p>
          <w:p w14:paraId="53B7AF64" w14:textId="77777777" w:rsidR="005F0071" w:rsidRDefault="005F0071" w:rsidP="00B23CFA">
            <w:pPr>
              <w:spacing w:after="0"/>
              <w:rPr>
                <w:rFonts w:ascii="Arial" w:hAnsi="Arial" w:cs="Arial"/>
                <w:color w:val="212121"/>
                <w:sz w:val="20"/>
                <w:szCs w:val="20"/>
                <w:lang w:eastAsia="hr-HR"/>
              </w:rPr>
            </w:pPr>
            <w:r w:rsidRPr="00F51CAB">
              <w:rPr>
                <w:rFonts w:ascii="Arial" w:hAnsi="Arial" w:cs="Arial"/>
                <w:b/>
                <w:color w:val="212121"/>
                <w:sz w:val="20"/>
                <w:szCs w:val="20"/>
                <w:lang w:eastAsia="hr-HR"/>
              </w:rPr>
              <w:t>Vježbe</w:t>
            </w:r>
            <w:r w:rsidRPr="00F51CAB">
              <w:rPr>
                <w:rFonts w:ascii="Arial" w:hAnsi="Arial" w:cs="Arial"/>
                <w:color w:val="212121"/>
                <w:sz w:val="20"/>
                <w:szCs w:val="20"/>
                <w:lang w:eastAsia="hr-HR"/>
              </w:rPr>
              <w:t>:</w:t>
            </w:r>
          </w:p>
          <w:p w14:paraId="48D08318" w14:textId="77777777" w:rsidR="005F0071" w:rsidRPr="00EB307E" w:rsidRDefault="005F0071" w:rsidP="00B23CFA">
            <w:pPr>
              <w:spacing w:after="0"/>
              <w:rPr>
                <w:rFonts w:ascii="Arial" w:hAnsi="Arial" w:cs="Arial"/>
                <w:b/>
                <w:bCs/>
                <w:sz w:val="20"/>
                <w:szCs w:val="20"/>
              </w:rPr>
            </w:pPr>
            <w:r w:rsidRPr="00F51CAB">
              <w:rPr>
                <w:rFonts w:ascii="Arial" w:hAnsi="Arial" w:cs="Arial"/>
                <w:color w:val="212121"/>
                <w:sz w:val="20"/>
                <w:szCs w:val="20"/>
                <w:lang w:eastAsia="hr-HR"/>
              </w:rPr>
              <w:t>Klinika za onkologiju i radioterapiju, 8 sati</w:t>
            </w:r>
          </w:p>
        </w:tc>
      </w:tr>
      <w:tr w:rsidR="005F0071" w:rsidRPr="003F3B2D" w14:paraId="7CA7A79C" w14:textId="77777777" w:rsidTr="00B23CFA">
        <w:trPr>
          <w:trHeight w:val="464"/>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385BFCCE"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FE479A" w14:textId="77777777" w:rsidR="005F0071" w:rsidRPr="003F3B2D" w:rsidRDefault="005F0071" w:rsidP="00B23CFA">
            <w:pPr>
              <w:pStyle w:val="FieldText"/>
              <w:spacing w:line="276" w:lineRule="auto"/>
              <w:rPr>
                <w:rFonts w:ascii="Arial" w:hAnsi="Arial" w:cs="Arial"/>
                <w:b w:val="0"/>
                <w:sz w:val="20"/>
                <w:szCs w:val="20"/>
                <w:lang w:val="hr-HR"/>
              </w:rPr>
            </w:pPr>
            <w:r>
              <w:rPr>
                <w:rFonts w:ascii="Arial" w:hAnsi="Arial" w:cs="Arial"/>
                <w:b w:val="0"/>
                <w:bCs/>
                <w:sz w:val="20"/>
                <w:szCs w:val="20"/>
                <w:lang w:val="hr-HR"/>
              </w:rPr>
              <w:t xml:space="preserve">X  </w:t>
            </w:r>
            <w:r w:rsidRPr="003F3B2D">
              <w:rPr>
                <w:rFonts w:ascii="Arial" w:hAnsi="Arial" w:cs="Arial"/>
                <w:b w:val="0"/>
                <w:bCs/>
                <w:sz w:val="20"/>
                <w:szCs w:val="20"/>
                <w:lang w:val="hr-HR"/>
              </w:rPr>
              <w:t>predavanja</w:t>
            </w:r>
          </w:p>
          <w:p w14:paraId="250DA47B" w14:textId="77777777" w:rsidR="005F0071" w:rsidRPr="003F3B2D" w:rsidRDefault="005F0071" w:rsidP="00B23CFA">
            <w:pPr>
              <w:pStyle w:val="FieldText"/>
              <w:spacing w:line="276" w:lineRule="auto"/>
              <w:rPr>
                <w:rFonts w:ascii="Arial" w:hAnsi="Arial" w:cs="Arial"/>
                <w:b w:val="0"/>
                <w:bCs/>
                <w:sz w:val="20"/>
                <w:szCs w:val="20"/>
                <w:lang w:val="hr-HR"/>
              </w:rPr>
            </w:pPr>
            <w:r>
              <w:rPr>
                <w:rFonts w:ascii="Arial" w:hAnsi="Arial" w:cs="Arial"/>
                <w:b w:val="0"/>
                <w:bCs/>
                <w:sz w:val="20"/>
                <w:szCs w:val="20"/>
                <w:lang w:val="hr-HR"/>
              </w:rPr>
              <w:t xml:space="preserve">X  </w:t>
            </w:r>
            <w:r w:rsidRPr="003F3B2D">
              <w:rPr>
                <w:rFonts w:ascii="Arial" w:hAnsi="Arial" w:cs="Arial"/>
                <w:b w:val="0"/>
                <w:bCs/>
                <w:sz w:val="20"/>
                <w:szCs w:val="20"/>
                <w:lang w:val="hr-HR"/>
              </w:rPr>
              <w:t xml:space="preserve">seminari i radionice  </w:t>
            </w:r>
          </w:p>
          <w:p w14:paraId="176BCBBE" w14:textId="77777777" w:rsidR="005F0071" w:rsidRPr="003F3B2D" w:rsidRDefault="005F0071" w:rsidP="00B23CFA">
            <w:pPr>
              <w:pStyle w:val="FieldText"/>
              <w:spacing w:line="276" w:lineRule="auto"/>
              <w:rPr>
                <w:rFonts w:ascii="Arial" w:hAnsi="Arial" w:cs="Arial"/>
                <w:b w:val="0"/>
                <w:bCs/>
                <w:sz w:val="20"/>
                <w:szCs w:val="20"/>
                <w:lang w:val="hr-HR"/>
              </w:rPr>
            </w:pPr>
            <w:r>
              <w:rPr>
                <w:rFonts w:ascii="Arial" w:hAnsi="Arial" w:cs="Arial"/>
                <w:b w:val="0"/>
                <w:bCs/>
                <w:sz w:val="20"/>
                <w:szCs w:val="20"/>
                <w:lang w:val="hr-HR"/>
              </w:rPr>
              <w:t xml:space="preserve">X  </w:t>
            </w:r>
            <w:r w:rsidRPr="003F3B2D">
              <w:rPr>
                <w:rFonts w:ascii="Arial" w:hAnsi="Arial" w:cs="Arial"/>
                <w:b w:val="0"/>
                <w:bCs/>
                <w:sz w:val="20"/>
                <w:szCs w:val="20"/>
                <w:lang w:val="hr-HR"/>
              </w:rPr>
              <w:t xml:space="preserve">vježbe  </w:t>
            </w:r>
          </w:p>
          <w:p w14:paraId="1D73EF53"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MS Mincho" w:eastAsia="MS Mincho" w:hAnsi="MS Mincho" w:cs="MS Mincho" w:hint="eastAsia"/>
                <w:b w:val="0"/>
                <w:bCs/>
                <w:sz w:val="20"/>
                <w:szCs w:val="20"/>
                <w:lang w:val="hr-HR"/>
              </w:rPr>
              <w:t>☐</w:t>
            </w:r>
            <w:r w:rsidRPr="003F3B2D">
              <w:rPr>
                <w:rFonts w:ascii="Arial" w:hAnsi="Arial" w:cs="Arial"/>
                <w:b w:val="0"/>
                <w:bCs/>
                <w:i/>
                <w:iCs/>
                <w:sz w:val="20"/>
                <w:szCs w:val="20"/>
                <w:lang w:val="hr-HR"/>
              </w:rPr>
              <w:t>on line</w:t>
            </w:r>
            <w:r w:rsidRPr="003F3B2D">
              <w:rPr>
                <w:rFonts w:ascii="Arial" w:hAnsi="Arial" w:cs="Arial"/>
                <w:b w:val="0"/>
                <w:bCs/>
                <w:sz w:val="20"/>
                <w:szCs w:val="20"/>
                <w:lang w:val="hr-HR"/>
              </w:rPr>
              <w:t xml:space="preserve"> u cijelosti</w:t>
            </w:r>
          </w:p>
          <w:p w14:paraId="03B0F895"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MS Mincho" w:eastAsia="MS Mincho" w:hAnsi="MS Mincho" w:cs="MS Mincho" w:hint="eastAsia"/>
                <w:b w:val="0"/>
                <w:bCs/>
                <w:sz w:val="20"/>
                <w:szCs w:val="20"/>
                <w:lang w:val="hr-HR"/>
              </w:rPr>
              <w:t>☐</w:t>
            </w:r>
            <w:r w:rsidRPr="003F3B2D">
              <w:rPr>
                <w:rFonts w:ascii="Arial" w:hAnsi="Arial" w:cs="Arial"/>
                <w:b w:val="0"/>
                <w:bCs/>
                <w:sz w:val="20"/>
                <w:szCs w:val="20"/>
                <w:lang w:val="hr-HR"/>
              </w:rPr>
              <w:t xml:space="preserve"> mješovito e-učenje</w:t>
            </w:r>
          </w:p>
          <w:p w14:paraId="373D0CCC" w14:textId="77777777" w:rsidR="005F0071" w:rsidRPr="003F3B2D" w:rsidRDefault="005F0071" w:rsidP="00B23CFA">
            <w:pPr>
              <w:tabs>
                <w:tab w:val="left" w:pos="2820"/>
              </w:tabs>
              <w:spacing w:after="0"/>
              <w:rPr>
                <w:rFonts w:ascii="Arial" w:hAnsi="Arial" w:cs="Arial"/>
                <w:sz w:val="20"/>
                <w:szCs w:val="20"/>
              </w:rPr>
            </w:pPr>
            <w:r w:rsidRPr="003F3B2D">
              <w:rPr>
                <w:rFonts w:ascii="MS Mincho" w:eastAsia="MS Mincho" w:hAnsi="MS Mincho" w:cs="MS Mincho" w:hint="eastAsia"/>
                <w:sz w:val="20"/>
                <w:szCs w:val="20"/>
              </w:rPr>
              <w:t>☐</w:t>
            </w:r>
            <w:r w:rsidRPr="003F3B2D">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20CF7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MS Mincho" w:eastAsia="MS Mincho" w:hAnsi="MS Mincho" w:cs="MS Mincho" w:hint="eastAsia"/>
                <w:b w:val="0"/>
                <w:bCs/>
                <w:sz w:val="20"/>
                <w:szCs w:val="20"/>
                <w:lang w:val="hr-HR"/>
              </w:rPr>
              <w:t>☐</w:t>
            </w:r>
            <w:r w:rsidRPr="003F3B2D">
              <w:rPr>
                <w:rFonts w:ascii="Arial" w:hAnsi="Arial" w:cs="Arial"/>
                <w:b w:val="0"/>
                <w:bCs/>
                <w:sz w:val="20"/>
                <w:szCs w:val="20"/>
                <w:lang w:val="hr-HR"/>
              </w:rPr>
              <w:t xml:space="preserve"> samostalni  zadaci  </w:t>
            </w:r>
          </w:p>
          <w:p w14:paraId="51C2FA04"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MS Mincho" w:eastAsia="MS Mincho" w:hAnsi="MS Mincho" w:cs="MS Mincho" w:hint="eastAsia"/>
                <w:b w:val="0"/>
                <w:bCs/>
                <w:sz w:val="20"/>
                <w:szCs w:val="20"/>
                <w:lang w:val="hr-HR"/>
              </w:rPr>
              <w:t>☐</w:t>
            </w:r>
            <w:r w:rsidRPr="003F3B2D">
              <w:rPr>
                <w:rFonts w:ascii="Arial" w:hAnsi="Arial" w:cs="Arial"/>
                <w:b w:val="0"/>
                <w:bCs/>
                <w:sz w:val="20"/>
                <w:szCs w:val="20"/>
                <w:lang w:val="hr-HR"/>
              </w:rPr>
              <w:t xml:space="preserve"> multimedija </w:t>
            </w:r>
          </w:p>
          <w:p w14:paraId="3FFE4EBC"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MS Mincho" w:eastAsia="MS Mincho" w:hAnsi="MS Mincho" w:cs="MS Mincho" w:hint="eastAsia"/>
                <w:b w:val="0"/>
                <w:bCs/>
                <w:sz w:val="20"/>
                <w:szCs w:val="20"/>
                <w:lang w:val="hr-HR"/>
              </w:rPr>
              <w:t>☐</w:t>
            </w:r>
            <w:r w:rsidRPr="003F3B2D">
              <w:rPr>
                <w:rFonts w:ascii="Arial" w:hAnsi="Arial" w:cs="Arial"/>
                <w:b w:val="0"/>
                <w:bCs/>
                <w:sz w:val="20"/>
                <w:szCs w:val="20"/>
                <w:lang w:val="hr-HR"/>
              </w:rPr>
              <w:t xml:space="preserve"> laboratorij</w:t>
            </w:r>
          </w:p>
          <w:p w14:paraId="1A1F4FA0"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MS Mincho" w:eastAsia="MS Mincho" w:hAnsi="MS Mincho" w:cs="MS Mincho" w:hint="eastAsia"/>
                <w:b w:val="0"/>
                <w:bCs/>
                <w:sz w:val="20"/>
                <w:szCs w:val="20"/>
                <w:lang w:val="hr-HR"/>
              </w:rPr>
              <w:t>☐</w:t>
            </w:r>
            <w:r w:rsidRPr="003F3B2D">
              <w:rPr>
                <w:rFonts w:ascii="Arial" w:hAnsi="Arial" w:cs="Arial"/>
                <w:b w:val="0"/>
                <w:bCs/>
                <w:sz w:val="20"/>
                <w:szCs w:val="20"/>
                <w:lang w:val="hr-HR"/>
              </w:rPr>
              <w:t xml:space="preserve"> mentorski rad</w:t>
            </w:r>
          </w:p>
          <w:p w14:paraId="3E3E71FC" w14:textId="77777777" w:rsidR="005F0071" w:rsidRPr="003F3B2D" w:rsidRDefault="005F0071" w:rsidP="00B23CFA">
            <w:pPr>
              <w:tabs>
                <w:tab w:val="left" w:pos="2820"/>
              </w:tabs>
              <w:spacing w:after="0"/>
              <w:rPr>
                <w:rFonts w:ascii="Arial" w:hAnsi="Arial" w:cs="Arial"/>
                <w:sz w:val="20"/>
                <w:szCs w:val="20"/>
              </w:rPr>
            </w:pPr>
            <w:r w:rsidRPr="003F3B2D">
              <w:rPr>
                <w:rFonts w:ascii="MS Mincho" w:eastAsia="MS Mincho" w:hAnsi="MS Mincho" w:cs="MS Mincho" w:hint="eastAsia"/>
                <w:sz w:val="20"/>
                <w:szCs w:val="20"/>
              </w:rPr>
              <w:t>☐</w:t>
            </w: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sz w:val="20"/>
                <w:szCs w:val="20"/>
              </w:rPr>
              <w:t>     </w:t>
            </w:r>
            <w:r w:rsidRPr="003F3B2D">
              <w:rPr>
                <w:rFonts w:ascii="Arial" w:hAnsi="Arial" w:cs="Arial"/>
                <w:sz w:val="20"/>
                <w:szCs w:val="20"/>
              </w:rPr>
              <w:fldChar w:fldCharType="end"/>
            </w:r>
            <w:r w:rsidRPr="003F3B2D">
              <w:rPr>
                <w:rFonts w:ascii="Arial" w:hAnsi="Arial" w:cs="Arial"/>
                <w:sz w:val="20"/>
                <w:szCs w:val="20"/>
              </w:rPr>
              <w:t xml:space="preserve"> (ostalo upisati)</w:t>
            </w:r>
          </w:p>
        </w:tc>
      </w:tr>
      <w:tr w:rsidR="005F0071" w:rsidRPr="003F3B2D" w14:paraId="19AB87C3" w14:textId="77777777" w:rsidTr="00B23CFA">
        <w:trPr>
          <w:trHeight w:val="577"/>
        </w:trPr>
        <w:tc>
          <w:tcPr>
            <w:tcW w:w="1912" w:type="dxa"/>
            <w:gridSpan w:val="2"/>
            <w:vMerge/>
            <w:tcBorders>
              <w:top w:val="single" w:sz="4" w:space="0" w:color="auto"/>
              <w:left w:val="single" w:sz="12" w:space="0" w:color="auto"/>
              <w:bottom w:val="single" w:sz="4" w:space="0" w:color="auto"/>
              <w:right w:val="single" w:sz="4" w:space="0" w:color="auto"/>
            </w:tcBorders>
            <w:vAlign w:val="center"/>
          </w:tcPr>
          <w:p w14:paraId="46D60E6C" w14:textId="77777777" w:rsidR="005F0071" w:rsidRPr="003F3B2D" w:rsidRDefault="005F0071" w:rsidP="00B23CFA">
            <w:pPr>
              <w:spacing w:after="0"/>
              <w:rPr>
                <w:rFonts w:ascii="Arial" w:hAnsi="Arial" w:cs="Arial"/>
                <w:color w:val="000000"/>
                <w:sz w:val="20"/>
                <w:szCs w:val="20"/>
              </w:rPr>
            </w:pPr>
          </w:p>
        </w:tc>
        <w:tc>
          <w:tcPr>
            <w:tcW w:w="3390" w:type="dxa"/>
            <w:gridSpan w:val="4"/>
            <w:vMerge/>
            <w:tcBorders>
              <w:top w:val="single" w:sz="4" w:space="0" w:color="auto"/>
              <w:left w:val="single" w:sz="4" w:space="0" w:color="auto"/>
              <w:bottom w:val="single" w:sz="4" w:space="0" w:color="auto"/>
              <w:right w:val="single" w:sz="4" w:space="0" w:color="auto"/>
            </w:tcBorders>
            <w:vAlign w:val="center"/>
          </w:tcPr>
          <w:p w14:paraId="1CF41DBA" w14:textId="77777777" w:rsidR="005F0071" w:rsidRPr="003F3B2D" w:rsidRDefault="005F0071" w:rsidP="00B23CFA">
            <w:pPr>
              <w:spacing w:after="0"/>
              <w:rPr>
                <w:rFonts w:ascii="Arial" w:hAnsi="Arial" w:cs="Arial"/>
                <w:sz w:val="20"/>
                <w:szCs w:val="20"/>
              </w:rPr>
            </w:pPr>
          </w:p>
        </w:tc>
        <w:tc>
          <w:tcPr>
            <w:tcW w:w="4162" w:type="dxa"/>
            <w:gridSpan w:val="8"/>
            <w:vMerge/>
            <w:tcBorders>
              <w:top w:val="single" w:sz="4" w:space="0" w:color="auto"/>
              <w:left w:val="single" w:sz="4" w:space="0" w:color="auto"/>
              <w:bottom w:val="single" w:sz="4" w:space="0" w:color="auto"/>
              <w:right w:val="single" w:sz="4" w:space="0" w:color="auto"/>
            </w:tcBorders>
            <w:vAlign w:val="center"/>
          </w:tcPr>
          <w:p w14:paraId="5C252FE7" w14:textId="77777777" w:rsidR="005F0071" w:rsidRPr="003F3B2D" w:rsidRDefault="005F0071" w:rsidP="00B23CFA">
            <w:pPr>
              <w:spacing w:after="0"/>
              <w:rPr>
                <w:rFonts w:ascii="Arial" w:hAnsi="Arial" w:cs="Arial"/>
                <w:sz w:val="20"/>
                <w:szCs w:val="20"/>
              </w:rPr>
            </w:pPr>
          </w:p>
        </w:tc>
      </w:tr>
      <w:tr w:rsidR="005F0071" w:rsidRPr="003F3B2D" w14:paraId="4CE7F947" w14:textId="77777777" w:rsidTr="00B23CFA">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4840B52"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tcPr>
          <w:p w14:paraId="38B32D92"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eastAsia="Arial" w:hAnsi="Arial" w:cs="Arial"/>
                <w:sz w:val="20"/>
                <w:szCs w:val="20"/>
                <w:lang w:eastAsia="hr-HR"/>
              </w:rPr>
              <w:t>U skladu s Pravilnikom o studiju i sustavu studiranja i Deontološkim kodeksom za studente Medicinskog fakulteta u Splitu</w:t>
            </w:r>
            <w:r>
              <w:rPr>
                <w:rFonts w:ascii="Arial" w:eastAsia="Arial" w:hAnsi="Arial" w:cs="Arial"/>
                <w:sz w:val="20"/>
                <w:szCs w:val="20"/>
                <w:lang w:eastAsia="hr-HR"/>
              </w:rPr>
              <w:t>.</w:t>
            </w:r>
          </w:p>
        </w:tc>
      </w:tr>
      <w:tr w:rsidR="005F0071" w:rsidRPr="003F3B2D" w14:paraId="4B68F4F2" w14:textId="77777777" w:rsidTr="00B23CFA">
        <w:trPr>
          <w:trHeight w:val="397"/>
        </w:trPr>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7A52FE5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vAlign w:val="center"/>
          </w:tcPr>
          <w:p w14:paraId="5CF36E59"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t>Pohađanje nastave</w:t>
            </w:r>
          </w:p>
        </w:tc>
        <w:tc>
          <w:tcPr>
            <w:tcW w:w="782" w:type="dxa"/>
            <w:tcBorders>
              <w:top w:val="single" w:sz="12" w:space="0" w:color="auto"/>
              <w:left w:val="single" w:sz="4" w:space="0" w:color="auto"/>
              <w:bottom w:val="single" w:sz="4" w:space="0" w:color="auto"/>
              <w:right w:val="single" w:sz="4" w:space="0" w:color="auto"/>
            </w:tcBorders>
            <w:vAlign w:val="center"/>
          </w:tcPr>
          <w:p w14:paraId="01DD2F2B"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t>1</w:t>
            </w:r>
            <w:r>
              <w:rPr>
                <w:rFonts w:ascii="Arial" w:hAnsi="Arial" w:cs="Arial"/>
                <w:b w:val="0"/>
                <w:bCs/>
                <w:sz w:val="20"/>
                <w:szCs w:val="20"/>
                <w:lang w:val="hr-HR"/>
              </w:rPr>
              <w:t>,0</w:t>
            </w:r>
          </w:p>
        </w:tc>
        <w:tc>
          <w:tcPr>
            <w:tcW w:w="1275" w:type="dxa"/>
            <w:gridSpan w:val="3"/>
            <w:tcBorders>
              <w:top w:val="single" w:sz="12" w:space="0" w:color="auto"/>
              <w:left w:val="single" w:sz="4" w:space="0" w:color="auto"/>
              <w:bottom w:val="single" w:sz="4" w:space="0" w:color="auto"/>
              <w:right w:val="single" w:sz="4" w:space="0" w:color="auto"/>
            </w:tcBorders>
            <w:vAlign w:val="center"/>
          </w:tcPr>
          <w:p w14:paraId="1D672824"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7BA44E"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5B09CC"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bCs/>
                <w:color w:val="000000"/>
                <w:sz w:val="20"/>
                <w:szCs w:val="20"/>
                <w:lang w:val="hr-HR"/>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A939932"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r>
      <w:tr w:rsidR="005F0071" w:rsidRPr="003F3B2D" w14:paraId="7DD0D09F" w14:textId="77777777" w:rsidTr="00B23CFA">
        <w:trPr>
          <w:trHeight w:val="397"/>
        </w:trPr>
        <w:tc>
          <w:tcPr>
            <w:tcW w:w="1912" w:type="dxa"/>
            <w:gridSpan w:val="2"/>
            <w:vMerge/>
            <w:tcBorders>
              <w:top w:val="single" w:sz="12" w:space="0" w:color="auto"/>
              <w:left w:val="single" w:sz="12" w:space="0" w:color="auto"/>
              <w:bottom w:val="single" w:sz="12" w:space="0" w:color="auto"/>
              <w:right w:val="single" w:sz="4" w:space="0" w:color="auto"/>
            </w:tcBorders>
            <w:vAlign w:val="center"/>
          </w:tcPr>
          <w:p w14:paraId="1489C354" w14:textId="77777777" w:rsidR="005F0071" w:rsidRPr="003F3B2D" w:rsidRDefault="005F0071" w:rsidP="00B23CFA">
            <w:pPr>
              <w:spacing w:after="0"/>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vAlign w:val="center"/>
          </w:tcPr>
          <w:p w14:paraId="04173813"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t>Eksperimentalni rad</w:t>
            </w:r>
          </w:p>
        </w:tc>
        <w:tc>
          <w:tcPr>
            <w:tcW w:w="782" w:type="dxa"/>
            <w:tcBorders>
              <w:top w:val="single" w:sz="4" w:space="0" w:color="auto"/>
              <w:left w:val="single" w:sz="4" w:space="0" w:color="auto"/>
              <w:bottom w:val="single" w:sz="4" w:space="0" w:color="auto"/>
              <w:right w:val="single" w:sz="4" w:space="0" w:color="auto"/>
            </w:tcBorders>
            <w:vAlign w:val="center"/>
          </w:tcPr>
          <w:p w14:paraId="09CEDA1E"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F9260A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91CF04"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BF8DB8"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r w:rsidRPr="003F3B2D">
              <w:rPr>
                <w:rFonts w:ascii="Arial" w:hAnsi="Arial" w:cs="Arial"/>
                <w:b w:val="0"/>
                <w:bCs/>
                <w:color w:val="000000"/>
                <w:sz w:val="20"/>
                <w:szCs w:val="20"/>
                <w:lang w:val="hr-HR"/>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8AC8757"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r>
      <w:tr w:rsidR="005F0071" w:rsidRPr="003F3B2D" w14:paraId="2AD5A696" w14:textId="77777777" w:rsidTr="00B23CFA">
        <w:trPr>
          <w:trHeight w:val="397"/>
        </w:trPr>
        <w:tc>
          <w:tcPr>
            <w:tcW w:w="1912" w:type="dxa"/>
            <w:gridSpan w:val="2"/>
            <w:vMerge/>
            <w:tcBorders>
              <w:top w:val="single" w:sz="12" w:space="0" w:color="auto"/>
              <w:left w:val="single" w:sz="12" w:space="0" w:color="auto"/>
              <w:bottom w:val="single" w:sz="12" w:space="0" w:color="auto"/>
              <w:right w:val="single" w:sz="4" w:space="0" w:color="auto"/>
            </w:tcBorders>
            <w:vAlign w:val="center"/>
          </w:tcPr>
          <w:p w14:paraId="4EE0508F" w14:textId="77777777" w:rsidR="005F0071" w:rsidRPr="003F3B2D" w:rsidRDefault="005F0071" w:rsidP="00B23CFA">
            <w:pPr>
              <w:spacing w:after="0"/>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vAlign w:val="center"/>
          </w:tcPr>
          <w:p w14:paraId="0E7F4DE7"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t>Esej</w:t>
            </w:r>
          </w:p>
        </w:tc>
        <w:tc>
          <w:tcPr>
            <w:tcW w:w="782" w:type="dxa"/>
            <w:tcBorders>
              <w:top w:val="single" w:sz="4" w:space="0" w:color="auto"/>
              <w:left w:val="single" w:sz="4" w:space="0" w:color="auto"/>
              <w:bottom w:val="single" w:sz="4" w:space="0" w:color="auto"/>
              <w:right w:val="single" w:sz="4" w:space="0" w:color="auto"/>
            </w:tcBorders>
            <w:vAlign w:val="center"/>
          </w:tcPr>
          <w:p w14:paraId="44DC432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10802E8"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color w:val="000000"/>
                <w:sz w:val="20"/>
                <w:szCs w:val="20"/>
                <w:lang w:val="hr-HR"/>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6467C8"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EE33E8"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r w:rsidRPr="003F3B2D">
              <w:rPr>
                <w:rFonts w:ascii="Arial" w:hAnsi="Arial" w:cs="Arial"/>
                <w:b w:val="0"/>
                <w:bCs/>
                <w:color w:val="000000"/>
                <w:sz w:val="20"/>
                <w:szCs w:val="20"/>
                <w:lang w:val="hr-HR"/>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E4A135C"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r>
      <w:tr w:rsidR="005F0071" w:rsidRPr="003F3B2D" w14:paraId="00F7B55D" w14:textId="77777777" w:rsidTr="00B23CFA">
        <w:trPr>
          <w:trHeight w:val="397"/>
        </w:trPr>
        <w:tc>
          <w:tcPr>
            <w:tcW w:w="1912" w:type="dxa"/>
            <w:gridSpan w:val="2"/>
            <w:vMerge/>
            <w:tcBorders>
              <w:top w:val="single" w:sz="12" w:space="0" w:color="auto"/>
              <w:left w:val="single" w:sz="12" w:space="0" w:color="auto"/>
              <w:bottom w:val="single" w:sz="12" w:space="0" w:color="auto"/>
              <w:right w:val="single" w:sz="4" w:space="0" w:color="auto"/>
            </w:tcBorders>
            <w:vAlign w:val="center"/>
          </w:tcPr>
          <w:p w14:paraId="61648D33" w14:textId="77777777" w:rsidR="005F0071" w:rsidRPr="003F3B2D" w:rsidRDefault="005F0071" w:rsidP="00B23CFA">
            <w:pPr>
              <w:spacing w:after="0"/>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vAlign w:val="center"/>
          </w:tcPr>
          <w:p w14:paraId="6989CD05"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t>Kolokviji</w:t>
            </w:r>
          </w:p>
        </w:tc>
        <w:tc>
          <w:tcPr>
            <w:tcW w:w="782" w:type="dxa"/>
            <w:tcBorders>
              <w:top w:val="single" w:sz="4" w:space="0" w:color="auto"/>
              <w:left w:val="single" w:sz="4" w:space="0" w:color="auto"/>
              <w:bottom w:val="single" w:sz="4" w:space="0" w:color="auto"/>
              <w:right w:val="single" w:sz="4" w:space="0" w:color="auto"/>
            </w:tcBorders>
            <w:vAlign w:val="center"/>
          </w:tcPr>
          <w:p w14:paraId="668B1D7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1F57616"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bCs/>
                <w:color w:val="000000"/>
                <w:sz w:val="20"/>
                <w:szCs w:val="20"/>
                <w:lang w:val="hr-HR"/>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BFCB09"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DCF616"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FD95DFD"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3C187935" w14:textId="77777777" w:rsidTr="00B23CFA">
        <w:trPr>
          <w:trHeight w:val="397"/>
        </w:trPr>
        <w:tc>
          <w:tcPr>
            <w:tcW w:w="1912" w:type="dxa"/>
            <w:gridSpan w:val="2"/>
            <w:vMerge/>
            <w:tcBorders>
              <w:top w:val="single" w:sz="12" w:space="0" w:color="auto"/>
              <w:left w:val="single" w:sz="12" w:space="0" w:color="auto"/>
              <w:bottom w:val="single" w:sz="12" w:space="0" w:color="auto"/>
              <w:right w:val="single" w:sz="4" w:space="0" w:color="auto"/>
            </w:tcBorders>
            <w:vAlign w:val="center"/>
          </w:tcPr>
          <w:p w14:paraId="39F56D67" w14:textId="77777777" w:rsidR="005F0071" w:rsidRPr="003F3B2D" w:rsidRDefault="005F0071" w:rsidP="00B23CFA">
            <w:pPr>
              <w:spacing w:after="0"/>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vAlign w:val="center"/>
          </w:tcPr>
          <w:p w14:paraId="1772E03D"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vAlign w:val="center"/>
          </w:tcPr>
          <w:p w14:paraId="2D113E9B"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1</w:t>
            </w:r>
            <w:r>
              <w:rPr>
                <w:rFonts w:ascii="Arial" w:hAnsi="Arial" w:cs="Arial"/>
                <w:sz w:val="20"/>
                <w:szCs w:val="20"/>
              </w:rPr>
              <w:t>,0</w:t>
            </w:r>
          </w:p>
        </w:tc>
        <w:tc>
          <w:tcPr>
            <w:tcW w:w="1275" w:type="dxa"/>
            <w:gridSpan w:val="3"/>
            <w:tcBorders>
              <w:top w:val="single" w:sz="4" w:space="0" w:color="auto"/>
              <w:left w:val="single" w:sz="8" w:space="0" w:color="auto"/>
              <w:bottom w:val="single" w:sz="12" w:space="0" w:color="auto"/>
              <w:right w:val="single" w:sz="8" w:space="0" w:color="auto"/>
            </w:tcBorders>
            <w:vAlign w:val="center"/>
          </w:tcPr>
          <w:p w14:paraId="099B8DDD"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tcPr>
          <w:p w14:paraId="2F9E0AB0"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tcPr>
          <w:p w14:paraId="5D0CCCA4"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tcPr>
          <w:p w14:paraId="4F138D17"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3B3AC522" w14:textId="77777777" w:rsidTr="00B23CFA">
        <w:tc>
          <w:tcPr>
            <w:tcW w:w="1912"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1EEB588"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14:paraId="0DB6DCA1"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Uvjet za pristup ispitu iz Onkološke farmacije je uredno pohađanje nastave. Ispit iz Onkološke farmacije je pismeni (test). Test se sastoji od 50 pitanja. Najmanji broj bodova za prolaz na ispitu je 30.</w:t>
            </w:r>
          </w:p>
        </w:tc>
      </w:tr>
      <w:tr w:rsidR="005F0071" w:rsidRPr="003F3B2D" w14:paraId="0C2DF917" w14:textId="77777777" w:rsidTr="00B23CFA">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8A98F7A"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tcPr>
          <w:p w14:paraId="7BF22B43" w14:textId="77777777" w:rsidR="005F0071" w:rsidRPr="003F3B2D" w:rsidRDefault="005F0071" w:rsidP="00B23CFA">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tcPr>
          <w:p w14:paraId="1472916B" w14:textId="77777777" w:rsidR="005F0071" w:rsidRPr="003F3B2D" w:rsidRDefault="005F0071" w:rsidP="00B23CFA">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tcPr>
          <w:p w14:paraId="0A4174E4" w14:textId="77777777" w:rsidR="005F0071" w:rsidRPr="003F3B2D" w:rsidRDefault="005F0071" w:rsidP="00B23CFA">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Dostupnost putem ostalih medija</w:t>
            </w:r>
          </w:p>
        </w:tc>
      </w:tr>
      <w:tr w:rsidR="005F0071" w:rsidRPr="003F3B2D" w14:paraId="038739BA" w14:textId="77777777" w:rsidTr="00B23CFA">
        <w:trPr>
          <w:trHeight w:val="75"/>
        </w:trPr>
        <w:tc>
          <w:tcPr>
            <w:tcW w:w="1912" w:type="dxa"/>
            <w:gridSpan w:val="2"/>
            <w:vMerge/>
            <w:tcBorders>
              <w:top w:val="single" w:sz="12" w:space="0" w:color="auto"/>
              <w:left w:val="single" w:sz="12" w:space="0" w:color="auto"/>
              <w:bottom w:val="single" w:sz="12" w:space="0" w:color="auto"/>
              <w:right w:val="single" w:sz="4" w:space="0" w:color="auto"/>
            </w:tcBorders>
            <w:vAlign w:val="center"/>
          </w:tcPr>
          <w:p w14:paraId="5AB9ABEA" w14:textId="77777777" w:rsidR="005F0071" w:rsidRPr="003F3B2D" w:rsidRDefault="005F0071" w:rsidP="00B23CFA">
            <w:pPr>
              <w:spacing w:after="0"/>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14:paraId="20051191" w14:textId="77777777" w:rsidR="005F0071" w:rsidRPr="003F3B2D" w:rsidRDefault="005F0071" w:rsidP="00B23CFA">
            <w:pPr>
              <w:tabs>
                <w:tab w:val="left" w:pos="2820"/>
              </w:tabs>
              <w:spacing w:after="0"/>
              <w:rPr>
                <w:rFonts w:ascii="Arial" w:hAnsi="Arial" w:cs="Arial"/>
                <w:color w:val="000000"/>
                <w:sz w:val="20"/>
                <w:szCs w:val="20"/>
              </w:rPr>
            </w:pPr>
            <w:r w:rsidRPr="00EB5DE6">
              <w:rPr>
                <w:rFonts w:ascii="Arial" w:hAnsi="Arial" w:cs="Arial"/>
                <w:sz w:val="20"/>
                <w:szCs w:val="20"/>
              </w:rPr>
              <w:t xml:space="preserve">Klinička onkologija, Vrdoljak </w:t>
            </w:r>
            <w:r>
              <w:rPr>
                <w:rFonts w:ascii="Arial" w:hAnsi="Arial" w:cs="Arial"/>
                <w:sz w:val="20"/>
                <w:szCs w:val="20"/>
              </w:rPr>
              <w:t>i sur</w:t>
            </w:r>
            <w:r w:rsidRPr="00EB5DE6">
              <w:rPr>
                <w:rFonts w:ascii="Arial" w:hAnsi="Arial" w:cs="Arial"/>
                <w:sz w:val="20"/>
                <w:szCs w:val="20"/>
              </w:rPr>
              <w:t xml:space="preserve">, Medicinska naklada, </w:t>
            </w:r>
            <w:r>
              <w:rPr>
                <w:rFonts w:ascii="Arial" w:hAnsi="Arial" w:cs="Arial"/>
                <w:sz w:val="20"/>
                <w:szCs w:val="20"/>
              </w:rPr>
              <w:t>3</w:t>
            </w:r>
            <w:r w:rsidRPr="00EB5DE6">
              <w:rPr>
                <w:rFonts w:ascii="Arial" w:hAnsi="Arial" w:cs="Arial"/>
                <w:sz w:val="20"/>
                <w:szCs w:val="20"/>
              </w:rPr>
              <w:t>. izdanje, 201</w:t>
            </w:r>
            <w:r>
              <w:rPr>
                <w:rFonts w:ascii="Arial" w:hAnsi="Arial" w:cs="Arial"/>
                <w:sz w:val="20"/>
                <w:szCs w:val="20"/>
              </w:rPr>
              <w:t>8.</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tcPr>
          <w:p w14:paraId="7D7FAE2E"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tcPr>
          <w:p w14:paraId="264A17FE"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409CECF7" w14:textId="77777777" w:rsidTr="00B23CFA">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75BE4EDD"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20E45A44" w14:textId="77777777" w:rsidR="005F0071" w:rsidRPr="003F3B2D" w:rsidRDefault="005F0071" w:rsidP="00B23CFA">
            <w:pPr>
              <w:tabs>
                <w:tab w:val="left" w:pos="567"/>
              </w:tabs>
              <w:spacing w:after="0"/>
              <w:rPr>
                <w:rFonts w:ascii="Arial" w:hAnsi="Arial" w:cs="Arial"/>
                <w:color w:val="000000"/>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14:paraId="73679E6B" w14:textId="77777777" w:rsidR="005F0071" w:rsidRPr="003F3B2D" w:rsidRDefault="005F0071" w:rsidP="00B23CFA">
            <w:pPr>
              <w:tabs>
                <w:tab w:val="left" w:pos="2820"/>
              </w:tabs>
              <w:spacing w:after="0"/>
              <w:rPr>
                <w:rFonts w:ascii="Arial" w:hAnsi="Arial" w:cs="Arial"/>
                <w:color w:val="000000"/>
                <w:sz w:val="20"/>
                <w:szCs w:val="20"/>
              </w:rPr>
            </w:pPr>
            <w:proofErr w:type="spellStart"/>
            <w:r w:rsidRPr="003F3B2D">
              <w:rPr>
                <w:rFonts w:ascii="Arial" w:hAnsi="Arial" w:cs="Arial"/>
                <w:color w:val="000000"/>
                <w:sz w:val="20"/>
                <w:szCs w:val="20"/>
              </w:rPr>
              <w:t>Principles</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and</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practice</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of</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radiation</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oncology</w:t>
            </w:r>
            <w:proofErr w:type="spellEnd"/>
            <w:r w:rsidRPr="003F3B2D">
              <w:rPr>
                <w:rFonts w:ascii="Arial" w:hAnsi="Arial" w:cs="Arial"/>
                <w:color w:val="000000"/>
                <w:sz w:val="20"/>
                <w:szCs w:val="20"/>
              </w:rPr>
              <w:t xml:space="preserve"> – Perez/</w:t>
            </w:r>
            <w:proofErr w:type="spellStart"/>
            <w:r w:rsidRPr="003F3B2D">
              <w:rPr>
                <w:rFonts w:ascii="Arial" w:hAnsi="Arial" w:cs="Arial"/>
                <w:color w:val="000000"/>
                <w:sz w:val="20"/>
                <w:szCs w:val="20"/>
              </w:rPr>
              <w:t>Brady</w:t>
            </w:r>
            <w:proofErr w:type="spellEnd"/>
            <w:r w:rsidRPr="003F3B2D">
              <w:rPr>
                <w:rFonts w:ascii="Arial" w:hAnsi="Arial" w:cs="Arial"/>
                <w:color w:val="000000"/>
                <w:sz w:val="20"/>
                <w:szCs w:val="20"/>
              </w:rPr>
              <w:t>, 8.izdanje</w:t>
            </w:r>
          </w:p>
          <w:p w14:paraId="69356628" w14:textId="77777777" w:rsidR="005F0071" w:rsidRPr="003F3B2D" w:rsidRDefault="005F0071" w:rsidP="00B23CFA">
            <w:pPr>
              <w:tabs>
                <w:tab w:val="left" w:pos="2820"/>
              </w:tabs>
              <w:spacing w:after="0"/>
              <w:rPr>
                <w:rFonts w:ascii="Arial" w:hAnsi="Arial" w:cs="Arial"/>
                <w:sz w:val="20"/>
                <w:szCs w:val="20"/>
              </w:rPr>
            </w:pPr>
            <w:proofErr w:type="spellStart"/>
            <w:r w:rsidRPr="003F3B2D">
              <w:rPr>
                <w:rFonts w:ascii="Arial" w:hAnsi="Arial" w:cs="Arial"/>
                <w:color w:val="000000"/>
                <w:sz w:val="20"/>
                <w:szCs w:val="20"/>
              </w:rPr>
              <w:t>Principles</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and</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practice</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of</w:t>
            </w:r>
            <w:proofErr w:type="spellEnd"/>
            <w:r w:rsidRPr="003F3B2D">
              <w:rPr>
                <w:rFonts w:ascii="Arial" w:hAnsi="Arial" w:cs="Arial"/>
                <w:color w:val="000000"/>
                <w:sz w:val="20"/>
                <w:szCs w:val="20"/>
              </w:rPr>
              <w:t xml:space="preserve"> </w:t>
            </w:r>
            <w:proofErr w:type="spellStart"/>
            <w:r w:rsidRPr="003F3B2D">
              <w:rPr>
                <w:rFonts w:ascii="Arial" w:hAnsi="Arial" w:cs="Arial"/>
                <w:color w:val="000000"/>
                <w:sz w:val="20"/>
                <w:szCs w:val="20"/>
              </w:rPr>
              <w:t>oncology</w:t>
            </w:r>
            <w:proofErr w:type="spellEnd"/>
            <w:r w:rsidRPr="003F3B2D">
              <w:rPr>
                <w:rFonts w:ascii="Arial" w:hAnsi="Arial" w:cs="Arial"/>
                <w:color w:val="000000"/>
                <w:sz w:val="20"/>
                <w:szCs w:val="20"/>
              </w:rPr>
              <w:t xml:space="preserve"> - de Vita/Hellman/</w:t>
            </w:r>
            <w:proofErr w:type="spellStart"/>
            <w:r w:rsidRPr="003F3B2D">
              <w:rPr>
                <w:rFonts w:ascii="Arial" w:hAnsi="Arial" w:cs="Arial"/>
                <w:color w:val="000000"/>
                <w:sz w:val="20"/>
                <w:szCs w:val="20"/>
              </w:rPr>
              <w:t>Rosenberg</w:t>
            </w:r>
            <w:proofErr w:type="spellEnd"/>
            <w:r w:rsidRPr="003F3B2D">
              <w:rPr>
                <w:rFonts w:ascii="Arial" w:hAnsi="Arial" w:cs="Arial"/>
                <w:color w:val="000000"/>
                <w:sz w:val="20"/>
                <w:szCs w:val="20"/>
              </w:rPr>
              <w:t>, 11.izdanje</w:t>
            </w:r>
          </w:p>
        </w:tc>
      </w:tr>
      <w:tr w:rsidR="005F0071" w:rsidRPr="003F3B2D" w14:paraId="28CFC51E" w14:textId="77777777" w:rsidTr="00B23CFA">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5F3B90CD"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0B2EF6D8"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23C0854D"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2BC6A3BB"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7E83FEB8" w14:textId="77777777" w:rsidR="005F0071" w:rsidRPr="003F3B2D" w:rsidRDefault="005F0071" w:rsidP="00B23CFA">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79ACECC9" w14:textId="77777777" w:rsidTr="00B23CFA">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5C9D582"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14:paraId="6B10AC3F"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sz w:val="20"/>
                <w:szCs w:val="20"/>
              </w:rPr>
              <w:fldChar w:fldCharType="end"/>
            </w:r>
          </w:p>
        </w:tc>
      </w:tr>
    </w:tbl>
    <w:p w14:paraId="7A04DD9E" w14:textId="77777777" w:rsidR="005F0071" w:rsidRPr="003F3B2D" w:rsidRDefault="005F0071" w:rsidP="005F0071">
      <w:pPr>
        <w:spacing w:after="0"/>
        <w:rPr>
          <w:b/>
          <w:bCs/>
          <w:color w:val="000000"/>
          <w:sz w:val="20"/>
          <w:szCs w:val="20"/>
        </w:rPr>
      </w:pPr>
      <w:r w:rsidRPr="003F3B2D">
        <w:rPr>
          <w:b/>
          <w:bCs/>
          <w:color w:val="000000"/>
          <w:sz w:val="20"/>
          <w:szCs w:val="20"/>
        </w:rPr>
        <w:br w:type="page"/>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4"/>
        <w:gridCol w:w="1829"/>
        <w:gridCol w:w="230"/>
        <w:gridCol w:w="555"/>
        <w:gridCol w:w="934"/>
        <w:gridCol w:w="341"/>
        <w:gridCol w:w="229"/>
        <w:gridCol w:w="567"/>
        <w:gridCol w:w="172"/>
        <w:gridCol w:w="88"/>
        <w:gridCol w:w="307"/>
        <w:gridCol w:w="567"/>
        <w:gridCol w:w="370"/>
        <w:gridCol w:w="191"/>
        <w:gridCol w:w="1424"/>
      </w:tblGrid>
      <w:tr w:rsidR="005F0071" w:rsidRPr="003F3B2D" w14:paraId="37585BF7" w14:textId="77777777" w:rsidTr="00B23CFA">
        <w:tc>
          <w:tcPr>
            <w:tcW w:w="3813" w:type="dxa"/>
            <w:gridSpan w:val="3"/>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7B6E751"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Naziv predmeta</w:t>
            </w:r>
          </w:p>
        </w:tc>
        <w:tc>
          <w:tcPr>
            <w:tcW w:w="5745"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2ED4DE13" w14:textId="77777777" w:rsidR="005F0071" w:rsidRPr="003F3B2D" w:rsidRDefault="005F0071" w:rsidP="00B23CFA">
            <w:pPr>
              <w:spacing w:after="0"/>
              <w:ind w:left="397" w:hanging="397"/>
              <w:rPr>
                <w:rFonts w:ascii="Arial" w:hAnsi="Arial" w:cs="Arial"/>
                <w:b/>
                <w:sz w:val="20"/>
                <w:szCs w:val="20"/>
              </w:rPr>
            </w:pPr>
            <w:proofErr w:type="spellStart"/>
            <w:r w:rsidRPr="003F3B2D">
              <w:rPr>
                <w:rFonts w:ascii="Arial" w:hAnsi="Arial" w:cs="Arial"/>
                <w:b/>
                <w:sz w:val="20"/>
                <w:szCs w:val="20"/>
              </w:rPr>
              <w:t>Psihofamakoterapija</w:t>
            </w:r>
            <w:proofErr w:type="spellEnd"/>
          </w:p>
        </w:tc>
      </w:tr>
      <w:tr w:rsidR="005F0071" w:rsidRPr="003F3B2D" w14:paraId="33A5C1C0" w14:textId="77777777" w:rsidTr="00B23CFA">
        <w:tc>
          <w:tcPr>
            <w:tcW w:w="1754" w:type="dxa"/>
            <w:tcBorders>
              <w:top w:val="single" w:sz="12" w:space="0" w:color="auto"/>
              <w:left w:val="single" w:sz="12" w:space="0" w:color="auto"/>
            </w:tcBorders>
            <w:shd w:val="clear" w:color="auto" w:fill="CCFFFF"/>
            <w:tcMar>
              <w:left w:w="57" w:type="dxa"/>
              <w:right w:w="57" w:type="dxa"/>
            </w:tcMar>
            <w:vAlign w:val="center"/>
          </w:tcPr>
          <w:p w14:paraId="53CCDD22" w14:textId="77777777" w:rsidR="005F0071" w:rsidRPr="003F3B2D" w:rsidRDefault="005F0071" w:rsidP="00B23CFA">
            <w:pPr>
              <w:spacing w:after="0"/>
              <w:rPr>
                <w:rStyle w:val="Naglaeno"/>
                <w:b w:val="0"/>
                <w:sz w:val="20"/>
                <w:szCs w:val="20"/>
              </w:rPr>
            </w:pPr>
            <w:r w:rsidRPr="003F3B2D">
              <w:rPr>
                <w:rStyle w:val="Naglaeno"/>
                <w:b w:val="0"/>
                <w:sz w:val="20"/>
                <w:szCs w:val="20"/>
              </w:rPr>
              <w:t>Kod</w:t>
            </w:r>
          </w:p>
        </w:tc>
        <w:tc>
          <w:tcPr>
            <w:tcW w:w="2059" w:type="dxa"/>
            <w:gridSpan w:val="2"/>
            <w:tcBorders>
              <w:top w:val="single" w:sz="12" w:space="0" w:color="auto"/>
              <w:right w:val="single" w:sz="12" w:space="0" w:color="auto"/>
            </w:tcBorders>
            <w:tcMar>
              <w:left w:w="57" w:type="dxa"/>
              <w:right w:w="57" w:type="dxa"/>
            </w:tcMar>
          </w:tcPr>
          <w:p w14:paraId="754C4959"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FARIZ22</w:t>
            </w:r>
          </w:p>
        </w:tc>
        <w:tc>
          <w:tcPr>
            <w:tcW w:w="1489" w:type="dxa"/>
            <w:gridSpan w:val="2"/>
            <w:tcBorders>
              <w:top w:val="single" w:sz="12" w:space="0" w:color="auto"/>
              <w:right w:val="single" w:sz="12" w:space="0" w:color="auto"/>
            </w:tcBorders>
            <w:shd w:val="clear" w:color="auto" w:fill="CCFFFF"/>
            <w:tcMar>
              <w:left w:w="57" w:type="dxa"/>
              <w:right w:w="57" w:type="dxa"/>
            </w:tcMar>
            <w:vAlign w:val="center"/>
          </w:tcPr>
          <w:p w14:paraId="0AA6E009"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4256" w:type="dxa"/>
            <w:gridSpan w:val="10"/>
            <w:tcBorders>
              <w:top w:val="single" w:sz="12" w:space="0" w:color="auto"/>
              <w:right w:val="single" w:sz="12" w:space="0" w:color="auto"/>
            </w:tcBorders>
            <w:tcMar>
              <w:left w:w="57" w:type="dxa"/>
              <w:right w:w="57" w:type="dxa"/>
            </w:tcMar>
          </w:tcPr>
          <w:p w14:paraId="3EED60C2"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4.</w:t>
            </w:r>
          </w:p>
        </w:tc>
      </w:tr>
      <w:tr w:rsidR="005F0071" w:rsidRPr="003F3B2D" w14:paraId="7FA0BE2E" w14:textId="77777777" w:rsidTr="00B23CFA">
        <w:tc>
          <w:tcPr>
            <w:tcW w:w="1754" w:type="dxa"/>
            <w:tcBorders>
              <w:left w:val="single" w:sz="12" w:space="0" w:color="auto"/>
              <w:bottom w:val="single" w:sz="12" w:space="0" w:color="auto"/>
            </w:tcBorders>
            <w:shd w:val="clear" w:color="auto" w:fill="CCFFFF"/>
            <w:tcMar>
              <w:left w:w="57" w:type="dxa"/>
              <w:right w:w="57" w:type="dxa"/>
            </w:tcMar>
            <w:vAlign w:val="center"/>
          </w:tcPr>
          <w:p w14:paraId="7906C354" w14:textId="77777777" w:rsidR="005F0071" w:rsidRPr="003F3B2D" w:rsidRDefault="005F0071" w:rsidP="00B23CFA">
            <w:pPr>
              <w:spacing w:after="0"/>
              <w:rPr>
                <w:rFonts w:ascii="Arial" w:hAnsi="Arial" w:cs="Arial"/>
                <w:sz w:val="20"/>
                <w:szCs w:val="20"/>
              </w:rPr>
            </w:pPr>
            <w:r w:rsidRPr="003F3B2D">
              <w:rPr>
                <w:rStyle w:val="Naglaeno"/>
                <w:b w:val="0"/>
                <w:sz w:val="20"/>
                <w:szCs w:val="20"/>
              </w:rPr>
              <w:t>Nositelj/i predmeta</w:t>
            </w:r>
          </w:p>
        </w:tc>
        <w:tc>
          <w:tcPr>
            <w:tcW w:w="2059" w:type="dxa"/>
            <w:gridSpan w:val="2"/>
            <w:tcBorders>
              <w:bottom w:val="single" w:sz="12" w:space="0" w:color="auto"/>
              <w:right w:val="single" w:sz="12" w:space="0" w:color="auto"/>
            </w:tcBorders>
            <w:tcMar>
              <w:left w:w="57" w:type="dxa"/>
              <w:right w:w="57" w:type="dxa"/>
            </w:tcMar>
          </w:tcPr>
          <w:p w14:paraId="138072E4" w14:textId="77777777" w:rsidR="005F0071" w:rsidRPr="003F3B2D" w:rsidRDefault="005F0071" w:rsidP="00B23CFA">
            <w:pPr>
              <w:spacing w:after="0"/>
              <w:rPr>
                <w:rFonts w:ascii="Arial" w:hAnsi="Arial" w:cs="Arial"/>
                <w:sz w:val="20"/>
                <w:szCs w:val="20"/>
              </w:rPr>
            </w:pPr>
            <w:proofErr w:type="spellStart"/>
            <w:r>
              <w:rPr>
                <w:rFonts w:ascii="Arial" w:hAnsi="Arial" w:cs="Arial"/>
                <w:sz w:val="20"/>
                <w:szCs w:val="20"/>
              </w:rPr>
              <w:t>Izv.prof</w:t>
            </w:r>
            <w:proofErr w:type="spellEnd"/>
            <w:r w:rsidRPr="003F3B2D">
              <w:rPr>
                <w:rFonts w:ascii="Arial" w:hAnsi="Arial" w:cs="Arial"/>
                <w:sz w:val="20"/>
                <w:szCs w:val="20"/>
              </w:rPr>
              <w:t>. dr. sc. Trpimir Glavina</w:t>
            </w:r>
          </w:p>
        </w:tc>
        <w:tc>
          <w:tcPr>
            <w:tcW w:w="1489" w:type="dxa"/>
            <w:gridSpan w:val="2"/>
            <w:tcBorders>
              <w:bottom w:val="single" w:sz="12" w:space="0" w:color="auto"/>
              <w:right w:val="single" w:sz="12" w:space="0" w:color="auto"/>
            </w:tcBorders>
            <w:shd w:val="clear" w:color="auto" w:fill="CCFFFF"/>
            <w:tcMar>
              <w:left w:w="57" w:type="dxa"/>
              <w:right w:w="57" w:type="dxa"/>
            </w:tcMar>
            <w:vAlign w:val="center"/>
          </w:tcPr>
          <w:p w14:paraId="41C4549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4256" w:type="dxa"/>
            <w:gridSpan w:val="10"/>
            <w:tcBorders>
              <w:bottom w:val="single" w:sz="12" w:space="0" w:color="auto"/>
              <w:right w:val="single" w:sz="12" w:space="0" w:color="auto"/>
            </w:tcBorders>
            <w:tcMar>
              <w:left w:w="57" w:type="dxa"/>
              <w:right w:w="57" w:type="dxa"/>
            </w:tcMar>
          </w:tcPr>
          <w:p w14:paraId="23EE14CD"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25DF48A9" w14:textId="77777777" w:rsidTr="00B23CFA">
        <w:trPr>
          <w:trHeight w:val="345"/>
        </w:trPr>
        <w:tc>
          <w:tcPr>
            <w:tcW w:w="1754" w:type="dxa"/>
            <w:vMerge w:val="restart"/>
            <w:tcBorders>
              <w:left w:val="single" w:sz="12" w:space="0" w:color="auto"/>
            </w:tcBorders>
            <w:shd w:val="clear" w:color="auto" w:fill="CCFFFF"/>
            <w:tcMar>
              <w:left w:w="57" w:type="dxa"/>
              <w:right w:w="57" w:type="dxa"/>
            </w:tcMar>
            <w:vAlign w:val="center"/>
          </w:tcPr>
          <w:p w14:paraId="54ACF66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2059" w:type="dxa"/>
            <w:gridSpan w:val="2"/>
            <w:vMerge w:val="restart"/>
            <w:tcBorders>
              <w:right w:val="single" w:sz="12" w:space="0" w:color="auto"/>
            </w:tcBorders>
            <w:tcMar>
              <w:left w:w="57" w:type="dxa"/>
              <w:right w:w="57" w:type="dxa"/>
            </w:tcMar>
          </w:tcPr>
          <w:p w14:paraId="0A74B0E5"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doc. dr. sc. B. </w:t>
            </w:r>
            <w:proofErr w:type="spellStart"/>
            <w:r w:rsidRPr="003F3B2D">
              <w:rPr>
                <w:rFonts w:ascii="Arial" w:hAnsi="Arial" w:cs="Arial"/>
                <w:sz w:val="20"/>
                <w:szCs w:val="20"/>
              </w:rPr>
              <w:t>Uglešić</w:t>
            </w:r>
            <w:proofErr w:type="spellEnd"/>
            <w:r w:rsidRPr="003F3B2D">
              <w:rPr>
                <w:rFonts w:ascii="Arial" w:hAnsi="Arial" w:cs="Arial"/>
                <w:sz w:val="20"/>
                <w:szCs w:val="20"/>
              </w:rPr>
              <w:t xml:space="preserve">, doc. dr. sc. D. Lasić, doc. dr. sc. T. Franić </w:t>
            </w:r>
          </w:p>
        </w:tc>
        <w:tc>
          <w:tcPr>
            <w:tcW w:w="1489" w:type="dxa"/>
            <w:gridSpan w:val="2"/>
            <w:vMerge w:val="restart"/>
            <w:tcBorders>
              <w:right w:val="single" w:sz="12" w:space="0" w:color="auto"/>
            </w:tcBorders>
            <w:shd w:val="clear" w:color="auto" w:fill="CCFFFF"/>
            <w:tcMar>
              <w:left w:w="57" w:type="dxa"/>
              <w:right w:w="57" w:type="dxa"/>
            </w:tcMar>
            <w:vAlign w:val="center"/>
          </w:tcPr>
          <w:p w14:paraId="39B309DF"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570" w:type="dxa"/>
            <w:gridSpan w:val="2"/>
            <w:tcBorders>
              <w:bottom w:val="single" w:sz="12" w:space="0" w:color="auto"/>
              <w:right w:val="single" w:sz="12" w:space="0" w:color="auto"/>
            </w:tcBorders>
            <w:tcMar>
              <w:left w:w="57" w:type="dxa"/>
              <w:right w:w="57" w:type="dxa"/>
            </w:tcMar>
            <w:vAlign w:val="center"/>
          </w:tcPr>
          <w:p w14:paraId="248E9132"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567" w:type="dxa"/>
            <w:tcBorders>
              <w:bottom w:val="single" w:sz="12" w:space="0" w:color="auto"/>
              <w:right w:val="single" w:sz="12" w:space="0" w:color="auto"/>
            </w:tcBorders>
            <w:vAlign w:val="center"/>
          </w:tcPr>
          <w:p w14:paraId="0C64F532"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567" w:type="dxa"/>
            <w:gridSpan w:val="3"/>
            <w:tcBorders>
              <w:bottom w:val="single" w:sz="12" w:space="0" w:color="auto"/>
              <w:right w:val="single" w:sz="12" w:space="0" w:color="auto"/>
            </w:tcBorders>
            <w:vAlign w:val="center"/>
          </w:tcPr>
          <w:p w14:paraId="181F4453"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567" w:type="dxa"/>
            <w:tcBorders>
              <w:bottom w:val="single" w:sz="12" w:space="0" w:color="auto"/>
              <w:right w:val="single" w:sz="12" w:space="0" w:color="auto"/>
            </w:tcBorders>
            <w:vAlign w:val="center"/>
          </w:tcPr>
          <w:p w14:paraId="028CF0BC"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c>
          <w:tcPr>
            <w:tcW w:w="1985" w:type="dxa"/>
            <w:gridSpan w:val="3"/>
            <w:vMerge w:val="restart"/>
            <w:tcBorders>
              <w:right w:val="single" w:sz="12" w:space="0" w:color="auto"/>
            </w:tcBorders>
            <w:vAlign w:val="center"/>
          </w:tcPr>
          <w:p w14:paraId="73FC01D5" w14:textId="77777777" w:rsidR="005F0071" w:rsidRPr="003F3B2D" w:rsidRDefault="005F0071" w:rsidP="00B23CFA">
            <w:pPr>
              <w:spacing w:after="0"/>
              <w:jc w:val="center"/>
              <w:rPr>
                <w:rFonts w:ascii="Arial" w:hAnsi="Arial" w:cs="Arial"/>
                <w:sz w:val="20"/>
                <w:szCs w:val="20"/>
              </w:rPr>
            </w:pPr>
          </w:p>
        </w:tc>
      </w:tr>
      <w:tr w:rsidR="005F0071" w:rsidRPr="003F3B2D" w14:paraId="352AEE2A" w14:textId="77777777" w:rsidTr="00B23CFA">
        <w:trPr>
          <w:trHeight w:val="345"/>
        </w:trPr>
        <w:tc>
          <w:tcPr>
            <w:tcW w:w="1754" w:type="dxa"/>
            <w:vMerge/>
            <w:tcBorders>
              <w:left w:val="single" w:sz="12" w:space="0" w:color="auto"/>
              <w:bottom w:val="single" w:sz="12" w:space="0" w:color="auto"/>
            </w:tcBorders>
            <w:shd w:val="clear" w:color="auto" w:fill="CCFFFF"/>
            <w:tcMar>
              <w:left w:w="57" w:type="dxa"/>
              <w:right w:w="57" w:type="dxa"/>
            </w:tcMar>
            <w:vAlign w:val="center"/>
          </w:tcPr>
          <w:p w14:paraId="01F344C1" w14:textId="77777777" w:rsidR="005F0071" w:rsidRPr="003F3B2D" w:rsidRDefault="005F0071" w:rsidP="00B23CFA">
            <w:pPr>
              <w:spacing w:after="0"/>
              <w:rPr>
                <w:rFonts w:ascii="Arial" w:hAnsi="Arial" w:cs="Arial"/>
                <w:sz w:val="20"/>
                <w:szCs w:val="20"/>
              </w:rPr>
            </w:pPr>
          </w:p>
        </w:tc>
        <w:tc>
          <w:tcPr>
            <w:tcW w:w="2059" w:type="dxa"/>
            <w:gridSpan w:val="2"/>
            <w:vMerge/>
            <w:tcBorders>
              <w:bottom w:val="single" w:sz="12" w:space="0" w:color="auto"/>
              <w:right w:val="single" w:sz="12" w:space="0" w:color="auto"/>
            </w:tcBorders>
            <w:tcMar>
              <w:left w:w="57" w:type="dxa"/>
              <w:right w:w="57" w:type="dxa"/>
            </w:tcMar>
          </w:tcPr>
          <w:p w14:paraId="6CA14CEB" w14:textId="77777777" w:rsidR="005F0071" w:rsidRPr="003F3B2D" w:rsidRDefault="005F0071" w:rsidP="00B23CFA">
            <w:pPr>
              <w:spacing w:after="0"/>
              <w:rPr>
                <w:rFonts w:ascii="Arial" w:hAnsi="Arial" w:cs="Arial"/>
                <w:sz w:val="20"/>
                <w:szCs w:val="20"/>
              </w:rPr>
            </w:pPr>
          </w:p>
        </w:tc>
        <w:tc>
          <w:tcPr>
            <w:tcW w:w="1489" w:type="dxa"/>
            <w:gridSpan w:val="2"/>
            <w:vMerge/>
            <w:tcBorders>
              <w:bottom w:val="single" w:sz="12" w:space="0" w:color="auto"/>
              <w:right w:val="single" w:sz="12" w:space="0" w:color="auto"/>
            </w:tcBorders>
            <w:shd w:val="clear" w:color="auto" w:fill="CCFFFF"/>
            <w:tcMar>
              <w:left w:w="57" w:type="dxa"/>
              <w:right w:w="57" w:type="dxa"/>
            </w:tcMar>
            <w:vAlign w:val="center"/>
          </w:tcPr>
          <w:p w14:paraId="0310C50B" w14:textId="77777777" w:rsidR="005F0071" w:rsidRPr="003F3B2D" w:rsidRDefault="005F0071" w:rsidP="00B23CFA">
            <w:pPr>
              <w:spacing w:after="0"/>
              <w:rPr>
                <w:rFonts w:ascii="Arial" w:hAnsi="Arial" w:cs="Arial"/>
                <w:sz w:val="20"/>
                <w:szCs w:val="20"/>
              </w:rPr>
            </w:pPr>
          </w:p>
        </w:tc>
        <w:tc>
          <w:tcPr>
            <w:tcW w:w="570" w:type="dxa"/>
            <w:gridSpan w:val="2"/>
            <w:tcBorders>
              <w:bottom w:val="single" w:sz="12" w:space="0" w:color="auto"/>
              <w:right w:val="single" w:sz="12" w:space="0" w:color="auto"/>
            </w:tcBorders>
            <w:tcMar>
              <w:left w:w="57" w:type="dxa"/>
              <w:right w:w="57" w:type="dxa"/>
            </w:tcMar>
            <w:vAlign w:val="center"/>
          </w:tcPr>
          <w:p w14:paraId="3563F02B"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15</w:t>
            </w:r>
          </w:p>
        </w:tc>
        <w:tc>
          <w:tcPr>
            <w:tcW w:w="567" w:type="dxa"/>
            <w:tcBorders>
              <w:bottom w:val="single" w:sz="12" w:space="0" w:color="auto"/>
              <w:right w:val="single" w:sz="12" w:space="0" w:color="auto"/>
            </w:tcBorders>
            <w:vAlign w:val="center"/>
          </w:tcPr>
          <w:p w14:paraId="56016BCD"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10</w:t>
            </w:r>
          </w:p>
        </w:tc>
        <w:tc>
          <w:tcPr>
            <w:tcW w:w="567" w:type="dxa"/>
            <w:gridSpan w:val="3"/>
            <w:tcBorders>
              <w:bottom w:val="single" w:sz="12" w:space="0" w:color="auto"/>
              <w:right w:val="single" w:sz="12" w:space="0" w:color="auto"/>
            </w:tcBorders>
            <w:vAlign w:val="center"/>
          </w:tcPr>
          <w:p w14:paraId="0F918193"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0</w:t>
            </w:r>
          </w:p>
        </w:tc>
        <w:tc>
          <w:tcPr>
            <w:tcW w:w="567" w:type="dxa"/>
            <w:tcBorders>
              <w:bottom w:val="single" w:sz="12" w:space="0" w:color="auto"/>
              <w:right w:val="single" w:sz="12" w:space="0" w:color="auto"/>
            </w:tcBorders>
            <w:vAlign w:val="center"/>
          </w:tcPr>
          <w:p w14:paraId="5C249FAB"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0</w:t>
            </w:r>
          </w:p>
        </w:tc>
        <w:tc>
          <w:tcPr>
            <w:tcW w:w="1985" w:type="dxa"/>
            <w:gridSpan w:val="3"/>
            <w:vMerge/>
            <w:tcBorders>
              <w:bottom w:val="single" w:sz="12" w:space="0" w:color="auto"/>
              <w:right w:val="single" w:sz="12" w:space="0" w:color="auto"/>
            </w:tcBorders>
            <w:vAlign w:val="center"/>
          </w:tcPr>
          <w:p w14:paraId="040E56F7" w14:textId="77777777" w:rsidR="005F0071" w:rsidRPr="003F3B2D" w:rsidRDefault="005F0071" w:rsidP="00B23CFA">
            <w:pPr>
              <w:spacing w:after="0"/>
              <w:jc w:val="center"/>
              <w:rPr>
                <w:rFonts w:ascii="Arial" w:hAnsi="Arial" w:cs="Arial"/>
                <w:sz w:val="20"/>
                <w:szCs w:val="20"/>
              </w:rPr>
            </w:pPr>
          </w:p>
        </w:tc>
      </w:tr>
      <w:tr w:rsidR="005F0071" w:rsidRPr="003F3B2D" w14:paraId="2BAD51DE" w14:textId="77777777" w:rsidTr="00B23CFA">
        <w:trPr>
          <w:trHeight w:val="534"/>
        </w:trPr>
        <w:tc>
          <w:tcPr>
            <w:tcW w:w="1754" w:type="dxa"/>
            <w:tcBorders>
              <w:left w:val="single" w:sz="12" w:space="0" w:color="auto"/>
              <w:bottom w:val="single" w:sz="12" w:space="0" w:color="auto"/>
            </w:tcBorders>
            <w:shd w:val="clear" w:color="auto" w:fill="CCFFFF"/>
            <w:tcMar>
              <w:left w:w="57" w:type="dxa"/>
              <w:right w:w="57" w:type="dxa"/>
            </w:tcMar>
            <w:vAlign w:val="center"/>
          </w:tcPr>
          <w:p w14:paraId="4AFF9015"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2059" w:type="dxa"/>
            <w:gridSpan w:val="2"/>
            <w:tcBorders>
              <w:bottom w:val="single" w:sz="12" w:space="0" w:color="auto"/>
              <w:right w:val="single" w:sz="12" w:space="0" w:color="auto"/>
            </w:tcBorders>
            <w:tcMar>
              <w:left w:w="57" w:type="dxa"/>
              <w:right w:w="57" w:type="dxa"/>
            </w:tcMar>
          </w:tcPr>
          <w:p w14:paraId="494752C4"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1489" w:type="dxa"/>
            <w:gridSpan w:val="2"/>
            <w:tcBorders>
              <w:bottom w:val="single" w:sz="12" w:space="0" w:color="auto"/>
              <w:right w:val="single" w:sz="12" w:space="0" w:color="auto"/>
            </w:tcBorders>
            <w:shd w:val="clear" w:color="auto" w:fill="CCFFFF"/>
            <w:tcMar>
              <w:left w:w="57" w:type="dxa"/>
              <w:right w:w="57" w:type="dxa"/>
            </w:tcMar>
            <w:vAlign w:val="center"/>
          </w:tcPr>
          <w:p w14:paraId="503EFA93"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4256" w:type="dxa"/>
            <w:gridSpan w:val="10"/>
            <w:tcBorders>
              <w:bottom w:val="single" w:sz="12" w:space="0" w:color="auto"/>
              <w:right w:val="single" w:sz="12" w:space="0" w:color="auto"/>
            </w:tcBorders>
            <w:tcMar>
              <w:left w:w="57" w:type="dxa"/>
              <w:right w:w="57" w:type="dxa"/>
            </w:tcMar>
          </w:tcPr>
          <w:p w14:paraId="1B1FBD49"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tc>
      </w:tr>
      <w:tr w:rsidR="005F0071" w:rsidRPr="003F3B2D" w14:paraId="7FE026FA" w14:textId="77777777" w:rsidTr="00B23CFA">
        <w:tc>
          <w:tcPr>
            <w:tcW w:w="9558"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32A7BE7" w14:textId="77777777" w:rsidR="005F0071" w:rsidRPr="003F3B2D" w:rsidRDefault="005F0071" w:rsidP="00B23CFA">
            <w:pPr>
              <w:tabs>
                <w:tab w:val="left" w:pos="2820"/>
              </w:tabs>
              <w:spacing w:after="0"/>
              <w:rPr>
                <w:rFonts w:ascii="Arial" w:hAnsi="Arial" w:cs="Arial"/>
                <w:b/>
                <w:sz w:val="20"/>
                <w:szCs w:val="20"/>
              </w:rPr>
            </w:pPr>
            <w:r w:rsidRPr="003F3B2D">
              <w:rPr>
                <w:rFonts w:ascii="Arial" w:hAnsi="Arial" w:cs="Arial"/>
                <w:b/>
                <w:sz w:val="20"/>
                <w:szCs w:val="20"/>
              </w:rPr>
              <w:t>OPIS PREDMETA</w:t>
            </w:r>
          </w:p>
        </w:tc>
      </w:tr>
      <w:tr w:rsidR="005F0071" w:rsidRPr="003F3B2D" w14:paraId="07A35DDF" w14:textId="77777777" w:rsidTr="00B23CFA">
        <w:tc>
          <w:tcPr>
            <w:tcW w:w="1754" w:type="dxa"/>
            <w:tcBorders>
              <w:top w:val="single" w:sz="12" w:space="0" w:color="auto"/>
              <w:left w:val="single" w:sz="12" w:space="0" w:color="auto"/>
            </w:tcBorders>
            <w:shd w:val="clear" w:color="auto" w:fill="CCFFFF"/>
            <w:tcMar>
              <w:left w:w="57" w:type="dxa"/>
              <w:right w:w="57" w:type="dxa"/>
            </w:tcMar>
            <w:vAlign w:val="center"/>
          </w:tcPr>
          <w:p w14:paraId="554451C2"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804" w:type="dxa"/>
            <w:gridSpan w:val="14"/>
            <w:tcBorders>
              <w:top w:val="single" w:sz="12" w:space="0" w:color="auto"/>
              <w:right w:val="single" w:sz="12" w:space="0" w:color="auto"/>
            </w:tcBorders>
            <w:tcMar>
              <w:left w:w="57" w:type="dxa"/>
              <w:right w:w="57" w:type="dxa"/>
            </w:tcMar>
          </w:tcPr>
          <w:p w14:paraId="390172F1"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Dobivanje i stjecanje  širih informacija i znanja o specifičnostima </w:t>
            </w:r>
            <w:proofErr w:type="spellStart"/>
            <w:r w:rsidRPr="003F3B2D">
              <w:rPr>
                <w:rFonts w:ascii="Arial" w:hAnsi="Arial" w:cs="Arial"/>
                <w:sz w:val="20"/>
                <w:szCs w:val="20"/>
              </w:rPr>
              <w:t>psihofarmakoterapije</w:t>
            </w:r>
            <w:proofErr w:type="spellEnd"/>
            <w:r w:rsidRPr="003F3B2D">
              <w:rPr>
                <w:rFonts w:ascii="Arial" w:hAnsi="Arial" w:cs="Arial"/>
                <w:sz w:val="20"/>
                <w:szCs w:val="20"/>
              </w:rPr>
              <w:t xml:space="preserve"> kod različitih psihijatrijskih poremećaja i entiteta</w:t>
            </w:r>
          </w:p>
        </w:tc>
      </w:tr>
      <w:tr w:rsidR="005F0071" w:rsidRPr="003F3B2D" w14:paraId="7ADD8905" w14:textId="77777777" w:rsidTr="00B23CFA">
        <w:tc>
          <w:tcPr>
            <w:tcW w:w="1754" w:type="dxa"/>
            <w:tcBorders>
              <w:left w:val="single" w:sz="12" w:space="0" w:color="auto"/>
            </w:tcBorders>
            <w:shd w:val="clear" w:color="auto" w:fill="CCFFFF"/>
            <w:tcMar>
              <w:left w:w="57" w:type="dxa"/>
              <w:right w:w="57" w:type="dxa"/>
            </w:tcMar>
            <w:vAlign w:val="center"/>
          </w:tcPr>
          <w:p w14:paraId="2154F115"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804" w:type="dxa"/>
            <w:gridSpan w:val="14"/>
            <w:tcBorders>
              <w:right w:val="single" w:sz="12" w:space="0" w:color="auto"/>
            </w:tcBorders>
            <w:tcMar>
              <w:left w:w="57" w:type="dxa"/>
              <w:right w:w="57" w:type="dxa"/>
            </w:tcMar>
          </w:tcPr>
          <w:p w14:paraId="52B16787"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53A9B829" w14:textId="77777777" w:rsidTr="00B23CFA">
        <w:trPr>
          <w:trHeight w:val="1104"/>
        </w:trPr>
        <w:tc>
          <w:tcPr>
            <w:tcW w:w="1754" w:type="dxa"/>
            <w:tcBorders>
              <w:left w:val="single" w:sz="12" w:space="0" w:color="auto"/>
            </w:tcBorders>
            <w:shd w:val="clear" w:color="auto" w:fill="CCFFFF"/>
            <w:tcMar>
              <w:left w:w="57" w:type="dxa"/>
              <w:right w:w="57" w:type="dxa"/>
            </w:tcMar>
            <w:vAlign w:val="center"/>
          </w:tcPr>
          <w:p w14:paraId="1FDE82FF"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Očekivani ishodi učenja na razini predmeta (4-10 ishoda učenja) </w:t>
            </w:r>
          </w:p>
        </w:tc>
        <w:tc>
          <w:tcPr>
            <w:tcW w:w="7804" w:type="dxa"/>
            <w:gridSpan w:val="14"/>
            <w:tcBorders>
              <w:right w:val="single" w:sz="12" w:space="0" w:color="auto"/>
            </w:tcBorders>
            <w:tcMar>
              <w:left w:w="57" w:type="dxa"/>
              <w:right w:w="57" w:type="dxa"/>
            </w:tcMar>
          </w:tcPr>
          <w:p w14:paraId="365445FB" w14:textId="77777777" w:rsidR="005F0071" w:rsidRPr="003F3B2D" w:rsidRDefault="005F0071" w:rsidP="00EB2446">
            <w:pPr>
              <w:pStyle w:val="Odlomakpopisa"/>
              <w:numPr>
                <w:ilvl w:val="1"/>
                <w:numId w:val="102"/>
              </w:numPr>
              <w:tabs>
                <w:tab w:val="clear" w:pos="1440"/>
                <w:tab w:val="num" w:pos="1147"/>
                <w:tab w:val="left" w:pos="2820"/>
              </w:tabs>
              <w:spacing w:after="0"/>
              <w:ind w:left="722"/>
              <w:rPr>
                <w:rFonts w:ascii="Arial" w:hAnsi="Arial" w:cs="Arial"/>
                <w:sz w:val="20"/>
                <w:szCs w:val="20"/>
              </w:rPr>
            </w:pPr>
            <w:r w:rsidRPr="003F3B2D">
              <w:rPr>
                <w:rFonts w:ascii="Arial" w:hAnsi="Arial" w:cs="Arial"/>
                <w:sz w:val="20"/>
                <w:szCs w:val="20"/>
              </w:rPr>
              <w:t xml:space="preserve">Razmotriti opća načela kliničke </w:t>
            </w:r>
            <w:proofErr w:type="spellStart"/>
            <w:r w:rsidRPr="003F3B2D">
              <w:rPr>
                <w:rFonts w:ascii="Arial" w:hAnsi="Arial" w:cs="Arial"/>
                <w:sz w:val="20"/>
                <w:szCs w:val="20"/>
              </w:rPr>
              <w:t>psihofarmakoterapije</w:t>
            </w:r>
            <w:proofErr w:type="spellEnd"/>
          </w:p>
          <w:p w14:paraId="5A0D83C0" w14:textId="77777777" w:rsidR="005F0071" w:rsidRPr="003F3B2D" w:rsidRDefault="005F0071" w:rsidP="00EB2446">
            <w:pPr>
              <w:pStyle w:val="Odlomakpopisa"/>
              <w:numPr>
                <w:ilvl w:val="1"/>
                <w:numId w:val="102"/>
              </w:numPr>
              <w:tabs>
                <w:tab w:val="clear" w:pos="1440"/>
                <w:tab w:val="num" w:pos="1147"/>
                <w:tab w:val="left" w:pos="2820"/>
              </w:tabs>
              <w:spacing w:after="0"/>
              <w:ind w:left="722"/>
              <w:rPr>
                <w:rFonts w:ascii="Arial" w:hAnsi="Arial" w:cs="Arial"/>
                <w:sz w:val="20"/>
                <w:szCs w:val="20"/>
              </w:rPr>
            </w:pPr>
            <w:r w:rsidRPr="003F3B2D">
              <w:rPr>
                <w:rFonts w:ascii="Arial" w:hAnsi="Arial" w:cs="Arial"/>
                <w:sz w:val="20"/>
                <w:szCs w:val="20"/>
              </w:rPr>
              <w:t xml:space="preserve">Razmotriti indikacije za propisivanje </w:t>
            </w:r>
            <w:proofErr w:type="spellStart"/>
            <w:r w:rsidRPr="003F3B2D">
              <w:rPr>
                <w:rFonts w:ascii="Arial" w:hAnsi="Arial" w:cs="Arial"/>
                <w:sz w:val="20"/>
                <w:szCs w:val="20"/>
              </w:rPr>
              <w:t>psihofarmaka</w:t>
            </w:r>
            <w:proofErr w:type="spellEnd"/>
            <w:r w:rsidRPr="003F3B2D">
              <w:rPr>
                <w:rFonts w:ascii="Arial" w:hAnsi="Arial" w:cs="Arial"/>
                <w:sz w:val="20"/>
                <w:szCs w:val="20"/>
              </w:rPr>
              <w:t xml:space="preserve"> i algoritme liječenja, </w:t>
            </w:r>
          </w:p>
          <w:p w14:paraId="53844739" w14:textId="77777777" w:rsidR="005F0071" w:rsidRPr="003F3B2D" w:rsidRDefault="005F0071" w:rsidP="00EB2446">
            <w:pPr>
              <w:pStyle w:val="Odlomakpopisa"/>
              <w:numPr>
                <w:ilvl w:val="1"/>
                <w:numId w:val="102"/>
              </w:numPr>
              <w:tabs>
                <w:tab w:val="clear" w:pos="1440"/>
                <w:tab w:val="num" w:pos="1147"/>
                <w:tab w:val="left" w:pos="2820"/>
              </w:tabs>
              <w:spacing w:after="0"/>
              <w:ind w:left="722"/>
              <w:rPr>
                <w:rFonts w:ascii="Arial" w:hAnsi="Arial" w:cs="Arial"/>
                <w:sz w:val="20"/>
                <w:szCs w:val="20"/>
              </w:rPr>
            </w:pPr>
            <w:r w:rsidRPr="003F3B2D">
              <w:rPr>
                <w:rFonts w:ascii="Arial" w:hAnsi="Arial" w:cs="Arial"/>
                <w:sz w:val="20"/>
                <w:szCs w:val="20"/>
              </w:rPr>
              <w:t xml:space="preserve">Zapamtiti zbrinjavanje hitnih stanja u psihijatriji </w:t>
            </w:r>
          </w:p>
          <w:p w14:paraId="14AD33D2" w14:textId="77777777" w:rsidR="005F0071" w:rsidRPr="003F3B2D" w:rsidRDefault="005F0071" w:rsidP="00EB2446">
            <w:pPr>
              <w:pStyle w:val="Odlomakpopisa"/>
              <w:numPr>
                <w:ilvl w:val="1"/>
                <w:numId w:val="102"/>
              </w:numPr>
              <w:tabs>
                <w:tab w:val="clear" w:pos="1440"/>
                <w:tab w:val="num" w:pos="1147"/>
                <w:tab w:val="left" w:pos="2820"/>
              </w:tabs>
              <w:spacing w:after="0"/>
              <w:ind w:left="722"/>
              <w:rPr>
                <w:rFonts w:ascii="Arial" w:hAnsi="Arial" w:cs="Arial"/>
                <w:sz w:val="20"/>
                <w:szCs w:val="20"/>
              </w:rPr>
            </w:pPr>
            <w:r w:rsidRPr="003F3B2D">
              <w:rPr>
                <w:rFonts w:ascii="Arial" w:hAnsi="Arial" w:cs="Arial"/>
                <w:sz w:val="20"/>
                <w:szCs w:val="20"/>
              </w:rPr>
              <w:t>Procijeniti pristup u slučaju terapijski rezistentnih stanja te osobitosti liječenja posebnih skupina pacijenata (trudnice, dojilje, djeca i adolescenti, starija populacija).</w:t>
            </w:r>
          </w:p>
        </w:tc>
      </w:tr>
      <w:tr w:rsidR="005F0071" w:rsidRPr="003F3B2D" w14:paraId="3E5DCAB6" w14:textId="77777777" w:rsidTr="00B23CFA">
        <w:tc>
          <w:tcPr>
            <w:tcW w:w="1754" w:type="dxa"/>
            <w:tcBorders>
              <w:left w:val="single" w:sz="12" w:space="0" w:color="auto"/>
            </w:tcBorders>
            <w:shd w:val="clear" w:color="auto" w:fill="CCFFFF"/>
            <w:tcMar>
              <w:left w:w="57" w:type="dxa"/>
              <w:right w:w="57" w:type="dxa"/>
            </w:tcMar>
            <w:vAlign w:val="center"/>
          </w:tcPr>
          <w:p w14:paraId="310AD19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804" w:type="dxa"/>
            <w:gridSpan w:val="14"/>
            <w:tcBorders>
              <w:right w:val="single" w:sz="12" w:space="0" w:color="auto"/>
            </w:tcBorders>
            <w:tcMar>
              <w:left w:w="57" w:type="dxa"/>
              <w:right w:w="57" w:type="dxa"/>
            </w:tcMar>
          </w:tcPr>
          <w:p w14:paraId="071664E5"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Predavanja</w:t>
            </w:r>
          </w:p>
          <w:p w14:paraId="01296808" w14:textId="77777777" w:rsidR="005F0071" w:rsidRPr="003F3B2D" w:rsidRDefault="005F0071" w:rsidP="00EB2446">
            <w:pPr>
              <w:pStyle w:val="Odlomakpopisa"/>
              <w:numPr>
                <w:ilvl w:val="0"/>
                <w:numId w:val="103"/>
              </w:numPr>
              <w:tabs>
                <w:tab w:val="left" w:pos="2820"/>
              </w:tabs>
              <w:spacing w:after="0"/>
              <w:rPr>
                <w:rFonts w:ascii="Arial" w:hAnsi="Arial" w:cs="Arial"/>
                <w:sz w:val="20"/>
                <w:szCs w:val="20"/>
              </w:rPr>
            </w:pPr>
            <w:r w:rsidRPr="003F3B2D">
              <w:rPr>
                <w:rFonts w:ascii="Arial" w:hAnsi="Arial" w:cs="Arial"/>
                <w:sz w:val="20"/>
                <w:szCs w:val="20"/>
              </w:rPr>
              <w:t>Anksiolitici</w:t>
            </w:r>
          </w:p>
          <w:p w14:paraId="2C88AF48" w14:textId="77777777" w:rsidR="005F0071" w:rsidRPr="003F3B2D" w:rsidRDefault="005F0071" w:rsidP="00EB2446">
            <w:pPr>
              <w:pStyle w:val="Odlomakpopisa"/>
              <w:numPr>
                <w:ilvl w:val="0"/>
                <w:numId w:val="103"/>
              </w:numPr>
              <w:tabs>
                <w:tab w:val="left" w:pos="2820"/>
              </w:tabs>
              <w:spacing w:after="0"/>
              <w:rPr>
                <w:rFonts w:ascii="Arial" w:hAnsi="Arial" w:cs="Arial"/>
                <w:sz w:val="20"/>
                <w:szCs w:val="20"/>
              </w:rPr>
            </w:pPr>
            <w:r w:rsidRPr="003F3B2D">
              <w:rPr>
                <w:rFonts w:ascii="Arial" w:hAnsi="Arial" w:cs="Arial"/>
                <w:sz w:val="20"/>
                <w:szCs w:val="20"/>
              </w:rPr>
              <w:t>Antidepresivi</w:t>
            </w:r>
          </w:p>
          <w:p w14:paraId="12B935BA" w14:textId="77777777" w:rsidR="005F0071" w:rsidRPr="003F3B2D" w:rsidRDefault="005F0071" w:rsidP="00EB2446">
            <w:pPr>
              <w:pStyle w:val="Odlomakpopisa"/>
              <w:numPr>
                <w:ilvl w:val="0"/>
                <w:numId w:val="103"/>
              </w:numPr>
              <w:tabs>
                <w:tab w:val="left" w:pos="2820"/>
              </w:tabs>
              <w:spacing w:after="0"/>
              <w:rPr>
                <w:rFonts w:ascii="Arial" w:hAnsi="Arial" w:cs="Arial"/>
                <w:sz w:val="20"/>
                <w:szCs w:val="20"/>
              </w:rPr>
            </w:pPr>
            <w:r w:rsidRPr="003F3B2D">
              <w:rPr>
                <w:rFonts w:ascii="Arial" w:hAnsi="Arial" w:cs="Arial"/>
                <w:sz w:val="20"/>
                <w:szCs w:val="20"/>
              </w:rPr>
              <w:t>Antipsihotici</w:t>
            </w:r>
          </w:p>
          <w:p w14:paraId="664ED402" w14:textId="77777777" w:rsidR="005F0071" w:rsidRPr="003F3B2D" w:rsidRDefault="005F0071" w:rsidP="00EB2446">
            <w:pPr>
              <w:pStyle w:val="Odlomakpopisa"/>
              <w:numPr>
                <w:ilvl w:val="0"/>
                <w:numId w:val="103"/>
              </w:numPr>
              <w:tabs>
                <w:tab w:val="left" w:pos="2820"/>
              </w:tabs>
              <w:spacing w:after="0"/>
              <w:rPr>
                <w:rFonts w:ascii="Arial" w:hAnsi="Arial" w:cs="Arial"/>
                <w:sz w:val="20"/>
                <w:szCs w:val="20"/>
              </w:rPr>
            </w:pPr>
            <w:proofErr w:type="spellStart"/>
            <w:r w:rsidRPr="003F3B2D">
              <w:rPr>
                <w:rFonts w:ascii="Arial" w:hAnsi="Arial" w:cs="Arial"/>
                <w:sz w:val="20"/>
                <w:szCs w:val="20"/>
              </w:rPr>
              <w:t>Psihostabilizatori</w:t>
            </w:r>
            <w:proofErr w:type="spellEnd"/>
            <w:r w:rsidRPr="003F3B2D">
              <w:rPr>
                <w:rFonts w:ascii="Arial" w:hAnsi="Arial" w:cs="Arial"/>
                <w:sz w:val="20"/>
                <w:szCs w:val="20"/>
              </w:rPr>
              <w:t xml:space="preserve"> i drugi lijekovi u liječenju psihičkih poremećaja </w:t>
            </w:r>
          </w:p>
          <w:p w14:paraId="79283218" w14:textId="77777777" w:rsidR="005F0071" w:rsidRPr="003F3B2D" w:rsidRDefault="005F0071" w:rsidP="00EB2446">
            <w:pPr>
              <w:pStyle w:val="Odlomakpopisa"/>
              <w:numPr>
                <w:ilvl w:val="0"/>
                <w:numId w:val="103"/>
              </w:numPr>
              <w:tabs>
                <w:tab w:val="left" w:pos="2820"/>
              </w:tabs>
              <w:spacing w:after="0"/>
              <w:rPr>
                <w:rFonts w:ascii="Arial" w:hAnsi="Arial" w:cs="Arial"/>
                <w:sz w:val="20"/>
                <w:szCs w:val="20"/>
              </w:rPr>
            </w:pPr>
            <w:r w:rsidRPr="003F3B2D">
              <w:rPr>
                <w:rFonts w:ascii="Arial" w:hAnsi="Arial" w:cs="Arial"/>
                <w:sz w:val="20"/>
                <w:szCs w:val="20"/>
              </w:rPr>
              <w:t xml:space="preserve">Klinička primjena </w:t>
            </w:r>
            <w:proofErr w:type="spellStart"/>
            <w:r w:rsidRPr="003F3B2D">
              <w:rPr>
                <w:rFonts w:ascii="Arial" w:hAnsi="Arial" w:cs="Arial"/>
                <w:sz w:val="20"/>
                <w:szCs w:val="20"/>
              </w:rPr>
              <w:t>psihofarmaka</w:t>
            </w:r>
            <w:proofErr w:type="spellEnd"/>
            <w:r w:rsidRPr="003F3B2D">
              <w:rPr>
                <w:rFonts w:ascii="Arial" w:hAnsi="Arial" w:cs="Arial"/>
                <w:sz w:val="20"/>
                <w:szCs w:val="20"/>
              </w:rPr>
              <w:t xml:space="preserve"> u liječenju psihičkih poremećaja</w:t>
            </w:r>
          </w:p>
          <w:p w14:paraId="1616B151"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Seminari</w:t>
            </w:r>
          </w:p>
          <w:p w14:paraId="7F9D27C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 Klinička primjena </w:t>
            </w:r>
            <w:proofErr w:type="spellStart"/>
            <w:r w:rsidRPr="003F3B2D">
              <w:rPr>
                <w:rFonts w:ascii="Arial" w:hAnsi="Arial" w:cs="Arial"/>
                <w:sz w:val="20"/>
                <w:szCs w:val="20"/>
              </w:rPr>
              <w:t>psihofarmaka</w:t>
            </w:r>
            <w:proofErr w:type="spellEnd"/>
            <w:r w:rsidRPr="003F3B2D">
              <w:rPr>
                <w:rFonts w:ascii="Arial" w:hAnsi="Arial" w:cs="Arial"/>
                <w:sz w:val="20"/>
                <w:szCs w:val="20"/>
              </w:rPr>
              <w:t xml:space="preserve"> u liječenju psihičkih poremećaja (različite teme)</w:t>
            </w:r>
          </w:p>
          <w:p w14:paraId="4B0C9FDD" w14:textId="77777777" w:rsidR="005F0071" w:rsidRPr="003F3B2D" w:rsidRDefault="005F0071" w:rsidP="00B23CFA">
            <w:pPr>
              <w:pStyle w:val="Odlomakpopisa"/>
              <w:tabs>
                <w:tab w:val="left" w:pos="2820"/>
              </w:tabs>
              <w:spacing w:after="0"/>
              <w:rPr>
                <w:rFonts w:ascii="Arial" w:hAnsi="Arial" w:cs="Arial"/>
                <w:sz w:val="20"/>
                <w:szCs w:val="20"/>
              </w:rPr>
            </w:pPr>
          </w:p>
        </w:tc>
      </w:tr>
      <w:tr w:rsidR="005F0071" w:rsidRPr="003F3B2D" w14:paraId="7C122926" w14:textId="77777777" w:rsidTr="00B23CFA">
        <w:trPr>
          <w:trHeight w:val="349"/>
        </w:trPr>
        <w:tc>
          <w:tcPr>
            <w:tcW w:w="1754" w:type="dxa"/>
            <w:vMerge w:val="restart"/>
            <w:tcBorders>
              <w:left w:val="single" w:sz="12" w:space="0" w:color="auto"/>
            </w:tcBorders>
            <w:shd w:val="clear" w:color="auto" w:fill="CCFFFF"/>
            <w:tcMar>
              <w:left w:w="57" w:type="dxa"/>
              <w:right w:w="57" w:type="dxa"/>
            </w:tcMar>
            <w:vAlign w:val="center"/>
          </w:tcPr>
          <w:p w14:paraId="2F367166"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Vrste izvođenja nastave:</w:t>
            </w:r>
          </w:p>
        </w:tc>
        <w:tc>
          <w:tcPr>
            <w:tcW w:w="3548" w:type="dxa"/>
            <w:gridSpan w:val="4"/>
            <w:vMerge w:val="restart"/>
            <w:tcMar>
              <w:left w:w="57" w:type="dxa"/>
              <w:right w:w="57" w:type="dxa"/>
            </w:tcMar>
            <w:vAlign w:val="center"/>
          </w:tcPr>
          <w:p w14:paraId="56A9224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Segoe UI Symbol" w:eastAsia="MS Gothic" w:hAnsi="Segoe UI Symbol" w:cs="Segoe UI Symbol"/>
                <w:b w:val="0"/>
                <w:sz w:val="20"/>
                <w:szCs w:val="20"/>
                <w:lang w:val="hr-HR"/>
              </w:rPr>
              <w:t>☐</w:t>
            </w:r>
            <w:r w:rsidRPr="003F3B2D">
              <w:rPr>
                <w:rFonts w:ascii="Arial" w:hAnsi="Arial" w:cs="Arial"/>
                <w:b w:val="0"/>
                <w:sz w:val="20"/>
                <w:szCs w:val="20"/>
                <w:lang w:val="hr-HR"/>
              </w:rPr>
              <w:t xml:space="preserve"> </w:t>
            </w:r>
            <w:r w:rsidRPr="003F3B2D">
              <w:rPr>
                <w:rFonts w:ascii="Arial" w:hAnsi="Arial" w:cs="Arial"/>
                <w:sz w:val="20"/>
                <w:szCs w:val="20"/>
                <w:u w:val="single"/>
                <w:lang w:val="hr-HR"/>
              </w:rPr>
              <w:t>predavanja</w:t>
            </w:r>
          </w:p>
          <w:p w14:paraId="31940D67" w14:textId="77777777" w:rsidR="005F0071" w:rsidRPr="003F3B2D" w:rsidRDefault="005F0071" w:rsidP="00B23CFA">
            <w:pPr>
              <w:pStyle w:val="FieldText"/>
              <w:spacing w:line="276" w:lineRule="auto"/>
              <w:rPr>
                <w:rFonts w:ascii="Arial" w:hAnsi="Arial" w:cs="Arial"/>
                <w:bCs/>
                <w:sz w:val="20"/>
                <w:szCs w:val="20"/>
                <w:u w:val="single"/>
                <w:lang w:val="hr-HR"/>
              </w:rPr>
            </w:pPr>
            <w:r w:rsidRPr="003F3B2D">
              <w:rPr>
                <w:rFonts w:ascii="Segoe UI Symbol" w:eastAsia="MS Gothic" w:hAnsi="Segoe UI Symbol" w:cs="Segoe UI Symbol"/>
                <w:bCs/>
                <w:sz w:val="20"/>
                <w:szCs w:val="20"/>
                <w:u w:val="single"/>
                <w:lang w:val="hr-HR"/>
              </w:rPr>
              <w:t>☐</w:t>
            </w:r>
            <w:r w:rsidRPr="003F3B2D">
              <w:rPr>
                <w:rFonts w:ascii="Arial" w:hAnsi="Arial" w:cs="Arial"/>
                <w:bCs/>
                <w:sz w:val="20"/>
                <w:szCs w:val="20"/>
                <w:u w:val="single"/>
                <w:lang w:val="hr-HR"/>
              </w:rPr>
              <w:t xml:space="preserve"> seminari i radionice  </w:t>
            </w:r>
          </w:p>
          <w:p w14:paraId="17D2F094"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Segoe UI Symbol" w:eastAsia="MS Gothic" w:hAnsi="Segoe UI Symbol" w:cs="Segoe UI Symbol"/>
                <w:b w:val="0"/>
                <w:sz w:val="20"/>
                <w:szCs w:val="20"/>
                <w:lang w:val="hr-HR"/>
              </w:rPr>
              <w:t>☐</w:t>
            </w:r>
            <w:r w:rsidRPr="003F3B2D">
              <w:rPr>
                <w:rFonts w:ascii="Arial" w:hAnsi="Arial" w:cs="Arial"/>
                <w:b w:val="0"/>
                <w:sz w:val="20"/>
                <w:szCs w:val="20"/>
                <w:lang w:val="hr-HR"/>
              </w:rPr>
              <w:t xml:space="preserve"> vježbe  </w:t>
            </w:r>
          </w:p>
          <w:p w14:paraId="12640E2C"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Segoe UI Symbol" w:eastAsia="MS Gothic" w:hAnsi="Segoe UI Symbol" w:cs="Segoe UI Symbol"/>
                <w:b w:val="0"/>
                <w:sz w:val="20"/>
                <w:szCs w:val="20"/>
                <w:lang w:val="hr-HR"/>
              </w:rPr>
              <w:t>☐</w:t>
            </w:r>
            <w:r w:rsidRPr="003F3B2D">
              <w:rPr>
                <w:rFonts w:ascii="Arial" w:hAnsi="Arial" w:cs="Arial"/>
                <w:b w:val="0"/>
                <w:sz w:val="20"/>
                <w:szCs w:val="20"/>
                <w:lang w:val="hr-HR"/>
              </w:rPr>
              <w:t xml:space="preserve"> </w:t>
            </w:r>
            <w:r w:rsidRPr="003F3B2D">
              <w:rPr>
                <w:rFonts w:ascii="Arial" w:hAnsi="Arial" w:cs="Arial"/>
                <w:b w:val="0"/>
                <w:i/>
                <w:sz w:val="20"/>
                <w:szCs w:val="20"/>
                <w:lang w:val="hr-HR"/>
              </w:rPr>
              <w:t>on line</w:t>
            </w:r>
            <w:r w:rsidRPr="003F3B2D">
              <w:rPr>
                <w:rFonts w:ascii="Arial" w:hAnsi="Arial" w:cs="Arial"/>
                <w:b w:val="0"/>
                <w:sz w:val="20"/>
                <w:szCs w:val="20"/>
                <w:lang w:val="hr-HR"/>
              </w:rPr>
              <w:t xml:space="preserve"> u cijelosti</w:t>
            </w:r>
          </w:p>
          <w:p w14:paraId="23806E8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Segoe UI Symbol" w:eastAsia="MS Gothic" w:hAnsi="Segoe UI Symbol" w:cs="Segoe UI Symbol"/>
                <w:b w:val="0"/>
                <w:sz w:val="20"/>
                <w:szCs w:val="20"/>
                <w:lang w:val="hr-HR"/>
              </w:rPr>
              <w:t>☐</w:t>
            </w:r>
            <w:r w:rsidRPr="003F3B2D">
              <w:rPr>
                <w:rFonts w:ascii="Arial" w:hAnsi="Arial" w:cs="Arial"/>
                <w:b w:val="0"/>
                <w:sz w:val="20"/>
                <w:szCs w:val="20"/>
                <w:lang w:val="hr-HR"/>
              </w:rPr>
              <w:t xml:space="preserve"> mješovito e-učenje</w:t>
            </w:r>
          </w:p>
          <w:p w14:paraId="111BE70A" w14:textId="77777777" w:rsidR="005F0071" w:rsidRPr="003F3B2D" w:rsidRDefault="005F0071" w:rsidP="00B23CFA">
            <w:pPr>
              <w:tabs>
                <w:tab w:val="left" w:pos="2820"/>
              </w:tabs>
              <w:spacing w:after="0"/>
              <w:rPr>
                <w:rFonts w:ascii="Arial" w:hAnsi="Arial" w:cs="Arial"/>
                <w:sz w:val="20"/>
                <w:szCs w:val="20"/>
              </w:rPr>
            </w:pPr>
            <w:r w:rsidRPr="003F3B2D">
              <w:rPr>
                <w:rFonts w:ascii="Segoe UI Symbol" w:eastAsia="MS Gothic" w:hAnsi="Segoe UI Symbol" w:cs="Segoe UI Symbol"/>
                <w:sz w:val="20"/>
                <w:szCs w:val="20"/>
              </w:rPr>
              <w:t>☐</w:t>
            </w:r>
            <w:r w:rsidRPr="003F3B2D">
              <w:rPr>
                <w:rFonts w:ascii="Arial" w:hAnsi="Arial" w:cs="Arial"/>
                <w:sz w:val="20"/>
                <w:szCs w:val="20"/>
              </w:rPr>
              <w:t xml:space="preserve"> terenska nastava</w:t>
            </w:r>
          </w:p>
        </w:tc>
        <w:tc>
          <w:tcPr>
            <w:tcW w:w="4256" w:type="dxa"/>
            <w:gridSpan w:val="10"/>
            <w:vMerge w:val="restart"/>
            <w:tcMar>
              <w:left w:w="57" w:type="dxa"/>
              <w:right w:w="57" w:type="dxa"/>
            </w:tcMar>
            <w:vAlign w:val="center"/>
          </w:tcPr>
          <w:p w14:paraId="767B297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Segoe UI Symbol" w:eastAsia="MS Gothic" w:hAnsi="Segoe UI Symbol" w:cs="Segoe UI Symbol"/>
                <w:b w:val="0"/>
                <w:sz w:val="20"/>
                <w:szCs w:val="20"/>
                <w:lang w:val="hr-HR"/>
              </w:rPr>
              <w:t>☐</w:t>
            </w:r>
            <w:r w:rsidRPr="003F3B2D">
              <w:rPr>
                <w:rFonts w:ascii="Arial" w:eastAsia="MS Gothic" w:hAnsi="Arial" w:cs="Arial"/>
                <w:b w:val="0"/>
                <w:sz w:val="20"/>
                <w:szCs w:val="20"/>
                <w:lang w:val="hr-HR"/>
              </w:rPr>
              <w:t xml:space="preserve"> </w:t>
            </w:r>
            <w:r w:rsidRPr="003F3B2D">
              <w:rPr>
                <w:rFonts w:ascii="Arial" w:hAnsi="Arial" w:cs="Arial"/>
                <w:b w:val="0"/>
                <w:sz w:val="20"/>
                <w:szCs w:val="20"/>
                <w:lang w:val="hr-HR"/>
              </w:rPr>
              <w:t xml:space="preserve">samostalni  zadaci  </w:t>
            </w:r>
          </w:p>
          <w:p w14:paraId="6DF3D62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Segoe UI Symbol" w:eastAsia="MS Gothic" w:hAnsi="Segoe UI Symbol" w:cs="Segoe UI Symbol"/>
                <w:b w:val="0"/>
                <w:sz w:val="20"/>
                <w:szCs w:val="20"/>
                <w:lang w:val="hr-HR"/>
              </w:rPr>
              <w:t>☐</w:t>
            </w:r>
            <w:r w:rsidRPr="003F3B2D">
              <w:rPr>
                <w:rFonts w:ascii="Arial" w:hAnsi="Arial" w:cs="Arial"/>
                <w:b w:val="0"/>
                <w:sz w:val="20"/>
                <w:szCs w:val="20"/>
                <w:lang w:val="hr-HR"/>
              </w:rPr>
              <w:t xml:space="preserve"> multimedija </w:t>
            </w:r>
          </w:p>
          <w:p w14:paraId="3E6CBC64"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Segoe UI Symbol" w:eastAsia="MS Gothic" w:hAnsi="Segoe UI Symbol" w:cs="Segoe UI Symbol"/>
                <w:b w:val="0"/>
                <w:sz w:val="20"/>
                <w:szCs w:val="20"/>
                <w:lang w:val="hr-HR"/>
              </w:rPr>
              <w:t>☐</w:t>
            </w:r>
            <w:r w:rsidRPr="003F3B2D">
              <w:rPr>
                <w:rFonts w:ascii="Arial" w:hAnsi="Arial" w:cs="Arial"/>
                <w:b w:val="0"/>
                <w:sz w:val="20"/>
                <w:szCs w:val="20"/>
                <w:lang w:val="hr-HR"/>
              </w:rPr>
              <w:t xml:space="preserve"> laboratorij</w:t>
            </w:r>
          </w:p>
          <w:p w14:paraId="6C8410C8"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Segoe UI Symbol" w:eastAsia="MS Gothic" w:hAnsi="Segoe UI Symbol" w:cs="Segoe UI Symbol"/>
                <w:b w:val="0"/>
                <w:sz w:val="20"/>
                <w:szCs w:val="20"/>
                <w:lang w:val="hr-HR"/>
              </w:rPr>
              <w:t>☐</w:t>
            </w:r>
            <w:r w:rsidRPr="003F3B2D">
              <w:rPr>
                <w:rFonts w:ascii="Arial" w:hAnsi="Arial" w:cs="Arial"/>
                <w:b w:val="0"/>
                <w:sz w:val="20"/>
                <w:szCs w:val="20"/>
                <w:lang w:val="hr-HR"/>
              </w:rPr>
              <w:t>mentorski rad</w:t>
            </w:r>
          </w:p>
          <w:p w14:paraId="2184BB4C" w14:textId="77777777" w:rsidR="005F0071" w:rsidRPr="003F3B2D" w:rsidRDefault="005F0071" w:rsidP="00B23CFA">
            <w:pPr>
              <w:tabs>
                <w:tab w:val="left" w:pos="2820"/>
              </w:tabs>
              <w:spacing w:after="0"/>
              <w:rPr>
                <w:rFonts w:ascii="Arial" w:hAnsi="Arial" w:cs="Arial"/>
                <w:sz w:val="20"/>
                <w:szCs w:val="20"/>
              </w:rPr>
            </w:pPr>
            <w:r w:rsidRPr="003F3B2D">
              <w:rPr>
                <w:rFonts w:ascii="Segoe UI Symbol" w:eastAsia="MS Gothic" w:hAnsi="Segoe UI Symbol" w:cs="Segoe UI Symbol"/>
                <w:sz w:val="20"/>
                <w:szCs w:val="20"/>
              </w:rPr>
              <w:t>☐</w:t>
            </w:r>
            <w:r w:rsidRPr="003F3B2D">
              <w:rPr>
                <w:rFonts w:ascii="Arial" w:hAnsi="Arial" w:cs="Arial"/>
                <w:sz w:val="20"/>
                <w:szCs w:val="20"/>
              </w:rPr>
              <w:t xml:space="preserve"> </w:t>
            </w: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fldChar w:fldCharType="end"/>
            </w:r>
            <w:r w:rsidRPr="003F3B2D">
              <w:rPr>
                <w:rFonts w:ascii="Arial" w:hAnsi="Arial" w:cs="Arial"/>
                <w:sz w:val="20"/>
                <w:szCs w:val="20"/>
              </w:rPr>
              <w:t xml:space="preserve"> (ostalo upisati)</w:t>
            </w:r>
            <w:r w:rsidRPr="003F3B2D">
              <w:rPr>
                <w:rFonts w:ascii="Arial" w:hAnsi="Arial" w:cs="Arial"/>
                <w:b/>
                <w:sz w:val="20"/>
                <w:szCs w:val="20"/>
              </w:rPr>
              <w:t xml:space="preserve"> </w:t>
            </w:r>
            <w:r w:rsidRPr="003F3B2D">
              <w:rPr>
                <w:rFonts w:ascii="Arial" w:hAnsi="Arial" w:cs="Arial"/>
                <w:b/>
                <w:sz w:val="20"/>
                <w:szCs w:val="20"/>
                <w:bdr w:val="single" w:sz="12" w:space="0" w:color="auto"/>
              </w:rPr>
              <w:t xml:space="preserve"> </w:t>
            </w:r>
          </w:p>
        </w:tc>
      </w:tr>
      <w:tr w:rsidR="005F0071" w:rsidRPr="003F3B2D" w14:paraId="03D4AD22" w14:textId="77777777" w:rsidTr="00B23CFA">
        <w:trPr>
          <w:trHeight w:val="577"/>
        </w:trPr>
        <w:tc>
          <w:tcPr>
            <w:tcW w:w="1754" w:type="dxa"/>
            <w:vMerge/>
            <w:tcBorders>
              <w:left w:val="single" w:sz="12" w:space="0" w:color="auto"/>
              <w:bottom w:val="single" w:sz="4" w:space="0" w:color="auto"/>
            </w:tcBorders>
            <w:shd w:val="clear" w:color="auto" w:fill="CCFFFF"/>
            <w:tcMar>
              <w:left w:w="57" w:type="dxa"/>
              <w:right w:w="57" w:type="dxa"/>
            </w:tcMar>
            <w:vAlign w:val="center"/>
          </w:tcPr>
          <w:p w14:paraId="5FC18F23" w14:textId="77777777" w:rsidR="005F0071" w:rsidRPr="003F3B2D" w:rsidRDefault="005F0071" w:rsidP="00B23CFA">
            <w:pPr>
              <w:tabs>
                <w:tab w:val="left" w:pos="2820"/>
              </w:tabs>
              <w:spacing w:after="0"/>
              <w:rPr>
                <w:rFonts w:ascii="Arial" w:hAnsi="Arial" w:cs="Arial"/>
                <w:color w:val="000000"/>
                <w:sz w:val="20"/>
                <w:szCs w:val="20"/>
              </w:rPr>
            </w:pPr>
          </w:p>
        </w:tc>
        <w:tc>
          <w:tcPr>
            <w:tcW w:w="3548" w:type="dxa"/>
            <w:gridSpan w:val="4"/>
            <w:vMerge/>
            <w:tcMar>
              <w:left w:w="57" w:type="dxa"/>
              <w:right w:w="57" w:type="dxa"/>
            </w:tcMar>
            <w:vAlign w:val="center"/>
          </w:tcPr>
          <w:p w14:paraId="1F9D2721" w14:textId="77777777" w:rsidR="005F0071" w:rsidRPr="003F3B2D" w:rsidRDefault="005F0071" w:rsidP="00B23CFA">
            <w:pPr>
              <w:pStyle w:val="FieldText"/>
              <w:spacing w:line="276" w:lineRule="auto"/>
              <w:rPr>
                <w:rFonts w:ascii="Arial" w:hAnsi="Arial" w:cs="Arial"/>
                <w:b w:val="0"/>
                <w:sz w:val="20"/>
                <w:szCs w:val="20"/>
                <w:lang w:val="hr-HR"/>
              </w:rPr>
            </w:pPr>
          </w:p>
        </w:tc>
        <w:tc>
          <w:tcPr>
            <w:tcW w:w="4256" w:type="dxa"/>
            <w:gridSpan w:val="10"/>
            <w:vMerge/>
            <w:tcMar>
              <w:left w:w="57" w:type="dxa"/>
              <w:right w:w="57" w:type="dxa"/>
            </w:tcMar>
            <w:vAlign w:val="center"/>
          </w:tcPr>
          <w:p w14:paraId="6AF2E8AA" w14:textId="77777777" w:rsidR="005F0071" w:rsidRPr="003F3B2D" w:rsidRDefault="005F0071" w:rsidP="00B23CFA">
            <w:pPr>
              <w:pStyle w:val="FieldText"/>
              <w:spacing w:line="276" w:lineRule="auto"/>
              <w:rPr>
                <w:rFonts w:ascii="Arial" w:hAnsi="Arial" w:cs="Arial"/>
                <w:b w:val="0"/>
                <w:sz w:val="20"/>
                <w:szCs w:val="20"/>
                <w:lang w:val="hr-HR"/>
              </w:rPr>
            </w:pPr>
          </w:p>
        </w:tc>
      </w:tr>
      <w:tr w:rsidR="005F0071" w:rsidRPr="003F3B2D" w14:paraId="600686ED" w14:textId="77777777" w:rsidTr="00B23CFA">
        <w:tc>
          <w:tcPr>
            <w:tcW w:w="1754" w:type="dxa"/>
            <w:tcBorders>
              <w:left w:val="single" w:sz="12" w:space="0" w:color="auto"/>
              <w:bottom w:val="single" w:sz="12" w:space="0" w:color="auto"/>
            </w:tcBorders>
            <w:shd w:val="clear" w:color="auto" w:fill="CCFFFF"/>
            <w:tcMar>
              <w:left w:w="57" w:type="dxa"/>
              <w:right w:w="57" w:type="dxa"/>
            </w:tcMar>
            <w:vAlign w:val="center"/>
          </w:tcPr>
          <w:p w14:paraId="1102B012"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804" w:type="dxa"/>
            <w:gridSpan w:val="14"/>
            <w:tcBorders>
              <w:bottom w:val="single" w:sz="12" w:space="0" w:color="auto"/>
              <w:right w:val="single" w:sz="12" w:space="0" w:color="auto"/>
            </w:tcBorders>
            <w:tcMar>
              <w:left w:w="57" w:type="dxa"/>
              <w:right w:w="57" w:type="dxa"/>
            </w:tcMar>
            <w:vAlign w:val="center"/>
          </w:tcPr>
          <w:p w14:paraId="2F29574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eastAsia="Arial" w:hAnsi="Arial" w:cs="Arial"/>
                <w:sz w:val="20"/>
                <w:szCs w:val="20"/>
                <w:lang w:eastAsia="hr-HR"/>
              </w:rPr>
              <w:t>U skladu s Pravilnikom o studiju i sustavu studiranja i Deontološkim kodeksom za studente Medicinskog fakulteta u Splitu</w:t>
            </w:r>
            <w:r>
              <w:rPr>
                <w:rFonts w:ascii="Arial" w:eastAsia="Arial" w:hAnsi="Arial" w:cs="Arial"/>
                <w:sz w:val="20"/>
                <w:szCs w:val="20"/>
                <w:lang w:eastAsia="hr-HR"/>
              </w:rPr>
              <w:t>.</w:t>
            </w:r>
          </w:p>
        </w:tc>
      </w:tr>
      <w:tr w:rsidR="005F0071" w:rsidRPr="003F3B2D" w14:paraId="038A8B9F" w14:textId="77777777" w:rsidTr="00B23CFA">
        <w:trPr>
          <w:trHeight w:val="397"/>
        </w:trPr>
        <w:tc>
          <w:tcPr>
            <w:tcW w:w="1754" w:type="dxa"/>
            <w:vMerge w:val="restart"/>
            <w:tcBorders>
              <w:top w:val="single" w:sz="12" w:space="0" w:color="auto"/>
              <w:left w:val="single" w:sz="12" w:space="0" w:color="auto"/>
            </w:tcBorders>
            <w:shd w:val="clear" w:color="auto" w:fill="CCFFFF"/>
            <w:tcMar>
              <w:left w:w="57" w:type="dxa"/>
              <w:right w:w="57" w:type="dxa"/>
            </w:tcMar>
            <w:vAlign w:val="center"/>
          </w:tcPr>
          <w:p w14:paraId="75731227"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color w:val="000000"/>
                <w:sz w:val="20"/>
                <w:szCs w:val="20"/>
              </w:rPr>
              <w:t>(upisati udio u ECTS bodovima za svaku aktivnost tako da ukupni broj ECTS bodova odgovara bodovnoj vrijednosti predmeta):</w:t>
            </w:r>
          </w:p>
        </w:tc>
        <w:tc>
          <w:tcPr>
            <w:tcW w:w="1829" w:type="dxa"/>
            <w:tcBorders>
              <w:top w:val="single" w:sz="12" w:space="0" w:color="auto"/>
            </w:tcBorders>
            <w:tcMar>
              <w:left w:w="57" w:type="dxa"/>
              <w:right w:w="57" w:type="dxa"/>
            </w:tcMar>
            <w:vAlign w:val="center"/>
          </w:tcPr>
          <w:p w14:paraId="5A8C5D2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Pohađanje nastave</w:t>
            </w:r>
          </w:p>
        </w:tc>
        <w:tc>
          <w:tcPr>
            <w:tcW w:w="785" w:type="dxa"/>
            <w:gridSpan w:val="2"/>
            <w:tcBorders>
              <w:top w:val="single" w:sz="12" w:space="0" w:color="auto"/>
            </w:tcBorders>
            <w:tcMar>
              <w:left w:w="57" w:type="dxa"/>
              <w:right w:w="57" w:type="dxa"/>
            </w:tcMar>
            <w:vAlign w:val="center"/>
          </w:tcPr>
          <w:p w14:paraId="55DD714F" w14:textId="77777777" w:rsidR="005F0071" w:rsidRPr="003F3B2D" w:rsidRDefault="005F0071" w:rsidP="00B23CFA">
            <w:pPr>
              <w:pStyle w:val="FieldText"/>
              <w:spacing w:line="276" w:lineRule="auto"/>
              <w:rPr>
                <w:rFonts w:ascii="Arial" w:hAnsi="Arial" w:cs="Arial"/>
                <w:b w:val="0"/>
                <w:sz w:val="20"/>
                <w:szCs w:val="20"/>
                <w:lang w:val="hr-HR"/>
              </w:rPr>
            </w:pPr>
            <w:r>
              <w:rPr>
                <w:rFonts w:ascii="Arial" w:hAnsi="Arial" w:cs="Arial"/>
                <w:b w:val="0"/>
                <w:sz w:val="20"/>
                <w:szCs w:val="20"/>
                <w:lang w:val="hr-HR"/>
              </w:rPr>
              <w:t>1,0</w:t>
            </w:r>
          </w:p>
        </w:tc>
        <w:tc>
          <w:tcPr>
            <w:tcW w:w="1275" w:type="dxa"/>
            <w:gridSpan w:val="2"/>
            <w:tcBorders>
              <w:top w:val="single" w:sz="12" w:space="0" w:color="auto"/>
            </w:tcBorders>
            <w:tcMar>
              <w:left w:w="57" w:type="dxa"/>
              <w:right w:w="57" w:type="dxa"/>
            </w:tcMar>
            <w:vAlign w:val="center"/>
          </w:tcPr>
          <w:p w14:paraId="2B50D7FD"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gridSpan w:val="3"/>
            <w:tcBorders>
              <w:top w:val="single" w:sz="12" w:space="0" w:color="auto"/>
            </w:tcBorders>
            <w:tcMar>
              <w:left w:w="57" w:type="dxa"/>
              <w:right w:w="57" w:type="dxa"/>
            </w:tcMar>
            <w:vAlign w:val="center"/>
          </w:tcPr>
          <w:p w14:paraId="577ADB27"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3" w:type="dxa"/>
            <w:gridSpan w:val="5"/>
            <w:tcBorders>
              <w:top w:val="single" w:sz="12" w:space="0" w:color="auto"/>
              <w:right w:val="single" w:sz="4" w:space="0" w:color="auto"/>
            </w:tcBorders>
            <w:tcMar>
              <w:left w:w="57" w:type="dxa"/>
              <w:right w:w="57" w:type="dxa"/>
            </w:tcMar>
            <w:vAlign w:val="center"/>
          </w:tcPr>
          <w:p w14:paraId="1F3643A2" w14:textId="77777777" w:rsidR="005F0071" w:rsidRPr="003F3B2D" w:rsidRDefault="005F0071" w:rsidP="00B23CFA">
            <w:pPr>
              <w:pStyle w:val="FieldText"/>
              <w:spacing w:line="276" w:lineRule="auto"/>
              <w:rPr>
                <w:rFonts w:ascii="Arial" w:hAnsi="Arial" w:cs="Arial"/>
                <w:b w:val="0"/>
                <w:color w:val="000000"/>
                <w:sz w:val="20"/>
                <w:szCs w:val="20"/>
                <w:lang w:val="hr-HR"/>
              </w:rPr>
            </w:pPr>
          </w:p>
        </w:tc>
        <w:tc>
          <w:tcPr>
            <w:tcW w:w="1424" w:type="dxa"/>
            <w:tcBorders>
              <w:top w:val="single" w:sz="12" w:space="0" w:color="auto"/>
              <w:left w:val="single" w:sz="4" w:space="0" w:color="auto"/>
              <w:right w:val="single" w:sz="12" w:space="0" w:color="auto"/>
            </w:tcBorders>
            <w:tcMar>
              <w:left w:w="57" w:type="dxa"/>
              <w:right w:w="57" w:type="dxa"/>
            </w:tcMar>
            <w:vAlign w:val="center"/>
          </w:tcPr>
          <w:p w14:paraId="7FCD56DE"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0BE0F594" w14:textId="77777777" w:rsidTr="00B23CFA">
        <w:trPr>
          <w:trHeight w:val="397"/>
        </w:trPr>
        <w:tc>
          <w:tcPr>
            <w:tcW w:w="1754" w:type="dxa"/>
            <w:vMerge/>
            <w:tcBorders>
              <w:left w:val="single" w:sz="12" w:space="0" w:color="auto"/>
            </w:tcBorders>
            <w:shd w:val="clear" w:color="auto" w:fill="CCFFFF"/>
            <w:tcMar>
              <w:left w:w="57" w:type="dxa"/>
              <w:right w:w="57" w:type="dxa"/>
            </w:tcMar>
            <w:vAlign w:val="center"/>
          </w:tcPr>
          <w:p w14:paraId="751B07BC"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829" w:type="dxa"/>
            <w:shd w:val="clear" w:color="auto" w:fill="auto"/>
            <w:tcMar>
              <w:left w:w="57" w:type="dxa"/>
              <w:right w:w="57" w:type="dxa"/>
            </w:tcMar>
            <w:vAlign w:val="center"/>
          </w:tcPr>
          <w:p w14:paraId="2904A13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Seminarski rad</w:t>
            </w:r>
          </w:p>
        </w:tc>
        <w:tc>
          <w:tcPr>
            <w:tcW w:w="785" w:type="dxa"/>
            <w:gridSpan w:val="2"/>
            <w:shd w:val="clear" w:color="auto" w:fill="auto"/>
            <w:tcMar>
              <w:left w:w="57" w:type="dxa"/>
              <w:right w:w="57" w:type="dxa"/>
            </w:tcMar>
            <w:vAlign w:val="center"/>
          </w:tcPr>
          <w:p w14:paraId="31AAC1BC" w14:textId="77777777" w:rsidR="005F0071" w:rsidRPr="003F3B2D" w:rsidRDefault="005F0071" w:rsidP="00B23CFA">
            <w:pPr>
              <w:pStyle w:val="FieldText"/>
              <w:spacing w:line="276" w:lineRule="auto"/>
              <w:rPr>
                <w:rFonts w:ascii="Arial" w:hAnsi="Arial" w:cs="Arial"/>
                <w:b w:val="0"/>
                <w:sz w:val="20"/>
                <w:szCs w:val="20"/>
                <w:lang w:val="hr-HR"/>
              </w:rPr>
            </w:pPr>
            <w:r>
              <w:rPr>
                <w:rFonts w:ascii="Arial" w:hAnsi="Arial" w:cs="Arial"/>
                <w:b w:val="0"/>
                <w:sz w:val="20"/>
                <w:szCs w:val="20"/>
                <w:lang w:val="hr-HR"/>
              </w:rPr>
              <w:t>0,2</w:t>
            </w:r>
          </w:p>
        </w:tc>
        <w:tc>
          <w:tcPr>
            <w:tcW w:w="1275" w:type="dxa"/>
            <w:gridSpan w:val="2"/>
            <w:shd w:val="clear" w:color="auto" w:fill="auto"/>
            <w:tcMar>
              <w:left w:w="57" w:type="dxa"/>
              <w:right w:w="57" w:type="dxa"/>
            </w:tcMar>
            <w:vAlign w:val="center"/>
          </w:tcPr>
          <w:p w14:paraId="7ED70696"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gridSpan w:val="3"/>
            <w:shd w:val="clear" w:color="auto" w:fill="auto"/>
            <w:tcMar>
              <w:left w:w="57" w:type="dxa"/>
              <w:right w:w="57" w:type="dxa"/>
            </w:tcMar>
            <w:vAlign w:val="center"/>
          </w:tcPr>
          <w:p w14:paraId="1A2498A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3" w:type="dxa"/>
            <w:gridSpan w:val="5"/>
            <w:tcBorders>
              <w:right w:val="single" w:sz="4" w:space="0" w:color="auto"/>
            </w:tcBorders>
            <w:shd w:val="clear" w:color="auto" w:fill="auto"/>
            <w:tcMar>
              <w:left w:w="57" w:type="dxa"/>
              <w:right w:w="57" w:type="dxa"/>
            </w:tcMar>
            <w:vAlign w:val="center"/>
          </w:tcPr>
          <w:p w14:paraId="09016217"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424" w:type="dxa"/>
            <w:tcBorders>
              <w:left w:val="single" w:sz="4" w:space="0" w:color="auto"/>
              <w:right w:val="single" w:sz="12" w:space="0" w:color="auto"/>
            </w:tcBorders>
            <w:shd w:val="clear" w:color="auto" w:fill="auto"/>
            <w:tcMar>
              <w:left w:w="57" w:type="dxa"/>
              <w:right w:w="57" w:type="dxa"/>
            </w:tcMar>
            <w:vAlign w:val="center"/>
          </w:tcPr>
          <w:p w14:paraId="151CC5E7"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72840A0E" w14:textId="77777777" w:rsidTr="00B23CFA">
        <w:trPr>
          <w:trHeight w:val="397"/>
        </w:trPr>
        <w:tc>
          <w:tcPr>
            <w:tcW w:w="1754" w:type="dxa"/>
            <w:vMerge/>
            <w:tcBorders>
              <w:left w:val="single" w:sz="12" w:space="0" w:color="auto"/>
            </w:tcBorders>
            <w:shd w:val="clear" w:color="auto" w:fill="CCFFFF"/>
            <w:tcMar>
              <w:left w:w="57" w:type="dxa"/>
              <w:right w:w="57" w:type="dxa"/>
            </w:tcMar>
            <w:vAlign w:val="center"/>
          </w:tcPr>
          <w:p w14:paraId="5039ED41"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829" w:type="dxa"/>
            <w:shd w:val="clear" w:color="auto" w:fill="auto"/>
            <w:tcMar>
              <w:left w:w="57" w:type="dxa"/>
              <w:right w:w="57" w:type="dxa"/>
            </w:tcMar>
            <w:vAlign w:val="center"/>
          </w:tcPr>
          <w:p w14:paraId="594FC32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Pismeni ispit</w:t>
            </w:r>
          </w:p>
        </w:tc>
        <w:tc>
          <w:tcPr>
            <w:tcW w:w="785" w:type="dxa"/>
            <w:gridSpan w:val="2"/>
            <w:shd w:val="clear" w:color="auto" w:fill="auto"/>
            <w:tcMar>
              <w:left w:w="57" w:type="dxa"/>
              <w:right w:w="57" w:type="dxa"/>
            </w:tcMar>
            <w:vAlign w:val="center"/>
          </w:tcPr>
          <w:p w14:paraId="63FFC37B" w14:textId="77777777" w:rsidR="005F0071" w:rsidRPr="003F3B2D" w:rsidRDefault="005F0071" w:rsidP="00B23CFA">
            <w:pPr>
              <w:pStyle w:val="FieldText"/>
              <w:spacing w:line="276" w:lineRule="auto"/>
              <w:rPr>
                <w:rFonts w:ascii="Arial" w:hAnsi="Arial" w:cs="Arial"/>
                <w:b w:val="0"/>
                <w:sz w:val="20"/>
                <w:szCs w:val="20"/>
                <w:lang w:val="hr-HR"/>
              </w:rPr>
            </w:pPr>
            <w:r>
              <w:rPr>
                <w:rFonts w:ascii="Arial" w:hAnsi="Arial" w:cs="Arial"/>
                <w:b w:val="0"/>
                <w:sz w:val="20"/>
                <w:szCs w:val="20"/>
                <w:lang w:val="hr-HR"/>
              </w:rPr>
              <w:t>0,8</w:t>
            </w:r>
          </w:p>
        </w:tc>
        <w:tc>
          <w:tcPr>
            <w:tcW w:w="1275" w:type="dxa"/>
            <w:gridSpan w:val="2"/>
            <w:shd w:val="clear" w:color="auto" w:fill="auto"/>
            <w:tcMar>
              <w:left w:w="57" w:type="dxa"/>
              <w:right w:w="57" w:type="dxa"/>
            </w:tcMar>
            <w:vAlign w:val="center"/>
          </w:tcPr>
          <w:p w14:paraId="65FB249E"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gridSpan w:val="3"/>
            <w:shd w:val="clear" w:color="auto" w:fill="auto"/>
            <w:tcMar>
              <w:left w:w="57" w:type="dxa"/>
              <w:right w:w="57" w:type="dxa"/>
            </w:tcMar>
            <w:vAlign w:val="center"/>
          </w:tcPr>
          <w:p w14:paraId="6EB8A08E"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3" w:type="dxa"/>
            <w:gridSpan w:val="5"/>
            <w:tcBorders>
              <w:right w:val="single" w:sz="4" w:space="0" w:color="auto"/>
            </w:tcBorders>
            <w:shd w:val="clear" w:color="auto" w:fill="auto"/>
            <w:tcMar>
              <w:left w:w="57" w:type="dxa"/>
              <w:right w:w="57" w:type="dxa"/>
            </w:tcMar>
            <w:vAlign w:val="center"/>
          </w:tcPr>
          <w:p w14:paraId="3BF45BA7"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424" w:type="dxa"/>
            <w:tcBorders>
              <w:left w:val="single" w:sz="4" w:space="0" w:color="auto"/>
              <w:right w:val="single" w:sz="12" w:space="0" w:color="auto"/>
            </w:tcBorders>
            <w:shd w:val="clear" w:color="auto" w:fill="auto"/>
            <w:tcMar>
              <w:left w:w="57" w:type="dxa"/>
              <w:right w:w="57" w:type="dxa"/>
            </w:tcMar>
            <w:vAlign w:val="center"/>
          </w:tcPr>
          <w:p w14:paraId="286CD715"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48CBB432" w14:textId="77777777" w:rsidTr="00B23CFA">
        <w:trPr>
          <w:trHeight w:val="397"/>
        </w:trPr>
        <w:tc>
          <w:tcPr>
            <w:tcW w:w="1754" w:type="dxa"/>
            <w:vMerge/>
            <w:tcBorders>
              <w:left w:val="single" w:sz="12" w:space="0" w:color="auto"/>
            </w:tcBorders>
            <w:shd w:val="clear" w:color="auto" w:fill="CCFFFF"/>
            <w:tcMar>
              <w:left w:w="57" w:type="dxa"/>
              <w:right w:w="57" w:type="dxa"/>
            </w:tcMar>
            <w:vAlign w:val="center"/>
          </w:tcPr>
          <w:p w14:paraId="4E82BB96"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829" w:type="dxa"/>
            <w:tcBorders>
              <w:bottom w:val="single" w:sz="4" w:space="0" w:color="auto"/>
            </w:tcBorders>
            <w:tcMar>
              <w:left w:w="57" w:type="dxa"/>
              <w:right w:w="57" w:type="dxa"/>
            </w:tcMar>
            <w:vAlign w:val="center"/>
          </w:tcPr>
          <w:p w14:paraId="0863571E" w14:textId="77777777" w:rsidR="005F0071" w:rsidRPr="003F3B2D" w:rsidRDefault="005F0071" w:rsidP="00B23CFA">
            <w:pPr>
              <w:pStyle w:val="FieldText"/>
              <w:spacing w:line="276" w:lineRule="auto"/>
              <w:rPr>
                <w:rFonts w:ascii="Arial" w:hAnsi="Arial" w:cs="Arial"/>
                <w:b w:val="0"/>
                <w:sz w:val="20"/>
                <w:szCs w:val="20"/>
                <w:lang w:val="hr-HR"/>
              </w:rPr>
            </w:pPr>
          </w:p>
        </w:tc>
        <w:tc>
          <w:tcPr>
            <w:tcW w:w="785" w:type="dxa"/>
            <w:gridSpan w:val="2"/>
            <w:tcBorders>
              <w:bottom w:val="single" w:sz="4" w:space="0" w:color="auto"/>
            </w:tcBorders>
            <w:tcMar>
              <w:left w:w="57" w:type="dxa"/>
              <w:right w:w="57" w:type="dxa"/>
            </w:tcMar>
            <w:vAlign w:val="center"/>
          </w:tcPr>
          <w:p w14:paraId="6611C368"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2"/>
            <w:tcBorders>
              <w:bottom w:val="single" w:sz="4" w:space="0" w:color="auto"/>
            </w:tcBorders>
            <w:shd w:val="clear" w:color="auto" w:fill="auto"/>
            <w:tcMar>
              <w:left w:w="57" w:type="dxa"/>
              <w:right w:w="57" w:type="dxa"/>
            </w:tcMar>
            <w:vAlign w:val="center"/>
          </w:tcPr>
          <w:p w14:paraId="52825EBF"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gridSpan w:val="3"/>
            <w:tcBorders>
              <w:bottom w:val="single" w:sz="4" w:space="0" w:color="auto"/>
            </w:tcBorders>
            <w:shd w:val="clear" w:color="auto" w:fill="auto"/>
            <w:tcMar>
              <w:left w:w="57" w:type="dxa"/>
              <w:right w:w="57" w:type="dxa"/>
            </w:tcMar>
            <w:vAlign w:val="center"/>
          </w:tcPr>
          <w:p w14:paraId="6E79A9CA"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3" w:type="dxa"/>
            <w:gridSpan w:val="5"/>
            <w:tcBorders>
              <w:bottom w:val="single" w:sz="4" w:space="0" w:color="auto"/>
              <w:right w:val="single" w:sz="4" w:space="0" w:color="auto"/>
            </w:tcBorders>
            <w:shd w:val="clear" w:color="auto" w:fill="auto"/>
            <w:tcMar>
              <w:left w:w="57" w:type="dxa"/>
              <w:right w:w="57" w:type="dxa"/>
            </w:tcMar>
            <w:vAlign w:val="center"/>
          </w:tcPr>
          <w:p w14:paraId="4C739382"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424" w:type="dxa"/>
            <w:tcBorders>
              <w:left w:val="single" w:sz="4" w:space="0" w:color="auto"/>
              <w:bottom w:val="single" w:sz="4" w:space="0" w:color="auto"/>
              <w:right w:val="single" w:sz="12" w:space="0" w:color="auto"/>
            </w:tcBorders>
            <w:shd w:val="clear" w:color="auto" w:fill="auto"/>
            <w:tcMar>
              <w:left w:w="57" w:type="dxa"/>
              <w:right w:w="57" w:type="dxa"/>
            </w:tcMar>
            <w:vAlign w:val="center"/>
          </w:tcPr>
          <w:p w14:paraId="08EEB613"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6E6BC4D5" w14:textId="77777777" w:rsidTr="00B23CFA">
        <w:trPr>
          <w:trHeight w:val="397"/>
        </w:trPr>
        <w:tc>
          <w:tcPr>
            <w:tcW w:w="1754" w:type="dxa"/>
            <w:vMerge/>
            <w:tcBorders>
              <w:left w:val="single" w:sz="12" w:space="0" w:color="auto"/>
              <w:bottom w:val="single" w:sz="12" w:space="0" w:color="auto"/>
            </w:tcBorders>
            <w:shd w:val="clear" w:color="auto" w:fill="CCFFFF"/>
            <w:tcMar>
              <w:left w:w="57" w:type="dxa"/>
              <w:right w:w="57" w:type="dxa"/>
            </w:tcMar>
            <w:vAlign w:val="center"/>
          </w:tcPr>
          <w:p w14:paraId="49CCABF8"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829" w:type="dxa"/>
            <w:tcBorders>
              <w:bottom w:val="single" w:sz="12" w:space="0" w:color="auto"/>
              <w:right w:val="single" w:sz="8" w:space="0" w:color="auto"/>
            </w:tcBorders>
            <w:tcMar>
              <w:left w:w="57" w:type="dxa"/>
              <w:right w:w="57" w:type="dxa"/>
            </w:tcMar>
            <w:vAlign w:val="center"/>
          </w:tcPr>
          <w:p w14:paraId="4BEE1FB6" w14:textId="77777777" w:rsidR="005F0071" w:rsidRPr="003F3B2D" w:rsidRDefault="005F0071" w:rsidP="00B23CFA">
            <w:pPr>
              <w:tabs>
                <w:tab w:val="left" w:pos="2820"/>
              </w:tabs>
              <w:spacing w:after="0"/>
              <w:rPr>
                <w:rFonts w:ascii="Arial" w:hAnsi="Arial" w:cs="Arial"/>
                <w:color w:val="000000"/>
                <w:sz w:val="20"/>
                <w:szCs w:val="20"/>
                <w:highlight w:val="yellow"/>
              </w:rPr>
            </w:pPr>
          </w:p>
        </w:tc>
        <w:tc>
          <w:tcPr>
            <w:tcW w:w="785" w:type="dxa"/>
            <w:gridSpan w:val="2"/>
            <w:tcBorders>
              <w:left w:val="single" w:sz="8" w:space="0" w:color="auto"/>
              <w:bottom w:val="single" w:sz="12" w:space="0" w:color="auto"/>
              <w:right w:val="single" w:sz="8" w:space="0" w:color="auto"/>
            </w:tcBorders>
            <w:tcMar>
              <w:left w:w="57" w:type="dxa"/>
              <w:right w:w="57" w:type="dxa"/>
            </w:tcMar>
            <w:vAlign w:val="center"/>
          </w:tcPr>
          <w:p w14:paraId="09436210"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275" w:type="dxa"/>
            <w:gridSpan w:val="2"/>
            <w:tcBorders>
              <w:left w:val="single" w:sz="8" w:space="0" w:color="auto"/>
              <w:bottom w:val="single" w:sz="12" w:space="0" w:color="auto"/>
              <w:right w:val="single" w:sz="8" w:space="0" w:color="auto"/>
            </w:tcBorders>
            <w:tcMar>
              <w:left w:w="57" w:type="dxa"/>
              <w:right w:w="57" w:type="dxa"/>
            </w:tcMar>
            <w:vAlign w:val="center"/>
          </w:tcPr>
          <w:p w14:paraId="7915A439" w14:textId="77777777" w:rsidR="005F0071" w:rsidRPr="003F3B2D" w:rsidRDefault="005F0071" w:rsidP="00B23CFA">
            <w:pPr>
              <w:tabs>
                <w:tab w:val="left" w:pos="2820"/>
              </w:tabs>
              <w:spacing w:after="0"/>
              <w:rPr>
                <w:rFonts w:ascii="Arial" w:hAnsi="Arial" w:cs="Arial"/>
                <w:color w:val="000000"/>
                <w:sz w:val="20"/>
                <w:szCs w:val="20"/>
                <w:highlight w:val="yellow"/>
              </w:rPr>
            </w:pPr>
          </w:p>
        </w:tc>
        <w:tc>
          <w:tcPr>
            <w:tcW w:w="968" w:type="dxa"/>
            <w:gridSpan w:val="3"/>
            <w:tcBorders>
              <w:left w:val="single" w:sz="8" w:space="0" w:color="auto"/>
              <w:bottom w:val="single" w:sz="12" w:space="0" w:color="auto"/>
              <w:right w:val="single" w:sz="8" w:space="0" w:color="auto"/>
            </w:tcBorders>
            <w:tcMar>
              <w:left w:w="57" w:type="dxa"/>
              <w:right w:w="57" w:type="dxa"/>
            </w:tcMar>
            <w:vAlign w:val="center"/>
          </w:tcPr>
          <w:p w14:paraId="4E4A298C"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3" w:type="dxa"/>
            <w:gridSpan w:val="5"/>
            <w:tcBorders>
              <w:left w:val="single" w:sz="8" w:space="0" w:color="auto"/>
              <w:bottom w:val="single" w:sz="12" w:space="0" w:color="auto"/>
              <w:right w:val="single" w:sz="8" w:space="0" w:color="auto"/>
            </w:tcBorders>
            <w:tcMar>
              <w:left w:w="57" w:type="dxa"/>
              <w:right w:w="57" w:type="dxa"/>
            </w:tcMar>
            <w:vAlign w:val="center"/>
          </w:tcPr>
          <w:p w14:paraId="0E28D008"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424" w:type="dxa"/>
            <w:tcBorders>
              <w:left w:val="single" w:sz="8" w:space="0" w:color="auto"/>
              <w:bottom w:val="single" w:sz="12" w:space="0" w:color="auto"/>
              <w:right w:val="single" w:sz="12" w:space="0" w:color="auto"/>
            </w:tcBorders>
            <w:tcMar>
              <w:left w:w="57" w:type="dxa"/>
              <w:right w:w="57" w:type="dxa"/>
            </w:tcMar>
            <w:vAlign w:val="center"/>
          </w:tcPr>
          <w:p w14:paraId="4EC17329"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5328F594" w14:textId="77777777" w:rsidTr="00B23CFA">
        <w:tc>
          <w:tcPr>
            <w:tcW w:w="1754"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76B1086"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804" w:type="dxa"/>
            <w:gridSpan w:val="14"/>
            <w:tcBorders>
              <w:top w:val="single" w:sz="12" w:space="0" w:color="auto"/>
              <w:bottom w:val="single" w:sz="12" w:space="0" w:color="auto"/>
              <w:right w:val="single" w:sz="12" w:space="0" w:color="auto"/>
            </w:tcBorders>
            <w:tcMar>
              <w:left w:w="57" w:type="dxa"/>
              <w:right w:w="57" w:type="dxa"/>
            </w:tcMar>
          </w:tcPr>
          <w:p w14:paraId="2165A2F3"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Izborni predmet je moguće položiti putem pismenog (esej) ispita. </w:t>
            </w:r>
          </w:p>
        </w:tc>
      </w:tr>
      <w:tr w:rsidR="005F0071" w:rsidRPr="003F3B2D" w14:paraId="22D65A44" w14:textId="77777777" w:rsidTr="00B23CFA">
        <w:tc>
          <w:tcPr>
            <w:tcW w:w="1754" w:type="dxa"/>
            <w:vMerge w:val="restart"/>
            <w:tcBorders>
              <w:top w:val="single" w:sz="12" w:space="0" w:color="auto"/>
              <w:left w:val="single" w:sz="12" w:space="0" w:color="auto"/>
            </w:tcBorders>
            <w:shd w:val="clear" w:color="auto" w:fill="CCFFFF"/>
            <w:tcMar>
              <w:left w:w="57" w:type="dxa"/>
              <w:right w:w="57" w:type="dxa"/>
            </w:tcMar>
            <w:vAlign w:val="center"/>
          </w:tcPr>
          <w:p w14:paraId="65621C89"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945" w:type="dxa"/>
            <w:gridSpan w:val="9"/>
            <w:tcBorders>
              <w:top w:val="single" w:sz="12" w:space="0" w:color="auto"/>
              <w:right w:val="single" w:sz="8" w:space="0" w:color="auto"/>
            </w:tcBorders>
            <w:shd w:val="clear" w:color="auto" w:fill="CCECFF"/>
            <w:tcMar>
              <w:left w:w="57" w:type="dxa"/>
              <w:right w:w="57" w:type="dxa"/>
            </w:tcMar>
            <w:vAlign w:val="center"/>
          </w:tcPr>
          <w:p w14:paraId="7FED9194"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7F6C47D"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Broj primjeraka u knjižnici</w:t>
            </w:r>
          </w:p>
        </w:tc>
        <w:tc>
          <w:tcPr>
            <w:tcW w:w="1615" w:type="dxa"/>
            <w:gridSpan w:val="2"/>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0DCD4A4"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Dostupnost putem ostalih medija</w:t>
            </w:r>
          </w:p>
        </w:tc>
      </w:tr>
      <w:tr w:rsidR="005F0071" w:rsidRPr="003F3B2D" w14:paraId="7778C6F8" w14:textId="77777777" w:rsidTr="00B23CFA">
        <w:trPr>
          <w:trHeight w:val="75"/>
        </w:trPr>
        <w:tc>
          <w:tcPr>
            <w:tcW w:w="1754" w:type="dxa"/>
            <w:vMerge/>
            <w:tcBorders>
              <w:left w:val="single" w:sz="12" w:space="0" w:color="auto"/>
            </w:tcBorders>
            <w:shd w:val="clear" w:color="auto" w:fill="CCFFFF"/>
            <w:tcMar>
              <w:left w:w="57" w:type="dxa"/>
              <w:right w:w="57" w:type="dxa"/>
            </w:tcMar>
            <w:vAlign w:val="center"/>
          </w:tcPr>
          <w:p w14:paraId="1451AF82"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945" w:type="dxa"/>
            <w:gridSpan w:val="9"/>
            <w:tcBorders>
              <w:bottom w:val="single" w:sz="12" w:space="0" w:color="auto"/>
              <w:right w:val="single" w:sz="8" w:space="0" w:color="auto"/>
            </w:tcBorders>
            <w:shd w:val="clear" w:color="auto" w:fill="auto"/>
            <w:tcMar>
              <w:left w:w="57" w:type="dxa"/>
              <w:right w:w="57" w:type="dxa"/>
            </w:tcMar>
          </w:tcPr>
          <w:p w14:paraId="1CC6C8AC"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t xml:space="preserve">Pavo </w:t>
            </w:r>
            <w:proofErr w:type="spellStart"/>
            <w:r w:rsidRPr="003F3B2D">
              <w:rPr>
                <w:rFonts w:ascii="Arial" w:hAnsi="Arial" w:cs="Arial"/>
                <w:sz w:val="20"/>
                <w:szCs w:val="20"/>
              </w:rPr>
              <w:t>Filaković</w:t>
            </w:r>
            <w:proofErr w:type="spellEnd"/>
            <w:r w:rsidRPr="003F3B2D">
              <w:rPr>
                <w:rFonts w:ascii="Arial" w:hAnsi="Arial" w:cs="Arial"/>
                <w:sz w:val="20"/>
                <w:szCs w:val="20"/>
              </w:rPr>
              <w:t xml:space="preserve"> i sur.,  Psihijatrija,  Osijek </w:t>
            </w:r>
            <w:r w:rsidRPr="003F3B2D">
              <w:rPr>
                <w:rFonts w:ascii="Arial" w:hAnsi="Arial" w:cs="Arial"/>
                <w:color w:val="000000"/>
                <w:sz w:val="20"/>
                <w:szCs w:val="20"/>
              </w:rPr>
              <w:t>2014.</w:t>
            </w:r>
          </w:p>
        </w:tc>
        <w:tc>
          <w:tcPr>
            <w:tcW w:w="1244" w:type="dxa"/>
            <w:gridSpan w:val="3"/>
            <w:tcBorders>
              <w:top w:val="single" w:sz="8" w:space="0" w:color="auto"/>
              <w:left w:val="single" w:sz="8" w:space="0" w:color="auto"/>
              <w:bottom w:val="single" w:sz="12" w:space="0" w:color="auto"/>
              <w:right w:val="single" w:sz="8" w:space="0" w:color="auto"/>
            </w:tcBorders>
            <w:shd w:val="clear" w:color="auto" w:fill="auto"/>
            <w:tcMar>
              <w:left w:w="57" w:type="dxa"/>
              <w:right w:w="57" w:type="dxa"/>
            </w:tcMar>
          </w:tcPr>
          <w:p w14:paraId="110D3C0A"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615" w:type="dxa"/>
            <w:gridSpan w:val="2"/>
            <w:tcBorders>
              <w:top w:val="single" w:sz="8" w:space="0" w:color="auto"/>
              <w:left w:val="single" w:sz="8" w:space="0" w:color="auto"/>
              <w:bottom w:val="single" w:sz="12" w:space="0" w:color="auto"/>
              <w:right w:val="single" w:sz="12" w:space="0" w:color="auto"/>
            </w:tcBorders>
            <w:shd w:val="clear" w:color="auto" w:fill="auto"/>
            <w:tcMar>
              <w:left w:w="57" w:type="dxa"/>
              <w:right w:w="57" w:type="dxa"/>
            </w:tcMar>
          </w:tcPr>
          <w:p w14:paraId="43C4FF09" w14:textId="77777777" w:rsidR="005F0071" w:rsidRPr="003F3B2D" w:rsidRDefault="005F0071" w:rsidP="00B23CFA">
            <w:pPr>
              <w:tabs>
                <w:tab w:val="left" w:pos="2820"/>
              </w:tabs>
              <w:spacing w:after="0"/>
              <w:jc w:val="center"/>
              <w:rPr>
                <w:rFonts w:ascii="Arial" w:hAnsi="Arial" w:cs="Arial"/>
                <w:i/>
                <w:color w:val="000000"/>
                <w:sz w:val="20"/>
                <w:szCs w:val="20"/>
              </w:rPr>
            </w:pPr>
          </w:p>
        </w:tc>
      </w:tr>
      <w:tr w:rsidR="005F0071" w:rsidRPr="003F3B2D" w14:paraId="26145BB8" w14:textId="77777777" w:rsidTr="00B23CFA">
        <w:tc>
          <w:tcPr>
            <w:tcW w:w="1754" w:type="dxa"/>
            <w:tcBorders>
              <w:top w:val="single" w:sz="12" w:space="0" w:color="auto"/>
              <w:left w:val="single" w:sz="12" w:space="0" w:color="auto"/>
            </w:tcBorders>
            <w:shd w:val="clear" w:color="auto" w:fill="CCFFFF"/>
            <w:tcMar>
              <w:left w:w="57" w:type="dxa"/>
              <w:right w:w="57" w:type="dxa"/>
            </w:tcMar>
            <w:vAlign w:val="center"/>
          </w:tcPr>
          <w:p w14:paraId="6F761BF7"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211BC6F2" w14:textId="77777777" w:rsidR="005F0071" w:rsidRPr="003F3B2D" w:rsidRDefault="005F0071" w:rsidP="00B23CFA">
            <w:pPr>
              <w:tabs>
                <w:tab w:val="left" w:pos="567"/>
              </w:tabs>
              <w:spacing w:after="0"/>
              <w:rPr>
                <w:rFonts w:ascii="Arial" w:hAnsi="Arial" w:cs="Arial"/>
                <w:color w:val="000000"/>
                <w:sz w:val="20"/>
                <w:szCs w:val="20"/>
              </w:rPr>
            </w:pPr>
          </w:p>
        </w:tc>
        <w:tc>
          <w:tcPr>
            <w:tcW w:w="7804" w:type="dxa"/>
            <w:gridSpan w:val="14"/>
            <w:tcBorders>
              <w:top w:val="single" w:sz="12" w:space="0" w:color="auto"/>
              <w:bottom w:val="single" w:sz="4" w:space="0" w:color="auto"/>
              <w:right w:val="single" w:sz="12" w:space="0" w:color="auto"/>
            </w:tcBorders>
            <w:tcMar>
              <w:left w:w="57" w:type="dxa"/>
              <w:right w:w="57" w:type="dxa"/>
            </w:tcMar>
          </w:tcPr>
          <w:p w14:paraId="41AC0143" w14:textId="77777777" w:rsidR="005F0071" w:rsidRPr="003F3B2D" w:rsidRDefault="005F0071" w:rsidP="00B23CFA">
            <w:pPr>
              <w:pStyle w:val="Naslov3"/>
              <w:shd w:val="clear" w:color="auto" w:fill="FFFFFF"/>
              <w:spacing w:before="0" w:after="0"/>
              <w:ind w:left="0" w:firstLine="0"/>
              <w:rPr>
                <w:rFonts w:ascii="Arial" w:hAnsi="Arial" w:cs="Arial"/>
                <w:b w:val="0"/>
                <w:bCs w:val="0"/>
                <w:color w:val="222222"/>
                <w:sz w:val="20"/>
                <w:szCs w:val="20"/>
              </w:rPr>
            </w:pPr>
            <w:proofErr w:type="spellStart"/>
            <w:r w:rsidRPr="003F3B2D">
              <w:rPr>
                <w:rFonts w:ascii="Arial" w:hAnsi="Arial" w:cs="Arial"/>
                <w:b w:val="0"/>
                <w:bCs w:val="0"/>
                <w:color w:val="222222"/>
                <w:sz w:val="20"/>
                <w:szCs w:val="20"/>
              </w:rPr>
              <w:t>Pharmacotherapy</w:t>
            </w:r>
            <w:proofErr w:type="spellEnd"/>
            <w:r w:rsidRPr="003F3B2D">
              <w:rPr>
                <w:rFonts w:ascii="Arial" w:hAnsi="Arial" w:cs="Arial"/>
                <w:b w:val="0"/>
                <w:bCs w:val="0"/>
                <w:color w:val="222222"/>
                <w:sz w:val="20"/>
                <w:szCs w:val="20"/>
              </w:rPr>
              <w:t xml:space="preserve"> </w:t>
            </w:r>
            <w:proofErr w:type="spellStart"/>
            <w:r w:rsidRPr="003F3B2D">
              <w:rPr>
                <w:rFonts w:ascii="Arial" w:hAnsi="Arial" w:cs="Arial"/>
                <w:b w:val="0"/>
                <w:bCs w:val="0"/>
                <w:color w:val="222222"/>
                <w:sz w:val="20"/>
                <w:szCs w:val="20"/>
              </w:rPr>
              <w:t>Handbook</w:t>
            </w:r>
            <w:proofErr w:type="spellEnd"/>
            <w:r w:rsidRPr="003F3B2D">
              <w:rPr>
                <w:rFonts w:ascii="Arial" w:hAnsi="Arial" w:cs="Arial"/>
                <w:b w:val="0"/>
                <w:bCs w:val="0"/>
                <w:color w:val="222222"/>
                <w:sz w:val="20"/>
                <w:szCs w:val="20"/>
              </w:rPr>
              <w:t xml:space="preserve">, 9/E,  Barbara G. Wells </w:t>
            </w:r>
          </w:p>
          <w:p w14:paraId="7EB94EE3" w14:textId="77777777" w:rsidR="005F0071" w:rsidRPr="003F3B2D" w:rsidRDefault="005F0071" w:rsidP="00B23CFA">
            <w:pPr>
              <w:shd w:val="clear" w:color="auto" w:fill="FFFFFF"/>
              <w:spacing w:after="0"/>
              <w:rPr>
                <w:rFonts w:ascii="Arial" w:hAnsi="Arial" w:cs="Arial"/>
                <w:sz w:val="20"/>
                <w:szCs w:val="20"/>
                <w:u w:val="single"/>
              </w:rPr>
            </w:pPr>
          </w:p>
        </w:tc>
      </w:tr>
      <w:tr w:rsidR="005F0071" w:rsidRPr="003F3B2D" w14:paraId="4FDA9817" w14:textId="77777777" w:rsidTr="00B23CFA">
        <w:tc>
          <w:tcPr>
            <w:tcW w:w="1754" w:type="dxa"/>
            <w:tcBorders>
              <w:left w:val="single" w:sz="12" w:space="0" w:color="auto"/>
            </w:tcBorders>
            <w:shd w:val="clear" w:color="auto" w:fill="CCFFFF"/>
            <w:tcMar>
              <w:left w:w="57" w:type="dxa"/>
              <w:right w:w="57" w:type="dxa"/>
            </w:tcMar>
            <w:vAlign w:val="center"/>
          </w:tcPr>
          <w:p w14:paraId="760F620E"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804" w:type="dxa"/>
            <w:gridSpan w:val="14"/>
            <w:tcBorders>
              <w:top w:val="single" w:sz="4" w:space="0" w:color="auto"/>
              <w:right w:val="single" w:sz="12" w:space="0" w:color="auto"/>
            </w:tcBorders>
            <w:tcMar>
              <w:left w:w="57" w:type="dxa"/>
              <w:right w:w="57" w:type="dxa"/>
            </w:tcMar>
          </w:tcPr>
          <w:p w14:paraId="4731A67A"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56CC65AB"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7A6538AB"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183BF960" w14:textId="77777777" w:rsidR="005F0071" w:rsidRPr="003F3B2D" w:rsidRDefault="005F0071" w:rsidP="00B23CFA">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662B86D4" w14:textId="77777777" w:rsidTr="00B23CFA">
        <w:tc>
          <w:tcPr>
            <w:tcW w:w="1754" w:type="dxa"/>
            <w:tcBorders>
              <w:left w:val="single" w:sz="12" w:space="0" w:color="auto"/>
              <w:bottom w:val="single" w:sz="12" w:space="0" w:color="auto"/>
            </w:tcBorders>
            <w:shd w:val="clear" w:color="auto" w:fill="CCFFFF"/>
            <w:tcMar>
              <w:left w:w="57" w:type="dxa"/>
              <w:right w:w="57" w:type="dxa"/>
            </w:tcMar>
            <w:vAlign w:val="center"/>
          </w:tcPr>
          <w:p w14:paraId="10097763"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804" w:type="dxa"/>
            <w:gridSpan w:val="14"/>
            <w:tcBorders>
              <w:bottom w:val="single" w:sz="12" w:space="0" w:color="auto"/>
              <w:right w:val="single" w:sz="12" w:space="0" w:color="auto"/>
            </w:tcBorders>
            <w:tcMar>
              <w:left w:w="57" w:type="dxa"/>
              <w:right w:w="57" w:type="dxa"/>
            </w:tcMar>
          </w:tcPr>
          <w:p w14:paraId="5635B9F3"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bl>
    <w:p w14:paraId="2EE04DE8" w14:textId="77777777" w:rsidR="005F0071" w:rsidRPr="003F3B2D" w:rsidRDefault="005F0071" w:rsidP="005F0071">
      <w:pPr>
        <w:tabs>
          <w:tab w:val="left" w:pos="5940"/>
        </w:tabs>
        <w:spacing w:after="0"/>
        <w:rPr>
          <w:b/>
          <w:bCs/>
          <w:color w:val="000000"/>
          <w:sz w:val="20"/>
          <w:szCs w:val="20"/>
        </w:rPr>
      </w:pPr>
    </w:p>
    <w:p w14:paraId="6E197D6B" w14:textId="77777777" w:rsidR="005F0071" w:rsidRPr="003F3B2D" w:rsidRDefault="005F0071" w:rsidP="005F0071">
      <w:pPr>
        <w:spacing w:after="0"/>
        <w:rPr>
          <w:b/>
          <w:bCs/>
          <w:color w:val="000000"/>
          <w:sz w:val="20"/>
          <w:szCs w:val="20"/>
        </w:rPr>
      </w:pPr>
      <w:r w:rsidRPr="003F3B2D">
        <w:rPr>
          <w:b/>
          <w:bCs/>
          <w:color w:val="000000"/>
          <w:sz w:val="20"/>
          <w:szCs w:val="20"/>
        </w:rPr>
        <w:br w:type="page"/>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1829"/>
        <w:gridCol w:w="15"/>
        <w:gridCol w:w="767"/>
        <w:gridCol w:w="934"/>
        <w:gridCol w:w="341"/>
        <w:gridCol w:w="229"/>
        <w:gridCol w:w="421"/>
        <w:gridCol w:w="146"/>
        <w:gridCol w:w="172"/>
        <w:gridCol w:w="395"/>
        <w:gridCol w:w="421"/>
        <w:gridCol w:w="146"/>
        <w:gridCol w:w="561"/>
        <w:gridCol w:w="1424"/>
        <w:gridCol w:w="6"/>
      </w:tblGrid>
      <w:tr w:rsidR="005F0071" w:rsidRPr="003F3B2D" w14:paraId="120DD188" w14:textId="77777777" w:rsidTr="00B23CFA">
        <w:tc>
          <w:tcPr>
            <w:tcW w:w="182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2ED5E4A"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Naziv predmeta</w:t>
            </w:r>
          </w:p>
        </w:tc>
        <w:tc>
          <w:tcPr>
            <w:tcW w:w="7807" w:type="dxa"/>
            <w:gridSpan w:val="15"/>
            <w:tcBorders>
              <w:top w:val="single" w:sz="12" w:space="0" w:color="auto"/>
              <w:left w:val="single" w:sz="12" w:space="0" w:color="auto"/>
              <w:bottom w:val="single" w:sz="12" w:space="0" w:color="auto"/>
              <w:right w:val="single" w:sz="12" w:space="0" w:color="auto"/>
            </w:tcBorders>
            <w:shd w:val="clear" w:color="auto" w:fill="66CCFF"/>
            <w:vAlign w:val="center"/>
          </w:tcPr>
          <w:p w14:paraId="474736CB"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Znanost za društvo</w:t>
            </w:r>
          </w:p>
        </w:tc>
      </w:tr>
      <w:tr w:rsidR="005F0071" w:rsidRPr="003F3B2D" w14:paraId="6508D26B" w14:textId="77777777" w:rsidTr="00B23CFA">
        <w:trPr>
          <w:gridAfter w:val="1"/>
          <w:wAfter w:w="6" w:type="dxa"/>
        </w:trPr>
        <w:tc>
          <w:tcPr>
            <w:tcW w:w="1828" w:type="dxa"/>
            <w:tcBorders>
              <w:top w:val="single" w:sz="12" w:space="0" w:color="auto"/>
              <w:left w:val="single" w:sz="12" w:space="0" w:color="auto"/>
            </w:tcBorders>
            <w:shd w:val="clear" w:color="auto" w:fill="CCFFFF"/>
            <w:tcMar>
              <w:left w:w="57" w:type="dxa"/>
              <w:right w:w="57" w:type="dxa"/>
            </w:tcMar>
            <w:vAlign w:val="center"/>
          </w:tcPr>
          <w:p w14:paraId="372C0255" w14:textId="77777777" w:rsidR="005F0071" w:rsidRPr="003F3B2D" w:rsidRDefault="005F0071" w:rsidP="00B23CFA">
            <w:pPr>
              <w:spacing w:after="0"/>
              <w:rPr>
                <w:rStyle w:val="Naglaeno"/>
                <w:b w:val="0"/>
                <w:sz w:val="20"/>
                <w:szCs w:val="20"/>
              </w:rPr>
            </w:pPr>
            <w:r w:rsidRPr="003F3B2D">
              <w:rPr>
                <w:rStyle w:val="Naglaeno"/>
                <w:b w:val="0"/>
                <w:sz w:val="20"/>
                <w:szCs w:val="20"/>
              </w:rPr>
              <w:t>Kod</w:t>
            </w:r>
          </w:p>
        </w:tc>
        <w:tc>
          <w:tcPr>
            <w:tcW w:w="1844" w:type="dxa"/>
            <w:gridSpan w:val="2"/>
            <w:tcBorders>
              <w:top w:val="single" w:sz="12" w:space="0" w:color="auto"/>
              <w:right w:val="single" w:sz="12" w:space="0" w:color="auto"/>
            </w:tcBorders>
            <w:tcMar>
              <w:left w:w="57" w:type="dxa"/>
              <w:right w:w="57" w:type="dxa"/>
            </w:tcMar>
          </w:tcPr>
          <w:p w14:paraId="2E624C0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FARIZ23</w:t>
            </w:r>
          </w:p>
        </w:tc>
        <w:tc>
          <w:tcPr>
            <w:tcW w:w="1701" w:type="dxa"/>
            <w:gridSpan w:val="2"/>
            <w:tcBorders>
              <w:top w:val="single" w:sz="12" w:space="0" w:color="auto"/>
              <w:right w:val="single" w:sz="12" w:space="0" w:color="auto"/>
            </w:tcBorders>
            <w:shd w:val="clear" w:color="auto" w:fill="CCFFFF"/>
            <w:tcMar>
              <w:left w:w="57" w:type="dxa"/>
              <w:right w:w="57" w:type="dxa"/>
            </w:tcMar>
            <w:vAlign w:val="center"/>
          </w:tcPr>
          <w:p w14:paraId="0C0A5CAB"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4256" w:type="dxa"/>
            <w:gridSpan w:val="10"/>
            <w:tcBorders>
              <w:top w:val="single" w:sz="12" w:space="0" w:color="auto"/>
              <w:right w:val="single" w:sz="12" w:space="0" w:color="auto"/>
            </w:tcBorders>
            <w:tcMar>
              <w:left w:w="57" w:type="dxa"/>
              <w:right w:w="57" w:type="dxa"/>
            </w:tcMar>
          </w:tcPr>
          <w:p w14:paraId="0491B63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4.</w:t>
            </w:r>
          </w:p>
        </w:tc>
      </w:tr>
      <w:tr w:rsidR="005F0071" w:rsidRPr="003F3B2D" w14:paraId="67163AE1" w14:textId="77777777" w:rsidTr="00B23CFA">
        <w:trPr>
          <w:gridAfter w:val="1"/>
          <w:wAfter w:w="6" w:type="dxa"/>
        </w:trPr>
        <w:tc>
          <w:tcPr>
            <w:tcW w:w="1828" w:type="dxa"/>
            <w:tcBorders>
              <w:left w:val="single" w:sz="12" w:space="0" w:color="auto"/>
              <w:bottom w:val="single" w:sz="12" w:space="0" w:color="auto"/>
            </w:tcBorders>
            <w:shd w:val="clear" w:color="auto" w:fill="CCFFFF"/>
            <w:tcMar>
              <w:left w:w="57" w:type="dxa"/>
              <w:right w:w="57" w:type="dxa"/>
            </w:tcMar>
            <w:vAlign w:val="center"/>
          </w:tcPr>
          <w:p w14:paraId="1E7D3CAC" w14:textId="77777777" w:rsidR="005F0071" w:rsidRPr="003F3B2D" w:rsidRDefault="005F0071" w:rsidP="00B23CFA">
            <w:pPr>
              <w:spacing w:after="0"/>
              <w:rPr>
                <w:rFonts w:ascii="Arial" w:hAnsi="Arial" w:cs="Arial"/>
                <w:sz w:val="20"/>
                <w:szCs w:val="20"/>
              </w:rPr>
            </w:pPr>
            <w:r w:rsidRPr="003F3B2D">
              <w:rPr>
                <w:rStyle w:val="Naglaeno"/>
                <w:b w:val="0"/>
                <w:sz w:val="20"/>
                <w:szCs w:val="20"/>
              </w:rPr>
              <w:t>Nositelj/i predmeta</w:t>
            </w:r>
          </w:p>
        </w:tc>
        <w:tc>
          <w:tcPr>
            <w:tcW w:w="1844" w:type="dxa"/>
            <w:gridSpan w:val="2"/>
            <w:tcBorders>
              <w:bottom w:val="single" w:sz="12" w:space="0" w:color="auto"/>
              <w:right w:val="single" w:sz="12" w:space="0" w:color="auto"/>
            </w:tcBorders>
            <w:tcMar>
              <w:left w:w="57" w:type="dxa"/>
              <w:right w:w="57" w:type="dxa"/>
            </w:tcMar>
          </w:tcPr>
          <w:p w14:paraId="458D583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Prof. dr. sc. Ana Marušić</w:t>
            </w:r>
          </w:p>
        </w:tc>
        <w:tc>
          <w:tcPr>
            <w:tcW w:w="1701" w:type="dxa"/>
            <w:gridSpan w:val="2"/>
            <w:tcBorders>
              <w:bottom w:val="single" w:sz="12" w:space="0" w:color="auto"/>
              <w:right w:val="single" w:sz="12" w:space="0" w:color="auto"/>
            </w:tcBorders>
            <w:shd w:val="clear" w:color="auto" w:fill="CCFFFF"/>
            <w:tcMar>
              <w:left w:w="57" w:type="dxa"/>
              <w:right w:w="57" w:type="dxa"/>
            </w:tcMar>
            <w:vAlign w:val="center"/>
          </w:tcPr>
          <w:p w14:paraId="5A7F207B"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4256" w:type="dxa"/>
            <w:gridSpan w:val="10"/>
            <w:tcBorders>
              <w:bottom w:val="single" w:sz="12" w:space="0" w:color="auto"/>
              <w:right w:val="single" w:sz="12" w:space="0" w:color="auto"/>
            </w:tcBorders>
            <w:tcMar>
              <w:left w:w="57" w:type="dxa"/>
              <w:right w:w="57" w:type="dxa"/>
            </w:tcMar>
          </w:tcPr>
          <w:p w14:paraId="5A0E065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4B761C1D" w14:textId="77777777" w:rsidTr="00B23CFA">
        <w:trPr>
          <w:gridAfter w:val="1"/>
          <w:wAfter w:w="6" w:type="dxa"/>
          <w:trHeight w:val="345"/>
        </w:trPr>
        <w:tc>
          <w:tcPr>
            <w:tcW w:w="1828" w:type="dxa"/>
            <w:vMerge w:val="restart"/>
            <w:tcBorders>
              <w:left w:val="single" w:sz="12" w:space="0" w:color="auto"/>
            </w:tcBorders>
            <w:shd w:val="clear" w:color="auto" w:fill="CCFFFF"/>
            <w:tcMar>
              <w:left w:w="57" w:type="dxa"/>
              <w:right w:w="57" w:type="dxa"/>
            </w:tcMar>
            <w:vAlign w:val="center"/>
          </w:tcPr>
          <w:p w14:paraId="5ADDAC91"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1844" w:type="dxa"/>
            <w:gridSpan w:val="2"/>
            <w:vMerge w:val="restart"/>
            <w:tcBorders>
              <w:right w:val="single" w:sz="12" w:space="0" w:color="auto"/>
            </w:tcBorders>
            <w:tcMar>
              <w:left w:w="57" w:type="dxa"/>
              <w:right w:w="57" w:type="dxa"/>
            </w:tcMar>
          </w:tcPr>
          <w:p w14:paraId="053226E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dr. sc. </w:t>
            </w:r>
            <w:proofErr w:type="spellStart"/>
            <w:r w:rsidRPr="003F3B2D">
              <w:rPr>
                <w:rFonts w:ascii="Arial" w:hAnsi="Arial" w:cs="Arial"/>
                <w:sz w:val="20"/>
                <w:szCs w:val="20"/>
              </w:rPr>
              <w:t>Shelly</w:t>
            </w:r>
            <w:proofErr w:type="spellEnd"/>
            <w:r w:rsidRPr="003F3B2D">
              <w:rPr>
                <w:rFonts w:ascii="Arial" w:hAnsi="Arial" w:cs="Arial"/>
                <w:sz w:val="20"/>
                <w:szCs w:val="20"/>
              </w:rPr>
              <w:t xml:space="preserve"> Pranić; Ivan Buljan, mag. </w:t>
            </w:r>
            <w:proofErr w:type="spellStart"/>
            <w:r w:rsidRPr="003F3B2D">
              <w:rPr>
                <w:rFonts w:ascii="Arial" w:hAnsi="Arial" w:cs="Arial"/>
                <w:sz w:val="20"/>
                <w:szCs w:val="20"/>
              </w:rPr>
              <w:t>psych</w:t>
            </w:r>
            <w:proofErr w:type="spellEnd"/>
            <w:r w:rsidRPr="003F3B2D">
              <w:rPr>
                <w:rFonts w:ascii="Arial" w:hAnsi="Arial" w:cs="Arial"/>
                <w:sz w:val="20"/>
                <w:szCs w:val="20"/>
              </w:rPr>
              <w:t xml:space="preserve">., Ružica </w:t>
            </w:r>
            <w:proofErr w:type="spellStart"/>
            <w:r w:rsidRPr="003F3B2D">
              <w:rPr>
                <w:rFonts w:ascii="Arial" w:hAnsi="Arial" w:cs="Arial"/>
                <w:sz w:val="20"/>
                <w:szCs w:val="20"/>
              </w:rPr>
              <w:t>Tokalić</w:t>
            </w:r>
            <w:proofErr w:type="spellEnd"/>
            <w:r w:rsidRPr="003F3B2D">
              <w:rPr>
                <w:rFonts w:ascii="Arial" w:hAnsi="Arial" w:cs="Arial"/>
                <w:sz w:val="20"/>
                <w:szCs w:val="20"/>
              </w:rPr>
              <w:t>, dr. med.</w:t>
            </w:r>
          </w:p>
        </w:tc>
        <w:tc>
          <w:tcPr>
            <w:tcW w:w="1701" w:type="dxa"/>
            <w:gridSpan w:val="2"/>
            <w:vMerge w:val="restart"/>
            <w:tcBorders>
              <w:right w:val="single" w:sz="12" w:space="0" w:color="auto"/>
            </w:tcBorders>
            <w:shd w:val="clear" w:color="auto" w:fill="CCFFFF"/>
            <w:tcMar>
              <w:left w:w="57" w:type="dxa"/>
              <w:right w:w="57" w:type="dxa"/>
            </w:tcMar>
            <w:vAlign w:val="center"/>
          </w:tcPr>
          <w:p w14:paraId="700BE2F4"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570" w:type="dxa"/>
            <w:gridSpan w:val="2"/>
            <w:tcBorders>
              <w:bottom w:val="single" w:sz="12" w:space="0" w:color="auto"/>
              <w:right w:val="single" w:sz="12" w:space="0" w:color="auto"/>
            </w:tcBorders>
            <w:tcMar>
              <w:left w:w="57" w:type="dxa"/>
              <w:right w:w="57" w:type="dxa"/>
            </w:tcMar>
            <w:vAlign w:val="center"/>
          </w:tcPr>
          <w:p w14:paraId="130EA5D3"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567" w:type="dxa"/>
            <w:gridSpan w:val="2"/>
            <w:tcBorders>
              <w:bottom w:val="single" w:sz="12" w:space="0" w:color="auto"/>
              <w:right w:val="single" w:sz="12" w:space="0" w:color="auto"/>
            </w:tcBorders>
            <w:vAlign w:val="center"/>
          </w:tcPr>
          <w:p w14:paraId="33FC5ACE"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567" w:type="dxa"/>
            <w:gridSpan w:val="2"/>
            <w:tcBorders>
              <w:bottom w:val="single" w:sz="12" w:space="0" w:color="auto"/>
              <w:right w:val="single" w:sz="12" w:space="0" w:color="auto"/>
            </w:tcBorders>
            <w:vAlign w:val="center"/>
          </w:tcPr>
          <w:p w14:paraId="733471CA"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567" w:type="dxa"/>
            <w:gridSpan w:val="2"/>
            <w:tcBorders>
              <w:bottom w:val="single" w:sz="12" w:space="0" w:color="auto"/>
              <w:right w:val="single" w:sz="12" w:space="0" w:color="auto"/>
            </w:tcBorders>
            <w:vAlign w:val="center"/>
          </w:tcPr>
          <w:p w14:paraId="3DFE543C"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c>
          <w:tcPr>
            <w:tcW w:w="1985" w:type="dxa"/>
            <w:gridSpan w:val="2"/>
            <w:vMerge w:val="restart"/>
            <w:tcBorders>
              <w:right w:val="single" w:sz="12" w:space="0" w:color="auto"/>
            </w:tcBorders>
            <w:vAlign w:val="center"/>
          </w:tcPr>
          <w:p w14:paraId="60F25364"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Nastavu je moguće održavati u popodnevnim satima</w:t>
            </w:r>
          </w:p>
        </w:tc>
      </w:tr>
      <w:tr w:rsidR="005F0071" w:rsidRPr="003F3B2D" w14:paraId="42BE5B04" w14:textId="77777777" w:rsidTr="00B23CFA">
        <w:trPr>
          <w:gridAfter w:val="1"/>
          <w:wAfter w:w="6" w:type="dxa"/>
          <w:trHeight w:val="345"/>
        </w:trPr>
        <w:tc>
          <w:tcPr>
            <w:tcW w:w="1828" w:type="dxa"/>
            <w:vMerge/>
            <w:tcBorders>
              <w:left w:val="single" w:sz="12" w:space="0" w:color="auto"/>
              <w:bottom w:val="single" w:sz="12" w:space="0" w:color="auto"/>
            </w:tcBorders>
            <w:shd w:val="clear" w:color="auto" w:fill="CCFFFF"/>
            <w:tcMar>
              <w:left w:w="57" w:type="dxa"/>
              <w:right w:w="57" w:type="dxa"/>
            </w:tcMar>
            <w:vAlign w:val="center"/>
          </w:tcPr>
          <w:p w14:paraId="0D2156E3" w14:textId="77777777" w:rsidR="005F0071" w:rsidRPr="003F3B2D" w:rsidRDefault="005F0071" w:rsidP="00B23CFA">
            <w:pPr>
              <w:spacing w:after="0"/>
              <w:rPr>
                <w:rFonts w:ascii="Arial" w:hAnsi="Arial" w:cs="Arial"/>
                <w:sz w:val="20"/>
                <w:szCs w:val="20"/>
              </w:rPr>
            </w:pPr>
          </w:p>
        </w:tc>
        <w:tc>
          <w:tcPr>
            <w:tcW w:w="1844" w:type="dxa"/>
            <w:gridSpan w:val="2"/>
            <w:vMerge/>
            <w:tcBorders>
              <w:bottom w:val="single" w:sz="12" w:space="0" w:color="auto"/>
              <w:right w:val="single" w:sz="12" w:space="0" w:color="auto"/>
            </w:tcBorders>
            <w:tcMar>
              <w:left w:w="57" w:type="dxa"/>
              <w:right w:w="57" w:type="dxa"/>
            </w:tcMar>
          </w:tcPr>
          <w:p w14:paraId="530EE77B" w14:textId="77777777" w:rsidR="005F0071" w:rsidRPr="003F3B2D" w:rsidRDefault="005F0071" w:rsidP="00B23CFA">
            <w:pPr>
              <w:spacing w:after="0"/>
              <w:rPr>
                <w:rFonts w:ascii="Arial" w:hAnsi="Arial" w:cs="Arial"/>
                <w:sz w:val="20"/>
                <w:szCs w:val="20"/>
              </w:rPr>
            </w:pPr>
          </w:p>
        </w:tc>
        <w:tc>
          <w:tcPr>
            <w:tcW w:w="1701" w:type="dxa"/>
            <w:gridSpan w:val="2"/>
            <w:vMerge/>
            <w:tcBorders>
              <w:bottom w:val="single" w:sz="12" w:space="0" w:color="auto"/>
              <w:right w:val="single" w:sz="12" w:space="0" w:color="auto"/>
            </w:tcBorders>
            <w:shd w:val="clear" w:color="auto" w:fill="CCFFFF"/>
            <w:tcMar>
              <w:left w:w="57" w:type="dxa"/>
              <w:right w:w="57" w:type="dxa"/>
            </w:tcMar>
            <w:vAlign w:val="center"/>
          </w:tcPr>
          <w:p w14:paraId="7DD3292E" w14:textId="77777777" w:rsidR="005F0071" w:rsidRPr="003F3B2D" w:rsidRDefault="005F0071" w:rsidP="00B23CFA">
            <w:pPr>
              <w:spacing w:after="0"/>
              <w:rPr>
                <w:rFonts w:ascii="Arial" w:hAnsi="Arial" w:cs="Arial"/>
                <w:sz w:val="20"/>
                <w:szCs w:val="20"/>
              </w:rPr>
            </w:pPr>
          </w:p>
        </w:tc>
        <w:tc>
          <w:tcPr>
            <w:tcW w:w="570" w:type="dxa"/>
            <w:gridSpan w:val="2"/>
            <w:tcBorders>
              <w:bottom w:val="single" w:sz="12" w:space="0" w:color="auto"/>
              <w:right w:val="single" w:sz="12" w:space="0" w:color="auto"/>
            </w:tcBorders>
            <w:tcMar>
              <w:left w:w="57" w:type="dxa"/>
              <w:right w:w="57" w:type="dxa"/>
            </w:tcMar>
            <w:vAlign w:val="center"/>
          </w:tcPr>
          <w:p w14:paraId="28DFBF33"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15</w:t>
            </w:r>
          </w:p>
        </w:tc>
        <w:tc>
          <w:tcPr>
            <w:tcW w:w="567" w:type="dxa"/>
            <w:gridSpan w:val="2"/>
            <w:tcBorders>
              <w:bottom w:val="single" w:sz="12" w:space="0" w:color="auto"/>
              <w:right w:val="single" w:sz="12" w:space="0" w:color="auto"/>
            </w:tcBorders>
            <w:vAlign w:val="center"/>
          </w:tcPr>
          <w:p w14:paraId="2AB6DA2D" w14:textId="77777777" w:rsidR="005F0071" w:rsidRPr="003F3B2D" w:rsidRDefault="005F0071" w:rsidP="00B23CFA">
            <w:pPr>
              <w:spacing w:after="0"/>
              <w:jc w:val="center"/>
              <w:rPr>
                <w:rFonts w:ascii="Arial" w:hAnsi="Arial" w:cs="Arial"/>
                <w:sz w:val="20"/>
                <w:szCs w:val="20"/>
              </w:rPr>
            </w:pPr>
          </w:p>
        </w:tc>
        <w:tc>
          <w:tcPr>
            <w:tcW w:w="567" w:type="dxa"/>
            <w:gridSpan w:val="2"/>
            <w:tcBorders>
              <w:bottom w:val="single" w:sz="12" w:space="0" w:color="auto"/>
              <w:right w:val="single" w:sz="12" w:space="0" w:color="auto"/>
            </w:tcBorders>
            <w:vAlign w:val="center"/>
          </w:tcPr>
          <w:p w14:paraId="43DCB13C"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10</w:t>
            </w:r>
          </w:p>
        </w:tc>
        <w:tc>
          <w:tcPr>
            <w:tcW w:w="567" w:type="dxa"/>
            <w:gridSpan w:val="2"/>
            <w:tcBorders>
              <w:bottom w:val="single" w:sz="12" w:space="0" w:color="auto"/>
              <w:right w:val="single" w:sz="12" w:space="0" w:color="auto"/>
            </w:tcBorders>
            <w:vAlign w:val="center"/>
          </w:tcPr>
          <w:p w14:paraId="0488302E" w14:textId="77777777" w:rsidR="005F0071" w:rsidRPr="003F3B2D" w:rsidRDefault="005F0071" w:rsidP="00B23CFA">
            <w:pPr>
              <w:spacing w:after="0"/>
              <w:jc w:val="center"/>
              <w:rPr>
                <w:rFonts w:ascii="Arial" w:hAnsi="Arial" w:cs="Arial"/>
                <w:sz w:val="20"/>
                <w:szCs w:val="20"/>
              </w:rPr>
            </w:pPr>
          </w:p>
        </w:tc>
        <w:tc>
          <w:tcPr>
            <w:tcW w:w="1985" w:type="dxa"/>
            <w:gridSpan w:val="2"/>
            <w:vMerge/>
            <w:tcBorders>
              <w:bottom w:val="single" w:sz="12" w:space="0" w:color="auto"/>
              <w:right w:val="single" w:sz="12" w:space="0" w:color="auto"/>
            </w:tcBorders>
            <w:vAlign w:val="center"/>
          </w:tcPr>
          <w:p w14:paraId="77ACFEF8" w14:textId="77777777" w:rsidR="005F0071" w:rsidRPr="003F3B2D" w:rsidRDefault="005F0071" w:rsidP="00B23CFA">
            <w:pPr>
              <w:spacing w:after="0"/>
              <w:jc w:val="center"/>
              <w:rPr>
                <w:rFonts w:ascii="Arial" w:hAnsi="Arial" w:cs="Arial"/>
                <w:sz w:val="20"/>
                <w:szCs w:val="20"/>
              </w:rPr>
            </w:pPr>
          </w:p>
        </w:tc>
      </w:tr>
      <w:tr w:rsidR="005F0071" w:rsidRPr="003F3B2D" w14:paraId="56F8594E" w14:textId="77777777" w:rsidTr="00B23CFA">
        <w:trPr>
          <w:gridAfter w:val="1"/>
          <w:wAfter w:w="6" w:type="dxa"/>
        </w:trPr>
        <w:tc>
          <w:tcPr>
            <w:tcW w:w="1828" w:type="dxa"/>
            <w:tcBorders>
              <w:left w:val="single" w:sz="12" w:space="0" w:color="auto"/>
              <w:bottom w:val="single" w:sz="12" w:space="0" w:color="auto"/>
            </w:tcBorders>
            <w:shd w:val="clear" w:color="auto" w:fill="CCFFFF"/>
            <w:tcMar>
              <w:left w:w="57" w:type="dxa"/>
              <w:right w:w="57" w:type="dxa"/>
            </w:tcMar>
            <w:vAlign w:val="center"/>
          </w:tcPr>
          <w:p w14:paraId="1BB68A1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1844" w:type="dxa"/>
            <w:gridSpan w:val="2"/>
            <w:tcBorders>
              <w:bottom w:val="single" w:sz="12" w:space="0" w:color="auto"/>
              <w:right w:val="single" w:sz="12" w:space="0" w:color="auto"/>
            </w:tcBorders>
            <w:tcMar>
              <w:left w:w="57" w:type="dxa"/>
              <w:right w:w="57" w:type="dxa"/>
            </w:tcMar>
          </w:tcPr>
          <w:p w14:paraId="44DC3B7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1701" w:type="dxa"/>
            <w:gridSpan w:val="2"/>
            <w:tcBorders>
              <w:bottom w:val="single" w:sz="12" w:space="0" w:color="auto"/>
              <w:right w:val="single" w:sz="12" w:space="0" w:color="auto"/>
            </w:tcBorders>
            <w:shd w:val="clear" w:color="auto" w:fill="CCFFFF"/>
            <w:tcMar>
              <w:left w:w="57" w:type="dxa"/>
              <w:right w:w="57" w:type="dxa"/>
            </w:tcMar>
            <w:vAlign w:val="center"/>
          </w:tcPr>
          <w:p w14:paraId="4FE23D64"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4256" w:type="dxa"/>
            <w:gridSpan w:val="10"/>
            <w:tcBorders>
              <w:bottom w:val="single" w:sz="12" w:space="0" w:color="auto"/>
              <w:right w:val="single" w:sz="12" w:space="0" w:color="auto"/>
            </w:tcBorders>
            <w:tcMar>
              <w:left w:w="57" w:type="dxa"/>
              <w:right w:w="57" w:type="dxa"/>
            </w:tcMar>
          </w:tcPr>
          <w:p w14:paraId="3559F427"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tc>
      </w:tr>
      <w:tr w:rsidR="005F0071" w:rsidRPr="003F3B2D" w14:paraId="1FE7C1A3" w14:textId="77777777" w:rsidTr="00B23CFA">
        <w:tc>
          <w:tcPr>
            <w:tcW w:w="9635"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086D6B6" w14:textId="77777777" w:rsidR="005F0071" w:rsidRPr="003F3B2D" w:rsidRDefault="005F0071" w:rsidP="00B23CFA">
            <w:pPr>
              <w:tabs>
                <w:tab w:val="left" w:pos="2820"/>
              </w:tabs>
              <w:spacing w:after="0"/>
              <w:rPr>
                <w:rFonts w:ascii="Arial" w:hAnsi="Arial" w:cs="Arial"/>
                <w:b/>
                <w:sz w:val="20"/>
                <w:szCs w:val="20"/>
              </w:rPr>
            </w:pPr>
            <w:r w:rsidRPr="003F3B2D">
              <w:rPr>
                <w:rFonts w:ascii="Arial" w:hAnsi="Arial" w:cs="Arial"/>
                <w:b/>
                <w:sz w:val="20"/>
                <w:szCs w:val="20"/>
              </w:rPr>
              <w:t>OPIS PREDMETA</w:t>
            </w:r>
          </w:p>
        </w:tc>
      </w:tr>
      <w:tr w:rsidR="005F0071" w:rsidRPr="003F3B2D" w14:paraId="295C8CBE" w14:textId="77777777" w:rsidTr="00B23CFA">
        <w:trPr>
          <w:gridAfter w:val="1"/>
          <w:wAfter w:w="6" w:type="dxa"/>
        </w:trPr>
        <w:tc>
          <w:tcPr>
            <w:tcW w:w="1828" w:type="dxa"/>
            <w:tcBorders>
              <w:top w:val="single" w:sz="12" w:space="0" w:color="auto"/>
              <w:left w:val="single" w:sz="12" w:space="0" w:color="auto"/>
            </w:tcBorders>
            <w:shd w:val="clear" w:color="auto" w:fill="CCFFFF"/>
            <w:tcMar>
              <w:left w:w="57" w:type="dxa"/>
              <w:right w:w="57" w:type="dxa"/>
            </w:tcMar>
            <w:vAlign w:val="center"/>
          </w:tcPr>
          <w:p w14:paraId="18FC4290"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801" w:type="dxa"/>
            <w:gridSpan w:val="14"/>
            <w:tcBorders>
              <w:top w:val="single" w:sz="12" w:space="0" w:color="auto"/>
              <w:right w:val="single" w:sz="12" w:space="0" w:color="auto"/>
            </w:tcBorders>
            <w:tcMar>
              <w:left w:w="57" w:type="dxa"/>
              <w:right w:w="57" w:type="dxa"/>
            </w:tcMar>
          </w:tcPr>
          <w:p w14:paraId="20925892"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Upoznati studenti s principima odgovornog istraživanja i inovacija, u okviru pravila europskog istraživačkog okvira</w:t>
            </w:r>
          </w:p>
        </w:tc>
      </w:tr>
      <w:tr w:rsidR="005F0071" w:rsidRPr="003F3B2D" w14:paraId="7D740AC8" w14:textId="77777777" w:rsidTr="00B23CFA">
        <w:trPr>
          <w:gridAfter w:val="1"/>
          <w:wAfter w:w="6" w:type="dxa"/>
        </w:trPr>
        <w:tc>
          <w:tcPr>
            <w:tcW w:w="1828" w:type="dxa"/>
            <w:tcBorders>
              <w:left w:val="single" w:sz="12" w:space="0" w:color="auto"/>
            </w:tcBorders>
            <w:shd w:val="clear" w:color="auto" w:fill="CCFFFF"/>
            <w:tcMar>
              <w:left w:w="57" w:type="dxa"/>
              <w:right w:w="57" w:type="dxa"/>
            </w:tcMar>
            <w:vAlign w:val="center"/>
          </w:tcPr>
          <w:p w14:paraId="5E90153C"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801" w:type="dxa"/>
            <w:gridSpan w:val="14"/>
            <w:tcBorders>
              <w:right w:val="single" w:sz="12" w:space="0" w:color="auto"/>
            </w:tcBorders>
            <w:tcMar>
              <w:left w:w="57" w:type="dxa"/>
              <w:right w:w="57" w:type="dxa"/>
            </w:tcMar>
          </w:tcPr>
          <w:p w14:paraId="588B922F"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79CB3939" w14:textId="77777777" w:rsidTr="00B23CFA">
        <w:trPr>
          <w:gridAfter w:val="1"/>
          <w:wAfter w:w="6" w:type="dxa"/>
        </w:trPr>
        <w:tc>
          <w:tcPr>
            <w:tcW w:w="1828" w:type="dxa"/>
            <w:tcBorders>
              <w:left w:val="single" w:sz="12" w:space="0" w:color="auto"/>
            </w:tcBorders>
            <w:shd w:val="clear" w:color="auto" w:fill="CCFFFF"/>
            <w:tcMar>
              <w:left w:w="57" w:type="dxa"/>
              <w:right w:w="57" w:type="dxa"/>
            </w:tcMar>
            <w:vAlign w:val="center"/>
          </w:tcPr>
          <w:p w14:paraId="67CEA89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801" w:type="dxa"/>
            <w:gridSpan w:val="14"/>
            <w:tcBorders>
              <w:right w:val="single" w:sz="12" w:space="0" w:color="auto"/>
            </w:tcBorders>
            <w:tcMar>
              <w:left w:w="57" w:type="dxa"/>
              <w:right w:w="57" w:type="dxa"/>
            </w:tcMar>
          </w:tcPr>
          <w:p w14:paraId="7E25C413" w14:textId="77777777" w:rsidR="005F0071" w:rsidRPr="003F3B2D" w:rsidRDefault="005F0071" w:rsidP="00EB2446">
            <w:pPr>
              <w:pStyle w:val="Odlomakpopisa"/>
              <w:numPr>
                <w:ilvl w:val="0"/>
                <w:numId w:val="104"/>
              </w:numPr>
              <w:tabs>
                <w:tab w:val="left" w:pos="2820"/>
              </w:tabs>
              <w:spacing w:after="0"/>
              <w:rPr>
                <w:rFonts w:ascii="Arial" w:hAnsi="Arial" w:cs="Arial"/>
                <w:sz w:val="20"/>
                <w:szCs w:val="20"/>
              </w:rPr>
            </w:pPr>
            <w:r w:rsidRPr="003F3B2D">
              <w:rPr>
                <w:rFonts w:ascii="Arial" w:hAnsi="Arial" w:cs="Arial"/>
                <w:sz w:val="20"/>
                <w:szCs w:val="20"/>
              </w:rPr>
              <w:t>Upotrijebiti dostupne alate za transparentnost istraživanja</w:t>
            </w:r>
          </w:p>
          <w:p w14:paraId="09E00158" w14:textId="77777777" w:rsidR="005F0071" w:rsidRPr="003F3B2D" w:rsidRDefault="005F0071" w:rsidP="00EB2446">
            <w:pPr>
              <w:pStyle w:val="Odlomakpopisa"/>
              <w:numPr>
                <w:ilvl w:val="0"/>
                <w:numId w:val="104"/>
              </w:numPr>
              <w:tabs>
                <w:tab w:val="left" w:pos="2820"/>
              </w:tabs>
              <w:spacing w:after="0"/>
              <w:rPr>
                <w:rFonts w:ascii="Arial" w:hAnsi="Arial" w:cs="Arial"/>
                <w:sz w:val="20"/>
                <w:szCs w:val="20"/>
              </w:rPr>
            </w:pPr>
            <w:r w:rsidRPr="003F3B2D">
              <w:rPr>
                <w:rFonts w:ascii="Arial" w:hAnsi="Arial" w:cs="Arial"/>
                <w:sz w:val="20"/>
                <w:szCs w:val="20"/>
              </w:rPr>
              <w:t>Prepoznati građevne jedinice registara kliničkih ispitivanja</w:t>
            </w:r>
          </w:p>
          <w:p w14:paraId="71A04AEF" w14:textId="77777777" w:rsidR="005F0071" w:rsidRPr="003F3B2D" w:rsidRDefault="005F0071" w:rsidP="00EB2446">
            <w:pPr>
              <w:pStyle w:val="Odlomakpopisa"/>
              <w:numPr>
                <w:ilvl w:val="0"/>
                <w:numId w:val="104"/>
              </w:numPr>
              <w:tabs>
                <w:tab w:val="left" w:pos="2820"/>
              </w:tabs>
              <w:spacing w:after="0"/>
              <w:rPr>
                <w:rFonts w:ascii="Arial" w:hAnsi="Arial" w:cs="Arial"/>
                <w:sz w:val="20"/>
                <w:szCs w:val="20"/>
              </w:rPr>
            </w:pPr>
            <w:r w:rsidRPr="003F3B2D">
              <w:rPr>
                <w:rFonts w:ascii="Arial" w:hAnsi="Arial" w:cs="Arial"/>
                <w:sz w:val="20"/>
                <w:szCs w:val="20"/>
              </w:rPr>
              <w:t xml:space="preserve">Preispitati uloge </w:t>
            </w:r>
            <w:proofErr w:type="spellStart"/>
            <w:r w:rsidRPr="003F3B2D">
              <w:rPr>
                <w:rFonts w:ascii="Arial" w:hAnsi="Arial" w:cs="Arial"/>
                <w:sz w:val="20"/>
                <w:szCs w:val="20"/>
              </w:rPr>
              <w:t>biomedicinara</w:t>
            </w:r>
            <w:proofErr w:type="spellEnd"/>
            <w:r w:rsidRPr="003F3B2D">
              <w:rPr>
                <w:rFonts w:ascii="Arial" w:hAnsi="Arial" w:cs="Arial"/>
                <w:sz w:val="20"/>
                <w:szCs w:val="20"/>
              </w:rPr>
              <w:t xml:space="preserve"> i istraživača u širenju znanja i odgovornoj primjeni rezultate istraživanja u društvu</w:t>
            </w:r>
          </w:p>
          <w:p w14:paraId="2D6794FB" w14:textId="77777777" w:rsidR="005F0071" w:rsidRPr="003F3B2D" w:rsidRDefault="005F0071" w:rsidP="00EB2446">
            <w:pPr>
              <w:pStyle w:val="Odlomakpopisa"/>
              <w:numPr>
                <w:ilvl w:val="0"/>
                <w:numId w:val="104"/>
              </w:numPr>
              <w:tabs>
                <w:tab w:val="left" w:pos="2820"/>
              </w:tabs>
              <w:spacing w:after="0"/>
              <w:rPr>
                <w:rFonts w:ascii="Arial" w:hAnsi="Arial" w:cs="Arial"/>
                <w:sz w:val="20"/>
                <w:szCs w:val="20"/>
              </w:rPr>
            </w:pPr>
            <w:r w:rsidRPr="003F3B2D">
              <w:rPr>
                <w:rFonts w:ascii="Arial" w:hAnsi="Arial" w:cs="Arial"/>
                <w:sz w:val="20"/>
                <w:szCs w:val="20"/>
              </w:rPr>
              <w:t>Izraditi edukativne materijala o biomedicinskim istraživanjima za javnost</w:t>
            </w:r>
          </w:p>
        </w:tc>
      </w:tr>
      <w:tr w:rsidR="005F0071" w:rsidRPr="003F3B2D" w14:paraId="2D03F3D7" w14:textId="77777777" w:rsidTr="00B23CFA">
        <w:trPr>
          <w:gridAfter w:val="1"/>
          <w:wAfter w:w="6" w:type="dxa"/>
        </w:trPr>
        <w:tc>
          <w:tcPr>
            <w:tcW w:w="1828" w:type="dxa"/>
            <w:tcBorders>
              <w:left w:val="single" w:sz="12" w:space="0" w:color="auto"/>
            </w:tcBorders>
            <w:shd w:val="clear" w:color="auto" w:fill="CCFFFF"/>
            <w:tcMar>
              <w:left w:w="57" w:type="dxa"/>
              <w:right w:w="57" w:type="dxa"/>
            </w:tcMar>
            <w:vAlign w:val="center"/>
          </w:tcPr>
          <w:p w14:paraId="045F29F6"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801" w:type="dxa"/>
            <w:gridSpan w:val="14"/>
            <w:tcBorders>
              <w:right w:val="single" w:sz="12" w:space="0" w:color="auto"/>
            </w:tcBorders>
            <w:tcMar>
              <w:left w:w="57" w:type="dxa"/>
              <w:right w:w="57" w:type="dxa"/>
            </w:tcMar>
          </w:tcPr>
          <w:p w14:paraId="51D9655C"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Svaki nastavni dan započet će s 3 sata predavanja, nakon kojeg slijede 2 sata praktičnoga rada, Svaki dan bit će posvećen jednoj od glavnih aspekata odgovornog istraživanja i inovacija.</w:t>
            </w:r>
          </w:p>
          <w:p w14:paraId="1C124D98" w14:textId="77777777" w:rsidR="005F0071" w:rsidRPr="003F3B2D" w:rsidRDefault="005F0071" w:rsidP="00B23CFA">
            <w:pPr>
              <w:tabs>
                <w:tab w:val="left" w:pos="2820"/>
              </w:tabs>
              <w:spacing w:after="0"/>
              <w:rPr>
                <w:rFonts w:ascii="Arial" w:hAnsi="Arial" w:cs="Arial"/>
                <w:b/>
                <w:sz w:val="20"/>
                <w:szCs w:val="20"/>
              </w:rPr>
            </w:pPr>
            <w:r w:rsidRPr="003F3B2D">
              <w:rPr>
                <w:rFonts w:ascii="Arial" w:hAnsi="Arial" w:cs="Arial"/>
                <w:b/>
                <w:sz w:val="20"/>
                <w:szCs w:val="20"/>
              </w:rPr>
              <w:t xml:space="preserve">Prvi dan: </w:t>
            </w:r>
          </w:p>
          <w:p w14:paraId="05378B87"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Predavanje: Odgovorno istraživanje</w:t>
            </w:r>
          </w:p>
          <w:p w14:paraId="3EF05C36"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Vježbe: Rasprava kroz konkretne primjere (</w:t>
            </w:r>
            <w:proofErr w:type="spellStart"/>
            <w:r w:rsidRPr="003F3B2D">
              <w:rPr>
                <w:rFonts w:ascii="Arial" w:hAnsi="Arial" w:cs="Arial"/>
                <w:sz w:val="20"/>
                <w:szCs w:val="20"/>
              </w:rPr>
              <w:t>case</w:t>
            </w:r>
            <w:proofErr w:type="spellEnd"/>
            <w:r w:rsidRPr="003F3B2D">
              <w:rPr>
                <w:rFonts w:ascii="Arial" w:hAnsi="Arial" w:cs="Arial"/>
                <w:sz w:val="20"/>
                <w:szCs w:val="20"/>
              </w:rPr>
              <w:t xml:space="preserve"> </w:t>
            </w:r>
            <w:proofErr w:type="spellStart"/>
            <w:r w:rsidRPr="003F3B2D">
              <w:rPr>
                <w:rFonts w:ascii="Arial" w:hAnsi="Arial" w:cs="Arial"/>
                <w:sz w:val="20"/>
                <w:szCs w:val="20"/>
              </w:rPr>
              <w:t>studies</w:t>
            </w:r>
            <w:proofErr w:type="spellEnd"/>
            <w:r w:rsidRPr="003F3B2D">
              <w:rPr>
                <w:rFonts w:ascii="Arial" w:hAnsi="Arial" w:cs="Arial"/>
                <w:sz w:val="20"/>
                <w:szCs w:val="20"/>
              </w:rPr>
              <w:t>).</w:t>
            </w:r>
          </w:p>
          <w:p w14:paraId="260E56DD" w14:textId="77777777" w:rsidR="005F0071" w:rsidRPr="003F3B2D" w:rsidRDefault="005F0071" w:rsidP="00B23CFA">
            <w:pPr>
              <w:tabs>
                <w:tab w:val="left" w:pos="2820"/>
              </w:tabs>
              <w:spacing w:after="0"/>
              <w:rPr>
                <w:rFonts w:ascii="Arial" w:hAnsi="Arial" w:cs="Arial"/>
                <w:b/>
                <w:sz w:val="20"/>
                <w:szCs w:val="20"/>
              </w:rPr>
            </w:pPr>
            <w:r w:rsidRPr="003F3B2D">
              <w:rPr>
                <w:rFonts w:ascii="Arial" w:hAnsi="Arial" w:cs="Arial"/>
                <w:b/>
                <w:sz w:val="20"/>
                <w:szCs w:val="20"/>
              </w:rPr>
              <w:t xml:space="preserve">Drugi dan: </w:t>
            </w:r>
          </w:p>
          <w:p w14:paraId="0F272E8F"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e-Predavanje: Odgovorne inovacije</w:t>
            </w:r>
          </w:p>
          <w:p w14:paraId="6D31E85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Vježbe: Rasprava kroz konkretne primjere (</w:t>
            </w:r>
            <w:proofErr w:type="spellStart"/>
            <w:r w:rsidRPr="003F3B2D">
              <w:rPr>
                <w:rFonts w:ascii="Arial" w:hAnsi="Arial" w:cs="Arial"/>
                <w:sz w:val="20"/>
                <w:szCs w:val="20"/>
              </w:rPr>
              <w:t>case</w:t>
            </w:r>
            <w:proofErr w:type="spellEnd"/>
            <w:r w:rsidRPr="003F3B2D">
              <w:rPr>
                <w:rFonts w:ascii="Arial" w:hAnsi="Arial" w:cs="Arial"/>
                <w:sz w:val="20"/>
                <w:szCs w:val="20"/>
              </w:rPr>
              <w:t xml:space="preserve"> </w:t>
            </w:r>
            <w:proofErr w:type="spellStart"/>
            <w:r w:rsidRPr="003F3B2D">
              <w:rPr>
                <w:rFonts w:ascii="Arial" w:hAnsi="Arial" w:cs="Arial"/>
                <w:sz w:val="20"/>
                <w:szCs w:val="20"/>
              </w:rPr>
              <w:t>studies</w:t>
            </w:r>
            <w:proofErr w:type="spellEnd"/>
            <w:r w:rsidRPr="003F3B2D">
              <w:rPr>
                <w:rFonts w:ascii="Arial" w:hAnsi="Arial" w:cs="Arial"/>
                <w:sz w:val="20"/>
                <w:szCs w:val="20"/>
              </w:rPr>
              <w:t>).</w:t>
            </w:r>
          </w:p>
          <w:p w14:paraId="2EABE50B" w14:textId="77777777" w:rsidR="005F0071" w:rsidRPr="003F3B2D" w:rsidRDefault="005F0071" w:rsidP="00B23CFA">
            <w:pPr>
              <w:tabs>
                <w:tab w:val="left" w:pos="2820"/>
              </w:tabs>
              <w:spacing w:after="0"/>
              <w:rPr>
                <w:rFonts w:ascii="Arial" w:hAnsi="Arial" w:cs="Arial"/>
                <w:b/>
                <w:sz w:val="20"/>
                <w:szCs w:val="20"/>
              </w:rPr>
            </w:pPr>
            <w:r w:rsidRPr="003F3B2D">
              <w:rPr>
                <w:rFonts w:ascii="Arial" w:hAnsi="Arial" w:cs="Arial"/>
                <w:b/>
                <w:sz w:val="20"/>
                <w:szCs w:val="20"/>
              </w:rPr>
              <w:t xml:space="preserve">Treći dan: </w:t>
            </w:r>
          </w:p>
          <w:p w14:paraId="137EA5C0"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e-Predavanje: Otvoreni pristup</w:t>
            </w:r>
          </w:p>
          <w:p w14:paraId="7CA9668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Vježbe: Rasprava kroz konkretne primjere (</w:t>
            </w:r>
            <w:proofErr w:type="spellStart"/>
            <w:r w:rsidRPr="003F3B2D">
              <w:rPr>
                <w:rFonts w:ascii="Arial" w:hAnsi="Arial" w:cs="Arial"/>
                <w:sz w:val="20"/>
                <w:szCs w:val="20"/>
              </w:rPr>
              <w:t>case</w:t>
            </w:r>
            <w:proofErr w:type="spellEnd"/>
            <w:r w:rsidRPr="003F3B2D">
              <w:rPr>
                <w:rFonts w:ascii="Arial" w:hAnsi="Arial" w:cs="Arial"/>
                <w:sz w:val="20"/>
                <w:szCs w:val="20"/>
              </w:rPr>
              <w:t xml:space="preserve"> </w:t>
            </w:r>
            <w:proofErr w:type="spellStart"/>
            <w:r w:rsidRPr="003F3B2D">
              <w:rPr>
                <w:rFonts w:ascii="Arial" w:hAnsi="Arial" w:cs="Arial"/>
                <w:sz w:val="20"/>
                <w:szCs w:val="20"/>
              </w:rPr>
              <w:t>studies</w:t>
            </w:r>
            <w:proofErr w:type="spellEnd"/>
            <w:r w:rsidRPr="003F3B2D">
              <w:rPr>
                <w:rFonts w:ascii="Arial" w:hAnsi="Arial" w:cs="Arial"/>
                <w:sz w:val="20"/>
                <w:szCs w:val="20"/>
              </w:rPr>
              <w:t>).</w:t>
            </w:r>
          </w:p>
          <w:p w14:paraId="09D02B15" w14:textId="77777777" w:rsidR="005F0071" w:rsidRPr="003F3B2D" w:rsidRDefault="005F0071" w:rsidP="00B23CFA">
            <w:pPr>
              <w:tabs>
                <w:tab w:val="left" w:pos="2820"/>
              </w:tabs>
              <w:spacing w:after="0"/>
              <w:rPr>
                <w:rFonts w:ascii="Arial" w:hAnsi="Arial" w:cs="Arial"/>
                <w:b/>
                <w:sz w:val="20"/>
                <w:szCs w:val="20"/>
              </w:rPr>
            </w:pPr>
            <w:r w:rsidRPr="003F3B2D">
              <w:rPr>
                <w:rFonts w:ascii="Arial" w:hAnsi="Arial" w:cs="Arial"/>
                <w:b/>
                <w:sz w:val="20"/>
                <w:szCs w:val="20"/>
              </w:rPr>
              <w:t xml:space="preserve">Četvrti dan: </w:t>
            </w:r>
          </w:p>
          <w:p w14:paraId="121181D9"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e-Predavanje: Etika u istraživanjima</w:t>
            </w:r>
          </w:p>
          <w:p w14:paraId="44AF24A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Vježbe: Rasprava kroz konkretne primjere (</w:t>
            </w:r>
            <w:proofErr w:type="spellStart"/>
            <w:r w:rsidRPr="003F3B2D">
              <w:rPr>
                <w:rFonts w:ascii="Arial" w:hAnsi="Arial" w:cs="Arial"/>
                <w:sz w:val="20"/>
                <w:szCs w:val="20"/>
              </w:rPr>
              <w:t>case</w:t>
            </w:r>
            <w:proofErr w:type="spellEnd"/>
            <w:r w:rsidRPr="003F3B2D">
              <w:rPr>
                <w:rFonts w:ascii="Arial" w:hAnsi="Arial" w:cs="Arial"/>
                <w:sz w:val="20"/>
                <w:szCs w:val="20"/>
              </w:rPr>
              <w:t xml:space="preserve"> </w:t>
            </w:r>
            <w:proofErr w:type="spellStart"/>
            <w:r w:rsidRPr="003F3B2D">
              <w:rPr>
                <w:rFonts w:ascii="Arial" w:hAnsi="Arial" w:cs="Arial"/>
                <w:sz w:val="20"/>
                <w:szCs w:val="20"/>
              </w:rPr>
              <w:t>studies</w:t>
            </w:r>
            <w:proofErr w:type="spellEnd"/>
            <w:r w:rsidRPr="003F3B2D">
              <w:rPr>
                <w:rFonts w:ascii="Arial" w:hAnsi="Arial" w:cs="Arial"/>
                <w:sz w:val="20"/>
                <w:szCs w:val="20"/>
              </w:rPr>
              <w:t>).</w:t>
            </w:r>
          </w:p>
          <w:p w14:paraId="0E1E8EDD" w14:textId="77777777" w:rsidR="005F0071" w:rsidRPr="003F3B2D" w:rsidRDefault="005F0071" w:rsidP="00B23CFA">
            <w:pPr>
              <w:tabs>
                <w:tab w:val="left" w:pos="2820"/>
              </w:tabs>
              <w:spacing w:after="0"/>
              <w:rPr>
                <w:rFonts w:ascii="Arial" w:hAnsi="Arial" w:cs="Arial"/>
                <w:b/>
                <w:sz w:val="20"/>
                <w:szCs w:val="20"/>
              </w:rPr>
            </w:pPr>
            <w:r w:rsidRPr="003F3B2D">
              <w:rPr>
                <w:rFonts w:ascii="Arial" w:hAnsi="Arial" w:cs="Arial"/>
                <w:b/>
                <w:sz w:val="20"/>
                <w:szCs w:val="20"/>
              </w:rPr>
              <w:t xml:space="preserve">Peti dan: </w:t>
            </w:r>
          </w:p>
          <w:p w14:paraId="455B667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Predavanje: Uključivanje javnosti/društva i upravljanje istraživanjima i inovacijama </w:t>
            </w:r>
          </w:p>
          <w:p w14:paraId="5E7797B5"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Znanstveni kafić: odgovorna provedba istraživanja (igra s kartama)</w:t>
            </w:r>
          </w:p>
        </w:tc>
      </w:tr>
      <w:tr w:rsidR="005F0071" w:rsidRPr="003F3B2D" w14:paraId="2CDE55A0" w14:textId="77777777" w:rsidTr="00B23CFA">
        <w:trPr>
          <w:gridAfter w:val="1"/>
          <w:wAfter w:w="6" w:type="dxa"/>
          <w:trHeight w:val="349"/>
        </w:trPr>
        <w:tc>
          <w:tcPr>
            <w:tcW w:w="1828" w:type="dxa"/>
            <w:vMerge w:val="restart"/>
            <w:tcBorders>
              <w:left w:val="single" w:sz="12" w:space="0" w:color="auto"/>
            </w:tcBorders>
            <w:shd w:val="clear" w:color="auto" w:fill="CCFFFF"/>
            <w:tcMar>
              <w:left w:w="57" w:type="dxa"/>
              <w:right w:w="57" w:type="dxa"/>
            </w:tcMar>
            <w:vAlign w:val="center"/>
          </w:tcPr>
          <w:p w14:paraId="0BAE46F7"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Vrste izvođenja nastave:</w:t>
            </w:r>
          </w:p>
        </w:tc>
        <w:tc>
          <w:tcPr>
            <w:tcW w:w="3545" w:type="dxa"/>
            <w:gridSpan w:val="4"/>
            <w:vMerge w:val="restart"/>
            <w:tcMar>
              <w:left w:w="57" w:type="dxa"/>
              <w:right w:w="57" w:type="dxa"/>
            </w:tcMar>
            <w:vAlign w:val="center"/>
          </w:tcPr>
          <w:p w14:paraId="37E52CA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Segoe UI Symbol" w:eastAsia="MS Gothic" w:hAnsi="Segoe UI Symbol" w:cs="Segoe UI Symbol"/>
                <w:b w:val="0"/>
                <w:sz w:val="20"/>
                <w:szCs w:val="20"/>
                <w:lang w:val="hr-HR"/>
              </w:rPr>
              <w:t>☑</w:t>
            </w:r>
            <w:r w:rsidRPr="003F3B2D">
              <w:rPr>
                <w:rFonts w:ascii="Arial" w:hAnsi="Arial" w:cs="Arial"/>
                <w:b w:val="0"/>
                <w:sz w:val="20"/>
                <w:szCs w:val="20"/>
                <w:lang w:val="hr-HR"/>
              </w:rPr>
              <w:t xml:space="preserve"> predavanja</w:t>
            </w:r>
          </w:p>
          <w:p w14:paraId="6DEDC71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Segoe UI Symbol" w:eastAsia="MS Gothic" w:hAnsi="Segoe UI Symbol" w:cs="Segoe UI Symbol"/>
                <w:b w:val="0"/>
                <w:sz w:val="20"/>
                <w:szCs w:val="20"/>
                <w:lang w:val="hr-HR"/>
              </w:rPr>
              <w:t>☐</w:t>
            </w:r>
            <w:r w:rsidRPr="003F3B2D">
              <w:rPr>
                <w:rFonts w:ascii="Arial" w:hAnsi="Arial" w:cs="Arial"/>
                <w:b w:val="0"/>
                <w:sz w:val="20"/>
                <w:szCs w:val="20"/>
                <w:lang w:val="hr-HR"/>
              </w:rPr>
              <w:t xml:space="preserve"> seminari i radionice  </w:t>
            </w:r>
          </w:p>
          <w:p w14:paraId="55FCD7A9"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Segoe UI Symbol" w:eastAsia="MS Gothic" w:hAnsi="Segoe UI Symbol" w:cs="Segoe UI Symbol"/>
                <w:b w:val="0"/>
                <w:sz w:val="20"/>
                <w:szCs w:val="20"/>
                <w:lang w:val="hr-HR"/>
              </w:rPr>
              <w:t>☑</w:t>
            </w:r>
            <w:r w:rsidRPr="003F3B2D">
              <w:rPr>
                <w:rFonts w:ascii="Arial" w:hAnsi="Arial" w:cs="Arial"/>
                <w:b w:val="0"/>
                <w:sz w:val="20"/>
                <w:szCs w:val="20"/>
                <w:lang w:val="hr-HR"/>
              </w:rPr>
              <w:t xml:space="preserve"> vježbe  </w:t>
            </w:r>
          </w:p>
          <w:p w14:paraId="5FEA61B5"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Segoe UI Symbol" w:eastAsia="MS Gothic" w:hAnsi="Segoe UI Symbol" w:cs="Segoe UI Symbol"/>
                <w:b w:val="0"/>
                <w:sz w:val="20"/>
                <w:szCs w:val="20"/>
                <w:lang w:val="hr-HR"/>
              </w:rPr>
              <w:t>☐</w:t>
            </w:r>
            <w:r w:rsidRPr="003F3B2D">
              <w:rPr>
                <w:rFonts w:ascii="Arial" w:hAnsi="Arial" w:cs="Arial"/>
                <w:b w:val="0"/>
                <w:sz w:val="20"/>
                <w:szCs w:val="20"/>
                <w:lang w:val="hr-HR"/>
              </w:rPr>
              <w:t xml:space="preserve"> </w:t>
            </w:r>
            <w:r w:rsidRPr="003F3B2D">
              <w:rPr>
                <w:rFonts w:ascii="Arial" w:hAnsi="Arial" w:cs="Arial"/>
                <w:b w:val="0"/>
                <w:i/>
                <w:sz w:val="20"/>
                <w:szCs w:val="20"/>
                <w:lang w:val="hr-HR"/>
              </w:rPr>
              <w:t>on line</w:t>
            </w:r>
            <w:r w:rsidRPr="003F3B2D">
              <w:rPr>
                <w:rFonts w:ascii="Arial" w:hAnsi="Arial" w:cs="Arial"/>
                <w:b w:val="0"/>
                <w:sz w:val="20"/>
                <w:szCs w:val="20"/>
                <w:lang w:val="hr-HR"/>
              </w:rPr>
              <w:t xml:space="preserve"> u cijelosti</w:t>
            </w:r>
          </w:p>
          <w:p w14:paraId="3DB34B8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Segoe UI Symbol" w:eastAsia="MS Gothic" w:hAnsi="Segoe UI Symbol" w:cs="Segoe UI Symbol"/>
                <w:b w:val="0"/>
                <w:sz w:val="20"/>
                <w:szCs w:val="20"/>
                <w:lang w:val="hr-HR"/>
              </w:rPr>
              <w:t>☑</w:t>
            </w:r>
            <w:r w:rsidRPr="003F3B2D">
              <w:rPr>
                <w:rFonts w:ascii="Arial" w:hAnsi="Arial" w:cs="Arial"/>
                <w:b w:val="0"/>
                <w:sz w:val="20"/>
                <w:szCs w:val="20"/>
                <w:lang w:val="hr-HR"/>
              </w:rPr>
              <w:t xml:space="preserve"> mješovito e-učenje</w:t>
            </w:r>
          </w:p>
          <w:p w14:paraId="226432D0" w14:textId="77777777" w:rsidR="005F0071" w:rsidRPr="003F3B2D" w:rsidRDefault="005F0071" w:rsidP="00B23CFA">
            <w:pPr>
              <w:tabs>
                <w:tab w:val="left" w:pos="2820"/>
              </w:tabs>
              <w:spacing w:after="0"/>
              <w:rPr>
                <w:rFonts w:ascii="Arial" w:hAnsi="Arial" w:cs="Arial"/>
                <w:sz w:val="20"/>
                <w:szCs w:val="20"/>
              </w:rPr>
            </w:pPr>
            <w:r w:rsidRPr="003F3B2D">
              <w:rPr>
                <w:rFonts w:ascii="Segoe UI Symbol" w:eastAsia="MS Gothic" w:hAnsi="Segoe UI Symbol" w:cs="Segoe UI Symbol"/>
                <w:sz w:val="20"/>
                <w:szCs w:val="20"/>
              </w:rPr>
              <w:t>☐</w:t>
            </w:r>
            <w:r w:rsidRPr="003F3B2D">
              <w:rPr>
                <w:rFonts w:ascii="Arial" w:hAnsi="Arial" w:cs="Arial"/>
                <w:sz w:val="20"/>
                <w:szCs w:val="20"/>
              </w:rPr>
              <w:t xml:space="preserve"> terenska nastava</w:t>
            </w:r>
          </w:p>
        </w:tc>
        <w:tc>
          <w:tcPr>
            <w:tcW w:w="4256" w:type="dxa"/>
            <w:gridSpan w:val="10"/>
            <w:vMerge w:val="restart"/>
            <w:tcMar>
              <w:left w:w="57" w:type="dxa"/>
              <w:right w:w="57" w:type="dxa"/>
            </w:tcMar>
            <w:vAlign w:val="center"/>
          </w:tcPr>
          <w:p w14:paraId="78FE09B6"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Segoe UI Symbol" w:eastAsia="MS Gothic" w:hAnsi="Segoe UI Symbol" w:cs="Segoe UI Symbol"/>
                <w:b w:val="0"/>
                <w:sz w:val="20"/>
                <w:szCs w:val="20"/>
                <w:lang w:val="hr-HR"/>
              </w:rPr>
              <w:t>☑</w:t>
            </w:r>
            <w:r w:rsidRPr="003F3B2D">
              <w:rPr>
                <w:rFonts w:ascii="Arial" w:eastAsia="MS Gothic" w:hAnsi="Arial" w:cs="Arial"/>
                <w:b w:val="0"/>
                <w:sz w:val="20"/>
                <w:szCs w:val="20"/>
                <w:lang w:val="hr-HR"/>
              </w:rPr>
              <w:t xml:space="preserve"> </w:t>
            </w:r>
            <w:r w:rsidRPr="003F3B2D">
              <w:rPr>
                <w:rFonts w:ascii="Arial" w:hAnsi="Arial" w:cs="Arial"/>
                <w:b w:val="0"/>
                <w:sz w:val="20"/>
                <w:szCs w:val="20"/>
                <w:lang w:val="hr-HR"/>
              </w:rPr>
              <w:t xml:space="preserve">samostalni  zadaci  </w:t>
            </w:r>
          </w:p>
          <w:p w14:paraId="44C77524"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Segoe UI Symbol" w:eastAsia="MS Gothic" w:hAnsi="Segoe UI Symbol" w:cs="Segoe UI Symbol"/>
                <w:b w:val="0"/>
                <w:sz w:val="20"/>
                <w:szCs w:val="20"/>
                <w:lang w:val="hr-HR"/>
              </w:rPr>
              <w:t>☐</w:t>
            </w:r>
            <w:r w:rsidRPr="003F3B2D">
              <w:rPr>
                <w:rFonts w:ascii="Arial" w:hAnsi="Arial" w:cs="Arial"/>
                <w:b w:val="0"/>
                <w:sz w:val="20"/>
                <w:szCs w:val="20"/>
                <w:lang w:val="hr-HR"/>
              </w:rPr>
              <w:t xml:space="preserve"> multimedija </w:t>
            </w:r>
          </w:p>
          <w:p w14:paraId="32E5C0D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Segoe UI Symbol" w:eastAsia="MS Gothic" w:hAnsi="Segoe UI Symbol" w:cs="Segoe UI Symbol"/>
                <w:b w:val="0"/>
                <w:sz w:val="20"/>
                <w:szCs w:val="20"/>
                <w:lang w:val="hr-HR"/>
              </w:rPr>
              <w:t>☐</w:t>
            </w:r>
            <w:r w:rsidRPr="003F3B2D">
              <w:rPr>
                <w:rFonts w:ascii="Arial" w:hAnsi="Arial" w:cs="Arial"/>
                <w:b w:val="0"/>
                <w:sz w:val="20"/>
                <w:szCs w:val="20"/>
                <w:lang w:val="hr-HR"/>
              </w:rPr>
              <w:t xml:space="preserve"> laboratorij</w:t>
            </w:r>
          </w:p>
          <w:p w14:paraId="3322EA7E"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Segoe UI Symbol" w:eastAsia="MS Gothic" w:hAnsi="Segoe UI Symbol" w:cs="Segoe UI Symbol"/>
                <w:b w:val="0"/>
                <w:sz w:val="20"/>
                <w:szCs w:val="20"/>
                <w:lang w:val="hr-HR"/>
              </w:rPr>
              <w:t>☐</w:t>
            </w:r>
            <w:r w:rsidRPr="003F3B2D">
              <w:rPr>
                <w:rFonts w:ascii="Arial" w:hAnsi="Arial" w:cs="Arial"/>
                <w:b w:val="0"/>
                <w:sz w:val="20"/>
                <w:szCs w:val="20"/>
                <w:lang w:val="hr-HR"/>
              </w:rPr>
              <w:t>mentorski rad</w:t>
            </w:r>
          </w:p>
          <w:p w14:paraId="5D8AB212" w14:textId="77777777" w:rsidR="005F0071" w:rsidRPr="003F3B2D" w:rsidRDefault="005F0071" w:rsidP="00B23CFA">
            <w:pPr>
              <w:tabs>
                <w:tab w:val="left" w:pos="2820"/>
              </w:tabs>
              <w:spacing w:after="0"/>
              <w:rPr>
                <w:rFonts w:ascii="Arial" w:hAnsi="Arial" w:cs="Arial"/>
                <w:sz w:val="20"/>
                <w:szCs w:val="20"/>
              </w:rPr>
            </w:pPr>
            <w:r w:rsidRPr="003F3B2D">
              <w:rPr>
                <w:rFonts w:ascii="Segoe UI Symbol" w:eastAsia="MS Gothic" w:hAnsi="Segoe UI Symbol" w:cs="Segoe UI Symbol"/>
                <w:sz w:val="20"/>
                <w:szCs w:val="20"/>
              </w:rPr>
              <w:t>☐</w:t>
            </w:r>
            <w:r w:rsidRPr="003F3B2D">
              <w:rPr>
                <w:rFonts w:ascii="Arial" w:hAnsi="Arial" w:cs="Arial"/>
                <w:sz w:val="20"/>
                <w:szCs w:val="20"/>
              </w:rPr>
              <w:t xml:space="preserve"> </w:t>
            </w: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t> </w:t>
            </w:r>
            <w:r w:rsidRPr="003F3B2D">
              <w:rPr>
                <w:rFonts w:ascii="Arial" w:hAnsi="Arial" w:cs="Arial"/>
                <w:sz w:val="20"/>
                <w:szCs w:val="20"/>
              </w:rPr>
              <w:fldChar w:fldCharType="end"/>
            </w:r>
            <w:r w:rsidRPr="003F3B2D">
              <w:rPr>
                <w:rFonts w:ascii="Arial" w:hAnsi="Arial" w:cs="Arial"/>
                <w:sz w:val="20"/>
                <w:szCs w:val="20"/>
              </w:rPr>
              <w:t xml:space="preserve"> (ostalo upisati)</w:t>
            </w:r>
            <w:r w:rsidRPr="003F3B2D">
              <w:rPr>
                <w:rFonts w:ascii="Arial" w:hAnsi="Arial" w:cs="Arial"/>
                <w:b/>
                <w:sz w:val="20"/>
                <w:szCs w:val="20"/>
              </w:rPr>
              <w:t xml:space="preserve"> </w:t>
            </w:r>
            <w:r w:rsidRPr="003F3B2D">
              <w:rPr>
                <w:rFonts w:ascii="Arial" w:hAnsi="Arial" w:cs="Arial"/>
                <w:b/>
                <w:sz w:val="20"/>
                <w:szCs w:val="20"/>
                <w:bdr w:val="single" w:sz="12" w:space="0" w:color="auto"/>
              </w:rPr>
              <w:t xml:space="preserve"> </w:t>
            </w:r>
          </w:p>
        </w:tc>
      </w:tr>
      <w:tr w:rsidR="005F0071" w:rsidRPr="003F3B2D" w14:paraId="0A3E8BC4" w14:textId="77777777" w:rsidTr="00B23CFA">
        <w:trPr>
          <w:gridAfter w:val="1"/>
          <w:wAfter w:w="6" w:type="dxa"/>
          <w:trHeight w:val="577"/>
        </w:trPr>
        <w:tc>
          <w:tcPr>
            <w:tcW w:w="1828" w:type="dxa"/>
            <w:vMerge/>
            <w:tcBorders>
              <w:left w:val="single" w:sz="12" w:space="0" w:color="auto"/>
              <w:bottom w:val="single" w:sz="4" w:space="0" w:color="auto"/>
            </w:tcBorders>
            <w:shd w:val="clear" w:color="auto" w:fill="CCFFFF"/>
            <w:tcMar>
              <w:left w:w="57" w:type="dxa"/>
              <w:right w:w="57" w:type="dxa"/>
            </w:tcMar>
            <w:vAlign w:val="center"/>
          </w:tcPr>
          <w:p w14:paraId="6887A2FB" w14:textId="77777777" w:rsidR="005F0071" w:rsidRPr="003F3B2D" w:rsidRDefault="005F0071" w:rsidP="00B23CFA">
            <w:pPr>
              <w:tabs>
                <w:tab w:val="left" w:pos="2820"/>
              </w:tabs>
              <w:spacing w:after="0"/>
              <w:rPr>
                <w:rFonts w:ascii="Arial" w:hAnsi="Arial" w:cs="Arial"/>
                <w:color w:val="000000"/>
                <w:sz w:val="20"/>
                <w:szCs w:val="20"/>
              </w:rPr>
            </w:pPr>
          </w:p>
        </w:tc>
        <w:tc>
          <w:tcPr>
            <w:tcW w:w="3545" w:type="dxa"/>
            <w:gridSpan w:val="4"/>
            <w:vMerge/>
            <w:tcMar>
              <w:left w:w="57" w:type="dxa"/>
              <w:right w:w="57" w:type="dxa"/>
            </w:tcMar>
            <w:vAlign w:val="center"/>
          </w:tcPr>
          <w:p w14:paraId="36845871" w14:textId="77777777" w:rsidR="005F0071" w:rsidRPr="003F3B2D" w:rsidRDefault="005F0071" w:rsidP="00B23CFA">
            <w:pPr>
              <w:pStyle w:val="FieldText"/>
              <w:spacing w:line="276" w:lineRule="auto"/>
              <w:rPr>
                <w:rFonts w:ascii="Arial" w:hAnsi="Arial" w:cs="Arial"/>
                <w:b w:val="0"/>
                <w:sz w:val="20"/>
                <w:szCs w:val="20"/>
                <w:lang w:val="hr-HR"/>
              </w:rPr>
            </w:pPr>
          </w:p>
        </w:tc>
        <w:tc>
          <w:tcPr>
            <w:tcW w:w="4256" w:type="dxa"/>
            <w:gridSpan w:val="10"/>
            <w:vMerge/>
            <w:tcMar>
              <w:left w:w="57" w:type="dxa"/>
              <w:right w:w="57" w:type="dxa"/>
            </w:tcMar>
            <w:vAlign w:val="center"/>
          </w:tcPr>
          <w:p w14:paraId="0E41B80D" w14:textId="77777777" w:rsidR="005F0071" w:rsidRPr="003F3B2D" w:rsidRDefault="005F0071" w:rsidP="00B23CFA">
            <w:pPr>
              <w:pStyle w:val="FieldText"/>
              <w:spacing w:line="276" w:lineRule="auto"/>
              <w:rPr>
                <w:rFonts w:ascii="Arial" w:hAnsi="Arial" w:cs="Arial"/>
                <w:b w:val="0"/>
                <w:sz w:val="20"/>
                <w:szCs w:val="20"/>
                <w:lang w:val="hr-HR"/>
              </w:rPr>
            </w:pPr>
          </w:p>
        </w:tc>
      </w:tr>
      <w:tr w:rsidR="005F0071" w:rsidRPr="003F3B2D" w14:paraId="18FB3F4D" w14:textId="77777777" w:rsidTr="00B23CFA">
        <w:trPr>
          <w:gridAfter w:val="1"/>
          <w:wAfter w:w="6" w:type="dxa"/>
        </w:trPr>
        <w:tc>
          <w:tcPr>
            <w:tcW w:w="1828" w:type="dxa"/>
            <w:tcBorders>
              <w:left w:val="single" w:sz="12" w:space="0" w:color="auto"/>
              <w:bottom w:val="single" w:sz="12" w:space="0" w:color="auto"/>
            </w:tcBorders>
            <w:shd w:val="clear" w:color="auto" w:fill="CCFFFF"/>
            <w:tcMar>
              <w:left w:w="57" w:type="dxa"/>
              <w:right w:w="57" w:type="dxa"/>
            </w:tcMar>
            <w:vAlign w:val="center"/>
          </w:tcPr>
          <w:p w14:paraId="1C8484CB"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801" w:type="dxa"/>
            <w:gridSpan w:val="14"/>
            <w:tcBorders>
              <w:bottom w:val="single" w:sz="12" w:space="0" w:color="auto"/>
              <w:right w:val="single" w:sz="12" w:space="0" w:color="auto"/>
            </w:tcBorders>
            <w:tcMar>
              <w:left w:w="57" w:type="dxa"/>
              <w:right w:w="57" w:type="dxa"/>
            </w:tcMar>
            <w:vAlign w:val="center"/>
          </w:tcPr>
          <w:p w14:paraId="22E7282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eastAsia="Arial" w:hAnsi="Arial" w:cs="Arial"/>
                <w:sz w:val="20"/>
                <w:szCs w:val="20"/>
                <w:lang w:eastAsia="hr-HR"/>
              </w:rPr>
              <w:t>U skladu s Pravilnikom o studiju i sustavu studiranja i Deontološkim kodeksom za studente Medicinskog fakulteta u Splitu</w:t>
            </w:r>
            <w:r>
              <w:rPr>
                <w:rFonts w:ascii="Arial" w:eastAsia="Arial" w:hAnsi="Arial" w:cs="Arial"/>
                <w:sz w:val="20"/>
                <w:szCs w:val="20"/>
                <w:lang w:eastAsia="hr-HR"/>
              </w:rPr>
              <w:t>.</w:t>
            </w:r>
          </w:p>
        </w:tc>
      </w:tr>
      <w:tr w:rsidR="005F0071" w:rsidRPr="003F3B2D" w14:paraId="3881AB0E" w14:textId="77777777" w:rsidTr="00B23CFA">
        <w:trPr>
          <w:gridAfter w:val="1"/>
          <w:wAfter w:w="6" w:type="dxa"/>
          <w:trHeight w:val="397"/>
        </w:trPr>
        <w:tc>
          <w:tcPr>
            <w:tcW w:w="1828" w:type="dxa"/>
            <w:vMerge w:val="restart"/>
            <w:tcBorders>
              <w:top w:val="single" w:sz="12" w:space="0" w:color="auto"/>
              <w:left w:val="single" w:sz="12" w:space="0" w:color="auto"/>
            </w:tcBorders>
            <w:shd w:val="clear" w:color="auto" w:fill="CCFFFF"/>
            <w:tcMar>
              <w:left w:w="57" w:type="dxa"/>
              <w:right w:w="57" w:type="dxa"/>
            </w:tcMar>
            <w:vAlign w:val="center"/>
          </w:tcPr>
          <w:p w14:paraId="79B8211F"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color w:val="000000"/>
                <w:sz w:val="20"/>
                <w:szCs w:val="20"/>
              </w:rPr>
              <w:t>(upisati udio u ECTS bodovima za svaku aktivnost tako da ukupni broj ECTS bodova odgovara bodovnoj vrijednosti predmeta):</w:t>
            </w:r>
          </w:p>
        </w:tc>
        <w:tc>
          <w:tcPr>
            <w:tcW w:w="1829" w:type="dxa"/>
            <w:tcBorders>
              <w:top w:val="single" w:sz="12" w:space="0" w:color="auto"/>
            </w:tcBorders>
            <w:tcMar>
              <w:left w:w="57" w:type="dxa"/>
              <w:right w:w="57" w:type="dxa"/>
            </w:tcMar>
            <w:vAlign w:val="center"/>
          </w:tcPr>
          <w:p w14:paraId="27DB8C49"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Pohađanje nastave</w:t>
            </w:r>
          </w:p>
        </w:tc>
        <w:tc>
          <w:tcPr>
            <w:tcW w:w="782" w:type="dxa"/>
            <w:gridSpan w:val="2"/>
            <w:tcBorders>
              <w:top w:val="single" w:sz="12" w:space="0" w:color="auto"/>
            </w:tcBorders>
            <w:tcMar>
              <w:left w:w="57" w:type="dxa"/>
              <w:right w:w="57" w:type="dxa"/>
            </w:tcMar>
            <w:vAlign w:val="center"/>
          </w:tcPr>
          <w:p w14:paraId="2CA1A742"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0</w:t>
            </w:r>
            <w:r>
              <w:rPr>
                <w:rFonts w:ascii="Arial" w:hAnsi="Arial" w:cs="Arial"/>
                <w:b w:val="0"/>
                <w:sz w:val="20"/>
                <w:szCs w:val="20"/>
                <w:lang w:val="hr-HR"/>
              </w:rPr>
              <w:t>,</w:t>
            </w:r>
            <w:r w:rsidRPr="003F3B2D">
              <w:rPr>
                <w:rFonts w:ascii="Arial" w:hAnsi="Arial" w:cs="Arial"/>
                <w:b w:val="0"/>
                <w:sz w:val="20"/>
                <w:szCs w:val="20"/>
                <w:lang w:val="hr-HR"/>
              </w:rPr>
              <w:t>25</w:t>
            </w:r>
          </w:p>
        </w:tc>
        <w:tc>
          <w:tcPr>
            <w:tcW w:w="1275" w:type="dxa"/>
            <w:gridSpan w:val="2"/>
            <w:tcBorders>
              <w:top w:val="single" w:sz="12" w:space="0" w:color="auto"/>
            </w:tcBorders>
            <w:tcMar>
              <w:left w:w="57" w:type="dxa"/>
              <w:right w:w="57" w:type="dxa"/>
            </w:tcMar>
            <w:vAlign w:val="center"/>
          </w:tcPr>
          <w:p w14:paraId="509A678B"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gridSpan w:val="4"/>
            <w:tcBorders>
              <w:top w:val="single" w:sz="12" w:space="0" w:color="auto"/>
            </w:tcBorders>
            <w:tcMar>
              <w:left w:w="57" w:type="dxa"/>
              <w:right w:w="57" w:type="dxa"/>
            </w:tcMar>
            <w:vAlign w:val="center"/>
          </w:tcPr>
          <w:p w14:paraId="4E830DCC"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3" w:type="dxa"/>
            <w:gridSpan w:val="4"/>
            <w:tcBorders>
              <w:top w:val="single" w:sz="12" w:space="0" w:color="auto"/>
              <w:right w:val="single" w:sz="4" w:space="0" w:color="auto"/>
            </w:tcBorders>
            <w:tcMar>
              <w:left w:w="57" w:type="dxa"/>
              <w:right w:w="57" w:type="dxa"/>
            </w:tcMar>
            <w:vAlign w:val="center"/>
          </w:tcPr>
          <w:p w14:paraId="14B51DD5" w14:textId="77777777" w:rsidR="005F0071" w:rsidRPr="003F3B2D" w:rsidRDefault="005F0071" w:rsidP="00B23CFA">
            <w:pPr>
              <w:pStyle w:val="FieldText"/>
              <w:spacing w:line="276" w:lineRule="auto"/>
              <w:rPr>
                <w:rFonts w:ascii="Arial" w:hAnsi="Arial" w:cs="Arial"/>
                <w:b w:val="0"/>
                <w:color w:val="000000"/>
                <w:sz w:val="20"/>
                <w:szCs w:val="20"/>
                <w:lang w:val="hr-HR"/>
              </w:rPr>
            </w:pPr>
          </w:p>
        </w:tc>
        <w:tc>
          <w:tcPr>
            <w:tcW w:w="1424" w:type="dxa"/>
            <w:tcBorders>
              <w:top w:val="single" w:sz="12" w:space="0" w:color="auto"/>
              <w:left w:val="single" w:sz="4" w:space="0" w:color="auto"/>
              <w:right w:val="single" w:sz="12" w:space="0" w:color="auto"/>
            </w:tcBorders>
            <w:tcMar>
              <w:left w:w="57" w:type="dxa"/>
              <w:right w:w="57" w:type="dxa"/>
            </w:tcMar>
            <w:vAlign w:val="center"/>
          </w:tcPr>
          <w:p w14:paraId="03463C3D"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0021634A" w14:textId="77777777" w:rsidTr="00B23CFA">
        <w:trPr>
          <w:gridAfter w:val="1"/>
          <w:wAfter w:w="6" w:type="dxa"/>
          <w:trHeight w:val="397"/>
        </w:trPr>
        <w:tc>
          <w:tcPr>
            <w:tcW w:w="1828" w:type="dxa"/>
            <w:vMerge/>
            <w:tcBorders>
              <w:left w:val="single" w:sz="12" w:space="0" w:color="auto"/>
            </w:tcBorders>
            <w:shd w:val="clear" w:color="auto" w:fill="CCFFFF"/>
            <w:tcMar>
              <w:left w:w="57" w:type="dxa"/>
              <w:right w:w="57" w:type="dxa"/>
            </w:tcMar>
            <w:vAlign w:val="center"/>
          </w:tcPr>
          <w:p w14:paraId="618C0916"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829" w:type="dxa"/>
            <w:shd w:val="clear" w:color="auto" w:fill="auto"/>
            <w:tcMar>
              <w:left w:w="57" w:type="dxa"/>
              <w:right w:w="57" w:type="dxa"/>
            </w:tcMar>
            <w:vAlign w:val="center"/>
          </w:tcPr>
          <w:p w14:paraId="54456908"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Seminarski rad</w:t>
            </w:r>
          </w:p>
        </w:tc>
        <w:tc>
          <w:tcPr>
            <w:tcW w:w="782" w:type="dxa"/>
            <w:gridSpan w:val="2"/>
            <w:shd w:val="clear" w:color="auto" w:fill="auto"/>
            <w:tcMar>
              <w:left w:w="57" w:type="dxa"/>
              <w:right w:w="57" w:type="dxa"/>
            </w:tcMar>
            <w:vAlign w:val="center"/>
          </w:tcPr>
          <w:p w14:paraId="05DB4229"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0</w:t>
            </w:r>
            <w:r>
              <w:rPr>
                <w:rFonts w:ascii="Arial" w:hAnsi="Arial" w:cs="Arial"/>
                <w:b w:val="0"/>
                <w:sz w:val="20"/>
                <w:szCs w:val="20"/>
                <w:lang w:val="hr-HR"/>
              </w:rPr>
              <w:t>,</w:t>
            </w:r>
            <w:r w:rsidRPr="003F3B2D">
              <w:rPr>
                <w:rFonts w:ascii="Arial" w:hAnsi="Arial" w:cs="Arial"/>
                <w:b w:val="0"/>
                <w:sz w:val="20"/>
                <w:szCs w:val="20"/>
                <w:lang w:val="hr-HR"/>
              </w:rPr>
              <w:t>75</w:t>
            </w:r>
          </w:p>
        </w:tc>
        <w:tc>
          <w:tcPr>
            <w:tcW w:w="1275" w:type="dxa"/>
            <w:gridSpan w:val="2"/>
            <w:shd w:val="clear" w:color="auto" w:fill="auto"/>
            <w:tcMar>
              <w:left w:w="57" w:type="dxa"/>
              <w:right w:w="57" w:type="dxa"/>
            </w:tcMar>
            <w:vAlign w:val="center"/>
          </w:tcPr>
          <w:p w14:paraId="4785C1BC"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gridSpan w:val="4"/>
            <w:shd w:val="clear" w:color="auto" w:fill="auto"/>
            <w:tcMar>
              <w:left w:w="57" w:type="dxa"/>
              <w:right w:w="57" w:type="dxa"/>
            </w:tcMar>
            <w:vAlign w:val="center"/>
          </w:tcPr>
          <w:p w14:paraId="716634E4"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3" w:type="dxa"/>
            <w:gridSpan w:val="4"/>
            <w:tcBorders>
              <w:right w:val="single" w:sz="4" w:space="0" w:color="auto"/>
            </w:tcBorders>
            <w:shd w:val="clear" w:color="auto" w:fill="auto"/>
            <w:tcMar>
              <w:left w:w="57" w:type="dxa"/>
              <w:right w:w="57" w:type="dxa"/>
            </w:tcMar>
            <w:vAlign w:val="center"/>
          </w:tcPr>
          <w:p w14:paraId="790808BC"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424" w:type="dxa"/>
            <w:tcBorders>
              <w:left w:val="single" w:sz="4" w:space="0" w:color="auto"/>
              <w:right w:val="single" w:sz="12" w:space="0" w:color="auto"/>
            </w:tcBorders>
            <w:shd w:val="clear" w:color="auto" w:fill="auto"/>
            <w:tcMar>
              <w:left w:w="57" w:type="dxa"/>
              <w:right w:w="57" w:type="dxa"/>
            </w:tcMar>
            <w:vAlign w:val="center"/>
          </w:tcPr>
          <w:p w14:paraId="44440284"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7807B8E9" w14:textId="77777777" w:rsidTr="00B23CFA">
        <w:trPr>
          <w:gridAfter w:val="1"/>
          <w:wAfter w:w="6" w:type="dxa"/>
          <w:trHeight w:val="397"/>
        </w:trPr>
        <w:tc>
          <w:tcPr>
            <w:tcW w:w="1828" w:type="dxa"/>
            <w:vMerge/>
            <w:tcBorders>
              <w:left w:val="single" w:sz="12" w:space="0" w:color="auto"/>
            </w:tcBorders>
            <w:shd w:val="clear" w:color="auto" w:fill="CCFFFF"/>
            <w:tcMar>
              <w:left w:w="57" w:type="dxa"/>
              <w:right w:w="57" w:type="dxa"/>
            </w:tcMar>
            <w:vAlign w:val="center"/>
          </w:tcPr>
          <w:p w14:paraId="1BEABF7D"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829" w:type="dxa"/>
            <w:shd w:val="clear" w:color="auto" w:fill="auto"/>
            <w:tcMar>
              <w:left w:w="57" w:type="dxa"/>
              <w:right w:w="57" w:type="dxa"/>
            </w:tcMar>
            <w:vAlign w:val="center"/>
          </w:tcPr>
          <w:p w14:paraId="17C0DB55"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Pismeni ispit</w:t>
            </w:r>
          </w:p>
        </w:tc>
        <w:tc>
          <w:tcPr>
            <w:tcW w:w="782" w:type="dxa"/>
            <w:gridSpan w:val="2"/>
            <w:shd w:val="clear" w:color="auto" w:fill="auto"/>
            <w:tcMar>
              <w:left w:w="57" w:type="dxa"/>
              <w:right w:w="57" w:type="dxa"/>
            </w:tcMar>
            <w:vAlign w:val="center"/>
          </w:tcPr>
          <w:p w14:paraId="5CAB013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1,0</w:t>
            </w:r>
          </w:p>
        </w:tc>
        <w:tc>
          <w:tcPr>
            <w:tcW w:w="1275" w:type="dxa"/>
            <w:gridSpan w:val="2"/>
            <w:shd w:val="clear" w:color="auto" w:fill="auto"/>
            <w:tcMar>
              <w:left w:w="57" w:type="dxa"/>
              <w:right w:w="57" w:type="dxa"/>
            </w:tcMar>
            <w:vAlign w:val="center"/>
          </w:tcPr>
          <w:p w14:paraId="275AF480"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gridSpan w:val="4"/>
            <w:shd w:val="clear" w:color="auto" w:fill="auto"/>
            <w:tcMar>
              <w:left w:w="57" w:type="dxa"/>
              <w:right w:w="57" w:type="dxa"/>
            </w:tcMar>
            <w:vAlign w:val="center"/>
          </w:tcPr>
          <w:p w14:paraId="67629196"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3" w:type="dxa"/>
            <w:gridSpan w:val="4"/>
            <w:tcBorders>
              <w:right w:val="single" w:sz="4" w:space="0" w:color="auto"/>
            </w:tcBorders>
            <w:shd w:val="clear" w:color="auto" w:fill="auto"/>
            <w:tcMar>
              <w:left w:w="57" w:type="dxa"/>
              <w:right w:w="57" w:type="dxa"/>
            </w:tcMar>
            <w:vAlign w:val="center"/>
          </w:tcPr>
          <w:p w14:paraId="4B782572"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424" w:type="dxa"/>
            <w:tcBorders>
              <w:left w:val="single" w:sz="4" w:space="0" w:color="auto"/>
              <w:right w:val="single" w:sz="12" w:space="0" w:color="auto"/>
            </w:tcBorders>
            <w:shd w:val="clear" w:color="auto" w:fill="auto"/>
            <w:tcMar>
              <w:left w:w="57" w:type="dxa"/>
              <w:right w:w="57" w:type="dxa"/>
            </w:tcMar>
            <w:vAlign w:val="center"/>
          </w:tcPr>
          <w:p w14:paraId="5B416D37"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0C6E9AF9" w14:textId="77777777" w:rsidTr="00B23CFA">
        <w:trPr>
          <w:gridAfter w:val="1"/>
          <w:wAfter w:w="6" w:type="dxa"/>
          <w:trHeight w:val="397"/>
        </w:trPr>
        <w:tc>
          <w:tcPr>
            <w:tcW w:w="1828" w:type="dxa"/>
            <w:vMerge/>
            <w:tcBorders>
              <w:left w:val="single" w:sz="12" w:space="0" w:color="auto"/>
            </w:tcBorders>
            <w:shd w:val="clear" w:color="auto" w:fill="CCFFFF"/>
            <w:tcMar>
              <w:left w:w="57" w:type="dxa"/>
              <w:right w:w="57" w:type="dxa"/>
            </w:tcMar>
            <w:vAlign w:val="center"/>
          </w:tcPr>
          <w:p w14:paraId="5B4DABFE"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829" w:type="dxa"/>
            <w:tcBorders>
              <w:bottom w:val="single" w:sz="4" w:space="0" w:color="auto"/>
            </w:tcBorders>
            <w:tcMar>
              <w:left w:w="57" w:type="dxa"/>
              <w:right w:w="57" w:type="dxa"/>
            </w:tcMar>
            <w:vAlign w:val="center"/>
          </w:tcPr>
          <w:p w14:paraId="4DCC1819" w14:textId="77777777" w:rsidR="005F0071" w:rsidRPr="003F3B2D" w:rsidRDefault="005F0071" w:rsidP="00B23CFA">
            <w:pPr>
              <w:pStyle w:val="FieldText"/>
              <w:spacing w:line="276" w:lineRule="auto"/>
              <w:rPr>
                <w:rFonts w:ascii="Arial" w:hAnsi="Arial" w:cs="Arial"/>
                <w:b w:val="0"/>
                <w:sz w:val="20"/>
                <w:szCs w:val="20"/>
                <w:lang w:val="hr-HR"/>
              </w:rPr>
            </w:pPr>
          </w:p>
        </w:tc>
        <w:tc>
          <w:tcPr>
            <w:tcW w:w="782" w:type="dxa"/>
            <w:gridSpan w:val="2"/>
            <w:tcBorders>
              <w:bottom w:val="single" w:sz="4" w:space="0" w:color="auto"/>
            </w:tcBorders>
            <w:tcMar>
              <w:left w:w="57" w:type="dxa"/>
              <w:right w:w="57" w:type="dxa"/>
            </w:tcMar>
            <w:vAlign w:val="center"/>
          </w:tcPr>
          <w:p w14:paraId="29C55558"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2"/>
            <w:tcBorders>
              <w:bottom w:val="single" w:sz="4" w:space="0" w:color="auto"/>
            </w:tcBorders>
            <w:shd w:val="clear" w:color="auto" w:fill="auto"/>
            <w:tcMar>
              <w:left w:w="57" w:type="dxa"/>
              <w:right w:w="57" w:type="dxa"/>
            </w:tcMar>
            <w:vAlign w:val="center"/>
          </w:tcPr>
          <w:p w14:paraId="1267D7C7"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gridSpan w:val="4"/>
            <w:tcBorders>
              <w:bottom w:val="single" w:sz="4" w:space="0" w:color="auto"/>
            </w:tcBorders>
            <w:shd w:val="clear" w:color="auto" w:fill="auto"/>
            <w:tcMar>
              <w:left w:w="57" w:type="dxa"/>
              <w:right w:w="57" w:type="dxa"/>
            </w:tcMar>
            <w:vAlign w:val="center"/>
          </w:tcPr>
          <w:p w14:paraId="34CDB9B9"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3" w:type="dxa"/>
            <w:gridSpan w:val="4"/>
            <w:tcBorders>
              <w:bottom w:val="single" w:sz="4" w:space="0" w:color="auto"/>
              <w:right w:val="single" w:sz="4" w:space="0" w:color="auto"/>
            </w:tcBorders>
            <w:shd w:val="clear" w:color="auto" w:fill="auto"/>
            <w:tcMar>
              <w:left w:w="57" w:type="dxa"/>
              <w:right w:w="57" w:type="dxa"/>
            </w:tcMar>
            <w:vAlign w:val="center"/>
          </w:tcPr>
          <w:p w14:paraId="535AAC2C"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424" w:type="dxa"/>
            <w:tcBorders>
              <w:left w:val="single" w:sz="4" w:space="0" w:color="auto"/>
              <w:bottom w:val="single" w:sz="4" w:space="0" w:color="auto"/>
              <w:right w:val="single" w:sz="12" w:space="0" w:color="auto"/>
            </w:tcBorders>
            <w:shd w:val="clear" w:color="auto" w:fill="auto"/>
            <w:tcMar>
              <w:left w:w="57" w:type="dxa"/>
              <w:right w:w="57" w:type="dxa"/>
            </w:tcMar>
            <w:vAlign w:val="center"/>
          </w:tcPr>
          <w:p w14:paraId="588BF624"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5BB661E8" w14:textId="77777777" w:rsidTr="00B23CFA">
        <w:trPr>
          <w:gridAfter w:val="1"/>
          <w:wAfter w:w="6" w:type="dxa"/>
          <w:trHeight w:val="397"/>
        </w:trPr>
        <w:tc>
          <w:tcPr>
            <w:tcW w:w="1828" w:type="dxa"/>
            <w:vMerge/>
            <w:tcBorders>
              <w:left w:val="single" w:sz="12" w:space="0" w:color="auto"/>
              <w:bottom w:val="single" w:sz="12" w:space="0" w:color="auto"/>
            </w:tcBorders>
            <w:shd w:val="clear" w:color="auto" w:fill="CCFFFF"/>
            <w:tcMar>
              <w:left w:w="57" w:type="dxa"/>
              <w:right w:w="57" w:type="dxa"/>
            </w:tcMar>
            <w:vAlign w:val="center"/>
          </w:tcPr>
          <w:p w14:paraId="0A3BF869"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829" w:type="dxa"/>
            <w:tcBorders>
              <w:bottom w:val="single" w:sz="12" w:space="0" w:color="auto"/>
              <w:right w:val="single" w:sz="8" w:space="0" w:color="auto"/>
            </w:tcBorders>
            <w:tcMar>
              <w:left w:w="57" w:type="dxa"/>
              <w:right w:w="57" w:type="dxa"/>
            </w:tcMar>
            <w:vAlign w:val="center"/>
          </w:tcPr>
          <w:p w14:paraId="39B57F3B" w14:textId="77777777" w:rsidR="005F0071" w:rsidRPr="003F3B2D" w:rsidRDefault="005F0071" w:rsidP="00B23CFA">
            <w:pPr>
              <w:tabs>
                <w:tab w:val="left" w:pos="2820"/>
              </w:tabs>
              <w:spacing w:after="0"/>
              <w:rPr>
                <w:rFonts w:ascii="Arial" w:hAnsi="Arial" w:cs="Arial"/>
                <w:color w:val="000000"/>
                <w:sz w:val="20"/>
                <w:szCs w:val="20"/>
                <w:highlight w:val="yellow"/>
              </w:rPr>
            </w:pPr>
          </w:p>
        </w:tc>
        <w:tc>
          <w:tcPr>
            <w:tcW w:w="782" w:type="dxa"/>
            <w:gridSpan w:val="2"/>
            <w:tcBorders>
              <w:left w:val="single" w:sz="8" w:space="0" w:color="auto"/>
              <w:bottom w:val="single" w:sz="12" w:space="0" w:color="auto"/>
              <w:right w:val="single" w:sz="8" w:space="0" w:color="auto"/>
            </w:tcBorders>
            <w:tcMar>
              <w:left w:w="57" w:type="dxa"/>
              <w:right w:w="57" w:type="dxa"/>
            </w:tcMar>
            <w:vAlign w:val="center"/>
          </w:tcPr>
          <w:p w14:paraId="02DEBEEC"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275" w:type="dxa"/>
            <w:gridSpan w:val="2"/>
            <w:tcBorders>
              <w:left w:val="single" w:sz="8" w:space="0" w:color="auto"/>
              <w:bottom w:val="single" w:sz="12" w:space="0" w:color="auto"/>
              <w:right w:val="single" w:sz="8" w:space="0" w:color="auto"/>
            </w:tcBorders>
            <w:tcMar>
              <w:left w:w="57" w:type="dxa"/>
              <w:right w:w="57" w:type="dxa"/>
            </w:tcMar>
            <w:vAlign w:val="center"/>
          </w:tcPr>
          <w:p w14:paraId="364F17F6" w14:textId="77777777" w:rsidR="005F0071" w:rsidRPr="003F3B2D" w:rsidRDefault="005F0071" w:rsidP="00B23CFA">
            <w:pPr>
              <w:tabs>
                <w:tab w:val="left" w:pos="2820"/>
              </w:tabs>
              <w:spacing w:after="0"/>
              <w:rPr>
                <w:rFonts w:ascii="Arial" w:hAnsi="Arial" w:cs="Arial"/>
                <w:color w:val="000000"/>
                <w:sz w:val="20"/>
                <w:szCs w:val="20"/>
                <w:highlight w:val="yellow"/>
              </w:rPr>
            </w:pPr>
          </w:p>
        </w:tc>
        <w:tc>
          <w:tcPr>
            <w:tcW w:w="968" w:type="dxa"/>
            <w:gridSpan w:val="4"/>
            <w:tcBorders>
              <w:left w:val="single" w:sz="8" w:space="0" w:color="auto"/>
              <w:bottom w:val="single" w:sz="12" w:space="0" w:color="auto"/>
              <w:right w:val="single" w:sz="8" w:space="0" w:color="auto"/>
            </w:tcBorders>
            <w:tcMar>
              <w:left w:w="57" w:type="dxa"/>
              <w:right w:w="57" w:type="dxa"/>
            </w:tcMar>
            <w:vAlign w:val="center"/>
          </w:tcPr>
          <w:p w14:paraId="13570300"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3" w:type="dxa"/>
            <w:gridSpan w:val="4"/>
            <w:tcBorders>
              <w:left w:val="single" w:sz="8" w:space="0" w:color="auto"/>
              <w:bottom w:val="single" w:sz="12" w:space="0" w:color="auto"/>
              <w:right w:val="single" w:sz="8" w:space="0" w:color="auto"/>
            </w:tcBorders>
            <w:tcMar>
              <w:left w:w="57" w:type="dxa"/>
              <w:right w:w="57" w:type="dxa"/>
            </w:tcMar>
            <w:vAlign w:val="center"/>
          </w:tcPr>
          <w:p w14:paraId="0C1ADE2F"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424" w:type="dxa"/>
            <w:tcBorders>
              <w:left w:val="single" w:sz="8" w:space="0" w:color="auto"/>
              <w:bottom w:val="single" w:sz="12" w:space="0" w:color="auto"/>
              <w:right w:val="single" w:sz="12" w:space="0" w:color="auto"/>
            </w:tcBorders>
            <w:tcMar>
              <w:left w:w="57" w:type="dxa"/>
              <w:right w:w="57" w:type="dxa"/>
            </w:tcMar>
            <w:vAlign w:val="center"/>
          </w:tcPr>
          <w:p w14:paraId="7DCA79F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38D5BC7F" w14:textId="77777777" w:rsidTr="00B23CFA">
        <w:trPr>
          <w:gridAfter w:val="1"/>
          <w:wAfter w:w="6" w:type="dxa"/>
        </w:trPr>
        <w:tc>
          <w:tcPr>
            <w:tcW w:w="1828"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ED6E54F"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801" w:type="dxa"/>
            <w:gridSpan w:val="14"/>
            <w:tcBorders>
              <w:top w:val="single" w:sz="12" w:space="0" w:color="auto"/>
              <w:bottom w:val="single" w:sz="12" w:space="0" w:color="auto"/>
              <w:right w:val="single" w:sz="12" w:space="0" w:color="auto"/>
            </w:tcBorders>
            <w:tcMar>
              <w:left w:w="57" w:type="dxa"/>
              <w:right w:w="57" w:type="dxa"/>
            </w:tcMar>
          </w:tcPr>
          <w:p w14:paraId="1527F459"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Pisani ispit i praktični zadatci tijekom nastave.</w:t>
            </w:r>
          </w:p>
        </w:tc>
      </w:tr>
      <w:tr w:rsidR="005F0071" w:rsidRPr="003F3B2D" w14:paraId="75158531" w14:textId="77777777" w:rsidTr="00B23CFA">
        <w:trPr>
          <w:gridAfter w:val="1"/>
          <w:wAfter w:w="6" w:type="dxa"/>
        </w:trPr>
        <w:tc>
          <w:tcPr>
            <w:tcW w:w="1828" w:type="dxa"/>
            <w:vMerge w:val="restart"/>
            <w:tcBorders>
              <w:top w:val="single" w:sz="12" w:space="0" w:color="auto"/>
              <w:left w:val="single" w:sz="12" w:space="0" w:color="auto"/>
            </w:tcBorders>
            <w:shd w:val="clear" w:color="auto" w:fill="CCFFFF"/>
            <w:tcMar>
              <w:left w:w="57" w:type="dxa"/>
              <w:right w:w="57" w:type="dxa"/>
            </w:tcMar>
            <w:vAlign w:val="center"/>
          </w:tcPr>
          <w:p w14:paraId="7AAD1685"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536" w:type="dxa"/>
            <w:gridSpan w:val="7"/>
            <w:tcBorders>
              <w:top w:val="single" w:sz="12" w:space="0" w:color="auto"/>
              <w:right w:val="single" w:sz="8" w:space="0" w:color="auto"/>
            </w:tcBorders>
            <w:shd w:val="clear" w:color="auto" w:fill="CCECFF"/>
            <w:tcMar>
              <w:left w:w="57" w:type="dxa"/>
              <w:right w:w="57" w:type="dxa"/>
            </w:tcMar>
            <w:vAlign w:val="center"/>
          </w:tcPr>
          <w:p w14:paraId="5D45E9F8"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Naslov</w:t>
            </w:r>
          </w:p>
        </w:tc>
        <w:tc>
          <w:tcPr>
            <w:tcW w:w="1134" w:type="dxa"/>
            <w:gridSpan w:val="4"/>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E2DC075"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Broj primjeraka u knjižnici</w:t>
            </w:r>
          </w:p>
        </w:tc>
        <w:tc>
          <w:tcPr>
            <w:tcW w:w="2131"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C3D41E4"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Dostupnost putem ostalih medija</w:t>
            </w:r>
          </w:p>
        </w:tc>
      </w:tr>
      <w:tr w:rsidR="005F0071" w:rsidRPr="003F3B2D" w14:paraId="01238FBD" w14:textId="77777777" w:rsidTr="00B23CFA">
        <w:trPr>
          <w:gridAfter w:val="1"/>
          <w:wAfter w:w="6" w:type="dxa"/>
          <w:trHeight w:val="75"/>
        </w:trPr>
        <w:tc>
          <w:tcPr>
            <w:tcW w:w="1828" w:type="dxa"/>
            <w:vMerge/>
            <w:tcBorders>
              <w:left w:val="single" w:sz="12" w:space="0" w:color="auto"/>
            </w:tcBorders>
            <w:shd w:val="clear" w:color="auto" w:fill="CCFFFF"/>
            <w:tcMar>
              <w:left w:w="57" w:type="dxa"/>
              <w:right w:w="57" w:type="dxa"/>
            </w:tcMar>
            <w:vAlign w:val="center"/>
          </w:tcPr>
          <w:p w14:paraId="55A39FF0"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536" w:type="dxa"/>
            <w:gridSpan w:val="7"/>
            <w:tcBorders>
              <w:right w:val="single" w:sz="8" w:space="0" w:color="auto"/>
            </w:tcBorders>
            <w:shd w:val="clear" w:color="auto" w:fill="auto"/>
            <w:tcMar>
              <w:left w:w="57" w:type="dxa"/>
              <w:right w:w="57" w:type="dxa"/>
            </w:tcMar>
          </w:tcPr>
          <w:p w14:paraId="013B8CD6"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t xml:space="preserve">Marušić M, </w:t>
            </w:r>
            <w:proofErr w:type="spellStart"/>
            <w:r w:rsidRPr="003F3B2D">
              <w:rPr>
                <w:rFonts w:ascii="Arial" w:hAnsi="Arial" w:cs="Arial"/>
                <w:sz w:val="20"/>
                <w:szCs w:val="20"/>
              </w:rPr>
              <w:t>ur</w:t>
            </w:r>
            <w:proofErr w:type="spellEnd"/>
            <w:r w:rsidRPr="003F3B2D">
              <w:rPr>
                <w:rFonts w:ascii="Arial" w:hAnsi="Arial" w:cs="Arial"/>
                <w:sz w:val="20"/>
                <w:szCs w:val="20"/>
              </w:rPr>
              <w:t xml:space="preserve">. Uvod u znanstveni rad u medicini. 5. izdanje. </w:t>
            </w:r>
            <w:proofErr w:type="spellStart"/>
            <w:r w:rsidRPr="003F3B2D">
              <w:rPr>
                <w:rFonts w:ascii="Arial" w:hAnsi="Arial" w:cs="Arial"/>
                <w:sz w:val="20"/>
                <w:szCs w:val="20"/>
              </w:rPr>
              <w:t>Zagreb:Medicinska</w:t>
            </w:r>
            <w:proofErr w:type="spellEnd"/>
            <w:r w:rsidRPr="003F3B2D">
              <w:rPr>
                <w:rFonts w:ascii="Arial" w:hAnsi="Arial" w:cs="Arial"/>
                <w:sz w:val="20"/>
                <w:szCs w:val="20"/>
              </w:rPr>
              <w:t xml:space="preserve"> naklada; 2013.</w:t>
            </w:r>
            <w:r w:rsidRPr="003F3B2D">
              <w:rPr>
                <w:rFonts w:ascii="Arial" w:hAnsi="Arial" w:cs="Arial"/>
                <w:color w:val="000000"/>
                <w:sz w:val="20"/>
                <w:szCs w:val="20"/>
              </w:rPr>
              <w:t xml:space="preserve"> </w:t>
            </w:r>
          </w:p>
        </w:tc>
        <w:tc>
          <w:tcPr>
            <w:tcW w:w="1134" w:type="dxa"/>
            <w:gridSpan w:val="4"/>
            <w:tcBorders>
              <w:top w:val="single" w:sz="8" w:space="0" w:color="auto"/>
              <w:left w:val="single" w:sz="8" w:space="0" w:color="auto"/>
              <w:right w:val="single" w:sz="8" w:space="0" w:color="auto"/>
            </w:tcBorders>
            <w:shd w:val="clear" w:color="auto" w:fill="auto"/>
            <w:tcMar>
              <w:left w:w="57" w:type="dxa"/>
              <w:right w:w="57" w:type="dxa"/>
            </w:tcMar>
          </w:tcPr>
          <w:p w14:paraId="6496AEA1"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t>20</w:t>
            </w:r>
          </w:p>
        </w:tc>
        <w:tc>
          <w:tcPr>
            <w:tcW w:w="2131"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03B63BDF" w14:textId="77777777" w:rsidR="005F0071" w:rsidRPr="003F3B2D" w:rsidRDefault="005F0071" w:rsidP="00B23CFA">
            <w:pPr>
              <w:tabs>
                <w:tab w:val="left" w:pos="2820"/>
              </w:tabs>
              <w:spacing w:after="0"/>
              <w:jc w:val="center"/>
              <w:rPr>
                <w:rFonts w:ascii="Arial" w:hAnsi="Arial" w:cs="Arial"/>
                <w:i/>
                <w:color w:val="000000"/>
                <w:sz w:val="20"/>
                <w:szCs w:val="20"/>
              </w:rPr>
            </w:pPr>
          </w:p>
        </w:tc>
      </w:tr>
      <w:tr w:rsidR="005F0071" w:rsidRPr="003F3B2D" w14:paraId="5334DE57" w14:textId="77777777" w:rsidTr="00B23CFA">
        <w:trPr>
          <w:gridAfter w:val="1"/>
          <w:wAfter w:w="6" w:type="dxa"/>
          <w:trHeight w:val="75"/>
        </w:trPr>
        <w:tc>
          <w:tcPr>
            <w:tcW w:w="1828" w:type="dxa"/>
            <w:tcBorders>
              <w:left w:val="single" w:sz="12" w:space="0" w:color="auto"/>
            </w:tcBorders>
            <w:shd w:val="clear" w:color="auto" w:fill="CCFFFF"/>
            <w:tcMar>
              <w:left w:w="57" w:type="dxa"/>
              <w:right w:w="57" w:type="dxa"/>
            </w:tcMar>
            <w:vAlign w:val="center"/>
          </w:tcPr>
          <w:p w14:paraId="4C4E0234" w14:textId="77777777" w:rsidR="005F0071" w:rsidRPr="003F3B2D" w:rsidRDefault="005F0071" w:rsidP="00B23CFA">
            <w:pPr>
              <w:tabs>
                <w:tab w:val="left" w:pos="2820"/>
              </w:tabs>
              <w:spacing w:after="0"/>
              <w:ind w:left="360"/>
              <w:rPr>
                <w:rFonts w:ascii="Arial" w:hAnsi="Arial" w:cs="Arial"/>
                <w:color w:val="000000"/>
                <w:sz w:val="20"/>
                <w:szCs w:val="20"/>
              </w:rPr>
            </w:pPr>
          </w:p>
        </w:tc>
        <w:tc>
          <w:tcPr>
            <w:tcW w:w="4536" w:type="dxa"/>
            <w:gridSpan w:val="7"/>
            <w:tcBorders>
              <w:right w:val="single" w:sz="8" w:space="0" w:color="auto"/>
            </w:tcBorders>
            <w:shd w:val="clear" w:color="auto" w:fill="auto"/>
            <w:tcMar>
              <w:left w:w="57" w:type="dxa"/>
              <w:right w:w="57" w:type="dxa"/>
            </w:tcMar>
          </w:tcPr>
          <w:p w14:paraId="67B755B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RRI </w:t>
            </w:r>
            <w:proofErr w:type="spellStart"/>
            <w:r w:rsidRPr="003F3B2D">
              <w:rPr>
                <w:rFonts w:ascii="Arial" w:hAnsi="Arial" w:cs="Arial"/>
                <w:sz w:val="20"/>
                <w:szCs w:val="20"/>
              </w:rPr>
              <w:t>tools</w:t>
            </w:r>
            <w:proofErr w:type="spellEnd"/>
          </w:p>
        </w:tc>
        <w:tc>
          <w:tcPr>
            <w:tcW w:w="1134" w:type="dxa"/>
            <w:gridSpan w:val="4"/>
            <w:tcBorders>
              <w:top w:val="single" w:sz="8" w:space="0" w:color="auto"/>
              <w:left w:val="single" w:sz="8" w:space="0" w:color="auto"/>
              <w:right w:val="single" w:sz="8" w:space="0" w:color="auto"/>
            </w:tcBorders>
            <w:shd w:val="clear" w:color="auto" w:fill="auto"/>
            <w:tcMar>
              <w:left w:w="57" w:type="dxa"/>
              <w:right w:w="57" w:type="dxa"/>
            </w:tcMar>
          </w:tcPr>
          <w:p w14:paraId="7F611896" w14:textId="77777777" w:rsidR="005F0071" w:rsidRPr="003F3B2D" w:rsidRDefault="005F0071" w:rsidP="00B23CFA">
            <w:pPr>
              <w:tabs>
                <w:tab w:val="left" w:pos="2820"/>
              </w:tabs>
              <w:spacing w:after="0"/>
              <w:jc w:val="center"/>
              <w:rPr>
                <w:rFonts w:ascii="Arial" w:hAnsi="Arial" w:cs="Arial"/>
                <w:sz w:val="20"/>
                <w:szCs w:val="20"/>
              </w:rPr>
            </w:pPr>
          </w:p>
        </w:tc>
        <w:tc>
          <w:tcPr>
            <w:tcW w:w="2131"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4AF92608" w14:textId="77777777" w:rsidR="005F0071" w:rsidRPr="003F3B2D" w:rsidRDefault="00D146F2" w:rsidP="00B23CFA">
            <w:pPr>
              <w:spacing w:after="0"/>
              <w:rPr>
                <w:rFonts w:ascii="Arial" w:hAnsi="Arial" w:cs="Arial"/>
                <w:sz w:val="20"/>
                <w:szCs w:val="20"/>
              </w:rPr>
            </w:pPr>
            <w:hyperlink r:id="rId11" w:history="1">
              <w:r w:rsidR="005F0071" w:rsidRPr="003F3B2D">
                <w:rPr>
                  <w:rStyle w:val="Hiperveza"/>
                  <w:rFonts w:ascii="Arial" w:hAnsi="Arial" w:cs="Arial"/>
                  <w:sz w:val="20"/>
                  <w:szCs w:val="20"/>
                </w:rPr>
                <w:t>http://www.rri-tools.eu</w:t>
              </w:r>
            </w:hyperlink>
            <w:r w:rsidR="005F0071" w:rsidRPr="003F3B2D">
              <w:rPr>
                <w:rFonts w:ascii="Arial" w:hAnsi="Arial" w:cs="Arial"/>
                <w:sz w:val="20"/>
                <w:szCs w:val="20"/>
              </w:rPr>
              <w:t xml:space="preserve"> </w:t>
            </w:r>
          </w:p>
        </w:tc>
      </w:tr>
      <w:tr w:rsidR="005F0071" w:rsidRPr="003F3B2D" w14:paraId="75ED4756" w14:textId="77777777" w:rsidTr="00B23CFA">
        <w:trPr>
          <w:gridAfter w:val="1"/>
          <w:wAfter w:w="6" w:type="dxa"/>
          <w:trHeight w:val="75"/>
        </w:trPr>
        <w:tc>
          <w:tcPr>
            <w:tcW w:w="1828" w:type="dxa"/>
            <w:tcBorders>
              <w:left w:val="single" w:sz="12" w:space="0" w:color="auto"/>
            </w:tcBorders>
            <w:shd w:val="clear" w:color="auto" w:fill="CCFFFF"/>
            <w:tcMar>
              <w:left w:w="57" w:type="dxa"/>
              <w:right w:w="57" w:type="dxa"/>
            </w:tcMar>
            <w:vAlign w:val="center"/>
          </w:tcPr>
          <w:p w14:paraId="2E429CDA" w14:textId="77777777" w:rsidR="005F0071" w:rsidRPr="003F3B2D" w:rsidRDefault="005F0071" w:rsidP="00B23CFA">
            <w:pPr>
              <w:tabs>
                <w:tab w:val="left" w:pos="2820"/>
              </w:tabs>
              <w:spacing w:after="0"/>
              <w:ind w:left="360"/>
              <w:rPr>
                <w:rFonts w:ascii="Arial" w:hAnsi="Arial" w:cs="Arial"/>
                <w:color w:val="000000"/>
                <w:sz w:val="20"/>
                <w:szCs w:val="20"/>
              </w:rPr>
            </w:pPr>
          </w:p>
        </w:tc>
        <w:tc>
          <w:tcPr>
            <w:tcW w:w="4536" w:type="dxa"/>
            <w:gridSpan w:val="7"/>
            <w:tcBorders>
              <w:right w:val="single" w:sz="8" w:space="0" w:color="auto"/>
            </w:tcBorders>
            <w:shd w:val="clear" w:color="auto" w:fill="auto"/>
            <w:tcMar>
              <w:left w:w="57" w:type="dxa"/>
              <w:right w:w="57" w:type="dxa"/>
            </w:tcMar>
          </w:tcPr>
          <w:p w14:paraId="4C882A97"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European </w:t>
            </w:r>
            <w:proofErr w:type="spellStart"/>
            <w:r w:rsidRPr="003F3B2D">
              <w:rPr>
                <w:rFonts w:ascii="Arial" w:hAnsi="Arial" w:cs="Arial"/>
                <w:sz w:val="20"/>
                <w:szCs w:val="20"/>
              </w:rPr>
              <w:t>Commission</w:t>
            </w:r>
            <w:proofErr w:type="spellEnd"/>
            <w:r w:rsidRPr="003F3B2D">
              <w:rPr>
                <w:rFonts w:ascii="Arial" w:hAnsi="Arial" w:cs="Arial"/>
                <w:sz w:val="20"/>
                <w:szCs w:val="20"/>
              </w:rPr>
              <w:t xml:space="preserve">. </w:t>
            </w:r>
            <w:proofErr w:type="spellStart"/>
            <w:r w:rsidRPr="003F3B2D">
              <w:rPr>
                <w:rFonts w:ascii="Arial" w:hAnsi="Arial" w:cs="Arial"/>
                <w:sz w:val="20"/>
                <w:szCs w:val="20"/>
              </w:rPr>
              <w:t>Responsible</w:t>
            </w:r>
            <w:proofErr w:type="spellEnd"/>
            <w:r w:rsidRPr="003F3B2D">
              <w:rPr>
                <w:rFonts w:ascii="Arial" w:hAnsi="Arial" w:cs="Arial"/>
                <w:sz w:val="20"/>
                <w:szCs w:val="20"/>
              </w:rPr>
              <w:t xml:space="preserve"> Research </w:t>
            </w:r>
            <w:proofErr w:type="spellStart"/>
            <w:r w:rsidRPr="003F3B2D">
              <w:rPr>
                <w:rFonts w:ascii="Arial" w:hAnsi="Arial" w:cs="Arial"/>
                <w:sz w:val="20"/>
                <w:szCs w:val="20"/>
              </w:rPr>
              <w:t>and</w:t>
            </w:r>
            <w:proofErr w:type="spellEnd"/>
            <w:r w:rsidRPr="003F3B2D">
              <w:rPr>
                <w:rFonts w:ascii="Arial" w:hAnsi="Arial" w:cs="Arial"/>
                <w:sz w:val="20"/>
                <w:szCs w:val="20"/>
              </w:rPr>
              <w:t xml:space="preserve"> </w:t>
            </w:r>
            <w:proofErr w:type="spellStart"/>
            <w:r w:rsidRPr="003F3B2D">
              <w:rPr>
                <w:rFonts w:ascii="Arial" w:hAnsi="Arial" w:cs="Arial"/>
                <w:sz w:val="20"/>
                <w:szCs w:val="20"/>
              </w:rPr>
              <w:t>Innovation</w:t>
            </w:r>
            <w:proofErr w:type="spellEnd"/>
            <w:r w:rsidRPr="003F3B2D">
              <w:rPr>
                <w:rFonts w:ascii="Arial" w:hAnsi="Arial" w:cs="Arial"/>
                <w:sz w:val="20"/>
                <w:szCs w:val="20"/>
              </w:rPr>
              <w:t xml:space="preserve">. </w:t>
            </w:r>
            <w:proofErr w:type="spellStart"/>
            <w:r w:rsidRPr="003F3B2D">
              <w:rPr>
                <w:rFonts w:ascii="Arial" w:hAnsi="Arial" w:cs="Arial"/>
                <w:sz w:val="20"/>
                <w:szCs w:val="20"/>
              </w:rPr>
              <w:t>Europe's</w:t>
            </w:r>
            <w:proofErr w:type="spellEnd"/>
            <w:r w:rsidRPr="003F3B2D">
              <w:rPr>
                <w:rFonts w:ascii="Arial" w:hAnsi="Arial" w:cs="Arial"/>
                <w:sz w:val="20"/>
                <w:szCs w:val="20"/>
              </w:rPr>
              <w:t xml:space="preserve"> </w:t>
            </w:r>
            <w:proofErr w:type="spellStart"/>
            <w:r w:rsidRPr="003F3B2D">
              <w:rPr>
                <w:rFonts w:ascii="Arial" w:hAnsi="Arial" w:cs="Arial"/>
                <w:sz w:val="20"/>
                <w:szCs w:val="20"/>
              </w:rPr>
              <w:t>ability</w:t>
            </w:r>
            <w:proofErr w:type="spellEnd"/>
            <w:r w:rsidRPr="003F3B2D">
              <w:rPr>
                <w:rFonts w:ascii="Arial" w:hAnsi="Arial" w:cs="Arial"/>
                <w:sz w:val="20"/>
                <w:szCs w:val="20"/>
              </w:rPr>
              <w:t xml:space="preserve"> to </w:t>
            </w:r>
            <w:proofErr w:type="spellStart"/>
            <w:r w:rsidRPr="003F3B2D">
              <w:rPr>
                <w:rFonts w:ascii="Arial" w:hAnsi="Arial" w:cs="Arial"/>
                <w:sz w:val="20"/>
                <w:szCs w:val="20"/>
              </w:rPr>
              <w:t>respond</w:t>
            </w:r>
            <w:proofErr w:type="spellEnd"/>
            <w:r w:rsidRPr="003F3B2D">
              <w:rPr>
                <w:rFonts w:ascii="Arial" w:hAnsi="Arial" w:cs="Arial"/>
                <w:sz w:val="20"/>
                <w:szCs w:val="20"/>
              </w:rPr>
              <w:t xml:space="preserve"> to </w:t>
            </w:r>
            <w:proofErr w:type="spellStart"/>
            <w:r w:rsidRPr="003F3B2D">
              <w:rPr>
                <w:rFonts w:ascii="Arial" w:hAnsi="Arial" w:cs="Arial"/>
                <w:sz w:val="20"/>
                <w:szCs w:val="20"/>
              </w:rPr>
              <w:t>societal</w:t>
            </w:r>
            <w:proofErr w:type="spellEnd"/>
            <w:r w:rsidRPr="003F3B2D">
              <w:rPr>
                <w:rFonts w:ascii="Arial" w:hAnsi="Arial" w:cs="Arial"/>
                <w:sz w:val="20"/>
                <w:szCs w:val="20"/>
              </w:rPr>
              <w:t xml:space="preserve"> </w:t>
            </w:r>
            <w:proofErr w:type="spellStart"/>
            <w:r w:rsidRPr="003F3B2D">
              <w:rPr>
                <w:rFonts w:ascii="Arial" w:hAnsi="Arial" w:cs="Arial"/>
                <w:sz w:val="20"/>
                <w:szCs w:val="20"/>
              </w:rPr>
              <w:t>challenges</w:t>
            </w:r>
            <w:proofErr w:type="spellEnd"/>
            <w:r w:rsidRPr="003F3B2D">
              <w:rPr>
                <w:rFonts w:ascii="Arial" w:hAnsi="Arial" w:cs="Arial"/>
                <w:sz w:val="20"/>
                <w:szCs w:val="20"/>
              </w:rPr>
              <w:t>.</w:t>
            </w:r>
          </w:p>
        </w:tc>
        <w:tc>
          <w:tcPr>
            <w:tcW w:w="1134" w:type="dxa"/>
            <w:gridSpan w:val="4"/>
            <w:tcBorders>
              <w:top w:val="single" w:sz="8" w:space="0" w:color="auto"/>
              <w:left w:val="single" w:sz="8" w:space="0" w:color="auto"/>
              <w:right w:val="single" w:sz="8" w:space="0" w:color="auto"/>
            </w:tcBorders>
            <w:shd w:val="clear" w:color="auto" w:fill="auto"/>
            <w:tcMar>
              <w:left w:w="57" w:type="dxa"/>
              <w:right w:w="57" w:type="dxa"/>
            </w:tcMar>
          </w:tcPr>
          <w:p w14:paraId="1ED6C311" w14:textId="77777777" w:rsidR="005F0071" w:rsidRPr="003F3B2D" w:rsidRDefault="005F0071" w:rsidP="00B23CFA">
            <w:pPr>
              <w:tabs>
                <w:tab w:val="left" w:pos="2820"/>
              </w:tabs>
              <w:spacing w:after="0"/>
              <w:jc w:val="center"/>
              <w:rPr>
                <w:rFonts w:ascii="Arial" w:hAnsi="Arial" w:cs="Arial"/>
                <w:sz w:val="20"/>
                <w:szCs w:val="20"/>
              </w:rPr>
            </w:pPr>
          </w:p>
        </w:tc>
        <w:tc>
          <w:tcPr>
            <w:tcW w:w="2131"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30061F58" w14:textId="77777777" w:rsidR="005F0071" w:rsidRPr="003F3B2D" w:rsidRDefault="00D146F2" w:rsidP="00B23CFA">
            <w:pPr>
              <w:spacing w:after="0"/>
              <w:rPr>
                <w:rFonts w:ascii="Arial" w:hAnsi="Arial" w:cs="Arial"/>
                <w:sz w:val="20"/>
                <w:szCs w:val="20"/>
              </w:rPr>
            </w:pPr>
            <w:hyperlink r:id="rId12" w:history="1">
              <w:r w:rsidR="005F0071" w:rsidRPr="003F3B2D">
                <w:rPr>
                  <w:rStyle w:val="Hiperveza"/>
                  <w:rFonts w:ascii="Arial" w:hAnsi="Arial" w:cs="Arial"/>
                  <w:sz w:val="20"/>
                  <w:szCs w:val="20"/>
                </w:rPr>
                <w:t>https://ec.europa.eu/research/swafs/pdf/pub_public_engagement/responsible-research-and-innovation-leaflet_en.pdf</w:t>
              </w:r>
            </w:hyperlink>
            <w:r w:rsidR="005F0071" w:rsidRPr="003F3B2D">
              <w:rPr>
                <w:rFonts w:ascii="Arial" w:hAnsi="Arial" w:cs="Arial"/>
                <w:sz w:val="20"/>
                <w:szCs w:val="20"/>
              </w:rPr>
              <w:t xml:space="preserve"> </w:t>
            </w:r>
          </w:p>
        </w:tc>
      </w:tr>
      <w:tr w:rsidR="005F0071" w:rsidRPr="003F3B2D" w14:paraId="54C04CA6" w14:textId="77777777" w:rsidTr="00B23CFA">
        <w:trPr>
          <w:gridAfter w:val="1"/>
          <w:wAfter w:w="6" w:type="dxa"/>
        </w:trPr>
        <w:tc>
          <w:tcPr>
            <w:tcW w:w="1828" w:type="dxa"/>
            <w:tcBorders>
              <w:top w:val="single" w:sz="12" w:space="0" w:color="auto"/>
              <w:left w:val="single" w:sz="12" w:space="0" w:color="auto"/>
            </w:tcBorders>
            <w:shd w:val="clear" w:color="auto" w:fill="CCFFFF"/>
            <w:tcMar>
              <w:left w:w="57" w:type="dxa"/>
              <w:right w:w="57" w:type="dxa"/>
            </w:tcMar>
            <w:vAlign w:val="center"/>
          </w:tcPr>
          <w:p w14:paraId="2AD69C50"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06377C76" w14:textId="77777777" w:rsidR="005F0071" w:rsidRPr="003F3B2D" w:rsidRDefault="005F0071" w:rsidP="00B23CFA">
            <w:pPr>
              <w:tabs>
                <w:tab w:val="left" w:pos="567"/>
              </w:tabs>
              <w:spacing w:after="0"/>
              <w:rPr>
                <w:rFonts w:ascii="Arial" w:hAnsi="Arial" w:cs="Arial"/>
                <w:color w:val="000000"/>
                <w:sz w:val="20"/>
                <w:szCs w:val="20"/>
              </w:rPr>
            </w:pPr>
          </w:p>
        </w:tc>
        <w:tc>
          <w:tcPr>
            <w:tcW w:w="7801" w:type="dxa"/>
            <w:gridSpan w:val="14"/>
            <w:tcBorders>
              <w:top w:val="single" w:sz="12" w:space="0" w:color="auto"/>
              <w:right w:val="single" w:sz="12" w:space="0" w:color="auto"/>
            </w:tcBorders>
            <w:tcMar>
              <w:left w:w="57" w:type="dxa"/>
              <w:right w:w="57" w:type="dxa"/>
            </w:tcMar>
          </w:tcPr>
          <w:p w14:paraId="19AE74B7"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Office </w:t>
            </w:r>
            <w:proofErr w:type="spellStart"/>
            <w:r w:rsidRPr="003F3B2D">
              <w:rPr>
                <w:rFonts w:ascii="Arial" w:hAnsi="Arial" w:cs="Arial"/>
                <w:sz w:val="20"/>
                <w:szCs w:val="20"/>
              </w:rPr>
              <w:t>of</w:t>
            </w:r>
            <w:proofErr w:type="spellEnd"/>
            <w:r w:rsidRPr="003F3B2D">
              <w:rPr>
                <w:rFonts w:ascii="Arial" w:hAnsi="Arial" w:cs="Arial"/>
                <w:sz w:val="20"/>
                <w:szCs w:val="20"/>
              </w:rPr>
              <w:t xml:space="preserve"> Research Integrity. General </w:t>
            </w:r>
            <w:proofErr w:type="spellStart"/>
            <w:r w:rsidRPr="003F3B2D">
              <w:rPr>
                <w:rFonts w:ascii="Arial" w:hAnsi="Arial" w:cs="Arial"/>
                <w:sz w:val="20"/>
                <w:szCs w:val="20"/>
              </w:rPr>
              <w:t>resources</w:t>
            </w:r>
            <w:proofErr w:type="spellEnd"/>
            <w:r w:rsidRPr="003F3B2D">
              <w:rPr>
                <w:rFonts w:ascii="Arial" w:hAnsi="Arial" w:cs="Arial"/>
                <w:sz w:val="20"/>
                <w:szCs w:val="20"/>
              </w:rPr>
              <w:t xml:space="preserve">. Dostupno na: </w:t>
            </w:r>
            <w:hyperlink r:id="rId13" w:history="1">
              <w:r w:rsidRPr="003F3B2D">
                <w:rPr>
                  <w:rStyle w:val="Hiperveza"/>
                  <w:rFonts w:ascii="Arial" w:hAnsi="Arial" w:cs="Arial"/>
                  <w:sz w:val="20"/>
                  <w:szCs w:val="20"/>
                </w:rPr>
                <w:t>http://ori.hhs.gov/general-resources-0</w:t>
              </w:r>
            </w:hyperlink>
            <w:r w:rsidRPr="003F3B2D">
              <w:rPr>
                <w:rFonts w:ascii="Arial" w:hAnsi="Arial" w:cs="Arial"/>
                <w:sz w:val="20"/>
                <w:szCs w:val="20"/>
              </w:rPr>
              <w:t xml:space="preserve">. </w:t>
            </w:r>
          </w:p>
        </w:tc>
      </w:tr>
      <w:tr w:rsidR="005F0071" w:rsidRPr="003F3B2D" w14:paraId="7CCD1D4A" w14:textId="77777777" w:rsidTr="00B23CFA">
        <w:trPr>
          <w:gridAfter w:val="1"/>
          <w:wAfter w:w="6" w:type="dxa"/>
        </w:trPr>
        <w:tc>
          <w:tcPr>
            <w:tcW w:w="1828" w:type="dxa"/>
            <w:tcBorders>
              <w:left w:val="single" w:sz="12" w:space="0" w:color="auto"/>
            </w:tcBorders>
            <w:shd w:val="clear" w:color="auto" w:fill="CCFFFF"/>
            <w:tcMar>
              <w:left w:w="57" w:type="dxa"/>
              <w:right w:w="57" w:type="dxa"/>
            </w:tcMar>
            <w:vAlign w:val="center"/>
          </w:tcPr>
          <w:p w14:paraId="704950AC"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801" w:type="dxa"/>
            <w:gridSpan w:val="14"/>
            <w:tcBorders>
              <w:right w:val="single" w:sz="12" w:space="0" w:color="auto"/>
            </w:tcBorders>
            <w:tcMar>
              <w:left w:w="57" w:type="dxa"/>
              <w:right w:w="57" w:type="dxa"/>
            </w:tcMar>
          </w:tcPr>
          <w:p w14:paraId="47A8C48E"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30894EFB"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1EA7D365"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276585DC" w14:textId="77777777" w:rsidR="005F0071" w:rsidRPr="003F3B2D" w:rsidRDefault="005F0071" w:rsidP="00B23CFA">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6350427A" w14:textId="77777777" w:rsidTr="00B23CFA">
        <w:trPr>
          <w:gridAfter w:val="1"/>
          <w:wAfter w:w="6" w:type="dxa"/>
        </w:trPr>
        <w:tc>
          <w:tcPr>
            <w:tcW w:w="1828" w:type="dxa"/>
            <w:tcBorders>
              <w:left w:val="single" w:sz="12" w:space="0" w:color="auto"/>
              <w:bottom w:val="single" w:sz="12" w:space="0" w:color="auto"/>
            </w:tcBorders>
            <w:shd w:val="clear" w:color="auto" w:fill="CCFFFF"/>
            <w:tcMar>
              <w:left w:w="57" w:type="dxa"/>
              <w:right w:w="57" w:type="dxa"/>
            </w:tcMar>
            <w:vAlign w:val="center"/>
          </w:tcPr>
          <w:p w14:paraId="63E98DF3"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801" w:type="dxa"/>
            <w:gridSpan w:val="14"/>
            <w:tcBorders>
              <w:bottom w:val="single" w:sz="12" w:space="0" w:color="auto"/>
              <w:right w:val="single" w:sz="12" w:space="0" w:color="auto"/>
            </w:tcBorders>
            <w:tcMar>
              <w:left w:w="57" w:type="dxa"/>
              <w:right w:w="57" w:type="dxa"/>
            </w:tcMar>
          </w:tcPr>
          <w:p w14:paraId="11F79D0A"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bl>
    <w:p w14:paraId="191324DB" w14:textId="77777777" w:rsidR="005F0071" w:rsidRPr="003F3B2D" w:rsidRDefault="005F0071" w:rsidP="005F0071">
      <w:pPr>
        <w:tabs>
          <w:tab w:val="left" w:pos="5940"/>
        </w:tabs>
        <w:spacing w:after="0"/>
        <w:rPr>
          <w:b/>
          <w:bCs/>
          <w:color w:val="000000"/>
          <w:sz w:val="20"/>
          <w:szCs w:val="20"/>
        </w:rPr>
      </w:pPr>
    </w:p>
    <w:p w14:paraId="0E799391" w14:textId="77777777" w:rsidR="005F0071" w:rsidRPr="003F3B2D" w:rsidRDefault="005F0071" w:rsidP="005F0071">
      <w:pPr>
        <w:spacing w:after="0"/>
        <w:rPr>
          <w:b/>
          <w:bCs/>
          <w:color w:val="000000"/>
          <w:sz w:val="20"/>
          <w:szCs w:val="20"/>
        </w:rPr>
      </w:pPr>
      <w:r w:rsidRPr="003F3B2D">
        <w:rPr>
          <w:b/>
          <w:bCs/>
          <w:color w:val="000000"/>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F0071" w:rsidRPr="003F3B2D" w14:paraId="3BC461F9" w14:textId="77777777" w:rsidTr="00B23CF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91EE961"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1EC27EC"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bCs/>
                <w:sz w:val="20"/>
                <w:szCs w:val="20"/>
              </w:rPr>
              <w:t>Geni i bol</w:t>
            </w:r>
          </w:p>
        </w:tc>
      </w:tr>
      <w:tr w:rsidR="005F0071" w:rsidRPr="003F3B2D" w14:paraId="688D7DBB"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7EF741B" w14:textId="77777777" w:rsidR="005F0071" w:rsidRPr="003F3B2D" w:rsidRDefault="005F0071" w:rsidP="00B23CFA">
            <w:pPr>
              <w:spacing w:after="0"/>
              <w:rPr>
                <w:rStyle w:val="Naglaeno"/>
                <w:b w:val="0"/>
                <w:sz w:val="20"/>
                <w:szCs w:val="20"/>
              </w:rPr>
            </w:pPr>
            <w:r w:rsidRPr="003F3B2D">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38462A2B" w14:textId="77777777" w:rsidR="005F0071" w:rsidRPr="003F3B2D" w:rsidRDefault="005F0071" w:rsidP="00B23CFA">
            <w:pPr>
              <w:pStyle w:val="Default"/>
              <w:spacing w:line="276" w:lineRule="auto"/>
              <w:rPr>
                <w:rFonts w:ascii="Arial" w:hAnsi="Arial" w:cs="Arial"/>
                <w:sz w:val="20"/>
                <w:szCs w:val="20"/>
              </w:rPr>
            </w:pPr>
            <w:r w:rsidRPr="003F3B2D">
              <w:rPr>
                <w:rFonts w:ascii="Arial" w:hAnsi="Arial" w:cs="Arial"/>
                <w:sz w:val="20"/>
                <w:szCs w:val="20"/>
              </w:rPr>
              <w:t xml:space="preserve">FARIZ24 </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6CC7EE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1E2E12A1"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 4. </w:t>
            </w:r>
          </w:p>
        </w:tc>
      </w:tr>
      <w:tr w:rsidR="005F0071" w:rsidRPr="003F3B2D" w14:paraId="777E2700"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71D6792" w14:textId="77777777" w:rsidR="005F0071" w:rsidRPr="003F3B2D" w:rsidRDefault="005F0071" w:rsidP="00B23CFA">
            <w:pPr>
              <w:spacing w:after="0"/>
              <w:rPr>
                <w:rFonts w:ascii="Arial" w:hAnsi="Arial" w:cs="Arial"/>
                <w:sz w:val="20"/>
                <w:szCs w:val="20"/>
              </w:rPr>
            </w:pPr>
            <w:r w:rsidRPr="003F3B2D">
              <w:rPr>
                <w:rStyle w:val="Naglaeno"/>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5E1B1072"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izv. prof. dr. sc. Sandra Kostić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F52DF6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39511AC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7F642B10" w14:textId="77777777" w:rsidTr="00B23CF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3DAB26DB"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69FE8323" w14:textId="77777777" w:rsidR="005F0071" w:rsidRPr="003F3B2D" w:rsidRDefault="005F0071" w:rsidP="00B23CFA">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3F9BEE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F1DF1BE"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3AD004F4"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712" w:type="dxa"/>
            <w:tcBorders>
              <w:bottom w:val="single" w:sz="12" w:space="0" w:color="auto"/>
              <w:right w:val="single" w:sz="12" w:space="0" w:color="auto"/>
            </w:tcBorders>
            <w:vAlign w:val="center"/>
          </w:tcPr>
          <w:p w14:paraId="595AD317"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618" w:type="dxa"/>
            <w:tcBorders>
              <w:bottom w:val="single" w:sz="12" w:space="0" w:color="auto"/>
              <w:right w:val="single" w:sz="12" w:space="0" w:color="auto"/>
            </w:tcBorders>
            <w:vAlign w:val="center"/>
          </w:tcPr>
          <w:p w14:paraId="0C60FA04"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r>
      <w:tr w:rsidR="005F0071" w:rsidRPr="003F3B2D" w14:paraId="03A2735B" w14:textId="77777777" w:rsidTr="00B23CF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0D50D2F" w14:textId="77777777" w:rsidR="005F0071" w:rsidRPr="003F3B2D" w:rsidRDefault="005F0071" w:rsidP="00B23CFA">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48678E07" w14:textId="77777777" w:rsidR="005F0071" w:rsidRPr="003F3B2D" w:rsidRDefault="005F0071" w:rsidP="00B23CFA">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47C08719" w14:textId="77777777" w:rsidR="005F0071" w:rsidRPr="003F3B2D" w:rsidRDefault="005F0071" w:rsidP="00B23CFA">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400B9AC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183DB63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10</w:t>
            </w:r>
          </w:p>
        </w:tc>
        <w:tc>
          <w:tcPr>
            <w:tcW w:w="712" w:type="dxa"/>
            <w:tcBorders>
              <w:bottom w:val="single" w:sz="12" w:space="0" w:color="auto"/>
              <w:right w:val="single" w:sz="12" w:space="0" w:color="auto"/>
            </w:tcBorders>
            <w:vAlign w:val="center"/>
          </w:tcPr>
          <w:p w14:paraId="12830683"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5</w:t>
            </w:r>
          </w:p>
        </w:tc>
        <w:tc>
          <w:tcPr>
            <w:tcW w:w="618" w:type="dxa"/>
            <w:tcBorders>
              <w:bottom w:val="single" w:sz="12" w:space="0" w:color="auto"/>
              <w:right w:val="single" w:sz="12" w:space="0" w:color="auto"/>
            </w:tcBorders>
            <w:vAlign w:val="center"/>
          </w:tcPr>
          <w:p w14:paraId="479D9679" w14:textId="77777777" w:rsidR="005F0071" w:rsidRPr="003F3B2D" w:rsidRDefault="005F0071" w:rsidP="00B23CFA">
            <w:pPr>
              <w:spacing w:after="0"/>
              <w:rPr>
                <w:rFonts w:ascii="Arial" w:hAnsi="Arial" w:cs="Arial"/>
                <w:sz w:val="20"/>
                <w:szCs w:val="20"/>
              </w:rPr>
            </w:pPr>
          </w:p>
        </w:tc>
      </w:tr>
      <w:tr w:rsidR="005F0071" w:rsidRPr="003F3B2D" w14:paraId="4E8BCCA7"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A3023E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73DE3772"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F020B2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7C7278A8"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tc>
      </w:tr>
      <w:tr w:rsidR="005F0071" w:rsidRPr="003F3B2D" w14:paraId="2B3467E7" w14:textId="77777777" w:rsidTr="00B23CF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436F3D0" w14:textId="77777777" w:rsidR="005F0071" w:rsidRPr="003F3B2D" w:rsidRDefault="005F0071" w:rsidP="00B23CFA">
            <w:pPr>
              <w:tabs>
                <w:tab w:val="left" w:pos="2820"/>
              </w:tabs>
              <w:spacing w:after="0"/>
              <w:jc w:val="center"/>
              <w:rPr>
                <w:rFonts w:ascii="Arial" w:hAnsi="Arial" w:cs="Arial"/>
                <w:b/>
                <w:sz w:val="20"/>
                <w:szCs w:val="20"/>
              </w:rPr>
            </w:pPr>
            <w:r w:rsidRPr="003F3B2D">
              <w:rPr>
                <w:rFonts w:ascii="Arial" w:hAnsi="Arial" w:cs="Arial"/>
                <w:b/>
                <w:sz w:val="20"/>
                <w:szCs w:val="20"/>
              </w:rPr>
              <w:t>OPIS PREDMETA</w:t>
            </w:r>
          </w:p>
        </w:tc>
      </w:tr>
      <w:tr w:rsidR="005F0071" w:rsidRPr="003F3B2D" w14:paraId="112F2C08"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482CDA1"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7917629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lang w:eastAsia="hr-HR"/>
              </w:rPr>
              <w:t xml:space="preserve">Cilj predmeta je omogućiti studentima razumijevanje i usvajanje temeljnih pojmova vezanih za bol i personalizirano liječenje boli na temelju saznanja iz područja </w:t>
            </w:r>
            <w:proofErr w:type="spellStart"/>
            <w:r w:rsidRPr="003F3B2D">
              <w:rPr>
                <w:rFonts w:ascii="Arial" w:hAnsi="Arial" w:cs="Arial"/>
                <w:sz w:val="20"/>
                <w:szCs w:val="20"/>
                <w:lang w:eastAsia="hr-HR"/>
              </w:rPr>
              <w:t>farmakogenomike</w:t>
            </w:r>
            <w:proofErr w:type="spellEnd"/>
            <w:r w:rsidRPr="003F3B2D">
              <w:rPr>
                <w:rFonts w:ascii="Arial" w:hAnsi="Arial" w:cs="Arial"/>
                <w:sz w:val="20"/>
                <w:szCs w:val="20"/>
                <w:lang w:eastAsia="hr-HR"/>
              </w:rPr>
              <w:t>.</w:t>
            </w:r>
          </w:p>
        </w:tc>
      </w:tr>
      <w:tr w:rsidR="005F0071" w:rsidRPr="003F3B2D" w14:paraId="088B10E2" w14:textId="77777777" w:rsidTr="00B23CFA">
        <w:tc>
          <w:tcPr>
            <w:tcW w:w="1912" w:type="dxa"/>
            <w:gridSpan w:val="2"/>
            <w:tcBorders>
              <w:left w:val="single" w:sz="12" w:space="0" w:color="auto"/>
            </w:tcBorders>
            <w:shd w:val="clear" w:color="auto" w:fill="CCFFFF"/>
            <w:tcMar>
              <w:left w:w="57" w:type="dxa"/>
              <w:right w:w="57" w:type="dxa"/>
            </w:tcMar>
            <w:vAlign w:val="center"/>
          </w:tcPr>
          <w:p w14:paraId="59B8E048"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4811EE6"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56F04EBB" w14:textId="77777777" w:rsidTr="00B23CFA">
        <w:tc>
          <w:tcPr>
            <w:tcW w:w="1912" w:type="dxa"/>
            <w:gridSpan w:val="2"/>
            <w:tcBorders>
              <w:left w:val="single" w:sz="12" w:space="0" w:color="auto"/>
            </w:tcBorders>
            <w:shd w:val="clear" w:color="auto" w:fill="CCFFFF"/>
            <w:tcMar>
              <w:left w:w="57" w:type="dxa"/>
              <w:right w:w="57" w:type="dxa"/>
            </w:tcMar>
            <w:vAlign w:val="center"/>
          </w:tcPr>
          <w:p w14:paraId="5A1371D6"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37030060" w14:textId="77777777" w:rsidR="005F0071" w:rsidRPr="003F3B2D" w:rsidRDefault="005F0071" w:rsidP="00EB2446">
            <w:pPr>
              <w:pStyle w:val="Odlomakpopisa"/>
              <w:numPr>
                <w:ilvl w:val="0"/>
                <w:numId w:val="105"/>
              </w:numPr>
              <w:tabs>
                <w:tab w:val="left" w:pos="2820"/>
              </w:tabs>
              <w:spacing w:after="0"/>
              <w:rPr>
                <w:rFonts w:ascii="Arial" w:hAnsi="Arial" w:cs="Arial"/>
                <w:sz w:val="20"/>
                <w:szCs w:val="20"/>
              </w:rPr>
            </w:pPr>
            <w:r w:rsidRPr="003F3B2D">
              <w:rPr>
                <w:rFonts w:ascii="Arial" w:hAnsi="Arial" w:cs="Arial"/>
                <w:sz w:val="20"/>
                <w:szCs w:val="20"/>
              </w:rPr>
              <w:t>Opisati, raščlaniti i objasniti osnovne pojmove vezane za bol (</w:t>
            </w:r>
            <w:proofErr w:type="spellStart"/>
            <w:r w:rsidRPr="003F3B2D">
              <w:rPr>
                <w:rFonts w:ascii="Arial" w:hAnsi="Arial" w:cs="Arial"/>
                <w:sz w:val="20"/>
                <w:szCs w:val="20"/>
              </w:rPr>
              <w:t>nocicepcija</w:t>
            </w:r>
            <w:proofErr w:type="spellEnd"/>
            <w:r w:rsidRPr="003F3B2D">
              <w:rPr>
                <w:rFonts w:ascii="Arial" w:hAnsi="Arial" w:cs="Arial"/>
                <w:sz w:val="20"/>
                <w:szCs w:val="20"/>
              </w:rPr>
              <w:t xml:space="preserve">, </w:t>
            </w:r>
            <w:proofErr w:type="spellStart"/>
            <w:r w:rsidRPr="003F3B2D">
              <w:rPr>
                <w:rFonts w:ascii="Arial" w:hAnsi="Arial" w:cs="Arial"/>
                <w:sz w:val="20"/>
                <w:szCs w:val="20"/>
              </w:rPr>
              <w:t>nociceptori</w:t>
            </w:r>
            <w:proofErr w:type="spellEnd"/>
            <w:r w:rsidRPr="003F3B2D">
              <w:rPr>
                <w:rFonts w:ascii="Arial" w:hAnsi="Arial" w:cs="Arial"/>
                <w:sz w:val="20"/>
                <w:szCs w:val="20"/>
              </w:rPr>
              <w:t xml:space="preserve">, centralna i periferna </w:t>
            </w:r>
            <w:proofErr w:type="spellStart"/>
            <w:r w:rsidRPr="003F3B2D">
              <w:rPr>
                <w:rFonts w:ascii="Arial" w:hAnsi="Arial" w:cs="Arial"/>
                <w:sz w:val="20"/>
                <w:szCs w:val="20"/>
              </w:rPr>
              <w:t>senzitizacija</w:t>
            </w:r>
            <w:proofErr w:type="spellEnd"/>
            <w:r w:rsidRPr="003F3B2D">
              <w:rPr>
                <w:rFonts w:ascii="Arial" w:hAnsi="Arial" w:cs="Arial"/>
                <w:sz w:val="20"/>
                <w:szCs w:val="20"/>
              </w:rPr>
              <w:t xml:space="preserve">, </w:t>
            </w:r>
            <w:proofErr w:type="spellStart"/>
            <w:r w:rsidRPr="003F3B2D">
              <w:rPr>
                <w:rFonts w:ascii="Arial" w:hAnsi="Arial" w:cs="Arial"/>
                <w:sz w:val="20"/>
                <w:szCs w:val="20"/>
              </w:rPr>
              <w:t>alodinija</w:t>
            </w:r>
            <w:proofErr w:type="spellEnd"/>
            <w:r w:rsidRPr="003F3B2D">
              <w:rPr>
                <w:rFonts w:ascii="Arial" w:hAnsi="Arial" w:cs="Arial"/>
                <w:sz w:val="20"/>
                <w:szCs w:val="20"/>
              </w:rPr>
              <w:t xml:space="preserve">, </w:t>
            </w:r>
            <w:proofErr w:type="spellStart"/>
            <w:r w:rsidRPr="003F3B2D">
              <w:rPr>
                <w:rFonts w:ascii="Arial" w:hAnsi="Arial" w:cs="Arial"/>
                <w:sz w:val="20"/>
                <w:szCs w:val="20"/>
              </w:rPr>
              <w:t>hiperalgezija</w:t>
            </w:r>
            <w:proofErr w:type="spellEnd"/>
            <w:r w:rsidRPr="003F3B2D">
              <w:rPr>
                <w:rFonts w:ascii="Arial" w:hAnsi="Arial" w:cs="Arial"/>
                <w:sz w:val="20"/>
                <w:szCs w:val="20"/>
              </w:rPr>
              <w:t>…)</w:t>
            </w:r>
          </w:p>
          <w:p w14:paraId="0932305B" w14:textId="77777777" w:rsidR="005F0071" w:rsidRPr="003F3B2D" w:rsidRDefault="005F0071" w:rsidP="00EB2446">
            <w:pPr>
              <w:pStyle w:val="Odlomakpopisa"/>
              <w:numPr>
                <w:ilvl w:val="0"/>
                <w:numId w:val="105"/>
              </w:numPr>
              <w:tabs>
                <w:tab w:val="left" w:pos="2820"/>
              </w:tabs>
              <w:spacing w:after="0"/>
              <w:rPr>
                <w:rFonts w:ascii="Arial" w:hAnsi="Arial" w:cs="Arial"/>
                <w:sz w:val="20"/>
                <w:szCs w:val="20"/>
              </w:rPr>
            </w:pPr>
            <w:r w:rsidRPr="003F3B2D">
              <w:rPr>
                <w:rFonts w:ascii="Arial" w:hAnsi="Arial" w:cs="Arial"/>
                <w:sz w:val="20"/>
                <w:szCs w:val="20"/>
              </w:rPr>
              <w:t>Navesti i objasniti razliku između akutne i kronične boli</w:t>
            </w:r>
          </w:p>
          <w:p w14:paraId="6575BF7D" w14:textId="77777777" w:rsidR="005F0071" w:rsidRPr="003F3B2D" w:rsidRDefault="005F0071" w:rsidP="00EB2446">
            <w:pPr>
              <w:pStyle w:val="Odlomakpopisa"/>
              <w:numPr>
                <w:ilvl w:val="0"/>
                <w:numId w:val="105"/>
              </w:numPr>
              <w:tabs>
                <w:tab w:val="left" w:pos="2820"/>
              </w:tabs>
              <w:spacing w:after="0"/>
              <w:rPr>
                <w:rFonts w:ascii="Arial" w:hAnsi="Arial" w:cs="Arial"/>
                <w:sz w:val="20"/>
                <w:szCs w:val="20"/>
              </w:rPr>
            </w:pPr>
            <w:r w:rsidRPr="003F3B2D">
              <w:rPr>
                <w:rFonts w:ascii="Arial" w:hAnsi="Arial" w:cs="Arial"/>
                <w:sz w:val="20"/>
                <w:szCs w:val="20"/>
              </w:rPr>
              <w:t>Identificirati, raščlaniti i opisati metode, lijekove i pristupe liječenja boli koji su danas dostupni pacijentima</w:t>
            </w:r>
          </w:p>
          <w:p w14:paraId="71401398" w14:textId="77777777" w:rsidR="005F0071" w:rsidRPr="003F3B2D" w:rsidRDefault="005F0071" w:rsidP="00EB2446">
            <w:pPr>
              <w:pStyle w:val="Odlomakpopisa"/>
              <w:numPr>
                <w:ilvl w:val="0"/>
                <w:numId w:val="105"/>
              </w:numPr>
              <w:tabs>
                <w:tab w:val="left" w:pos="2820"/>
              </w:tabs>
              <w:spacing w:after="0"/>
              <w:rPr>
                <w:rFonts w:ascii="Arial" w:hAnsi="Arial" w:cs="Arial"/>
                <w:sz w:val="20"/>
                <w:szCs w:val="20"/>
              </w:rPr>
            </w:pPr>
            <w:r w:rsidRPr="003F3B2D">
              <w:rPr>
                <w:rFonts w:ascii="Arial" w:hAnsi="Arial" w:cs="Arial"/>
                <w:sz w:val="20"/>
                <w:szCs w:val="20"/>
              </w:rPr>
              <w:t xml:space="preserve">Navesti i objasniti najvažnija dostignuća u području </w:t>
            </w:r>
            <w:proofErr w:type="spellStart"/>
            <w:r w:rsidRPr="003F3B2D">
              <w:rPr>
                <w:rFonts w:ascii="Arial" w:hAnsi="Arial" w:cs="Arial"/>
                <w:sz w:val="20"/>
                <w:szCs w:val="20"/>
              </w:rPr>
              <w:t>farmakogenomike</w:t>
            </w:r>
            <w:proofErr w:type="spellEnd"/>
            <w:r w:rsidRPr="003F3B2D">
              <w:rPr>
                <w:rFonts w:ascii="Arial" w:hAnsi="Arial" w:cs="Arial"/>
                <w:sz w:val="20"/>
                <w:szCs w:val="20"/>
              </w:rPr>
              <w:t xml:space="preserve"> i objasniti njihov terapeutski potencijal</w:t>
            </w:r>
          </w:p>
          <w:p w14:paraId="423CB1B8" w14:textId="77777777" w:rsidR="005F0071" w:rsidRPr="003F3B2D" w:rsidRDefault="005F0071" w:rsidP="00EB2446">
            <w:pPr>
              <w:pStyle w:val="Odlomakpopisa"/>
              <w:numPr>
                <w:ilvl w:val="0"/>
                <w:numId w:val="105"/>
              </w:numPr>
              <w:tabs>
                <w:tab w:val="left" w:pos="2820"/>
              </w:tabs>
              <w:spacing w:after="0"/>
              <w:rPr>
                <w:rFonts w:ascii="Arial" w:hAnsi="Arial" w:cs="Arial"/>
                <w:sz w:val="20"/>
                <w:szCs w:val="20"/>
              </w:rPr>
            </w:pPr>
            <w:r w:rsidRPr="003F3B2D">
              <w:rPr>
                <w:rFonts w:ascii="Arial" w:hAnsi="Arial" w:cs="Arial"/>
                <w:sz w:val="20"/>
                <w:szCs w:val="20"/>
              </w:rPr>
              <w:t>Imenovati i opisati primjere iz literature koji ukazuju na povezanost interakcije gena i okoline sa formiranjem praga tolerancije boli (</w:t>
            </w:r>
            <w:proofErr w:type="spellStart"/>
            <w:r w:rsidRPr="003F3B2D">
              <w:rPr>
                <w:rFonts w:ascii="Arial" w:hAnsi="Arial" w:cs="Arial"/>
                <w:sz w:val="20"/>
                <w:szCs w:val="20"/>
              </w:rPr>
              <w:t>epigenetika</w:t>
            </w:r>
            <w:proofErr w:type="spellEnd"/>
            <w:r w:rsidRPr="003F3B2D">
              <w:rPr>
                <w:rFonts w:ascii="Arial" w:hAnsi="Arial" w:cs="Arial"/>
                <w:sz w:val="20"/>
                <w:szCs w:val="20"/>
              </w:rPr>
              <w:t>)</w:t>
            </w:r>
          </w:p>
          <w:p w14:paraId="2D7AB14B" w14:textId="77777777" w:rsidR="005F0071" w:rsidRPr="003F3B2D" w:rsidRDefault="005F0071" w:rsidP="00EB2446">
            <w:pPr>
              <w:pStyle w:val="Odlomakpopisa"/>
              <w:numPr>
                <w:ilvl w:val="0"/>
                <w:numId w:val="105"/>
              </w:numPr>
              <w:tabs>
                <w:tab w:val="left" w:pos="2820"/>
              </w:tabs>
              <w:spacing w:after="0"/>
              <w:rPr>
                <w:rFonts w:ascii="Arial" w:hAnsi="Arial" w:cs="Arial"/>
                <w:sz w:val="20"/>
                <w:szCs w:val="20"/>
              </w:rPr>
            </w:pPr>
            <w:r w:rsidRPr="003F3B2D">
              <w:rPr>
                <w:rFonts w:ascii="Arial" w:hAnsi="Arial" w:cs="Arial"/>
                <w:sz w:val="20"/>
                <w:szCs w:val="20"/>
              </w:rPr>
              <w:t xml:space="preserve">Opisati specifične poremećaje vezane za bol, uključujući i </w:t>
            </w:r>
            <w:proofErr w:type="spellStart"/>
            <w:r w:rsidRPr="003F3B2D">
              <w:rPr>
                <w:rFonts w:ascii="Arial" w:hAnsi="Arial" w:cs="Arial"/>
                <w:sz w:val="20"/>
                <w:szCs w:val="20"/>
              </w:rPr>
              <w:t>kongenitalnu</w:t>
            </w:r>
            <w:proofErr w:type="spellEnd"/>
            <w:r w:rsidRPr="003F3B2D">
              <w:rPr>
                <w:rFonts w:ascii="Arial" w:hAnsi="Arial" w:cs="Arial"/>
                <w:sz w:val="20"/>
                <w:szCs w:val="20"/>
              </w:rPr>
              <w:t xml:space="preserve"> neosjetljivost na bol</w:t>
            </w:r>
          </w:p>
        </w:tc>
      </w:tr>
      <w:tr w:rsidR="005F0071" w:rsidRPr="003F3B2D" w14:paraId="25698D01" w14:textId="77777777" w:rsidTr="00B23CFA">
        <w:tc>
          <w:tcPr>
            <w:tcW w:w="1912" w:type="dxa"/>
            <w:gridSpan w:val="2"/>
            <w:tcBorders>
              <w:left w:val="single" w:sz="12" w:space="0" w:color="auto"/>
            </w:tcBorders>
            <w:shd w:val="clear" w:color="auto" w:fill="CCFFFF"/>
            <w:tcMar>
              <w:left w:w="57" w:type="dxa"/>
              <w:right w:w="57" w:type="dxa"/>
            </w:tcMar>
            <w:vAlign w:val="center"/>
          </w:tcPr>
          <w:p w14:paraId="5C093685"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687D7D4E"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Osnovni pojmovi vezani za bol; vrste boli, mehanizmi nastanka, razlika akutne i kronične boli 3h (P)</w:t>
            </w:r>
          </w:p>
          <w:p w14:paraId="313D163E"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Trenutni pristupi u liječenju (prošlost i sadašnjost) 3h (P)</w:t>
            </w:r>
          </w:p>
          <w:p w14:paraId="0F8B1A80"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 </w:t>
            </w:r>
            <w:proofErr w:type="spellStart"/>
            <w:r w:rsidRPr="003F3B2D">
              <w:rPr>
                <w:rFonts w:ascii="Arial" w:hAnsi="Arial" w:cs="Arial"/>
                <w:sz w:val="20"/>
                <w:szCs w:val="20"/>
              </w:rPr>
              <w:t>Farmakogenomika</w:t>
            </w:r>
            <w:proofErr w:type="spellEnd"/>
            <w:r w:rsidRPr="003F3B2D">
              <w:rPr>
                <w:rFonts w:ascii="Arial" w:hAnsi="Arial" w:cs="Arial"/>
                <w:sz w:val="20"/>
                <w:szCs w:val="20"/>
              </w:rPr>
              <w:t xml:space="preserve"> – budućnost liječenja boli po mjeri 2h (P)</w:t>
            </w:r>
          </w:p>
          <w:p w14:paraId="66844909"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Etički i kulturološki aspekti boli 2h (P)</w:t>
            </w:r>
          </w:p>
          <w:p w14:paraId="7BF2C25F"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 Najnovije zanimljivosti u istraživanju genetike boli – od </w:t>
            </w:r>
            <w:proofErr w:type="spellStart"/>
            <w:r w:rsidRPr="003F3B2D">
              <w:rPr>
                <w:rFonts w:ascii="Arial" w:hAnsi="Arial" w:cs="Arial"/>
                <w:sz w:val="20"/>
                <w:szCs w:val="20"/>
              </w:rPr>
              <w:t>pretkliničkih</w:t>
            </w:r>
            <w:proofErr w:type="spellEnd"/>
            <w:r w:rsidRPr="003F3B2D">
              <w:rPr>
                <w:rFonts w:ascii="Arial" w:hAnsi="Arial" w:cs="Arial"/>
                <w:sz w:val="20"/>
                <w:szCs w:val="20"/>
              </w:rPr>
              <w:t xml:space="preserve"> pokusa do klinike 5h (S)</w:t>
            </w:r>
          </w:p>
          <w:p w14:paraId="2B17AA21"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Bolni podražaji i metode ispitivanja 2h (S)</w:t>
            </w:r>
          </w:p>
          <w:p w14:paraId="45E671F4"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Primjeri formiranja praga tolerancije na bol interakcijom gena i okoline 3h (S)</w:t>
            </w:r>
          </w:p>
          <w:p w14:paraId="34AE7FCC"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Neosjetljivost na bol kao posljedica mutacije jednog gena (primjeri pacijenata) i drugi primjeri patologije boli 5h (V)</w:t>
            </w:r>
          </w:p>
        </w:tc>
      </w:tr>
      <w:tr w:rsidR="005F0071" w:rsidRPr="003F3B2D" w14:paraId="184E38E9" w14:textId="77777777" w:rsidTr="00B23CF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D53154F"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57656F82"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510367597"/>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predavanja</w:t>
            </w:r>
          </w:p>
          <w:p w14:paraId="6973B912"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122150512"/>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seminari i radionice  </w:t>
            </w:r>
          </w:p>
          <w:p w14:paraId="178FE87E"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967860743"/>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vježbe  </w:t>
            </w:r>
          </w:p>
          <w:p w14:paraId="06D6F468"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243908971"/>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w:t>
            </w:r>
            <w:r w:rsidR="005F0071" w:rsidRPr="003F3B2D">
              <w:rPr>
                <w:rFonts w:ascii="Arial" w:hAnsi="Arial" w:cs="Arial"/>
                <w:b w:val="0"/>
                <w:i/>
                <w:sz w:val="20"/>
                <w:szCs w:val="20"/>
                <w:lang w:val="hr-HR"/>
              </w:rPr>
              <w:t>on line</w:t>
            </w:r>
            <w:r w:rsidR="005F0071" w:rsidRPr="003F3B2D">
              <w:rPr>
                <w:rFonts w:ascii="Arial" w:hAnsi="Arial" w:cs="Arial"/>
                <w:b w:val="0"/>
                <w:sz w:val="20"/>
                <w:szCs w:val="20"/>
                <w:lang w:val="hr-HR"/>
              </w:rPr>
              <w:t xml:space="preserve"> u cijelosti</w:t>
            </w:r>
          </w:p>
          <w:p w14:paraId="7F6AE9F5"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315650584"/>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mješovito e-učenje</w:t>
            </w:r>
          </w:p>
          <w:p w14:paraId="439E5457" w14:textId="77777777" w:rsidR="005F0071" w:rsidRPr="003F3B2D" w:rsidRDefault="00D146F2" w:rsidP="00B23CFA">
            <w:pPr>
              <w:tabs>
                <w:tab w:val="left" w:pos="2820"/>
              </w:tabs>
              <w:spacing w:after="0"/>
              <w:rPr>
                <w:rFonts w:ascii="Arial" w:hAnsi="Arial" w:cs="Arial"/>
                <w:sz w:val="20"/>
                <w:szCs w:val="20"/>
              </w:rPr>
            </w:pPr>
            <w:sdt>
              <w:sdtPr>
                <w:rPr>
                  <w:rFonts w:ascii="Arial" w:hAnsi="Arial" w:cs="Arial"/>
                  <w:sz w:val="20"/>
                  <w:szCs w:val="20"/>
                </w:rPr>
                <w:id w:val="1678687562"/>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sz w:val="20"/>
                    <w:szCs w:val="20"/>
                  </w:rPr>
                  <w:t>☐</w:t>
                </w:r>
              </w:sdtContent>
            </w:sdt>
            <w:r w:rsidR="005F0071" w:rsidRPr="003F3B2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2C165CA8"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571927317"/>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samostalni  zadaci  </w:t>
            </w:r>
          </w:p>
          <w:p w14:paraId="70ED64B5"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55536823"/>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multimedija </w:t>
            </w:r>
          </w:p>
          <w:p w14:paraId="5E3D5F20"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49733089"/>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laboratorij</w:t>
            </w:r>
          </w:p>
          <w:p w14:paraId="737733B3"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304943123"/>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mentorski rad</w:t>
            </w:r>
          </w:p>
          <w:p w14:paraId="3F075B81" w14:textId="77777777" w:rsidR="005F0071" w:rsidRPr="003F3B2D" w:rsidRDefault="00D146F2" w:rsidP="00B23CFA">
            <w:pPr>
              <w:tabs>
                <w:tab w:val="left" w:pos="2820"/>
              </w:tabs>
              <w:spacing w:after="0"/>
              <w:rPr>
                <w:rFonts w:ascii="Arial" w:hAnsi="Arial" w:cs="Arial"/>
                <w:sz w:val="20"/>
                <w:szCs w:val="20"/>
              </w:rPr>
            </w:pPr>
            <w:sdt>
              <w:sdtPr>
                <w:rPr>
                  <w:rFonts w:ascii="Arial" w:hAnsi="Arial" w:cs="Arial"/>
                  <w:sz w:val="20"/>
                  <w:szCs w:val="20"/>
                </w:rPr>
                <w:id w:val="-818814548"/>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sz w:val="20"/>
                    <w:szCs w:val="20"/>
                  </w:rPr>
                  <w:t>☐</w:t>
                </w:r>
              </w:sdtContent>
            </w:sdt>
            <w:r w:rsidR="005F0071" w:rsidRPr="003F3B2D">
              <w:rPr>
                <w:rFonts w:ascii="Arial" w:hAnsi="Arial" w:cs="Arial"/>
                <w:sz w:val="20"/>
                <w:szCs w:val="20"/>
              </w:rPr>
              <w:t xml:space="preserve"> </w:t>
            </w:r>
            <w:r w:rsidR="005F0071" w:rsidRPr="003F3B2D">
              <w:rPr>
                <w:rFonts w:ascii="Arial" w:hAnsi="Arial" w:cs="Arial"/>
                <w:sz w:val="20"/>
                <w:szCs w:val="20"/>
              </w:rPr>
              <w:fldChar w:fldCharType="begin">
                <w:ffData>
                  <w:name w:val="Text1"/>
                  <w:enabled/>
                  <w:calcOnExit w:val="0"/>
                  <w:textInput/>
                </w:ffData>
              </w:fldChar>
            </w:r>
            <w:r w:rsidR="005F0071" w:rsidRPr="003F3B2D">
              <w:rPr>
                <w:rFonts w:ascii="Arial" w:hAnsi="Arial" w:cs="Arial"/>
                <w:sz w:val="20"/>
                <w:szCs w:val="20"/>
              </w:rPr>
              <w:instrText xml:space="preserve"> FORMTEXT </w:instrText>
            </w:r>
            <w:r w:rsidR="005F0071" w:rsidRPr="003F3B2D">
              <w:rPr>
                <w:rFonts w:ascii="Arial" w:hAnsi="Arial" w:cs="Arial"/>
                <w:sz w:val="20"/>
                <w:szCs w:val="20"/>
              </w:rPr>
            </w:r>
            <w:r w:rsidR="005F0071" w:rsidRPr="003F3B2D">
              <w:rPr>
                <w:rFonts w:ascii="Arial" w:hAnsi="Arial" w:cs="Arial"/>
                <w:sz w:val="20"/>
                <w:szCs w:val="20"/>
              </w:rPr>
              <w:fldChar w:fldCharType="separate"/>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fldChar w:fldCharType="end"/>
            </w:r>
            <w:r w:rsidR="005F0071" w:rsidRPr="003F3B2D">
              <w:rPr>
                <w:rFonts w:ascii="Arial" w:hAnsi="Arial" w:cs="Arial"/>
                <w:sz w:val="20"/>
                <w:szCs w:val="20"/>
              </w:rPr>
              <w:t xml:space="preserve"> (ostalo upisati)</w:t>
            </w:r>
            <w:r w:rsidR="005F0071" w:rsidRPr="003F3B2D">
              <w:rPr>
                <w:rFonts w:ascii="Arial" w:hAnsi="Arial" w:cs="Arial"/>
                <w:b/>
                <w:sz w:val="20"/>
                <w:szCs w:val="20"/>
              </w:rPr>
              <w:t xml:space="preserve"> </w:t>
            </w:r>
            <w:r w:rsidR="005F0071" w:rsidRPr="003F3B2D">
              <w:rPr>
                <w:rFonts w:ascii="Arial" w:hAnsi="Arial" w:cs="Arial"/>
                <w:b/>
                <w:sz w:val="20"/>
                <w:szCs w:val="20"/>
                <w:bdr w:val="single" w:sz="12" w:space="0" w:color="auto"/>
              </w:rPr>
              <w:t xml:space="preserve"> </w:t>
            </w:r>
          </w:p>
        </w:tc>
      </w:tr>
      <w:tr w:rsidR="005F0071" w:rsidRPr="003F3B2D" w14:paraId="3B524309" w14:textId="77777777" w:rsidTr="00B23CFA">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0BE9FC58" w14:textId="77777777" w:rsidR="005F0071" w:rsidRPr="003F3B2D" w:rsidRDefault="005F0071" w:rsidP="00B23CFA">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2A826A33" w14:textId="77777777" w:rsidR="005F0071" w:rsidRPr="003F3B2D" w:rsidRDefault="005F0071" w:rsidP="00B23CFA">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14:paraId="68310323" w14:textId="77777777" w:rsidR="005F0071" w:rsidRPr="003F3B2D" w:rsidRDefault="005F0071" w:rsidP="00B23CFA">
            <w:pPr>
              <w:pStyle w:val="FieldText"/>
              <w:spacing w:line="276" w:lineRule="auto"/>
              <w:rPr>
                <w:rFonts w:ascii="Arial" w:hAnsi="Arial" w:cs="Arial"/>
                <w:b w:val="0"/>
                <w:sz w:val="20"/>
                <w:szCs w:val="20"/>
                <w:lang w:val="hr-HR"/>
              </w:rPr>
            </w:pPr>
          </w:p>
        </w:tc>
      </w:tr>
      <w:tr w:rsidR="005F0071" w:rsidRPr="003F3B2D" w14:paraId="677A8E17"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DE28AA2"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56ED44F0"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eastAsia="Arial" w:hAnsi="Arial" w:cs="Arial"/>
                <w:sz w:val="20"/>
                <w:szCs w:val="20"/>
                <w:lang w:eastAsia="hr-HR"/>
              </w:rPr>
              <w:t>U skladu s Pravilnikom o studiju i sustavu studiranja i Deontološkim kodeksom za studente Medicinskog fakulteta u Splitu</w:t>
            </w:r>
            <w:r>
              <w:rPr>
                <w:rFonts w:ascii="Arial" w:eastAsia="Arial" w:hAnsi="Arial" w:cs="Arial"/>
                <w:sz w:val="20"/>
                <w:szCs w:val="20"/>
                <w:lang w:eastAsia="hr-HR"/>
              </w:rPr>
              <w:t>.</w:t>
            </w:r>
          </w:p>
        </w:tc>
      </w:tr>
      <w:tr w:rsidR="005F0071" w:rsidRPr="003F3B2D" w14:paraId="7EADF35C" w14:textId="77777777" w:rsidTr="00B23CF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3A9FF9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BBE3725"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1B563546"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tcBorders>
              <w:top w:val="single" w:sz="12" w:space="0" w:color="auto"/>
            </w:tcBorders>
            <w:tcMar>
              <w:left w:w="57" w:type="dxa"/>
              <w:right w:w="57" w:type="dxa"/>
            </w:tcMar>
            <w:vAlign w:val="center"/>
          </w:tcPr>
          <w:p w14:paraId="5546860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0D91E02B"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3051889F"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42F2FBAD"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6B29F770"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25E169E"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shd w:val="clear" w:color="auto" w:fill="auto"/>
            <w:tcMar>
              <w:left w:w="57" w:type="dxa"/>
              <w:right w:w="57" w:type="dxa"/>
            </w:tcMar>
            <w:vAlign w:val="center"/>
          </w:tcPr>
          <w:p w14:paraId="1E969187"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1159B1B3"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3902E8B5"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3FA648F0"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6948E937"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2D27CE81"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58DD7791"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40675F4"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shd w:val="clear" w:color="auto" w:fill="auto"/>
            <w:tcMar>
              <w:left w:w="57" w:type="dxa"/>
              <w:right w:w="57" w:type="dxa"/>
            </w:tcMar>
            <w:vAlign w:val="center"/>
          </w:tcPr>
          <w:p w14:paraId="46E7EBA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Esej</w:t>
            </w:r>
          </w:p>
        </w:tc>
        <w:tc>
          <w:tcPr>
            <w:tcW w:w="782" w:type="dxa"/>
            <w:shd w:val="clear" w:color="auto" w:fill="auto"/>
            <w:tcMar>
              <w:left w:w="57" w:type="dxa"/>
              <w:right w:w="57" w:type="dxa"/>
            </w:tcMar>
            <w:vAlign w:val="center"/>
          </w:tcPr>
          <w:p w14:paraId="4A475F19"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2F18133B"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49A68D68"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158BB9DB"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2C65CFB1"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43873856"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340CD58"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28127061"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666DF0A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22B7534D"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6E036FC3"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14E36DED"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73FCC7BB"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04A8345C" w14:textId="77777777" w:rsidTr="00B23CF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5890832"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650C2E8B"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F62762C"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2,0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F5C2A23"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2DC94460"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1D50F18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54F0CBB"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79467BD0" w14:textId="77777777" w:rsidTr="00B23CF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3ED5968"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038BB62A"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Uvjeti za pristup ispitu iz predmeta „Geni i bol – budućnosti liječenja po mjeri“ su uredno pohađanje nastave i položen kolokvij (ako student izostane, najviše 20% od ukupne nastave, mora te izostanke usmeno kolokvirati). Ispit je pismeni.</w:t>
            </w:r>
          </w:p>
          <w:p w14:paraId="21D81265"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Ukupan postotak točnih odgovora na ispitu potreban za pozitivnu ocjenu je 60%.</w:t>
            </w:r>
          </w:p>
        </w:tc>
      </w:tr>
      <w:tr w:rsidR="005F0071" w:rsidRPr="003F3B2D" w14:paraId="790F517D" w14:textId="77777777" w:rsidTr="00B23CFA">
        <w:trPr>
          <w:trHeight w:val="1072"/>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008D393"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0DA96F5E"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8222F22"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276F7DB"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Dostupnost putem ostalih medija</w:t>
            </w:r>
          </w:p>
        </w:tc>
      </w:tr>
      <w:tr w:rsidR="005F0071" w:rsidRPr="003F3B2D" w14:paraId="5B03CE7B"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BB62CCF"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76E1D989" w14:textId="77777777" w:rsidR="005F0071" w:rsidRPr="003F3B2D" w:rsidRDefault="005F0071" w:rsidP="00B23CFA">
            <w:pPr>
              <w:spacing w:after="0"/>
              <w:rPr>
                <w:rFonts w:ascii="Arial" w:hAnsi="Arial" w:cs="Arial"/>
                <w:sz w:val="20"/>
                <w:szCs w:val="20"/>
              </w:rPr>
            </w:pPr>
            <w:proofErr w:type="spellStart"/>
            <w:r w:rsidRPr="003F3B2D">
              <w:rPr>
                <w:rFonts w:ascii="Arial" w:hAnsi="Arial" w:cs="Arial"/>
                <w:sz w:val="20"/>
                <w:szCs w:val="20"/>
              </w:rPr>
              <w:t>Webster</w:t>
            </w:r>
            <w:proofErr w:type="spellEnd"/>
            <w:r w:rsidRPr="003F3B2D">
              <w:rPr>
                <w:rFonts w:ascii="Arial" w:hAnsi="Arial" w:cs="Arial"/>
                <w:sz w:val="20"/>
                <w:szCs w:val="20"/>
              </w:rPr>
              <w:t xml:space="preserve"> LR, </w:t>
            </w:r>
            <w:proofErr w:type="spellStart"/>
            <w:r w:rsidRPr="003F3B2D">
              <w:rPr>
                <w:rFonts w:ascii="Arial" w:hAnsi="Arial" w:cs="Arial"/>
                <w:sz w:val="20"/>
                <w:szCs w:val="20"/>
              </w:rPr>
              <w:t>Belfer</w:t>
            </w:r>
            <w:proofErr w:type="spellEnd"/>
            <w:r w:rsidRPr="003F3B2D">
              <w:rPr>
                <w:rFonts w:ascii="Arial" w:hAnsi="Arial" w:cs="Arial"/>
                <w:sz w:val="20"/>
                <w:szCs w:val="20"/>
              </w:rPr>
              <w:t xml:space="preserve"> I. </w:t>
            </w:r>
            <w:proofErr w:type="spellStart"/>
            <w:r w:rsidRPr="003F3B2D">
              <w:rPr>
                <w:rFonts w:ascii="Arial" w:hAnsi="Arial" w:cs="Arial"/>
                <w:sz w:val="20"/>
                <w:szCs w:val="20"/>
              </w:rPr>
              <w:t>Pharmacogenetics</w:t>
            </w:r>
            <w:proofErr w:type="spellEnd"/>
            <w:r w:rsidRPr="003F3B2D">
              <w:rPr>
                <w:rFonts w:ascii="Arial" w:hAnsi="Arial" w:cs="Arial"/>
                <w:sz w:val="20"/>
                <w:szCs w:val="20"/>
              </w:rPr>
              <w:t xml:space="preserve"> </w:t>
            </w:r>
            <w:proofErr w:type="spellStart"/>
            <w:r w:rsidRPr="003F3B2D">
              <w:rPr>
                <w:rFonts w:ascii="Arial" w:hAnsi="Arial" w:cs="Arial"/>
                <w:sz w:val="20"/>
                <w:szCs w:val="20"/>
              </w:rPr>
              <w:t>and</w:t>
            </w:r>
            <w:proofErr w:type="spellEnd"/>
            <w:r w:rsidRPr="003F3B2D">
              <w:rPr>
                <w:rFonts w:ascii="Arial" w:hAnsi="Arial" w:cs="Arial"/>
                <w:sz w:val="20"/>
                <w:szCs w:val="20"/>
              </w:rPr>
              <w:t xml:space="preserve"> </w:t>
            </w:r>
            <w:proofErr w:type="spellStart"/>
            <w:r w:rsidRPr="003F3B2D">
              <w:rPr>
                <w:rFonts w:ascii="Arial" w:hAnsi="Arial" w:cs="Arial"/>
                <w:sz w:val="20"/>
                <w:szCs w:val="20"/>
              </w:rPr>
              <w:t>Personalized</w:t>
            </w:r>
            <w:proofErr w:type="spellEnd"/>
            <w:r w:rsidRPr="003F3B2D">
              <w:rPr>
                <w:rFonts w:ascii="Arial" w:hAnsi="Arial" w:cs="Arial"/>
                <w:sz w:val="20"/>
                <w:szCs w:val="20"/>
              </w:rPr>
              <w:t xml:space="preserve"> Medicine </w:t>
            </w:r>
            <w:proofErr w:type="spellStart"/>
            <w:r w:rsidRPr="003F3B2D">
              <w:rPr>
                <w:rFonts w:ascii="Arial" w:hAnsi="Arial" w:cs="Arial"/>
                <w:sz w:val="20"/>
                <w:szCs w:val="20"/>
              </w:rPr>
              <w:t>in</w:t>
            </w:r>
            <w:proofErr w:type="spellEnd"/>
            <w:r w:rsidRPr="003F3B2D">
              <w:rPr>
                <w:rFonts w:ascii="Arial" w:hAnsi="Arial" w:cs="Arial"/>
                <w:sz w:val="20"/>
                <w:szCs w:val="20"/>
              </w:rPr>
              <w:t xml:space="preserve"> </w:t>
            </w:r>
            <w:proofErr w:type="spellStart"/>
            <w:r w:rsidRPr="003F3B2D">
              <w:rPr>
                <w:rFonts w:ascii="Arial" w:hAnsi="Arial" w:cs="Arial"/>
                <w:sz w:val="20"/>
                <w:szCs w:val="20"/>
              </w:rPr>
              <w:t>Pain</w:t>
            </w:r>
            <w:proofErr w:type="spellEnd"/>
            <w:r w:rsidRPr="003F3B2D">
              <w:rPr>
                <w:rFonts w:ascii="Arial" w:hAnsi="Arial" w:cs="Arial"/>
                <w:sz w:val="20"/>
                <w:szCs w:val="20"/>
              </w:rPr>
              <w:t xml:space="preserve"> Management.</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516362E4"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6CD5A40F"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3B8930CE"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C15286A"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12BC3B49" w14:textId="77777777" w:rsidR="005F0071" w:rsidRPr="003F3B2D" w:rsidRDefault="005F0071" w:rsidP="00B23CFA">
            <w:pPr>
              <w:spacing w:after="0"/>
              <w:rPr>
                <w:rFonts w:ascii="Arial" w:hAnsi="Arial" w:cs="Arial"/>
                <w:sz w:val="20"/>
                <w:szCs w:val="20"/>
              </w:rPr>
            </w:pPr>
            <w:proofErr w:type="spellStart"/>
            <w:r w:rsidRPr="003F3B2D">
              <w:rPr>
                <w:rFonts w:ascii="Arial" w:hAnsi="Arial" w:cs="Arial"/>
                <w:sz w:val="20"/>
                <w:szCs w:val="20"/>
              </w:rPr>
              <w:t>Clin</w:t>
            </w:r>
            <w:proofErr w:type="spellEnd"/>
            <w:r w:rsidRPr="003F3B2D">
              <w:rPr>
                <w:rFonts w:ascii="Arial" w:hAnsi="Arial" w:cs="Arial"/>
                <w:sz w:val="20"/>
                <w:szCs w:val="20"/>
              </w:rPr>
              <w:t xml:space="preserve"> Lab Med. 2016 Sep;36(3):493-506. </w:t>
            </w:r>
            <w:proofErr w:type="spellStart"/>
            <w:r w:rsidRPr="003F3B2D">
              <w:rPr>
                <w:rFonts w:ascii="Arial" w:hAnsi="Arial" w:cs="Arial"/>
                <w:sz w:val="20"/>
                <w:szCs w:val="20"/>
              </w:rPr>
              <w:t>doi</w:t>
            </w:r>
            <w:proofErr w:type="spellEnd"/>
            <w:r w:rsidRPr="003F3B2D">
              <w:rPr>
                <w:rFonts w:ascii="Arial" w:hAnsi="Arial" w:cs="Arial"/>
                <w:sz w:val="20"/>
                <w:szCs w:val="20"/>
              </w:rPr>
              <w:t xml:space="preserve">: 10.1016/j.cll.2016.05.007. </w:t>
            </w:r>
            <w:proofErr w:type="spellStart"/>
            <w:r w:rsidRPr="003F3B2D">
              <w:rPr>
                <w:rFonts w:ascii="Arial" w:hAnsi="Arial" w:cs="Arial"/>
                <w:sz w:val="20"/>
                <w:szCs w:val="20"/>
              </w:rPr>
              <w:t>Epub</w:t>
            </w:r>
            <w:proofErr w:type="spellEnd"/>
            <w:r w:rsidRPr="003F3B2D">
              <w:rPr>
                <w:rFonts w:ascii="Arial" w:hAnsi="Arial" w:cs="Arial"/>
                <w:sz w:val="20"/>
                <w:szCs w:val="20"/>
              </w:rPr>
              <w:t xml:space="preserve"> 2016 Jun 22.</w:t>
            </w:r>
          </w:p>
        </w:tc>
        <w:tc>
          <w:tcPr>
            <w:tcW w:w="1244" w:type="dxa"/>
            <w:gridSpan w:val="2"/>
            <w:tcBorders>
              <w:left w:val="single" w:sz="8" w:space="0" w:color="auto"/>
              <w:right w:val="single" w:sz="8" w:space="0" w:color="auto"/>
            </w:tcBorders>
            <w:shd w:val="clear" w:color="auto" w:fill="auto"/>
            <w:tcMar>
              <w:left w:w="57" w:type="dxa"/>
              <w:right w:w="57" w:type="dxa"/>
            </w:tcMar>
          </w:tcPr>
          <w:p w14:paraId="5A3B0BA7"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263ADEFC"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16253ADD"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9221EB6"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4D00F7B8" w14:textId="77777777" w:rsidR="005F0071" w:rsidRPr="003F3B2D" w:rsidRDefault="005F0071" w:rsidP="00B23CFA">
            <w:pPr>
              <w:spacing w:after="0"/>
              <w:rPr>
                <w:rFonts w:ascii="Arial" w:hAnsi="Arial" w:cs="Arial"/>
                <w:sz w:val="20"/>
                <w:szCs w:val="20"/>
              </w:rPr>
            </w:pPr>
            <w:proofErr w:type="spellStart"/>
            <w:r w:rsidRPr="003F3B2D">
              <w:rPr>
                <w:rFonts w:ascii="Arial" w:hAnsi="Arial" w:cs="Arial"/>
                <w:sz w:val="20"/>
                <w:szCs w:val="20"/>
              </w:rPr>
              <w:t>Ko</w:t>
            </w:r>
            <w:proofErr w:type="spellEnd"/>
            <w:r w:rsidRPr="003F3B2D">
              <w:rPr>
                <w:rFonts w:ascii="Arial" w:hAnsi="Arial" w:cs="Arial"/>
                <w:sz w:val="20"/>
                <w:szCs w:val="20"/>
              </w:rPr>
              <w:t xml:space="preserve"> TM, Wong CS, </w:t>
            </w:r>
            <w:proofErr w:type="spellStart"/>
            <w:r w:rsidRPr="003F3B2D">
              <w:rPr>
                <w:rFonts w:ascii="Arial" w:hAnsi="Arial" w:cs="Arial"/>
                <w:sz w:val="20"/>
                <w:szCs w:val="20"/>
              </w:rPr>
              <w:t>Wu</w:t>
            </w:r>
            <w:proofErr w:type="spellEnd"/>
            <w:r w:rsidRPr="003F3B2D">
              <w:rPr>
                <w:rFonts w:ascii="Arial" w:hAnsi="Arial" w:cs="Arial"/>
                <w:sz w:val="20"/>
                <w:szCs w:val="20"/>
              </w:rPr>
              <w:t xml:space="preserve"> JY, Chen YT. </w:t>
            </w:r>
            <w:proofErr w:type="spellStart"/>
            <w:r w:rsidRPr="003F3B2D">
              <w:rPr>
                <w:rFonts w:ascii="Arial" w:hAnsi="Arial" w:cs="Arial"/>
                <w:sz w:val="20"/>
                <w:szCs w:val="20"/>
              </w:rPr>
              <w:t>Pharmacogenomics</w:t>
            </w:r>
            <w:proofErr w:type="spellEnd"/>
            <w:r w:rsidRPr="003F3B2D">
              <w:rPr>
                <w:rFonts w:ascii="Arial" w:hAnsi="Arial" w:cs="Arial"/>
                <w:sz w:val="20"/>
                <w:szCs w:val="20"/>
              </w:rPr>
              <w:t xml:space="preserve"> for </w:t>
            </w:r>
            <w:proofErr w:type="spellStart"/>
            <w:r w:rsidRPr="003F3B2D">
              <w:rPr>
                <w:rFonts w:ascii="Arial" w:hAnsi="Arial" w:cs="Arial"/>
                <w:sz w:val="20"/>
                <w:szCs w:val="20"/>
              </w:rPr>
              <w:t>personalized</w:t>
            </w:r>
            <w:proofErr w:type="spellEnd"/>
            <w:r w:rsidRPr="003F3B2D">
              <w:rPr>
                <w:rFonts w:ascii="Arial" w:hAnsi="Arial" w:cs="Arial"/>
                <w:sz w:val="20"/>
                <w:szCs w:val="20"/>
              </w:rPr>
              <w:t xml:space="preserve"> </w:t>
            </w:r>
            <w:proofErr w:type="spellStart"/>
            <w:r w:rsidRPr="003F3B2D">
              <w:rPr>
                <w:rFonts w:ascii="Arial" w:hAnsi="Arial" w:cs="Arial"/>
                <w:sz w:val="20"/>
                <w:szCs w:val="20"/>
              </w:rPr>
              <w:t>pain</w:t>
            </w:r>
            <w:proofErr w:type="spellEnd"/>
            <w:r w:rsidRPr="003F3B2D">
              <w:rPr>
                <w:rFonts w:ascii="Arial" w:hAnsi="Arial" w:cs="Arial"/>
                <w:sz w:val="20"/>
                <w:szCs w:val="20"/>
              </w:rPr>
              <w:t xml:space="preserve"> medicine. Acta </w:t>
            </w:r>
            <w:proofErr w:type="spellStart"/>
            <w:r w:rsidRPr="003F3B2D">
              <w:rPr>
                <w:rFonts w:ascii="Arial" w:hAnsi="Arial" w:cs="Arial"/>
                <w:sz w:val="20"/>
                <w:szCs w:val="20"/>
              </w:rPr>
              <w:t>Anaesthesiol</w:t>
            </w:r>
            <w:proofErr w:type="spellEnd"/>
            <w:r w:rsidRPr="003F3B2D">
              <w:rPr>
                <w:rFonts w:ascii="Arial" w:hAnsi="Arial" w:cs="Arial"/>
                <w:sz w:val="20"/>
                <w:szCs w:val="20"/>
              </w:rPr>
              <w:t xml:space="preserve"> Taiwan. Mar;54(1):24-30, 2016.</w:t>
            </w:r>
          </w:p>
        </w:tc>
        <w:tc>
          <w:tcPr>
            <w:tcW w:w="1244" w:type="dxa"/>
            <w:gridSpan w:val="2"/>
            <w:tcBorders>
              <w:left w:val="single" w:sz="8" w:space="0" w:color="auto"/>
              <w:right w:val="single" w:sz="8" w:space="0" w:color="auto"/>
            </w:tcBorders>
            <w:shd w:val="clear" w:color="auto" w:fill="auto"/>
            <w:tcMar>
              <w:left w:w="57" w:type="dxa"/>
              <w:right w:w="57" w:type="dxa"/>
            </w:tcMar>
          </w:tcPr>
          <w:p w14:paraId="392C3240"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6F908402"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6E353C86"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D4FE6C2"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D547C56" w14:textId="77777777" w:rsidR="005F0071" w:rsidRPr="003F3B2D" w:rsidRDefault="005F0071" w:rsidP="00B23CFA">
            <w:pPr>
              <w:spacing w:after="0"/>
              <w:rPr>
                <w:rFonts w:ascii="Arial" w:hAnsi="Arial" w:cs="Arial"/>
                <w:sz w:val="20"/>
                <w:szCs w:val="20"/>
              </w:rPr>
            </w:pPr>
            <w:proofErr w:type="spellStart"/>
            <w:r w:rsidRPr="003F3B2D">
              <w:rPr>
                <w:rFonts w:ascii="Arial" w:hAnsi="Arial" w:cs="Arial"/>
                <w:sz w:val="20"/>
                <w:szCs w:val="20"/>
              </w:rPr>
              <w:t>Devor</w:t>
            </w:r>
            <w:proofErr w:type="spellEnd"/>
            <w:r w:rsidRPr="003F3B2D">
              <w:rPr>
                <w:rFonts w:ascii="Arial" w:hAnsi="Arial" w:cs="Arial"/>
                <w:sz w:val="20"/>
                <w:szCs w:val="20"/>
              </w:rPr>
              <w:t xml:space="preserve"> M: How Do </w:t>
            </w:r>
            <w:proofErr w:type="spellStart"/>
            <w:r w:rsidRPr="003F3B2D">
              <w:rPr>
                <w:rFonts w:ascii="Arial" w:hAnsi="Arial" w:cs="Arial"/>
                <w:sz w:val="20"/>
                <w:szCs w:val="20"/>
              </w:rPr>
              <w:t>Pain</w:t>
            </w:r>
            <w:proofErr w:type="spellEnd"/>
            <w:r w:rsidRPr="003F3B2D">
              <w:rPr>
                <w:rFonts w:ascii="Arial" w:hAnsi="Arial" w:cs="Arial"/>
                <w:sz w:val="20"/>
                <w:szCs w:val="20"/>
              </w:rPr>
              <w:t xml:space="preserve"> </w:t>
            </w:r>
            <w:proofErr w:type="spellStart"/>
            <w:r w:rsidRPr="003F3B2D">
              <w:rPr>
                <w:rFonts w:ascii="Arial" w:hAnsi="Arial" w:cs="Arial"/>
                <w:sz w:val="20"/>
                <w:szCs w:val="20"/>
              </w:rPr>
              <w:t>Genes</w:t>
            </w:r>
            <w:proofErr w:type="spellEnd"/>
            <w:r w:rsidRPr="003F3B2D">
              <w:rPr>
                <w:rFonts w:ascii="Arial" w:hAnsi="Arial" w:cs="Arial"/>
                <w:sz w:val="20"/>
                <w:szCs w:val="20"/>
              </w:rPr>
              <w:t xml:space="preserve"> </w:t>
            </w:r>
            <w:proofErr w:type="spellStart"/>
            <w:r w:rsidRPr="003F3B2D">
              <w:rPr>
                <w:rFonts w:ascii="Arial" w:hAnsi="Arial" w:cs="Arial"/>
                <w:sz w:val="20"/>
                <w:szCs w:val="20"/>
              </w:rPr>
              <w:t>Affect</w:t>
            </w:r>
            <w:proofErr w:type="spellEnd"/>
            <w:r w:rsidRPr="003F3B2D">
              <w:rPr>
                <w:rFonts w:ascii="Arial" w:hAnsi="Arial" w:cs="Arial"/>
                <w:sz w:val="20"/>
                <w:szCs w:val="20"/>
              </w:rPr>
              <w:t xml:space="preserve"> </w:t>
            </w:r>
            <w:proofErr w:type="spellStart"/>
            <w:r w:rsidRPr="003F3B2D">
              <w:rPr>
                <w:rFonts w:ascii="Arial" w:hAnsi="Arial" w:cs="Arial"/>
                <w:sz w:val="20"/>
                <w:szCs w:val="20"/>
              </w:rPr>
              <w:t>Pain</w:t>
            </w:r>
            <w:proofErr w:type="spellEnd"/>
            <w:r w:rsidRPr="003F3B2D">
              <w:rPr>
                <w:rFonts w:ascii="Arial" w:hAnsi="Arial" w:cs="Arial"/>
                <w:sz w:val="20"/>
                <w:szCs w:val="20"/>
              </w:rPr>
              <w:t xml:space="preserve"> </w:t>
            </w:r>
            <w:proofErr w:type="spellStart"/>
            <w:r w:rsidRPr="003F3B2D">
              <w:rPr>
                <w:rFonts w:ascii="Arial" w:hAnsi="Arial" w:cs="Arial"/>
                <w:sz w:val="20"/>
                <w:szCs w:val="20"/>
              </w:rPr>
              <w:t>Experience</w:t>
            </w:r>
            <w:proofErr w:type="spellEnd"/>
            <w:r w:rsidRPr="003F3B2D">
              <w:rPr>
                <w:rFonts w:ascii="Arial" w:hAnsi="Arial" w:cs="Arial"/>
                <w:sz w:val="20"/>
                <w:szCs w:val="20"/>
              </w:rPr>
              <w:t xml:space="preserve">? In: </w:t>
            </w:r>
            <w:proofErr w:type="spellStart"/>
            <w:r w:rsidRPr="003F3B2D">
              <w:rPr>
                <w:rFonts w:ascii="Arial" w:hAnsi="Arial" w:cs="Arial"/>
                <w:sz w:val="20"/>
                <w:szCs w:val="20"/>
              </w:rPr>
              <w:t>Pain</w:t>
            </w:r>
            <w:proofErr w:type="spellEnd"/>
            <w:r w:rsidRPr="003F3B2D">
              <w:rPr>
                <w:rFonts w:ascii="Arial" w:hAnsi="Arial" w:cs="Arial"/>
                <w:sz w:val="20"/>
                <w:szCs w:val="20"/>
              </w:rPr>
              <w:t xml:space="preserve"> </w:t>
            </w:r>
            <w:proofErr w:type="spellStart"/>
            <w:r w:rsidRPr="003F3B2D">
              <w:rPr>
                <w:rFonts w:ascii="Arial" w:hAnsi="Arial" w:cs="Arial"/>
                <w:sz w:val="20"/>
                <w:szCs w:val="20"/>
              </w:rPr>
              <w:t>Genetics</w:t>
            </w:r>
            <w:proofErr w:type="spellEnd"/>
            <w:r w:rsidRPr="003F3B2D">
              <w:rPr>
                <w:rFonts w:ascii="Arial" w:hAnsi="Arial" w:cs="Arial"/>
                <w:sz w:val="20"/>
                <w:szCs w:val="20"/>
              </w:rPr>
              <w:t xml:space="preserve">: </w:t>
            </w:r>
            <w:proofErr w:type="spellStart"/>
            <w:r w:rsidRPr="003F3B2D">
              <w:rPr>
                <w:rFonts w:ascii="Arial" w:hAnsi="Arial" w:cs="Arial"/>
                <w:sz w:val="20"/>
                <w:szCs w:val="20"/>
              </w:rPr>
              <w:t>Basic</w:t>
            </w:r>
            <w:proofErr w:type="spellEnd"/>
            <w:r w:rsidRPr="003F3B2D">
              <w:rPr>
                <w:rFonts w:ascii="Arial" w:hAnsi="Arial" w:cs="Arial"/>
                <w:sz w:val="20"/>
                <w:szCs w:val="20"/>
              </w:rPr>
              <w:t xml:space="preserve"> to </w:t>
            </w:r>
            <w:proofErr w:type="spellStart"/>
            <w:r w:rsidRPr="003F3B2D">
              <w:rPr>
                <w:rFonts w:ascii="Arial" w:hAnsi="Arial" w:cs="Arial"/>
                <w:sz w:val="20"/>
                <w:szCs w:val="20"/>
              </w:rPr>
              <w:t>Translational</w:t>
            </w:r>
            <w:proofErr w:type="spellEnd"/>
            <w:r w:rsidRPr="003F3B2D">
              <w:rPr>
                <w:rFonts w:ascii="Arial" w:hAnsi="Arial" w:cs="Arial"/>
                <w:sz w:val="20"/>
                <w:szCs w:val="20"/>
              </w:rPr>
              <w:t xml:space="preserve"> Science, First </w:t>
            </w:r>
            <w:proofErr w:type="spellStart"/>
            <w:r w:rsidRPr="003F3B2D">
              <w:rPr>
                <w:rFonts w:ascii="Arial" w:hAnsi="Arial" w:cs="Arial"/>
                <w:sz w:val="20"/>
                <w:szCs w:val="20"/>
              </w:rPr>
              <w:t>Edition</w:t>
            </w:r>
            <w:proofErr w:type="spellEnd"/>
            <w:r w:rsidRPr="003F3B2D">
              <w:rPr>
                <w:rFonts w:ascii="Arial" w:hAnsi="Arial" w:cs="Arial"/>
                <w:sz w:val="20"/>
                <w:szCs w:val="20"/>
              </w:rPr>
              <w:t xml:space="preserve">. </w:t>
            </w:r>
            <w:proofErr w:type="spellStart"/>
            <w:r w:rsidRPr="003F3B2D">
              <w:rPr>
                <w:rFonts w:ascii="Arial" w:hAnsi="Arial" w:cs="Arial"/>
                <w:sz w:val="20"/>
                <w:szCs w:val="20"/>
              </w:rPr>
              <w:t>Editors</w:t>
            </w:r>
            <w:proofErr w:type="spellEnd"/>
            <w:r w:rsidRPr="003F3B2D">
              <w:rPr>
                <w:rFonts w:ascii="Arial" w:hAnsi="Arial" w:cs="Arial"/>
                <w:sz w:val="20"/>
                <w:szCs w:val="20"/>
              </w:rPr>
              <w:t xml:space="preserve">: </w:t>
            </w:r>
            <w:proofErr w:type="spellStart"/>
            <w:r w:rsidRPr="003F3B2D">
              <w:rPr>
                <w:rFonts w:ascii="Arial" w:hAnsi="Arial" w:cs="Arial"/>
                <w:sz w:val="20"/>
                <w:szCs w:val="20"/>
              </w:rPr>
              <w:t>Belfer</w:t>
            </w:r>
            <w:proofErr w:type="spellEnd"/>
            <w:r w:rsidRPr="003F3B2D">
              <w:rPr>
                <w:rFonts w:ascii="Arial" w:hAnsi="Arial" w:cs="Arial"/>
                <w:sz w:val="20"/>
                <w:szCs w:val="20"/>
              </w:rPr>
              <w:t xml:space="preserve"> I </w:t>
            </w:r>
            <w:proofErr w:type="spellStart"/>
            <w:r w:rsidRPr="003F3B2D">
              <w:rPr>
                <w:rFonts w:ascii="Arial" w:hAnsi="Arial" w:cs="Arial"/>
                <w:sz w:val="20"/>
                <w:szCs w:val="20"/>
              </w:rPr>
              <w:t>and</w:t>
            </w:r>
            <w:proofErr w:type="spellEnd"/>
            <w:r w:rsidRPr="003F3B2D">
              <w:rPr>
                <w:rFonts w:ascii="Arial" w:hAnsi="Arial" w:cs="Arial"/>
                <w:sz w:val="20"/>
                <w:szCs w:val="20"/>
              </w:rPr>
              <w:t xml:space="preserve"> </w:t>
            </w:r>
            <w:proofErr w:type="spellStart"/>
            <w:r w:rsidRPr="003F3B2D">
              <w:rPr>
                <w:rFonts w:ascii="Arial" w:hAnsi="Arial" w:cs="Arial"/>
                <w:sz w:val="20"/>
                <w:szCs w:val="20"/>
              </w:rPr>
              <w:t>Diatchenko</w:t>
            </w:r>
            <w:proofErr w:type="spellEnd"/>
            <w:r w:rsidRPr="003F3B2D">
              <w:rPr>
                <w:rFonts w:ascii="Arial" w:hAnsi="Arial" w:cs="Arial"/>
                <w:sz w:val="20"/>
                <w:szCs w:val="20"/>
              </w:rPr>
              <w:t xml:space="preserve"> L. John </w:t>
            </w:r>
            <w:proofErr w:type="spellStart"/>
            <w:r w:rsidRPr="003F3B2D">
              <w:rPr>
                <w:rFonts w:ascii="Arial" w:hAnsi="Arial" w:cs="Arial"/>
                <w:sz w:val="20"/>
                <w:szCs w:val="20"/>
              </w:rPr>
              <w:t>Wiley</w:t>
            </w:r>
            <w:proofErr w:type="spellEnd"/>
            <w:r w:rsidRPr="003F3B2D">
              <w:rPr>
                <w:rFonts w:ascii="Arial" w:hAnsi="Arial" w:cs="Arial"/>
                <w:sz w:val="20"/>
                <w:szCs w:val="20"/>
              </w:rPr>
              <w:t xml:space="preserve"> &amp; </w:t>
            </w:r>
            <w:proofErr w:type="spellStart"/>
            <w:r w:rsidRPr="003F3B2D">
              <w:rPr>
                <w:rFonts w:ascii="Arial" w:hAnsi="Arial" w:cs="Arial"/>
                <w:sz w:val="20"/>
                <w:szCs w:val="20"/>
              </w:rPr>
              <w:t>Sons</w:t>
            </w:r>
            <w:proofErr w:type="spellEnd"/>
            <w:r w:rsidRPr="003F3B2D">
              <w:rPr>
                <w:rFonts w:ascii="Arial" w:hAnsi="Arial" w:cs="Arial"/>
                <w:sz w:val="20"/>
                <w:szCs w:val="20"/>
              </w:rPr>
              <w:t>, Inc., 1-14, 2014.</w:t>
            </w:r>
          </w:p>
        </w:tc>
        <w:tc>
          <w:tcPr>
            <w:tcW w:w="1244" w:type="dxa"/>
            <w:gridSpan w:val="2"/>
            <w:tcBorders>
              <w:left w:val="single" w:sz="8" w:space="0" w:color="auto"/>
              <w:right w:val="single" w:sz="8" w:space="0" w:color="auto"/>
            </w:tcBorders>
            <w:shd w:val="clear" w:color="auto" w:fill="auto"/>
            <w:tcMar>
              <w:left w:w="57" w:type="dxa"/>
              <w:right w:w="57" w:type="dxa"/>
            </w:tcMar>
          </w:tcPr>
          <w:p w14:paraId="5D32E39B"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04528E99"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5CBC1601" w14:textId="77777777" w:rsidTr="00B23CFA">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0B5FE2AF"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78880CBE" w14:textId="77777777" w:rsidR="005F0071" w:rsidRPr="003F3B2D" w:rsidRDefault="005F0071" w:rsidP="00B23CFA">
            <w:pPr>
              <w:spacing w:after="0"/>
              <w:rPr>
                <w:rFonts w:ascii="Arial" w:hAnsi="Arial" w:cs="Arial"/>
                <w:sz w:val="20"/>
                <w:szCs w:val="20"/>
              </w:rPr>
            </w:pPr>
            <w:proofErr w:type="spellStart"/>
            <w:r w:rsidRPr="003F3B2D">
              <w:rPr>
                <w:rFonts w:ascii="Arial" w:hAnsi="Arial" w:cs="Arial"/>
                <w:sz w:val="20"/>
                <w:szCs w:val="20"/>
              </w:rPr>
              <w:t>Pluripotent</w:t>
            </w:r>
            <w:proofErr w:type="spellEnd"/>
            <w:r w:rsidRPr="003F3B2D">
              <w:rPr>
                <w:rFonts w:ascii="Arial" w:hAnsi="Arial" w:cs="Arial"/>
                <w:sz w:val="20"/>
                <w:szCs w:val="20"/>
              </w:rPr>
              <w:t xml:space="preserve"> </w:t>
            </w:r>
            <w:proofErr w:type="spellStart"/>
            <w:r w:rsidRPr="003F3B2D">
              <w:rPr>
                <w:rFonts w:ascii="Arial" w:hAnsi="Arial" w:cs="Arial"/>
                <w:sz w:val="20"/>
                <w:szCs w:val="20"/>
              </w:rPr>
              <w:t>Stem</w:t>
            </w:r>
            <w:proofErr w:type="spellEnd"/>
            <w:r w:rsidRPr="003F3B2D">
              <w:rPr>
                <w:rFonts w:ascii="Arial" w:hAnsi="Arial" w:cs="Arial"/>
                <w:sz w:val="20"/>
                <w:szCs w:val="20"/>
              </w:rPr>
              <w:t xml:space="preserve"> </w:t>
            </w:r>
            <w:proofErr w:type="spellStart"/>
            <w:r w:rsidRPr="003F3B2D">
              <w:rPr>
                <w:rFonts w:ascii="Arial" w:hAnsi="Arial" w:cs="Arial"/>
                <w:sz w:val="20"/>
                <w:szCs w:val="20"/>
              </w:rPr>
              <w:t>Cell</w:t>
            </w:r>
            <w:proofErr w:type="spellEnd"/>
            <w:r w:rsidRPr="003F3B2D">
              <w:rPr>
                <w:rFonts w:ascii="Arial" w:hAnsi="Arial" w:cs="Arial"/>
                <w:sz w:val="20"/>
                <w:szCs w:val="20"/>
              </w:rPr>
              <w:t>–</w:t>
            </w:r>
            <w:proofErr w:type="spellStart"/>
            <w:r w:rsidRPr="003F3B2D">
              <w:rPr>
                <w:rFonts w:ascii="Arial" w:hAnsi="Arial" w:cs="Arial"/>
                <w:sz w:val="20"/>
                <w:szCs w:val="20"/>
              </w:rPr>
              <w:t>derived</w:t>
            </w:r>
            <w:proofErr w:type="spellEnd"/>
            <w:r w:rsidRPr="003F3B2D">
              <w:rPr>
                <w:rFonts w:ascii="Arial" w:hAnsi="Arial" w:cs="Arial"/>
                <w:sz w:val="20"/>
                <w:szCs w:val="20"/>
              </w:rPr>
              <w:t xml:space="preserve"> </w:t>
            </w:r>
            <w:proofErr w:type="spellStart"/>
            <w:r w:rsidRPr="003F3B2D">
              <w:rPr>
                <w:rFonts w:ascii="Arial" w:hAnsi="Arial" w:cs="Arial"/>
                <w:sz w:val="20"/>
                <w:szCs w:val="20"/>
              </w:rPr>
              <w:t>Sensory</w:t>
            </w:r>
            <w:proofErr w:type="spellEnd"/>
            <w:r w:rsidRPr="003F3B2D">
              <w:rPr>
                <w:rFonts w:ascii="Arial" w:hAnsi="Arial" w:cs="Arial"/>
                <w:sz w:val="20"/>
                <w:szCs w:val="20"/>
              </w:rPr>
              <w:t xml:space="preserve"> </w:t>
            </w:r>
            <w:proofErr w:type="spellStart"/>
            <w:r w:rsidRPr="003F3B2D">
              <w:rPr>
                <w:rFonts w:ascii="Arial" w:hAnsi="Arial" w:cs="Arial"/>
                <w:sz w:val="20"/>
                <w:szCs w:val="20"/>
              </w:rPr>
              <w:t>Neurons</w:t>
            </w:r>
            <w:proofErr w:type="spellEnd"/>
            <w:r w:rsidRPr="003F3B2D">
              <w:rPr>
                <w:rFonts w:ascii="Arial" w:hAnsi="Arial" w:cs="Arial"/>
                <w:sz w:val="20"/>
                <w:szCs w:val="20"/>
              </w:rPr>
              <w:t xml:space="preserve"> a New Tool for </w:t>
            </w:r>
            <w:proofErr w:type="spellStart"/>
            <w:r w:rsidRPr="003F3B2D">
              <w:rPr>
                <w:rFonts w:ascii="Arial" w:hAnsi="Arial" w:cs="Arial"/>
                <w:sz w:val="20"/>
                <w:szCs w:val="20"/>
              </w:rPr>
              <w:t>Studying</w:t>
            </w:r>
            <w:proofErr w:type="spellEnd"/>
            <w:r w:rsidRPr="003F3B2D">
              <w:rPr>
                <w:rFonts w:ascii="Arial" w:hAnsi="Arial" w:cs="Arial"/>
                <w:sz w:val="20"/>
                <w:szCs w:val="20"/>
              </w:rPr>
              <w:t xml:space="preserve"> </w:t>
            </w:r>
            <w:proofErr w:type="spellStart"/>
            <w:r w:rsidRPr="003F3B2D">
              <w:rPr>
                <w:rFonts w:ascii="Arial" w:hAnsi="Arial" w:cs="Arial"/>
                <w:sz w:val="20"/>
                <w:szCs w:val="20"/>
              </w:rPr>
              <w:t>Pain</w:t>
            </w:r>
            <w:proofErr w:type="spellEnd"/>
            <w:r w:rsidRPr="003F3B2D">
              <w:rPr>
                <w:rFonts w:ascii="Arial" w:hAnsi="Arial" w:cs="Arial"/>
                <w:sz w:val="20"/>
                <w:szCs w:val="20"/>
              </w:rPr>
              <w:t xml:space="preserve"> </w:t>
            </w:r>
            <w:proofErr w:type="spellStart"/>
            <w:r w:rsidRPr="003F3B2D">
              <w:rPr>
                <w:rFonts w:ascii="Arial" w:hAnsi="Arial" w:cs="Arial"/>
                <w:sz w:val="20"/>
                <w:szCs w:val="20"/>
              </w:rPr>
              <w:t>Mechanisms</w:t>
            </w:r>
            <w:proofErr w:type="spellEnd"/>
            <w:r w:rsidRPr="003F3B2D">
              <w:rPr>
                <w:rFonts w:ascii="Arial" w:hAnsi="Arial" w:cs="Arial"/>
                <w:sz w:val="20"/>
                <w:szCs w:val="20"/>
              </w:rPr>
              <w:t xml:space="preserve">? Mol </w:t>
            </w:r>
            <w:proofErr w:type="spellStart"/>
            <w:r w:rsidRPr="003F3B2D">
              <w:rPr>
                <w:rFonts w:ascii="Arial" w:hAnsi="Arial" w:cs="Arial"/>
                <w:sz w:val="20"/>
                <w:szCs w:val="20"/>
              </w:rPr>
              <w:t>Ther</w:t>
            </w:r>
            <w:proofErr w:type="spellEnd"/>
            <w:r w:rsidRPr="003F3B2D">
              <w:rPr>
                <w:rFonts w:ascii="Arial" w:hAnsi="Arial" w:cs="Arial"/>
                <w:sz w:val="20"/>
                <w:szCs w:val="20"/>
              </w:rPr>
              <w:t>. 2014 Aug;22(8):1403-5.</w:t>
            </w:r>
          </w:p>
        </w:tc>
        <w:tc>
          <w:tcPr>
            <w:tcW w:w="1244" w:type="dxa"/>
            <w:gridSpan w:val="2"/>
            <w:tcBorders>
              <w:left w:val="single" w:sz="8" w:space="0" w:color="auto"/>
              <w:right w:val="single" w:sz="8" w:space="0" w:color="auto"/>
            </w:tcBorders>
            <w:shd w:val="clear" w:color="auto" w:fill="auto"/>
            <w:tcMar>
              <w:left w:w="57" w:type="dxa"/>
              <w:right w:w="57" w:type="dxa"/>
            </w:tcMar>
          </w:tcPr>
          <w:p w14:paraId="165DC592"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26711EEC"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39CFC46A" w14:textId="77777777" w:rsidTr="00B23CFA">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36A50F23"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75428555" w14:textId="77777777" w:rsidR="005F0071" w:rsidRPr="003F3B2D" w:rsidRDefault="005F0071" w:rsidP="00B23CFA">
            <w:pPr>
              <w:spacing w:after="0"/>
              <w:rPr>
                <w:rFonts w:ascii="Arial" w:hAnsi="Arial" w:cs="Arial"/>
                <w:sz w:val="20"/>
                <w:szCs w:val="20"/>
              </w:rPr>
            </w:pPr>
            <w:proofErr w:type="spellStart"/>
            <w:r w:rsidRPr="003F3B2D">
              <w:rPr>
                <w:rFonts w:ascii="Arial" w:hAnsi="Arial" w:cs="Arial"/>
                <w:sz w:val="20"/>
                <w:szCs w:val="20"/>
              </w:rPr>
              <w:t>Mogil</w:t>
            </w:r>
            <w:proofErr w:type="spellEnd"/>
            <w:r w:rsidRPr="003F3B2D">
              <w:rPr>
                <w:rFonts w:ascii="Arial" w:hAnsi="Arial" w:cs="Arial"/>
                <w:sz w:val="20"/>
                <w:szCs w:val="20"/>
              </w:rPr>
              <w:t xml:space="preserve"> JS. </w:t>
            </w:r>
            <w:proofErr w:type="spellStart"/>
            <w:r w:rsidRPr="003F3B2D">
              <w:rPr>
                <w:rFonts w:ascii="Arial" w:hAnsi="Arial" w:cs="Arial"/>
                <w:sz w:val="20"/>
                <w:szCs w:val="20"/>
              </w:rPr>
              <w:t>Pain</w:t>
            </w:r>
            <w:proofErr w:type="spellEnd"/>
            <w:r w:rsidRPr="003F3B2D">
              <w:rPr>
                <w:rFonts w:ascii="Arial" w:hAnsi="Arial" w:cs="Arial"/>
                <w:sz w:val="20"/>
                <w:szCs w:val="20"/>
              </w:rPr>
              <w:t xml:space="preserve"> </w:t>
            </w:r>
            <w:proofErr w:type="spellStart"/>
            <w:r w:rsidRPr="003F3B2D">
              <w:rPr>
                <w:rFonts w:ascii="Arial" w:hAnsi="Arial" w:cs="Arial"/>
                <w:sz w:val="20"/>
                <w:szCs w:val="20"/>
              </w:rPr>
              <w:t>genetics</w:t>
            </w:r>
            <w:proofErr w:type="spellEnd"/>
            <w:r w:rsidRPr="003F3B2D">
              <w:rPr>
                <w:rFonts w:ascii="Arial" w:hAnsi="Arial" w:cs="Arial"/>
                <w:sz w:val="20"/>
                <w:szCs w:val="20"/>
              </w:rPr>
              <w:t xml:space="preserve">: past, </w:t>
            </w:r>
            <w:proofErr w:type="spellStart"/>
            <w:r w:rsidRPr="003F3B2D">
              <w:rPr>
                <w:rFonts w:ascii="Arial" w:hAnsi="Arial" w:cs="Arial"/>
                <w:sz w:val="20"/>
                <w:szCs w:val="20"/>
              </w:rPr>
              <w:t>present</w:t>
            </w:r>
            <w:proofErr w:type="spellEnd"/>
            <w:r w:rsidRPr="003F3B2D">
              <w:rPr>
                <w:rFonts w:ascii="Arial" w:hAnsi="Arial" w:cs="Arial"/>
                <w:sz w:val="20"/>
                <w:szCs w:val="20"/>
              </w:rPr>
              <w:t xml:space="preserve"> </w:t>
            </w:r>
            <w:proofErr w:type="spellStart"/>
            <w:r w:rsidRPr="003F3B2D">
              <w:rPr>
                <w:rFonts w:ascii="Arial" w:hAnsi="Arial" w:cs="Arial"/>
                <w:sz w:val="20"/>
                <w:szCs w:val="20"/>
              </w:rPr>
              <w:t>and</w:t>
            </w:r>
            <w:proofErr w:type="spellEnd"/>
            <w:r w:rsidRPr="003F3B2D">
              <w:rPr>
                <w:rFonts w:ascii="Arial" w:hAnsi="Arial" w:cs="Arial"/>
                <w:sz w:val="20"/>
                <w:szCs w:val="20"/>
              </w:rPr>
              <w:t xml:space="preserve"> future. </w:t>
            </w:r>
            <w:proofErr w:type="spellStart"/>
            <w:r w:rsidRPr="003F3B2D">
              <w:rPr>
                <w:rFonts w:ascii="Arial" w:hAnsi="Arial" w:cs="Arial"/>
                <w:sz w:val="20"/>
                <w:szCs w:val="20"/>
              </w:rPr>
              <w:t>Trends</w:t>
            </w:r>
            <w:proofErr w:type="spellEnd"/>
            <w:r w:rsidRPr="003F3B2D">
              <w:rPr>
                <w:rFonts w:ascii="Arial" w:hAnsi="Arial" w:cs="Arial"/>
                <w:sz w:val="20"/>
                <w:szCs w:val="20"/>
              </w:rPr>
              <w:t xml:space="preserve"> </w:t>
            </w:r>
            <w:proofErr w:type="spellStart"/>
            <w:r w:rsidRPr="003F3B2D">
              <w:rPr>
                <w:rFonts w:ascii="Arial" w:hAnsi="Arial" w:cs="Arial"/>
                <w:sz w:val="20"/>
                <w:szCs w:val="20"/>
              </w:rPr>
              <w:t>Genet</w:t>
            </w:r>
            <w:proofErr w:type="spellEnd"/>
            <w:r w:rsidRPr="003F3B2D">
              <w:rPr>
                <w:rFonts w:ascii="Arial" w:hAnsi="Arial" w:cs="Arial"/>
                <w:sz w:val="20"/>
                <w:szCs w:val="20"/>
              </w:rPr>
              <w:t>. 2012 Jun;28(6):258-66.</w:t>
            </w:r>
          </w:p>
        </w:tc>
        <w:tc>
          <w:tcPr>
            <w:tcW w:w="1244" w:type="dxa"/>
            <w:gridSpan w:val="2"/>
            <w:tcBorders>
              <w:left w:val="single" w:sz="8" w:space="0" w:color="auto"/>
              <w:right w:val="single" w:sz="8" w:space="0" w:color="auto"/>
            </w:tcBorders>
            <w:shd w:val="clear" w:color="auto" w:fill="auto"/>
            <w:tcMar>
              <w:left w:w="57" w:type="dxa"/>
              <w:right w:w="57" w:type="dxa"/>
            </w:tcMar>
          </w:tcPr>
          <w:p w14:paraId="140202FF"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2C39A084"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1DF897D1" w14:textId="77777777" w:rsidTr="00B23CFA">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2AEF5E4"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14:paraId="3D1C0E6F" w14:textId="77777777" w:rsidR="005F0071" w:rsidRPr="003F3B2D" w:rsidRDefault="005F0071" w:rsidP="00B23CFA">
            <w:pPr>
              <w:spacing w:after="0"/>
              <w:rPr>
                <w:rFonts w:ascii="Arial" w:hAnsi="Arial" w:cs="Arial"/>
                <w:sz w:val="20"/>
                <w:szCs w:val="20"/>
              </w:rPr>
            </w:pPr>
            <w:proofErr w:type="spellStart"/>
            <w:r w:rsidRPr="003F3B2D">
              <w:rPr>
                <w:rFonts w:ascii="Arial" w:hAnsi="Arial" w:cs="Arial"/>
                <w:sz w:val="20"/>
                <w:szCs w:val="20"/>
              </w:rPr>
              <w:t>Dib-Hajj</w:t>
            </w:r>
            <w:proofErr w:type="spellEnd"/>
            <w:r w:rsidRPr="003F3B2D">
              <w:rPr>
                <w:rFonts w:ascii="Arial" w:hAnsi="Arial" w:cs="Arial"/>
                <w:sz w:val="20"/>
                <w:szCs w:val="20"/>
              </w:rPr>
              <w:t xml:space="preserve"> SD, </w:t>
            </w:r>
            <w:proofErr w:type="spellStart"/>
            <w:r w:rsidRPr="003F3B2D">
              <w:rPr>
                <w:rFonts w:ascii="Arial" w:hAnsi="Arial" w:cs="Arial"/>
                <w:sz w:val="20"/>
                <w:szCs w:val="20"/>
              </w:rPr>
              <w:t>Waxman</w:t>
            </w:r>
            <w:proofErr w:type="spellEnd"/>
            <w:r w:rsidRPr="003F3B2D">
              <w:rPr>
                <w:rFonts w:ascii="Arial" w:hAnsi="Arial" w:cs="Arial"/>
                <w:sz w:val="20"/>
                <w:szCs w:val="20"/>
              </w:rPr>
              <w:t xml:space="preserve"> SG. </w:t>
            </w:r>
            <w:proofErr w:type="spellStart"/>
            <w:r w:rsidRPr="003F3B2D">
              <w:rPr>
                <w:rFonts w:ascii="Arial" w:hAnsi="Arial" w:cs="Arial"/>
                <w:sz w:val="20"/>
                <w:szCs w:val="20"/>
              </w:rPr>
              <w:t>Translational</w:t>
            </w:r>
            <w:proofErr w:type="spellEnd"/>
            <w:r w:rsidRPr="003F3B2D">
              <w:rPr>
                <w:rFonts w:ascii="Arial" w:hAnsi="Arial" w:cs="Arial"/>
                <w:sz w:val="20"/>
                <w:szCs w:val="20"/>
              </w:rPr>
              <w:t xml:space="preserve"> </w:t>
            </w:r>
            <w:proofErr w:type="spellStart"/>
            <w:r w:rsidRPr="003F3B2D">
              <w:rPr>
                <w:rFonts w:ascii="Arial" w:hAnsi="Arial" w:cs="Arial"/>
                <w:sz w:val="20"/>
                <w:szCs w:val="20"/>
              </w:rPr>
              <w:t>pain</w:t>
            </w:r>
            <w:proofErr w:type="spellEnd"/>
            <w:r w:rsidRPr="003F3B2D">
              <w:rPr>
                <w:rFonts w:ascii="Arial" w:hAnsi="Arial" w:cs="Arial"/>
                <w:sz w:val="20"/>
                <w:szCs w:val="20"/>
              </w:rPr>
              <w:t xml:space="preserve"> </w:t>
            </w:r>
            <w:proofErr w:type="spellStart"/>
            <w:r w:rsidRPr="003F3B2D">
              <w:rPr>
                <w:rFonts w:ascii="Arial" w:hAnsi="Arial" w:cs="Arial"/>
                <w:sz w:val="20"/>
                <w:szCs w:val="20"/>
              </w:rPr>
              <w:t>research</w:t>
            </w:r>
            <w:proofErr w:type="spellEnd"/>
            <w:r w:rsidRPr="003F3B2D">
              <w:rPr>
                <w:rFonts w:ascii="Arial" w:hAnsi="Arial" w:cs="Arial"/>
                <w:sz w:val="20"/>
                <w:szCs w:val="20"/>
              </w:rPr>
              <w:t xml:space="preserve">: </w:t>
            </w:r>
            <w:proofErr w:type="spellStart"/>
            <w:r w:rsidRPr="003F3B2D">
              <w:rPr>
                <w:rFonts w:ascii="Arial" w:hAnsi="Arial" w:cs="Arial"/>
                <w:sz w:val="20"/>
                <w:szCs w:val="20"/>
              </w:rPr>
              <w:t>Lessons</w:t>
            </w:r>
            <w:proofErr w:type="spellEnd"/>
            <w:r w:rsidRPr="003F3B2D">
              <w:rPr>
                <w:rFonts w:ascii="Arial" w:hAnsi="Arial" w:cs="Arial"/>
                <w:sz w:val="20"/>
                <w:szCs w:val="20"/>
              </w:rPr>
              <w:t xml:space="preserve"> </w:t>
            </w:r>
            <w:proofErr w:type="spellStart"/>
            <w:r w:rsidRPr="003F3B2D">
              <w:rPr>
                <w:rFonts w:ascii="Arial" w:hAnsi="Arial" w:cs="Arial"/>
                <w:sz w:val="20"/>
                <w:szCs w:val="20"/>
              </w:rPr>
              <w:t>from</w:t>
            </w:r>
            <w:proofErr w:type="spellEnd"/>
            <w:r w:rsidRPr="003F3B2D">
              <w:rPr>
                <w:rFonts w:ascii="Arial" w:hAnsi="Arial" w:cs="Arial"/>
                <w:sz w:val="20"/>
                <w:szCs w:val="20"/>
              </w:rPr>
              <w:t xml:space="preserve"> </w:t>
            </w:r>
            <w:proofErr w:type="spellStart"/>
            <w:r w:rsidRPr="003F3B2D">
              <w:rPr>
                <w:rFonts w:ascii="Arial" w:hAnsi="Arial" w:cs="Arial"/>
                <w:sz w:val="20"/>
                <w:szCs w:val="20"/>
              </w:rPr>
              <w:t>genetics</w:t>
            </w:r>
            <w:proofErr w:type="spellEnd"/>
            <w:r w:rsidRPr="003F3B2D">
              <w:rPr>
                <w:rFonts w:ascii="Arial" w:hAnsi="Arial" w:cs="Arial"/>
                <w:sz w:val="20"/>
                <w:szCs w:val="20"/>
              </w:rPr>
              <w:t xml:space="preserve"> </w:t>
            </w:r>
            <w:proofErr w:type="spellStart"/>
            <w:r w:rsidRPr="003F3B2D">
              <w:rPr>
                <w:rFonts w:ascii="Arial" w:hAnsi="Arial" w:cs="Arial"/>
                <w:sz w:val="20"/>
                <w:szCs w:val="20"/>
              </w:rPr>
              <w:t>and</w:t>
            </w:r>
            <w:proofErr w:type="spellEnd"/>
            <w:r w:rsidRPr="003F3B2D">
              <w:rPr>
                <w:rFonts w:ascii="Arial" w:hAnsi="Arial" w:cs="Arial"/>
                <w:sz w:val="20"/>
                <w:szCs w:val="20"/>
              </w:rPr>
              <w:t xml:space="preserve"> </w:t>
            </w:r>
            <w:proofErr w:type="spellStart"/>
            <w:r w:rsidRPr="003F3B2D">
              <w:rPr>
                <w:rFonts w:ascii="Arial" w:hAnsi="Arial" w:cs="Arial"/>
                <w:sz w:val="20"/>
                <w:szCs w:val="20"/>
              </w:rPr>
              <w:t>genomics</w:t>
            </w:r>
            <w:proofErr w:type="spellEnd"/>
            <w:r w:rsidRPr="003F3B2D">
              <w:rPr>
                <w:rFonts w:ascii="Arial" w:hAnsi="Arial" w:cs="Arial"/>
                <w:sz w:val="20"/>
                <w:szCs w:val="20"/>
              </w:rPr>
              <w:t xml:space="preserve">. </w:t>
            </w:r>
            <w:proofErr w:type="spellStart"/>
            <w:r w:rsidRPr="003F3B2D">
              <w:rPr>
                <w:rFonts w:ascii="Arial" w:hAnsi="Arial" w:cs="Arial"/>
                <w:sz w:val="20"/>
                <w:szCs w:val="20"/>
              </w:rPr>
              <w:t>Sci</w:t>
            </w:r>
            <w:proofErr w:type="spellEnd"/>
            <w:r w:rsidRPr="003F3B2D">
              <w:rPr>
                <w:rFonts w:ascii="Arial" w:hAnsi="Arial" w:cs="Arial"/>
                <w:sz w:val="20"/>
                <w:szCs w:val="20"/>
              </w:rPr>
              <w:t xml:space="preserve"> </w:t>
            </w:r>
            <w:proofErr w:type="spellStart"/>
            <w:r w:rsidRPr="003F3B2D">
              <w:rPr>
                <w:rFonts w:ascii="Arial" w:hAnsi="Arial" w:cs="Arial"/>
                <w:sz w:val="20"/>
                <w:szCs w:val="20"/>
              </w:rPr>
              <w:t>Transl</w:t>
            </w:r>
            <w:proofErr w:type="spellEnd"/>
            <w:r w:rsidRPr="003F3B2D">
              <w:rPr>
                <w:rFonts w:ascii="Arial" w:hAnsi="Arial" w:cs="Arial"/>
                <w:sz w:val="20"/>
                <w:szCs w:val="20"/>
              </w:rPr>
              <w:t xml:space="preserve"> Med. 2014 </w:t>
            </w:r>
            <w:proofErr w:type="spellStart"/>
            <w:r w:rsidRPr="003F3B2D">
              <w:rPr>
                <w:rFonts w:ascii="Arial" w:hAnsi="Arial" w:cs="Arial"/>
                <w:sz w:val="20"/>
                <w:szCs w:val="20"/>
              </w:rPr>
              <w:t>Aug</w:t>
            </w:r>
            <w:proofErr w:type="spellEnd"/>
            <w:r w:rsidRPr="003F3B2D">
              <w:rPr>
                <w:rFonts w:ascii="Arial" w:hAnsi="Arial" w:cs="Arial"/>
                <w:sz w:val="20"/>
                <w:szCs w:val="20"/>
              </w:rPr>
              <w:t xml:space="preserve"> 13;6(249):249sr4.</w:t>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786293A9"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14:paraId="78C7A457"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1A347061"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4E4EA4A"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3CFD1005" w14:textId="77777777" w:rsidR="005F0071" w:rsidRPr="003F3B2D" w:rsidRDefault="005F0071" w:rsidP="00B23CFA">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535C6250"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351F7DB9" w14:textId="77777777" w:rsidTr="00B23CFA">
        <w:tc>
          <w:tcPr>
            <w:tcW w:w="1912" w:type="dxa"/>
            <w:gridSpan w:val="2"/>
            <w:tcBorders>
              <w:left w:val="single" w:sz="12" w:space="0" w:color="auto"/>
            </w:tcBorders>
            <w:shd w:val="clear" w:color="auto" w:fill="CCFFFF"/>
            <w:tcMar>
              <w:left w:w="57" w:type="dxa"/>
              <w:right w:w="57" w:type="dxa"/>
            </w:tcMar>
            <w:vAlign w:val="center"/>
          </w:tcPr>
          <w:p w14:paraId="68C8007E"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5BC7D802"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1CB6B6B2"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288B88B5"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0C084A85" w14:textId="77777777" w:rsidR="005F0071" w:rsidRPr="003F3B2D" w:rsidRDefault="005F0071" w:rsidP="00B23CFA">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17ED0625"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426FEE5"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70D651E"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bl>
    <w:p w14:paraId="7B116F89" w14:textId="77777777" w:rsidR="005F0071" w:rsidRPr="003F3B2D" w:rsidRDefault="005F0071" w:rsidP="005F0071">
      <w:pPr>
        <w:spacing w:after="0"/>
        <w:rPr>
          <w:b/>
          <w:bCs/>
          <w:color w:val="000000"/>
          <w:sz w:val="20"/>
          <w:szCs w:val="20"/>
        </w:rPr>
      </w:pPr>
      <w:r w:rsidRPr="003F3B2D">
        <w:rPr>
          <w:b/>
          <w:bCs/>
          <w:color w:val="000000"/>
          <w:sz w:val="20"/>
          <w:szCs w:val="20"/>
        </w:rPr>
        <w:br w:type="page"/>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4"/>
        <w:gridCol w:w="1775"/>
        <w:gridCol w:w="836"/>
        <w:gridCol w:w="934"/>
        <w:gridCol w:w="341"/>
        <w:gridCol w:w="229"/>
        <w:gridCol w:w="567"/>
        <w:gridCol w:w="172"/>
        <w:gridCol w:w="88"/>
        <w:gridCol w:w="307"/>
        <w:gridCol w:w="567"/>
        <w:gridCol w:w="370"/>
        <w:gridCol w:w="191"/>
        <w:gridCol w:w="1424"/>
      </w:tblGrid>
      <w:tr w:rsidR="005F0071" w:rsidRPr="003F3B2D" w14:paraId="17BECB29" w14:textId="77777777" w:rsidTr="00B23CFA">
        <w:tc>
          <w:tcPr>
            <w:tcW w:w="352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6F0E084"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Naziv predmeta</w:t>
            </w:r>
          </w:p>
        </w:tc>
        <w:tc>
          <w:tcPr>
            <w:tcW w:w="6026"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41E20AA2"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Medicinski potpomognuta oplodnja</w:t>
            </w:r>
          </w:p>
        </w:tc>
      </w:tr>
      <w:tr w:rsidR="005F0071" w:rsidRPr="003F3B2D" w14:paraId="2A61B74C" w14:textId="77777777" w:rsidTr="00B23CFA">
        <w:tc>
          <w:tcPr>
            <w:tcW w:w="1754" w:type="dxa"/>
            <w:tcBorders>
              <w:top w:val="single" w:sz="12" w:space="0" w:color="auto"/>
              <w:left w:val="single" w:sz="12" w:space="0" w:color="auto"/>
            </w:tcBorders>
            <w:shd w:val="clear" w:color="auto" w:fill="CCFFFF"/>
            <w:tcMar>
              <w:left w:w="57" w:type="dxa"/>
              <w:right w:w="57" w:type="dxa"/>
            </w:tcMar>
            <w:vAlign w:val="center"/>
          </w:tcPr>
          <w:p w14:paraId="0D84A35D" w14:textId="77777777" w:rsidR="005F0071" w:rsidRPr="003F3B2D" w:rsidRDefault="005F0071" w:rsidP="00B23CFA">
            <w:pPr>
              <w:spacing w:after="0"/>
              <w:rPr>
                <w:rStyle w:val="Naglaeno"/>
                <w:b w:val="0"/>
                <w:sz w:val="20"/>
                <w:szCs w:val="20"/>
              </w:rPr>
            </w:pPr>
            <w:r w:rsidRPr="003F3B2D">
              <w:rPr>
                <w:rStyle w:val="Naglaeno"/>
                <w:b w:val="0"/>
                <w:sz w:val="20"/>
                <w:szCs w:val="20"/>
              </w:rPr>
              <w:t>Kod</w:t>
            </w:r>
          </w:p>
        </w:tc>
        <w:tc>
          <w:tcPr>
            <w:tcW w:w="1775" w:type="dxa"/>
            <w:tcBorders>
              <w:top w:val="single" w:sz="12" w:space="0" w:color="auto"/>
              <w:right w:val="single" w:sz="12" w:space="0" w:color="auto"/>
            </w:tcBorders>
            <w:tcMar>
              <w:left w:w="57" w:type="dxa"/>
              <w:right w:w="57" w:type="dxa"/>
            </w:tcMar>
          </w:tcPr>
          <w:p w14:paraId="347BD47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FARIZ25</w:t>
            </w:r>
          </w:p>
        </w:tc>
        <w:tc>
          <w:tcPr>
            <w:tcW w:w="1770" w:type="dxa"/>
            <w:gridSpan w:val="2"/>
            <w:tcBorders>
              <w:top w:val="single" w:sz="12" w:space="0" w:color="auto"/>
              <w:right w:val="single" w:sz="12" w:space="0" w:color="auto"/>
            </w:tcBorders>
            <w:shd w:val="clear" w:color="auto" w:fill="CCFFFF"/>
            <w:tcMar>
              <w:left w:w="57" w:type="dxa"/>
              <w:right w:w="57" w:type="dxa"/>
            </w:tcMar>
            <w:vAlign w:val="center"/>
          </w:tcPr>
          <w:p w14:paraId="0D93B7F9"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4256" w:type="dxa"/>
            <w:gridSpan w:val="10"/>
            <w:tcBorders>
              <w:top w:val="single" w:sz="12" w:space="0" w:color="auto"/>
              <w:right w:val="single" w:sz="12" w:space="0" w:color="auto"/>
            </w:tcBorders>
            <w:tcMar>
              <w:left w:w="57" w:type="dxa"/>
              <w:right w:w="57" w:type="dxa"/>
            </w:tcMar>
          </w:tcPr>
          <w:p w14:paraId="770588E5"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4.</w:t>
            </w:r>
          </w:p>
        </w:tc>
      </w:tr>
      <w:tr w:rsidR="005F0071" w:rsidRPr="003F3B2D" w14:paraId="2484C1CC" w14:textId="77777777" w:rsidTr="00B23CFA">
        <w:tc>
          <w:tcPr>
            <w:tcW w:w="1754" w:type="dxa"/>
            <w:tcBorders>
              <w:left w:val="single" w:sz="12" w:space="0" w:color="auto"/>
              <w:bottom w:val="single" w:sz="12" w:space="0" w:color="auto"/>
            </w:tcBorders>
            <w:shd w:val="clear" w:color="auto" w:fill="CCFFFF"/>
            <w:tcMar>
              <w:left w:w="57" w:type="dxa"/>
              <w:right w:w="57" w:type="dxa"/>
            </w:tcMar>
            <w:vAlign w:val="center"/>
          </w:tcPr>
          <w:p w14:paraId="01C1AD10" w14:textId="77777777" w:rsidR="005F0071" w:rsidRPr="003F3B2D" w:rsidRDefault="005F0071" w:rsidP="00B23CFA">
            <w:pPr>
              <w:spacing w:after="0"/>
              <w:rPr>
                <w:rFonts w:ascii="Arial" w:hAnsi="Arial" w:cs="Arial"/>
                <w:sz w:val="20"/>
                <w:szCs w:val="20"/>
              </w:rPr>
            </w:pPr>
            <w:r w:rsidRPr="003F3B2D">
              <w:rPr>
                <w:rStyle w:val="Naglaeno"/>
                <w:b w:val="0"/>
                <w:sz w:val="20"/>
                <w:szCs w:val="20"/>
              </w:rPr>
              <w:t>Nositelj/i predmeta</w:t>
            </w:r>
          </w:p>
        </w:tc>
        <w:tc>
          <w:tcPr>
            <w:tcW w:w="1775" w:type="dxa"/>
            <w:tcBorders>
              <w:bottom w:val="single" w:sz="12" w:space="0" w:color="auto"/>
              <w:right w:val="single" w:sz="12" w:space="0" w:color="auto"/>
            </w:tcBorders>
            <w:tcMar>
              <w:left w:w="57" w:type="dxa"/>
              <w:right w:w="57" w:type="dxa"/>
            </w:tcMar>
          </w:tcPr>
          <w:p w14:paraId="7E18F91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Izv. prof. dr. sc. Snježana Mardešić, </w:t>
            </w:r>
          </w:p>
        </w:tc>
        <w:tc>
          <w:tcPr>
            <w:tcW w:w="1770" w:type="dxa"/>
            <w:gridSpan w:val="2"/>
            <w:tcBorders>
              <w:bottom w:val="single" w:sz="12" w:space="0" w:color="auto"/>
              <w:right w:val="single" w:sz="12" w:space="0" w:color="auto"/>
            </w:tcBorders>
            <w:shd w:val="clear" w:color="auto" w:fill="CCFFFF"/>
            <w:tcMar>
              <w:left w:w="57" w:type="dxa"/>
              <w:right w:w="57" w:type="dxa"/>
            </w:tcMar>
            <w:vAlign w:val="center"/>
          </w:tcPr>
          <w:p w14:paraId="1F1966C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4256" w:type="dxa"/>
            <w:gridSpan w:val="10"/>
            <w:tcBorders>
              <w:bottom w:val="single" w:sz="12" w:space="0" w:color="auto"/>
              <w:right w:val="single" w:sz="12" w:space="0" w:color="auto"/>
            </w:tcBorders>
            <w:tcMar>
              <w:left w:w="57" w:type="dxa"/>
              <w:right w:w="57" w:type="dxa"/>
            </w:tcMar>
          </w:tcPr>
          <w:p w14:paraId="2C892608"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3C6D717F" w14:textId="77777777" w:rsidTr="00B23CFA">
        <w:trPr>
          <w:trHeight w:val="345"/>
        </w:trPr>
        <w:tc>
          <w:tcPr>
            <w:tcW w:w="1754" w:type="dxa"/>
            <w:vMerge w:val="restart"/>
            <w:tcBorders>
              <w:left w:val="single" w:sz="12" w:space="0" w:color="auto"/>
            </w:tcBorders>
            <w:shd w:val="clear" w:color="auto" w:fill="CCFFFF"/>
            <w:tcMar>
              <w:left w:w="57" w:type="dxa"/>
              <w:right w:w="57" w:type="dxa"/>
            </w:tcMar>
            <w:vAlign w:val="center"/>
          </w:tcPr>
          <w:p w14:paraId="140B6E21"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1775" w:type="dxa"/>
            <w:vMerge w:val="restart"/>
            <w:tcBorders>
              <w:right w:val="single" w:sz="12" w:space="0" w:color="auto"/>
            </w:tcBorders>
            <w:tcMar>
              <w:left w:w="57" w:type="dxa"/>
              <w:right w:w="57" w:type="dxa"/>
            </w:tcMar>
          </w:tcPr>
          <w:p w14:paraId="158C924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Prof. Jelena Marušić</w:t>
            </w:r>
          </w:p>
        </w:tc>
        <w:tc>
          <w:tcPr>
            <w:tcW w:w="1770" w:type="dxa"/>
            <w:gridSpan w:val="2"/>
            <w:vMerge w:val="restart"/>
            <w:tcBorders>
              <w:right w:val="single" w:sz="12" w:space="0" w:color="auto"/>
            </w:tcBorders>
            <w:shd w:val="clear" w:color="auto" w:fill="CCFFFF"/>
            <w:tcMar>
              <w:left w:w="57" w:type="dxa"/>
              <w:right w:w="57" w:type="dxa"/>
            </w:tcMar>
            <w:vAlign w:val="center"/>
          </w:tcPr>
          <w:p w14:paraId="4CD365CF"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570" w:type="dxa"/>
            <w:gridSpan w:val="2"/>
            <w:tcBorders>
              <w:bottom w:val="single" w:sz="12" w:space="0" w:color="auto"/>
              <w:right w:val="single" w:sz="12" w:space="0" w:color="auto"/>
            </w:tcBorders>
            <w:tcMar>
              <w:left w:w="57" w:type="dxa"/>
              <w:right w:w="57" w:type="dxa"/>
            </w:tcMar>
            <w:vAlign w:val="center"/>
          </w:tcPr>
          <w:p w14:paraId="64F597C1"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567" w:type="dxa"/>
            <w:tcBorders>
              <w:bottom w:val="single" w:sz="12" w:space="0" w:color="auto"/>
              <w:right w:val="single" w:sz="12" w:space="0" w:color="auto"/>
            </w:tcBorders>
            <w:vAlign w:val="center"/>
          </w:tcPr>
          <w:p w14:paraId="3CCBB3FC"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567" w:type="dxa"/>
            <w:gridSpan w:val="3"/>
            <w:tcBorders>
              <w:bottom w:val="single" w:sz="12" w:space="0" w:color="auto"/>
              <w:right w:val="single" w:sz="12" w:space="0" w:color="auto"/>
            </w:tcBorders>
            <w:vAlign w:val="center"/>
          </w:tcPr>
          <w:p w14:paraId="6DC4A176"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567" w:type="dxa"/>
            <w:tcBorders>
              <w:bottom w:val="single" w:sz="12" w:space="0" w:color="auto"/>
              <w:right w:val="single" w:sz="12" w:space="0" w:color="auto"/>
            </w:tcBorders>
            <w:vAlign w:val="center"/>
          </w:tcPr>
          <w:p w14:paraId="2B7320AF"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c>
          <w:tcPr>
            <w:tcW w:w="1985" w:type="dxa"/>
            <w:gridSpan w:val="3"/>
            <w:vMerge w:val="restart"/>
            <w:tcBorders>
              <w:right w:val="single" w:sz="12" w:space="0" w:color="auto"/>
            </w:tcBorders>
            <w:vAlign w:val="center"/>
          </w:tcPr>
          <w:p w14:paraId="7AB993F1" w14:textId="77777777" w:rsidR="005F0071" w:rsidRPr="003F3B2D" w:rsidRDefault="005F0071" w:rsidP="00B23CFA">
            <w:pPr>
              <w:spacing w:after="0"/>
              <w:jc w:val="center"/>
              <w:rPr>
                <w:rFonts w:ascii="Arial" w:hAnsi="Arial" w:cs="Arial"/>
                <w:sz w:val="20"/>
                <w:szCs w:val="20"/>
              </w:rPr>
            </w:pPr>
          </w:p>
        </w:tc>
      </w:tr>
      <w:tr w:rsidR="005F0071" w:rsidRPr="003F3B2D" w14:paraId="28D3949C" w14:textId="77777777" w:rsidTr="00B23CFA">
        <w:trPr>
          <w:trHeight w:val="345"/>
        </w:trPr>
        <w:tc>
          <w:tcPr>
            <w:tcW w:w="1754" w:type="dxa"/>
            <w:vMerge/>
            <w:tcBorders>
              <w:left w:val="single" w:sz="12" w:space="0" w:color="auto"/>
              <w:bottom w:val="single" w:sz="12" w:space="0" w:color="auto"/>
            </w:tcBorders>
            <w:shd w:val="clear" w:color="auto" w:fill="CCFFFF"/>
            <w:tcMar>
              <w:left w:w="57" w:type="dxa"/>
              <w:right w:w="57" w:type="dxa"/>
            </w:tcMar>
            <w:vAlign w:val="center"/>
          </w:tcPr>
          <w:p w14:paraId="4DA7F32C" w14:textId="77777777" w:rsidR="005F0071" w:rsidRPr="003F3B2D" w:rsidRDefault="005F0071" w:rsidP="00B23CFA">
            <w:pPr>
              <w:spacing w:after="0"/>
              <w:rPr>
                <w:rFonts w:ascii="Arial" w:hAnsi="Arial" w:cs="Arial"/>
                <w:sz w:val="20"/>
                <w:szCs w:val="20"/>
              </w:rPr>
            </w:pPr>
          </w:p>
        </w:tc>
        <w:tc>
          <w:tcPr>
            <w:tcW w:w="1775" w:type="dxa"/>
            <w:vMerge/>
            <w:tcBorders>
              <w:bottom w:val="single" w:sz="12" w:space="0" w:color="auto"/>
              <w:right w:val="single" w:sz="12" w:space="0" w:color="auto"/>
            </w:tcBorders>
            <w:tcMar>
              <w:left w:w="57" w:type="dxa"/>
              <w:right w:w="57" w:type="dxa"/>
            </w:tcMar>
          </w:tcPr>
          <w:p w14:paraId="3F28B740" w14:textId="77777777" w:rsidR="005F0071" w:rsidRPr="003F3B2D" w:rsidRDefault="005F0071" w:rsidP="00B23CFA">
            <w:pPr>
              <w:spacing w:after="0"/>
              <w:rPr>
                <w:rFonts w:ascii="Arial" w:hAnsi="Arial" w:cs="Arial"/>
                <w:sz w:val="20"/>
                <w:szCs w:val="20"/>
              </w:rPr>
            </w:pPr>
          </w:p>
        </w:tc>
        <w:tc>
          <w:tcPr>
            <w:tcW w:w="1770" w:type="dxa"/>
            <w:gridSpan w:val="2"/>
            <w:vMerge/>
            <w:tcBorders>
              <w:bottom w:val="single" w:sz="12" w:space="0" w:color="auto"/>
              <w:right w:val="single" w:sz="12" w:space="0" w:color="auto"/>
            </w:tcBorders>
            <w:shd w:val="clear" w:color="auto" w:fill="CCFFFF"/>
            <w:tcMar>
              <w:left w:w="57" w:type="dxa"/>
              <w:right w:w="57" w:type="dxa"/>
            </w:tcMar>
            <w:vAlign w:val="center"/>
          </w:tcPr>
          <w:p w14:paraId="180AEB0B" w14:textId="77777777" w:rsidR="005F0071" w:rsidRPr="003F3B2D" w:rsidRDefault="005F0071" w:rsidP="00B23CFA">
            <w:pPr>
              <w:spacing w:after="0"/>
              <w:rPr>
                <w:rFonts w:ascii="Arial" w:hAnsi="Arial" w:cs="Arial"/>
                <w:sz w:val="20"/>
                <w:szCs w:val="20"/>
              </w:rPr>
            </w:pPr>
          </w:p>
        </w:tc>
        <w:tc>
          <w:tcPr>
            <w:tcW w:w="570" w:type="dxa"/>
            <w:gridSpan w:val="2"/>
            <w:tcBorders>
              <w:bottom w:val="single" w:sz="12" w:space="0" w:color="auto"/>
              <w:right w:val="single" w:sz="12" w:space="0" w:color="auto"/>
            </w:tcBorders>
            <w:tcMar>
              <w:left w:w="57" w:type="dxa"/>
              <w:right w:w="57" w:type="dxa"/>
            </w:tcMar>
            <w:vAlign w:val="center"/>
          </w:tcPr>
          <w:p w14:paraId="75E7C1D6"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10</w:t>
            </w:r>
          </w:p>
        </w:tc>
        <w:tc>
          <w:tcPr>
            <w:tcW w:w="567" w:type="dxa"/>
            <w:tcBorders>
              <w:bottom w:val="single" w:sz="12" w:space="0" w:color="auto"/>
              <w:right w:val="single" w:sz="12" w:space="0" w:color="auto"/>
            </w:tcBorders>
            <w:vAlign w:val="center"/>
          </w:tcPr>
          <w:p w14:paraId="57041B76"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10</w:t>
            </w:r>
          </w:p>
        </w:tc>
        <w:tc>
          <w:tcPr>
            <w:tcW w:w="567" w:type="dxa"/>
            <w:gridSpan w:val="3"/>
            <w:tcBorders>
              <w:bottom w:val="single" w:sz="12" w:space="0" w:color="auto"/>
              <w:right w:val="single" w:sz="12" w:space="0" w:color="auto"/>
            </w:tcBorders>
            <w:vAlign w:val="center"/>
          </w:tcPr>
          <w:p w14:paraId="539E6D49"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5</w:t>
            </w:r>
          </w:p>
        </w:tc>
        <w:tc>
          <w:tcPr>
            <w:tcW w:w="567" w:type="dxa"/>
            <w:tcBorders>
              <w:bottom w:val="single" w:sz="12" w:space="0" w:color="auto"/>
              <w:right w:val="single" w:sz="12" w:space="0" w:color="auto"/>
            </w:tcBorders>
            <w:vAlign w:val="center"/>
          </w:tcPr>
          <w:p w14:paraId="7FD3672D" w14:textId="77777777" w:rsidR="005F0071" w:rsidRPr="003F3B2D" w:rsidRDefault="005F0071" w:rsidP="00B23CFA">
            <w:pPr>
              <w:spacing w:after="0"/>
              <w:jc w:val="center"/>
              <w:rPr>
                <w:rFonts w:ascii="Arial" w:hAnsi="Arial" w:cs="Arial"/>
                <w:sz w:val="20"/>
                <w:szCs w:val="20"/>
              </w:rPr>
            </w:pPr>
          </w:p>
        </w:tc>
        <w:tc>
          <w:tcPr>
            <w:tcW w:w="1985" w:type="dxa"/>
            <w:gridSpan w:val="3"/>
            <w:vMerge/>
            <w:tcBorders>
              <w:bottom w:val="single" w:sz="12" w:space="0" w:color="auto"/>
              <w:right w:val="single" w:sz="12" w:space="0" w:color="auto"/>
            </w:tcBorders>
            <w:vAlign w:val="center"/>
          </w:tcPr>
          <w:p w14:paraId="6C2A2B7F" w14:textId="77777777" w:rsidR="005F0071" w:rsidRPr="003F3B2D" w:rsidRDefault="005F0071" w:rsidP="00B23CFA">
            <w:pPr>
              <w:spacing w:after="0"/>
              <w:jc w:val="center"/>
              <w:rPr>
                <w:rFonts w:ascii="Arial" w:hAnsi="Arial" w:cs="Arial"/>
                <w:sz w:val="20"/>
                <w:szCs w:val="20"/>
              </w:rPr>
            </w:pPr>
          </w:p>
        </w:tc>
      </w:tr>
      <w:tr w:rsidR="005F0071" w:rsidRPr="003F3B2D" w14:paraId="7E3D2454" w14:textId="77777777" w:rsidTr="00B23CFA">
        <w:tc>
          <w:tcPr>
            <w:tcW w:w="1754" w:type="dxa"/>
            <w:tcBorders>
              <w:left w:val="single" w:sz="12" w:space="0" w:color="auto"/>
              <w:bottom w:val="single" w:sz="12" w:space="0" w:color="auto"/>
            </w:tcBorders>
            <w:shd w:val="clear" w:color="auto" w:fill="CCFFFF"/>
            <w:tcMar>
              <w:left w:w="57" w:type="dxa"/>
              <w:right w:w="57" w:type="dxa"/>
            </w:tcMar>
            <w:vAlign w:val="center"/>
          </w:tcPr>
          <w:p w14:paraId="57F8E6AF"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1775" w:type="dxa"/>
            <w:tcBorders>
              <w:bottom w:val="single" w:sz="12" w:space="0" w:color="auto"/>
              <w:right w:val="single" w:sz="12" w:space="0" w:color="auto"/>
            </w:tcBorders>
            <w:tcMar>
              <w:left w:w="57" w:type="dxa"/>
              <w:right w:w="57" w:type="dxa"/>
            </w:tcMar>
          </w:tcPr>
          <w:p w14:paraId="02B6A264"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1770" w:type="dxa"/>
            <w:gridSpan w:val="2"/>
            <w:tcBorders>
              <w:bottom w:val="single" w:sz="12" w:space="0" w:color="auto"/>
              <w:right w:val="single" w:sz="12" w:space="0" w:color="auto"/>
            </w:tcBorders>
            <w:shd w:val="clear" w:color="auto" w:fill="CCFFFF"/>
            <w:tcMar>
              <w:left w:w="57" w:type="dxa"/>
              <w:right w:w="57" w:type="dxa"/>
            </w:tcMar>
            <w:vAlign w:val="center"/>
          </w:tcPr>
          <w:p w14:paraId="33808F8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4256" w:type="dxa"/>
            <w:gridSpan w:val="10"/>
            <w:tcBorders>
              <w:bottom w:val="single" w:sz="12" w:space="0" w:color="auto"/>
              <w:right w:val="single" w:sz="12" w:space="0" w:color="auto"/>
            </w:tcBorders>
            <w:tcMar>
              <w:left w:w="57" w:type="dxa"/>
              <w:right w:w="57" w:type="dxa"/>
            </w:tcMar>
          </w:tcPr>
          <w:p w14:paraId="660DEBAE"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p w14:paraId="3F175C4F" w14:textId="77777777" w:rsidR="005F0071" w:rsidRPr="003F3B2D" w:rsidRDefault="005F0071" w:rsidP="00B23CFA">
            <w:pPr>
              <w:spacing w:after="0"/>
              <w:jc w:val="center"/>
              <w:rPr>
                <w:rFonts w:ascii="Arial" w:hAnsi="Arial" w:cs="Arial"/>
                <w:sz w:val="20"/>
                <w:szCs w:val="20"/>
              </w:rPr>
            </w:pPr>
          </w:p>
        </w:tc>
      </w:tr>
      <w:tr w:rsidR="005F0071" w:rsidRPr="003F3B2D" w14:paraId="5B72DC01" w14:textId="77777777" w:rsidTr="00B23CFA">
        <w:tc>
          <w:tcPr>
            <w:tcW w:w="9555"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AA79E5C" w14:textId="77777777" w:rsidR="005F0071" w:rsidRPr="003F3B2D" w:rsidRDefault="005F0071" w:rsidP="00B23CFA">
            <w:pPr>
              <w:tabs>
                <w:tab w:val="left" w:pos="2820"/>
              </w:tabs>
              <w:spacing w:after="0"/>
              <w:rPr>
                <w:rFonts w:ascii="Arial" w:hAnsi="Arial" w:cs="Arial"/>
                <w:b/>
                <w:sz w:val="20"/>
                <w:szCs w:val="20"/>
              </w:rPr>
            </w:pPr>
            <w:r w:rsidRPr="003F3B2D">
              <w:rPr>
                <w:rFonts w:ascii="Arial" w:hAnsi="Arial" w:cs="Arial"/>
                <w:b/>
                <w:sz w:val="20"/>
                <w:szCs w:val="20"/>
              </w:rPr>
              <w:t>OPIS PREDMETA</w:t>
            </w:r>
          </w:p>
        </w:tc>
      </w:tr>
      <w:tr w:rsidR="005F0071" w:rsidRPr="003F3B2D" w14:paraId="7CD4876F" w14:textId="77777777" w:rsidTr="00B23CFA">
        <w:tc>
          <w:tcPr>
            <w:tcW w:w="1754" w:type="dxa"/>
            <w:tcBorders>
              <w:top w:val="single" w:sz="12" w:space="0" w:color="auto"/>
              <w:left w:val="single" w:sz="12" w:space="0" w:color="auto"/>
            </w:tcBorders>
            <w:shd w:val="clear" w:color="auto" w:fill="CCFFFF"/>
            <w:tcMar>
              <w:left w:w="57" w:type="dxa"/>
              <w:right w:w="57" w:type="dxa"/>
            </w:tcMar>
            <w:vAlign w:val="center"/>
          </w:tcPr>
          <w:p w14:paraId="606EEF1F"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801" w:type="dxa"/>
            <w:gridSpan w:val="13"/>
            <w:tcBorders>
              <w:top w:val="single" w:sz="12" w:space="0" w:color="auto"/>
              <w:right w:val="single" w:sz="12" w:space="0" w:color="auto"/>
            </w:tcBorders>
            <w:tcMar>
              <w:left w:w="57" w:type="dxa"/>
              <w:right w:w="57" w:type="dxa"/>
            </w:tcMar>
          </w:tcPr>
          <w:p w14:paraId="1AD87385"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Razumijevanje i stjecanje znanja o sve većoj pojavi neplodnosti, njenim uzrocima i načinu liječenja.</w:t>
            </w:r>
          </w:p>
        </w:tc>
      </w:tr>
      <w:tr w:rsidR="005F0071" w:rsidRPr="003F3B2D" w14:paraId="6071E25E" w14:textId="77777777" w:rsidTr="00B23CFA">
        <w:tc>
          <w:tcPr>
            <w:tcW w:w="1754" w:type="dxa"/>
            <w:tcBorders>
              <w:left w:val="single" w:sz="12" w:space="0" w:color="auto"/>
            </w:tcBorders>
            <w:shd w:val="clear" w:color="auto" w:fill="CCFFFF"/>
            <w:tcMar>
              <w:left w:w="57" w:type="dxa"/>
              <w:right w:w="57" w:type="dxa"/>
            </w:tcMar>
            <w:vAlign w:val="center"/>
          </w:tcPr>
          <w:p w14:paraId="005CB087"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801" w:type="dxa"/>
            <w:gridSpan w:val="13"/>
            <w:tcBorders>
              <w:right w:val="single" w:sz="12" w:space="0" w:color="auto"/>
            </w:tcBorders>
            <w:tcMar>
              <w:left w:w="57" w:type="dxa"/>
              <w:right w:w="57" w:type="dxa"/>
            </w:tcMar>
          </w:tcPr>
          <w:p w14:paraId="7EECE09D"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6DF29132" w14:textId="77777777" w:rsidTr="00B23CFA">
        <w:tc>
          <w:tcPr>
            <w:tcW w:w="1754" w:type="dxa"/>
            <w:tcBorders>
              <w:left w:val="single" w:sz="12" w:space="0" w:color="auto"/>
            </w:tcBorders>
            <w:shd w:val="clear" w:color="auto" w:fill="CCFFFF"/>
            <w:tcMar>
              <w:left w:w="57" w:type="dxa"/>
              <w:right w:w="57" w:type="dxa"/>
            </w:tcMar>
            <w:vAlign w:val="center"/>
          </w:tcPr>
          <w:p w14:paraId="0C0617A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801" w:type="dxa"/>
            <w:gridSpan w:val="13"/>
            <w:tcBorders>
              <w:right w:val="single" w:sz="12" w:space="0" w:color="auto"/>
            </w:tcBorders>
            <w:tcMar>
              <w:left w:w="57" w:type="dxa"/>
              <w:right w:w="57" w:type="dxa"/>
            </w:tcMar>
          </w:tcPr>
          <w:p w14:paraId="60C5290B" w14:textId="77777777" w:rsidR="005F0071" w:rsidRPr="003F3B2D" w:rsidRDefault="005F0071" w:rsidP="00EB2446">
            <w:pPr>
              <w:pStyle w:val="Odlomakpopisa"/>
              <w:numPr>
                <w:ilvl w:val="0"/>
                <w:numId w:val="106"/>
              </w:numPr>
              <w:tabs>
                <w:tab w:val="left" w:pos="2820"/>
              </w:tabs>
              <w:spacing w:after="0"/>
              <w:rPr>
                <w:rFonts w:ascii="Arial" w:hAnsi="Arial" w:cs="Arial"/>
                <w:sz w:val="20"/>
                <w:szCs w:val="20"/>
              </w:rPr>
            </w:pPr>
            <w:r w:rsidRPr="003F3B2D">
              <w:rPr>
                <w:rFonts w:ascii="Arial" w:hAnsi="Arial" w:cs="Arial"/>
                <w:sz w:val="20"/>
                <w:szCs w:val="20"/>
              </w:rPr>
              <w:t>Identificirati, opisati i objasniti najvažnije uzroke muške i ženske neplodnosti.</w:t>
            </w:r>
          </w:p>
          <w:p w14:paraId="06C4759F" w14:textId="77777777" w:rsidR="005F0071" w:rsidRPr="003F3B2D" w:rsidRDefault="005F0071" w:rsidP="00EB2446">
            <w:pPr>
              <w:pStyle w:val="Odlomakpopisa"/>
              <w:numPr>
                <w:ilvl w:val="0"/>
                <w:numId w:val="106"/>
              </w:numPr>
              <w:tabs>
                <w:tab w:val="left" w:pos="2820"/>
              </w:tabs>
              <w:spacing w:after="0"/>
              <w:rPr>
                <w:rFonts w:ascii="Arial" w:hAnsi="Arial" w:cs="Arial"/>
                <w:sz w:val="20"/>
                <w:szCs w:val="20"/>
              </w:rPr>
            </w:pPr>
            <w:r w:rsidRPr="003F3B2D">
              <w:rPr>
                <w:rFonts w:ascii="Arial" w:hAnsi="Arial" w:cs="Arial"/>
                <w:sz w:val="20"/>
                <w:szCs w:val="20"/>
              </w:rPr>
              <w:t>Objasniti različite vrste tehnika potpomognute oplodnje.</w:t>
            </w:r>
          </w:p>
          <w:p w14:paraId="39E11A72" w14:textId="77777777" w:rsidR="005F0071" w:rsidRPr="003F3B2D" w:rsidRDefault="005F0071" w:rsidP="00EB2446">
            <w:pPr>
              <w:pStyle w:val="Odlomakpopisa"/>
              <w:numPr>
                <w:ilvl w:val="0"/>
                <w:numId w:val="106"/>
              </w:numPr>
              <w:tabs>
                <w:tab w:val="left" w:pos="2820"/>
              </w:tabs>
              <w:spacing w:after="0"/>
              <w:rPr>
                <w:rFonts w:ascii="Arial" w:hAnsi="Arial" w:cs="Arial"/>
                <w:sz w:val="20"/>
                <w:szCs w:val="20"/>
              </w:rPr>
            </w:pPr>
            <w:r w:rsidRPr="003F3B2D">
              <w:rPr>
                <w:rFonts w:ascii="Arial" w:hAnsi="Arial" w:cs="Arial"/>
                <w:sz w:val="20"/>
                <w:szCs w:val="20"/>
              </w:rPr>
              <w:t>Objasniti pozitivne i negativne strane potpomognute oplodnje.</w:t>
            </w:r>
          </w:p>
          <w:p w14:paraId="0BC05E69" w14:textId="77777777" w:rsidR="005F0071" w:rsidRPr="003F3B2D" w:rsidRDefault="005F0071" w:rsidP="00EB2446">
            <w:pPr>
              <w:pStyle w:val="Odlomakpopisa"/>
              <w:numPr>
                <w:ilvl w:val="0"/>
                <w:numId w:val="106"/>
              </w:numPr>
              <w:tabs>
                <w:tab w:val="left" w:pos="2820"/>
              </w:tabs>
              <w:spacing w:after="0"/>
              <w:rPr>
                <w:rFonts w:ascii="Arial" w:hAnsi="Arial" w:cs="Arial"/>
                <w:sz w:val="20"/>
                <w:szCs w:val="20"/>
              </w:rPr>
            </w:pPr>
            <w:r w:rsidRPr="003F3B2D">
              <w:rPr>
                <w:rFonts w:ascii="Arial" w:hAnsi="Arial" w:cs="Arial"/>
                <w:sz w:val="20"/>
                <w:szCs w:val="20"/>
              </w:rPr>
              <w:t>Prepoznati psihološki aspekt medicinski potpomognute oplodnje</w:t>
            </w:r>
          </w:p>
        </w:tc>
      </w:tr>
      <w:tr w:rsidR="005F0071" w:rsidRPr="003F3B2D" w14:paraId="40D31F3C" w14:textId="77777777" w:rsidTr="00B23CFA">
        <w:tc>
          <w:tcPr>
            <w:tcW w:w="1754" w:type="dxa"/>
            <w:tcBorders>
              <w:left w:val="single" w:sz="12" w:space="0" w:color="auto"/>
            </w:tcBorders>
            <w:shd w:val="clear" w:color="auto" w:fill="CCFFFF"/>
            <w:tcMar>
              <w:left w:w="57" w:type="dxa"/>
              <w:right w:w="57" w:type="dxa"/>
            </w:tcMar>
            <w:vAlign w:val="center"/>
          </w:tcPr>
          <w:p w14:paraId="0DB92E1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801" w:type="dxa"/>
            <w:gridSpan w:val="13"/>
            <w:tcBorders>
              <w:right w:val="single" w:sz="12" w:space="0" w:color="auto"/>
            </w:tcBorders>
            <w:tcMar>
              <w:left w:w="57" w:type="dxa"/>
              <w:right w:w="57" w:type="dxa"/>
            </w:tcMar>
          </w:tcPr>
          <w:p w14:paraId="1429023E"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Predavanja (10):                                                                     Broj sati:</w:t>
            </w:r>
          </w:p>
          <w:p w14:paraId="0447C39E"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Anatomija i histologija genitalnog trakta                                      4</w:t>
            </w:r>
          </w:p>
          <w:p w14:paraId="502835A0"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Embriologija genitalnog trakta                                                     3</w:t>
            </w:r>
          </w:p>
          <w:p w14:paraId="319E21EE"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Dijete „iz epruvete“ kroz povijest                                                 3              </w:t>
            </w:r>
          </w:p>
          <w:p w14:paraId="1A886308"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Seminari (10)</w:t>
            </w:r>
          </w:p>
          <w:p w14:paraId="7D4BECE4"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Uzroci muške i ženske neplodnosti                                              2</w:t>
            </w:r>
          </w:p>
          <w:p w14:paraId="64CBCF80"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Vrste i tehnike potpomognute oplodnje                                        3</w:t>
            </w:r>
          </w:p>
          <w:p w14:paraId="79E45842" w14:textId="77777777" w:rsidR="005F0071" w:rsidRPr="003F3B2D" w:rsidRDefault="005F0071" w:rsidP="00B23CFA">
            <w:pPr>
              <w:tabs>
                <w:tab w:val="left" w:pos="6195"/>
              </w:tabs>
              <w:spacing w:after="0"/>
              <w:rPr>
                <w:rFonts w:ascii="Arial" w:hAnsi="Arial" w:cs="Arial"/>
                <w:sz w:val="20"/>
                <w:szCs w:val="20"/>
              </w:rPr>
            </w:pPr>
            <w:r w:rsidRPr="003F3B2D">
              <w:rPr>
                <w:rFonts w:ascii="Arial" w:hAnsi="Arial" w:cs="Arial"/>
                <w:sz w:val="20"/>
                <w:szCs w:val="20"/>
              </w:rPr>
              <w:t>IVF i dob?                                                                                     2</w:t>
            </w:r>
          </w:p>
          <w:p w14:paraId="481AD85B" w14:textId="77777777" w:rsidR="005F0071" w:rsidRPr="003F3B2D" w:rsidRDefault="005F0071" w:rsidP="00B23CFA">
            <w:pPr>
              <w:tabs>
                <w:tab w:val="left" w:pos="6195"/>
              </w:tabs>
              <w:spacing w:after="0"/>
              <w:rPr>
                <w:rFonts w:ascii="Arial" w:hAnsi="Arial" w:cs="Arial"/>
                <w:sz w:val="20"/>
                <w:szCs w:val="20"/>
              </w:rPr>
            </w:pPr>
            <w:r w:rsidRPr="003F3B2D">
              <w:rPr>
                <w:rFonts w:ascii="Arial" w:hAnsi="Arial" w:cs="Arial"/>
                <w:sz w:val="20"/>
                <w:szCs w:val="20"/>
              </w:rPr>
              <w:t>„</w:t>
            </w:r>
            <w:proofErr w:type="spellStart"/>
            <w:r w:rsidRPr="003F3B2D">
              <w:rPr>
                <w:rFonts w:ascii="Arial" w:hAnsi="Arial" w:cs="Arial"/>
                <w:sz w:val="20"/>
                <w:szCs w:val="20"/>
              </w:rPr>
              <w:t>Spermalna</w:t>
            </w:r>
            <w:proofErr w:type="spellEnd"/>
            <w:r w:rsidRPr="003F3B2D">
              <w:rPr>
                <w:rFonts w:ascii="Arial" w:hAnsi="Arial" w:cs="Arial"/>
                <w:sz w:val="20"/>
                <w:szCs w:val="20"/>
              </w:rPr>
              <w:t xml:space="preserve"> selekcija“: </w:t>
            </w:r>
          </w:p>
          <w:p w14:paraId="48EB08FA" w14:textId="77777777" w:rsidR="005F0071" w:rsidRPr="003F3B2D" w:rsidRDefault="005F0071" w:rsidP="00B23CFA">
            <w:pPr>
              <w:tabs>
                <w:tab w:val="left" w:pos="6195"/>
              </w:tabs>
              <w:spacing w:after="0"/>
              <w:rPr>
                <w:rFonts w:ascii="Arial" w:hAnsi="Arial" w:cs="Arial"/>
                <w:sz w:val="20"/>
                <w:szCs w:val="20"/>
              </w:rPr>
            </w:pPr>
            <w:r w:rsidRPr="003F3B2D">
              <w:rPr>
                <w:rFonts w:ascii="Arial" w:hAnsi="Arial" w:cs="Arial"/>
                <w:sz w:val="20"/>
                <w:szCs w:val="20"/>
              </w:rPr>
              <w:t>(Što možemo naučiti od majke prirode?)</w:t>
            </w:r>
            <w:r w:rsidRPr="003F3B2D">
              <w:rPr>
                <w:rFonts w:ascii="Arial" w:hAnsi="Arial" w:cs="Arial"/>
                <w:sz w:val="20"/>
                <w:szCs w:val="20"/>
              </w:rPr>
              <w:tab/>
              <w:t>3</w:t>
            </w:r>
          </w:p>
          <w:p w14:paraId="7BC44A90"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Vježbe (5)                                                                                    </w:t>
            </w:r>
          </w:p>
          <w:p w14:paraId="346D7E29"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Kromosomi kod ljudi                                                                     3</w:t>
            </w:r>
          </w:p>
          <w:p w14:paraId="678DAA82" w14:textId="77777777" w:rsidR="005F0071" w:rsidRPr="003F3B2D" w:rsidRDefault="005F0071" w:rsidP="00B23CFA">
            <w:pPr>
              <w:tabs>
                <w:tab w:val="left" w:pos="6315"/>
              </w:tabs>
              <w:spacing w:after="0"/>
              <w:rPr>
                <w:rFonts w:ascii="Arial" w:hAnsi="Arial" w:cs="Arial"/>
                <w:sz w:val="20"/>
                <w:szCs w:val="20"/>
              </w:rPr>
            </w:pPr>
            <w:r w:rsidRPr="003F3B2D">
              <w:rPr>
                <w:rFonts w:ascii="Arial" w:hAnsi="Arial" w:cs="Arial"/>
                <w:sz w:val="20"/>
                <w:szCs w:val="20"/>
              </w:rPr>
              <w:t>Rad u labu                                                                                    2</w:t>
            </w:r>
          </w:p>
        </w:tc>
      </w:tr>
      <w:tr w:rsidR="005F0071" w:rsidRPr="003F3B2D" w14:paraId="50136D8A" w14:textId="77777777" w:rsidTr="00B23CFA">
        <w:trPr>
          <w:trHeight w:val="349"/>
        </w:trPr>
        <w:tc>
          <w:tcPr>
            <w:tcW w:w="1754" w:type="dxa"/>
            <w:vMerge w:val="restart"/>
            <w:tcBorders>
              <w:left w:val="single" w:sz="12" w:space="0" w:color="auto"/>
            </w:tcBorders>
            <w:shd w:val="clear" w:color="auto" w:fill="CCFFFF"/>
            <w:tcMar>
              <w:left w:w="57" w:type="dxa"/>
              <w:right w:w="57" w:type="dxa"/>
            </w:tcMar>
            <w:vAlign w:val="center"/>
          </w:tcPr>
          <w:p w14:paraId="7E620ABF"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Vrste izvođenja nastave:</w:t>
            </w:r>
          </w:p>
        </w:tc>
        <w:tc>
          <w:tcPr>
            <w:tcW w:w="3545" w:type="dxa"/>
            <w:gridSpan w:val="3"/>
            <w:vMerge w:val="restart"/>
            <w:tcMar>
              <w:left w:w="57" w:type="dxa"/>
              <w:right w:w="57" w:type="dxa"/>
            </w:tcMar>
            <w:vAlign w:val="center"/>
          </w:tcPr>
          <w:p w14:paraId="12434C4F" w14:textId="77777777" w:rsidR="005F0071" w:rsidRPr="003F3B2D" w:rsidRDefault="005F0071" w:rsidP="00B23CFA">
            <w:pPr>
              <w:tabs>
                <w:tab w:val="left" w:pos="2820"/>
              </w:tabs>
              <w:spacing w:after="0"/>
              <w:rPr>
                <w:rFonts w:ascii="Arial" w:hAnsi="Arial" w:cs="Arial"/>
                <w:sz w:val="20"/>
                <w:szCs w:val="20"/>
              </w:rPr>
            </w:pPr>
            <w:r w:rsidRPr="003F3B2D">
              <w:rPr>
                <w:rFonts w:ascii="DejaVu Sans Mono" w:eastAsia="MS Gothic" w:hAnsi="DejaVu Sans Mono" w:cs="DejaVu Sans Mono"/>
                <w:b/>
                <w:bCs/>
                <w:sz w:val="20"/>
                <w:szCs w:val="20"/>
                <w:highlight w:val="black"/>
              </w:rPr>
              <w:t>☐</w:t>
            </w:r>
            <w:r w:rsidRPr="003F3B2D">
              <w:rPr>
                <w:rFonts w:ascii="Arial" w:hAnsi="Arial" w:cs="Arial"/>
                <w:b/>
                <w:bCs/>
                <w:sz w:val="20"/>
                <w:szCs w:val="20"/>
              </w:rPr>
              <w:t xml:space="preserve"> </w:t>
            </w:r>
            <w:r w:rsidRPr="003F3B2D">
              <w:rPr>
                <w:rFonts w:ascii="Arial" w:eastAsia="MS Gothic" w:hAnsi="MS Gothic" w:cs="Arial"/>
                <w:sz w:val="20"/>
                <w:szCs w:val="20"/>
                <w:lang w:eastAsia="hr-HR"/>
              </w:rPr>
              <w:t xml:space="preserve">predavanja </w:t>
            </w:r>
            <w:r w:rsidRPr="003F3B2D">
              <w:rPr>
                <w:rFonts w:ascii="DejaVu Sans Mono" w:eastAsia="MS Gothic" w:hAnsi="DejaVu Sans Mono" w:cs="DejaVu Sans Mono"/>
                <w:b/>
                <w:bCs/>
                <w:sz w:val="20"/>
                <w:szCs w:val="20"/>
                <w:highlight w:val="black"/>
              </w:rPr>
              <w:t>☐</w:t>
            </w:r>
            <w:r w:rsidRPr="003F3B2D">
              <w:rPr>
                <w:rFonts w:ascii="Arial" w:hAnsi="Arial" w:cs="Arial"/>
                <w:b/>
                <w:bCs/>
                <w:sz w:val="20"/>
                <w:szCs w:val="20"/>
              </w:rPr>
              <w:t xml:space="preserve"> </w:t>
            </w:r>
            <w:r w:rsidRPr="003F3B2D">
              <w:rPr>
                <w:rFonts w:ascii="Arial" w:eastAsia="MS Gothic" w:hAnsi="MS Gothic" w:cs="Arial"/>
                <w:sz w:val="20"/>
                <w:szCs w:val="20"/>
                <w:lang w:eastAsia="hr-HR"/>
              </w:rPr>
              <w:t xml:space="preserve">seminari i radionice </w:t>
            </w:r>
            <w:r w:rsidRPr="003F3B2D">
              <w:rPr>
                <w:rFonts w:ascii="DejaVu Sans Mono" w:eastAsia="MS Gothic" w:hAnsi="DejaVu Sans Mono" w:cs="DejaVu Sans Mono"/>
                <w:b/>
                <w:bCs/>
                <w:sz w:val="20"/>
                <w:szCs w:val="20"/>
                <w:highlight w:val="black"/>
              </w:rPr>
              <w:t>☐</w:t>
            </w:r>
            <w:r w:rsidRPr="003F3B2D">
              <w:rPr>
                <w:rFonts w:ascii="Arial" w:hAnsi="Arial" w:cs="Arial"/>
                <w:b/>
                <w:bCs/>
                <w:sz w:val="20"/>
                <w:szCs w:val="20"/>
              </w:rPr>
              <w:t xml:space="preserve"> </w:t>
            </w:r>
            <w:r w:rsidRPr="003F3B2D">
              <w:rPr>
                <w:rFonts w:ascii="Arial" w:eastAsia="MS Gothic" w:hAnsi="MS Gothic" w:cs="Arial"/>
                <w:sz w:val="20"/>
                <w:szCs w:val="20"/>
                <w:lang w:eastAsia="hr-HR"/>
              </w:rPr>
              <w:t>vje</w:t>
            </w:r>
            <w:r w:rsidRPr="003F3B2D">
              <w:rPr>
                <w:rFonts w:ascii="Arial" w:eastAsia="MS Gothic" w:hAnsi="MS Gothic" w:cs="Arial"/>
                <w:sz w:val="20"/>
                <w:szCs w:val="20"/>
                <w:lang w:eastAsia="hr-HR"/>
              </w:rPr>
              <w:t>ž</w:t>
            </w:r>
            <w:r w:rsidRPr="003F3B2D">
              <w:rPr>
                <w:rFonts w:ascii="Arial" w:eastAsia="MS Gothic" w:hAnsi="MS Gothic" w:cs="Arial"/>
                <w:sz w:val="20"/>
                <w:szCs w:val="20"/>
                <w:lang w:eastAsia="hr-HR"/>
              </w:rPr>
              <w:t>be</w:t>
            </w:r>
          </w:p>
        </w:tc>
        <w:tc>
          <w:tcPr>
            <w:tcW w:w="4256" w:type="dxa"/>
            <w:gridSpan w:val="10"/>
            <w:vMerge w:val="restart"/>
            <w:tcMar>
              <w:left w:w="57" w:type="dxa"/>
              <w:right w:w="57" w:type="dxa"/>
            </w:tcMar>
            <w:vAlign w:val="center"/>
          </w:tcPr>
          <w:p w14:paraId="3AD31D2F" w14:textId="77777777" w:rsidR="005F0071" w:rsidRPr="003F3B2D" w:rsidRDefault="005F0071" w:rsidP="00B23CFA">
            <w:pPr>
              <w:pStyle w:val="FieldText"/>
              <w:spacing w:line="276" w:lineRule="auto"/>
              <w:rPr>
                <w:rFonts w:ascii="Arial" w:hAnsi="Arial" w:cs="Arial"/>
                <w:sz w:val="20"/>
                <w:szCs w:val="20"/>
              </w:rPr>
            </w:pPr>
          </w:p>
        </w:tc>
      </w:tr>
      <w:tr w:rsidR="005F0071" w:rsidRPr="003F3B2D" w14:paraId="5285FBF7" w14:textId="77777777" w:rsidTr="00B23CFA">
        <w:trPr>
          <w:trHeight w:val="577"/>
        </w:trPr>
        <w:tc>
          <w:tcPr>
            <w:tcW w:w="1754" w:type="dxa"/>
            <w:vMerge/>
            <w:tcBorders>
              <w:left w:val="single" w:sz="12" w:space="0" w:color="auto"/>
              <w:bottom w:val="single" w:sz="4" w:space="0" w:color="auto"/>
            </w:tcBorders>
            <w:shd w:val="clear" w:color="auto" w:fill="CCFFFF"/>
            <w:tcMar>
              <w:left w:w="57" w:type="dxa"/>
              <w:right w:w="57" w:type="dxa"/>
            </w:tcMar>
            <w:vAlign w:val="center"/>
          </w:tcPr>
          <w:p w14:paraId="145E1C54" w14:textId="77777777" w:rsidR="005F0071" w:rsidRPr="003F3B2D" w:rsidRDefault="005F0071" w:rsidP="00B23CFA">
            <w:pPr>
              <w:tabs>
                <w:tab w:val="left" w:pos="2820"/>
              </w:tabs>
              <w:spacing w:after="0"/>
              <w:rPr>
                <w:rFonts w:ascii="Arial" w:hAnsi="Arial" w:cs="Arial"/>
                <w:color w:val="000000"/>
                <w:sz w:val="20"/>
                <w:szCs w:val="20"/>
              </w:rPr>
            </w:pPr>
          </w:p>
        </w:tc>
        <w:tc>
          <w:tcPr>
            <w:tcW w:w="3545" w:type="dxa"/>
            <w:gridSpan w:val="3"/>
            <w:vMerge/>
            <w:tcMar>
              <w:left w:w="57" w:type="dxa"/>
              <w:right w:w="57" w:type="dxa"/>
            </w:tcMar>
            <w:vAlign w:val="center"/>
          </w:tcPr>
          <w:p w14:paraId="79718A25" w14:textId="77777777" w:rsidR="005F0071" w:rsidRPr="003F3B2D" w:rsidRDefault="005F0071" w:rsidP="00B23CFA">
            <w:pPr>
              <w:pStyle w:val="FieldText"/>
              <w:spacing w:line="276" w:lineRule="auto"/>
              <w:rPr>
                <w:rFonts w:ascii="Arial" w:hAnsi="Arial" w:cs="Arial"/>
                <w:b w:val="0"/>
                <w:sz w:val="20"/>
                <w:szCs w:val="20"/>
                <w:lang w:val="hr-HR"/>
              </w:rPr>
            </w:pPr>
          </w:p>
        </w:tc>
        <w:tc>
          <w:tcPr>
            <w:tcW w:w="4256" w:type="dxa"/>
            <w:gridSpan w:val="10"/>
            <w:vMerge/>
            <w:tcMar>
              <w:left w:w="57" w:type="dxa"/>
              <w:right w:w="57" w:type="dxa"/>
            </w:tcMar>
            <w:vAlign w:val="center"/>
          </w:tcPr>
          <w:p w14:paraId="13CDA029" w14:textId="77777777" w:rsidR="005F0071" w:rsidRPr="003F3B2D" w:rsidRDefault="005F0071" w:rsidP="00B23CFA">
            <w:pPr>
              <w:pStyle w:val="FieldText"/>
              <w:spacing w:line="276" w:lineRule="auto"/>
              <w:rPr>
                <w:rFonts w:ascii="Arial" w:hAnsi="Arial" w:cs="Arial"/>
                <w:b w:val="0"/>
                <w:sz w:val="20"/>
                <w:szCs w:val="20"/>
                <w:lang w:val="hr-HR"/>
              </w:rPr>
            </w:pPr>
          </w:p>
        </w:tc>
      </w:tr>
      <w:tr w:rsidR="005F0071" w:rsidRPr="003F3B2D" w14:paraId="65715743" w14:textId="77777777" w:rsidTr="00B23CFA">
        <w:tc>
          <w:tcPr>
            <w:tcW w:w="1754" w:type="dxa"/>
            <w:tcBorders>
              <w:left w:val="single" w:sz="12" w:space="0" w:color="auto"/>
              <w:bottom w:val="single" w:sz="12" w:space="0" w:color="auto"/>
            </w:tcBorders>
            <w:shd w:val="clear" w:color="auto" w:fill="CCFFFF"/>
            <w:tcMar>
              <w:left w:w="57" w:type="dxa"/>
              <w:right w:w="57" w:type="dxa"/>
            </w:tcMar>
            <w:vAlign w:val="center"/>
          </w:tcPr>
          <w:p w14:paraId="79201FF9"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801" w:type="dxa"/>
            <w:gridSpan w:val="13"/>
            <w:tcBorders>
              <w:bottom w:val="single" w:sz="12" w:space="0" w:color="auto"/>
              <w:right w:val="single" w:sz="12" w:space="0" w:color="auto"/>
            </w:tcBorders>
            <w:tcMar>
              <w:left w:w="57" w:type="dxa"/>
              <w:right w:w="57" w:type="dxa"/>
            </w:tcMar>
            <w:vAlign w:val="center"/>
          </w:tcPr>
          <w:p w14:paraId="60778D37"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eastAsia="Arial" w:hAnsi="Arial" w:cs="Arial"/>
                <w:sz w:val="20"/>
                <w:szCs w:val="20"/>
                <w:lang w:eastAsia="hr-HR"/>
              </w:rPr>
              <w:t>U skladu s Pravilnikom o studiju i sustavu studiranja i Deontološkim kodeksom za studente Medicinskog fakulteta u Splitu</w:t>
            </w:r>
            <w:r>
              <w:rPr>
                <w:rFonts w:ascii="Arial" w:eastAsia="Arial" w:hAnsi="Arial" w:cs="Arial"/>
                <w:sz w:val="20"/>
                <w:szCs w:val="20"/>
                <w:lang w:eastAsia="hr-HR"/>
              </w:rPr>
              <w:t>.</w:t>
            </w:r>
          </w:p>
        </w:tc>
      </w:tr>
      <w:tr w:rsidR="005F0071" w:rsidRPr="003F3B2D" w14:paraId="0CB6FB1C" w14:textId="77777777" w:rsidTr="00B23CFA">
        <w:trPr>
          <w:trHeight w:val="397"/>
        </w:trPr>
        <w:tc>
          <w:tcPr>
            <w:tcW w:w="1754" w:type="dxa"/>
            <w:vMerge w:val="restart"/>
            <w:tcBorders>
              <w:top w:val="single" w:sz="12" w:space="0" w:color="auto"/>
              <w:left w:val="single" w:sz="12" w:space="0" w:color="auto"/>
            </w:tcBorders>
            <w:shd w:val="clear" w:color="auto" w:fill="CCFFFF"/>
            <w:tcMar>
              <w:left w:w="57" w:type="dxa"/>
              <w:right w:w="57" w:type="dxa"/>
            </w:tcMar>
            <w:vAlign w:val="center"/>
          </w:tcPr>
          <w:p w14:paraId="482D8ED7"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color w:val="000000"/>
                <w:sz w:val="20"/>
                <w:szCs w:val="20"/>
              </w:rPr>
              <w:t>(upisati udio u ECTS bodovima za svaku aktivnost tako da ukupni broj ECTS bodova odgovara bodovnoj vrijednosti predmeta):</w:t>
            </w:r>
          </w:p>
        </w:tc>
        <w:tc>
          <w:tcPr>
            <w:tcW w:w="1775" w:type="dxa"/>
            <w:tcBorders>
              <w:top w:val="single" w:sz="12" w:space="0" w:color="auto"/>
            </w:tcBorders>
            <w:tcMar>
              <w:left w:w="57" w:type="dxa"/>
              <w:right w:w="57" w:type="dxa"/>
            </w:tcMar>
            <w:vAlign w:val="center"/>
          </w:tcPr>
          <w:p w14:paraId="16CD9E5B"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Pohađanje nastave</w:t>
            </w:r>
          </w:p>
        </w:tc>
        <w:tc>
          <w:tcPr>
            <w:tcW w:w="836" w:type="dxa"/>
            <w:tcBorders>
              <w:top w:val="single" w:sz="12" w:space="0" w:color="auto"/>
            </w:tcBorders>
            <w:tcMar>
              <w:left w:w="57" w:type="dxa"/>
              <w:right w:w="57" w:type="dxa"/>
            </w:tcMar>
            <w:vAlign w:val="center"/>
          </w:tcPr>
          <w:p w14:paraId="6940D123"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1,0</w:t>
            </w:r>
          </w:p>
        </w:tc>
        <w:tc>
          <w:tcPr>
            <w:tcW w:w="1275" w:type="dxa"/>
            <w:gridSpan w:val="2"/>
            <w:tcBorders>
              <w:top w:val="single" w:sz="12" w:space="0" w:color="auto"/>
            </w:tcBorders>
            <w:tcMar>
              <w:left w:w="57" w:type="dxa"/>
              <w:right w:w="57" w:type="dxa"/>
            </w:tcMar>
            <w:vAlign w:val="center"/>
          </w:tcPr>
          <w:p w14:paraId="76A421E0"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gridSpan w:val="3"/>
            <w:tcBorders>
              <w:top w:val="single" w:sz="12" w:space="0" w:color="auto"/>
            </w:tcBorders>
            <w:tcMar>
              <w:left w:w="57" w:type="dxa"/>
              <w:right w:w="57" w:type="dxa"/>
            </w:tcMar>
            <w:vAlign w:val="center"/>
          </w:tcPr>
          <w:p w14:paraId="11B47960" w14:textId="77777777" w:rsidR="005F0071" w:rsidRPr="003F3B2D" w:rsidRDefault="005F0071" w:rsidP="00B23CFA">
            <w:pPr>
              <w:pStyle w:val="FieldText"/>
              <w:spacing w:line="276" w:lineRule="auto"/>
              <w:rPr>
                <w:rFonts w:ascii="Arial" w:hAnsi="Arial" w:cs="Arial"/>
                <w:b w:val="0"/>
                <w:sz w:val="20"/>
                <w:szCs w:val="20"/>
                <w:lang w:val="hr-HR"/>
              </w:rPr>
            </w:pPr>
          </w:p>
        </w:tc>
        <w:tc>
          <w:tcPr>
            <w:tcW w:w="1523" w:type="dxa"/>
            <w:gridSpan w:val="5"/>
            <w:tcBorders>
              <w:top w:val="single" w:sz="12" w:space="0" w:color="auto"/>
              <w:right w:val="single" w:sz="4" w:space="0" w:color="auto"/>
            </w:tcBorders>
            <w:tcMar>
              <w:left w:w="57" w:type="dxa"/>
              <w:right w:w="57" w:type="dxa"/>
            </w:tcMar>
            <w:vAlign w:val="center"/>
          </w:tcPr>
          <w:p w14:paraId="53A11A09" w14:textId="77777777" w:rsidR="005F0071" w:rsidRPr="003F3B2D" w:rsidRDefault="005F0071" w:rsidP="00B23CFA">
            <w:pPr>
              <w:pStyle w:val="FieldText"/>
              <w:spacing w:line="276" w:lineRule="auto"/>
              <w:rPr>
                <w:rFonts w:ascii="Arial" w:hAnsi="Arial" w:cs="Arial"/>
                <w:b w:val="0"/>
                <w:color w:val="000000"/>
                <w:sz w:val="20"/>
                <w:szCs w:val="20"/>
                <w:lang w:val="hr-HR"/>
              </w:rPr>
            </w:pPr>
          </w:p>
        </w:tc>
        <w:tc>
          <w:tcPr>
            <w:tcW w:w="1424" w:type="dxa"/>
            <w:tcBorders>
              <w:top w:val="single" w:sz="12" w:space="0" w:color="auto"/>
              <w:left w:val="single" w:sz="4" w:space="0" w:color="auto"/>
              <w:right w:val="single" w:sz="12" w:space="0" w:color="auto"/>
            </w:tcBorders>
            <w:tcMar>
              <w:left w:w="57" w:type="dxa"/>
              <w:right w:w="57" w:type="dxa"/>
            </w:tcMar>
            <w:vAlign w:val="center"/>
          </w:tcPr>
          <w:p w14:paraId="6670B404" w14:textId="77777777" w:rsidR="005F0071" w:rsidRPr="003F3B2D" w:rsidRDefault="005F0071" w:rsidP="00B23CFA">
            <w:pPr>
              <w:pStyle w:val="FieldText"/>
              <w:spacing w:line="276" w:lineRule="auto"/>
              <w:rPr>
                <w:rFonts w:ascii="Arial" w:hAnsi="Arial" w:cs="Arial"/>
                <w:b w:val="0"/>
                <w:color w:val="000000"/>
                <w:sz w:val="20"/>
                <w:szCs w:val="20"/>
                <w:lang w:val="hr-HR"/>
              </w:rPr>
            </w:pPr>
          </w:p>
        </w:tc>
      </w:tr>
      <w:tr w:rsidR="005F0071" w:rsidRPr="003F3B2D" w14:paraId="1E3A65D4" w14:textId="77777777" w:rsidTr="00B23CFA">
        <w:trPr>
          <w:trHeight w:val="397"/>
        </w:trPr>
        <w:tc>
          <w:tcPr>
            <w:tcW w:w="1754" w:type="dxa"/>
            <w:vMerge/>
            <w:tcBorders>
              <w:left w:val="single" w:sz="12" w:space="0" w:color="auto"/>
            </w:tcBorders>
            <w:shd w:val="clear" w:color="auto" w:fill="CCFFFF"/>
            <w:tcMar>
              <w:left w:w="57" w:type="dxa"/>
              <w:right w:w="57" w:type="dxa"/>
            </w:tcMar>
            <w:vAlign w:val="center"/>
          </w:tcPr>
          <w:p w14:paraId="62CC2C19"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775" w:type="dxa"/>
            <w:shd w:val="clear" w:color="auto" w:fill="auto"/>
            <w:tcMar>
              <w:left w:w="57" w:type="dxa"/>
              <w:right w:w="57" w:type="dxa"/>
            </w:tcMar>
            <w:vAlign w:val="center"/>
          </w:tcPr>
          <w:p w14:paraId="4DC4AD7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Pisani ispit</w:t>
            </w:r>
          </w:p>
        </w:tc>
        <w:tc>
          <w:tcPr>
            <w:tcW w:w="836" w:type="dxa"/>
            <w:shd w:val="clear" w:color="auto" w:fill="auto"/>
            <w:tcMar>
              <w:left w:w="57" w:type="dxa"/>
              <w:right w:w="57" w:type="dxa"/>
            </w:tcMar>
            <w:vAlign w:val="center"/>
          </w:tcPr>
          <w:p w14:paraId="0D40C8FE"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1,0</w:t>
            </w:r>
          </w:p>
        </w:tc>
        <w:tc>
          <w:tcPr>
            <w:tcW w:w="1275" w:type="dxa"/>
            <w:gridSpan w:val="2"/>
            <w:shd w:val="clear" w:color="auto" w:fill="auto"/>
            <w:tcMar>
              <w:left w:w="57" w:type="dxa"/>
              <w:right w:w="57" w:type="dxa"/>
            </w:tcMar>
            <w:vAlign w:val="center"/>
          </w:tcPr>
          <w:p w14:paraId="096B6250"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gridSpan w:val="3"/>
            <w:shd w:val="clear" w:color="auto" w:fill="auto"/>
            <w:tcMar>
              <w:left w:w="57" w:type="dxa"/>
              <w:right w:w="57" w:type="dxa"/>
            </w:tcMar>
            <w:vAlign w:val="center"/>
          </w:tcPr>
          <w:p w14:paraId="77A746B7" w14:textId="77777777" w:rsidR="005F0071" w:rsidRPr="003F3B2D" w:rsidRDefault="005F0071" w:rsidP="00B23CFA">
            <w:pPr>
              <w:pStyle w:val="FieldText"/>
              <w:spacing w:line="276" w:lineRule="auto"/>
              <w:rPr>
                <w:rFonts w:ascii="Arial" w:hAnsi="Arial" w:cs="Arial"/>
                <w:b w:val="0"/>
                <w:sz w:val="20"/>
                <w:szCs w:val="20"/>
                <w:lang w:val="hr-HR"/>
              </w:rPr>
            </w:pPr>
          </w:p>
        </w:tc>
        <w:tc>
          <w:tcPr>
            <w:tcW w:w="1523" w:type="dxa"/>
            <w:gridSpan w:val="5"/>
            <w:tcBorders>
              <w:right w:val="single" w:sz="4" w:space="0" w:color="auto"/>
            </w:tcBorders>
            <w:shd w:val="clear" w:color="auto" w:fill="auto"/>
            <w:tcMar>
              <w:left w:w="57" w:type="dxa"/>
              <w:right w:w="57" w:type="dxa"/>
            </w:tcMar>
            <w:vAlign w:val="center"/>
          </w:tcPr>
          <w:p w14:paraId="6750C866" w14:textId="77777777" w:rsidR="005F0071" w:rsidRPr="003F3B2D" w:rsidRDefault="005F0071" w:rsidP="00B23CFA">
            <w:pPr>
              <w:pStyle w:val="FieldText"/>
              <w:spacing w:line="276" w:lineRule="auto"/>
              <w:rPr>
                <w:rFonts w:ascii="Arial" w:hAnsi="Arial" w:cs="Arial"/>
                <w:b w:val="0"/>
                <w:color w:val="000000"/>
                <w:sz w:val="20"/>
                <w:szCs w:val="20"/>
                <w:lang w:val="hr-HR"/>
              </w:rPr>
            </w:pPr>
          </w:p>
        </w:tc>
        <w:tc>
          <w:tcPr>
            <w:tcW w:w="1424" w:type="dxa"/>
            <w:tcBorders>
              <w:left w:val="single" w:sz="4" w:space="0" w:color="auto"/>
              <w:right w:val="single" w:sz="12" w:space="0" w:color="auto"/>
            </w:tcBorders>
            <w:shd w:val="clear" w:color="auto" w:fill="auto"/>
            <w:tcMar>
              <w:left w:w="57" w:type="dxa"/>
              <w:right w:w="57" w:type="dxa"/>
            </w:tcMar>
            <w:vAlign w:val="center"/>
          </w:tcPr>
          <w:p w14:paraId="2124DCE1" w14:textId="77777777" w:rsidR="005F0071" w:rsidRPr="003F3B2D" w:rsidRDefault="005F0071" w:rsidP="00B23CFA">
            <w:pPr>
              <w:pStyle w:val="FieldText"/>
              <w:spacing w:line="276" w:lineRule="auto"/>
              <w:rPr>
                <w:rFonts w:ascii="Arial" w:hAnsi="Arial" w:cs="Arial"/>
                <w:b w:val="0"/>
                <w:color w:val="000000"/>
                <w:sz w:val="20"/>
                <w:szCs w:val="20"/>
                <w:lang w:val="hr-HR"/>
              </w:rPr>
            </w:pPr>
          </w:p>
        </w:tc>
      </w:tr>
      <w:tr w:rsidR="005F0071" w:rsidRPr="003F3B2D" w14:paraId="29131B0A" w14:textId="77777777" w:rsidTr="00B23CFA">
        <w:trPr>
          <w:trHeight w:val="397"/>
        </w:trPr>
        <w:tc>
          <w:tcPr>
            <w:tcW w:w="1754" w:type="dxa"/>
            <w:vMerge/>
            <w:tcBorders>
              <w:left w:val="single" w:sz="12" w:space="0" w:color="auto"/>
            </w:tcBorders>
            <w:shd w:val="clear" w:color="auto" w:fill="CCFFFF"/>
            <w:tcMar>
              <w:left w:w="57" w:type="dxa"/>
              <w:right w:w="57" w:type="dxa"/>
            </w:tcMar>
            <w:vAlign w:val="center"/>
          </w:tcPr>
          <w:p w14:paraId="4161316F"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775" w:type="dxa"/>
            <w:shd w:val="clear" w:color="auto" w:fill="auto"/>
            <w:tcMar>
              <w:left w:w="57" w:type="dxa"/>
              <w:right w:w="57" w:type="dxa"/>
            </w:tcMar>
            <w:vAlign w:val="center"/>
          </w:tcPr>
          <w:p w14:paraId="48B24ABD" w14:textId="77777777" w:rsidR="005F0071" w:rsidRPr="003F3B2D" w:rsidRDefault="005F0071" w:rsidP="00B23CFA">
            <w:pPr>
              <w:pStyle w:val="FieldText"/>
              <w:spacing w:line="276" w:lineRule="auto"/>
              <w:rPr>
                <w:rFonts w:ascii="Arial" w:hAnsi="Arial" w:cs="Arial"/>
                <w:b w:val="0"/>
                <w:sz w:val="20"/>
                <w:szCs w:val="20"/>
                <w:lang w:val="hr-HR"/>
              </w:rPr>
            </w:pPr>
          </w:p>
        </w:tc>
        <w:tc>
          <w:tcPr>
            <w:tcW w:w="836" w:type="dxa"/>
            <w:shd w:val="clear" w:color="auto" w:fill="auto"/>
            <w:tcMar>
              <w:left w:w="57" w:type="dxa"/>
              <w:right w:w="57" w:type="dxa"/>
            </w:tcMar>
            <w:vAlign w:val="center"/>
          </w:tcPr>
          <w:p w14:paraId="7AE9FF36" w14:textId="77777777" w:rsidR="005F0071" w:rsidRPr="003F3B2D" w:rsidRDefault="005F0071" w:rsidP="00B23CFA">
            <w:pPr>
              <w:pStyle w:val="FieldText"/>
              <w:spacing w:line="276" w:lineRule="auto"/>
              <w:rPr>
                <w:rFonts w:ascii="Arial" w:hAnsi="Arial" w:cs="Arial"/>
                <w:b w:val="0"/>
                <w:sz w:val="20"/>
                <w:szCs w:val="20"/>
                <w:lang w:val="hr-HR"/>
              </w:rPr>
            </w:pPr>
          </w:p>
        </w:tc>
        <w:tc>
          <w:tcPr>
            <w:tcW w:w="1275" w:type="dxa"/>
            <w:gridSpan w:val="2"/>
            <w:shd w:val="clear" w:color="auto" w:fill="auto"/>
            <w:tcMar>
              <w:left w:w="57" w:type="dxa"/>
              <w:right w:w="57" w:type="dxa"/>
            </w:tcMar>
            <w:vAlign w:val="center"/>
          </w:tcPr>
          <w:p w14:paraId="7DF0B08D"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gridSpan w:val="3"/>
            <w:shd w:val="clear" w:color="auto" w:fill="auto"/>
            <w:tcMar>
              <w:left w:w="57" w:type="dxa"/>
              <w:right w:w="57" w:type="dxa"/>
            </w:tcMar>
            <w:vAlign w:val="center"/>
          </w:tcPr>
          <w:p w14:paraId="15B20DD5" w14:textId="77777777" w:rsidR="005F0071" w:rsidRPr="003F3B2D" w:rsidRDefault="005F0071" w:rsidP="00B23CFA">
            <w:pPr>
              <w:pStyle w:val="FieldText"/>
              <w:spacing w:line="276" w:lineRule="auto"/>
              <w:rPr>
                <w:rFonts w:ascii="Arial" w:hAnsi="Arial" w:cs="Arial"/>
                <w:b w:val="0"/>
                <w:sz w:val="20"/>
                <w:szCs w:val="20"/>
                <w:lang w:val="hr-HR"/>
              </w:rPr>
            </w:pPr>
          </w:p>
        </w:tc>
        <w:tc>
          <w:tcPr>
            <w:tcW w:w="1523" w:type="dxa"/>
            <w:gridSpan w:val="5"/>
            <w:tcBorders>
              <w:right w:val="single" w:sz="4" w:space="0" w:color="auto"/>
            </w:tcBorders>
            <w:shd w:val="clear" w:color="auto" w:fill="auto"/>
            <w:tcMar>
              <w:left w:w="57" w:type="dxa"/>
              <w:right w:w="57" w:type="dxa"/>
            </w:tcMar>
            <w:vAlign w:val="center"/>
          </w:tcPr>
          <w:p w14:paraId="6AC95A8D" w14:textId="77777777" w:rsidR="005F0071" w:rsidRPr="003F3B2D" w:rsidRDefault="005F0071" w:rsidP="00B23CFA">
            <w:pPr>
              <w:pStyle w:val="FieldText"/>
              <w:spacing w:line="276" w:lineRule="auto"/>
              <w:rPr>
                <w:rFonts w:ascii="Arial" w:hAnsi="Arial" w:cs="Arial"/>
                <w:b w:val="0"/>
                <w:color w:val="000000"/>
                <w:sz w:val="20"/>
                <w:szCs w:val="20"/>
                <w:lang w:val="hr-HR"/>
              </w:rPr>
            </w:pPr>
          </w:p>
        </w:tc>
        <w:tc>
          <w:tcPr>
            <w:tcW w:w="1424" w:type="dxa"/>
            <w:tcBorders>
              <w:left w:val="single" w:sz="4" w:space="0" w:color="auto"/>
              <w:right w:val="single" w:sz="12" w:space="0" w:color="auto"/>
            </w:tcBorders>
            <w:shd w:val="clear" w:color="auto" w:fill="auto"/>
            <w:tcMar>
              <w:left w:w="57" w:type="dxa"/>
              <w:right w:w="57" w:type="dxa"/>
            </w:tcMar>
            <w:vAlign w:val="center"/>
          </w:tcPr>
          <w:p w14:paraId="49A3B993" w14:textId="77777777" w:rsidR="005F0071" w:rsidRPr="003F3B2D" w:rsidRDefault="005F0071" w:rsidP="00B23CFA">
            <w:pPr>
              <w:pStyle w:val="FieldText"/>
              <w:spacing w:line="276" w:lineRule="auto"/>
              <w:rPr>
                <w:rFonts w:ascii="Arial" w:hAnsi="Arial" w:cs="Arial"/>
                <w:b w:val="0"/>
                <w:color w:val="000000"/>
                <w:sz w:val="20"/>
                <w:szCs w:val="20"/>
                <w:lang w:val="hr-HR"/>
              </w:rPr>
            </w:pPr>
          </w:p>
        </w:tc>
      </w:tr>
      <w:tr w:rsidR="005F0071" w:rsidRPr="003F3B2D" w14:paraId="3297847B" w14:textId="77777777" w:rsidTr="00B23CFA">
        <w:trPr>
          <w:trHeight w:val="397"/>
        </w:trPr>
        <w:tc>
          <w:tcPr>
            <w:tcW w:w="1754" w:type="dxa"/>
            <w:vMerge/>
            <w:tcBorders>
              <w:left w:val="single" w:sz="12" w:space="0" w:color="auto"/>
            </w:tcBorders>
            <w:shd w:val="clear" w:color="auto" w:fill="CCFFFF"/>
            <w:tcMar>
              <w:left w:w="57" w:type="dxa"/>
              <w:right w:w="57" w:type="dxa"/>
            </w:tcMar>
            <w:vAlign w:val="center"/>
          </w:tcPr>
          <w:p w14:paraId="5D0111EB"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775" w:type="dxa"/>
            <w:tcBorders>
              <w:bottom w:val="single" w:sz="4" w:space="0" w:color="auto"/>
            </w:tcBorders>
            <w:tcMar>
              <w:left w:w="57" w:type="dxa"/>
              <w:right w:w="57" w:type="dxa"/>
            </w:tcMar>
            <w:vAlign w:val="center"/>
          </w:tcPr>
          <w:p w14:paraId="0D19428F" w14:textId="77777777" w:rsidR="005F0071" w:rsidRPr="003F3B2D" w:rsidRDefault="005F0071" w:rsidP="00B23CFA">
            <w:pPr>
              <w:pStyle w:val="FieldText"/>
              <w:spacing w:line="276" w:lineRule="auto"/>
              <w:rPr>
                <w:rFonts w:ascii="Arial" w:hAnsi="Arial" w:cs="Arial"/>
                <w:b w:val="0"/>
                <w:sz w:val="20"/>
                <w:szCs w:val="20"/>
                <w:lang w:val="hr-HR"/>
              </w:rPr>
            </w:pPr>
          </w:p>
        </w:tc>
        <w:tc>
          <w:tcPr>
            <w:tcW w:w="836" w:type="dxa"/>
            <w:tcBorders>
              <w:bottom w:val="single" w:sz="4" w:space="0" w:color="auto"/>
            </w:tcBorders>
            <w:tcMar>
              <w:left w:w="57" w:type="dxa"/>
              <w:right w:w="57" w:type="dxa"/>
            </w:tcMar>
            <w:vAlign w:val="center"/>
          </w:tcPr>
          <w:p w14:paraId="1D1B27CA" w14:textId="77777777" w:rsidR="005F0071" w:rsidRPr="003F3B2D" w:rsidRDefault="005F0071" w:rsidP="00B23CFA">
            <w:pPr>
              <w:pStyle w:val="FieldText"/>
              <w:spacing w:line="276" w:lineRule="auto"/>
              <w:rPr>
                <w:rFonts w:ascii="Arial" w:hAnsi="Arial" w:cs="Arial"/>
                <w:b w:val="0"/>
                <w:sz w:val="20"/>
                <w:szCs w:val="20"/>
                <w:lang w:val="hr-HR"/>
              </w:rPr>
            </w:pPr>
          </w:p>
        </w:tc>
        <w:tc>
          <w:tcPr>
            <w:tcW w:w="1275" w:type="dxa"/>
            <w:gridSpan w:val="2"/>
            <w:tcBorders>
              <w:bottom w:val="single" w:sz="4" w:space="0" w:color="auto"/>
            </w:tcBorders>
            <w:shd w:val="clear" w:color="auto" w:fill="auto"/>
            <w:tcMar>
              <w:left w:w="57" w:type="dxa"/>
              <w:right w:w="57" w:type="dxa"/>
            </w:tcMar>
            <w:vAlign w:val="center"/>
          </w:tcPr>
          <w:p w14:paraId="35D240EF" w14:textId="77777777" w:rsidR="005F0071" w:rsidRPr="003F3B2D" w:rsidRDefault="005F0071" w:rsidP="00B23CFA">
            <w:pPr>
              <w:pStyle w:val="FieldText"/>
              <w:spacing w:line="276" w:lineRule="auto"/>
              <w:rPr>
                <w:rFonts w:ascii="Arial" w:hAnsi="Arial" w:cs="Arial"/>
                <w:b w:val="0"/>
                <w:sz w:val="20"/>
                <w:szCs w:val="20"/>
                <w:lang w:val="hr-HR"/>
              </w:rPr>
            </w:pPr>
          </w:p>
        </w:tc>
        <w:tc>
          <w:tcPr>
            <w:tcW w:w="968" w:type="dxa"/>
            <w:gridSpan w:val="3"/>
            <w:tcBorders>
              <w:bottom w:val="single" w:sz="4" w:space="0" w:color="auto"/>
            </w:tcBorders>
            <w:shd w:val="clear" w:color="auto" w:fill="auto"/>
            <w:tcMar>
              <w:left w:w="57" w:type="dxa"/>
              <w:right w:w="57" w:type="dxa"/>
            </w:tcMar>
            <w:vAlign w:val="center"/>
          </w:tcPr>
          <w:p w14:paraId="5E11CE6A" w14:textId="77777777" w:rsidR="005F0071" w:rsidRPr="003F3B2D" w:rsidRDefault="005F0071" w:rsidP="00B23CFA">
            <w:pPr>
              <w:tabs>
                <w:tab w:val="left" w:pos="2820"/>
              </w:tabs>
              <w:spacing w:after="0"/>
              <w:rPr>
                <w:rFonts w:ascii="Arial" w:hAnsi="Arial" w:cs="Arial"/>
                <w:sz w:val="20"/>
                <w:szCs w:val="20"/>
              </w:rPr>
            </w:pPr>
          </w:p>
        </w:tc>
        <w:tc>
          <w:tcPr>
            <w:tcW w:w="1523" w:type="dxa"/>
            <w:gridSpan w:val="5"/>
            <w:tcBorders>
              <w:bottom w:val="single" w:sz="4" w:space="0" w:color="auto"/>
              <w:right w:val="single" w:sz="4" w:space="0" w:color="auto"/>
            </w:tcBorders>
            <w:shd w:val="clear" w:color="auto" w:fill="auto"/>
            <w:tcMar>
              <w:left w:w="57" w:type="dxa"/>
              <w:right w:w="57" w:type="dxa"/>
            </w:tcMar>
            <w:vAlign w:val="center"/>
          </w:tcPr>
          <w:p w14:paraId="6C289E2F" w14:textId="77777777" w:rsidR="005F0071" w:rsidRPr="003F3B2D" w:rsidRDefault="005F0071" w:rsidP="00B23CFA">
            <w:pPr>
              <w:tabs>
                <w:tab w:val="left" w:pos="2820"/>
              </w:tabs>
              <w:spacing w:after="0"/>
              <w:rPr>
                <w:rFonts w:ascii="Arial" w:hAnsi="Arial" w:cs="Arial"/>
                <w:color w:val="000000"/>
                <w:sz w:val="20"/>
                <w:szCs w:val="20"/>
              </w:rPr>
            </w:pPr>
          </w:p>
        </w:tc>
        <w:tc>
          <w:tcPr>
            <w:tcW w:w="1424" w:type="dxa"/>
            <w:tcBorders>
              <w:left w:val="single" w:sz="4" w:space="0" w:color="auto"/>
              <w:bottom w:val="single" w:sz="4" w:space="0" w:color="auto"/>
              <w:right w:val="single" w:sz="12" w:space="0" w:color="auto"/>
            </w:tcBorders>
            <w:shd w:val="clear" w:color="auto" w:fill="auto"/>
            <w:tcMar>
              <w:left w:w="57" w:type="dxa"/>
              <w:right w:w="57" w:type="dxa"/>
            </w:tcMar>
            <w:vAlign w:val="center"/>
          </w:tcPr>
          <w:p w14:paraId="6D495D91" w14:textId="77777777" w:rsidR="005F0071" w:rsidRPr="003F3B2D" w:rsidRDefault="005F0071" w:rsidP="00B23CFA">
            <w:pPr>
              <w:tabs>
                <w:tab w:val="left" w:pos="2820"/>
              </w:tabs>
              <w:spacing w:after="0"/>
              <w:rPr>
                <w:rFonts w:ascii="Arial" w:hAnsi="Arial" w:cs="Arial"/>
                <w:color w:val="000000"/>
                <w:sz w:val="20"/>
                <w:szCs w:val="20"/>
              </w:rPr>
            </w:pPr>
          </w:p>
        </w:tc>
      </w:tr>
      <w:tr w:rsidR="005F0071" w:rsidRPr="003F3B2D" w14:paraId="542F8E74" w14:textId="77777777" w:rsidTr="00B23CFA">
        <w:trPr>
          <w:trHeight w:val="397"/>
        </w:trPr>
        <w:tc>
          <w:tcPr>
            <w:tcW w:w="1754" w:type="dxa"/>
            <w:vMerge/>
            <w:tcBorders>
              <w:left w:val="single" w:sz="12" w:space="0" w:color="auto"/>
              <w:bottom w:val="single" w:sz="12" w:space="0" w:color="auto"/>
            </w:tcBorders>
            <w:shd w:val="clear" w:color="auto" w:fill="CCFFFF"/>
            <w:tcMar>
              <w:left w:w="57" w:type="dxa"/>
              <w:right w:w="57" w:type="dxa"/>
            </w:tcMar>
            <w:vAlign w:val="center"/>
          </w:tcPr>
          <w:p w14:paraId="79C21F72"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775" w:type="dxa"/>
            <w:tcBorders>
              <w:bottom w:val="single" w:sz="12" w:space="0" w:color="auto"/>
              <w:right w:val="single" w:sz="8" w:space="0" w:color="auto"/>
            </w:tcBorders>
            <w:tcMar>
              <w:left w:w="57" w:type="dxa"/>
              <w:right w:w="57" w:type="dxa"/>
            </w:tcMar>
            <w:vAlign w:val="center"/>
          </w:tcPr>
          <w:p w14:paraId="273D6488" w14:textId="77777777" w:rsidR="005F0071" w:rsidRPr="003F3B2D" w:rsidRDefault="005F0071" w:rsidP="00B23CFA">
            <w:pPr>
              <w:tabs>
                <w:tab w:val="left" w:pos="2820"/>
              </w:tabs>
              <w:spacing w:after="0"/>
              <w:rPr>
                <w:rFonts w:ascii="Arial" w:hAnsi="Arial" w:cs="Arial"/>
                <w:color w:val="000000"/>
                <w:sz w:val="20"/>
                <w:szCs w:val="20"/>
                <w:highlight w:val="yellow"/>
              </w:rPr>
            </w:pPr>
          </w:p>
        </w:tc>
        <w:tc>
          <w:tcPr>
            <w:tcW w:w="836" w:type="dxa"/>
            <w:tcBorders>
              <w:left w:val="single" w:sz="8" w:space="0" w:color="auto"/>
              <w:bottom w:val="single" w:sz="12" w:space="0" w:color="auto"/>
              <w:right w:val="single" w:sz="8" w:space="0" w:color="auto"/>
            </w:tcBorders>
            <w:tcMar>
              <w:left w:w="57" w:type="dxa"/>
              <w:right w:w="57" w:type="dxa"/>
            </w:tcMar>
            <w:vAlign w:val="center"/>
          </w:tcPr>
          <w:p w14:paraId="794682A7" w14:textId="77777777" w:rsidR="005F0071" w:rsidRPr="003F3B2D" w:rsidRDefault="005F0071" w:rsidP="00B23CFA">
            <w:pPr>
              <w:tabs>
                <w:tab w:val="left" w:pos="2820"/>
              </w:tabs>
              <w:spacing w:after="0"/>
              <w:rPr>
                <w:rFonts w:ascii="Arial" w:hAnsi="Arial" w:cs="Arial"/>
                <w:color w:val="000000"/>
                <w:sz w:val="20"/>
                <w:szCs w:val="20"/>
                <w:highlight w:val="yellow"/>
              </w:rPr>
            </w:pPr>
          </w:p>
        </w:tc>
        <w:tc>
          <w:tcPr>
            <w:tcW w:w="1275" w:type="dxa"/>
            <w:gridSpan w:val="2"/>
            <w:tcBorders>
              <w:left w:val="single" w:sz="8" w:space="0" w:color="auto"/>
              <w:bottom w:val="single" w:sz="12" w:space="0" w:color="auto"/>
              <w:right w:val="single" w:sz="8" w:space="0" w:color="auto"/>
            </w:tcBorders>
            <w:tcMar>
              <w:left w:w="57" w:type="dxa"/>
              <w:right w:w="57" w:type="dxa"/>
            </w:tcMar>
            <w:vAlign w:val="center"/>
          </w:tcPr>
          <w:p w14:paraId="210F4B4A" w14:textId="77777777" w:rsidR="005F0071" w:rsidRPr="003F3B2D" w:rsidRDefault="005F0071" w:rsidP="00B23CFA">
            <w:pPr>
              <w:tabs>
                <w:tab w:val="left" w:pos="2820"/>
              </w:tabs>
              <w:spacing w:after="0"/>
              <w:rPr>
                <w:rFonts w:ascii="Arial" w:hAnsi="Arial" w:cs="Arial"/>
                <w:color w:val="000000"/>
                <w:sz w:val="20"/>
                <w:szCs w:val="20"/>
                <w:highlight w:val="yellow"/>
              </w:rPr>
            </w:pPr>
          </w:p>
        </w:tc>
        <w:tc>
          <w:tcPr>
            <w:tcW w:w="968" w:type="dxa"/>
            <w:gridSpan w:val="3"/>
            <w:tcBorders>
              <w:left w:val="single" w:sz="8" w:space="0" w:color="auto"/>
              <w:bottom w:val="single" w:sz="12" w:space="0" w:color="auto"/>
              <w:right w:val="single" w:sz="8" w:space="0" w:color="auto"/>
            </w:tcBorders>
            <w:tcMar>
              <w:left w:w="57" w:type="dxa"/>
              <w:right w:w="57" w:type="dxa"/>
            </w:tcMar>
            <w:vAlign w:val="center"/>
          </w:tcPr>
          <w:p w14:paraId="62C80ADB" w14:textId="77777777" w:rsidR="005F0071" w:rsidRPr="003F3B2D" w:rsidRDefault="005F0071" w:rsidP="00B23CFA">
            <w:pPr>
              <w:tabs>
                <w:tab w:val="left" w:pos="2820"/>
              </w:tabs>
              <w:spacing w:after="0"/>
              <w:rPr>
                <w:rFonts w:ascii="Arial" w:hAnsi="Arial" w:cs="Arial"/>
                <w:color w:val="000000"/>
                <w:sz w:val="20"/>
                <w:szCs w:val="20"/>
                <w:highlight w:val="yellow"/>
              </w:rPr>
            </w:pPr>
          </w:p>
        </w:tc>
        <w:tc>
          <w:tcPr>
            <w:tcW w:w="1523" w:type="dxa"/>
            <w:gridSpan w:val="5"/>
            <w:tcBorders>
              <w:left w:val="single" w:sz="8" w:space="0" w:color="auto"/>
              <w:bottom w:val="single" w:sz="12" w:space="0" w:color="auto"/>
              <w:right w:val="single" w:sz="8" w:space="0" w:color="auto"/>
            </w:tcBorders>
            <w:tcMar>
              <w:left w:w="57" w:type="dxa"/>
              <w:right w:w="57" w:type="dxa"/>
            </w:tcMar>
            <w:vAlign w:val="center"/>
          </w:tcPr>
          <w:p w14:paraId="2F555D82" w14:textId="77777777" w:rsidR="005F0071" w:rsidRPr="003F3B2D" w:rsidRDefault="005F0071" w:rsidP="00B23CFA">
            <w:pPr>
              <w:tabs>
                <w:tab w:val="left" w:pos="2820"/>
              </w:tabs>
              <w:spacing w:after="0"/>
              <w:rPr>
                <w:rFonts w:ascii="Arial" w:hAnsi="Arial" w:cs="Arial"/>
                <w:color w:val="000000"/>
                <w:sz w:val="20"/>
                <w:szCs w:val="20"/>
              </w:rPr>
            </w:pPr>
          </w:p>
        </w:tc>
        <w:tc>
          <w:tcPr>
            <w:tcW w:w="1424" w:type="dxa"/>
            <w:tcBorders>
              <w:left w:val="single" w:sz="8" w:space="0" w:color="auto"/>
              <w:bottom w:val="single" w:sz="12" w:space="0" w:color="auto"/>
              <w:right w:val="single" w:sz="12" w:space="0" w:color="auto"/>
            </w:tcBorders>
            <w:tcMar>
              <w:left w:w="57" w:type="dxa"/>
              <w:right w:w="57" w:type="dxa"/>
            </w:tcMar>
            <w:vAlign w:val="center"/>
          </w:tcPr>
          <w:p w14:paraId="78F117EB" w14:textId="77777777" w:rsidR="005F0071" w:rsidRPr="003F3B2D" w:rsidRDefault="005F0071" w:rsidP="00B23CFA">
            <w:pPr>
              <w:tabs>
                <w:tab w:val="left" w:pos="2820"/>
              </w:tabs>
              <w:spacing w:after="0"/>
              <w:rPr>
                <w:rFonts w:ascii="Arial" w:hAnsi="Arial" w:cs="Arial"/>
                <w:color w:val="000000"/>
                <w:sz w:val="20"/>
                <w:szCs w:val="20"/>
              </w:rPr>
            </w:pPr>
          </w:p>
        </w:tc>
      </w:tr>
      <w:tr w:rsidR="005F0071" w:rsidRPr="003F3B2D" w14:paraId="2361B552" w14:textId="77777777" w:rsidTr="00B23CFA">
        <w:tc>
          <w:tcPr>
            <w:tcW w:w="1754"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F78CA30"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801" w:type="dxa"/>
            <w:gridSpan w:val="13"/>
            <w:tcBorders>
              <w:top w:val="single" w:sz="12" w:space="0" w:color="auto"/>
              <w:bottom w:val="single" w:sz="12" w:space="0" w:color="auto"/>
              <w:right w:val="single" w:sz="12" w:space="0" w:color="auto"/>
            </w:tcBorders>
            <w:tcMar>
              <w:left w:w="57" w:type="dxa"/>
              <w:right w:w="57" w:type="dxa"/>
            </w:tcMar>
          </w:tcPr>
          <w:p w14:paraId="17F1694F"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Pisani test.</w:t>
            </w:r>
          </w:p>
        </w:tc>
      </w:tr>
      <w:tr w:rsidR="005F0071" w:rsidRPr="003F3B2D" w14:paraId="780E05E1" w14:textId="77777777" w:rsidTr="00B23CFA">
        <w:tc>
          <w:tcPr>
            <w:tcW w:w="1754" w:type="dxa"/>
            <w:vMerge w:val="restart"/>
            <w:tcBorders>
              <w:top w:val="single" w:sz="12" w:space="0" w:color="auto"/>
              <w:left w:val="single" w:sz="12" w:space="0" w:color="auto"/>
            </w:tcBorders>
            <w:shd w:val="clear" w:color="auto" w:fill="CCFFFF"/>
            <w:tcMar>
              <w:left w:w="57" w:type="dxa"/>
              <w:right w:w="57" w:type="dxa"/>
            </w:tcMar>
            <w:vAlign w:val="center"/>
          </w:tcPr>
          <w:p w14:paraId="7675D869"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942" w:type="dxa"/>
            <w:gridSpan w:val="8"/>
            <w:tcBorders>
              <w:top w:val="single" w:sz="12" w:space="0" w:color="auto"/>
              <w:right w:val="single" w:sz="8" w:space="0" w:color="auto"/>
            </w:tcBorders>
            <w:shd w:val="clear" w:color="auto" w:fill="CCECFF"/>
            <w:tcMar>
              <w:left w:w="57" w:type="dxa"/>
              <w:right w:w="57" w:type="dxa"/>
            </w:tcMar>
            <w:vAlign w:val="center"/>
          </w:tcPr>
          <w:p w14:paraId="21FC3B3E"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479802E"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Broj primjeraka u knjižnici</w:t>
            </w:r>
          </w:p>
        </w:tc>
        <w:tc>
          <w:tcPr>
            <w:tcW w:w="1615" w:type="dxa"/>
            <w:gridSpan w:val="2"/>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4374991"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Dostupnost putem ostalih medija</w:t>
            </w:r>
          </w:p>
        </w:tc>
      </w:tr>
      <w:tr w:rsidR="005F0071" w:rsidRPr="003F3B2D" w14:paraId="20360AB9" w14:textId="77777777" w:rsidTr="00B23CFA">
        <w:trPr>
          <w:trHeight w:val="75"/>
        </w:trPr>
        <w:tc>
          <w:tcPr>
            <w:tcW w:w="1754" w:type="dxa"/>
            <w:vMerge/>
            <w:tcBorders>
              <w:left w:val="single" w:sz="12" w:space="0" w:color="auto"/>
            </w:tcBorders>
            <w:shd w:val="clear" w:color="auto" w:fill="CCFFFF"/>
            <w:tcMar>
              <w:left w:w="57" w:type="dxa"/>
              <w:right w:w="57" w:type="dxa"/>
            </w:tcMar>
            <w:vAlign w:val="center"/>
          </w:tcPr>
          <w:p w14:paraId="4D049082"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942" w:type="dxa"/>
            <w:gridSpan w:val="8"/>
            <w:tcBorders>
              <w:right w:val="single" w:sz="8" w:space="0" w:color="auto"/>
            </w:tcBorders>
            <w:shd w:val="clear" w:color="auto" w:fill="auto"/>
            <w:tcMar>
              <w:left w:w="57" w:type="dxa"/>
              <w:right w:w="57" w:type="dxa"/>
            </w:tcMar>
          </w:tcPr>
          <w:p w14:paraId="4328AA29" w14:textId="77777777" w:rsidR="005F0071" w:rsidRPr="003F3B2D" w:rsidRDefault="005F0071" w:rsidP="00B23CFA">
            <w:pPr>
              <w:spacing w:after="0"/>
              <w:rPr>
                <w:rFonts w:ascii="Arial" w:hAnsi="Arial" w:cs="Arial"/>
                <w:sz w:val="20"/>
                <w:szCs w:val="20"/>
              </w:rPr>
            </w:pPr>
            <w:proofErr w:type="spellStart"/>
            <w:r w:rsidRPr="003F3B2D">
              <w:rPr>
                <w:rFonts w:ascii="Arial" w:hAnsi="Arial" w:cs="Arial"/>
                <w:sz w:val="20"/>
                <w:szCs w:val="20"/>
              </w:rPr>
              <w:t>Assisted</w:t>
            </w:r>
            <w:proofErr w:type="spellEnd"/>
            <w:r w:rsidRPr="003F3B2D">
              <w:rPr>
                <w:rFonts w:ascii="Arial" w:hAnsi="Arial" w:cs="Arial"/>
                <w:sz w:val="20"/>
                <w:szCs w:val="20"/>
              </w:rPr>
              <w:t xml:space="preserve"> </w:t>
            </w:r>
            <w:proofErr w:type="spellStart"/>
            <w:r w:rsidRPr="003F3B2D">
              <w:rPr>
                <w:rFonts w:ascii="Arial" w:hAnsi="Arial" w:cs="Arial"/>
                <w:sz w:val="20"/>
                <w:szCs w:val="20"/>
              </w:rPr>
              <w:t>Reproductive</w:t>
            </w:r>
            <w:proofErr w:type="spellEnd"/>
            <w:r w:rsidRPr="003F3B2D">
              <w:rPr>
                <w:rFonts w:ascii="Arial" w:hAnsi="Arial" w:cs="Arial"/>
                <w:sz w:val="20"/>
                <w:szCs w:val="20"/>
              </w:rPr>
              <w:t xml:space="preserve"> Technology National Summary </w:t>
            </w:r>
            <w:proofErr w:type="spellStart"/>
            <w:r w:rsidRPr="003F3B2D">
              <w:rPr>
                <w:rFonts w:ascii="Arial" w:hAnsi="Arial" w:cs="Arial"/>
                <w:sz w:val="20"/>
                <w:szCs w:val="20"/>
              </w:rPr>
              <w:t>Report</w:t>
            </w:r>
            <w:proofErr w:type="spellEnd"/>
            <w:r w:rsidRPr="003F3B2D">
              <w:rPr>
                <w:rFonts w:ascii="Arial" w:hAnsi="Arial" w:cs="Arial"/>
                <w:sz w:val="20"/>
                <w:szCs w:val="20"/>
              </w:rPr>
              <w:t xml:space="preserve">, US DEPARTMENT OF HEALTH AND HUMAN SERVICES </w:t>
            </w:r>
            <w:proofErr w:type="spellStart"/>
            <w:r w:rsidRPr="003F3B2D">
              <w:rPr>
                <w:rFonts w:ascii="Arial" w:hAnsi="Arial" w:cs="Arial"/>
                <w:sz w:val="20"/>
                <w:szCs w:val="20"/>
              </w:rPr>
              <w:t>Centers</w:t>
            </w:r>
            <w:proofErr w:type="spellEnd"/>
            <w:r w:rsidRPr="003F3B2D">
              <w:rPr>
                <w:rFonts w:ascii="Arial" w:hAnsi="Arial" w:cs="Arial"/>
                <w:sz w:val="20"/>
                <w:szCs w:val="20"/>
              </w:rPr>
              <w:t xml:space="preserve"> for </w:t>
            </w:r>
            <w:proofErr w:type="spellStart"/>
            <w:r w:rsidRPr="003F3B2D">
              <w:rPr>
                <w:rFonts w:ascii="Arial" w:hAnsi="Arial" w:cs="Arial"/>
                <w:sz w:val="20"/>
                <w:szCs w:val="20"/>
              </w:rPr>
              <w:t>Disease</w:t>
            </w:r>
            <w:proofErr w:type="spellEnd"/>
            <w:r w:rsidRPr="003F3B2D">
              <w:rPr>
                <w:rFonts w:ascii="Arial" w:hAnsi="Arial" w:cs="Arial"/>
                <w:sz w:val="20"/>
                <w:szCs w:val="20"/>
              </w:rPr>
              <w:t xml:space="preserve"> </w:t>
            </w:r>
            <w:proofErr w:type="spellStart"/>
            <w:r w:rsidRPr="003F3B2D">
              <w:rPr>
                <w:rFonts w:ascii="Arial" w:hAnsi="Arial" w:cs="Arial"/>
                <w:sz w:val="20"/>
                <w:szCs w:val="20"/>
              </w:rPr>
              <w:t>Control</w:t>
            </w:r>
            <w:proofErr w:type="spellEnd"/>
            <w:r w:rsidRPr="003F3B2D">
              <w:rPr>
                <w:rFonts w:ascii="Arial" w:hAnsi="Arial" w:cs="Arial"/>
                <w:sz w:val="20"/>
                <w:szCs w:val="20"/>
              </w:rPr>
              <w:t xml:space="preserve"> </w:t>
            </w:r>
            <w:proofErr w:type="spellStart"/>
            <w:r w:rsidRPr="003F3B2D">
              <w:rPr>
                <w:rFonts w:ascii="Arial" w:hAnsi="Arial" w:cs="Arial"/>
                <w:sz w:val="20"/>
                <w:szCs w:val="20"/>
              </w:rPr>
              <w:t>and</w:t>
            </w:r>
            <w:proofErr w:type="spellEnd"/>
            <w:r w:rsidRPr="003F3B2D">
              <w:rPr>
                <w:rFonts w:ascii="Arial" w:hAnsi="Arial" w:cs="Arial"/>
                <w:sz w:val="20"/>
                <w:szCs w:val="20"/>
              </w:rPr>
              <w:t xml:space="preserve"> </w:t>
            </w:r>
            <w:proofErr w:type="spellStart"/>
            <w:r w:rsidRPr="003F3B2D">
              <w:rPr>
                <w:rFonts w:ascii="Arial" w:hAnsi="Arial" w:cs="Arial"/>
                <w:sz w:val="20"/>
                <w:szCs w:val="20"/>
              </w:rPr>
              <w:t>Prevention</w:t>
            </w:r>
            <w:proofErr w:type="spellEnd"/>
            <w:r w:rsidRPr="003F3B2D">
              <w:rPr>
                <w:rFonts w:ascii="Arial" w:hAnsi="Arial" w:cs="Arial"/>
                <w:sz w:val="20"/>
                <w:szCs w:val="20"/>
              </w:rPr>
              <w:t>,  2014</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0A14C60F"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615" w:type="dxa"/>
            <w:gridSpan w:val="2"/>
            <w:tcBorders>
              <w:top w:val="single" w:sz="8" w:space="0" w:color="auto"/>
              <w:left w:val="single" w:sz="8" w:space="0" w:color="auto"/>
              <w:right w:val="single" w:sz="12" w:space="0" w:color="auto"/>
            </w:tcBorders>
            <w:shd w:val="clear" w:color="auto" w:fill="auto"/>
            <w:tcMar>
              <w:left w:w="57" w:type="dxa"/>
              <w:right w:w="57" w:type="dxa"/>
            </w:tcMar>
          </w:tcPr>
          <w:p w14:paraId="59FED4C9" w14:textId="77777777" w:rsidR="005F0071" w:rsidRPr="003F3B2D" w:rsidRDefault="005F0071" w:rsidP="00B23CFA">
            <w:pPr>
              <w:tabs>
                <w:tab w:val="left" w:pos="2820"/>
              </w:tabs>
              <w:spacing w:after="0"/>
              <w:jc w:val="center"/>
              <w:rPr>
                <w:rFonts w:ascii="Arial" w:hAnsi="Arial" w:cs="Arial"/>
                <w:i/>
                <w:color w:val="000000"/>
                <w:sz w:val="20"/>
                <w:szCs w:val="20"/>
              </w:rPr>
            </w:pPr>
            <w:r w:rsidRPr="003F3B2D">
              <w:rPr>
                <w:rFonts w:ascii="Arial" w:hAnsi="Arial" w:cs="Arial"/>
                <w:i/>
                <w:color w:val="000000"/>
                <w:sz w:val="20"/>
                <w:szCs w:val="20"/>
              </w:rPr>
              <w:t>online</w:t>
            </w:r>
          </w:p>
        </w:tc>
      </w:tr>
      <w:tr w:rsidR="005F0071" w:rsidRPr="003F3B2D" w14:paraId="40410169" w14:textId="77777777" w:rsidTr="00B23CFA">
        <w:tc>
          <w:tcPr>
            <w:tcW w:w="1754" w:type="dxa"/>
            <w:tcBorders>
              <w:top w:val="single" w:sz="12" w:space="0" w:color="auto"/>
              <w:left w:val="single" w:sz="12" w:space="0" w:color="auto"/>
            </w:tcBorders>
            <w:shd w:val="clear" w:color="auto" w:fill="CCFFFF"/>
            <w:tcMar>
              <w:left w:w="57" w:type="dxa"/>
              <w:right w:w="57" w:type="dxa"/>
            </w:tcMar>
            <w:vAlign w:val="center"/>
          </w:tcPr>
          <w:p w14:paraId="54461DAB" w14:textId="77777777" w:rsidR="005F0071" w:rsidRPr="003F3B2D" w:rsidRDefault="005F0071" w:rsidP="00B23CFA">
            <w:pPr>
              <w:tabs>
                <w:tab w:val="left" w:pos="567"/>
              </w:tabs>
              <w:spacing w:after="0"/>
              <w:rPr>
                <w:rFonts w:ascii="Arial" w:hAnsi="Arial" w:cs="Arial"/>
                <w:color w:val="000000"/>
                <w:sz w:val="20"/>
                <w:szCs w:val="20"/>
              </w:rPr>
            </w:pPr>
          </w:p>
        </w:tc>
        <w:tc>
          <w:tcPr>
            <w:tcW w:w="7801" w:type="dxa"/>
            <w:gridSpan w:val="13"/>
            <w:tcBorders>
              <w:top w:val="single" w:sz="12" w:space="0" w:color="auto"/>
              <w:right w:val="single" w:sz="12" w:space="0" w:color="auto"/>
            </w:tcBorders>
            <w:tcMar>
              <w:left w:w="57" w:type="dxa"/>
              <w:right w:w="57" w:type="dxa"/>
            </w:tcMar>
          </w:tcPr>
          <w:p w14:paraId="20ED0762" w14:textId="77777777" w:rsidR="005F0071" w:rsidRPr="003F3B2D" w:rsidRDefault="005F0071" w:rsidP="00B23CFA">
            <w:pPr>
              <w:tabs>
                <w:tab w:val="num" w:pos="1908"/>
              </w:tabs>
              <w:spacing w:after="0"/>
              <w:rPr>
                <w:rFonts w:ascii="Arial" w:hAnsi="Arial" w:cs="Arial"/>
                <w:sz w:val="20"/>
                <w:szCs w:val="20"/>
              </w:rPr>
            </w:pPr>
            <w:r w:rsidRPr="003F3B2D">
              <w:rPr>
                <w:rFonts w:ascii="Arial" w:hAnsi="Arial" w:cs="Arial"/>
                <w:sz w:val="20"/>
                <w:szCs w:val="20"/>
              </w:rPr>
              <w:t xml:space="preserve">Tan TY, </w:t>
            </w:r>
            <w:proofErr w:type="spellStart"/>
            <w:r w:rsidRPr="003F3B2D">
              <w:rPr>
                <w:rFonts w:ascii="Arial" w:hAnsi="Arial" w:cs="Arial"/>
                <w:sz w:val="20"/>
                <w:szCs w:val="20"/>
              </w:rPr>
              <w:t>Lau</w:t>
            </w:r>
            <w:proofErr w:type="spellEnd"/>
            <w:r w:rsidRPr="003F3B2D">
              <w:rPr>
                <w:rFonts w:ascii="Arial" w:hAnsi="Arial" w:cs="Arial"/>
                <w:sz w:val="20"/>
                <w:szCs w:val="20"/>
              </w:rPr>
              <w:t xml:space="preserve"> SK, </w:t>
            </w:r>
            <w:proofErr w:type="spellStart"/>
            <w:r w:rsidRPr="003F3B2D">
              <w:rPr>
                <w:rFonts w:ascii="Arial" w:hAnsi="Arial" w:cs="Arial"/>
                <w:sz w:val="20"/>
                <w:szCs w:val="20"/>
              </w:rPr>
              <w:t>Loh</w:t>
            </w:r>
            <w:proofErr w:type="spellEnd"/>
            <w:r w:rsidRPr="003F3B2D">
              <w:rPr>
                <w:rFonts w:ascii="Arial" w:hAnsi="Arial" w:cs="Arial"/>
                <w:sz w:val="20"/>
                <w:szCs w:val="20"/>
              </w:rPr>
              <w:t xml:space="preserve"> SF, Tan HH., </w:t>
            </w:r>
            <w:proofErr w:type="spellStart"/>
            <w:r w:rsidRPr="003F3B2D">
              <w:rPr>
                <w:rFonts w:ascii="Arial" w:hAnsi="Arial" w:cs="Arial"/>
                <w:sz w:val="20"/>
                <w:szCs w:val="20"/>
              </w:rPr>
              <w:t>Female</w:t>
            </w:r>
            <w:proofErr w:type="spellEnd"/>
            <w:r w:rsidRPr="003F3B2D">
              <w:rPr>
                <w:rFonts w:ascii="Arial" w:hAnsi="Arial" w:cs="Arial"/>
                <w:sz w:val="20"/>
                <w:szCs w:val="20"/>
              </w:rPr>
              <w:t xml:space="preserve"> </w:t>
            </w:r>
            <w:proofErr w:type="spellStart"/>
            <w:r w:rsidRPr="003F3B2D">
              <w:rPr>
                <w:rFonts w:ascii="Arial" w:hAnsi="Arial" w:cs="Arial"/>
                <w:sz w:val="20"/>
                <w:szCs w:val="20"/>
              </w:rPr>
              <w:t>ageing</w:t>
            </w:r>
            <w:proofErr w:type="spellEnd"/>
            <w:r w:rsidRPr="003F3B2D">
              <w:rPr>
                <w:rFonts w:ascii="Arial" w:hAnsi="Arial" w:cs="Arial"/>
                <w:sz w:val="20"/>
                <w:szCs w:val="20"/>
              </w:rPr>
              <w:t xml:space="preserve"> </w:t>
            </w:r>
            <w:proofErr w:type="spellStart"/>
            <w:r w:rsidRPr="003F3B2D">
              <w:rPr>
                <w:rFonts w:ascii="Arial" w:hAnsi="Arial" w:cs="Arial"/>
                <w:sz w:val="20"/>
                <w:szCs w:val="20"/>
              </w:rPr>
              <w:t>and</w:t>
            </w:r>
            <w:proofErr w:type="spellEnd"/>
            <w:r w:rsidRPr="003F3B2D">
              <w:rPr>
                <w:rFonts w:ascii="Arial" w:hAnsi="Arial" w:cs="Arial"/>
                <w:sz w:val="20"/>
                <w:szCs w:val="20"/>
              </w:rPr>
              <w:t xml:space="preserve"> </w:t>
            </w:r>
            <w:proofErr w:type="spellStart"/>
            <w:r w:rsidRPr="003F3B2D">
              <w:rPr>
                <w:rFonts w:ascii="Arial" w:hAnsi="Arial" w:cs="Arial"/>
                <w:sz w:val="20"/>
                <w:szCs w:val="20"/>
              </w:rPr>
              <w:t>reproductive</w:t>
            </w:r>
            <w:proofErr w:type="spellEnd"/>
            <w:r w:rsidRPr="003F3B2D">
              <w:rPr>
                <w:rFonts w:ascii="Arial" w:hAnsi="Arial" w:cs="Arial"/>
                <w:sz w:val="20"/>
                <w:szCs w:val="20"/>
              </w:rPr>
              <w:t xml:space="preserve"> </w:t>
            </w:r>
            <w:proofErr w:type="spellStart"/>
            <w:r w:rsidRPr="003F3B2D">
              <w:rPr>
                <w:rFonts w:ascii="Arial" w:hAnsi="Arial" w:cs="Arial"/>
                <w:sz w:val="20"/>
                <w:szCs w:val="20"/>
              </w:rPr>
              <w:t>outcome</w:t>
            </w:r>
            <w:proofErr w:type="spellEnd"/>
            <w:r w:rsidRPr="003F3B2D">
              <w:rPr>
                <w:rFonts w:ascii="Arial" w:hAnsi="Arial" w:cs="Arial"/>
                <w:sz w:val="20"/>
                <w:szCs w:val="20"/>
              </w:rPr>
              <w:t xml:space="preserve"> </w:t>
            </w:r>
            <w:proofErr w:type="spellStart"/>
            <w:r w:rsidRPr="003F3B2D">
              <w:rPr>
                <w:rFonts w:ascii="Arial" w:hAnsi="Arial" w:cs="Arial"/>
                <w:sz w:val="20"/>
                <w:szCs w:val="20"/>
              </w:rPr>
              <w:t>in</w:t>
            </w:r>
            <w:proofErr w:type="spellEnd"/>
            <w:r w:rsidRPr="003F3B2D">
              <w:rPr>
                <w:rFonts w:ascii="Arial" w:hAnsi="Arial" w:cs="Arial"/>
                <w:sz w:val="20"/>
                <w:szCs w:val="20"/>
              </w:rPr>
              <w:t xml:space="preserve"> </w:t>
            </w:r>
            <w:proofErr w:type="spellStart"/>
            <w:r w:rsidRPr="003F3B2D">
              <w:rPr>
                <w:rFonts w:ascii="Arial" w:hAnsi="Arial" w:cs="Arial"/>
                <w:sz w:val="20"/>
                <w:szCs w:val="20"/>
              </w:rPr>
              <w:t>assisted</w:t>
            </w:r>
            <w:proofErr w:type="spellEnd"/>
            <w:r w:rsidRPr="003F3B2D">
              <w:rPr>
                <w:rFonts w:ascii="Arial" w:hAnsi="Arial" w:cs="Arial"/>
                <w:sz w:val="20"/>
                <w:szCs w:val="20"/>
              </w:rPr>
              <w:t xml:space="preserve"> </w:t>
            </w:r>
            <w:proofErr w:type="spellStart"/>
            <w:r w:rsidRPr="003F3B2D">
              <w:rPr>
                <w:rFonts w:ascii="Arial" w:hAnsi="Arial" w:cs="Arial"/>
                <w:sz w:val="20"/>
                <w:szCs w:val="20"/>
              </w:rPr>
              <w:t>reproduction</w:t>
            </w:r>
            <w:proofErr w:type="spellEnd"/>
            <w:r w:rsidRPr="003F3B2D">
              <w:rPr>
                <w:rFonts w:ascii="Arial" w:hAnsi="Arial" w:cs="Arial"/>
                <w:sz w:val="20"/>
                <w:szCs w:val="20"/>
              </w:rPr>
              <w:t xml:space="preserve"> </w:t>
            </w:r>
            <w:proofErr w:type="spellStart"/>
            <w:r w:rsidRPr="003F3B2D">
              <w:rPr>
                <w:rFonts w:ascii="Arial" w:hAnsi="Arial" w:cs="Arial"/>
                <w:sz w:val="20"/>
                <w:szCs w:val="20"/>
              </w:rPr>
              <w:t>cycles</w:t>
            </w:r>
            <w:proofErr w:type="spellEnd"/>
            <w:r w:rsidRPr="003F3B2D">
              <w:rPr>
                <w:rFonts w:ascii="Arial" w:hAnsi="Arial" w:cs="Arial"/>
                <w:sz w:val="20"/>
                <w:szCs w:val="20"/>
              </w:rPr>
              <w:t>. Singapore Med J. 2014 Jun;55(6):305-9.</w:t>
            </w:r>
          </w:p>
        </w:tc>
      </w:tr>
      <w:tr w:rsidR="005F0071" w:rsidRPr="003F3B2D" w14:paraId="4ED6564E" w14:textId="77777777" w:rsidTr="00B23CFA">
        <w:tc>
          <w:tcPr>
            <w:tcW w:w="1754" w:type="dxa"/>
            <w:tcBorders>
              <w:left w:val="single" w:sz="12" w:space="0" w:color="auto"/>
            </w:tcBorders>
            <w:shd w:val="clear" w:color="auto" w:fill="CCFFFF"/>
            <w:tcMar>
              <w:left w:w="57" w:type="dxa"/>
              <w:right w:w="57" w:type="dxa"/>
            </w:tcMar>
            <w:vAlign w:val="center"/>
          </w:tcPr>
          <w:p w14:paraId="18DFE593" w14:textId="77777777" w:rsidR="005F0071" w:rsidRPr="003F3B2D" w:rsidRDefault="005F0071" w:rsidP="00B23CFA">
            <w:pPr>
              <w:tabs>
                <w:tab w:val="left" w:pos="567"/>
              </w:tabs>
              <w:spacing w:after="0"/>
              <w:rPr>
                <w:rFonts w:ascii="Arial" w:hAnsi="Arial" w:cs="Arial"/>
                <w:color w:val="000000"/>
                <w:sz w:val="20"/>
                <w:szCs w:val="20"/>
              </w:rPr>
            </w:pPr>
          </w:p>
        </w:tc>
        <w:tc>
          <w:tcPr>
            <w:tcW w:w="7801" w:type="dxa"/>
            <w:gridSpan w:val="13"/>
            <w:tcBorders>
              <w:right w:val="single" w:sz="12" w:space="0" w:color="auto"/>
            </w:tcBorders>
            <w:tcMar>
              <w:left w:w="57" w:type="dxa"/>
              <w:right w:w="57" w:type="dxa"/>
            </w:tcMar>
          </w:tcPr>
          <w:p w14:paraId="6076F65E" w14:textId="77777777" w:rsidR="005F0071" w:rsidRPr="003F3B2D" w:rsidRDefault="00D146F2" w:rsidP="00B23CFA">
            <w:pPr>
              <w:tabs>
                <w:tab w:val="left" w:pos="2820"/>
              </w:tabs>
              <w:spacing w:after="0"/>
              <w:rPr>
                <w:rFonts w:ascii="Arial" w:hAnsi="Arial" w:cs="Arial"/>
                <w:b/>
                <w:bCs/>
                <w:sz w:val="20"/>
                <w:szCs w:val="20"/>
              </w:rPr>
            </w:pPr>
            <w:hyperlink r:id="rId14" w:history="1">
              <w:proofErr w:type="spellStart"/>
              <w:r w:rsidR="005F0071" w:rsidRPr="003F3B2D">
                <w:rPr>
                  <w:rStyle w:val="Hiperveza"/>
                  <w:rFonts w:ascii="Arial" w:hAnsi="Arial" w:cs="Arial"/>
                  <w:sz w:val="20"/>
                  <w:szCs w:val="20"/>
                </w:rPr>
                <w:t>Pokulniewicz</w:t>
              </w:r>
              <w:proofErr w:type="spellEnd"/>
              <w:r w:rsidR="005F0071" w:rsidRPr="003F3B2D">
                <w:rPr>
                  <w:rStyle w:val="Hiperveza"/>
                  <w:rFonts w:ascii="Arial" w:hAnsi="Arial" w:cs="Arial"/>
                  <w:sz w:val="20"/>
                  <w:szCs w:val="20"/>
                </w:rPr>
                <w:t xml:space="preserve"> M</w:t>
              </w:r>
            </w:hyperlink>
            <w:r w:rsidR="005F0071" w:rsidRPr="003F3B2D">
              <w:rPr>
                <w:rFonts w:ascii="Arial" w:hAnsi="Arial" w:cs="Arial"/>
                <w:sz w:val="20"/>
                <w:szCs w:val="20"/>
              </w:rPr>
              <w:t>, </w:t>
            </w:r>
            <w:proofErr w:type="spellStart"/>
            <w:r>
              <w:fldChar w:fldCharType="begin"/>
            </w:r>
            <w:r>
              <w:instrText xml:space="preserve"> HYPERLINK "http://www.ncbi.nlm.nih.gov/pubmed/?term=Issat%20T%5BAuthor%5D&amp;cauthor=true&amp;cauthor_uid=26327892" </w:instrText>
            </w:r>
            <w:r>
              <w:fldChar w:fldCharType="separate"/>
            </w:r>
            <w:r w:rsidR="005F0071" w:rsidRPr="003F3B2D">
              <w:rPr>
                <w:rStyle w:val="Hiperveza"/>
                <w:rFonts w:ascii="Arial" w:hAnsi="Arial" w:cs="Arial"/>
                <w:sz w:val="20"/>
                <w:szCs w:val="20"/>
              </w:rPr>
              <w:t>Issat</w:t>
            </w:r>
            <w:proofErr w:type="spellEnd"/>
            <w:r w:rsidR="005F0071" w:rsidRPr="003F3B2D">
              <w:rPr>
                <w:rStyle w:val="Hiperveza"/>
                <w:rFonts w:ascii="Arial" w:hAnsi="Arial" w:cs="Arial"/>
                <w:sz w:val="20"/>
                <w:szCs w:val="20"/>
              </w:rPr>
              <w:t xml:space="preserve"> T</w:t>
            </w:r>
            <w:r>
              <w:rPr>
                <w:rStyle w:val="Hiperveza"/>
                <w:rFonts w:ascii="Arial" w:hAnsi="Arial" w:cs="Arial"/>
                <w:sz w:val="20"/>
                <w:szCs w:val="20"/>
              </w:rPr>
              <w:fldChar w:fldCharType="end"/>
            </w:r>
            <w:r w:rsidR="005F0071" w:rsidRPr="003F3B2D">
              <w:rPr>
                <w:rFonts w:ascii="Arial" w:hAnsi="Arial" w:cs="Arial"/>
                <w:sz w:val="20"/>
                <w:szCs w:val="20"/>
              </w:rPr>
              <w:t>, </w:t>
            </w:r>
            <w:proofErr w:type="spellStart"/>
            <w:r>
              <w:fldChar w:fldCharType="begin"/>
            </w:r>
            <w:r>
              <w:instrText xml:space="preserve"> HYPERLINK "http://www.ncbi.nlm.nih.gov/pubmed/?term=Jakimiuk%20A%5BAuthor%5D&amp;cauthor=true&amp;cauthor_uid=26327892" </w:instrText>
            </w:r>
            <w:r>
              <w:fldChar w:fldCharType="separate"/>
            </w:r>
            <w:r w:rsidR="005F0071" w:rsidRPr="003F3B2D">
              <w:rPr>
                <w:rStyle w:val="Hiperveza"/>
                <w:rFonts w:ascii="Arial" w:hAnsi="Arial" w:cs="Arial"/>
                <w:sz w:val="20"/>
                <w:szCs w:val="20"/>
              </w:rPr>
              <w:t>Jakimiuk</w:t>
            </w:r>
            <w:proofErr w:type="spellEnd"/>
            <w:r w:rsidR="005F0071" w:rsidRPr="003F3B2D">
              <w:rPr>
                <w:rStyle w:val="Hiperveza"/>
                <w:rFonts w:ascii="Arial" w:hAnsi="Arial" w:cs="Arial"/>
                <w:sz w:val="20"/>
                <w:szCs w:val="20"/>
              </w:rPr>
              <w:t xml:space="preserve"> A</w:t>
            </w:r>
            <w:r>
              <w:rPr>
                <w:rStyle w:val="Hiperveza"/>
                <w:rFonts w:ascii="Arial" w:hAnsi="Arial" w:cs="Arial"/>
                <w:sz w:val="20"/>
                <w:szCs w:val="20"/>
              </w:rPr>
              <w:fldChar w:fldCharType="end"/>
            </w:r>
            <w:r w:rsidR="005F0071" w:rsidRPr="003F3B2D">
              <w:rPr>
                <w:rFonts w:ascii="Arial" w:hAnsi="Arial" w:cs="Arial"/>
                <w:sz w:val="20"/>
                <w:szCs w:val="20"/>
              </w:rPr>
              <w:t xml:space="preserve">. </w:t>
            </w:r>
            <w:r w:rsidR="005F0071" w:rsidRPr="003F3B2D">
              <w:rPr>
                <w:rFonts w:ascii="Arial" w:hAnsi="Arial" w:cs="Arial"/>
                <w:bCs/>
                <w:sz w:val="20"/>
                <w:szCs w:val="20"/>
              </w:rPr>
              <w:t xml:space="preserve">In </w:t>
            </w:r>
            <w:proofErr w:type="spellStart"/>
            <w:r w:rsidR="005F0071" w:rsidRPr="003F3B2D">
              <w:rPr>
                <w:rFonts w:ascii="Arial" w:hAnsi="Arial" w:cs="Arial"/>
                <w:bCs/>
                <w:sz w:val="20"/>
                <w:szCs w:val="20"/>
              </w:rPr>
              <w:t>vitro</w:t>
            </w:r>
            <w:proofErr w:type="spellEnd"/>
            <w:r w:rsidR="005F0071" w:rsidRPr="003F3B2D">
              <w:rPr>
                <w:rFonts w:ascii="Arial" w:hAnsi="Arial" w:cs="Arial"/>
                <w:bCs/>
                <w:sz w:val="20"/>
                <w:szCs w:val="20"/>
              </w:rPr>
              <w:t xml:space="preserve"> </w:t>
            </w:r>
            <w:proofErr w:type="spellStart"/>
            <w:r w:rsidR="005F0071" w:rsidRPr="003F3B2D">
              <w:rPr>
                <w:rFonts w:ascii="Arial" w:hAnsi="Arial" w:cs="Arial"/>
                <w:bCs/>
                <w:sz w:val="20"/>
                <w:szCs w:val="20"/>
              </w:rPr>
              <w:t>fertilization</w:t>
            </w:r>
            <w:proofErr w:type="spellEnd"/>
            <w:r w:rsidR="005F0071" w:rsidRPr="003F3B2D">
              <w:rPr>
                <w:rFonts w:ascii="Arial" w:hAnsi="Arial" w:cs="Arial"/>
                <w:bCs/>
                <w:sz w:val="20"/>
                <w:szCs w:val="20"/>
              </w:rPr>
              <w:t xml:space="preserve"> </w:t>
            </w:r>
            <w:proofErr w:type="spellStart"/>
            <w:r w:rsidR="005F0071" w:rsidRPr="003F3B2D">
              <w:rPr>
                <w:rFonts w:ascii="Arial" w:hAnsi="Arial" w:cs="Arial"/>
                <w:bCs/>
                <w:sz w:val="20"/>
                <w:szCs w:val="20"/>
              </w:rPr>
              <w:t>and</w:t>
            </w:r>
            <w:proofErr w:type="spellEnd"/>
            <w:r w:rsidR="005F0071" w:rsidRPr="003F3B2D">
              <w:rPr>
                <w:rFonts w:ascii="Arial" w:hAnsi="Arial" w:cs="Arial"/>
                <w:bCs/>
                <w:sz w:val="20"/>
                <w:szCs w:val="20"/>
              </w:rPr>
              <w:t xml:space="preserve"> age. </w:t>
            </w:r>
            <w:proofErr w:type="spellStart"/>
            <w:r w:rsidR="005F0071" w:rsidRPr="003F3B2D">
              <w:rPr>
                <w:rFonts w:ascii="Arial" w:hAnsi="Arial" w:cs="Arial"/>
                <w:bCs/>
                <w:sz w:val="20"/>
                <w:szCs w:val="20"/>
              </w:rPr>
              <w:t>When</w:t>
            </w:r>
            <w:proofErr w:type="spellEnd"/>
            <w:r w:rsidR="005F0071" w:rsidRPr="003F3B2D">
              <w:rPr>
                <w:rFonts w:ascii="Arial" w:hAnsi="Arial" w:cs="Arial"/>
                <w:bCs/>
                <w:sz w:val="20"/>
                <w:szCs w:val="20"/>
              </w:rPr>
              <w:t xml:space="preserve"> </w:t>
            </w:r>
            <w:proofErr w:type="spellStart"/>
            <w:r w:rsidR="005F0071" w:rsidRPr="003F3B2D">
              <w:rPr>
                <w:rFonts w:ascii="Arial" w:hAnsi="Arial" w:cs="Arial"/>
                <w:bCs/>
                <w:sz w:val="20"/>
                <w:szCs w:val="20"/>
              </w:rPr>
              <w:t>old</w:t>
            </w:r>
            <w:proofErr w:type="spellEnd"/>
            <w:r w:rsidR="005F0071" w:rsidRPr="003F3B2D">
              <w:rPr>
                <w:rFonts w:ascii="Arial" w:hAnsi="Arial" w:cs="Arial"/>
                <w:bCs/>
                <w:sz w:val="20"/>
                <w:szCs w:val="20"/>
              </w:rPr>
              <w:t xml:space="preserve"> </w:t>
            </w:r>
            <w:proofErr w:type="spellStart"/>
            <w:r w:rsidR="005F0071" w:rsidRPr="003F3B2D">
              <w:rPr>
                <w:rFonts w:ascii="Arial" w:hAnsi="Arial" w:cs="Arial"/>
                <w:bCs/>
                <w:sz w:val="20"/>
                <w:szCs w:val="20"/>
              </w:rPr>
              <w:t>is</w:t>
            </w:r>
            <w:proofErr w:type="spellEnd"/>
            <w:r w:rsidR="005F0071" w:rsidRPr="003F3B2D">
              <w:rPr>
                <w:rFonts w:ascii="Arial" w:hAnsi="Arial" w:cs="Arial"/>
                <w:bCs/>
                <w:sz w:val="20"/>
                <w:szCs w:val="20"/>
              </w:rPr>
              <w:t xml:space="preserve"> </w:t>
            </w:r>
            <w:proofErr w:type="spellStart"/>
            <w:r w:rsidR="005F0071" w:rsidRPr="003F3B2D">
              <w:rPr>
                <w:rFonts w:ascii="Arial" w:hAnsi="Arial" w:cs="Arial"/>
                <w:bCs/>
                <w:sz w:val="20"/>
                <w:szCs w:val="20"/>
              </w:rPr>
              <w:t>too</w:t>
            </w:r>
            <w:proofErr w:type="spellEnd"/>
            <w:r w:rsidR="005F0071" w:rsidRPr="003F3B2D">
              <w:rPr>
                <w:rFonts w:ascii="Arial" w:hAnsi="Arial" w:cs="Arial"/>
                <w:bCs/>
                <w:sz w:val="20"/>
                <w:szCs w:val="20"/>
              </w:rPr>
              <w:t xml:space="preserve"> </w:t>
            </w:r>
            <w:proofErr w:type="spellStart"/>
            <w:r w:rsidR="005F0071" w:rsidRPr="003F3B2D">
              <w:rPr>
                <w:rFonts w:ascii="Arial" w:hAnsi="Arial" w:cs="Arial"/>
                <w:bCs/>
                <w:sz w:val="20"/>
                <w:szCs w:val="20"/>
              </w:rPr>
              <w:t>old</w:t>
            </w:r>
            <w:proofErr w:type="spellEnd"/>
            <w:r w:rsidR="005F0071" w:rsidRPr="003F3B2D">
              <w:rPr>
                <w:rFonts w:ascii="Arial" w:hAnsi="Arial" w:cs="Arial"/>
                <w:bCs/>
                <w:sz w:val="20"/>
                <w:szCs w:val="20"/>
              </w:rPr>
              <w:t>?</w:t>
            </w:r>
            <w:r w:rsidR="005F0071" w:rsidRPr="003F3B2D">
              <w:rPr>
                <w:rFonts w:ascii="Arial" w:hAnsi="Arial" w:cs="Arial"/>
                <w:sz w:val="20"/>
                <w:szCs w:val="20"/>
                <w:shd w:val="clear" w:color="auto" w:fill="FFFFFF"/>
              </w:rPr>
              <w:t xml:space="preserve"> </w:t>
            </w:r>
            <w:hyperlink r:id="rId15" w:tooltip="Przegla̜d menopauzalny = Menopause review." w:history="1">
              <w:proofErr w:type="spellStart"/>
              <w:r w:rsidR="005F0071" w:rsidRPr="003F3B2D">
                <w:rPr>
                  <w:rStyle w:val="Hiperveza"/>
                  <w:rFonts w:ascii="Arial" w:hAnsi="Arial" w:cs="Arial"/>
                  <w:bCs/>
                  <w:sz w:val="20"/>
                  <w:szCs w:val="20"/>
                </w:rPr>
                <w:t>Prz</w:t>
              </w:r>
              <w:proofErr w:type="spellEnd"/>
              <w:r w:rsidR="005F0071" w:rsidRPr="003F3B2D">
                <w:rPr>
                  <w:rStyle w:val="Hiperveza"/>
                  <w:rFonts w:ascii="Arial" w:hAnsi="Arial" w:cs="Arial"/>
                  <w:bCs/>
                  <w:sz w:val="20"/>
                  <w:szCs w:val="20"/>
                </w:rPr>
                <w:t xml:space="preserve"> </w:t>
              </w:r>
              <w:proofErr w:type="spellStart"/>
              <w:r w:rsidR="005F0071" w:rsidRPr="003F3B2D">
                <w:rPr>
                  <w:rStyle w:val="Hiperveza"/>
                  <w:rFonts w:ascii="Arial" w:hAnsi="Arial" w:cs="Arial"/>
                  <w:bCs/>
                  <w:sz w:val="20"/>
                  <w:szCs w:val="20"/>
                </w:rPr>
                <w:t>Menopauzalny</w:t>
              </w:r>
              <w:proofErr w:type="spellEnd"/>
              <w:r w:rsidR="005F0071" w:rsidRPr="003F3B2D">
                <w:rPr>
                  <w:rStyle w:val="Hiperveza"/>
                  <w:rFonts w:ascii="Arial" w:hAnsi="Arial" w:cs="Arial"/>
                  <w:bCs/>
                  <w:sz w:val="20"/>
                  <w:szCs w:val="20"/>
                </w:rPr>
                <w:t>.</w:t>
              </w:r>
            </w:hyperlink>
            <w:r w:rsidR="005F0071" w:rsidRPr="003F3B2D">
              <w:rPr>
                <w:rFonts w:ascii="Arial" w:hAnsi="Arial" w:cs="Arial"/>
                <w:bCs/>
                <w:sz w:val="20"/>
                <w:szCs w:val="20"/>
              </w:rPr>
              <w:t xml:space="preserve"> 2015 Mar;14(1):71-3 </w:t>
            </w:r>
          </w:p>
        </w:tc>
      </w:tr>
      <w:tr w:rsidR="005F0071" w:rsidRPr="003F3B2D" w14:paraId="5EE8300C" w14:textId="77777777" w:rsidTr="00B23CFA">
        <w:tc>
          <w:tcPr>
            <w:tcW w:w="1754" w:type="dxa"/>
            <w:tcBorders>
              <w:left w:val="single" w:sz="12" w:space="0" w:color="auto"/>
              <w:bottom w:val="single" w:sz="12" w:space="0" w:color="auto"/>
            </w:tcBorders>
            <w:shd w:val="clear" w:color="auto" w:fill="CCFFFF"/>
            <w:tcMar>
              <w:left w:w="57" w:type="dxa"/>
              <w:right w:w="57" w:type="dxa"/>
            </w:tcMar>
            <w:vAlign w:val="center"/>
          </w:tcPr>
          <w:p w14:paraId="0FB9C63B" w14:textId="77777777" w:rsidR="005F0071" w:rsidRPr="003F3B2D" w:rsidRDefault="005F0071" w:rsidP="00B23CFA">
            <w:pPr>
              <w:tabs>
                <w:tab w:val="left" w:pos="567"/>
              </w:tabs>
              <w:spacing w:after="0"/>
              <w:rPr>
                <w:rFonts w:ascii="Arial" w:hAnsi="Arial" w:cs="Arial"/>
                <w:color w:val="000000"/>
                <w:sz w:val="20"/>
                <w:szCs w:val="20"/>
              </w:rPr>
            </w:pPr>
          </w:p>
        </w:tc>
        <w:tc>
          <w:tcPr>
            <w:tcW w:w="7801" w:type="dxa"/>
            <w:gridSpan w:val="13"/>
            <w:tcBorders>
              <w:bottom w:val="single" w:sz="12" w:space="0" w:color="auto"/>
              <w:right w:val="single" w:sz="12" w:space="0" w:color="auto"/>
            </w:tcBorders>
            <w:tcMar>
              <w:left w:w="57" w:type="dxa"/>
              <w:right w:w="57" w:type="dxa"/>
            </w:tcMar>
          </w:tcPr>
          <w:p w14:paraId="64F67B61" w14:textId="77777777" w:rsidR="005F0071" w:rsidRPr="003F3B2D" w:rsidRDefault="00D146F2" w:rsidP="00B23CFA">
            <w:pPr>
              <w:tabs>
                <w:tab w:val="left" w:pos="2820"/>
              </w:tabs>
              <w:spacing w:after="0"/>
              <w:rPr>
                <w:rFonts w:ascii="Arial" w:hAnsi="Arial" w:cs="Arial"/>
                <w:bCs/>
                <w:sz w:val="20"/>
                <w:szCs w:val="20"/>
              </w:rPr>
            </w:pPr>
            <w:hyperlink r:id="rId16" w:history="1">
              <w:proofErr w:type="spellStart"/>
              <w:r w:rsidR="005F0071" w:rsidRPr="003F3B2D">
                <w:rPr>
                  <w:rStyle w:val="Hiperveza"/>
                  <w:rFonts w:ascii="Arial" w:hAnsi="Arial" w:cs="Arial"/>
                  <w:bCs/>
                  <w:sz w:val="20"/>
                  <w:szCs w:val="20"/>
                </w:rPr>
                <w:t>Sharma</w:t>
              </w:r>
              <w:proofErr w:type="spellEnd"/>
              <w:r w:rsidR="005F0071" w:rsidRPr="003F3B2D">
                <w:rPr>
                  <w:rStyle w:val="Hiperveza"/>
                  <w:rFonts w:ascii="Arial" w:hAnsi="Arial" w:cs="Arial"/>
                  <w:bCs/>
                  <w:sz w:val="20"/>
                  <w:szCs w:val="20"/>
                </w:rPr>
                <w:t xml:space="preserve"> R</w:t>
              </w:r>
            </w:hyperlink>
            <w:r w:rsidR="005F0071" w:rsidRPr="003F3B2D">
              <w:rPr>
                <w:rFonts w:ascii="Arial" w:hAnsi="Arial" w:cs="Arial"/>
                <w:bCs/>
                <w:sz w:val="20"/>
                <w:szCs w:val="20"/>
              </w:rPr>
              <w:t xml:space="preserve"> , </w:t>
            </w:r>
            <w:proofErr w:type="spellStart"/>
            <w:r>
              <w:fldChar w:fldCharType="begin"/>
            </w:r>
            <w:r>
              <w:instrText xml:space="preserve"> HYPERLINK "http://www.ncbi.nlm.nih.gov/pubmed/?term=Agarwal%20A%5BAuthor%5D&amp;cauthor=true&amp;cauthor_uid=25928123" </w:instrText>
            </w:r>
            <w:r>
              <w:fldChar w:fldCharType="separate"/>
            </w:r>
            <w:r w:rsidR="005F0071" w:rsidRPr="003F3B2D">
              <w:rPr>
                <w:rStyle w:val="Hiperveza"/>
                <w:rFonts w:ascii="Arial" w:hAnsi="Arial" w:cs="Arial"/>
                <w:bCs/>
                <w:sz w:val="20"/>
                <w:szCs w:val="20"/>
              </w:rPr>
              <w:t>Agarwal</w:t>
            </w:r>
            <w:proofErr w:type="spellEnd"/>
            <w:r w:rsidR="005F0071" w:rsidRPr="003F3B2D">
              <w:rPr>
                <w:rStyle w:val="Hiperveza"/>
                <w:rFonts w:ascii="Arial" w:hAnsi="Arial" w:cs="Arial"/>
                <w:bCs/>
                <w:sz w:val="20"/>
                <w:szCs w:val="20"/>
              </w:rPr>
              <w:t xml:space="preserve"> A</w:t>
            </w:r>
            <w:r>
              <w:rPr>
                <w:rStyle w:val="Hiperveza"/>
                <w:rFonts w:ascii="Arial" w:hAnsi="Arial" w:cs="Arial"/>
                <w:bCs/>
                <w:sz w:val="20"/>
                <w:szCs w:val="20"/>
              </w:rPr>
              <w:fldChar w:fldCharType="end"/>
            </w:r>
            <w:r w:rsidR="005F0071" w:rsidRPr="003F3B2D">
              <w:rPr>
                <w:rFonts w:ascii="Arial" w:hAnsi="Arial" w:cs="Arial"/>
                <w:bCs/>
                <w:sz w:val="20"/>
                <w:szCs w:val="20"/>
              </w:rPr>
              <w:t>, </w:t>
            </w:r>
            <w:proofErr w:type="spellStart"/>
            <w:r>
              <w:fldChar w:fldCharType="begin"/>
            </w:r>
            <w:r>
              <w:instrText xml:space="preserve"> HYPERLINK "http://www.ncbi.nlm.nih.gov/pubmed/?term=Rohra%20VK%5BAuthor%5D&amp;cauthor=true&amp;cauthor_uid=25928123" </w:instrText>
            </w:r>
            <w:r>
              <w:fldChar w:fldCharType="separate"/>
            </w:r>
            <w:r w:rsidR="005F0071" w:rsidRPr="003F3B2D">
              <w:rPr>
                <w:rStyle w:val="Hiperveza"/>
                <w:rFonts w:ascii="Arial" w:hAnsi="Arial" w:cs="Arial"/>
                <w:bCs/>
                <w:sz w:val="20"/>
                <w:szCs w:val="20"/>
              </w:rPr>
              <w:t>Rohra</w:t>
            </w:r>
            <w:proofErr w:type="spellEnd"/>
            <w:r w:rsidR="005F0071" w:rsidRPr="003F3B2D">
              <w:rPr>
                <w:rStyle w:val="Hiperveza"/>
                <w:rFonts w:ascii="Arial" w:hAnsi="Arial" w:cs="Arial"/>
                <w:bCs/>
                <w:sz w:val="20"/>
                <w:szCs w:val="20"/>
              </w:rPr>
              <w:t xml:space="preserve"> VK</w:t>
            </w:r>
            <w:r>
              <w:rPr>
                <w:rStyle w:val="Hiperveza"/>
                <w:rFonts w:ascii="Arial" w:hAnsi="Arial" w:cs="Arial"/>
                <w:bCs/>
                <w:sz w:val="20"/>
                <w:szCs w:val="20"/>
              </w:rPr>
              <w:fldChar w:fldCharType="end"/>
            </w:r>
            <w:r w:rsidR="005F0071" w:rsidRPr="003F3B2D">
              <w:rPr>
                <w:rFonts w:ascii="Arial" w:hAnsi="Arial" w:cs="Arial"/>
                <w:bCs/>
                <w:sz w:val="20"/>
                <w:szCs w:val="20"/>
                <w:vertAlign w:val="superscript"/>
              </w:rPr>
              <w:t xml:space="preserve"> </w:t>
            </w:r>
            <w:r w:rsidR="005F0071" w:rsidRPr="003F3B2D">
              <w:rPr>
                <w:rFonts w:ascii="Arial" w:hAnsi="Arial" w:cs="Arial"/>
                <w:bCs/>
                <w:sz w:val="20"/>
                <w:szCs w:val="20"/>
              </w:rPr>
              <w:t>, </w:t>
            </w:r>
            <w:proofErr w:type="spellStart"/>
            <w:r>
              <w:fldChar w:fldCharType="begin"/>
            </w:r>
            <w:r>
              <w:instrText xml:space="preserve"> HYPERLINK "http://www.ncbi.nlm.nih.gov/pubmed/?term=Assidi%20M%5BAuthor%5D&amp;cauthor=true&amp;cauthor_uid=25928123" </w:instrText>
            </w:r>
            <w:r>
              <w:fldChar w:fldCharType="separate"/>
            </w:r>
            <w:r w:rsidR="005F0071" w:rsidRPr="003F3B2D">
              <w:rPr>
                <w:rStyle w:val="Hiperveza"/>
                <w:rFonts w:ascii="Arial" w:hAnsi="Arial" w:cs="Arial"/>
                <w:bCs/>
                <w:sz w:val="20"/>
                <w:szCs w:val="20"/>
              </w:rPr>
              <w:t>Assidi</w:t>
            </w:r>
            <w:proofErr w:type="spellEnd"/>
            <w:r w:rsidR="005F0071" w:rsidRPr="003F3B2D">
              <w:rPr>
                <w:rStyle w:val="Hiperveza"/>
                <w:rFonts w:ascii="Arial" w:hAnsi="Arial" w:cs="Arial"/>
                <w:bCs/>
                <w:sz w:val="20"/>
                <w:szCs w:val="20"/>
              </w:rPr>
              <w:t xml:space="preserve"> M</w:t>
            </w:r>
            <w:r>
              <w:rPr>
                <w:rStyle w:val="Hiperveza"/>
                <w:rFonts w:ascii="Arial" w:hAnsi="Arial" w:cs="Arial"/>
                <w:bCs/>
                <w:sz w:val="20"/>
                <w:szCs w:val="20"/>
              </w:rPr>
              <w:fldChar w:fldCharType="end"/>
            </w:r>
            <w:r w:rsidR="005F0071" w:rsidRPr="003F3B2D">
              <w:rPr>
                <w:rFonts w:ascii="Arial" w:hAnsi="Arial" w:cs="Arial"/>
                <w:bCs/>
                <w:sz w:val="20"/>
                <w:szCs w:val="20"/>
              </w:rPr>
              <w:t>, </w:t>
            </w:r>
            <w:hyperlink r:id="rId17" w:history="1">
              <w:r w:rsidR="005F0071" w:rsidRPr="003F3B2D">
                <w:rPr>
                  <w:rStyle w:val="Hiperveza"/>
                  <w:rFonts w:ascii="Arial" w:hAnsi="Arial" w:cs="Arial"/>
                  <w:bCs/>
                  <w:sz w:val="20"/>
                  <w:szCs w:val="20"/>
                </w:rPr>
                <w:t>Abu-</w:t>
              </w:r>
              <w:proofErr w:type="spellStart"/>
              <w:r w:rsidR="005F0071" w:rsidRPr="003F3B2D">
                <w:rPr>
                  <w:rStyle w:val="Hiperveza"/>
                  <w:rFonts w:ascii="Arial" w:hAnsi="Arial" w:cs="Arial"/>
                  <w:bCs/>
                  <w:sz w:val="20"/>
                  <w:szCs w:val="20"/>
                </w:rPr>
                <w:t>Elmagd</w:t>
              </w:r>
              <w:proofErr w:type="spellEnd"/>
              <w:r w:rsidR="005F0071" w:rsidRPr="003F3B2D">
                <w:rPr>
                  <w:rStyle w:val="Hiperveza"/>
                  <w:rFonts w:ascii="Arial" w:hAnsi="Arial" w:cs="Arial"/>
                  <w:bCs/>
                  <w:sz w:val="20"/>
                  <w:szCs w:val="20"/>
                </w:rPr>
                <w:t xml:space="preserve"> M</w:t>
              </w:r>
            </w:hyperlink>
            <w:r w:rsidR="005F0071" w:rsidRPr="003F3B2D">
              <w:rPr>
                <w:rFonts w:ascii="Arial" w:hAnsi="Arial" w:cs="Arial"/>
                <w:bCs/>
                <w:sz w:val="20"/>
                <w:szCs w:val="20"/>
              </w:rPr>
              <w:t>. </w:t>
            </w:r>
            <w:proofErr w:type="spellStart"/>
            <w:r>
              <w:fldChar w:fldCharType="begin"/>
            </w:r>
            <w:r>
              <w:instrText xml:space="preserve"> HYPERLINK "http://www.ncbi.nlm.nih.gov/pubmed/?term=Turki%20RF%5BAuthor%5D&amp;cauthor=true&amp;cauthor_uid=25928123" </w:instrText>
            </w:r>
            <w:r>
              <w:fldChar w:fldCharType="separate"/>
            </w:r>
            <w:r w:rsidR="005F0071" w:rsidRPr="003F3B2D">
              <w:rPr>
                <w:rStyle w:val="Hiperveza"/>
                <w:rFonts w:ascii="Arial" w:hAnsi="Arial" w:cs="Arial"/>
                <w:bCs/>
                <w:sz w:val="20"/>
                <w:szCs w:val="20"/>
              </w:rPr>
              <w:t>Turki</w:t>
            </w:r>
            <w:proofErr w:type="spellEnd"/>
            <w:r w:rsidR="005F0071" w:rsidRPr="003F3B2D">
              <w:rPr>
                <w:rStyle w:val="Hiperveza"/>
                <w:rFonts w:ascii="Arial" w:hAnsi="Arial" w:cs="Arial"/>
                <w:bCs/>
                <w:sz w:val="20"/>
                <w:szCs w:val="20"/>
              </w:rPr>
              <w:t xml:space="preserve"> RF</w:t>
            </w:r>
            <w:r>
              <w:rPr>
                <w:rStyle w:val="Hiperveza"/>
                <w:rFonts w:ascii="Arial" w:hAnsi="Arial" w:cs="Arial"/>
                <w:bCs/>
                <w:sz w:val="20"/>
                <w:szCs w:val="20"/>
              </w:rPr>
              <w:fldChar w:fldCharType="end"/>
            </w:r>
            <w:r w:rsidR="005F0071" w:rsidRPr="003F3B2D">
              <w:rPr>
                <w:rFonts w:ascii="Arial" w:hAnsi="Arial" w:cs="Arial"/>
                <w:bCs/>
                <w:sz w:val="20"/>
                <w:szCs w:val="20"/>
              </w:rPr>
              <w:t xml:space="preserve">. </w:t>
            </w:r>
            <w:proofErr w:type="spellStart"/>
            <w:r w:rsidR="005F0071" w:rsidRPr="003F3B2D">
              <w:rPr>
                <w:rFonts w:ascii="Arial" w:hAnsi="Arial" w:cs="Arial"/>
                <w:bCs/>
                <w:sz w:val="20"/>
                <w:szCs w:val="20"/>
              </w:rPr>
              <w:t>Effects</w:t>
            </w:r>
            <w:proofErr w:type="spellEnd"/>
            <w:r w:rsidR="005F0071" w:rsidRPr="003F3B2D">
              <w:rPr>
                <w:rFonts w:ascii="Arial" w:hAnsi="Arial" w:cs="Arial"/>
                <w:bCs/>
                <w:sz w:val="20"/>
                <w:szCs w:val="20"/>
              </w:rPr>
              <w:t xml:space="preserve"> </w:t>
            </w:r>
            <w:proofErr w:type="spellStart"/>
            <w:r w:rsidR="005F0071" w:rsidRPr="003F3B2D">
              <w:rPr>
                <w:rFonts w:ascii="Arial" w:hAnsi="Arial" w:cs="Arial"/>
                <w:bCs/>
                <w:sz w:val="20"/>
                <w:szCs w:val="20"/>
              </w:rPr>
              <w:t>of</w:t>
            </w:r>
            <w:proofErr w:type="spellEnd"/>
            <w:r w:rsidR="005F0071" w:rsidRPr="003F3B2D">
              <w:rPr>
                <w:rFonts w:ascii="Arial" w:hAnsi="Arial" w:cs="Arial"/>
                <w:bCs/>
                <w:sz w:val="20"/>
                <w:szCs w:val="20"/>
              </w:rPr>
              <w:t xml:space="preserve"> </w:t>
            </w:r>
            <w:proofErr w:type="spellStart"/>
            <w:r w:rsidR="005F0071" w:rsidRPr="003F3B2D">
              <w:rPr>
                <w:rFonts w:ascii="Arial" w:hAnsi="Arial" w:cs="Arial"/>
                <w:bCs/>
                <w:sz w:val="20"/>
                <w:szCs w:val="20"/>
              </w:rPr>
              <w:t>increased</w:t>
            </w:r>
            <w:proofErr w:type="spellEnd"/>
            <w:r w:rsidR="005F0071" w:rsidRPr="003F3B2D">
              <w:rPr>
                <w:rFonts w:ascii="Arial" w:hAnsi="Arial" w:cs="Arial"/>
                <w:bCs/>
                <w:sz w:val="20"/>
                <w:szCs w:val="20"/>
              </w:rPr>
              <w:t xml:space="preserve"> </w:t>
            </w:r>
            <w:proofErr w:type="spellStart"/>
            <w:r w:rsidR="005F0071" w:rsidRPr="003F3B2D">
              <w:rPr>
                <w:rFonts w:ascii="Arial" w:hAnsi="Arial" w:cs="Arial"/>
                <w:bCs/>
                <w:sz w:val="20"/>
                <w:szCs w:val="20"/>
              </w:rPr>
              <w:t>paternal</w:t>
            </w:r>
            <w:proofErr w:type="spellEnd"/>
            <w:r w:rsidR="005F0071" w:rsidRPr="003F3B2D">
              <w:rPr>
                <w:rFonts w:ascii="Arial" w:hAnsi="Arial" w:cs="Arial"/>
                <w:bCs/>
                <w:sz w:val="20"/>
                <w:szCs w:val="20"/>
              </w:rPr>
              <w:t xml:space="preserve"> age on </w:t>
            </w:r>
            <w:proofErr w:type="spellStart"/>
            <w:r w:rsidR="005F0071" w:rsidRPr="003F3B2D">
              <w:rPr>
                <w:rFonts w:ascii="Arial" w:hAnsi="Arial" w:cs="Arial"/>
                <w:bCs/>
                <w:sz w:val="20"/>
                <w:szCs w:val="20"/>
              </w:rPr>
              <w:t>sperm</w:t>
            </w:r>
            <w:proofErr w:type="spellEnd"/>
            <w:r w:rsidR="005F0071" w:rsidRPr="003F3B2D">
              <w:rPr>
                <w:rFonts w:ascii="Arial" w:hAnsi="Arial" w:cs="Arial"/>
                <w:bCs/>
                <w:sz w:val="20"/>
                <w:szCs w:val="20"/>
              </w:rPr>
              <w:t xml:space="preserve"> </w:t>
            </w:r>
            <w:proofErr w:type="spellStart"/>
            <w:r w:rsidR="005F0071" w:rsidRPr="003F3B2D">
              <w:rPr>
                <w:rFonts w:ascii="Arial" w:hAnsi="Arial" w:cs="Arial"/>
                <w:bCs/>
                <w:sz w:val="20"/>
                <w:szCs w:val="20"/>
              </w:rPr>
              <w:t>quality</w:t>
            </w:r>
            <w:proofErr w:type="spellEnd"/>
            <w:r w:rsidR="005F0071" w:rsidRPr="003F3B2D">
              <w:rPr>
                <w:rFonts w:ascii="Arial" w:hAnsi="Arial" w:cs="Arial"/>
                <w:bCs/>
                <w:sz w:val="20"/>
                <w:szCs w:val="20"/>
              </w:rPr>
              <w:t xml:space="preserve">, </w:t>
            </w:r>
            <w:proofErr w:type="spellStart"/>
            <w:r w:rsidR="005F0071" w:rsidRPr="003F3B2D">
              <w:rPr>
                <w:rFonts w:ascii="Arial" w:hAnsi="Arial" w:cs="Arial"/>
                <w:bCs/>
                <w:sz w:val="20"/>
                <w:szCs w:val="20"/>
              </w:rPr>
              <w:t>reproductive</w:t>
            </w:r>
            <w:proofErr w:type="spellEnd"/>
            <w:r w:rsidR="005F0071" w:rsidRPr="003F3B2D">
              <w:rPr>
                <w:rFonts w:ascii="Arial" w:hAnsi="Arial" w:cs="Arial"/>
                <w:bCs/>
                <w:sz w:val="20"/>
                <w:szCs w:val="20"/>
              </w:rPr>
              <w:t xml:space="preserve"> </w:t>
            </w:r>
            <w:proofErr w:type="spellStart"/>
            <w:r w:rsidR="005F0071" w:rsidRPr="003F3B2D">
              <w:rPr>
                <w:rFonts w:ascii="Arial" w:hAnsi="Arial" w:cs="Arial"/>
                <w:bCs/>
                <w:sz w:val="20"/>
                <w:szCs w:val="20"/>
              </w:rPr>
              <w:t>outcome</w:t>
            </w:r>
            <w:proofErr w:type="spellEnd"/>
            <w:r w:rsidR="005F0071" w:rsidRPr="003F3B2D">
              <w:rPr>
                <w:rFonts w:ascii="Arial" w:hAnsi="Arial" w:cs="Arial"/>
                <w:bCs/>
                <w:sz w:val="20"/>
                <w:szCs w:val="20"/>
              </w:rPr>
              <w:t xml:space="preserve"> </w:t>
            </w:r>
            <w:proofErr w:type="spellStart"/>
            <w:r w:rsidR="005F0071" w:rsidRPr="003F3B2D">
              <w:rPr>
                <w:rFonts w:ascii="Arial" w:hAnsi="Arial" w:cs="Arial"/>
                <w:bCs/>
                <w:sz w:val="20"/>
                <w:szCs w:val="20"/>
              </w:rPr>
              <w:t>and</w:t>
            </w:r>
            <w:proofErr w:type="spellEnd"/>
            <w:r w:rsidR="005F0071" w:rsidRPr="003F3B2D">
              <w:rPr>
                <w:rFonts w:ascii="Arial" w:hAnsi="Arial" w:cs="Arial"/>
                <w:bCs/>
                <w:sz w:val="20"/>
                <w:szCs w:val="20"/>
              </w:rPr>
              <w:t xml:space="preserve"> </w:t>
            </w:r>
            <w:proofErr w:type="spellStart"/>
            <w:r w:rsidR="005F0071" w:rsidRPr="003F3B2D">
              <w:rPr>
                <w:rFonts w:ascii="Arial" w:hAnsi="Arial" w:cs="Arial"/>
                <w:bCs/>
                <w:sz w:val="20"/>
                <w:szCs w:val="20"/>
              </w:rPr>
              <w:t>associated</w:t>
            </w:r>
            <w:proofErr w:type="spellEnd"/>
            <w:r w:rsidR="005F0071" w:rsidRPr="003F3B2D">
              <w:rPr>
                <w:rFonts w:ascii="Arial" w:hAnsi="Arial" w:cs="Arial"/>
                <w:bCs/>
                <w:sz w:val="20"/>
                <w:szCs w:val="20"/>
              </w:rPr>
              <w:t xml:space="preserve"> </w:t>
            </w:r>
            <w:proofErr w:type="spellStart"/>
            <w:r w:rsidR="005F0071" w:rsidRPr="003F3B2D">
              <w:rPr>
                <w:rFonts w:ascii="Arial" w:hAnsi="Arial" w:cs="Arial"/>
                <w:bCs/>
                <w:sz w:val="20"/>
                <w:szCs w:val="20"/>
              </w:rPr>
              <w:t>epigenetic</w:t>
            </w:r>
            <w:proofErr w:type="spellEnd"/>
            <w:r w:rsidR="005F0071" w:rsidRPr="003F3B2D">
              <w:rPr>
                <w:rFonts w:ascii="Arial" w:hAnsi="Arial" w:cs="Arial"/>
                <w:bCs/>
                <w:sz w:val="20"/>
                <w:szCs w:val="20"/>
              </w:rPr>
              <w:t xml:space="preserve"> </w:t>
            </w:r>
            <w:proofErr w:type="spellStart"/>
            <w:r w:rsidR="005F0071" w:rsidRPr="003F3B2D">
              <w:rPr>
                <w:rFonts w:ascii="Arial" w:hAnsi="Arial" w:cs="Arial"/>
                <w:bCs/>
                <w:sz w:val="20"/>
                <w:szCs w:val="20"/>
              </w:rPr>
              <w:t>risks</w:t>
            </w:r>
            <w:proofErr w:type="spellEnd"/>
            <w:r w:rsidR="005F0071" w:rsidRPr="003F3B2D">
              <w:rPr>
                <w:rFonts w:ascii="Arial" w:hAnsi="Arial" w:cs="Arial"/>
                <w:bCs/>
                <w:sz w:val="20"/>
                <w:szCs w:val="20"/>
              </w:rPr>
              <w:t xml:space="preserve"> to </w:t>
            </w:r>
            <w:proofErr w:type="spellStart"/>
            <w:r w:rsidR="005F0071" w:rsidRPr="003F3B2D">
              <w:rPr>
                <w:rFonts w:ascii="Arial" w:hAnsi="Arial" w:cs="Arial"/>
                <w:bCs/>
                <w:sz w:val="20"/>
                <w:szCs w:val="20"/>
              </w:rPr>
              <w:t>offspring</w:t>
            </w:r>
            <w:proofErr w:type="spellEnd"/>
            <w:r w:rsidR="005F0071" w:rsidRPr="003F3B2D">
              <w:rPr>
                <w:rFonts w:ascii="Arial" w:hAnsi="Arial" w:cs="Arial"/>
                <w:bCs/>
                <w:sz w:val="20"/>
                <w:szCs w:val="20"/>
              </w:rPr>
              <w:t xml:space="preserve">. </w:t>
            </w:r>
            <w:hyperlink r:id="rId18" w:tooltip="Reproductive biology and endocrinology : RB&amp;E." w:history="1">
              <w:proofErr w:type="spellStart"/>
              <w:r w:rsidR="005F0071" w:rsidRPr="003F3B2D">
                <w:rPr>
                  <w:rStyle w:val="Hiperveza"/>
                  <w:rFonts w:ascii="Arial" w:hAnsi="Arial" w:cs="Arial"/>
                  <w:bCs/>
                  <w:sz w:val="20"/>
                  <w:szCs w:val="20"/>
                </w:rPr>
                <w:t>Reprod</w:t>
              </w:r>
              <w:proofErr w:type="spellEnd"/>
              <w:r w:rsidR="005F0071" w:rsidRPr="003F3B2D">
                <w:rPr>
                  <w:rStyle w:val="Hiperveza"/>
                  <w:rFonts w:ascii="Arial" w:hAnsi="Arial" w:cs="Arial"/>
                  <w:bCs/>
                  <w:sz w:val="20"/>
                  <w:szCs w:val="20"/>
                </w:rPr>
                <w:t xml:space="preserve"> </w:t>
              </w:r>
              <w:proofErr w:type="spellStart"/>
              <w:r w:rsidR="005F0071" w:rsidRPr="003F3B2D">
                <w:rPr>
                  <w:rStyle w:val="Hiperveza"/>
                  <w:rFonts w:ascii="Arial" w:hAnsi="Arial" w:cs="Arial"/>
                  <w:bCs/>
                  <w:sz w:val="20"/>
                  <w:szCs w:val="20"/>
                </w:rPr>
                <w:t>Biol</w:t>
              </w:r>
              <w:proofErr w:type="spellEnd"/>
              <w:r w:rsidR="005F0071" w:rsidRPr="003F3B2D">
                <w:rPr>
                  <w:rStyle w:val="Hiperveza"/>
                  <w:rFonts w:ascii="Arial" w:hAnsi="Arial" w:cs="Arial"/>
                  <w:bCs/>
                  <w:sz w:val="20"/>
                  <w:szCs w:val="20"/>
                </w:rPr>
                <w:t xml:space="preserve"> </w:t>
              </w:r>
              <w:proofErr w:type="spellStart"/>
              <w:r w:rsidR="005F0071" w:rsidRPr="003F3B2D">
                <w:rPr>
                  <w:rStyle w:val="Hiperveza"/>
                  <w:rFonts w:ascii="Arial" w:hAnsi="Arial" w:cs="Arial"/>
                  <w:bCs/>
                  <w:sz w:val="20"/>
                  <w:szCs w:val="20"/>
                </w:rPr>
                <w:t>Endocrinol</w:t>
              </w:r>
              <w:proofErr w:type="spellEnd"/>
              <w:r w:rsidR="005F0071" w:rsidRPr="003F3B2D">
                <w:rPr>
                  <w:rStyle w:val="Hiperveza"/>
                  <w:rFonts w:ascii="Arial" w:hAnsi="Arial" w:cs="Arial"/>
                  <w:bCs/>
                  <w:sz w:val="20"/>
                  <w:szCs w:val="20"/>
                </w:rPr>
                <w:t>.</w:t>
              </w:r>
            </w:hyperlink>
            <w:r w:rsidR="005F0071" w:rsidRPr="003F3B2D">
              <w:rPr>
                <w:rFonts w:ascii="Arial" w:hAnsi="Arial" w:cs="Arial"/>
                <w:bCs/>
                <w:sz w:val="20"/>
                <w:szCs w:val="20"/>
              </w:rPr>
              <w:t xml:space="preserve"> 2015 </w:t>
            </w:r>
            <w:proofErr w:type="spellStart"/>
            <w:r w:rsidR="005F0071" w:rsidRPr="003F3B2D">
              <w:rPr>
                <w:rFonts w:ascii="Arial" w:hAnsi="Arial" w:cs="Arial"/>
                <w:bCs/>
                <w:sz w:val="20"/>
                <w:szCs w:val="20"/>
              </w:rPr>
              <w:t>Apr</w:t>
            </w:r>
            <w:proofErr w:type="spellEnd"/>
            <w:r w:rsidR="005F0071" w:rsidRPr="003F3B2D">
              <w:rPr>
                <w:rFonts w:ascii="Arial" w:hAnsi="Arial" w:cs="Arial"/>
                <w:bCs/>
                <w:sz w:val="20"/>
                <w:szCs w:val="20"/>
              </w:rPr>
              <w:t xml:space="preserve"> 19;13:35.</w:t>
            </w:r>
          </w:p>
        </w:tc>
      </w:tr>
      <w:tr w:rsidR="005F0071" w:rsidRPr="003F3B2D" w14:paraId="7C8E8718" w14:textId="77777777" w:rsidTr="00B23CFA">
        <w:tc>
          <w:tcPr>
            <w:tcW w:w="1754" w:type="dxa"/>
            <w:tcBorders>
              <w:left w:val="single" w:sz="12" w:space="0" w:color="auto"/>
              <w:bottom w:val="single" w:sz="12" w:space="0" w:color="auto"/>
            </w:tcBorders>
            <w:shd w:val="clear" w:color="auto" w:fill="CCFFFF"/>
            <w:tcMar>
              <w:left w:w="57" w:type="dxa"/>
              <w:right w:w="57" w:type="dxa"/>
            </w:tcMar>
            <w:vAlign w:val="center"/>
          </w:tcPr>
          <w:p w14:paraId="0C882736" w14:textId="77777777" w:rsidR="005F0071" w:rsidRPr="003F3B2D" w:rsidRDefault="005F0071" w:rsidP="00B23CFA">
            <w:pPr>
              <w:tabs>
                <w:tab w:val="left" w:pos="567"/>
              </w:tabs>
              <w:spacing w:after="0"/>
              <w:rPr>
                <w:rFonts w:ascii="Arial" w:hAnsi="Arial" w:cs="Arial"/>
                <w:color w:val="000000"/>
                <w:sz w:val="20"/>
                <w:szCs w:val="20"/>
              </w:rPr>
            </w:pPr>
          </w:p>
        </w:tc>
        <w:tc>
          <w:tcPr>
            <w:tcW w:w="7801" w:type="dxa"/>
            <w:gridSpan w:val="13"/>
            <w:tcBorders>
              <w:bottom w:val="single" w:sz="12" w:space="0" w:color="auto"/>
              <w:right w:val="single" w:sz="12" w:space="0" w:color="auto"/>
            </w:tcBorders>
            <w:tcMar>
              <w:left w:w="57" w:type="dxa"/>
              <w:right w:w="57" w:type="dxa"/>
            </w:tcMar>
          </w:tcPr>
          <w:p w14:paraId="5E54F6D7" w14:textId="77777777" w:rsidR="005F0071" w:rsidRPr="003F3B2D" w:rsidRDefault="00D146F2" w:rsidP="00B23CFA">
            <w:pPr>
              <w:tabs>
                <w:tab w:val="left" w:pos="2820"/>
              </w:tabs>
              <w:spacing w:after="0"/>
              <w:rPr>
                <w:rFonts w:ascii="Arial" w:hAnsi="Arial" w:cs="Arial"/>
                <w:sz w:val="20"/>
                <w:szCs w:val="20"/>
              </w:rPr>
            </w:pPr>
            <w:hyperlink r:id="rId19" w:history="1">
              <w:proofErr w:type="spellStart"/>
              <w:r w:rsidR="005F0071" w:rsidRPr="003F3B2D">
                <w:rPr>
                  <w:rStyle w:val="Hiperveza"/>
                  <w:rFonts w:ascii="Arial" w:hAnsi="Arial" w:cs="Arial"/>
                  <w:sz w:val="20"/>
                  <w:szCs w:val="20"/>
                </w:rPr>
                <w:t>Deonandan</w:t>
              </w:r>
              <w:proofErr w:type="spellEnd"/>
              <w:r w:rsidR="005F0071" w:rsidRPr="003F3B2D">
                <w:rPr>
                  <w:rStyle w:val="Hiperveza"/>
                  <w:rFonts w:ascii="Arial" w:hAnsi="Arial" w:cs="Arial"/>
                  <w:sz w:val="20"/>
                  <w:szCs w:val="20"/>
                </w:rPr>
                <w:t xml:space="preserve"> R</w:t>
              </w:r>
            </w:hyperlink>
            <w:r w:rsidR="005F0071" w:rsidRPr="003F3B2D">
              <w:rPr>
                <w:rFonts w:ascii="Arial" w:hAnsi="Arial" w:cs="Arial"/>
                <w:sz w:val="20"/>
                <w:szCs w:val="20"/>
              </w:rPr>
              <w:t xml:space="preserve">. </w:t>
            </w:r>
            <w:proofErr w:type="spellStart"/>
            <w:r w:rsidR="005F0071" w:rsidRPr="003F3B2D">
              <w:rPr>
                <w:rFonts w:ascii="Arial" w:hAnsi="Arial" w:cs="Arial"/>
                <w:sz w:val="20"/>
                <w:szCs w:val="20"/>
              </w:rPr>
              <w:t>Recent</w:t>
            </w:r>
            <w:proofErr w:type="spellEnd"/>
            <w:r w:rsidR="005F0071" w:rsidRPr="003F3B2D">
              <w:rPr>
                <w:rFonts w:ascii="Arial" w:hAnsi="Arial" w:cs="Arial"/>
                <w:sz w:val="20"/>
                <w:szCs w:val="20"/>
              </w:rPr>
              <w:t xml:space="preserve"> </w:t>
            </w:r>
            <w:proofErr w:type="spellStart"/>
            <w:r w:rsidR="005F0071" w:rsidRPr="003F3B2D">
              <w:rPr>
                <w:rFonts w:ascii="Arial" w:hAnsi="Arial" w:cs="Arial"/>
                <w:sz w:val="20"/>
                <w:szCs w:val="20"/>
              </w:rPr>
              <w:t>trends</w:t>
            </w:r>
            <w:proofErr w:type="spellEnd"/>
            <w:r w:rsidR="005F0071" w:rsidRPr="003F3B2D">
              <w:rPr>
                <w:rFonts w:ascii="Arial" w:hAnsi="Arial" w:cs="Arial"/>
                <w:sz w:val="20"/>
                <w:szCs w:val="20"/>
              </w:rPr>
              <w:t xml:space="preserve"> </w:t>
            </w:r>
            <w:proofErr w:type="spellStart"/>
            <w:r w:rsidR="005F0071" w:rsidRPr="003F3B2D">
              <w:rPr>
                <w:rFonts w:ascii="Arial" w:hAnsi="Arial" w:cs="Arial"/>
                <w:sz w:val="20"/>
                <w:szCs w:val="20"/>
              </w:rPr>
              <w:t>in</w:t>
            </w:r>
            <w:proofErr w:type="spellEnd"/>
            <w:r w:rsidR="005F0071" w:rsidRPr="003F3B2D">
              <w:rPr>
                <w:rFonts w:ascii="Arial" w:hAnsi="Arial" w:cs="Arial"/>
                <w:sz w:val="20"/>
                <w:szCs w:val="20"/>
              </w:rPr>
              <w:t xml:space="preserve"> </w:t>
            </w:r>
            <w:proofErr w:type="spellStart"/>
            <w:r w:rsidR="005F0071" w:rsidRPr="003F3B2D">
              <w:rPr>
                <w:rFonts w:ascii="Arial" w:hAnsi="Arial" w:cs="Arial"/>
                <w:sz w:val="20"/>
                <w:szCs w:val="20"/>
              </w:rPr>
              <w:t>reproductive</w:t>
            </w:r>
            <w:proofErr w:type="spellEnd"/>
            <w:r w:rsidR="005F0071" w:rsidRPr="003F3B2D">
              <w:rPr>
                <w:rFonts w:ascii="Arial" w:hAnsi="Arial" w:cs="Arial"/>
                <w:sz w:val="20"/>
                <w:szCs w:val="20"/>
              </w:rPr>
              <w:t xml:space="preserve"> </w:t>
            </w:r>
            <w:proofErr w:type="spellStart"/>
            <w:r w:rsidR="005F0071" w:rsidRPr="003F3B2D">
              <w:rPr>
                <w:rFonts w:ascii="Arial" w:hAnsi="Arial" w:cs="Arial"/>
                <w:sz w:val="20"/>
                <w:szCs w:val="20"/>
              </w:rPr>
              <w:t>tourism</w:t>
            </w:r>
            <w:proofErr w:type="spellEnd"/>
            <w:r w:rsidR="005F0071" w:rsidRPr="003F3B2D">
              <w:rPr>
                <w:rFonts w:ascii="Arial" w:hAnsi="Arial" w:cs="Arial"/>
                <w:sz w:val="20"/>
                <w:szCs w:val="20"/>
              </w:rPr>
              <w:t xml:space="preserve"> </w:t>
            </w:r>
            <w:proofErr w:type="spellStart"/>
            <w:r w:rsidR="005F0071" w:rsidRPr="003F3B2D">
              <w:rPr>
                <w:rFonts w:ascii="Arial" w:hAnsi="Arial" w:cs="Arial"/>
                <w:sz w:val="20"/>
                <w:szCs w:val="20"/>
              </w:rPr>
              <w:t>and</w:t>
            </w:r>
            <w:proofErr w:type="spellEnd"/>
            <w:r w:rsidR="005F0071" w:rsidRPr="003F3B2D">
              <w:rPr>
                <w:rFonts w:ascii="Arial" w:hAnsi="Arial" w:cs="Arial"/>
                <w:sz w:val="20"/>
                <w:szCs w:val="20"/>
              </w:rPr>
              <w:t xml:space="preserve"> </w:t>
            </w:r>
            <w:proofErr w:type="spellStart"/>
            <w:r w:rsidR="005F0071" w:rsidRPr="003F3B2D">
              <w:rPr>
                <w:rFonts w:ascii="Arial" w:hAnsi="Arial" w:cs="Arial"/>
                <w:sz w:val="20"/>
                <w:szCs w:val="20"/>
              </w:rPr>
              <w:t>international</w:t>
            </w:r>
            <w:proofErr w:type="spellEnd"/>
            <w:r w:rsidR="005F0071" w:rsidRPr="003F3B2D">
              <w:rPr>
                <w:rFonts w:ascii="Arial" w:hAnsi="Arial" w:cs="Arial"/>
                <w:sz w:val="20"/>
                <w:szCs w:val="20"/>
              </w:rPr>
              <w:t xml:space="preserve"> </w:t>
            </w:r>
            <w:proofErr w:type="spellStart"/>
            <w:r w:rsidR="005F0071" w:rsidRPr="003F3B2D">
              <w:rPr>
                <w:rFonts w:ascii="Arial" w:hAnsi="Arial" w:cs="Arial"/>
                <w:sz w:val="20"/>
                <w:szCs w:val="20"/>
              </w:rPr>
              <w:t>surrogacy</w:t>
            </w:r>
            <w:proofErr w:type="spellEnd"/>
            <w:r w:rsidR="005F0071" w:rsidRPr="003F3B2D">
              <w:rPr>
                <w:rFonts w:ascii="Arial" w:hAnsi="Arial" w:cs="Arial"/>
                <w:sz w:val="20"/>
                <w:szCs w:val="20"/>
              </w:rPr>
              <w:t xml:space="preserve">: </w:t>
            </w:r>
            <w:proofErr w:type="spellStart"/>
            <w:r w:rsidR="005F0071" w:rsidRPr="003F3B2D">
              <w:rPr>
                <w:rFonts w:ascii="Arial" w:hAnsi="Arial" w:cs="Arial"/>
                <w:sz w:val="20"/>
                <w:szCs w:val="20"/>
              </w:rPr>
              <w:t>ethical</w:t>
            </w:r>
            <w:proofErr w:type="spellEnd"/>
            <w:r w:rsidR="005F0071" w:rsidRPr="003F3B2D">
              <w:rPr>
                <w:rFonts w:ascii="Arial" w:hAnsi="Arial" w:cs="Arial"/>
                <w:sz w:val="20"/>
                <w:szCs w:val="20"/>
              </w:rPr>
              <w:t xml:space="preserve"> </w:t>
            </w:r>
            <w:proofErr w:type="spellStart"/>
            <w:r w:rsidR="005F0071" w:rsidRPr="003F3B2D">
              <w:rPr>
                <w:rFonts w:ascii="Arial" w:hAnsi="Arial" w:cs="Arial"/>
                <w:sz w:val="20"/>
                <w:szCs w:val="20"/>
              </w:rPr>
              <w:t>considerations</w:t>
            </w:r>
            <w:proofErr w:type="spellEnd"/>
            <w:r w:rsidR="005F0071" w:rsidRPr="003F3B2D">
              <w:rPr>
                <w:rFonts w:ascii="Arial" w:hAnsi="Arial" w:cs="Arial"/>
                <w:sz w:val="20"/>
                <w:szCs w:val="20"/>
              </w:rPr>
              <w:t xml:space="preserve"> </w:t>
            </w:r>
            <w:proofErr w:type="spellStart"/>
            <w:r w:rsidR="005F0071" w:rsidRPr="003F3B2D">
              <w:rPr>
                <w:rFonts w:ascii="Arial" w:hAnsi="Arial" w:cs="Arial"/>
                <w:sz w:val="20"/>
                <w:szCs w:val="20"/>
              </w:rPr>
              <w:t>and</w:t>
            </w:r>
            <w:proofErr w:type="spellEnd"/>
            <w:r w:rsidR="005F0071" w:rsidRPr="003F3B2D">
              <w:rPr>
                <w:rFonts w:ascii="Arial" w:hAnsi="Arial" w:cs="Arial"/>
                <w:sz w:val="20"/>
                <w:szCs w:val="20"/>
              </w:rPr>
              <w:t xml:space="preserve"> </w:t>
            </w:r>
            <w:proofErr w:type="spellStart"/>
            <w:r w:rsidR="005F0071" w:rsidRPr="003F3B2D">
              <w:rPr>
                <w:rFonts w:ascii="Arial" w:hAnsi="Arial" w:cs="Arial"/>
                <w:sz w:val="20"/>
                <w:szCs w:val="20"/>
              </w:rPr>
              <w:t>challenges</w:t>
            </w:r>
            <w:proofErr w:type="spellEnd"/>
            <w:r w:rsidR="005F0071" w:rsidRPr="003F3B2D">
              <w:rPr>
                <w:rFonts w:ascii="Arial" w:hAnsi="Arial" w:cs="Arial"/>
                <w:sz w:val="20"/>
                <w:szCs w:val="20"/>
              </w:rPr>
              <w:t xml:space="preserve"> for </w:t>
            </w:r>
            <w:proofErr w:type="spellStart"/>
            <w:r w:rsidR="005F0071" w:rsidRPr="003F3B2D">
              <w:rPr>
                <w:rFonts w:ascii="Arial" w:hAnsi="Arial" w:cs="Arial"/>
                <w:sz w:val="20"/>
                <w:szCs w:val="20"/>
              </w:rPr>
              <w:t>policy</w:t>
            </w:r>
            <w:proofErr w:type="spellEnd"/>
            <w:r w:rsidR="005F0071" w:rsidRPr="003F3B2D">
              <w:rPr>
                <w:rFonts w:ascii="Arial" w:hAnsi="Arial" w:cs="Arial"/>
                <w:sz w:val="20"/>
                <w:szCs w:val="20"/>
              </w:rPr>
              <w:t xml:space="preserve">. </w:t>
            </w:r>
            <w:hyperlink r:id="rId20" w:tooltip="Risk management and healthcare policy." w:history="1">
              <w:proofErr w:type="spellStart"/>
              <w:r w:rsidR="005F0071" w:rsidRPr="003F3B2D">
                <w:rPr>
                  <w:rStyle w:val="Hiperveza"/>
                  <w:rFonts w:ascii="Arial" w:hAnsi="Arial" w:cs="Arial"/>
                  <w:sz w:val="20"/>
                  <w:szCs w:val="20"/>
                </w:rPr>
                <w:t>Risk</w:t>
              </w:r>
              <w:proofErr w:type="spellEnd"/>
              <w:r w:rsidR="005F0071" w:rsidRPr="003F3B2D">
                <w:rPr>
                  <w:rStyle w:val="Hiperveza"/>
                  <w:rFonts w:ascii="Arial" w:hAnsi="Arial" w:cs="Arial"/>
                  <w:sz w:val="20"/>
                  <w:szCs w:val="20"/>
                </w:rPr>
                <w:t xml:space="preserve"> </w:t>
              </w:r>
              <w:proofErr w:type="spellStart"/>
              <w:r w:rsidR="005F0071" w:rsidRPr="003F3B2D">
                <w:rPr>
                  <w:rStyle w:val="Hiperveza"/>
                  <w:rFonts w:ascii="Arial" w:hAnsi="Arial" w:cs="Arial"/>
                  <w:sz w:val="20"/>
                  <w:szCs w:val="20"/>
                </w:rPr>
                <w:t>Manag</w:t>
              </w:r>
              <w:proofErr w:type="spellEnd"/>
              <w:r w:rsidR="005F0071" w:rsidRPr="003F3B2D">
                <w:rPr>
                  <w:rStyle w:val="Hiperveza"/>
                  <w:rFonts w:ascii="Arial" w:hAnsi="Arial" w:cs="Arial"/>
                  <w:sz w:val="20"/>
                  <w:szCs w:val="20"/>
                </w:rPr>
                <w:t xml:space="preserve"> </w:t>
              </w:r>
              <w:proofErr w:type="spellStart"/>
              <w:r w:rsidR="005F0071" w:rsidRPr="003F3B2D">
                <w:rPr>
                  <w:rStyle w:val="Hiperveza"/>
                  <w:rFonts w:ascii="Arial" w:hAnsi="Arial" w:cs="Arial"/>
                  <w:sz w:val="20"/>
                  <w:szCs w:val="20"/>
                </w:rPr>
                <w:t>Healthc</w:t>
              </w:r>
              <w:proofErr w:type="spellEnd"/>
              <w:r w:rsidR="005F0071" w:rsidRPr="003F3B2D">
                <w:rPr>
                  <w:rStyle w:val="Hiperveza"/>
                  <w:rFonts w:ascii="Arial" w:hAnsi="Arial" w:cs="Arial"/>
                  <w:sz w:val="20"/>
                  <w:szCs w:val="20"/>
                </w:rPr>
                <w:t xml:space="preserve"> </w:t>
              </w:r>
              <w:proofErr w:type="spellStart"/>
              <w:r w:rsidR="005F0071" w:rsidRPr="003F3B2D">
                <w:rPr>
                  <w:rStyle w:val="Hiperveza"/>
                  <w:rFonts w:ascii="Arial" w:hAnsi="Arial" w:cs="Arial"/>
                  <w:sz w:val="20"/>
                  <w:szCs w:val="20"/>
                </w:rPr>
                <w:t>Policy</w:t>
              </w:r>
              <w:proofErr w:type="spellEnd"/>
              <w:r w:rsidR="005F0071" w:rsidRPr="003F3B2D">
                <w:rPr>
                  <w:rStyle w:val="Hiperveza"/>
                  <w:rFonts w:ascii="Arial" w:hAnsi="Arial" w:cs="Arial"/>
                  <w:sz w:val="20"/>
                  <w:szCs w:val="20"/>
                </w:rPr>
                <w:t>.</w:t>
              </w:r>
            </w:hyperlink>
            <w:r w:rsidR="005F0071" w:rsidRPr="003F3B2D">
              <w:rPr>
                <w:rFonts w:ascii="Arial" w:hAnsi="Arial" w:cs="Arial"/>
                <w:sz w:val="20"/>
                <w:szCs w:val="20"/>
              </w:rPr>
              <w:t xml:space="preserve"> 2015 </w:t>
            </w:r>
            <w:proofErr w:type="spellStart"/>
            <w:r w:rsidR="005F0071" w:rsidRPr="003F3B2D">
              <w:rPr>
                <w:rFonts w:ascii="Arial" w:hAnsi="Arial" w:cs="Arial"/>
                <w:sz w:val="20"/>
                <w:szCs w:val="20"/>
              </w:rPr>
              <w:t>Aug</w:t>
            </w:r>
            <w:proofErr w:type="spellEnd"/>
            <w:r w:rsidR="005F0071" w:rsidRPr="003F3B2D">
              <w:rPr>
                <w:rFonts w:ascii="Arial" w:hAnsi="Arial" w:cs="Arial"/>
                <w:sz w:val="20"/>
                <w:szCs w:val="20"/>
              </w:rPr>
              <w:t xml:space="preserve"> 17;8:111-9</w:t>
            </w:r>
          </w:p>
        </w:tc>
      </w:tr>
      <w:tr w:rsidR="005F0071" w:rsidRPr="003F3B2D" w14:paraId="3552872F" w14:textId="77777777" w:rsidTr="00B23CFA">
        <w:tc>
          <w:tcPr>
            <w:tcW w:w="1754" w:type="dxa"/>
            <w:tcBorders>
              <w:left w:val="single" w:sz="12" w:space="0" w:color="auto"/>
              <w:bottom w:val="single" w:sz="12" w:space="0" w:color="auto"/>
            </w:tcBorders>
            <w:shd w:val="clear" w:color="auto" w:fill="CCFFFF"/>
            <w:tcMar>
              <w:left w:w="57" w:type="dxa"/>
              <w:right w:w="57" w:type="dxa"/>
            </w:tcMar>
            <w:vAlign w:val="center"/>
          </w:tcPr>
          <w:p w14:paraId="02E1A0A1" w14:textId="77777777" w:rsidR="005F0071" w:rsidRPr="003F3B2D" w:rsidRDefault="005F0071" w:rsidP="00B23CFA">
            <w:pPr>
              <w:tabs>
                <w:tab w:val="left" w:pos="567"/>
              </w:tabs>
              <w:spacing w:after="0"/>
              <w:rPr>
                <w:rFonts w:ascii="Arial" w:hAnsi="Arial" w:cs="Arial"/>
                <w:color w:val="000000"/>
                <w:sz w:val="20"/>
                <w:szCs w:val="20"/>
              </w:rPr>
            </w:pPr>
          </w:p>
        </w:tc>
        <w:tc>
          <w:tcPr>
            <w:tcW w:w="7801" w:type="dxa"/>
            <w:gridSpan w:val="13"/>
            <w:tcBorders>
              <w:bottom w:val="single" w:sz="12" w:space="0" w:color="auto"/>
              <w:right w:val="single" w:sz="12" w:space="0" w:color="auto"/>
            </w:tcBorders>
            <w:tcMar>
              <w:left w:w="57" w:type="dxa"/>
              <w:right w:w="57" w:type="dxa"/>
            </w:tcMar>
          </w:tcPr>
          <w:p w14:paraId="24DBEC2C" w14:textId="77777777" w:rsidR="005F0071" w:rsidRPr="003F3B2D" w:rsidRDefault="00D146F2" w:rsidP="00B23CFA">
            <w:pPr>
              <w:tabs>
                <w:tab w:val="left" w:pos="2820"/>
              </w:tabs>
              <w:spacing w:after="0"/>
              <w:rPr>
                <w:rFonts w:ascii="Arial" w:hAnsi="Arial" w:cs="Arial"/>
                <w:bCs/>
                <w:sz w:val="20"/>
                <w:szCs w:val="20"/>
              </w:rPr>
            </w:pPr>
            <w:hyperlink r:id="rId21" w:history="1">
              <w:proofErr w:type="spellStart"/>
              <w:r w:rsidR="005F0071" w:rsidRPr="003F3B2D">
                <w:rPr>
                  <w:rStyle w:val="Hiperveza"/>
                  <w:rFonts w:ascii="Arial" w:hAnsi="Arial" w:cs="Arial"/>
                  <w:bCs/>
                  <w:sz w:val="20"/>
                  <w:szCs w:val="20"/>
                </w:rPr>
                <w:t>Saxena</w:t>
              </w:r>
              <w:proofErr w:type="spellEnd"/>
              <w:r w:rsidR="005F0071" w:rsidRPr="003F3B2D">
                <w:rPr>
                  <w:rStyle w:val="Hiperveza"/>
                  <w:rFonts w:ascii="Arial" w:hAnsi="Arial" w:cs="Arial"/>
                  <w:bCs/>
                  <w:sz w:val="20"/>
                  <w:szCs w:val="20"/>
                </w:rPr>
                <w:t xml:space="preserve"> P</w:t>
              </w:r>
            </w:hyperlink>
            <w:r w:rsidR="005F0071" w:rsidRPr="003F3B2D">
              <w:rPr>
                <w:rFonts w:ascii="Arial" w:hAnsi="Arial" w:cs="Arial"/>
                <w:bCs/>
                <w:sz w:val="20"/>
                <w:szCs w:val="20"/>
                <w:vertAlign w:val="superscript"/>
              </w:rPr>
              <w:t xml:space="preserve"> </w:t>
            </w:r>
            <w:r w:rsidR="005F0071" w:rsidRPr="003F3B2D">
              <w:rPr>
                <w:rFonts w:ascii="Arial" w:hAnsi="Arial" w:cs="Arial"/>
                <w:bCs/>
                <w:sz w:val="20"/>
                <w:szCs w:val="20"/>
              </w:rPr>
              <w:t>, </w:t>
            </w:r>
            <w:proofErr w:type="spellStart"/>
            <w:r>
              <w:fldChar w:fldCharType="begin"/>
            </w:r>
            <w:r>
              <w:instrText xml:space="preserve"> HYPERLINK "http://www.ncbi.nlm.nih.gov/pubmed/?term=Mishra%20A%5BAuthor%5D&amp;cauthor=true&amp;cauthor_uid=23293432" </w:instrText>
            </w:r>
            <w:r>
              <w:fldChar w:fldCharType="separate"/>
            </w:r>
            <w:r w:rsidR="005F0071" w:rsidRPr="003F3B2D">
              <w:rPr>
                <w:rStyle w:val="Hiperveza"/>
                <w:rFonts w:ascii="Arial" w:hAnsi="Arial" w:cs="Arial"/>
                <w:bCs/>
                <w:sz w:val="20"/>
                <w:szCs w:val="20"/>
              </w:rPr>
              <w:t>Mishra</w:t>
            </w:r>
            <w:proofErr w:type="spellEnd"/>
            <w:r w:rsidR="005F0071" w:rsidRPr="003F3B2D">
              <w:rPr>
                <w:rStyle w:val="Hiperveza"/>
                <w:rFonts w:ascii="Arial" w:hAnsi="Arial" w:cs="Arial"/>
                <w:bCs/>
                <w:sz w:val="20"/>
                <w:szCs w:val="20"/>
              </w:rPr>
              <w:t xml:space="preserve"> A</w:t>
            </w:r>
            <w:r>
              <w:rPr>
                <w:rStyle w:val="Hiperveza"/>
                <w:rFonts w:ascii="Arial" w:hAnsi="Arial" w:cs="Arial"/>
                <w:bCs/>
                <w:sz w:val="20"/>
                <w:szCs w:val="20"/>
              </w:rPr>
              <w:fldChar w:fldCharType="end"/>
            </w:r>
            <w:r w:rsidR="005F0071" w:rsidRPr="003F3B2D">
              <w:rPr>
                <w:rFonts w:ascii="Arial" w:hAnsi="Arial" w:cs="Arial"/>
                <w:bCs/>
                <w:sz w:val="20"/>
                <w:szCs w:val="20"/>
              </w:rPr>
              <w:t>, </w:t>
            </w:r>
            <w:hyperlink r:id="rId22" w:history="1">
              <w:r w:rsidR="005F0071" w:rsidRPr="003F3B2D">
                <w:rPr>
                  <w:rStyle w:val="Hiperveza"/>
                  <w:rFonts w:ascii="Arial" w:hAnsi="Arial" w:cs="Arial"/>
                  <w:bCs/>
                  <w:sz w:val="20"/>
                  <w:szCs w:val="20"/>
                </w:rPr>
                <w:t>Malik S</w:t>
              </w:r>
            </w:hyperlink>
            <w:r w:rsidR="005F0071" w:rsidRPr="003F3B2D">
              <w:rPr>
                <w:rFonts w:ascii="Arial" w:hAnsi="Arial" w:cs="Arial"/>
                <w:bCs/>
                <w:sz w:val="20"/>
                <w:szCs w:val="20"/>
              </w:rPr>
              <w:t xml:space="preserve">. </w:t>
            </w:r>
            <w:proofErr w:type="spellStart"/>
            <w:r w:rsidR="005F0071" w:rsidRPr="003F3B2D">
              <w:rPr>
                <w:rFonts w:ascii="Arial" w:hAnsi="Arial" w:cs="Arial"/>
                <w:bCs/>
                <w:sz w:val="20"/>
                <w:szCs w:val="20"/>
              </w:rPr>
              <w:t>Surrogacy</w:t>
            </w:r>
            <w:proofErr w:type="spellEnd"/>
            <w:r w:rsidR="005F0071" w:rsidRPr="003F3B2D">
              <w:rPr>
                <w:rFonts w:ascii="Arial" w:hAnsi="Arial" w:cs="Arial"/>
                <w:bCs/>
                <w:sz w:val="20"/>
                <w:szCs w:val="20"/>
              </w:rPr>
              <w:t xml:space="preserve">: </w:t>
            </w:r>
            <w:proofErr w:type="spellStart"/>
            <w:r w:rsidR="005F0071" w:rsidRPr="003F3B2D">
              <w:rPr>
                <w:rFonts w:ascii="Arial" w:hAnsi="Arial" w:cs="Arial"/>
                <w:bCs/>
                <w:sz w:val="20"/>
                <w:szCs w:val="20"/>
              </w:rPr>
              <w:t>Ethical</w:t>
            </w:r>
            <w:proofErr w:type="spellEnd"/>
            <w:r w:rsidR="005F0071" w:rsidRPr="003F3B2D">
              <w:rPr>
                <w:rFonts w:ascii="Arial" w:hAnsi="Arial" w:cs="Arial"/>
                <w:bCs/>
                <w:sz w:val="20"/>
                <w:szCs w:val="20"/>
              </w:rPr>
              <w:t xml:space="preserve"> </w:t>
            </w:r>
            <w:proofErr w:type="spellStart"/>
            <w:r w:rsidR="005F0071" w:rsidRPr="003F3B2D">
              <w:rPr>
                <w:rFonts w:ascii="Arial" w:hAnsi="Arial" w:cs="Arial"/>
                <w:bCs/>
                <w:sz w:val="20"/>
                <w:szCs w:val="20"/>
              </w:rPr>
              <w:t>and</w:t>
            </w:r>
            <w:proofErr w:type="spellEnd"/>
            <w:r w:rsidR="005F0071" w:rsidRPr="003F3B2D">
              <w:rPr>
                <w:rFonts w:ascii="Arial" w:hAnsi="Arial" w:cs="Arial"/>
                <w:bCs/>
                <w:sz w:val="20"/>
                <w:szCs w:val="20"/>
              </w:rPr>
              <w:t xml:space="preserve"> </w:t>
            </w:r>
            <w:proofErr w:type="spellStart"/>
            <w:r w:rsidR="005F0071" w:rsidRPr="003F3B2D">
              <w:rPr>
                <w:rFonts w:ascii="Arial" w:hAnsi="Arial" w:cs="Arial"/>
                <w:bCs/>
                <w:sz w:val="20"/>
                <w:szCs w:val="20"/>
              </w:rPr>
              <w:t>legal</w:t>
            </w:r>
            <w:proofErr w:type="spellEnd"/>
            <w:r w:rsidR="005F0071" w:rsidRPr="003F3B2D">
              <w:rPr>
                <w:rFonts w:ascii="Arial" w:hAnsi="Arial" w:cs="Arial"/>
                <w:bCs/>
                <w:sz w:val="20"/>
                <w:szCs w:val="20"/>
              </w:rPr>
              <w:t xml:space="preserve"> </w:t>
            </w:r>
            <w:proofErr w:type="spellStart"/>
            <w:r w:rsidR="005F0071" w:rsidRPr="003F3B2D">
              <w:rPr>
                <w:rFonts w:ascii="Arial" w:hAnsi="Arial" w:cs="Arial"/>
                <w:bCs/>
                <w:sz w:val="20"/>
                <w:szCs w:val="20"/>
              </w:rPr>
              <w:t>issues</w:t>
            </w:r>
            <w:proofErr w:type="spellEnd"/>
            <w:r w:rsidR="005F0071" w:rsidRPr="003F3B2D">
              <w:rPr>
                <w:rFonts w:ascii="Arial" w:hAnsi="Arial" w:cs="Arial"/>
                <w:bCs/>
                <w:sz w:val="20"/>
                <w:szCs w:val="20"/>
              </w:rPr>
              <w:t xml:space="preserve">. </w:t>
            </w:r>
            <w:hyperlink r:id="rId23" w:tooltip="Indian journal of community medicine : official publication of Indian Association of Preventive &amp; Social Medicine." w:history="1">
              <w:r w:rsidR="005F0071" w:rsidRPr="003F3B2D">
                <w:rPr>
                  <w:rStyle w:val="Hiperveza"/>
                  <w:rFonts w:ascii="Arial" w:hAnsi="Arial" w:cs="Arial"/>
                  <w:bCs/>
                  <w:sz w:val="20"/>
                  <w:szCs w:val="20"/>
                </w:rPr>
                <w:t xml:space="preserve">Indian J </w:t>
              </w:r>
              <w:proofErr w:type="spellStart"/>
              <w:r w:rsidR="005F0071" w:rsidRPr="003F3B2D">
                <w:rPr>
                  <w:rStyle w:val="Hiperveza"/>
                  <w:rFonts w:ascii="Arial" w:hAnsi="Arial" w:cs="Arial"/>
                  <w:bCs/>
                  <w:sz w:val="20"/>
                  <w:szCs w:val="20"/>
                </w:rPr>
                <w:t>Community</w:t>
              </w:r>
              <w:proofErr w:type="spellEnd"/>
              <w:r w:rsidR="005F0071" w:rsidRPr="003F3B2D">
                <w:rPr>
                  <w:rStyle w:val="Hiperveza"/>
                  <w:rFonts w:ascii="Arial" w:hAnsi="Arial" w:cs="Arial"/>
                  <w:bCs/>
                  <w:sz w:val="20"/>
                  <w:szCs w:val="20"/>
                </w:rPr>
                <w:t xml:space="preserve"> Med.</w:t>
              </w:r>
            </w:hyperlink>
            <w:r w:rsidR="005F0071" w:rsidRPr="003F3B2D">
              <w:rPr>
                <w:rFonts w:ascii="Arial" w:hAnsi="Arial" w:cs="Arial"/>
                <w:bCs/>
                <w:sz w:val="20"/>
                <w:szCs w:val="20"/>
              </w:rPr>
              <w:t>2012 Oct;37(4):211-3</w:t>
            </w:r>
          </w:p>
          <w:p w14:paraId="240029DB"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014DC197" w14:textId="77777777" w:rsidTr="00B23CFA">
        <w:tc>
          <w:tcPr>
            <w:tcW w:w="1754" w:type="dxa"/>
            <w:tcBorders>
              <w:left w:val="single" w:sz="12" w:space="0" w:color="auto"/>
              <w:bottom w:val="single" w:sz="12" w:space="0" w:color="auto"/>
            </w:tcBorders>
            <w:shd w:val="clear" w:color="auto" w:fill="CCFFFF"/>
            <w:tcMar>
              <w:left w:w="57" w:type="dxa"/>
              <w:right w:w="57" w:type="dxa"/>
            </w:tcMar>
            <w:vAlign w:val="center"/>
          </w:tcPr>
          <w:p w14:paraId="3A18DAA2"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66885A68" w14:textId="77777777" w:rsidR="005F0071" w:rsidRPr="003F3B2D" w:rsidRDefault="005F0071" w:rsidP="00B23CFA">
            <w:pPr>
              <w:tabs>
                <w:tab w:val="left" w:pos="567"/>
              </w:tabs>
              <w:spacing w:after="0"/>
              <w:rPr>
                <w:rFonts w:ascii="Arial" w:hAnsi="Arial" w:cs="Arial"/>
                <w:color w:val="000000"/>
                <w:sz w:val="20"/>
                <w:szCs w:val="20"/>
              </w:rPr>
            </w:pPr>
          </w:p>
        </w:tc>
        <w:tc>
          <w:tcPr>
            <w:tcW w:w="7801" w:type="dxa"/>
            <w:gridSpan w:val="13"/>
            <w:tcBorders>
              <w:bottom w:val="single" w:sz="12" w:space="0" w:color="auto"/>
              <w:right w:val="single" w:sz="12" w:space="0" w:color="auto"/>
            </w:tcBorders>
            <w:tcMar>
              <w:left w:w="57" w:type="dxa"/>
              <w:right w:w="57" w:type="dxa"/>
            </w:tcMar>
          </w:tcPr>
          <w:p w14:paraId="180134A8" w14:textId="77777777" w:rsidR="005F0071" w:rsidRPr="003F3B2D" w:rsidRDefault="005F0071" w:rsidP="00B23CFA">
            <w:pPr>
              <w:tabs>
                <w:tab w:val="num" w:pos="1908"/>
              </w:tabs>
              <w:spacing w:after="0"/>
              <w:rPr>
                <w:rFonts w:ascii="Arial" w:hAnsi="Arial" w:cs="Arial"/>
                <w:bCs/>
                <w:sz w:val="20"/>
                <w:szCs w:val="20"/>
              </w:rPr>
            </w:pPr>
            <w:proofErr w:type="spellStart"/>
            <w:r w:rsidRPr="003F3B2D">
              <w:rPr>
                <w:rFonts w:ascii="Arial" w:hAnsi="Arial" w:cs="Arial"/>
                <w:bCs/>
                <w:sz w:val="20"/>
                <w:szCs w:val="20"/>
              </w:rPr>
              <w:t>Sadler</w:t>
            </w:r>
            <w:proofErr w:type="spellEnd"/>
            <w:r w:rsidRPr="003F3B2D">
              <w:rPr>
                <w:rFonts w:ascii="Arial" w:hAnsi="Arial" w:cs="Arial"/>
                <w:bCs/>
                <w:sz w:val="20"/>
                <w:szCs w:val="20"/>
              </w:rPr>
              <w:t xml:space="preserve"> T.W. </w:t>
            </w:r>
            <w:proofErr w:type="spellStart"/>
            <w:r w:rsidRPr="003F3B2D">
              <w:rPr>
                <w:rFonts w:ascii="Arial" w:hAnsi="Arial" w:cs="Arial"/>
                <w:bCs/>
                <w:sz w:val="20"/>
                <w:szCs w:val="20"/>
              </w:rPr>
              <w:t>Langmanova</w:t>
            </w:r>
            <w:proofErr w:type="spellEnd"/>
            <w:r w:rsidRPr="003F3B2D">
              <w:rPr>
                <w:rFonts w:ascii="Arial" w:hAnsi="Arial" w:cs="Arial"/>
                <w:bCs/>
                <w:sz w:val="20"/>
                <w:szCs w:val="20"/>
              </w:rPr>
              <w:t xml:space="preserve"> medicinska embriologija., </w:t>
            </w:r>
            <w:proofErr w:type="spellStart"/>
            <w:r w:rsidRPr="003F3B2D">
              <w:rPr>
                <w:rFonts w:ascii="Arial" w:hAnsi="Arial" w:cs="Arial"/>
                <w:bCs/>
                <w:sz w:val="20"/>
                <w:szCs w:val="20"/>
              </w:rPr>
              <w:t>Lippincott</w:t>
            </w:r>
            <w:proofErr w:type="spellEnd"/>
            <w:r w:rsidRPr="003F3B2D">
              <w:rPr>
                <w:rFonts w:ascii="Arial" w:hAnsi="Arial" w:cs="Arial"/>
                <w:bCs/>
                <w:sz w:val="20"/>
                <w:szCs w:val="20"/>
              </w:rPr>
              <w:t xml:space="preserve"> Williams </w:t>
            </w:r>
            <w:proofErr w:type="spellStart"/>
            <w:r w:rsidRPr="003F3B2D">
              <w:rPr>
                <w:rFonts w:ascii="Arial" w:hAnsi="Arial" w:cs="Arial"/>
                <w:bCs/>
                <w:sz w:val="20"/>
                <w:szCs w:val="20"/>
              </w:rPr>
              <w:t>and</w:t>
            </w:r>
            <w:proofErr w:type="spellEnd"/>
            <w:r w:rsidRPr="003F3B2D">
              <w:rPr>
                <w:rFonts w:ascii="Arial" w:hAnsi="Arial" w:cs="Arial"/>
                <w:bCs/>
                <w:sz w:val="20"/>
                <w:szCs w:val="20"/>
              </w:rPr>
              <w:t xml:space="preserve"> </w:t>
            </w:r>
            <w:proofErr w:type="spellStart"/>
            <w:r w:rsidRPr="003F3B2D">
              <w:rPr>
                <w:rFonts w:ascii="Arial" w:hAnsi="Arial" w:cs="Arial"/>
                <w:bCs/>
                <w:sz w:val="20"/>
                <w:szCs w:val="20"/>
              </w:rPr>
              <w:t>Wilkins</w:t>
            </w:r>
            <w:proofErr w:type="spellEnd"/>
            <w:r w:rsidRPr="003F3B2D">
              <w:rPr>
                <w:rFonts w:ascii="Arial" w:hAnsi="Arial" w:cs="Arial"/>
                <w:bCs/>
                <w:sz w:val="20"/>
                <w:szCs w:val="20"/>
              </w:rPr>
              <w:t>, USA, 2012</w:t>
            </w:r>
          </w:p>
        </w:tc>
      </w:tr>
      <w:tr w:rsidR="005F0071" w:rsidRPr="003F3B2D" w14:paraId="25B7AA28" w14:textId="77777777" w:rsidTr="00B23CFA">
        <w:tc>
          <w:tcPr>
            <w:tcW w:w="1754" w:type="dxa"/>
            <w:tcBorders>
              <w:left w:val="single" w:sz="12" w:space="0" w:color="auto"/>
              <w:bottom w:val="single" w:sz="12" w:space="0" w:color="auto"/>
            </w:tcBorders>
            <w:shd w:val="clear" w:color="auto" w:fill="CCFFFF"/>
            <w:tcMar>
              <w:left w:w="57" w:type="dxa"/>
              <w:right w:w="57" w:type="dxa"/>
            </w:tcMar>
            <w:vAlign w:val="center"/>
          </w:tcPr>
          <w:p w14:paraId="1F0865F2"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801" w:type="dxa"/>
            <w:gridSpan w:val="13"/>
            <w:tcBorders>
              <w:bottom w:val="single" w:sz="12" w:space="0" w:color="auto"/>
              <w:right w:val="single" w:sz="12" w:space="0" w:color="auto"/>
            </w:tcBorders>
            <w:tcMar>
              <w:left w:w="57" w:type="dxa"/>
              <w:right w:w="57" w:type="dxa"/>
            </w:tcMar>
          </w:tcPr>
          <w:p w14:paraId="203BAF36"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2CBD75BC"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7B5A7796"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58AAA638" w14:textId="77777777" w:rsidR="005F0071" w:rsidRPr="003F3B2D" w:rsidRDefault="005F0071" w:rsidP="00B23CFA">
            <w:pPr>
              <w:tabs>
                <w:tab w:val="left" w:pos="2820"/>
              </w:tabs>
              <w:spacing w:after="0"/>
              <w:contextualSpacing/>
              <w:rPr>
                <w:rFonts w:ascii="Arial" w:hAnsi="Arial" w:cs="Arial"/>
                <w:bCs/>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5E4201A0" w14:textId="77777777" w:rsidTr="00B23CFA">
        <w:tc>
          <w:tcPr>
            <w:tcW w:w="1754" w:type="dxa"/>
            <w:tcBorders>
              <w:left w:val="single" w:sz="12" w:space="0" w:color="auto"/>
              <w:bottom w:val="single" w:sz="12" w:space="0" w:color="auto"/>
            </w:tcBorders>
            <w:shd w:val="clear" w:color="auto" w:fill="CCFFFF"/>
            <w:tcMar>
              <w:left w:w="57" w:type="dxa"/>
              <w:right w:w="57" w:type="dxa"/>
            </w:tcMar>
            <w:vAlign w:val="center"/>
          </w:tcPr>
          <w:p w14:paraId="12078505"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801" w:type="dxa"/>
            <w:gridSpan w:val="13"/>
            <w:tcBorders>
              <w:bottom w:val="single" w:sz="12" w:space="0" w:color="auto"/>
              <w:right w:val="single" w:sz="12" w:space="0" w:color="auto"/>
            </w:tcBorders>
            <w:tcMar>
              <w:left w:w="57" w:type="dxa"/>
              <w:right w:w="57" w:type="dxa"/>
            </w:tcMar>
          </w:tcPr>
          <w:p w14:paraId="4586C50B" w14:textId="77777777" w:rsidR="005F0071" w:rsidRPr="003F3B2D" w:rsidRDefault="005F0071" w:rsidP="00B23CFA">
            <w:pPr>
              <w:tabs>
                <w:tab w:val="left" w:pos="2820"/>
              </w:tabs>
              <w:spacing w:after="0"/>
              <w:rPr>
                <w:rFonts w:ascii="Arial" w:hAnsi="Arial" w:cs="Arial"/>
                <w:bCs/>
                <w:sz w:val="20"/>
                <w:szCs w:val="20"/>
              </w:rPr>
            </w:pPr>
          </w:p>
        </w:tc>
      </w:tr>
    </w:tbl>
    <w:p w14:paraId="25452DAB" w14:textId="77777777" w:rsidR="005F0071" w:rsidRPr="003F3B2D" w:rsidRDefault="005F0071" w:rsidP="005F0071">
      <w:pPr>
        <w:spacing w:after="0"/>
        <w:rPr>
          <w:b/>
          <w:bCs/>
          <w:color w:val="000000"/>
          <w:sz w:val="20"/>
          <w:szCs w:val="20"/>
        </w:rPr>
      </w:pPr>
      <w:r w:rsidRPr="003F3B2D">
        <w:rPr>
          <w:b/>
          <w:bCs/>
          <w:color w:val="000000"/>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435"/>
        <w:gridCol w:w="533"/>
        <w:gridCol w:w="601"/>
        <w:gridCol w:w="213"/>
        <w:gridCol w:w="706"/>
        <w:gridCol w:w="712"/>
        <w:gridCol w:w="618"/>
      </w:tblGrid>
      <w:tr w:rsidR="005F0071" w:rsidRPr="003F3B2D" w14:paraId="7D3F5F80" w14:textId="77777777" w:rsidTr="00B23CF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9F5CB17" w14:textId="77777777" w:rsidR="005F0071" w:rsidRPr="003F3B2D" w:rsidRDefault="005F0071" w:rsidP="00B23CFA">
            <w:pPr>
              <w:spacing w:after="0"/>
              <w:ind w:left="397" w:hanging="397"/>
              <w:rPr>
                <w:rFonts w:ascii="Arial" w:hAnsi="Arial" w:cs="Arial"/>
                <w:b/>
                <w:bCs/>
                <w:sz w:val="20"/>
                <w:szCs w:val="20"/>
              </w:rPr>
            </w:pPr>
            <w:r w:rsidRPr="003F3B2D">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57D269F" w14:textId="77777777" w:rsidR="005F0071" w:rsidRPr="003F3B2D" w:rsidRDefault="005F0071" w:rsidP="00B23CFA">
            <w:pPr>
              <w:spacing w:after="0"/>
              <w:ind w:left="397" w:hanging="397"/>
              <w:rPr>
                <w:rFonts w:ascii="Arial" w:hAnsi="Arial" w:cs="Arial"/>
                <w:b/>
                <w:bCs/>
                <w:sz w:val="20"/>
                <w:szCs w:val="20"/>
              </w:rPr>
            </w:pPr>
            <w:proofErr w:type="spellStart"/>
            <w:r w:rsidRPr="003F3B2D">
              <w:rPr>
                <w:rFonts w:ascii="Arial" w:hAnsi="Arial" w:cs="Arial"/>
                <w:b/>
                <w:bCs/>
                <w:sz w:val="20"/>
                <w:szCs w:val="20"/>
              </w:rPr>
              <w:t>Farmakogenetika</w:t>
            </w:r>
            <w:proofErr w:type="spellEnd"/>
            <w:r w:rsidRPr="003F3B2D">
              <w:rPr>
                <w:rFonts w:ascii="Arial" w:hAnsi="Arial" w:cs="Arial"/>
                <w:b/>
                <w:bCs/>
                <w:sz w:val="20"/>
                <w:szCs w:val="20"/>
              </w:rPr>
              <w:t xml:space="preserve"> </w:t>
            </w:r>
          </w:p>
        </w:tc>
      </w:tr>
      <w:tr w:rsidR="005F0071" w:rsidRPr="003F3B2D" w14:paraId="0585412A" w14:textId="77777777" w:rsidTr="00B23CFA">
        <w:trPr>
          <w:trHeight w:val="245"/>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33FA51E" w14:textId="77777777" w:rsidR="005F0071" w:rsidRPr="003F3B2D" w:rsidRDefault="005F0071" w:rsidP="00B23CFA">
            <w:pPr>
              <w:spacing w:after="0"/>
              <w:rPr>
                <w:rStyle w:val="Naglaeno"/>
                <w:b w:val="0"/>
                <w:bCs w:val="0"/>
                <w:sz w:val="20"/>
                <w:szCs w:val="20"/>
              </w:rPr>
            </w:pPr>
            <w:r w:rsidRPr="003F3B2D">
              <w:rPr>
                <w:rStyle w:val="Naglaeno"/>
                <w:b w:val="0"/>
                <w:sz w:val="20"/>
                <w:szCs w:val="20"/>
              </w:rPr>
              <w:t>Kod</w:t>
            </w:r>
          </w:p>
        </w:tc>
        <w:tc>
          <w:tcPr>
            <w:tcW w:w="2502" w:type="dxa"/>
            <w:gridSpan w:val="3"/>
            <w:tcBorders>
              <w:top w:val="single" w:sz="12" w:space="0" w:color="auto"/>
              <w:right w:val="single" w:sz="12" w:space="0" w:color="auto"/>
            </w:tcBorders>
            <w:tcMar>
              <w:left w:w="57" w:type="dxa"/>
              <w:right w:w="57" w:type="dxa"/>
            </w:tcMar>
          </w:tcPr>
          <w:p w14:paraId="3BAE2DDD"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FARIZ26</w:t>
            </w:r>
          </w:p>
        </w:tc>
        <w:tc>
          <w:tcPr>
            <w:tcW w:w="1667" w:type="dxa"/>
            <w:gridSpan w:val="3"/>
            <w:tcBorders>
              <w:top w:val="single" w:sz="12" w:space="0" w:color="auto"/>
              <w:right w:val="single" w:sz="12" w:space="0" w:color="auto"/>
            </w:tcBorders>
            <w:shd w:val="clear" w:color="auto" w:fill="CCFFFF"/>
            <w:tcMar>
              <w:left w:w="57" w:type="dxa"/>
              <w:right w:w="57" w:type="dxa"/>
            </w:tcMar>
            <w:vAlign w:val="center"/>
          </w:tcPr>
          <w:p w14:paraId="24225972"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3383" w:type="dxa"/>
            <w:gridSpan w:val="6"/>
            <w:tcBorders>
              <w:top w:val="single" w:sz="12" w:space="0" w:color="auto"/>
              <w:right w:val="single" w:sz="12" w:space="0" w:color="auto"/>
            </w:tcBorders>
            <w:tcMar>
              <w:left w:w="57" w:type="dxa"/>
              <w:right w:w="57" w:type="dxa"/>
            </w:tcMar>
          </w:tcPr>
          <w:p w14:paraId="54CE32F2"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4.</w:t>
            </w:r>
          </w:p>
        </w:tc>
      </w:tr>
      <w:tr w:rsidR="005F0071" w:rsidRPr="003F3B2D" w14:paraId="3D781EEA"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421942A" w14:textId="77777777" w:rsidR="005F0071" w:rsidRPr="003F3B2D" w:rsidRDefault="005F0071" w:rsidP="00B23CFA">
            <w:pPr>
              <w:spacing w:after="0"/>
              <w:rPr>
                <w:rFonts w:ascii="Arial" w:hAnsi="Arial" w:cs="Arial"/>
                <w:sz w:val="20"/>
                <w:szCs w:val="20"/>
              </w:rPr>
            </w:pPr>
            <w:r w:rsidRPr="003F3B2D">
              <w:rPr>
                <w:rStyle w:val="Naglaeno"/>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773DFA07"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Prof. dr.sc. Davorka </w:t>
            </w:r>
            <w:proofErr w:type="spellStart"/>
            <w:r w:rsidRPr="003F3B2D">
              <w:rPr>
                <w:rFonts w:ascii="Arial" w:hAnsi="Arial" w:cs="Arial"/>
                <w:sz w:val="20"/>
                <w:szCs w:val="20"/>
              </w:rPr>
              <w:t>Sutlović</w:t>
            </w:r>
            <w:proofErr w:type="spellEnd"/>
          </w:p>
        </w:tc>
        <w:tc>
          <w:tcPr>
            <w:tcW w:w="1667" w:type="dxa"/>
            <w:gridSpan w:val="3"/>
            <w:tcBorders>
              <w:bottom w:val="single" w:sz="12" w:space="0" w:color="auto"/>
              <w:right w:val="single" w:sz="12" w:space="0" w:color="auto"/>
            </w:tcBorders>
            <w:shd w:val="clear" w:color="auto" w:fill="CCFFFF"/>
            <w:tcMar>
              <w:left w:w="57" w:type="dxa"/>
              <w:right w:w="57" w:type="dxa"/>
            </w:tcMar>
            <w:vAlign w:val="center"/>
          </w:tcPr>
          <w:p w14:paraId="1FADD887"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3383" w:type="dxa"/>
            <w:gridSpan w:val="6"/>
            <w:tcBorders>
              <w:bottom w:val="single" w:sz="12" w:space="0" w:color="auto"/>
              <w:right w:val="single" w:sz="12" w:space="0" w:color="auto"/>
            </w:tcBorders>
            <w:tcMar>
              <w:left w:w="57" w:type="dxa"/>
              <w:right w:w="57" w:type="dxa"/>
            </w:tcMar>
          </w:tcPr>
          <w:p w14:paraId="6B5881C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16E549E2" w14:textId="77777777" w:rsidTr="00B23CF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4446CCA7"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6B25EDB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Doc. dr.sc. </w:t>
            </w:r>
            <w:proofErr w:type="spellStart"/>
            <w:r w:rsidRPr="003F3B2D">
              <w:rPr>
                <w:rFonts w:ascii="Arial" w:hAnsi="Arial" w:cs="Arial"/>
                <w:sz w:val="20"/>
                <w:szCs w:val="20"/>
              </w:rPr>
              <w:t>Sendi</w:t>
            </w:r>
            <w:proofErr w:type="spellEnd"/>
            <w:r w:rsidRPr="003F3B2D">
              <w:rPr>
                <w:rFonts w:ascii="Arial" w:hAnsi="Arial" w:cs="Arial"/>
                <w:sz w:val="20"/>
                <w:szCs w:val="20"/>
              </w:rPr>
              <w:t xml:space="preserve"> </w:t>
            </w:r>
            <w:proofErr w:type="spellStart"/>
            <w:r w:rsidRPr="003F3B2D">
              <w:rPr>
                <w:rFonts w:ascii="Arial" w:hAnsi="Arial" w:cs="Arial"/>
                <w:sz w:val="20"/>
                <w:szCs w:val="20"/>
              </w:rPr>
              <w:t>Kuret</w:t>
            </w:r>
            <w:proofErr w:type="spellEnd"/>
          </w:p>
        </w:tc>
        <w:tc>
          <w:tcPr>
            <w:tcW w:w="1667" w:type="dxa"/>
            <w:gridSpan w:val="3"/>
            <w:vMerge w:val="restart"/>
            <w:tcBorders>
              <w:right w:val="single" w:sz="12" w:space="0" w:color="auto"/>
            </w:tcBorders>
            <w:shd w:val="clear" w:color="auto" w:fill="CCFFFF"/>
            <w:tcMar>
              <w:left w:w="57" w:type="dxa"/>
              <w:right w:w="57" w:type="dxa"/>
            </w:tcMar>
            <w:vAlign w:val="center"/>
          </w:tcPr>
          <w:p w14:paraId="291E9261"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1347" w:type="dxa"/>
            <w:gridSpan w:val="3"/>
            <w:tcBorders>
              <w:bottom w:val="single" w:sz="12" w:space="0" w:color="auto"/>
              <w:right w:val="single" w:sz="12" w:space="0" w:color="auto"/>
            </w:tcBorders>
            <w:tcMar>
              <w:left w:w="57" w:type="dxa"/>
              <w:right w:w="57" w:type="dxa"/>
            </w:tcMar>
            <w:vAlign w:val="center"/>
          </w:tcPr>
          <w:p w14:paraId="14E24C90"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706" w:type="dxa"/>
            <w:tcBorders>
              <w:bottom w:val="single" w:sz="12" w:space="0" w:color="auto"/>
              <w:right w:val="single" w:sz="12" w:space="0" w:color="auto"/>
            </w:tcBorders>
            <w:vAlign w:val="center"/>
          </w:tcPr>
          <w:p w14:paraId="489FE211"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712" w:type="dxa"/>
            <w:tcBorders>
              <w:bottom w:val="single" w:sz="12" w:space="0" w:color="auto"/>
              <w:right w:val="single" w:sz="12" w:space="0" w:color="auto"/>
            </w:tcBorders>
            <w:vAlign w:val="center"/>
          </w:tcPr>
          <w:p w14:paraId="38B07108"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618" w:type="dxa"/>
            <w:tcBorders>
              <w:bottom w:val="single" w:sz="12" w:space="0" w:color="auto"/>
              <w:right w:val="single" w:sz="12" w:space="0" w:color="auto"/>
            </w:tcBorders>
            <w:vAlign w:val="center"/>
          </w:tcPr>
          <w:p w14:paraId="63ED04FD"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r>
      <w:tr w:rsidR="005F0071" w:rsidRPr="003F3B2D" w14:paraId="33CCF2A3" w14:textId="77777777" w:rsidTr="00B23CF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550331F" w14:textId="77777777" w:rsidR="005F0071" w:rsidRPr="003F3B2D" w:rsidRDefault="005F0071" w:rsidP="00B23CFA">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20C62C2B" w14:textId="77777777" w:rsidR="005F0071" w:rsidRPr="003F3B2D" w:rsidRDefault="005F0071" w:rsidP="00B23CFA">
            <w:pPr>
              <w:spacing w:after="0"/>
              <w:rPr>
                <w:rFonts w:ascii="Arial" w:hAnsi="Arial" w:cs="Arial"/>
                <w:sz w:val="20"/>
                <w:szCs w:val="20"/>
              </w:rPr>
            </w:pPr>
          </w:p>
        </w:tc>
        <w:tc>
          <w:tcPr>
            <w:tcW w:w="1667" w:type="dxa"/>
            <w:gridSpan w:val="3"/>
            <w:vMerge/>
            <w:tcBorders>
              <w:bottom w:val="single" w:sz="12" w:space="0" w:color="auto"/>
              <w:right w:val="single" w:sz="12" w:space="0" w:color="auto"/>
            </w:tcBorders>
            <w:shd w:val="clear" w:color="auto" w:fill="CCFFFF"/>
            <w:tcMar>
              <w:left w:w="57" w:type="dxa"/>
              <w:right w:w="57" w:type="dxa"/>
            </w:tcMar>
            <w:vAlign w:val="center"/>
          </w:tcPr>
          <w:p w14:paraId="6D99237E" w14:textId="77777777" w:rsidR="005F0071" w:rsidRPr="003F3B2D" w:rsidRDefault="005F0071" w:rsidP="00B23CFA">
            <w:pPr>
              <w:spacing w:after="0"/>
              <w:rPr>
                <w:rFonts w:ascii="Arial" w:hAnsi="Arial" w:cs="Arial"/>
                <w:sz w:val="20"/>
                <w:szCs w:val="20"/>
              </w:rPr>
            </w:pPr>
          </w:p>
        </w:tc>
        <w:tc>
          <w:tcPr>
            <w:tcW w:w="1347" w:type="dxa"/>
            <w:gridSpan w:val="3"/>
            <w:tcBorders>
              <w:bottom w:val="single" w:sz="12" w:space="0" w:color="auto"/>
              <w:right w:val="single" w:sz="12" w:space="0" w:color="auto"/>
            </w:tcBorders>
            <w:tcMar>
              <w:left w:w="57" w:type="dxa"/>
              <w:right w:w="57" w:type="dxa"/>
            </w:tcMar>
            <w:vAlign w:val="center"/>
          </w:tcPr>
          <w:p w14:paraId="26F3899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10</w:t>
            </w:r>
          </w:p>
        </w:tc>
        <w:tc>
          <w:tcPr>
            <w:tcW w:w="706" w:type="dxa"/>
            <w:tcBorders>
              <w:bottom w:val="single" w:sz="12" w:space="0" w:color="auto"/>
              <w:right w:val="single" w:sz="12" w:space="0" w:color="auto"/>
            </w:tcBorders>
            <w:vAlign w:val="center"/>
          </w:tcPr>
          <w:p w14:paraId="67F33B27"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5</w:t>
            </w:r>
          </w:p>
        </w:tc>
        <w:tc>
          <w:tcPr>
            <w:tcW w:w="712" w:type="dxa"/>
            <w:tcBorders>
              <w:bottom w:val="single" w:sz="12" w:space="0" w:color="auto"/>
              <w:right w:val="single" w:sz="12" w:space="0" w:color="auto"/>
            </w:tcBorders>
            <w:vAlign w:val="center"/>
          </w:tcPr>
          <w:p w14:paraId="79312F51"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10</w:t>
            </w:r>
          </w:p>
        </w:tc>
        <w:tc>
          <w:tcPr>
            <w:tcW w:w="618" w:type="dxa"/>
            <w:tcBorders>
              <w:bottom w:val="single" w:sz="12" w:space="0" w:color="auto"/>
              <w:right w:val="single" w:sz="12" w:space="0" w:color="auto"/>
            </w:tcBorders>
            <w:vAlign w:val="center"/>
          </w:tcPr>
          <w:p w14:paraId="6EF122B2" w14:textId="77777777" w:rsidR="005F0071" w:rsidRPr="003F3B2D" w:rsidRDefault="005F0071" w:rsidP="00B23CFA">
            <w:pPr>
              <w:spacing w:after="0"/>
              <w:jc w:val="center"/>
              <w:rPr>
                <w:rFonts w:ascii="Arial" w:hAnsi="Arial" w:cs="Arial"/>
                <w:sz w:val="20"/>
                <w:szCs w:val="20"/>
              </w:rPr>
            </w:pPr>
          </w:p>
        </w:tc>
      </w:tr>
      <w:tr w:rsidR="005F0071" w:rsidRPr="003F3B2D" w14:paraId="16E09F29"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885275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07420893"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1667" w:type="dxa"/>
            <w:gridSpan w:val="3"/>
            <w:tcBorders>
              <w:bottom w:val="single" w:sz="12" w:space="0" w:color="auto"/>
              <w:right w:val="single" w:sz="12" w:space="0" w:color="auto"/>
            </w:tcBorders>
            <w:shd w:val="clear" w:color="auto" w:fill="CCFFFF"/>
            <w:tcMar>
              <w:left w:w="57" w:type="dxa"/>
              <w:right w:w="57" w:type="dxa"/>
            </w:tcMar>
            <w:vAlign w:val="center"/>
          </w:tcPr>
          <w:p w14:paraId="0B4FA115"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3383" w:type="dxa"/>
            <w:gridSpan w:val="6"/>
            <w:tcBorders>
              <w:bottom w:val="single" w:sz="12" w:space="0" w:color="auto"/>
              <w:right w:val="single" w:sz="12" w:space="0" w:color="auto"/>
            </w:tcBorders>
            <w:tcMar>
              <w:left w:w="57" w:type="dxa"/>
              <w:right w:w="57" w:type="dxa"/>
            </w:tcMar>
          </w:tcPr>
          <w:p w14:paraId="08E36685" w14:textId="77777777" w:rsidR="005F0071" w:rsidRPr="003F3B2D" w:rsidRDefault="005F0071" w:rsidP="00B23CFA">
            <w:pPr>
              <w:spacing w:after="0"/>
              <w:rPr>
                <w:rFonts w:ascii="Arial" w:hAnsi="Arial" w:cs="Arial"/>
                <w:sz w:val="20"/>
                <w:szCs w:val="20"/>
              </w:rPr>
            </w:pPr>
            <w:r>
              <w:rPr>
                <w:rFonts w:ascii="Arial" w:hAnsi="Arial" w:cs="Arial"/>
                <w:sz w:val="20"/>
                <w:szCs w:val="20"/>
              </w:rPr>
              <w:t>10</w:t>
            </w:r>
            <w:r w:rsidRPr="003F3B2D">
              <w:rPr>
                <w:rFonts w:ascii="Arial" w:hAnsi="Arial" w:cs="Arial"/>
                <w:sz w:val="20"/>
                <w:szCs w:val="20"/>
              </w:rPr>
              <w:t>%</w:t>
            </w:r>
          </w:p>
        </w:tc>
      </w:tr>
      <w:tr w:rsidR="005F0071" w:rsidRPr="003F3B2D" w14:paraId="2C6C9E89" w14:textId="77777777" w:rsidTr="00B23CF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246AD21" w14:textId="77777777" w:rsidR="005F0071" w:rsidRPr="003F3B2D" w:rsidRDefault="005F0071" w:rsidP="00B23CFA">
            <w:pPr>
              <w:tabs>
                <w:tab w:val="left" w:pos="2820"/>
              </w:tabs>
              <w:spacing w:after="0"/>
              <w:jc w:val="center"/>
              <w:rPr>
                <w:rFonts w:ascii="Arial" w:hAnsi="Arial" w:cs="Arial"/>
                <w:b/>
                <w:bCs/>
                <w:sz w:val="20"/>
                <w:szCs w:val="20"/>
              </w:rPr>
            </w:pPr>
            <w:r w:rsidRPr="003F3B2D">
              <w:rPr>
                <w:rFonts w:ascii="Arial" w:hAnsi="Arial" w:cs="Arial"/>
                <w:b/>
                <w:bCs/>
                <w:sz w:val="20"/>
                <w:szCs w:val="20"/>
              </w:rPr>
              <w:t>OPIS PREDMETA</w:t>
            </w:r>
          </w:p>
        </w:tc>
      </w:tr>
      <w:tr w:rsidR="005F0071" w:rsidRPr="003F3B2D" w14:paraId="42926142"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E0AB58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BE3BC83" w14:textId="77777777" w:rsidR="005F0071" w:rsidRPr="00725AD2" w:rsidRDefault="005F0071" w:rsidP="00EB2446">
            <w:pPr>
              <w:numPr>
                <w:ilvl w:val="0"/>
                <w:numId w:val="107"/>
              </w:numPr>
              <w:tabs>
                <w:tab w:val="clear" w:pos="720"/>
              </w:tabs>
              <w:spacing w:after="0"/>
              <w:contextualSpacing/>
              <w:rPr>
                <w:rFonts w:ascii="Arial" w:hAnsi="Arial" w:cs="Arial"/>
                <w:sz w:val="20"/>
                <w:szCs w:val="20"/>
              </w:rPr>
            </w:pPr>
            <w:r w:rsidRPr="00725AD2">
              <w:rPr>
                <w:rFonts w:ascii="Arial" w:hAnsi="Arial" w:cs="Arial"/>
                <w:sz w:val="20"/>
                <w:szCs w:val="20"/>
              </w:rPr>
              <w:t xml:space="preserve">Stjecanje znanja za razumijevanje osnovnih pojmova i principa iz područja </w:t>
            </w:r>
            <w:proofErr w:type="spellStart"/>
            <w:r w:rsidRPr="00725AD2">
              <w:rPr>
                <w:rFonts w:ascii="Arial" w:hAnsi="Arial" w:cs="Arial"/>
                <w:sz w:val="20"/>
                <w:szCs w:val="20"/>
              </w:rPr>
              <w:t>farmakogenetike</w:t>
            </w:r>
            <w:proofErr w:type="spellEnd"/>
            <w:r w:rsidRPr="00725AD2">
              <w:rPr>
                <w:rFonts w:ascii="Arial" w:hAnsi="Arial" w:cs="Arial"/>
                <w:sz w:val="20"/>
                <w:szCs w:val="20"/>
              </w:rPr>
              <w:t>.</w:t>
            </w:r>
          </w:p>
          <w:p w14:paraId="4AC3C2B5" w14:textId="77777777" w:rsidR="005F0071" w:rsidRPr="00725AD2" w:rsidRDefault="005F0071" w:rsidP="00EB2446">
            <w:pPr>
              <w:numPr>
                <w:ilvl w:val="0"/>
                <w:numId w:val="107"/>
              </w:numPr>
              <w:tabs>
                <w:tab w:val="clear" w:pos="720"/>
              </w:tabs>
              <w:spacing w:after="0"/>
              <w:contextualSpacing/>
              <w:rPr>
                <w:rFonts w:ascii="Arial" w:hAnsi="Arial" w:cs="Arial"/>
                <w:sz w:val="20"/>
                <w:szCs w:val="20"/>
              </w:rPr>
            </w:pPr>
            <w:r w:rsidRPr="00725AD2">
              <w:rPr>
                <w:rFonts w:ascii="Arial" w:hAnsi="Arial" w:cs="Arial"/>
                <w:sz w:val="20"/>
                <w:szCs w:val="20"/>
              </w:rPr>
              <w:t xml:space="preserve">Stjecanje znanja za prepoznavanje </w:t>
            </w:r>
            <w:proofErr w:type="spellStart"/>
            <w:r w:rsidRPr="00725AD2">
              <w:rPr>
                <w:rFonts w:ascii="Arial" w:hAnsi="Arial" w:cs="Arial"/>
                <w:sz w:val="20"/>
                <w:szCs w:val="20"/>
              </w:rPr>
              <w:t>farmakoterapijski</w:t>
            </w:r>
            <w:proofErr w:type="spellEnd"/>
            <w:r w:rsidRPr="00725AD2">
              <w:rPr>
                <w:rFonts w:ascii="Arial" w:hAnsi="Arial" w:cs="Arial"/>
                <w:sz w:val="20"/>
                <w:szCs w:val="20"/>
              </w:rPr>
              <w:t xml:space="preserve"> bitnih genetičkih varijacija.</w:t>
            </w:r>
          </w:p>
          <w:p w14:paraId="531180C8" w14:textId="77777777" w:rsidR="005F0071" w:rsidRPr="00725AD2" w:rsidRDefault="005F0071" w:rsidP="00EB2446">
            <w:pPr>
              <w:numPr>
                <w:ilvl w:val="0"/>
                <w:numId w:val="107"/>
              </w:numPr>
              <w:tabs>
                <w:tab w:val="clear" w:pos="720"/>
              </w:tabs>
              <w:spacing w:after="0"/>
              <w:rPr>
                <w:rFonts w:ascii="Arial" w:hAnsi="Arial" w:cs="Arial"/>
                <w:sz w:val="20"/>
                <w:szCs w:val="20"/>
              </w:rPr>
            </w:pPr>
            <w:r w:rsidRPr="00725AD2">
              <w:rPr>
                <w:rFonts w:ascii="Arial" w:hAnsi="Arial" w:cs="Arial"/>
                <w:sz w:val="20"/>
                <w:szCs w:val="20"/>
              </w:rPr>
              <w:t xml:space="preserve">Stjecanje znanja u određivanju </w:t>
            </w:r>
            <w:proofErr w:type="spellStart"/>
            <w:r w:rsidRPr="00725AD2">
              <w:rPr>
                <w:rFonts w:ascii="Arial" w:hAnsi="Arial" w:cs="Arial"/>
                <w:sz w:val="20"/>
                <w:szCs w:val="20"/>
              </w:rPr>
              <w:t>polimorfizma</w:t>
            </w:r>
            <w:proofErr w:type="spellEnd"/>
            <w:r w:rsidRPr="00725AD2">
              <w:rPr>
                <w:rFonts w:ascii="Arial" w:hAnsi="Arial" w:cs="Arial"/>
                <w:color w:val="000000"/>
                <w:sz w:val="20"/>
                <w:szCs w:val="20"/>
              </w:rPr>
              <w:t>.</w:t>
            </w:r>
          </w:p>
          <w:p w14:paraId="61864921" w14:textId="77777777" w:rsidR="005F0071" w:rsidRPr="00725AD2" w:rsidRDefault="005F0071" w:rsidP="00EB2446">
            <w:pPr>
              <w:numPr>
                <w:ilvl w:val="0"/>
                <w:numId w:val="107"/>
              </w:numPr>
              <w:tabs>
                <w:tab w:val="clear" w:pos="720"/>
              </w:tabs>
              <w:spacing w:after="0"/>
              <w:rPr>
                <w:rFonts w:ascii="Arial" w:hAnsi="Arial" w:cs="Arial"/>
                <w:sz w:val="20"/>
                <w:szCs w:val="20"/>
              </w:rPr>
            </w:pPr>
            <w:r w:rsidRPr="00725AD2">
              <w:rPr>
                <w:rFonts w:ascii="Arial" w:hAnsi="Arial" w:cs="Arial"/>
                <w:color w:val="000000"/>
                <w:sz w:val="20"/>
                <w:szCs w:val="20"/>
              </w:rPr>
              <w:t xml:space="preserve">Stjecanje znanja u interpretaciji rezultata </w:t>
            </w:r>
            <w:proofErr w:type="spellStart"/>
            <w:r w:rsidRPr="00725AD2">
              <w:rPr>
                <w:rFonts w:ascii="Arial" w:hAnsi="Arial" w:cs="Arial"/>
                <w:color w:val="000000"/>
                <w:sz w:val="20"/>
                <w:szCs w:val="20"/>
              </w:rPr>
              <w:t>polimorfizma</w:t>
            </w:r>
            <w:proofErr w:type="spellEnd"/>
            <w:r w:rsidRPr="00725AD2">
              <w:rPr>
                <w:rFonts w:ascii="Arial" w:hAnsi="Arial" w:cs="Arial"/>
                <w:color w:val="000000"/>
                <w:sz w:val="20"/>
                <w:szCs w:val="20"/>
              </w:rPr>
              <w:t xml:space="preserve"> i utjecaja na doziranje lijeka.</w:t>
            </w:r>
          </w:p>
          <w:p w14:paraId="77B053F9" w14:textId="77777777" w:rsidR="005F0071" w:rsidRPr="003F3B2D" w:rsidRDefault="005F0071" w:rsidP="00EB2446">
            <w:pPr>
              <w:numPr>
                <w:ilvl w:val="0"/>
                <w:numId w:val="107"/>
              </w:numPr>
              <w:tabs>
                <w:tab w:val="clear" w:pos="720"/>
              </w:tabs>
              <w:spacing w:after="0"/>
              <w:rPr>
                <w:rFonts w:ascii="Arial" w:hAnsi="Arial" w:cs="Arial"/>
                <w:sz w:val="20"/>
                <w:szCs w:val="20"/>
              </w:rPr>
            </w:pPr>
            <w:r w:rsidRPr="00725AD2">
              <w:rPr>
                <w:rFonts w:ascii="Arial" w:hAnsi="Arial" w:cs="Arial"/>
                <w:color w:val="000000"/>
                <w:sz w:val="20"/>
                <w:szCs w:val="20"/>
              </w:rPr>
              <w:t>Korištenje relevantnih baza podataka.</w:t>
            </w:r>
          </w:p>
        </w:tc>
      </w:tr>
      <w:tr w:rsidR="005F0071" w:rsidRPr="003F3B2D" w14:paraId="42AEED46" w14:textId="77777777" w:rsidTr="00B23CFA">
        <w:tc>
          <w:tcPr>
            <w:tcW w:w="1912" w:type="dxa"/>
            <w:gridSpan w:val="2"/>
            <w:tcBorders>
              <w:left w:val="single" w:sz="12" w:space="0" w:color="auto"/>
            </w:tcBorders>
            <w:shd w:val="clear" w:color="auto" w:fill="CCFFFF"/>
            <w:tcMar>
              <w:left w:w="57" w:type="dxa"/>
              <w:right w:w="57" w:type="dxa"/>
            </w:tcMar>
            <w:vAlign w:val="center"/>
          </w:tcPr>
          <w:p w14:paraId="04A9E6BD"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05059843" w14:textId="77777777" w:rsidR="005F0071" w:rsidRPr="003F3B2D" w:rsidRDefault="005F0071" w:rsidP="00B23CFA">
            <w:pPr>
              <w:spacing w:after="0"/>
              <w:ind w:left="360"/>
              <w:rPr>
                <w:rFonts w:ascii="Arial" w:hAnsi="Arial" w:cs="Arial"/>
                <w:sz w:val="20"/>
                <w:szCs w:val="20"/>
              </w:rPr>
            </w:pPr>
          </w:p>
        </w:tc>
      </w:tr>
      <w:tr w:rsidR="005F0071" w:rsidRPr="003F3B2D" w14:paraId="44AAD564" w14:textId="77777777" w:rsidTr="00B23CFA">
        <w:tc>
          <w:tcPr>
            <w:tcW w:w="1912" w:type="dxa"/>
            <w:gridSpan w:val="2"/>
            <w:tcBorders>
              <w:left w:val="single" w:sz="12" w:space="0" w:color="auto"/>
            </w:tcBorders>
            <w:shd w:val="clear" w:color="auto" w:fill="CCFFFF"/>
            <w:tcMar>
              <w:left w:w="57" w:type="dxa"/>
              <w:right w:w="57" w:type="dxa"/>
            </w:tcMar>
            <w:vAlign w:val="center"/>
          </w:tcPr>
          <w:p w14:paraId="4BD17357"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3D42B370" w14:textId="77777777" w:rsidR="005F0071" w:rsidRPr="003F3B2D" w:rsidRDefault="005F0071" w:rsidP="00EB2446">
            <w:pPr>
              <w:numPr>
                <w:ilvl w:val="0"/>
                <w:numId w:val="108"/>
              </w:numPr>
              <w:spacing w:after="0"/>
              <w:contextualSpacing/>
              <w:rPr>
                <w:rFonts w:ascii="Arial" w:hAnsi="Arial" w:cs="Arial"/>
                <w:sz w:val="20"/>
                <w:szCs w:val="20"/>
              </w:rPr>
            </w:pPr>
            <w:r w:rsidRPr="003F3B2D">
              <w:rPr>
                <w:rFonts w:ascii="Arial" w:hAnsi="Arial" w:cs="Arial"/>
                <w:sz w:val="20"/>
                <w:szCs w:val="20"/>
              </w:rPr>
              <w:t xml:space="preserve">Opisati temeljne pojmove iz područja </w:t>
            </w:r>
            <w:proofErr w:type="spellStart"/>
            <w:r w:rsidRPr="003F3B2D">
              <w:rPr>
                <w:rFonts w:ascii="Arial" w:hAnsi="Arial" w:cs="Arial"/>
                <w:sz w:val="20"/>
                <w:szCs w:val="20"/>
              </w:rPr>
              <w:t>farmakogenetike</w:t>
            </w:r>
            <w:proofErr w:type="spellEnd"/>
            <w:r w:rsidRPr="003F3B2D">
              <w:rPr>
                <w:rFonts w:ascii="Arial" w:hAnsi="Arial" w:cs="Arial"/>
                <w:sz w:val="20"/>
                <w:szCs w:val="20"/>
              </w:rPr>
              <w:t>,</w:t>
            </w:r>
          </w:p>
          <w:p w14:paraId="42EA9991" w14:textId="77777777" w:rsidR="005F0071" w:rsidRPr="003F3B2D" w:rsidRDefault="005F0071" w:rsidP="00EB2446">
            <w:pPr>
              <w:numPr>
                <w:ilvl w:val="0"/>
                <w:numId w:val="108"/>
              </w:numPr>
              <w:spacing w:after="0"/>
              <w:contextualSpacing/>
              <w:rPr>
                <w:rFonts w:ascii="Arial" w:hAnsi="Arial" w:cs="Arial"/>
                <w:sz w:val="20"/>
                <w:szCs w:val="20"/>
              </w:rPr>
            </w:pPr>
            <w:r w:rsidRPr="003F3B2D">
              <w:rPr>
                <w:rFonts w:ascii="Arial" w:hAnsi="Arial" w:cs="Arial"/>
                <w:sz w:val="20"/>
                <w:szCs w:val="20"/>
              </w:rPr>
              <w:t xml:space="preserve">Opisati principe i metode koje se koriste u </w:t>
            </w:r>
            <w:proofErr w:type="spellStart"/>
            <w:r w:rsidRPr="003F3B2D">
              <w:rPr>
                <w:rFonts w:ascii="Arial" w:hAnsi="Arial" w:cs="Arial"/>
                <w:sz w:val="20"/>
                <w:szCs w:val="20"/>
              </w:rPr>
              <w:t>farmakogenetici</w:t>
            </w:r>
            <w:proofErr w:type="spellEnd"/>
          </w:p>
          <w:p w14:paraId="3D122D43" w14:textId="77777777" w:rsidR="005F0071" w:rsidRPr="003F3B2D" w:rsidRDefault="005F0071" w:rsidP="00EB2446">
            <w:pPr>
              <w:numPr>
                <w:ilvl w:val="0"/>
                <w:numId w:val="108"/>
              </w:numPr>
              <w:spacing w:after="0"/>
              <w:contextualSpacing/>
              <w:rPr>
                <w:rFonts w:ascii="Arial" w:hAnsi="Arial" w:cs="Arial"/>
                <w:sz w:val="20"/>
                <w:szCs w:val="20"/>
              </w:rPr>
            </w:pPr>
            <w:r w:rsidRPr="003F3B2D">
              <w:rPr>
                <w:rFonts w:ascii="Arial" w:hAnsi="Arial" w:cs="Arial"/>
                <w:sz w:val="20"/>
                <w:szCs w:val="20"/>
              </w:rPr>
              <w:t xml:space="preserve">Prepoznati važnost određivanja </w:t>
            </w:r>
            <w:proofErr w:type="spellStart"/>
            <w:r w:rsidRPr="003F3B2D">
              <w:rPr>
                <w:rFonts w:ascii="Arial" w:hAnsi="Arial" w:cs="Arial"/>
                <w:sz w:val="20"/>
                <w:szCs w:val="20"/>
              </w:rPr>
              <w:t>polimorfizma</w:t>
            </w:r>
            <w:proofErr w:type="spellEnd"/>
            <w:r w:rsidRPr="003F3B2D">
              <w:rPr>
                <w:rFonts w:ascii="Arial" w:hAnsi="Arial" w:cs="Arial"/>
                <w:sz w:val="20"/>
                <w:szCs w:val="20"/>
              </w:rPr>
              <w:t xml:space="preserve"> enzima u određivanju terapije</w:t>
            </w:r>
          </w:p>
          <w:p w14:paraId="7D5F3828" w14:textId="77777777" w:rsidR="005F0071" w:rsidRPr="003F3B2D" w:rsidRDefault="005F0071" w:rsidP="00EB2446">
            <w:pPr>
              <w:numPr>
                <w:ilvl w:val="0"/>
                <w:numId w:val="108"/>
              </w:numPr>
              <w:spacing w:after="0"/>
              <w:contextualSpacing/>
              <w:rPr>
                <w:rFonts w:ascii="Arial" w:hAnsi="Arial" w:cs="Arial"/>
                <w:sz w:val="20"/>
                <w:szCs w:val="20"/>
              </w:rPr>
            </w:pPr>
            <w:r w:rsidRPr="003F3B2D">
              <w:rPr>
                <w:rFonts w:ascii="Arial" w:hAnsi="Arial" w:cs="Arial"/>
                <w:sz w:val="20"/>
                <w:szCs w:val="20"/>
              </w:rPr>
              <w:t xml:space="preserve">Savladati osnovne tehnike određivanja </w:t>
            </w:r>
            <w:proofErr w:type="spellStart"/>
            <w:r w:rsidRPr="003F3B2D">
              <w:rPr>
                <w:rFonts w:ascii="Arial" w:hAnsi="Arial" w:cs="Arial"/>
                <w:sz w:val="20"/>
                <w:szCs w:val="20"/>
              </w:rPr>
              <w:t>polimorfizma</w:t>
            </w:r>
            <w:proofErr w:type="spellEnd"/>
            <w:r w:rsidRPr="003F3B2D">
              <w:rPr>
                <w:rFonts w:ascii="Arial" w:hAnsi="Arial" w:cs="Arial"/>
                <w:sz w:val="20"/>
                <w:szCs w:val="20"/>
              </w:rPr>
              <w:t>.</w:t>
            </w:r>
          </w:p>
          <w:p w14:paraId="48FA480C" w14:textId="77777777" w:rsidR="005F0071" w:rsidRPr="003F3B2D" w:rsidRDefault="005F0071" w:rsidP="00EB2446">
            <w:pPr>
              <w:numPr>
                <w:ilvl w:val="0"/>
                <w:numId w:val="108"/>
              </w:numPr>
              <w:spacing w:after="0"/>
              <w:contextualSpacing/>
              <w:rPr>
                <w:rFonts w:ascii="Arial" w:hAnsi="Arial" w:cs="Arial"/>
                <w:sz w:val="20"/>
                <w:szCs w:val="20"/>
              </w:rPr>
            </w:pPr>
            <w:r w:rsidRPr="003F3B2D">
              <w:rPr>
                <w:rFonts w:ascii="Arial" w:hAnsi="Arial" w:cs="Arial"/>
                <w:sz w:val="20"/>
                <w:szCs w:val="20"/>
              </w:rPr>
              <w:t>Predložiti doziranje lijeka, prema analitičkim podatcima varijante gena</w:t>
            </w:r>
          </w:p>
        </w:tc>
      </w:tr>
      <w:tr w:rsidR="005F0071" w:rsidRPr="003F3B2D" w14:paraId="1D6D3688" w14:textId="77777777" w:rsidTr="00B23CFA">
        <w:tc>
          <w:tcPr>
            <w:tcW w:w="1912" w:type="dxa"/>
            <w:gridSpan w:val="2"/>
            <w:tcBorders>
              <w:left w:val="single" w:sz="12" w:space="0" w:color="auto"/>
            </w:tcBorders>
            <w:shd w:val="clear" w:color="auto" w:fill="CCFFFF"/>
            <w:tcMar>
              <w:left w:w="57" w:type="dxa"/>
              <w:right w:w="57" w:type="dxa"/>
            </w:tcMar>
            <w:vAlign w:val="center"/>
          </w:tcPr>
          <w:p w14:paraId="68C93FC8"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7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18"/>
              <w:gridCol w:w="5388"/>
              <w:gridCol w:w="1127"/>
            </w:tblGrid>
            <w:tr w:rsidR="005F0071" w:rsidRPr="003F3B2D" w14:paraId="1EED653D" w14:textId="77777777" w:rsidTr="00B23CFA">
              <w:trPr>
                <w:trHeight w:val="227"/>
              </w:trPr>
              <w:tc>
                <w:tcPr>
                  <w:tcW w:w="918" w:type="dxa"/>
                  <w:shd w:val="clear" w:color="auto" w:fill="auto"/>
                </w:tcPr>
                <w:p w14:paraId="0BA0CF6D"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Oblik nastave</w:t>
                  </w:r>
                </w:p>
              </w:tc>
              <w:tc>
                <w:tcPr>
                  <w:tcW w:w="5388" w:type="dxa"/>
                  <w:shd w:val="clear" w:color="auto" w:fill="auto"/>
                </w:tcPr>
                <w:p w14:paraId="33422E10"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Tema</w:t>
                  </w:r>
                </w:p>
              </w:tc>
              <w:tc>
                <w:tcPr>
                  <w:tcW w:w="1127" w:type="dxa"/>
                  <w:shd w:val="clear" w:color="auto" w:fill="auto"/>
                </w:tcPr>
                <w:p w14:paraId="0CEDEEC3"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Broj student sati</w:t>
                  </w:r>
                </w:p>
              </w:tc>
            </w:tr>
            <w:tr w:rsidR="005F0071" w:rsidRPr="003F3B2D" w14:paraId="6FD0F937" w14:textId="77777777" w:rsidTr="00B23CFA">
              <w:trPr>
                <w:trHeight w:val="227"/>
              </w:trPr>
              <w:tc>
                <w:tcPr>
                  <w:tcW w:w="918" w:type="dxa"/>
                  <w:shd w:val="clear" w:color="auto" w:fill="auto"/>
                </w:tcPr>
                <w:p w14:paraId="1451AA0F"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P1</w:t>
                  </w:r>
                </w:p>
              </w:tc>
              <w:tc>
                <w:tcPr>
                  <w:tcW w:w="5388" w:type="dxa"/>
                  <w:shd w:val="clear" w:color="auto" w:fill="auto"/>
                </w:tcPr>
                <w:p w14:paraId="1BF5AD36" w14:textId="77777777" w:rsidR="005F0071" w:rsidRPr="003F3B2D" w:rsidRDefault="005F0071" w:rsidP="00B23CFA">
                  <w:pPr>
                    <w:spacing w:after="0"/>
                    <w:jc w:val="center"/>
                    <w:rPr>
                      <w:rFonts w:ascii="Arial" w:eastAsia="Cambria" w:hAnsi="Arial" w:cs="Arial"/>
                      <w:bCs/>
                      <w:sz w:val="20"/>
                      <w:szCs w:val="20"/>
                    </w:rPr>
                  </w:pPr>
                  <w:r w:rsidRPr="003F3B2D">
                    <w:rPr>
                      <w:rFonts w:ascii="Arial" w:eastAsia="Cambria" w:hAnsi="Arial" w:cs="Arial"/>
                      <w:bCs/>
                      <w:sz w:val="20"/>
                      <w:szCs w:val="20"/>
                    </w:rPr>
                    <w:t xml:space="preserve">Uvod u </w:t>
                  </w:r>
                  <w:proofErr w:type="spellStart"/>
                  <w:r w:rsidRPr="003F3B2D">
                    <w:rPr>
                      <w:rFonts w:ascii="Arial" w:eastAsia="Cambria" w:hAnsi="Arial" w:cs="Arial"/>
                      <w:bCs/>
                      <w:sz w:val="20"/>
                      <w:szCs w:val="20"/>
                    </w:rPr>
                    <w:t>farmakogenomiku</w:t>
                  </w:r>
                  <w:proofErr w:type="spellEnd"/>
                  <w:r w:rsidRPr="003F3B2D">
                    <w:rPr>
                      <w:rFonts w:ascii="Arial" w:eastAsia="Cambria" w:hAnsi="Arial" w:cs="Arial"/>
                      <w:bCs/>
                      <w:sz w:val="20"/>
                      <w:szCs w:val="20"/>
                    </w:rPr>
                    <w:t xml:space="preserve"> /</w:t>
                  </w:r>
                  <w:r w:rsidRPr="003F3B2D">
                    <w:rPr>
                      <w:rFonts w:ascii="Arial" w:hAnsi="Arial" w:cs="Arial"/>
                      <w:sz w:val="20"/>
                      <w:szCs w:val="20"/>
                    </w:rPr>
                    <w:t xml:space="preserve"> Genetika i </w:t>
                  </w:r>
                  <w:proofErr w:type="spellStart"/>
                  <w:r w:rsidRPr="003F3B2D">
                    <w:rPr>
                      <w:rFonts w:ascii="Arial" w:hAnsi="Arial" w:cs="Arial"/>
                      <w:sz w:val="20"/>
                      <w:szCs w:val="20"/>
                    </w:rPr>
                    <w:t>farmakogenetika</w:t>
                  </w:r>
                  <w:proofErr w:type="spellEnd"/>
                </w:p>
              </w:tc>
              <w:tc>
                <w:tcPr>
                  <w:tcW w:w="1127" w:type="dxa"/>
                  <w:shd w:val="clear" w:color="auto" w:fill="auto"/>
                </w:tcPr>
                <w:p w14:paraId="3B02A717"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3</w:t>
                  </w:r>
                </w:p>
              </w:tc>
            </w:tr>
            <w:tr w:rsidR="005F0071" w:rsidRPr="003F3B2D" w14:paraId="4DE05D5F" w14:textId="77777777" w:rsidTr="00B23CFA">
              <w:trPr>
                <w:trHeight w:val="227"/>
              </w:trPr>
              <w:tc>
                <w:tcPr>
                  <w:tcW w:w="918" w:type="dxa"/>
                  <w:shd w:val="clear" w:color="auto" w:fill="auto"/>
                </w:tcPr>
                <w:p w14:paraId="3EF5A758"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P2</w:t>
                  </w:r>
                </w:p>
              </w:tc>
              <w:tc>
                <w:tcPr>
                  <w:tcW w:w="5388" w:type="dxa"/>
                  <w:shd w:val="clear" w:color="auto" w:fill="auto"/>
                </w:tcPr>
                <w:p w14:paraId="7121B840"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 xml:space="preserve">Metode u </w:t>
                  </w:r>
                  <w:proofErr w:type="spellStart"/>
                  <w:r w:rsidRPr="003F3B2D">
                    <w:rPr>
                      <w:rFonts w:ascii="Arial" w:hAnsi="Arial" w:cs="Arial"/>
                      <w:sz w:val="20"/>
                      <w:szCs w:val="20"/>
                    </w:rPr>
                    <w:t>farmakogenomici</w:t>
                  </w:r>
                  <w:proofErr w:type="spellEnd"/>
                </w:p>
              </w:tc>
              <w:tc>
                <w:tcPr>
                  <w:tcW w:w="1127" w:type="dxa"/>
                  <w:shd w:val="clear" w:color="auto" w:fill="auto"/>
                </w:tcPr>
                <w:p w14:paraId="35A674EC"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3</w:t>
                  </w:r>
                </w:p>
              </w:tc>
            </w:tr>
            <w:tr w:rsidR="005F0071" w:rsidRPr="003F3B2D" w14:paraId="1C4B6791" w14:textId="77777777" w:rsidTr="00B23CFA">
              <w:trPr>
                <w:trHeight w:val="227"/>
              </w:trPr>
              <w:tc>
                <w:tcPr>
                  <w:tcW w:w="918" w:type="dxa"/>
                  <w:shd w:val="clear" w:color="auto" w:fill="auto"/>
                </w:tcPr>
                <w:p w14:paraId="336AE4F9"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P3</w:t>
                  </w:r>
                </w:p>
              </w:tc>
              <w:tc>
                <w:tcPr>
                  <w:tcW w:w="5388" w:type="dxa"/>
                  <w:shd w:val="clear" w:color="auto" w:fill="auto"/>
                </w:tcPr>
                <w:p w14:paraId="26DEE7AB" w14:textId="77777777" w:rsidR="005F0071" w:rsidRPr="003F3B2D" w:rsidRDefault="005F0071" w:rsidP="00B23CFA">
                  <w:pPr>
                    <w:spacing w:after="0"/>
                    <w:jc w:val="center"/>
                    <w:rPr>
                      <w:rFonts w:ascii="Arial" w:eastAsia="Cambria" w:hAnsi="Arial" w:cs="Arial"/>
                      <w:bCs/>
                      <w:sz w:val="20"/>
                      <w:szCs w:val="20"/>
                    </w:rPr>
                  </w:pPr>
                  <w:proofErr w:type="spellStart"/>
                  <w:r w:rsidRPr="003F3B2D">
                    <w:rPr>
                      <w:rFonts w:ascii="Arial" w:hAnsi="Arial" w:cs="Arial"/>
                      <w:sz w:val="20"/>
                      <w:szCs w:val="20"/>
                    </w:rPr>
                    <w:t>Polimorfizam</w:t>
                  </w:r>
                  <w:proofErr w:type="spellEnd"/>
                  <w:r w:rsidRPr="003F3B2D">
                    <w:rPr>
                      <w:rFonts w:ascii="Arial" w:hAnsi="Arial" w:cs="Arial"/>
                      <w:sz w:val="20"/>
                      <w:szCs w:val="20"/>
                    </w:rPr>
                    <w:t xml:space="preserve"> CYP - 450  enzima</w:t>
                  </w:r>
                </w:p>
              </w:tc>
              <w:tc>
                <w:tcPr>
                  <w:tcW w:w="1127" w:type="dxa"/>
                  <w:shd w:val="clear" w:color="auto" w:fill="auto"/>
                </w:tcPr>
                <w:p w14:paraId="506A6256"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2</w:t>
                  </w:r>
                </w:p>
              </w:tc>
            </w:tr>
            <w:tr w:rsidR="005F0071" w:rsidRPr="003F3B2D" w14:paraId="2138EF06" w14:textId="77777777" w:rsidTr="00B23CFA">
              <w:trPr>
                <w:trHeight w:val="227"/>
              </w:trPr>
              <w:tc>
                <w:tcPr>
                  <w:tcW w:w="918" w:type="dxa"/>
                  <w:shd w:val="clear" w:color="auto" w:fill="auto"/>
                </w:tcPr>
                <w:p w14:paraId="13D0F5DA"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P4</w:t>
                  </w:r>
                </w:p>
              </w:tc>
              <w:tc>
                <w:tcPr>
                  <w:tcW w:w="5388" w:type="dxa"/>
                  <w:shd w:val="clear" w:color="auto" w:fill="auto"/>
                </w:tcPr>
                <w:p w14:paraId="52746D4F"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 xml:space="preserve">Tehnike određivanja </w:t>
                  </w:r>
                  <w:proofErr w:type="spellStart"/>
                  <w:r w:rsidRPr="003F3B2D">
                    <w:rPr>
                      <w:rFonts w:ascii="Arial" w:hAnsi="Arial" w:cs="Arial"/>
                      <w:sz w:val="20"/>
                      <w:szCs w:val="20"/>
                    </w:rPr>
                    <w:t>polimorfizama</w:t>
                  </w:r>
                  <w:proofErr w:type="spellEnd"/>
                </w:p>
              </w:tc>
              <w:tc>
                <w:tcPr>
                  <w:tcW w:w="1127" w:type="dxa"/>
                  <w:shd w:val="clear" w:color="auto" w:fill="auto"/>
                </w:tcPr>
                <w:p w14:paraId="5792439E"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2</w:t>
                  </w:r>
                </w:p>
              </w:tc>
            </w:tr>
            <w:tr w:rsidR="005F0071" w:rsidRPr="003F3B2D" w14:paraId="0C08BC28" w14:textId="77777777" w:rsidTr="00B23CFA">
              <w:trPr>
                <w:trHeight w:val="227"/>
              </w:trPr>
              <w:tc>
                <w:tcPr>
                  <w:tcW w:w="918" w:type="dxa"/>
                  <w:shd w:val="clear" w:color="auto" w:fill="auto"/>
                </w:tcPr>
                <w:p w14:paraId="20367EDE"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5388" w:type="dxa"/>
                  <w:shd w:val="clear" w:color="auto" w:fill="auto"/>
                </w:tcPr>
                <w:p w14:paraId="65ADBB46" w14:textId="77777777" w:rsidR="005F0071" w:rsidRPr="003F3B2D" w:rsidRDefault="005F0071" w:rsidP="00B23CFA">
                  <w:pPr>
                    <w:spacing w:after="0"/>
                    <w:jc w:val="center"/>
                    <w:rPr>
                      <w:rFonts w:ascii="Arial" w:eastAsia="Cambria" w:hAnsi="Arial" w:cs="Arial"/>
                      <w:bCs/>
                      <w:sz w:val="20"/>
                      <w:szCs w:val="20"/>
                    </w:rPr>
                  </w:pPr>
                  <w:r w:rsidRPr="003F3B2D">
                    <w:rPr>
                      <w:rFonts w:ascii="Arial" w:eastAsia="Cambria" w:hAnsi="Arial" w:cs="Arial"/>
                      <w:bCs/>
                      <w:sz w:val="20"/>
                      <w:szCs w:val="20"/>
                    </w:rPr>
                    <w:t xml:space="preserve">Interpretacija rezultata </w:t>
                  </w:r>
                  <w:proofErr w:type="spellStart"/>
                  <w:r w:rsidRPr="003F3B2D">
                    <w:rPr>
                      <w:rFonts w:ascii="Arial" w:eastAsia="Cambria" w:hAnsi="Arial" w:cs="Arial"/>
                      <w:bCs/>
                      <w:sz w:val="20"/>
                      <w:szCs w:val="20"/>
                    </w:rPr>
                    <w:t>polimorfizma</w:t>
                  </w:r>
                  <w:proofErr w:type="spellEnd"/>
                  <w:r w:rsidRPr="003F3B2D">
                    <w:rPr>
                      <w:rFonts w:ascii="Arial" w:eastAsia="Cambria" w:hAnsi="Arial" w:cs="Arial"/>
                      <w:bCs/>
                      <w:sz w:val="20"/>
                      <w:szCs w:val="20"/>
                    </w:rPr>
                    <w:t xml:space="preserve"> i evaluacija doziranja lijeka</w:t>
                  </w:r>
                </w:p>
              </w:tc>
              <w:tc>
                <w:tcPr>
                  <w:tcW w:w="1127" w:type="dxa"/>
                  <w:shd w:val="clear" w:color="auto" w:fill="auto"/>
                </w:tcPr>
                <w:p w14:paraId="54F66836"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5</w:t>
                  </w:r>
                </w:p>
              </w:tc>
            </w:tr>
            <w:tr w:rsidR="005F0071" w:rsidRPr="003F3B2D" w14:paraId="45D01380" w14:textId="77777777" w:rsidTr="00B23CFA">
              <w:trPr>
                <w:trHeight w:val="701"/>
              </w:trPr>
              <w:tc>
                <w:tcPr>
                  <w:tcW w:w="918" w:type="dxa"/>
                  <w:shd w:val="clear" w:color="auto" w:fill="auto"/>
                </w:tcPr>
                <w:p w14:paraId="46270A85"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5388" w:type="dxa"/>
                  <w:shd w:val="clear" w:color="auto" w:fill="auto"/>
                </w:tcPr>
                <w:p w14:paraId="62CB6ECD" w14:textId="77777777" w:rsidR="005F0071" w:rsidRPr="003F3B2D" w:rsidRDefault="005F0071" w:rsidP="00B23CFA">
                  <w:pPr>
                    <w:pStyle w:val="StandardWeb"/>
                    <w:spacing w:before="0" w:beforeAutospacing="0" w:after="0" w:afterAutospacing="0" w:line="276" w:lineRule="auto"/>
                    <w:ind w:left="714"/>
                    <w:rPr>
                      <w:rFonts w:ascii="Arial" w:hAnsi="Arial" w:cs="Arial"/>
                      <w:sz w:val="20"/>
                      <w:szCs w:val="20"/>
                      <w:lang w:eastAsia="en-GB"/>
                    </w:rPr>
                  </w:pPr>
                  <w:proofErr w:type="spellStart"/>
                  <w:r w:rsidRPr="003F3B2D">
                    <w:rPr>
                      <w:rFonts w:ascii="Arial" w:eastAsia="Cambria" w:hAnsi="Arial" w:cs="Arial"/>
                      <w:bCs/>
                      <w:sz w:val="20"/>
                      <w:szCs w:val="20"/>
                    </w:rPr>
                    <w:t>Farmakogenetika</w:t>
                  </w:r>
                  <w:proofErr w:type="spellEnd"/>
                  <w:r w:rsidRPr="003F3B2D">
                    <w:rPr>
                      <w:rFonts w:ascii="Arial" w:eastAsia="Cambria" w:hAnsi="Arial" w:cs="Arial"/>
                      <w:bCs/>
                      <w:sz w:val="20"/>
                      <w:szCs w:val="20"/>
                    </w:rPr>
                    <w:t xml:space="preserve"> </w:t>
                  </w:r>
                  <w:proofErr w:type="spellStart"/>
                  <w:r w:rsidRPr="003F3B2D">
                    <w:rPr>
                      <w:rFonts w:ascii="Arial" w:eastAsia="Cambria" w:hAnsi="Arial" w:cs="Arial"/>
                      <w:bCs/>
                      <w:sz w:val="20"/>
                      <w:szCs w:val="20"/>
                    </w:rPr>
                    <w:t>varfarina</w:t>
                  </w:r>
                  <w:proofErr w:type="spellEnd"/>
                  <w:r w:rsidRPr="003F3B2D">
                    <w:rPr>
                      <w:rFonts w:ascii="Arial" w:eastAsia="Cambria" w:hAnsi="Arial" w:cs="Arial"/>
                      <w:bCs/>
                      <w:sz w:val="20"/>
                      <w:szCs w:val="20"/>
                    </w:rPr>
                    <w:t xml:space="preserve"> / izračun dnevne doze </w:t>
                  </w:r>
                  <w:r w:rsidRPr="003F3B2D">
                    <w:rPr>
                      <w:rFonts w:ascii="Arial" w:hAnsi="Arial" w:cs="Arial"/>
                      <w:sz w:val="20"/>
                      <w:szCs w:val="20"/>
                    </w:rPr>
                    <w:t xml:space="preserve">prema dobivenim rezultatima </w:t>
                  </w:r>
                  <w:proofErr w:type="spellStart"/>
                  <w:r w:rsidRPr="003F3B2D">
                    <w:rPr>
                      <w:rFonts w:ascii="Arial" w:hAnsi="Arial" w:cs="Arial"/>
                      <w:sz w:val="20"/>
                      <w:szCs w:val="20"/>
                    </w:rPr>
                    <w:t>genotipizacije</w:t>
                  </w:r>
                  <w:proofErr w:type="spellEnd"/>
                  <w:r w:rsidRPr="003F3B2D">
                    <w:rPr>
                      <w:rFonts w:ascii="Arial" w:hAnsi="Arial" w:cs="Arial"/>
                      <w:sz w:val="20"/>
                      <w:szCs w:val="20"/>
                    </w:rPr>
                    <w:t xml:space="preserve"> </w:t>
                  </w:r>
                  <w:r w:rsidRPr="003F3B2D">
                    <w:rPr>
                      <w:rFonts w:ascii="Arial" w:hAnsi="Arial" w:cs="Arial"/>
                      <w:i/>
                      <w:iCs/>
                      <w:sz w:val="20"/>
                      <w:szCs w:val="20"/>
                    </w:rPr>
                    <w:t>CYP</w:t>
                  </w:r>
                  <w:r w:rsidRPr="003F3B2D">
                    <w:rPr>
                      <w:rFonts w:ascii="Arial" w:hAnsi="Arial" w:cs="Arial"/>
                      <w:sz w:val="20"/>
                      <w:szCs w:val="20"/>
                    </w:rPr>
                    <w:t xml:space="preserve">2C9*2*3 i </w:t>
                  </w:r>
                  <w:r w:rsidRPr="003F3B2D">
                    <w:rPr>
                      <w:rFonts w:ascii="Arial" w:hAnsi="Arial" w:cs="Arial"/>
                      <w:i/>
                      <w:iCs/>
                      <w:sz w:val="20"/>
                      <w:szCs w:val="20"/>
                    </w:rPr>
                    <w:t>VKORC</w:t>
                  </w:r>
                  <w:r w:rsidRPr="003F3B2D">
                    <w:rPr>
                      <w:rFonts w:ascii="Arial" w:hAnsi="Arial" w:cs="Arial"/>
                      <w:sz w:val="20"/>
                      <w:szCs w:val="20"/>
                    </w:rPr>
                    <w:t>1 C1173T</w:t>
                  </w:r>
                </w:p>
              </w:tc>
              <w:tc>
                <w:tcPr>
                  <w:tcW w:w="1127" w:type="dxa"/>
                  <w:shd w:val="clear" w:color="auto" w:fill="auto"/>
                </w:tcPr>
                <w:p w14:paraId="31668A30"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4</w:t>
                  </w:r>
                </w:p>
              </w:tc>
            </w:tr>
            <w:tr w:rsidR="005F0071" w:rsidRPr="003F3B2D" w14:paraId="6DBF6FBA" w14:textId="77777777" w:rsidTr="00B23CFA">
              <w:trPr>
                <w:trHeight w:val="227"/>
              </w:trPr>
              <w:tc>
                <w:tcPr>
                  <w:tcW w:w="918" w:type="dxa"/>
                  <w:shd w:val="clear" w:color="auto" w:fill="auto"/>
                </w:tcPr>
                <w:p w14:paraId="5A88FAF4"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5388" w:type="dxa"/>
                  <w:shd w:val="clear" w:color="auto" w:fill="auto"/>
                </w:tcPr>
                <w:p w14:paraId="54103A3B"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 xml:space="preserve">Utvrđivanje i </w:t>
                  </w:r>
                  <w:proofErr w:type="spellStart"/>
                  <w:r w:rsidRPr="003F3B2D">
                    <w:rPr>
                      <w:rFonts w:ascii="Arial" w:hAnsi="Arial" w:cs="Arial"/>
                      <w:sz w:val="20"/>
                      <w:szCs w:val="20"/>
                    </w:rPr>
                    <w:t>polimorfizam</w:t>
                  </w:r>
                  <w:proofErr w:type="spellEnd"/>
                  <w:r w:rsidRPr="003F3B2D">
                    <w:rPr>
                      <w:rFonts w:ascii="Arial" w:hAnsi="Arial" w:cs="Arial"/>
                      <w:sz w:val="20"/>
                      <w:szCs w:val="20"/>
                    </w:rPr>
                    <w:t xml:space="preserve"> gena </w:t>
                  </w:r>
                  <w:r w:rsidRPr="003F3B2D">
                    <w:rPr>
                      <w:rFonts w:ascii="Arial" w:hAnsi="Arial" w:cs="Arial"/>
                      <w:i/>
                      <w:iCs/>
                      <w:sz w:val="20"/>
                      <w:szCs w:val="20"/>
                    </w:rPr>
                    <w:t>CYP</w:t>
                  </w:r>
                  <w:r w:rsidRPr="003F3B2D">
                    <w:rPr>
                      <w:rFonts w:ascii="Arial" w:hAnsi="Arial" w:cs="Arial"/>
                      <w:sz w:val="20"/>
                      <w:szCs w:val="20"/>
                    </w:rPr>
                    <w:t xml:space="preserve">2C9*2*3; </w:t>
                  </w:r>
                  <w:r w:rsidRPr="003F3B2D">
                    <w:rPr>
                      <w:rFonts w:ascii="Arial" w:hAnsi="Arial" w:cs="Arial"/>
                      <w:i/>
                      <w:iCs/>
                      <w:sz w:val="20"/>
                      <w:szCs w:val="20"/>
                    </w:rPr>
                    <w:t>CYP</w:t>
                  </w:r>
                  <w:r w:rsidRPr="003F3B2D">
                    <w:rPr>
                      <w:rFonts w:ascii="Arial" w:hAnsi="Arial" w:cs="Arial"/>
                      <w:sz w:val="20"/>
                      <w:szCs w:val="20"/>
                    </w:rPr>
                    <w:t xml:space="preserve">2C19*2*3*17; </w:t>
                  </w:r>
                  <w:r w:rsidRPr="003F3B2D">
                    <w:rPr>
                      <w:rFonts w:ascii="Arial" w:hAnsi="Arial" w:cs="Arial"/>
                      <w:i/>
                      <w:iCs/>
                      <w:sz w:val="20"/>
                      <w:szCs w:val="20"/>
                    </w:rPr>
                    <w:t>CYP</w:t>
                  </w:r>
                  <w:r w:rsidRPr="003F3B2D">
                    <w:rPr>
                      <w:rFonts w:ascii="Arial" w:hAnsi="Arial" w:cs="Arial"/>
                      <w:sz w:val="20"/>
                      <w:szCs w:val="20"/>
                    </w:rPr>
                    <w:t>3A94</w:t>
                  </w:r>
                </w:p>
              </w:tc>
              <w:tc>
                <w:tcPr>
                  <w:tcW w:w="1127" w:type="dxa"/>
                  <w:shd w:val="clear" w:color="auto" w:fill="auto"/>
                </w:tcPr>
                <w:p w14:paraId="0D96D03D"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4</w:t>
                  </w:r>
                </w:p>
              </w:tc>
            </w:tr>
            <w:tr w:rsidR="005F0071" w:rsidRPr="003F3B2D" w14:paraId="72922F67" w14:textId="77777777" w:rsidTr="00B23CFA">
              <w:trPr>
                <w:trHeight w:val="227"/>
              </w:trPr>
              <w:tc>
                <w:tcPr>
                  <w:tcW w:w="918" w:type="dxa"/>
                  <w:shd w:val="clear" w:color="auto" w:fill="auto"/>
                </w:tcPr>
                <w:p w14:paraId="642E1BEB"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5388" w:type="dxa"/>
                  <w:shd w:val="clear" w:color="auto" w:fill="auto"/>
                </w:tcPr>
                <w:p w14:paraId="57F1EF32" w14:textId="77777777" w:rsidR="005F0071" w:rsidRPr="003F3B2D" w:rsidRDefault="005F0071" w:rsidP="00B23CFA">
                  <w:pPr>
                    <w:spacing w:after="0"/>
                    <w:jc w:val="center"/>
                    <w:rPr>
                      <w:rFonts w:ascii="Arial" w:hAnsi="Arial" w:cs="Arial"/>
                      <w:sz w:val="20"/>
                      <w:szCs w:val="20"/>
                    </w:rPr>
                  </w:pPr>
                  <w:proofErr w:type="spellStart"/>
                  <w:r w:rsidRPr="003F3B2D">
                    <w:rPr>
                      <w:rFonts w:ascii="Arial" w:eastAsia="Cambria" w:hAnsi="Arial" w:cs="Arial"/>
                      <w:bCs/>
                      <w:sz w:val="20"/>
                      <w:szCs w:val="20"/>
                    </w:rPr>
                    <w:t>Farmakogenetika</w:t>
                  </w:r>
                  <w:proofErr w:type="spellEnd"/>
                  <w:r w:rsidRPr="003F3B2D">
                    <w:rPr>
                      <w:rFonts w:ascii="Arial" w:eastAsia="Cambria" w:hAnsi="Arial" w:cs="Arial"/>
                      <w:bCs/>
                      <w:sz w:val="20"/>
                      <w:szCs w:val="20"/>
                    </w:rPr>
                    <w:t xml:space="preserve"> lijekova tumorskih bolesti</w:t>
                  </w:r>
                </w:p>
              </w:tc>
              <w:tc>
                <w:tcPr>
                  <w:tcW w:w="1127" w:type="dxa"/>
                  <w:shd w:val="clear" w:color="auto" w:fill="auto"/>
                </w:tcPr>
                <w:p w14:paraId="77722F6C"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2</w:t>
                  </w:r>
                </w:p>
              </w:tc>
            </w:tr>
          </w:tbl>
          <w:p w14:paraId="6D317548"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48B13A74" w14:textId="77777777" w:rsidTr="00B23CF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01D1BE20"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6677865F"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shd w:val="clear" w:color="auto" w:fill="000000"/>
                <w:lang w:val="hr-HR"/>
              </w:rPr>
              <w:t>☐</w:t>
            </w:r>
            <w:r w:rsidRPr="003F3B2D">
              <w:rPr>
                <w:rFonts w:ascii="DejaVu Sans Mono" w:eastAsia="MS Gothic" w:hAnsi="DejaVu Sans Mono" w:cs="DejaVu Sans Mono"/>
                <w:b w:val="0"/>
                <w:bCs/>
                <w:sz w:val="20"/>
                <w:szCs w:val="20"/>
                <w:lang w:val="hr-HR"/>
              </w:rPr>
              <w:t xml:space="preserve"> </w:t>
            </w:r>
            <w:r w:rsidRPr="003F3B2D">
              <w:rPr>
                <w:rFonts w:ascii="Arial" w:hAnsi="Arial" w:cs="Arial"/>
                <w:b w:val="0"/>
                <w:bCs/>
                <w:sz w:val="20"/>
                <w:szCs w:val="20"/>
                <w:lang w:val="hr-HR"/>
              </w:rPr>
              <w:t>predavanja</w:t>
            </w:r>
          </w:p>
          <w:p w14:paraId="126AE5ED"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shd w:val="clear" w:color="auto" w:fill="FFFFFF"/>
                <w:lang w:val="hr-HR"/>
              </w:rPr>
              <w:t>☐</w:t>
            </w:r>
            <w:r w:rsidRPr="003F3B2D">
              <w:rPr>
                <w:rFonts w:ascii="Arial" w:hAnsi="Arial" w:cs="Arial"/>
                <w:b w:val="0"/>
                <w:bCs/>
                <w:sz w:val="20"/>
                <w:szCs w:val="20"/>
                <w:lang w:val="hr-HR"/>
              </w:rPr>
              <w:t xml:space="preserve">seminari i radionice  </w:t>
            </w:r>
          </w:p>
          <w:p w14:paraId="2A035F6F"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shd w:val="clear" w:color="auto" w:fill="FFFFFF"/>
                <w:lang w:val="hr-HR"/>
              </w:rPr>
              <w:t>☐</w:t>
            </w:r>
            <w:r w:rsidRPr="003F3B2D">
              <w:rPr>
                <w:rFonts w:ascii="Arial" w:hAnsi="Arial" w:cs="Arial"/>
                <w:b w:val="0"/>
                <w:bCs/>
                <w:sz w:val="20"/>
                <w:szCs w:val="20"/>
                <w:shd w:val="clear" w:color="auto" w:fill="FFFFFF"/>
                <w:lang w:val="hr-HR"/>
              </w:rPr>
              <w:t xml:space="preserve"> </w:t>
            </w:r>
            <w:r w:rsidRPr="003F3B2D">
              <w:rPr>
                <w:rFonts w:ascii="Arial" w:hAnsi="Arial" w:cs="Arial"/>
                <w:b w:val="0"/>
                <w:bCs/>
                <w:sz w:val="20"/>
                <w:szCs w:val="20"/>
                <w:lang w:val="hr-HR"/>
              </w:rPr>
              <w:t xml:space="preserve">vježbe  </w:t>
            </w:r>
          </w:p>
          <w:p w14:paraId="5E70F0DA"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lang w:val="hr-HR"/>
              </w:rPr>
              <w:t>☐</w:t>
            </w:r>
            <w:r w:rsidRPr="003F3B2D">
              <w:rPr>
                <w:rFonts w:ascii="Arial" w:hAnsi="Arial" w:cs="Arial"/>
                <w:b w:val="0"/>
                <w:bCs/>
                <w:i/>
                <w:iCs/>
                <w:sz w:val="20"/>
                <w:szCs w:val="20"/>
                <w:lang w:val="hr-HR"/>
              </w:rPr>
              <w:t>on line</w:t>
            </w:r>
            <w:r w:rsidRPr="003F3B2D">
              <w:rPr>
                <w:rFonts w:ascii="Arial" w:hAnsi="Arial" w:cs="Arial"/>
                <w:b w:val="0"/>
                <w:bCs/>
                <w:sz w:val="20"/>
                <w:szCs w:val="20"/>
                <w:lang w:val="hr-HR"/>
              </w:rPr>
              <w:t xml:space="preserve"> u cijelosti</w:t>
            </w:r>
          </w:p>
          <w:p w14:paraId="2DD4B8A2"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highlight w:val="black"/>
                <w:lang w:val="hr-HR"/>
              </w:rPr>
              <w:t>☐</w:t>
            </w:r>
            <w:r w:rsidRPr="003F3B2D">
              <w:rPr>
                <w:rFonts w:ascii="Arial" w:hAnsi="Arial" w:cs="Arial"/>
                <w:b w:val="0"/>
                <w:bCs/>
                <w:sz w:val="20"/>
                <w:szCs w:val="20"/>
                <w:lang w:val="hr-HR"/>
              </w:rPr>
              <w:t xml:space="preserve"> mješovito e-učenje</w:t>
            </w:r>
          </w:p>
          <w:p w14:paraId="54BBE5BC" w14:textId="77777777" w:rsidR="005F0071" w:rsidRPr="003F3B2D" w:rsidRDefault="005F0071" w:rsidP="00B23CFA">
            <w:pPr>
              <w:tabs>
                <w:tab w:val="left" w:pos="2820"/>
              </w:tabs>
              <w:spacing w:after="0"/>
              <w:rPr>
                <w:rFonts w:ascii="Arial" w:hAnsi="Arial" w:cs="Arial"/>
                <w:sz w:val="20"/>
                <w:szCs w:val="20"/>
              </w:rPr>
            </w:pPr>
            <w:r w:rsidRPr="003F3B2D">
              <w:rPr>
                <w:rFonts w:ascii="DejaVu Sans Mono" w:eastAsia="MS Gothic" w:hAnsi="DejaVu Sans Mono" w:cs="DejaVu Sans Mono"/>
                <w:sz w:val="20"/>
                <w:szCs w:val="20"/>
              </w:rPr>
              <w:t>☐</w:t>
            </w:r>
            <w:r w:rsidRPr="003F3B2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476930B1"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lang w:val="hr-HR"/>
              </w:rPr>
              <w:t>☐</w:t>
            </w:r>
            <w:r w:rsidRPr="003F3B2D">
              <w:rPr>
                <w:rFonts w:ascii="Arial" w:hAnsi="Arial" w:cs="Arial"/>
                <w:b w:val="0"/>
                <w:bCs/>
                <w:sz w:val="20"/>
                <w:szCs w:val="20"/>
                <w:lang w:val="hr-HR"/>
              </w:rPr>
              <w:t xml:space="preserve"> samostalni  zadaci  </w:t>
            </w:r>
          </w:p>
          <w:p w14:paraId="297DD683"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lang w:val="hr-HR"/>
              </w:rPr>
              <w:t>☐</w:t>
            </w:r>
            <w:r w:rsidRPr="003F3B2D">
              <w:rPr>
                <w:rFonts w:ascii="Arial" w:hAnsi="Arial" w:cs="Arial"/>
                <w:b w:val="0"/>
                <w:bCs/>
                <w:sz w:val="20"/>
                <w:szCs w:val="20"/>
                <w:lang w:val="hr-HR"/>
              </w:rPr>
              <w:t xml:space="preserve"> multimedija </w:t>
            </w:r>
          </w:p>
          <w:p w14:paraId="5B9B1BC2"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shd w:val="clear" w:color="auto" w:fill="FFFFFF"/>
                <w:lang w:val="hr-HR"/>
              </w:rPr>
              <w:t>☐</w:t>
            </w:r>
            <w:r w:rsidRPr="003F3B2D">
              <w:rPr>
                <w:rFonts w:ascii="Arial" w:hAnsi="Arial" w:cs="Arial"/>
                <w:b w:val="0"/>
                <w:bCs/>
                <w:sz w:val="20"/>
                <w:szCs w:val="20"/>
                <w:shd w:val="clear" w:color="auto" w:fill="FFFFFF"/>
                <w:lang w:val="hr-HR"/>
              </w:rPr>
              <w:t xml:space="preserve"> </w:t>
            </w:r>
            <w:r w:rsidRPr="003F3B2D">
              <w:rPr>
                <w:rFonts w:ascii="Arial" w:hAnsi="Arial" w:cs="Arial"/>
                <w:b w:val="0"/>
                <w:bCs/>
                <w:sz w:val="20"/>
                <w:szCs w:val="20"/>
                <w:lang w:val="hr-HR"/>
              </w:rPr>
              <w:t>laboratorij</w:t>
            </w:r>
          </w:p>
          <w:p w14:paraId="6884B5D8"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DejaVu Sans Mono" w:eastAsia="MS Gothic" w:hAnsi="DejaVu Sans Mono" w:cs="DejaVu Sans Mono"/>
                <w:b w:val="0"/>
                <w:bCs/>
                <w:sz w:val="20"/>
                <w:szCs w:val="20"/>
                <w:lang w:val="hr-HR"/>
              </w:rPr>
              <w:t>☐</w:t>
            </w:r>
            <w:r w:rsidRPr="003F3B2D">
              <w:rPr>
                <w:rFonts w:ascii="Arial" w:hAnsi="Arial" w:cs="Arial"/>
                <w:b w:val="0"/>
                <w:bCs/>
                <w:sz w:val="20"/>
                <w:szCs w:val="20"/>
                <w:lang w:val="hr-HR"/>
              </w:rPr>
              <w:t xml:space="preserve"> mentorski rad</w:t>
            </w:r>
          </w:p>
          <w:p w14:paraId="46410D8A" w14:textId="77777777" w:rsidR="005F0071" w:rsidRPr="003F3B2D" w:rsidRDefault="005F0071" w:rsidP="00B23CFA">
            <w:pPr>
              <w:tabs>
                <w:tab w:val="left" w:pos="2820"/>
              </w:tabs>
              <w:spacing w:after="0"/>
              <w:rPr>
                <w:rFonts w:ascii="Arial" w:hAnsi="Arial" w:cs="Arial"/>
                <w:sz w:val="20"/>
                <w:szCs w:val="20"/>
              </w:rPr>
            </w:pPr>
            <w:r w:rsidRPr="003F3B2D">
              <w:rPr>
                <w:rFonts w:ascii="DejaVu Sans Mono" w:eastAsia="MS Gothic" w:hAnsi="DejaVu Sans Mono" w:cs="DejaVu Sans Mono"/>
                <w:sz w:val="20"/>
                <w:szCs w:val="20"/>
              </w:rPr>
              <w:t>☐</w:t>
            </w: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sz w:val="20"/>
                <w:szCs w:val="20"/>
              </w:rPr>
              <w:t xml:space="preserve"> (ostalo upisati)</w:t>
            </w:r>
          </w:p>
        </w:tc>
      </w:tr>
      <w:tr w:rsidR="005F0071" w:rsidRPr="003F3B2D" w14:paraId="7D2557E0" w14:textId="77777777" w:rsidTr="00B23CFA">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521C4D61" w14:textId="77777777" w:rsidR="005F0071" w:rsidRPr="003F3B2D" w:rsidRDefault="005F0071" w:rsidP="00B23CFA">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22D168E4" w14:textId="77777777" w:rsidR="005F0071" w:rsidRPr="003F3B2D" w:rsidRDefault="005F0071" w:rsidP="00B23CFA">
            <w:pPr>
              <w:pStyle w:val="FieldText"/>
              <w:spacing w:line="276" w:lineRule="auto"/>
              <w:rPr>
                <w:rFonts w:ascii="Arial" w:hAnsi="Arial" w:cs="Arial"/>
                <w:b w:val="0"/>
                <w:bCs/>
                <w:sz w:val="20"/>
                <w:szCs w:val="20"/>
                <w:lang w:val="hr-HR"/>
              </w:rPr>
            </w:pPr>
          </w:p>
        </w:tc>
        <w:tc>
          <w:tcPr>
            <w:tcW w:w="4162" w:type="dxa"/>
            <w:gridSpan w:val="8"/>
            <w:vMerge/>
            <w:tcMar>
              <w:left w:w="57" w:type="dxa"/>
              <w:right w:w="57" w:type="dxa"/>
            </w:tcMar>
            <w:vAlign w:val="center"/>
          </w:tcPr>
          <w:p w14:paraId="56B1C6D2" w14:textId="77777777" w:rsidR="005F0071" w:rsidRPr="003F3B2D" w:rsidRDefault="005F0071" w:rsidP="00B23CFA">
            <w:pPr>
              <w:pStyle w:val="FieldText"/>
              <w:spacing w:line="276" w:lineRule="auto"/>
              <w:rPr>
                <w:rFonts w:ascii="Arial" w:hAnsi="Arial" w:cs="Arial"/>
                <w:b w:val="0"/>
                <w:bCs/>
                <w:sz w:val="20"/>
                <w:szCs w:val="20"/>
                <w:lang w:val="hr-HR"/>
              </w:rPr>
            </w:pPr>
          </w:p>
        </w:tc>
      </w:tr>
      <w:tr w:rsidR="005F0071" w:rsidRPr="003F3B2D" w14:paraId="5EB67464"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CA93AAB"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233C6334"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eastAsia="Arial" w:hAnsi="Arial" w:cs="Arial"/>
                <w:sz w:val="20"/>
                <w:szCs w:val="20"/>
                <w:lang w:eastAsia="hr-HR"/>
              </w:rPr>
              <w:t>U skladu s Pravilnikom o studiju i sustavu studiranja i Deontološkim kodeksom za studente Medicinskog fakulteta u Splitu</w:t>
            </w:r>
            <w:r>
              <w:rPr>
                <w:rFonts w:ascii="Arial" w:eastAsia="Arial" w:hAnsi="Arial" w:cs="Arial"/>
                <w:sz w:val="20"/>
                <w:szCs w:val="20"/>
                <w:lang w:eastAsia="hr-HR"/>
              </w:rPr>
              <w:t>.</w:t>
            </w:r>
          </w:p>
        </w:tc>
      </w:tr>
      <w:tr w:rsidR="005F0071" w:rsidRPr="003F3B2D" w14:paraId="64C844A2" w14:textId="77777777" w:rsidTr="00B23CF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89C0A81"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54BB91A"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Pohađanje nastave</w:t>
            </w:r>
          </w:p>
        </w:tc>
        <w:tc>
          <w:tcPr>
            <w:tcW w:w="782" w:type="dxa"/>
            <w:tcBorders>
              <w:top w:val="single" w:sz="12" w:space="0" w:color="auto"/>
            </w:tcBorders>
            <w:tcMar>
              <w:left w:w="57" w:type="dxa"/>
              <w:right w:w="57" w:type="dxa"/>
            </w:tcMar>
            <w:vAlign w:val="center"/>
          </w:tcPr>
          <w:p w14:paraId="3508E3CD"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0,5</w:t>
            </w:r>
          </w:p>
        </w:tc>
        <w:tc>
          <w:tcPr>
            <w:tcW w:w="1275" w:type="dxa"/>
            <w:gridSpan w:val="3"/>
            <w:tcBorders>
              <w:top w:val="single" w:sz="12" w:space="0" w:color="auto"/>
            </w:tcBorders>
            <w:tcMar>
              <w:left w:w="57" w:type="dxa"/>
              <w:right w:w="57" w:type="dxa"/>
            </w:tcMar>
            <w:vAlign w:val="center"/>
          </w:tcPr>
          <w:p w14:paraId="311802A5"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Istraživanje</w:t>
            </w:r>
          </w:p>
        </w:tc>
        <w:tc>
          <w:tcPr>
            <w:tcW w:w="968" w:type="dxa"/>
            <w:gridSpan w:val="2"/>
            <w:tcBorders>
              <w:top w:val="single" w:sz="12" w:space="0" w:color="auto"/>
            </w:tcBorders>
            <w:tcMar>
              <w:left w:w="57" w:type="dxa"/>
              <w:right w:w="57" w:type="dxa"/>
            </w:tcMar>
            <w:vAlign w:val="center"/>
          </w:tcPr>
          <w:p w14:paraId="012A3F40"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520" w:type="dxa"/>
            <w:gridSpan w:val="3"/>
            <w:tcBorders>
              <w:top w:val="single" w:sz="12" w:space="0" w:color="auto"/>
            </w:tcBorders>
            <w:tcMar>
              <w:left w:w="57" w:type="dxa"/>
              <w:right w:w="57" w:type="dxa"/>
            </w:tcMar>
            <w:vAlign w:val="center"/>
          </w:tcPr>
          <w:p w14:paraId="4CC91C6B"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5A54081E"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t>0,5</w:t>
            </w:r>
          </w:p>
        </w:tc>
      </w:tr>
      <w:tr w:rsidR="005F0071" w:rsidRPr="003F3B2D" w14:paraId="684CB00B"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1FDDD9B"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Mar>
              <w:left w:w="57" w:type="dxa"/>
              <w:right w:w="57" w:type="dxa"/>
            </w:tcMar>
            <w:vAlign w:val="center"/>
          </w:tcPr>
          <w:p w14:paraId="332B6C95"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Eksperimentalni rad</w:t>
            </w:r>
          </w:p>
        </w:tc>
        <w:tc>
          <w:tcPr>
            <w:tcW w:w="782" w:type="dxa"/>
            <w:tcMar>
              <w:left w:w="57" w:type="dxa"/>
              <w:right w:w="57" w:type="dxa"/>
            </w:tcMar>
            <w:vAlign w:val="center"/>
          </w:tcPr>
          <w:p w14:paraId="23F171EA" w14:textId="77777777" w:rsidR="005F0071" w:rsidRPr="003F3B2D" w:rsidRDefault="005F0071" w:rsidP="00B23CFA">
            <w:pPr>
              <w:pStyle w:val="FieldText"/>
              <w:spacing w:line="276" w:lineRule="auto"/>
              <w:rPr>
                <w:rFonts w:ascii="Arial" w:hAnsi="Arial" w:cs="Arial"/>
                <w:b w:val="0"/>
                <w:bCs/>
                <w:sz w:val="20"/>
                <w:szCs w:val="20"/>
                <w:lang w:val="hr-HR"/>
              </w:rPr>
            </w:pPr>
          </w:p>
        </w:tc>
        <w:tc>
          <w:tcPr>
            <w:tcW w:w="1275" w:type="dxa"/>
            <w:gridSpan w:val="3"/>
            <w:tcMar>
              <w:left w:w="57" w:type="dxa"/>
              <w:right w:w="57" w:type="dxa"/>
            </w:tcMar>
            <w:vAlign w:val="center"/>
          </w:tcPr>
          <w:p w14:paraId="00ABD310"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Referat</w:t>
            </w:r>
          </w:p>
        </w:tc>
        <w:tc>
          <w:tcPr>
            <w:tcW w:w="968" w:type="dxa"/>
            <w:gridSpan w:val="2"/>
            <w:tcMar>
              <w:left w:w="57" w:type="dxa"/>
              <w:right w:w="57" w:type="dxa"/>
            </w:tcMar>
            <w:vAlign w:val="center"/>
          </w:tcPr>
          <w:p w14:paraId="5ACCB100"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520" w:type="dxa"/>
            <w:gridSpan w:val="3"/>
            <w:tcMar>
              <w:left w:w="57" w:type="dxa"/>
              <w:right w:w="57" w:type="dxa"/>
            </w:tcMar>
            <w:vAlign w:val="center"/>
          </w:tcPr>
          <w:p w14:paraId="79AF42EF"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r w:rsidRPr="003F3B2D">
              <w:rPr>
                <w:rFonts w:ascii="Arial" w:hAnsi="Arial" w:cs="Arial"/>
                <w:b w:val="0"/>
                <w:bCs/>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14:paraId="53A7D2BE"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r>
      <w:tr w:rsidR="005F0071" w:rsidRPr="003F3B2D" w14:paraId="2FDB8370"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10A7AD9"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Mar>
              <w:left w:w="57" w:type="dxa"/>
              <w:right w:w="57" w:type="dxa"/>
            </w:tcMar>
            <w:vAlign w:val="center"/>
          </w:tcPr>
          <w:p w14:paraId="6A17C367"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Esej</w:t>
            </w:r>
          </w:p>
        </w:tc>
        <w:tc>
          <w:tcPr>
            <w:tcW w:w="782" w:type="dxa"/>
            <w:tcMar>
              <w:left w:w="57" w:type="dxa"/>
              <w:right w:w="57" w:type="dxa"/>
            </w:tcMar>
            <w:vAlign w:val="center"/>
          </w:tcPr>
          <w:p w14:paraId="2CB027D4"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c>
          <w:tcPr>
            <w:tcW w:w="1275" w:type="dxa"/>
            <w:gridSpan w:val="3"/>
            <w:tcMar>
              <w:left w:w="57" w:type="dxa"/>
              <w:right w:w="57" w:type="dxa"/>
            </w:tcMar>
            <w:vAlign w:val="center"/>
          </w:tcPr>
          <w:p w14:paraId="7CF4A895"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color w:val="000000"/>
                <w:sz w:val="20"/>
                <w:szCs w:val="20"/>
                <w:lang w:val="hr-HR"/>
              </w:rPr>
              <w:t>Seminarski rad</w:t>
            </w:r>
          </w:p>
        </w:tc>
        <w:tc>
          <w:tcPr>
            <w:tcW w:w="968" w:type="dxa"/>
            <w:gridSpan w:val="2"/>
            <w:tcMar>
              <w:left w:w="57" w:type="dxa"/>
              <w:right w:w="57" w:type="dxa"/>
            </w:tcMar>
            <w:vAlign w:val="center"/>
          </w:tcPr>
          <w:p w14:paraId="50F461A7"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0,5</w:t>
            </w:r>
          </w:p>
        </w:tc>
        <w:tc>
          <w:tcPr>
            <w:tcW w:w="1520" w:type="dxa"/>
            <w:gridSpan w:val="3"/>
            <w:tcMar>
              <w:left w:w="57" w:type="dxa"/>
              <w:right w:w="57" w:type="dxa"/>
            </w:tcMar>
            <w:vAlign w:val="center"/>
          </w:tcPr>
          <w:p w14:paraId="4A531185"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r w:rsidRPr="003F3B2D">
              <w:rPr>
                <w:rFonts w:ascii="Arial" w:hAnsi="Arial" w:cs="Arial"/>
                <w:b w:val="0"/>
                <w:bCs/>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14:paraId="6FD3EA97" w14:textId="77777777" w:rsidR="005F0071" w:rsidRPr="003F3B2D" w:rsidRDefault="005F0071" w:rsidP="00B23CFA">
            <w:pPr>
              <w:pStyle w:val="FieldText"/>
              <w:spacing w:line="276" w:lineRule="auto"/>
              <w:rPr>
                <w:rFonts w:ascii="Arial" w:hAnsi="Arial" w:cs="Arial"/>
                <w:b w:val="0"/>
                <w:bCs/>
                <w:color w:val="000000"/>
                <w:sz w:val="20"/>
                <w:szCs w:val="20"/>
                <w:lang w:val="hr-HR"/>
              </w:rPr>
            </w:pPr>
            <w:r w:rsidRPr="003F3B2D">
              <w:rPr>
                <w:rFonts w:ascii="Arial" w:hAnsi="Arial" w:cs="Arial"/>
                <w:b w:val="0"/>
                <w:bCs/>
                <w:sz w:val="20"/>
                <w:szCs w:val="20"/>
                <w:lang w:val="hr-HR"/>
              </w:rPr>
              <w:fldChar w:fldCharType="begin">
                <w:ffData>
                  <w:name w:val="Text1"/>
                  <w:enabled/>
                  <w:calcOnExit w:val="0"/>
                  <w:textInput/>
                </w:ffData>
              </w:fldChar>
            </w:r>
            <w:r w:rsidRPr="003F3B2D">
              <w:rPr>
                <w:rFonts w:ascii="Arial" w:hAnsi="Arial" w:cs="Arial"/>
                <w:b w:val="0"/>
                <w:bCs/>
                <w:sz w:val="20"/>
                <w:szCs w:val="20"/>
                <w:lang w:val="hr-HR"/>
              </w:rPr>
              <w:instrText xml:space="preserve"> FORMTEXT </w:instrText>
            </w:r>
            <w:r w:rsidRPr="003F3B2D">
              <w:rPr>
                <w:rFonts w:ascii="Arial" w:hAnsi="Arial" w:cs="Arial"/>
                <w:b w:val="0"/>
                <w:bCs/>
                <w:sz w:val="20"/>
                <w:szCs w:val="20"/>
                <w:lang w:val="hr-HR"/>
              </w:rPr>
            </w:r>
            <w:r w:rsidRPr="003F3B2D">
              <w:rPr>
                <w:rFonts w:ascii="Arial" w:hAnsi="Arial" w:cs="Arial"/>
                <w:b w:val="0"/>
                <w:bCs/>
                <w:sz w:val="20"/>
                <w:szCs w:val="20"/>
                <w:lang w:val="hr-HR"/>
              </w:rPr>
              <w:fldChar w:fldCharType="separate"/>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noProof/>
                <w:sz w:val="20"/>
                <w:szCs w:val="20"/>
                <w:lang w:val="hr-HR"/>
              </w:rPr>
              <w:t> </w:t>
            </w:r>
            <w:r w:rsidRPr="003F3B2D">
              <w:rPr>
                <w:rFonts w:ascii="Arial" w:hAnsi="Arial" w:cs="Arial"/>
                <w:b w:val="0"/>
                <w:bCs/>
                <w:sz w:val="20"/>
                <w:szCs w:val="20"/>
                <w:lang w:val="hr-HR"/>
              </w:rPr>
              <w:fldChar w:fldCharType="end"/>
            </w:r>
          </w:p>
        </w:tc>
      </w:tr>
      <w:tr w:rsidR="005F0071" w:rsidRPr="003F3B2D" w14:paraId="70C3E164"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34E3EC6"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Mar>
              <w:left w:w="57" w:type="dxa"/>
              <w:right w:w="57" w:type="dxa"/>
            </w:tcMar>
            <w:vAlign w:val="center"/>
          </w:tcPr>
          <w:p w14:paraId="3BCAF8AA"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sz w:val="20"/>
                <w:szCs w:val="20"/>
                <w:lang w:val="hr-HR"/>
              </w:rPr>
              <w:t>Kolokviji</w:t>
            </w:r>
          </w:p>
        </w:tc>
        <w:tc>
          <w:tcPr>
            <w:tcW w:w="782" w:type="dxa"/>
            <w:tcMar>
              <w:left w:w="57" w:type="dxa"/>
              <w:right w:w="57" w:type="dxa"/>
            </w:tcMar>
            <w:vAlign w:val="center"/>
          </w:tcPr>
          <w:p w14:paraId="74B25737" w14:textId="77777777" w:rsidR="005F0071" w:rsidRPr="003F3B2D" w:rsidRDefault="005F0071" w:rsidP="00B23CFA">
            <w:pPr>
              <w:pStyle w:val="FieldText"/>
              <w:spacing w:line="276" w:lineRule="auto"/>
              <w:rPr>
                <w:rFonts w:ascii="Arial" w:hAnsi="Arial" w:cs="Arial"/>
                <w:b w:val="0"/>
                <w:bCs/>
                <w:sz w:val="20"/>
                <w:szCs w:val="20"/>
                <w:lang w:val="hr-HR"/>
              </w:rPr>
            </w:pPr>
          </w:p>
        </w:tc>
        <w:tc>
          <w:tcPr>
            <w:tcW w:w="1275" w:type="dxa"/>
            <w:gridSpan w:val="3"/>
            <w:tcMar>
              <w:left w:w="57" w:type="dxa"/>
              <w:right w:w="57" w:type="dxa"/>
            </w:tcMar>
            <w:vAlign w:val="center"/>
          </w:tcPr>
          <w:p w14:paraId="78C8C16D" w14:textId="77777777" w:rsidR="005F0071" w:rsidRPr="003F3B2D" w:rsidRDefault="005F0071" w:rsidP="00B23CFA">
            <w:pPr>
              <w:pStyle w:val="FieldText"/>
              <w:spacing w:line="276" w:lineRule="auto"/>
              <w:rPr>
                <w:rFonts w:ascii="Arial" w:hAnsi="Arial" w:cs="Arial"/>
                <w:b w:val="0"/>
                <w:bCs/>
                <w:sz w:val="20"/>
                <w:szCs w:val="20"/>
                <w:lang w:val="hr-HR"/>
              </w:rPr>
            </w:pPr>
            <w:r w:rsidRPr="003F3B2D">
              <w:rPr>
                <w:rFonts w:ascii="Arial" w:hAnsi="Arial" w:cs="Arial"/>
                <w:b w:val="0"/>
                <w:bCs/>
                <w:color w:val="000000"/>
                <w:sz w:val="20"/>
                <w:szCs w:val="20"/>
                <w:lang w:val="hr-HR"/>
              </w:rPr>
              <w:t>Usmeni ispit</w:t>
            </w:r>
          </w:p>
        </w:tc>
        <w:tc>
          <w:tcPr>
            <w:tcW w:w="968" w:type="dxa"/>
            <w:gridSpan w:val="2"/>
            <w:tcMar>
              <w:left w:w="57" w:type="dxa"/>
              <w:right w:w="57" w:type="dxa"/>
            </w:tcMar>
            <w:vAlign w:val="center"/>
          </w:tcPr>
          <w:p w14:paraId="48B17AE4" w14:textId="77777777" w:rsidR="005F0071" w:rsidRPr="003F3B2D" w:rsidRDefault="005F0071" w:rsidP="00B23CFA">
            <w:pPr>
              <w:tabs>
                <w:tab w:val="left" w:pos="2820"/>
              </w:tabs>
              <w:spacing w:after="0"/>
              <w:rPr>
                <w:rFonts w:ascii="Arial" w:hAnsi="Arial" w:cs="Arial"/>
                <w:sz w:val="20"/>
                <w:szCs w:val="20"/>
              </w:rPr>
            </w:pPr>
          </w:p>
        </w:tc>
        <w:tc>
          <w:tcPr>
            <w:tcW w:w="1520" w:type="dxa"/>
            <w:gridSpan w:val="3"/>
            <w:tcMar>
              <w:left w:w="57" w:type="dxa"/>
              <w:right w:w="57" w:type="dxa"/>
            </w:tcMar>
            <w:vAlign w:val="center"/>
          </w:tcPr>
          <w:p w14:paraId="5BC46640"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189394E5"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6AAF7966" w14:textId="77777777" w:rsidTr="00B23CF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25AAAF1E"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200CDA0F"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81621DB"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1,0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741D8F12"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color w:val="000000"/>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2D068E71"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3"/>
            <w:tcBorders>
              <w:left w:val="single" w:sz="8" w:space="0" w:color="auto"/>
              <w:bottom w:val="single" w:sz="12" w:space="0" w:color="auto"/>
              <w:right w:val="single" w:sz="8" w:space="0" w:color="auto"/>
            </w:tcBorders>
            <w:tcMar>
              <w:left w:w="57" w:type="dxa"/>
              <w:right w:w="57" w:type="dxa"/>
            </w:tcMar>
            <w:vAlign w:val="center"/>
          </w:tcPr>
          <w:p w14:paraId="6F9343E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FA1510E"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4145F7C3" w14:textId="77777777" w:rsidTr="00B23CF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8D12CDF"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BB359A7" w14:textId="77777777" w:rsidR="005F0071" w:rsidRPr="003F3B2D" w:rsidRDefault="005F0071" w:rsidP="00B23CFA">
            <w:pPr>
              <w:tabs>
                <w:tab w:val="left" w:pos="2820"/>
              </w:tabs>
              <w:spacing w:after="0"/>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53"/>
              <w:gridCol w:w="1560"/>
              <w:gridCol w:w="2008"/>
            </w:tblGrid>
            <w:tr w:rsidR="005F0071" w:rsidRPr="003F3B2D" w14:paraId="06FA6DD1" w14:textId="77777777" w:rsidTr="00B23CFA">
              <w:tc>
                <w:tcPr>
                  <w:tcW w:w="3753" w:type="dxa"/>
                  <w:shd w:val="clear" w:color="auto" w:fill="auto"/>
                </w:tcPr>
                <w:p w14:paraId="6A83320F"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Pokazatelji provjere</w:t>
                  </w:r>
                </w:p>
              </w:tc>
              <w:tc>
                <w:tcPr>
                  <w:tcW w:w="1560" w:type="dxa"/>
                  <w:shd w:val="clear" w:color="auto" w:fill="auto"/>
                </w:tcPr>
                <w:p w14:paraId="462453D9"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Uspješnost (bodovi)</w:t>
                  </w:r>
                </w:p>
              </w:tc>
              <w:tc>
                <w:tcPr>
                  <w:tcW w:w="2008" w:type="dxa"/>
                  <w:shd w:val="clear" w:color="auto" w:fill="auto"/>
                </w:tcPr>
                <w:p w14:paraId="7AB182F8"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Udio u ocjeni (%)</w:t>
                  </w:r>
                </w:p>
              </w:tc>
            </w:tr>
            <w:tr w:rsidR="005F0071" w:rsidRPr="003F3B2D" w14:paraId="30FE3D04" w14:textId="77777777" w:rsidTr="00B23CFA">
              <w:tc>
                <w:tcPr>
                  <w:tcW w:w="3753" w:type="dxa"/>
                  <w:shd w:val="clear" w:color="auto" w:fill="auto"/>
                </w:tcPr>
                <w:p w14:paraId="50539902" w14:textId="77777777" w:rsidR="005F0071" w:rsidRPr="00725AD2" w:rsidRDefault="005F0071" w:rsidP="00B23CFA">
                  <w:pPr>
                    <w:tabs>
                      <w:tab w:val="left" w:pos="2820"/>
                    </w:tabs>
                    <w:spacing w:after="0"/>
                    <w:rPr>
                      <w:rFonts w:ascii="Arial" w:hAnsi="Arial" w:cs="Arial"/>
                      <w:sz w:val="20"/>
                      <w:szCs w:val="20"/>
                    </w:rPr>
                  </w:pPr>
                  <w:r w:rsidRPr="00725AD2">
                    <w:rPr>
                      <w:rFonts w:ascii="Arial" w:hAnsi="Arial" w:cs="Arial"/>
                      <w:sz w:val="20"/>
                      <w:szCs w:val="20"/>
                    </w:rPr>
                    <w:t xml:space="preserve">Nazočnost i aktivnost na predavanjima i seminarima  za </w:t>
                  </w:r>
                  <w:r w:rsidRPr="00725AD2">
                    <w:rPr>
                      <w:rFonts w:ascii="Arial" w:eastAsia="MS Gothic" w:hAnsi="Arial" w:cs="Arial"/>
                      <w:color w:val="000000"/>
                      <w:sz w:val="20"/>
                      <w:szCs w:val="20"/>
                    </w:rPr>
                    <w:t>100% prisustva</w:t>
                  </w:r>
                </w:p>
              </w:tc>
              <w:tc>
                <w:tcPr>
                  <w:tcW w:w="1560" w:type="dxa"/>
                  <w:shd w:val="clear" w:color="auto" w:fill="auto"/>
                </w:tcPr>
                <w:p w14:paraId="3221B067"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5</w:t>
                  </w:r>
                </w:p>
              </w:tc>
              <w:tc>
                <w:tcPr>
                  <w:tcW w:w="2008" w:type="dxa"/>
                  <w:shd w:val="clear" w:color="auto" w:fill="auto"/>
                </w:tcPr>
                <w:p w14:paraId="51792E9E"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10</w:t>
                  </w:r>
                </w:p>
              </w:tc>
            </w:tr>
            <w:tr w:rsidR="005F0071" w:rsidRPr="003F3B2D" w14:paraId="54C55264" w14:textId="77777777" w:rsidTr="00B23CFA">
              <w:tc>
                <w:tcPr>
                  <w:tcW w:w="3753" w:type="dxa"/>
                  <w:shd w:val="clear" w:color="auto" w:fill="auto"/>
                </w:tcPr>
                <w:p w14:paraId="24777F39"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Seminarski zadatak - </w:t>
                  </w:r>
                </w:p>
              </w:tc>
              <w:tc>
                <w:tcPr>
                  <w:tcW w:w="1560" w:type="dxa"/>
                  <w:shd w:val="clear" w:color="auto" w:fill="auto"/>
                </w:tcPr>
                <w:p w14:paraId="17586D19"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7,5</w:t>
                  </w:r>
                </w:p>
              </w:tc>
              <w:tc>
                <w:tcPr>
                  <w:tcW w:w="2008" w:type="dxa"/>
                  <w:shd w:val="clear" w:color="auto" w:fill="auto"/>
                </w:tcPr>
                <w:p w14:paraId="365E252F"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15</w:t>
                  </w:r>
                </w:p>
              </w:tc>
            </w:tr>
            <w:tr w:rsidR="005F0071" w:rsidRPr="003F3B2D" w14:paraId="25B90E66" w14:textId="77777777" w:rsidTr="00B23CFA">
              <w:tc>
                <w:tcPr>
                  <w:tcW w:w="3753" w:type="dxa"/>
                  <w:shd w:val="clear" w:color="auto" w:fill="auto"/>
                </w:tcPr>
                <w:p w14:paraId="30F6A9C2"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Pismeni ispit</w:t>
                  </w:r>
                </w:p>
              </w:tc>
              <w:tc>
                <w:tcPr>
                  <w:tcW w:w="1560" w:type="dxa"/>
                  <w:shd w:val="clear" w:color="auto" w:fill="auto"/>
                </w:tcPr>
                <w:p w14:paraId="01DB52BE"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25</w:t>
                  </w:r>
                </w:p>
              </w:tc>
              <w:tc>
                <w:tcPr>
                  <w:tcW w:w="2008" w:type="dxa"/>
                  <w:shd w:val="clear" w:color="auto" w:fill="auto"/>
                </w:tcPr>
                <w:p w14:paraId="5601FFA4"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50</w:t>
                  </w:r>
                </w:p>
              </w:tc>
            </w:tr>
            <w:tr w:rsidR="005F0071" w:rsidRPr="003F3B2D" w14:paraId="6E733A56" w14:textId="77777777" w:rsidTr="00B23CFA">
              <w:tc>
                <w:tcPr>
                  <w:tcW w:w="3753" w:type="dxa"/>
                  <w:shd w:val="clear" w:color="auto" w:fill="auto"/>
                </w:tcPr>
                <w:p w14:paraId="476A250A"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Praktični rad</w:t>
                  </w:r>
                </w:p>
              </w:tc>
              <w:tc>
                <w:tcPr>
                  <w:tcW w:w="1560" w:type="dxa"/>
                  <w:shd w:val="clear" w:color="auto" w:fill="auto"/>
                </w:tcPr>
                <w:p w14:paraId="4E1BBD22"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12,5</w:t>
                  </w:r>
                </w:p>
              </w:tc>
              <w:tc>
                <w:tcPr>
                  <w:tcW w:w="2008" w:type="dxa"/>
                  <w:shd w:val="clear" w:color="auto" w:fill="auto"/>
                </w:tcPr>
                <w:p w14:paraId="1933ACA7"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25</w:t>
                  </w:r>
                </w:p>
              </w:tc>
            </w:tr>
            <w:tr w:rsidR="005F0071" w:rsidRPr="003F3B2D" w14:paraId="4608565A" w14:textId="77777777" w:rsidTr="00B23CFA">
              <w:tc>
                <w:tcPr>
                  <w:tcW w:w="3753" w:type="dxa"/>
                  <w:shd w:val="clear" w:color="auto" w:fill="auto"/>
                </w:tcPr>
                <w:p w14:paraId="5591F3DF" w14:textId="77777777" w:rsidR="005F0071" w:rsidRPr="003F3B2D" w:rsidRDefault="005F0071" w:rsidP="00B23CFA">
                  <w:pPr>
                    <w:tabs>
                      <w:tab w:val="left" w:pos="2820"/>
                    </w:tabs>
                    <w:spacing w:after="0"/>
                    <w:rPr>
                      <w:rFonts w:ascii="Arial" w:hAnsi="Arial" w:cs="Arial"/>
                      <w:b/>
                      <w:sz w:val="20"/>
                      <w:szCs w:val="20"/>
                    </w:rPr>
                  </w:pPr>
                  <w:r w:rsidRPr="003F3B2D">
                    <w:rPr>
                      <w:rFonts w:ascii="Arial" w:hAnsi="Arial" w:cs="Arial"/>
                      <w:b/>
                      <w:sz w:val="20"/>
                      <w:szCs w:val="20"/>
                    </w:rPr>
                    <w:t>Ukupno</w:t>
                  </w:r>
                </w:p>
              </w:tc>
              <w:tc>
                <w:tcPr>
                  <w:tcW w:w="1560" w:type="dxa"/>
                  <w:shd w:val="clear" w:color="auto" w:fill="auto"/>
                </w:tcPr>
                <w:p w14:paraId="5B458AF3" w14:textId="77777777" w:rsidR="005F0071" w:rsidRPr="003F3B2D" w:rsidRDefault="005F0071" w:rsidP="00B23CFA">
                  <w:pPr>
                    <w:tabs>
                      <w:tab w:val="left" w:pos="2820"/>
                    </w:tabs>
                    <w:spacing w:after="0"/>
                    <w:jc w:val="center"/>
                    <w:rPr>
                      <w:rFonts w:ascii="Arial" w:hAnsi="Arial" w:cs="Arial"/>
                      <w:b/>
                      <w:sz w:val="20"/>
                      <w:szCs w:val="20"/>
                    </w:rPr>
                  </w:pPr>
                  <w:r w:rsidRPr="003F3B2D">
                    <w:rPr>
                      <w:rFonts w:ascii="Arial" w:hAnsi="Arial" w:cs="Arial"/>
                      <w:b/>
                      <w:sz w:val="20"/>
                      <w:szCs w:val="20"/>
                    </w:rPr>
                    <w:t>50</w:t>
                  </w:r>
                </w:p>
              </w:tc>
              <w:tc>
                <w:tcPr>
                  <w:tcW w:w="2008" w:type="dxa"/>
                  <w:shd w:val="clear" w:color="auto" w:fill="auto"/>
                </w:tcPr>
                <w:p w14:paraId="15F07D6C" w14:textId="77777777" w:rsidR="005F0071" w:rsidRPr="003F3B2D" w:rsidRDefault="005F0071" w:rsidP="00B23CFA">
                  <w:pPr>
                    <w:tabs>
                      <w:tab w:val="left" w:pos="2820"/>
                    </w:tabs>
                    <w:spacing w:after="0"/>
                    <w:jc w:val="center"/>
                    <w:rPr>
                      <w:rFonts w:ascii="Arial" w:hAnsi="Arial" w:cs="Arial"/>
                      <w:b/>
                      <w:sz w:val="20"/>
                      <w:szCs w:val="20"/>
                    </w:rPr>
                  </w:pPr>
                  <w:r w:rsidRPr="003F3B2D">
                    <w:rPr>
                      <w:rFonts w:ascii="Arial" w:hAnsi="Arial" w:cs="Arial"/>
                      <w:b/>
                      <w:sz w:val="20"/>
                      <w:szCs w:val="20"/>
                    </w:rPr>
                    <w:t>100</w:t>
                  </w:r>
                </w:p>
              </w:tc>
            </w:tr>
          </w:tbl>
          <w:p w14:paraId="48E5846D" w14:textId="77777777" w:rsidR="005F0071" w:rsidRPr="003F3B2D" w:rsidRDefault="005F0071" w:rsidP="00B23CFA">
            <w:pPr>
              <w:tabs>
                <w:tab w:val="left" w:pos="2820"/>
              </w:tabs>
              <w:spacing w:after="0"/>
              <w:rPr>
                <w:rFonts w:ascii="Arial" w:hAnsi="Arial" w:cs="Arial"/>
                <w:sz w:val="20"/>
                <w:szCs w:val="20"/>
              </w:rPr>
            </w:pPr>
          </w:p>
          <w:p w14:paraId="28161940" w14:textId="77777777" w:rsidR="005F0071" w:rsidRPr="003F3B2D" w:rsidRDefault="005F0071" w:rsidP="00B23CFA">
            <w:pPr>
              <w:tabs>
                <w:tab w:val="left" w:pos="2820"/>
              </w:tabs>
              <w:spacing w:after="0"/>
              <w:jc w:val="center"/>
              <w:rPr>
                <w:rFonts w:ascii="Arial" w:hAnsi="Arial" w:cs="Arial"/>
                <w:b/>
                <w:sz w:val="20"/>
                <w:szCs w:val="20"/>
              </w:rPr>
            </w:pPr>
            <w:r w:rsidRPr="003F3B2D">
              <w:rPr>
                <w:rFonts w:ascii="Arial" w:hAnsi="Arial" w:cs="Arial"/>
                <w:b/>
                <w:sz w:val="20"/>
                <w:szCs w:val="20"/>
              </w:rPr>
              <w:t>ODNOS USPJEHA I OCJENE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1"/>
              <w:gridCol w:w="3402"/>
              <w:gridCol w:w="2008"/>
            </w:tblGrid>
            <w:tr w:rsidR="005F0071" w:rsidRPr="003F3B2D" w14:paraId="6339C2D2" w14:textId="77777777" w:rsidTr="00B23CFA">
              <w:tc>
                <w:tcPr>
                  <w:tcW w:w="1911" w:type="dxa"/>
                  <w:shd w:val="clear" w:color="auto" w:fill="auto"/>
                </w:tcPr>
                <w:p w14:paraId="72D362F2"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Postignuti postotak (%)</w:t>
                  </w:r>
                </w:p>
              </w:tc>
              <w:tc>
                <w:tcPr>
                  <w:tcW w:w="3402" w:type="dxa"/>
                  <w:shd w:val="clear" w:color="auto" w:fill="auto"/>
                </w:tcPr>
                <w:p w14:paraId="3287CEAF"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Kriterij</w:t>
                  </w:r>
                </w:p>
              </w:tc>
              <w:tc>
                <w:tcPr>
                  <w:tcW w:w="2008" w:type="dxa"/>
                  <w:shd w:val="clear" w:color="auto" w:fill="auto"/>
                </w:tcPr>
                <w:p w14:paraId="1F10D14A"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ocjena</w:t>
                  </w:r>
                </w:p>
              </w:tc>
            </w:tr>
            <w:tr w:rsidR="005F0071" w:rsidRPr="003F3B2D" w14:paraId="0AD9BC44" w14:textId="77777777" w:rsidTr="00B23CFA">
              <w:tc>
                <w:tcPr>
                  <w:tcW w:w="1911" w:type="dxa"/>
                  <w:shd w:val="clear" w:color="auto" w:fill="auto"/>
                </w:tcPr>
                <w:p w14:paraId="39F3E24F"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60-70</w:t>
                  </w:r>
                </w:p>
              </w:tc>
              <w:tc>
                <w:tcPr>
                  <w:tcW w:w="3402" w:type="dxa"/>
                  <w:shd w:val="clear" w:color="auto" w:fill="auto"/>
                </w:tcPr>
                <w:p w14:paraId="5C3DB961"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zadovoljava minimalne kriterije</w:t>
                  </w:r>
                </w:p>
              </w:tc>
              <w:tc>
                <w:tcPr>
                  <w:tcW w:w="2008" w:type="dxa"/>
                  <w:shd w:val="clear" w:color="auto" w:fill="auto"/>
                </w:tcPr>
                <w:p w14:paraId="46FD9F6C"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dovoljan (2)</w:t>
                  </w:r>
                </w:p>
              </w:tc>
            </w:tr>
            <w:tr w:rsidR="005F0071" w:rsidRPr="003F3B2D" w14:paraId="7A8E0C59" w14:textId="77777777" w:rsidTr="00B23CFA">
              <w:tc>
                <w:tcPr>
                  <w:tcW w:w="1911" w:type="dxa"/>
                  <w:shd w:val="clear" w:color="auto" w:fill="auto"/>
                </w:tcPr>
                <w:p w14:paraId="5E1841DC"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71-80</w:t>
                  </w:r>
                </w:p>
              </w:tc>
              <w:tc>
                <w:tcPr>
                  <w:tcW w:w="3402" w:type="dxa"/>
                  <w:shd w:val="clear" w:color="auto" w:fill="auto"/>
                </w:tcPr>
                <w:p w14:paraId="63A387DC"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prosječan uspjeh</w:t>
                  </w:r>
                </w:p>
              </w:tc>
              <w:tc>
                <w:tcPr>
                  <w:tcW w:w="2008" w:type="dxa"/>
                  <w:shd w:val="clear" w:color="auto" w:fill="auto"/>
                </w:tcPr>
                <w:p w14:paraId="139FF531"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dobar (3)</w:t>
                  </w:r>
                </w:p>
              </w:tc>
            </w:tr>
            <w:tr w:rsidR="005F0071" w:rsidRPr="003F3B2D" w14:paraId="1E8426ED" w14:textId="77777777" w:rsidTr="00B23CFA">
              <w:tc>
                <w:tcPr>
                  <w:tcW w:w="1911" w:type="dxa"/>
                  <w:shd w:val="clear" w:color="auto" w:fill="auto"/>
                </w:tcPr>
                <w:p w14:paraId="367CB156"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81-90</w:t>
                  </w:r>
                </w:p>
              </w:tc>
              <w:tc>
                <w:tcPr>
                  <w:tcW w:w="3402" w:type="dxa"/>
                  <w:shd w:val="clear" w:color="auto" w:fill="auto"/>
                </w:tcPr>
                <w:p w14:paraId="68AC0595"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iznadprosječan uspjeh</w:t>
                  </w:r>
                </w:p>
              </w:tc>
              <w:tc>
                <w:tcPr>
                  <w:tcW w:w="2008" w:type="dxa"/>
                  <w:shd w:val="clear" w:color="auto" w:fill="auto"/>
                </w:tcPr>
                <w:p w14:paraId="2A5F2110"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vrlo dobar (4)</w:t>
                  </w:r>
                </w:p>
              </w:tc>
            </w:tr>
            <w:tr w:rsidR="005F0071" w:rsidRPr="003F3B2D" w14:paraId="4CDD0B07" w14:textId="77777777" w:rsidTr="00B23CFA">
              <w:tc>
                <w:tcPr>
                  <w:tcW w:w="1911" w:type="dxa"/>
                  <w:shd w:val="clear" w:color="auto" w:fill="auto"/>
                </w:tcPr>
                <w:p w14:paraId="4ED609D8"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91-100</w:t>
                  </w:r>
                </w:p>
              </w:tc>
              <w:tc>
                <w:tcPr>
                  <w:tcW w:w="3402" w:type="dxa"/>
                  <w:shd w:val="clear" w:color="auto" w:fill="auto"/>
                </w:tcPr>
                <w:p w14:paraId="044482B5"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izniman uspjeh</w:t>
                  </w:r>
                </w:p>
              </w:tc>
              <w:tc>
                <w:tcPr>
                  <w:tcW w:w="2008" w:type="dxa"/>
                  <w:shd w:val="clear" w:color="auto" w:fill="auto"/>
                </w:tcPr>
                <w:p w14:paraId="5357080F" w14:textId="77777777" w:rsidR="005F0071" w:rsidRPr="003F3B2D" w:rsidRDefault="005F0071" w:rsidP="00B23CFA">
                  <w:pPr>
                    <w:tabs>
                      <w:tab w:val="left" w:pos="2820"/>
                    </w:tabs>
                    <w:spacing w:after="0"/>
                    <w:jc w:val="center"/>
                    <w:rPr>
                      <w:rFonts w:ascii="Arial" w:hAnsi="Arial" w:cs="Arial"/>
                      <w:sz w:val="20"/>
                      <w:szCs w:val="20"/>
                    </w:rPr>
                  </w:pPr>
                  <w:r w:rsidRPr="003F3B2D">
                    <w:rPr>
                      <w:rFonts w:ascii="Arial" w:hAnsi="Arial" w:cs="Arial"/>
                      <w:sz w:val="20"/>
                      <w:szCs w:val="20"/>
                    </w:rPr>
                    <w:t>izvrstan (5)</w:t>
                  </w:r>
                </w:p>
              </w:tc>
            </w:tr>
          </w:tbl>
          <w:p w14:paraId="56FCF4BE"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786CEE7A" w14:textId="77777777" w:rsidTr="00B23CF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43ECC68"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169" w:type="dxa"/>
            <w:gridSpan w:val="6"/>
            <w:tcBorders>
              <w:top w:val="single" w:sz="12" w:space="0" w:color="auto"/>
              <w:right w:val="single" w:sz="8" w:space="0" w:color="auto"/>
            </w:tcBorders>
            <w:shd w:val="clear" w:color="auto" w:fill="CCECFF"/>
            <w:tcMar>
              <w:left w:w="57" w:type="dxa"/>
              <w:right w:w="57" w:type="dxa"/>
            </w:tcMar>
            <w:vAlign w:val="center"/>
          </w:tcPr>
          <w:p w14:paraId="68348014" w14:textId="77777777" w:rsidR="005F0071" w:rsidRPr="003F3B2D" w:rsidRDefault="005F0071" w:rsidP="00B23CFA">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Naslov</w:t>
            </w:r>
          </w:p>
        </w:tc>
        <w:tc>
          <w:tcPr>
            <w:tcW w:w="113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122785A" w14:textId="77777777" w:rsidR="005F0071" w:rsidRPr="003F3B2D" w:rsidRDefault="005F0071" w:rsidP="00B23CFA">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Broj primjeraka u knjižnici</w:t>
            </w:r>
          </w:p>
        </w:tc>
        <w:tc>
          <w:tcPr>
            <w:tcW w:w="2249"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26FDC8D" w14:textId="77777777" w:rsidR="005F0071" w:rsidRPr="003F3B2D" w:rsidRDefault="005F0071" w:rsidP="00B23CFA">
            <w:pPr>
              <w:tabs>
                <w:tab w:val="left" w:pos="2820"/>
              </w:tabs>
              <w:spacing w:after="0"/>
              <w:jc w:val="center"/>
              <w:rPr>
                <w:rFonts w:ascii="Arial" w:hAnsi="Arial" w:cs="Arial"/>
                <w:b/>
                <w:bCs/>
                <w:color w:val="000000"/>
                <w:sz w:val="20"/>
                <w:szCs w:val="20"/>
              </w:rPr>
            </w:pPr>
            <w:r w:rsidRPr="003F3B2D">
              <w:rPr>
                <w:rFonts w:ascii="Arial" w:hAnsi="Arial" w:cs="Arial"/>
                <w:b/>
                <w:bCs/>
                <w:color w:val="000000"/>
                <w:sz w:val="20"/>
                <w:szCs w:val="20"/>
              </w:rPr>
              <w:t>Dostupnost putem ostalih medija</w:t>
            </w:r>
          </w:p>
        </w:tc>
      </w:tr>
      <w:tr w:rsidR="005F0071" w:rsidRPr="003F3B2D" w14:paraId="5529BF78"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605B5AF"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169" w:type="dxa"/>
            <w:gridSpan w:val="6"/>
            <w:tcBorders>
              <w:right w:val="single" w:sz="8" w:space="0" w:color="auto"/>
            </w:tcBorders>
            <w:tcMar>
              <w:left w:w="57" w:type="dxa"/>
              <w:right w:w="57" w:type="dxa"/>
            </w:tcMar>
          </w:tcPr>
          <w:p w14:paraId="2417BBB0" w14:textId="77777777" w:rsidR="005F0071" w:rsidRPr="003F3B2D" w:rsidRDefault="005F0071" w:rsidP="00B23CFA">
            <w:pPr>
              <w:pStyle w:val="StandardWeb"/>
              <w:spacing w:before="0" w:beforeAutospacing="0" w:after="0" w:afterAutospacing="0" w:line="276" w:lineRule="auto"/>
              <w:rPr>
                <w:rFonts w:ascii="Arial" w:hAnsi="Arial" w:cs="Arial"/>
                <w:sz w:val="20"/>
                <w:szCs w:val="20"/>
                <w:lang w:eastAsia="en-GB"/>
              </w:rPr>
            </w:pPr>
            <w:r w:rsidRPr="003F3B2D">
              <w:rPr>
                <w:rFonts w:ascii="Arial" w:hAnsi="Arial" w:cs="Arial"/>
                <w:sz w:val="20"/>
                <w:szCs w:val="20"/>
              </w:rPr>
              <w:t xml:space="preserve">1.  Martin M. </w:t>
            </w:r>
            <w:proofErr w:type="spellStart"/>
            <w:r w:rsidRPr="003F3B2D">
              <w:rPr>
                <w:rFonts w:ascii="Arial" w:hAnsi="Arial" w:cs="Arial"/>
                <w:sz w:val="20"/>
                <w:szCs w:val="20"/>
              </w:rPr>
              <w:t>Zdanowicz</w:t>
            </w:r>
            <w:proofErr w:type="spellEnd"/>
            <w:r w:rsidRPr="003F3B2D">
              <w:rPr>
                <w:rFonts w:ascii="Arial" w:hAnsi="Arial" w:cs="Arial"/>
                <w:sz w:val="20"/>
                <w:szCs w:val="20"/>
              </w:rPr>
              <w:t xml:space="preserve"> (</w:t>
            </w:r>
            <w:proofErr w:type="spellStart"/>
            <w:r w:rsidRPr="003F3B2D">
              <w:rPr>
                <w:rFonts w:ascii="Arial" w:hAnsi="Arial" w:cs="Arial"/>
                <w:sz w:val="20"/>
                <w:szCs w:val="20"/>
              </w:rPr>
              <w:t>ur</w:t>
            </w:r>
            <w:proofErr w:type="spellEnd"/>
            <w:r w:rsidRPr="003F3B2D">
              <w:rPr>
                <w:rFonts w:ascii="Arial" w:hAnsi="Arial" w:cs="Arial"/>
                <w:sz w:val="20"/>
                <w:szCs w:val="20"/>
              </w:rPr>
              <w:t xml:space="preserve">.), </w:t>
            </w:r>
            <w:proofErr w:type="spellStart"/>
            <w:r w:rsidRPr="003F3B2D">
              <w:rPr>
                <w:rFonts w:ascii="Arial" w:hAnsi="Arial" w:cs="Arial"/>
                <w:sz w:val="20"/>
                <w:szCs w:val="20"/>
              </w:rPr>
              <w:t>Concepts</w:t>
            </w:r>
            <w:proofErr w:type="spellEnd"/>
            <w:r w:rsidRPr="003F3B2D">
              <w:rPr>
                <w:rFonts w:ascii="Arial" w:hAnsi="Arial" w:cs="Arial"/>
                <w:sz w:val="20"/>
                <w:szCs w:val="20"/>
              </w:rPr>
              <w:t xml:space="preserve"> </w:t>
            </w:r>
            <w:proofErr w:type="spellStart"/>
            <w:r w:rsidRPr="003F3B2D">
              <w:rPr>
                <w:rFonts w:ascii="Arial" w:hAnsi="Arial" w:cs="Arial"/>
                <w:sz w:val="20"/>
                <w:szCs w:val="20"/>
              </w:rPr>
              <w:t>in</w:t>
            </w:r>
            <w:proofErr w:type="spellEnd"/>
            <w:r w:rsidRPr="003F3B2D">
              <w:rPr>
                <w:rFonts w:ascii="Arial" w:hAnsi="Arial" w:cs="Arial"/>
                <w:sz w:val="20"/>
                <w:szCs w:val="20"/>
              </w:rPr>
              <w:t xml:space="preserve"> </w:t>
            </w:r>
            <w:proofErr w:type="spellStart"/>
            <w:r w:rsidRPr="003F3B2D">
              <w:rPr>
                <w:rFonts w:ascii="Arial" w:hAnsi="Arial" w:cs="Arial"/>
                <w:sz w:val="20"/>
                <w:szCs w:val="20"/>
              </w:rPr>
              <w:t>Pharmacogenomics</w:t>
            </w:r>
            <w:proofErr w:type="spellEnd"/>
            <w:r w:rsidRPr="003F3B2D">
              <w:rPr>
                <w:rFonts w:ascii="Arial" w:hAnsi="Arial" w:cs="Arial"/>
                <w:sz w:val="20"/>
                <w:szCs w:val="20"/>
              </w:rPr>
              <w:t xml:space="preserve">, American </w:t>
            </w:r>
            <w:proofErr w:type="spellStart"/>
            <w:r w:rsidRPr="003F3B2D">
              <w:rPr>
                <w:rFonts w:ascii="Arial" w:hAnsi="Arial" w:cs="Arial"/>
                <w:sz w:val="20"/>
                <w:szCs w:val="20"/>
              </w:rPr>
              <w:t>Society</w:t>
            </w:r>
            <w:proofErr w:type="spellEnd"/>
            <w:r w:rsidRPr="003F3B2D">
              <w:rPr>
                <w:rFonts w:ascii="Arial" w:hAnsi="Arial" w:cs="Arial"/>
                <w:sz w:val="20"/>
                <w:szCs w:val="20"/>
              </w:rPr>
              <w:t xml:space="preserve"> </w:t>
            </w:r>
            <w:proofErr w:type="spellStart"/>
            <w:r w:rsidRPr="003F3B2D">
              <w:rPr>
                <w:rFonts w:ascii="Arial" w:hAnsi="Arial" w:cs="Arial"/>
                <w:sz w:val="20"/>
                <w:szCs w:val="20"/>
              </w:rPr>
              <w:t>of</w:t>
            </w:r>
            <w:proofErr w:type="spellEnd"/>
            <w:r w:rsidRPr="003F3B2D">
              <w:rPr>
                <w:rFonts w:ascii="Arial" w:hAnsi="Arial" w:cs="Arial"/>
                <w:sz w:val="20"/>
                <w:szCs w:val="20"/>
              </w:rPr>
              <w:t xml:space="preserve"> </w:t>
            </w:r>
            <w:proofErr w:type="spellStart"/>
            <w:r w:rsidRPr="003F3B2D">
              <w:rPr>
                <w:rFonts w:ascii="Arial" w:hAnsi="Arial" w:cs="Arial"/>
                <w:sz w:val="20"/>
                <w:szCs w:val="20"/>
              </w:rPr>
              <w:t>Helath</w:t>
            </w:r>
            <w:proofErr w:type="spellEnd"/>
            <w:r w:rsidRPr="003F3B2D">
              <w:rPr>
                <w:rFonts w:ascii="Arial" w:hAnsi="Arial" w:cs="Arial"/>
                <w:sz w:val="20"/>
                <w:szCs w:val="20"/>
              </w:rPr>
              <w:t xml:space="preserve"> - System </w:t>
            </w:r>
            <w:proofErr w:type="spellStart"/>
            <w:r w:rsidRPr="003F3B2D">
              <w:rPr>
                <w:rFonts w:ascii="Arial" w:hAnsi="Arial" w:cs="Arial"/>
                <w:sz w:val="20"/>
                <w:szCs w:val="20"/>
              </w:rPr>
              <w:t>Pharmacists</w:t>
            </w:r>
            <w:proofErr w:type="spellEnd"/>
            <w:r w:rsidRPr="003F3B2D">
              <w:rPr>
                <w:rFonts w:ascii="Arial" w:hAnsi="Arial" w:cs="Arial"/>
                <w:sz w:val="20"/>
                <w:szCs w:val="20"/>
              </w:rPr>
              <w:t xml:space="preserve">, </w:t>
            </w:r>
            <w:proofErr w:type="spellStart"/>
            <w:r w:rsidRPr="003F3B2D">
              <w:rPr>
                <w:rFonts w:ascii="Arial" w:hAnsi="Arial" w:cs="Arial"/>
                <w:sz w:val="20"/>
                <w:szCs w:val="20"/>
              </w:rPr>
              <w:t>Bethesda</w:t>
            </w:r>
            <w:proofErr w:type="spellEnd"/>
            <w:r w:rsidRPr="003F3B2D">
              <w:rPr>
                <w:rFonts w:ascii="Arial" w:hAnsi="Arial" w:cs="Arial"/>
                <w:sz w:val="20"/>
                <w:szCs w:val="20"/>
              </w:rPr>
              <w:t xml:space="preserve">, MD, 2010. </w:t>
            </w:r>
          </w:p>
          <w:p w14:paraId="3D8822DC"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t xml:space="preserve">2. Pripremljeni materijali (prezentacije)  za predavanja </w:t>
            </w:r>
          </w:p>
        </w:tc>
        <w:tc>
          <w:tcPr>
            <w:tcW w:w="1134" w:type="dxa"/>
            <w:gridSpan w:val="2"/>
            <w:tcBorders>
              <w:top w:val="single" w:sz="8" w:space="0" w:color="auto"/>
              <w:left w:val="single" w:sz="8" w:space="0" w:color="auto"/>
              <w:right w:val="single" w:sz="8" w:space="0" w:color="auto"/>
            </w:tcBorders>
            <w:tcMar>
              <w:left w:w="57" w:type="dxa"/>
              <w:right w:w="57" w:type="dxa"/>
            </w:tcMar>
          </w:tcPr>
          <w:p w14:paraId="2AAE162F" w14:textId="77777777" w:rsidR="005F0071" w:rsidRPr="003F3B2D" w:rsidRDefault="005F0071" w:rsidP="00B23CFA">
            <w:pPr>
              <w:tabs>
                <w:tab w:val="left" w:pos="2820"/>
              </w:tabs>
              <w:spacing w:after="0"/>
              <w:jc w:val="center"/>
              <w:rPr>
                <w:rFonts w:ascii="Arial" w:hAnsi="Arial" w:cs="Arial"/>
                <w:color w:val="000000"/>
                <w:sz w:val="20"/>
                <w:szCs w:val="20"/>
              </w:rPr>
            </w:pPr>
          </w:p>
        </w:tc>
        <w:tc>
          <w:tcPr>
            <w:tcW w:w="2249" w:type="dxa"/>
            <w:gridSpan w:val="4"/>
            <w:tcBorders>
              <w:top w:val="single" w:sz="8" w:space="0" w:color="auto"/>
              <w:left w:val="single" w:sz="8" w:space="0" w:color="auto"/>
              <w:right w:val="single" w:sz="12" w:space="0" w:color="auto"/>
            </w:tcBorders>
            <w:tcMar>
              <w:left w:w="57" w:type="dxa"/>
              <w:right w:w="57" w:type="dxa"/>
            </w:tcMar>
          </w:tcPr>
          <w:p w14:paraId="7395CEC1" w14:textId="77777777" w:rsidR="005F0071" w:rsidRPr="003F3B2D" w:rsidRDefault="005F0071" w:rsidP="00B23CFA">
            <w:pPr>
              <w:tabs>
                <w:tab w:val="left" w:pos="2820"/>
              </w:tabs>
              <w:spacing w:after="0"/>
              <w:jc w:val="center"/>
              <w:rPr>
                <w:rFonts w:ascii="Arial" w:hAnsi="Arial" w:cs="Arial"/>
                <w:color w:val="000000"/>
                <w:sz w:val="20"/>
                <w:szCs w:val="20"/>
              </w:rPr>
            </w:pPr>
          </w:p>
        </w:tc>
      </w:tr>
      <w:tr w:rsidR="005F0071" w:rsidRPr="003F3B2D" w14:paraId="4B393EEB" w14:textId="77777777" w:rsidTr="00B23CFA">
        <w:trPr>
          <w:trHeight w:val="572"/>
        </w:trPr>
        <w:tc>
          <w:tcPr>
            <w:tcW w:w="1912" w:type="dxa"/>
            <w:gridSpan w:val="2"/>
            <w:vMerge/>
            <w:tcBorders>
              <w:left w:val="single" w:sz="12" w:space="0" w:color="auto"/>
            </w:tcBorders>
            <w:shd w:val="clear" w:color="auto" w:fill="CCFFFF"/>
            <w:tcMar>
              <w:left w:w="57" w:type="dxa"/>
              <w:right w:w="57" w:type="dxa"/>
            </w:tcMar>
            <w:vAlign w:val="center"/>
          </w:tcPr>
          <w:p w14:paraId="3DA33416"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169" w:type="dxa"/>
            <w:gridSpan w:val="6"/>
            <w:tcBorders>
              <w:right w:val="single" w:sz="8" w:space="0" w:color="auto"/>
            </w:tcBorders>
            <w:tcMar>
              <w:left w:w="57" w:type="dxa"/>
              <w:right w:w="57" w:type="dxa"/>
            </w:tcMar>
          </w:tcPr>
          <w:p w14:paraId="3912137F"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t xml:space="preserve">2. Najnovija znanstvenostručna  dostupna literatura </w:t>
            </w:r>
          </w:p>
        </w:tc>
        <w:tc>
          <w:tcPr>
            <w:tcW w:w="1134" w:type="dxa"/>
            <w:gridSpan w:val="2"/>
            <w:tcBorders>
              <w:left w:val="single" w:sz="8" w:space="0" w:color="auto"/>
              <w:right w:val="single" w:sz="8" w:space="0" w:color="auto"/>
            </w:tcBorders>
            <w:tcMar>
              <w:left w:w="57" w:type="dxa"/>
              <w:right w:w="57" w:type="dxa"/>
            </w:tcMar>
          </w:tcPr>
          <w:p w14:paraId="0582D15F"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2249" w:type="dxa"/>
            <w:gridSpan w:val="4"/>
            <w:tcBorders>
              <w:left w:val="single" w:sz="8" w:space="0" w:color="auto"/>
              <w:right w:val="single" w:sz="12" w:space="0" w:color="auto"/>
            </w:tcBorders>
            <w:tcMar>
              <w:left w:w="57" w:type="dxa"/>
              <w:right w:w="57" w:type="dxa"/>
            </w:tcMar>
          </w:tcPr>
          <w:p w14:paraId="06A6E203"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455A134F"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E2F8F31"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169" w:type="dxa"/>
            <w:gridSpan w:val="6"/>
            <w:tcBorders>
              <w:right w:val="single" w:sz="8" w:space="0" w:color="auto"/>
            </w:tcBorders>
            <w:tcMar>
              <w:left w:w="57" w:type="dxa"/>
              <w:right w:w="57" w:type="dxa"/>
            </w:tcMar>
          </w:tcPr>
          <w:p w14:paraId="31953221" w14:textId="77777777" w:rsidR="005F0071" w:rsidRPr="003F3B2D" w:rsidRDefault="005F0071" w:rsidP="00B23CFA">
            <w:pPr>
              <w:pStyle w:val="StandardWeb"/>
              <w:spacing w:before="0" w:beforeAutospacing="0" w:after="0" w:afterAutospacing="0" w:line="276" w:lineRule="auto"/>
              <w:rPr>
                <w:rFonts w:ascii="Arial" w:hAnsi="Arial" w:cs="Arial"/>
                <w:sz w:val="20"/>
                <w:szCs w:val="20"/>
              </w:rPr>
            </w:pPr>
            <w:r w:rsidRPr="003F3B2D">
              <w:rPr>
                <w:rFonts w:ascii="Arial" w:hAnsi="Arial" w:cs="Arial"/>
                <w:sz w:val="20"/>
                <w:szCs w:val="20"/>
              </w:rPr>
              <w:t xml:space="preserve">DRUGS AND THE PHARMACEUTICAL SCIENCES </w:t>
            </w:r>
          </w:p>
          <w:p w14:paraId="43B0E20C" w14:textId="77777777" w:rsidR="005F0071" w:rsidRPr="003F3B2D" w:rsidRDefault="005F0071" w:rsidP="00B23CFA">
            <w:pPr>
              <w:pStyle w:val="StandardWeb"/>
              <w:spacing w:before="0" w:beforeAutospacing="0" w:after="0" w:afterAutospacing="0" w:line="276" w:lineRule="auto"/>
              <w:rPr>
                <w:rFonts w:ascii="Arial" w:hAnsi="Arial" w:cs="Arial"/>
                <w:sz w:val="20"/>
                <w:szCs w:val="20"/>
              </w:rPr>
            </w:pPr>
            <w:r w:rsidRPr="003F3B2D">
              <w:rPr>
                <w:rFonts w:ascii="Arial" w:hAnsi="Arial" w:cs="Arial"/>
                <w:sz w:val="20"/>
                <w:szCs w:val="20"/>
              </w:rPr>
              <w:t xml:space="preserve">A </w:t>
            </w:r>
            <w:proofErr w:type="spellStart"/>
            <w:r w:rsidRPr="003F3B2D">
              <w:rPr>
                <w:rFonts w:ascii="Arial" w:hAnsi="Arial" w:cs="Arial"/>
                <w:sz w:val="20"/>
                <w:szCs w:val="20"/>
              </w:rPr>
              <w:t>Series</w:t>
            </w:r>
            <w:proofErr w:type="spellEnd"/>
            <w:r w:rsidRPr="003F3B2D">
              <w:rPr>
                <w:rFonts w:ascii="Arial" w:hAnsi="Arial" w:cs="Arial"/>
                <w:sz w:val="20"/>
                <w:szCs w:val="20"/>
              </w:rPr>
              <w:t xml:space="preserve"> </w:t>
            </w:r>
            <w:proofErr w:type="spellStart"/>
            <w:r w:rsidRPr="003F3B2D">
              <w:rPr>
                <w:rFonts w:ascii="Arial" w:hAnsi="Arial" w:cs="Arial"/>
                <w:sz w:val="20"/>
                <w:szCs w:val="20"/>
              </w:rPr>
              <w:t>of</w:t>
            </w:r>
            <w:proofErr w:type="spellEnd"/>
            <w:r w:rsidRPr="003F3B2D">
              <w:rPr>
                <w:rFonts w:ascii="Arial" w:hAnsi="Arial" w:cs="Arial"/>
                <w:sz w:val="20"/>
                <w:szCs w:val="20"/>
              </w:rPr>
              <w:t xml:space="preserve"> </w:t>
            </w:r>
            <w:proofErr w:type="spellStart"/>
            <w:r w:rsidRPr="003F3B2D">
              <w:rPr>
                <w:rFonts w:ascii="Arial" w:hAnsi="Arial" w:cs="Arial"/>
                <w:sz w:val="20"/>
                <w:szCs w:val="20"/>
              </w:rPr>
              <w:t>Textbooks</w:t>
            </w:r>
            <w:proofErr w:type="spellEnd"/>
            <w:r w:rsidRPr="003F3B2D">
              <w:rPr>
                <w:rFonts w:ascii="Arial" w:hAnsi="Arial" w:cs="Arial"/>
                <w:sz w:val="20"/>
                <w:szCs w:val="20"/>
              </w:rPr>
              <w:t xml:space="preserve"> </w:t>
            </w:r>
            <w:proofErr w:type="spellStart"/>
            <w:r w:rsidRPr="003F3B2D">
              <w:rPr>
                <w:rFonts w:ascii="Arial" w:hAnsi="Arial" w:cs="Arial"/>
                <w:sz w:val="20"/>
                <w:szCs w:val="20"/>
              </w:rPr>
              <w:t>and</w:t>
            </w:r>
            <w:proofErr w:type="spellEnd"/>
            <w:r w:rsidRPr="003F3B2D">
              <w:rPr>
                <w:rFonts w:ascii="Arial" w:hAnsi="Arial" w:cs="Arial"/>
                <w:sz w:val="20"/>
                <w:szCs w:val="20"/>
              </w:rPr>
              <w:t xml:space="preserve"> </w:t>
            </w:r>
            <w:proofErr w:type="spellStart"/>
            <w:r w:rsidRPr="003F3B2D">
              <w:rPr>
                <w:rFonts w:ascii="Arial" w:hAnsi="Arial" w:cs="Arial"/>
                <w:sz w:val="20"/>
                <w:szCs w:val="20"/>
              </w:rPr>
              <w:t>Monographs</w:t>
            </w:r>
            <w:proofErr w:type="spellEnd"/>
            <w:r w:rsidRPr="003F3B2D">
              <w:rPr>
                <w:rFonts w:ascii="Arial" w:hAnsi="Arial" w:cs="Arial"/>
                <w:sz w:val="20"/>
                <w:szCs w:val="20"/>
              </w:rPr>
              <w:t xml:space="preserve"> </w:t>
            </w:r>
          </w:p>
          <w:p w14:paraId="73DCB9D4" w14:textId="77777777" w:rsidR="005F0071" w:rsidRPr="003F3B2D" w:rsidRDefault="005F0071" w:rsidP="00B23CFA">
            <w:pPr>
              <w:tabs>
                <w:tab w:val="left" w:pos="2820"/>
              </w:tabs>
              <w:spacing w:after="0"/>
              <w:rPr>
                <w:rFonts w:ascii="Arial" w:hAnsi="Arial" w:cs="Arial"/>
                <w:color w:val="000000"/>
                <w:sz w:val="20"/>
                <w:szCs w:val="20"/>
              </w:rPr>
            </w:pPr>
          </w:p>
        </w:tc>
        <w:tc>
          <w:tcPr>
            <w:tcW w:w="1134" w:type="dxa"/>
            <w:gridSpan w:val="2"/>
            <w:tcBorders>
              <w:left w:val="single" w:sz="8" w:space="0" w:color="auto"/>
              <w:right w:val="single" w:sz="8" w:space="0" w:color="auto"/>
            </w:tcBorders>
            <w:tcMar>
              <w:left w:w="57" w:type="dxa"/>
              <w:right w:w="57" w:type="dxa"/>
            </w:tcMar>
          </w:tcPr>
          <w:p w14:paraId="75D1E130"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2249" w:type="dxa"/>
            <w:gridSpan w:val="4"/>
            <w:tcBorders>
              <w:left w:val="single" w:sz="8" w:space="0" w:color="auto"/>
              <w:right w:val="single" w:sz="12" w:space="0" w:color="auto"/>
            </w:tcBorders>
            <w:tcMar>
              <w:left w:w="57" w:type="dxa"/>
              <w:right w:w="57" w:type="dxa"/>
            </w:tcMar>
          </w:tcPr>
          <w:p w14:paraId="0FB8F34A"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t>https://farmacomedia.files.wordpress.com/2010/04/pharmacogenomics-2nd-edition-tyndale-meyer-and-kalow.pdf</w:t>
            </w:r>
          </w:p>
        </w:tc>
      </w:tr>
      <w:tr w:rsidR="005F0071" w:rsidRPr="003F3B2D" w14:paraId="21AE5E67"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BA384BC"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3B27DB44" w14:textId="77777777" w:rsidR="005F0071" w:rsidRPr="003F3B2D" w:rsidRDefault="005F0071" w:rsidP="00B23CFA">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031397AC" w14:textId="77777777" w:rsidR="005F0071" w:rsidRPr="003F3B2D" w:rsidRDefault="005F0071" w:rsidP="00B23CFA">
            <w:pPr>
              <w:spacing w:after="0"/>
              <w:jc w:val="both"/>
              <w:rPr>
                <w:rFonts w:ascii="Arial" w:hAnsi="Arial" w:cs="Arial"/>
                <w:sz w:val="20"/>
                <w:szCs w:val="20"/>
              </w:rPr>
            </w:pPr>
          </w:p>
        </w:tc>
      </w:tr>
      <w:tr w:rsidR="005F0071" w:rsidRPr="003F3B2D" w14:paraId="3C0E77E7" w14:textId="77777777" w:rsidTr="00B23CFA">
        <w:tc>
          <w:tcPr>
            <w:tcW w:w="1912" w:type="dxa"/>
            <w:gridSpan w:val="2"/>
            <w:tcBorders>
              <w:left w:val="single" w:sz="12" w:space="0" w:color="auto"/>
            </w:tcBorders>
            <w:shd w:val="clear" w:color="auto" w:fill="CCFFFF"/>
            <w:tcMar>
              <w:left w:w="57" w:type="dxa"/>
              <w:right w:w="57" w:type="dxa"/>
            </w:tcMar>
            <w:vAlign w:val="center"/>
          </w:tcPr>
          <w:p w14:paraId="396862BF"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4A1153F"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62B90640"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6F31A288"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5E354114" w14:textId="77777777" w:rsidR="005F0071" w:rsidRPr="003F3B2D" w:rsidRDefault="005F0071" w:rsidP="00B23CFA">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3A2326FF"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21AB861"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26202473"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bl>
    <w:p w14:paraId="719BC898" w14:textId="77777777" w:rsidR="005F0071" w:rsidRPr="003F3B2D" w:rsidRDefault="005F0071" w:rsidP="005F0071">
      <w:pPr>
        <w:spacing w:after="0"/>
        <w:rPr>
          <w:b/>
          <w:bCs/>
          <w:color w:val="000000"/>
          <w:sz w:val="20"/>
          <w:szCs w:val="20"/>
        </w:rPr>
      </w:pPr>
      <w:r w:rsidRPr="003F3B2D">
        <w:rPr>
          <w:b/>
          <w:bCs/>
          <w:color w:val="000000"/>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F0071" w:rsidRPr="003F3B2D" w14:paraId="27902885" w14:textId="77777777" w:rsidTr="00B23CF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06B65C2"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32B84BD" w14:textId="77777777" w:rsidR="005F0071" w:rsidRPr="003F3B2D" w:rsidRDefault="005F0071" w:rsidP="00B23CFA">
            <w:pPr>
              <w:spacing w:after="0"/>
              <w:ind w:left="397" w:hanging="397"/>
              <w:rPr>
                <w:rFonts w:ascii="Arial" w:hAnsi="Arial" w:cs="Arial"/>
                <w:b/>
                <w:sz w:val="20"/>
                <w:szCs w:val="20"/>
              </w:rPr>
            </w:pPr>
            <w:r w:rsidRPr="003F3B2D">
              <w:rPr>
                <w:rFonts w:ascii="Arial" w:hAnsi="Arial" w:cs="Arial"/>
                <w:b/>
                <w:sz w:val="20"/>
                <w:szCs w:val="20"/>
              </w:rPr>
              <w:t>Tehnologija sintetičnih lijekova</w:t>
            </w:r>
          </w:p>
        </w:tc>
      </w:tr>
      <w:tr w:rsidR="005F0071" w:rsidRPr="003F3B2D" w14:paraId="71B3F0C3"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06F3DD5" w14:textId="77777777" w:rsidR="005F0071" w:rsidRPr="003F3B2D" w:rsidRDefault="005F0071" w:rsidP="00B23CFA">
            <w:pPr>
              <w:spacing w:after="0"/>
              <w:rPr>
                <w:rStyle w:val="Naglaeno"/>
                <w:b w:val="0"/>
                <w:sz w:val="20"/>
                <w:szCs w:val="20"/>
              </w:rPr>
            </w:pPr>
            <w:r w:rsidRPr="003F3B2D">
              <w:rPr>
                <w:rStyle w:val="Naglaeno"/>
                <w:sz w:val="20"/>
                <w:szCs w:val="20"/>
              </w:rPr>
              <w:t>Kod</w:t>
            </w:r>
          </w:p>
        </w:tc>
        <w:tc>
          <w:tcPr>
            <w:tcW w:w="2502" w:type="dxa"/>
            <w:gridSpan w:val="3"/>
            <w:tcBorders>
              <w:top w:val="single" w:sz="12" w:space="0" w:color="auto"/>
              <w:right w:val="single" w:sz="12" w:space="0" w:color="auto"/>
            </w:tcBorders>
            <w:tcMar>
              <w:left w:w="57" w:type="dxa"/>
              <w:right w:w="57" w:type="dxa"/>
            </w:tcMar>
          </w:tcPr>
          <w:p w14:paraId="26A40FD3"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FARIZ27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EFFE1F9"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398D02DF"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4.</w:t>
            </w:r>
          </w:p>
        </w:tc>
      </w:tr>
      <w:tr w:rsidR="005F0071" w:rsidRPr="003F3B2D" w14:paraId="3DD27AD2"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F285B2F" w14:textId="77777777" w:rsidR="005F0071" w:rsidRPr="003F3B2D" w:rsidRDefault="005F0071" w:rsidP="00B23CFA">
            <w:pPr>
              <w:spacing w:after="0"/>
              <w:rPr>
                <w:rFonts w:ascii="Arial" w:hAnsi="Arial" w:cs="Arial"/>
                <w:sz w:val="20"/>
                <w:szCs w:val="20"/>
              </w:rPr>
            </w:pPr>
            <w:r w:rsidRPr="003F3B2D">
              <w:rPr>
                <w:rStyle w:val="Naglaeno"/>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6A3ED4BE"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Doc. dr. sc. Miće Jakić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7745F7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167FBF16"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2,0</w:t>
            </w:r>
          </w:p>
        </w:tc>
      </w:tr>
      <w:tr w:rsidR="005F0071" w:rsidRPr="003F3B2D" w14:paraId="7CB39D35" w14:textId="77777777" w:rsidTr="00B23CF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4EBE9D3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01A2E390"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Dr. sc. Irena Krešić</w:t>
            </w:r>
          </w:p>
        </w:tc>
        <w:tc>
          <w:tcPr>
            <w:tcW w:w="2288" w:type="dxa"/>
            <w:gridSpan w:val="4"/>
            <w:vMerge w:val="restart"/>
            <w:tcBorders>
              <w:right w:val="single" w:sz="12" w:space="0" w:color="auto"/>
            </w:tcBorders>
            <w:shd w:val="clear" w:color="auto" w:fill="CCFFFF"/>
            <w:tcMar>
              <w:left w:w="57" w:type="dxa"/>
              <w:right w:w="57" w:type="dxa"/>
            </w:tcMar>
            <w:vAlign w:val="center"/>
          </w:tcPr>
          <w:p w14:paraId="6100B9D7"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3E66597"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68D43A27"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S</w:t>
            </w:r>
          </w:p>
        </w:tc>
        <w:tc>
          <w:tcPr>
            <w:tcW w:w="712" w:type="dxa"/>
            <w:tcBorders>
              <w:bottom w:val="single" w:sz="12" w:space="0" w:color="auto"/>
              <w:right w:val="single" w:sz="12" w:space="0" w:color="auto"/>
            </w:tcBorders>
            <w:vAlign w:val="center"/>
          </w:tcPr>
          <w:p w14:paraId="30C7E461"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V</w:t>
            </w:r>
          </w:p>
        </w:tc>
        <w:tc>
          <w:tcPr>
            <w:tcW w:w="618" w:type="dxa"/>
            <w:tcBorders>
              <w:bottom w:val="single" w:sz="12" w:space="0" w:color="auto"/>
              <w:right w:val="single" w:sz="12" w:space="0" w:color="auto"/>
            </w:tcBorders>
            <w:vAlign w:val="center"/>
          </w:tcPr>
          <w:p w14:paraId="7F911A87"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T</w:t>
            </w:r>
          </w:p>
        </w:tc>
      </w:tr>
      <w:tr w:rsidR="005F0071" w:rsidRPr="003F3B2D" w14:paraId="399B3563" w14:textId="77777777" w:rsidTr="00B23CF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1A2F750" w14:textId="77777777" w:rsidR="005F0071" w:rsidRPr="003F3B2D" w:rsidRDefault="005F0071" w:rsidP="00B23CFA">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33F671AF" w14:textId="77777777" w:rsidR="005F0071" w:rsidRPr="003F3B2D" w:rsidRDefault="005F0071" w:rsidP="00B23CFA">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10741434" w14:textId="77777777" w:rsidR="005F0071" w:rsidRPr="003F3B2D" w:rsidRDefault="005F0071" w:rsidP="00B23CFA">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037C942"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15</w:t>
            </w:r>
          </w:p>
        </w:tc>
        <w:tc>
          <w:tcPr>
            <w:tcW w:w="706" w:type="dxa"/>
            <w:gridSpan w:val="2"/>
            <w:tcBorders>
              <w:bottom w:val="single" w:sz="12" w:space="0" w:color="auto"/>
              <w:right w:val="single" w:sz="12" w:space="0" w:color="auto"/>
            </w:tcBorders>
            <w:vAlign w:val="center"/>
          </w:tcPr>
          <w:p w14:paraId="0730D5ED"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w:t>
            </w:r>
          </w:p>
        </w:tc>
        <w:tc>
          <w:tcPr>
            <w:tcW w:w="712" w:type="dxa"/>
            <w:tcBorders>
              <w:bottom w:val="single" w:sz="12" w:space="0" w:color="auto"/>
              <w:right w:val="single" w:sz="12" w:space="0" w:color="auto"/>
            </w:tcBorders>
            <w:vAlign w:val="center"/>
          </w:tcPr>
          <w:p w14:paraId="778B9C9E"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10</w:t>
            </w:r>
          </w:p>
        </w:tc>
        <w:tc>
          <w:tcPr>
            <w:tcW w:w="618" w:type="dxa"/>
            <w:tcBorders>
              <w:bottom w:val="single" w:sz="12" w:space="0" w:color="auto"/>
              <w:right w:val="single" w:sz="12" w:space="0" w:color="auto"/>
            </w:tcBorders>
            <w:vAlign w:val="center"/>
          </w:tcPr>
          <w:p w14:paraId="42044A17" w14:textId="77777777" w:rsidR="005F0071" w:rsidRPr="003F3B2D" w:rsidRDefault="005F0071" w:rsidP="00B23CFA">
            <w:pPr>
              <w:spacing w:after="0"/>
              <w:jc w:val="center"/>
              <w:rPr>
                <w:rFonts w:ascii="Arial" w:hAnsi="Arial" w:cs="Arial"/>
                <w:sz w:val="20"/>
                <w:szCs w:val="20"/>
              </w:rPr>
            </w:pPr>
            <w:r w:rsidRPr="003F3B2D">
              <w:rPr>
                <w:rFonts w:ascii="Arial" w:hAnsi="Arial" w:cs="Arial"/>
                <w:sz w:val="20"/>
                <w:szCs w:val="20"/>
              </w:rPr>
              <w:t>-</w:t>
            </w:r>
          </w:p>
        </w:tc>
      </w:tr>
      <w:tr w:rsidR="005F0071" w:rsidRPr="003F3B2D" w14:paraId="6647884F"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25BF96C"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6D7C71A2"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A20460A" w14:textId="77777777" w:rsidR="005F0071" w:rsidRPr="003F3B2D" w:rsidRDefault="005F0071" w:rsidP="00B23CFA">
            <w:pPr>
              <w:spacing w:after="0"/>
              <w:rPr>
                <w:rFonts w:ascii="Arial" w:hAnsi="Arial" w:cs="Arial"/>
                <w:sz w:val="20"/>
                <w:szCs w:val="20"/>
              </w:rPr>
            </w:pPr>
            <w:r w:rsidRPr="003F3B2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232BE6F2" w14:textId="77777777" w:rsidR="005F0071" w:rsidRPr="003F3B2D" w:rsidRDefault="005F0071" w:rsidP="00B23CFA">
            <w:pPr>
              <w:spacing w:after="0"/>
              <w:rPr>
                <w:rFonts w:ascii="Arial" w:hAnsi="Arial" w:cs="Arial"/>
                <w:sz w:val="20"/>
                <w:szCs w:val="20"/>
              </w:rPr>
            </w:pPr>
            <w:r>
              <w:rPr>
                <w:rFonts w:ascii="Arial" w:hAnsi="Arial" w:cs="Arial"/>
                <w:sz w:val="20"/>
                <w:szCs w:val="20"/>
              </w:rPr>
              <w:t>10%</w:t>
            </w:r>
          </w:p>
        </w:tc>
      </w:tr>
      <w:tr w:rsidR="005F0071" w:rsidRPr="003F3B2D" w14:paraId="37CD3E20" w14:textId="77777777" w:rsidTr="00B23CF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14539F4" w14:textId="77777777" w:rsidR="005F0071" w:rsidRPr="003F3B2D" w:rsidRDefault="005F0071" w:rsidP="00B23CFA">
            <w:pPr>
              <w:tabs>
                <w:tab w:val="left" w:pos="2820"/>
              </w:tabs>
              <w:spacing w:after="0"/>
              <w:jc w:val="center"/>
              <w:rPr>
                <w:rFonts w:ascii="Arial" w:hAnsi="Arial" w:cs="Arial"/>
                <w:b/>
                <w:sz w:val="20"/>
                <w:szCs w:val="20"/>
              </w:rPr>
            </w:pPr>
            <w:r w:rsidRPr="003F3B2D">
              <w:rPr>
                <w:rFonts w:ascii="Arial" w:hAnsi="Arial" w:cs="Arial"/>
                <w:b/>
                <w:sz w:val="20"/>
                <w:szCs w:val="20"/>
              </w:rPr>
              <w:t>OPIS PREDMETA</w:t>
            </w:r>
          </w:p>
        </w:tc>
      </w:tr>
      <w:tr w:rsidR="005F0071" w:rsidRPr="003F3B2D" w14:paraId="291413F0"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7D52E76"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286440B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Naučiti važnost optimizacije procesa proizvodnje lijeka, slijed tehnološkog procesa i upoznati primjere industrijske proizvodnje lijeka.</w:t>
            </w:r>
          </w:p>
        </w:tc>
      </w:tr>
      <w:tr w:rsidR="005F0071" w:rsidRPr="003F3B2D" w14:paraId="17061420" w14:textId="77777777" w:rsidTr="00B23CFA">
        <w:tc>
          <w:tcPr>
            <w:tcW w:w="1912" w:type="dxa"/>
            <w:gridSpan w:val="2"/>
            <w:tcBorders>
              <w:left w:val="single" w:sz="12" w:space="0" w:color="auto"/>
            </w:tcBorders>
            <w:shd w:val="clear" w:color="auto" w:fill="CCFFFF"/>
            <w:tcMar>
              <w:left w:w="57" w:type="dxa"/>
              <w:right w:w="57" w:type="dxa"/>
            </w:tcMar>
            <w:vAlign w:val="center"/>
          </w:tcPr>
          <w:p w14:paraId="024D950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755B529B" w14:textId="77777777" w:rsidR="005F0071" w:rsidRPr="003F3B2D" w:rsidRDefault="005F0071" w:rsidP="00B23CFA">
            <w:pPr>
              <w:tabs>
                <w:tab w:val="left" w:pos="2820"/>
              </w:tabs>
              <w:spacing w:after="0"/>
              <w:rPr>
                <w:rFonts w:ascii="Arial" w:hAnsi="Arial" w:cs="Arial"/>
                <w:b/>
                <w:color w:val="FF0000"/>
                <w:sz w:val="20"/>
                <w:szCs w:val="20"/>
              </w:rPr>
            </w:pPr>
          </w:p>
          <w:p w14:paraId="4B7D0A6F" w14:textId="77777777" w:rsidR="005F0071" w:rsidRPr="003F3B2D" w:rsidRDefault="005F0071" w:rsidP="00B23CFA">
            <w:pPr>
              <w:tabs>
                <w:tab w:val="left" w:pos="2820"/>
              </w:tabs>
              <w:spacing w:after="0"/>
              <w:rPr>
                <w:rFonts w:ascii="Arial" w:hAnsi="Arial" w:cs="Arial"/>
                <w:sz w:val="20"/>
                <w:szCs w:val="20"/>
              </w:rPr>
            </w:pPr>
          </w:p>
        </w:tc>
      </w:tr>
      <w:tr w:rsidR="005F0071" w:rsidRPr="003F3B2D" w14:paraId="6453C3CC" w14:textId="77777777" w:rsidTr="00B23CFA">
        <w:tc>
          <w:tcPr>
            <w:tcW w:w="1912" w:type="dxa"/>
            <w:gridSpan w:val="2"/>
            <w:tcBorders>
              <w:left w:val="single" w:sz="12" w:space="0" w:color="auto"/>
            </w:tcBorders>
            <w:shd w:val="clear" w:color="auto" w:fill="CCFFFF"/>
            <w:tcMar>
              <w:left w:w="57" w:type="dxa"/>
              <w:right w:w="57" w:type="dxa"/>
            </w:tcMar>
            <w:vAlign w:val="center"/>
          </w:tcPr>
          <w:p w14:paraId="5F3ED442"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0861D081" w14:textId="77777777" w:rsidR="005F0071" w:rsidRPr="003F3B2D" w:rsidRDefault="005F0071" w:rsidP="00EB2446">
            <w:pPr>
              <w:pStyle w:val="Odlomakpopisa"/>
              <w:numPr>
                <w:ilvl w:val="0"/>
                <w:numId w:val="109"/>
              </w:numPr>
              <w:tabs>
                <w:tab w:val="left" w:pos="2820"/>
              </w:tabs>
              <w:spacing w:after="0"/>
              <w:rPr>
                <w:rFonts w:ascii="Arial" w:hAnsi="Arial" w:cs="Arial"/>
                <w:sz w:val="20"/>
                <w:szCs w:val="20"/>
              </w:rPr>
            </w:pPr>
            <w:r w:rsidRPr="003F3B2D">
              <w:rPr>
                <w:rFonts w:ascii="Arial" w:hAnsi="Arial" w:cs="Arial"/>
                <w:sz w:val="20"/>
                <w:szCs w:val="20"/>
              </w:rPr>
              <w:t xml:space="preserve">navesti (definirati) elemente osiguranja kvalitete </w:t>
            </w:r>
          </w:p>
          <w:p w14:paraId="2B88A740" w14:textId="77777777" w:rsidR="005F0071" w:rsidRPr="003F3B2D" w:rsidRDefault="005F0071" w:rsidP="00EB2446">
            <w:pPr>
              <w:pStyle w:val="Odlomakpopisa"/>
              <w:numPr>
                <w:ilvl w:val="0"/>
                <w:numId w:val="109"/>
              </w:numPr>
              <w:tabs>
                <w:tab w:val="left" w:pos="2820"/>
              </w:tabs>
              <w:spacing w:after="0"/>
              <w:rPr>
                <w:rFonts w:ascii="Arial" w:hAnsi="Arial" w:cs="Arial"/>
                <w:sz w:val="20"/>
                <w:szCs w:val="20"/>
              </w:rPr>
            </w:pPr>
            <w:r w:rsidRPr="003F3B2D">
              <w:rPr>
                <w:rFonts w:ascii="Arial" w:hAnsi="Arial" w:cs="Arial"/>
                <w:sz w:val="20"/>
                <w:szCs w:val="20"/>
              </w:rPr>
              <w:t>primijeniti pravila dobre proizvođačke prakse (DPP)</w:t>
            </w:r>
          </w:p>
          <w:p w14:paraId="3485198B" w14:textId="77777777" w:rsidR="005F0071" w:rsidRPr="003F3B2D" w:rsidRDefault="005F0071" w:rsidP="00EB2446">
            <w:pPr>
              <w:pStyle w:val="Odlomakpopisa"/>
              <w:numPr>
                <w:ilvl w:val="0"/>
                <w:numId w:val="109"/>
              </w:numPr>
              <w:tabs>
                <w:tab w:val="left" w:pos="2820"/>
              </w:tabs>
              <w:spacing w:after="0"/>
              <w:rPr>
                <w:rFonts w:ascii="Arial" w:hAnsi="Arial" w:cs="Arial"/>
                <w:sz w:val="20"/>
                <w:szCs w:val="20"/>
              </w:rPr>
            </w:pPr>
            <w:r w:rsidRPr="003F3B2D">
              <w:rPr>
                <w:rFonts w:ascii="Arial" w:hAnsi="Arial" w:cs="Arial"/>
                <w:sz w:val="20"/>
                <w:szCs w:val="20"/>
              </w:rPr>
              <w:t xml:space="preserve">objasniti važnost postupnog uvećanja mjerila </w:t>
            </w:r>
          </w:p>
          <w:p w14:paraId="7131B46C" w14:textId="77777777" w:rsidR="005F0071" w:rsidRPr="003F3B2D" w:rsidRDefault="005F0071" w:rsidP="00EB2446">
            <w:pPr>
              <w:pStyle w:val="Odlomakpopisa"/>
              <w:numPr>
                <w:ilvl w:val="0"/>
                <w:numId w:val="109"/>
              </w:numPr>
              <w:tabs>
                <w:tab w:val="left" w:pos="2820"/>
              </w:tabs>
              <w:spacing w:after="0"/>
              <w:rPr>
                <w:rFonts w:ascii="Arial" w:hAnsi="Arial" w:cs="Arial"/>
                <w:sz w:val="20"/>
                <w:szCs w:val="20"/>
              </w:rPr>
            </w:pPr>
            <w:r w:rsidRPr="003F3B2D">
              <w:rPr>
                <w:rFonts w:ascii="Arial" w:hAnsi="Arial" w:cs="Arial"/>
                <w:sz w:val="20"/>
                <w:szCs w:val="20"/>
              </w:rPr>
              <w:t xml:space="preserve">navesti osnovne faze u tehnološkom procesu proizvodnje djelatne tvari (API, engl. </w:t>
            </w:r>
            <w:proofErr w:type="spellStart"/>
            <w:r w:rsidRPr="003F3B2D">
              <w:rPr>
                <w:rFonts w:ascii="Arial" w:hAnsi="Arial" w:cs="Arial"/>
                <w:i/>
                <w:sz w:val="20"/>
                <w:szCs w:val="20"/>
              </w:rPr>
              <w:t>Active</w:t>
            </w:r>
            <w:proofErr w:type="spellEnd"/>
            <w:r w:rsidRPr="003F3B2D">
              <w:rPr>
                <w:rFonts w:ascii="Arial" w:hAnsi="Arial" w:cs="Arial"/>
                <w:i/>
                <w:sz w:val="20"/>
                <w:szCs w:val="20"/>
              </w:rPr>
              <w:t xml:space="preserve"> Pharmaceutical </w:t>
            </w:r>
            <w:proofErr w:type="spellStart"/>
            <w:r w:rsidRPr="003F3B2D">
              <w:rPr>
                <w:rFonts w:ascii="Arial" w:hAnsi="Arial" w:cs="Arial"/>
                <w:i/>
                <w:sz w:val="20"/>
                <w:szCs w:val="20"/>
              </w:rPr>
              <w:t>Ingredient</w:t>
            </w:r>
            <w:proofErr w:type="spellEnd"/>
            <w:r w:rsidRPr="003F3B2D">
              <w:rPr>
                <w:rFonts w:ascii="Arial" w:hAnsi="Arial" w:cs="Arial"/>
                <w:sz w:val="20"/>
                <w:szCs w:val="20"/>
              </w:rPr>
              <w:t xml:space="preserve">) </w:t>
            </w:r>
          </w:p>
          <w:p w14:paraId="1AE385A7" w14:textId="77777777" w:rsidR="005F0071" w:rsidRPr="003F3B2D" w:rsidRDefault="005F0071" w:rsidP="00EB2446">
            <w:pPr>
              <w:pStyle w:val="Odlomakpopisa"/>
              <w:numPr>
                <w:ilvl w:val="0"/>
                <w:numId w:val="109"/>
              </w:numPr>
              <w:tabs>
                <w:tab w:val="left" w:pos="2820"/>
              </w:tabs>
              <w:spacing w:after="0"/>
              <w:rPr>
                <w:rFonts w:ascii="Arial" w:hAnsi="Arial" w:cs="Arial"/>
                <w:sz w:val="20"/>
                <w:szCs w:val="20"/>
              </w:rPr>
            </w:pPr>
            <w:r w:rsidRPr="003F3B2D">
              <w:rPr>
                <w:rFonts w:ascii="Arial" w:hAnsi="Arial" w:cs="Arial"/>
                <w:sz w:val="20"/>
                <w:szCs w:val="20"/>
              </w:rPr>
              <w:t xml:space="preserve">razlikovati važnost katalitičkog u odnosu na </w:t>
            </w:r>
            <w:proofErr w:type="spellStart"/>
            <w:r w:rsidRPr="003F3B2D">
              <w:rPr>
                <w:rFonts w:ascii="Arial" w:hAnsi="Arial" w:cs="Arial"/>
                <w:sz w:val="20"/>
                <w:szCs w:val="20"/>
              </w:rPr>
              <w:t>nekatalitički</w:t>
            </w:r>
            <w:proofErr w:type="spellEnd"/>
            <w:r w:rsidRPr="003F3B2D">
              <w:rPr>
                <w:rFonts w:ascii="Arial" w:hAnsi="Arial" w:cs="Arial"/>
                <w:sz w:val="20"/>
                <w:szCs w:val="20"/>
              </w:rPr>
              <w:t xml:space="preserve"> proces sinteze </w:t>
            </w:r>
          </w:p>
          <w:p w14:paraId="258B193B" w14:textId="77777777" w:rsidR="005F0071" w:rsidRPr="003F3B2D" w:rsidRDefault="005F0071" w:rsidP="00EB2446">
            <w:pPr>
              <w:pStyle w:val="Odlomakpopisa"/>
              <w:numPr>
                <w:ilvl w:val="0"/>
                <w:numId w:val="109"/>
              </w:numPr>
              <w:tabs>
                <w:tab w:val="left" w:pos="2820"/>
              </w:tabs>
              <w:spacing w:after="0"/>
              <w:rPr>
                <w:rFonts w:ascii="Arial" w:hAnsi="Arial" w:cs="Arial"/>
                <w:sz w:val="20"/>
                <w:szCs w:val="20"/>
              </w:rPr>
            </w:pPr>
            <w:r w:rsidRPr="003F3B2D">
              <w:rPr>
                <w:rFonts w:ascii="Arial" w:hAnsi="Arial" w:cs="Arial"/>
                <w:sz w:val="20"/>
                <w:szCs w:val="20"/>
              </w:rPr>
              <w:t xml:space="preserve">klasificirati pomoćne tvari, objasniti njihovu primjenu u izradi farmaceutskih oblika </w:t>
            </w:r>
          </w:p>
        </w:tc>
      </w:tr>
      <w:tr w:rsidR="005F0071" w:rsidRPr="003F3B2D" w14:paraId="5BC2A506" w14:textId="77777777" w:rsidTr="00B23CFA">
        <w:tc>
          <w:tcPr>
            <w:tcW w:w="1912" w:type="dxa"/>
            <w:gridSpan w:val="2"/>
            <w:tcBorders>
              <w:left w:val="single" w:sz="12" w:space="0" w:color="auto"/>
            </w:tcBorders>
            <w:shd w:val="clear" w:color="auto" w:fill="CCFFFF"/>
            <w:tcMar>
              <w:left w:w="57" w:type="dxa"/>
              <w:right w:w="57" w:type="dxa"/>
            </w:tcMar>
            <w:vAlign w:val="center"/>
          </w:tcPr>
          <w:p w14:paraId="7C8B615E"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0A234172"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Predavanja:</w:t>
            </w:r>
          </w:p>
          <w:p w14:paraId="05927448"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Povijest i razvoj farmaceutske industrije, pregled razvoja lijekova po fazama. Prenošenje procesa u veće mjerilo. Kriteriji izvođenja procesa u većem mjerilu (</w:t>
            </w:r>
            <w:proofErr w:type="spellStart"/>
            <w:r w:rsidRPr="003F3B2D">
              <w:rPr>
                <w:rFonts w:ascii="Arial" w:hAnsi="Arial" w:cs="Arial"/>
                <w:sz w:val="20"/>
                <w:szCs w:val="20"/>
              </w:rPr>
              <w:t>reaktanti</w:t>
            </w:r>
            <w:proofErr w:type="spellEnd"/>
            <w:r w:rsidRPr="003F3B2D">
              <w:rPr>
                <w:rFonts w:ascii="Arial" w:hAnsi="Arial" w:cs="Arial"/>
                <w:sz w:val="20"/>
                <w:szCs w:val="20"/>
              </w:rPr>
              <w:t xml:space="preserve">, otapala, jedinične operacije, zahtjevnost reakcije). (3 sata) </w:t>
            </w:r>
          </w:p>
          <w:p w14:paraId="5E8394A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Elementi osiguranja kvalitete u proizvodnji lijekova. Dobra proizvođačka praksa (DPP). Smjernice za proizvodnju sterilnih lijekova (proizvodni prostori i oprema, čiste sobe. (3 sata) </w:t>
            </w:r>
          </w:p>
          <w:p w14:paraId="78EB4BE5"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Principi zelene kemije – primjer različitih putova sinteze </w:t>
            </w:r>
            <w:proofErr w:type="spellStart"/>
            <w:r w:rsidRPr="003F3B2D">
              <w:rPr>
                <w:rFonts w:ascii="Arial" w:hAnsi="Arial" w:cs="Arial"/>
                <w:sz w:val="20"/>
                <w:szCs w:val="20"/>
              </w:rPr>
              <w:t>ibuprofena</w:t>
            </w:r>
            <w:proofErr w:type="spellEnd"/>
            <w:r w:rsidRPr="003F3B2D">
              <w:rPr>
                <w:rFonts w:ascii="Arial" w:hAnsi="Arial" w:cs="Arial"/>
                <w:sz w:val="20"/>
                <w:szCs w:val="20"/>
              </w:rPr>
              <w:t xml:space="preserve">. Regeneracija </w:t>
            </w:r>
          </w:p>
          <w:p w14:paraId="75CB7FFB"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otapala nakon sinteze. Uloga katalizatora u proizvodnji lijekova. (3 sata) </w:t>
            </w:r>
          </w:p>
          <w:p w14:paraId="1AF9C0B0"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Provjera znanja (I. kolokvij) (1 sat) </w:t>
            </w:r>
          </w:p>
          <w:p w14:paraId="7A61E731" w14:textId="77777777" w:rsidR="005F0071" w:rsidRPr="003F3B2D" w:rsidRDefault="005F0071" w:rsidP="00B23CFA">
            <w:pPr>
              <w:tabs>
                <w:tab w:val="left" w:pos="2820"/>
              </w:tabs>
              <w:spacing w:after="0"/>
              <w:rPr>
                <w:rFonts w:ascii="Arial" w:hAnsi="Arial" w:cs="Arial"/>
                <w:sz w:val="20"/>
                <w:szCs w:val="20"/>
              </w:rPr>
            </w:pPr>
          </w:p>
          <w:p w14:paraId="18EF390A"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Shema proizvodnih faza nekog lijeka. Shema proizvodnog procesa. Karakteristike kemijskih reaktora za sintezu. Principi separacije, kristalizacije, pročišćavanja, sušenja. Dijagram toka oblikovanja lijeka. Procesi sinteze lijekova: porijeklo sirovina za sintezu lijekova. Dizajn i optimizacija procesa. (3 sata) </w:t>
            </w:r>
          </w:p>
          <w:p w14:paraId="2C6C0063"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Proizvodnja askorbinske kiseline (ASK) - </w:t>
            </w:r>
            <w:proofErr w:type="spellStart"/>
            <w:r w:rsidRPr="003F3B2D">
              <w:rPr>
                <w:rFonts w:ascii="Arial" w:hAnsi="Arial" w:cs="Arial"/>
                <w:sz w:val="20"/>
                <w:szCs w:val="20"/>
              </w:rPr>
              <w:t>nekatalitički</w:t>
            </w:r>
            <w:proofErr w:type="spellEnd"/>
            <w:r w:rsidRPr="003F3B2D">
              <w:rPr>
                <w:rFonts w:ascii="Arial" w:hAnsi="Arial" w:cs="Arial"/>
                <w:sz w:val="20"/>
                <w:szCs w:val="20"/>
              </w:rPr>
              <w:t xml:space="preserve"> i katalitički proces. Postupanje s nusproizvodima reakcije. Proizvodnja diazepama - tri različita puta sinteze. Proizvodnja </w:t>
            </w:r>
            <w:proofErr w:type="spellStart"/>
            <w:r w:rsidRPr="003F3B2D">
              <w:rPr>
                <w:rFonts w:ascii="Arial" w:hAnsi="Arial" w:cs="Arial"/>
                <w:sz w:val="20"/>
                <w:szCs w:val="20"/>
              </w:rPr>
              <w:t>levetiracetama</w:t>
            </w:r>
            <w:proofErr w:type="spellEnd"/>
            <w:r w:rsidRPr="003F3B2D">
              <w:rPr>
                <w:rFonts w:ascii="Arial" w:hAnsi="Arial" w:cs="Arial"/>
                <w:sz w:val="20"/>
                <w:szCs w:val="20"/>
              </w:rPr>
              <w:t xml:space="preserve"> – klasična sinteza i poboljšana sinteza. Značaj kontinuiranih u odnosu na </w:t>
            </w:r>
            <w:proofErr w:type="spellStart"/>
            <w:r w:rsidRPr="003F3B2D">
              <w:rPr>
                <w:rFonts w:ascii="Arial" w:hAnsi="Arial" w:cs="Arial"/>
                <w:sz w:val="20"/>
                <w:szCs w:val="20"/>
              </w:rPr>
              <w:t>šaržne</w:t>
            </w:r>
            <w:proofErr w:type="spellEnd"/>
            <w:r w:rsidRPr="003F3B2D">
              <w:rPr>
                <w:rFonts w:ascii="Arial" w:hAnsi="Arial" w:cs="Arial"/>
                <w:sz w:val="20"/>
                <w:szCs w:val="20"/>
              </w:rPr>
              <w:t xml:space="preserve"> procese. Proizvodnja </w:t>
            </w:r>
            <w:proofErr w:type="spellStart"/>
            <w:r w:rsidRPr="003F3B2D">
              <w:rPr>
                <w:rFonts w:ascii="Arial" w:hAnsi="Arial" w:cs="Arial"/>
                <w:sz w:val="20"/>
                <w:szCs w:val="20"/>
              </w:rPr>
              <w:t>celekoksiba</w:t>
            </w:r>
            <w:proofErr w:type="spellEnd"/>
            <w:r w:rsidRPr="003F3B2D">
              <w:rPr>
                <w:rFonts w:ascii="Arial" w:hAnsi="Arial" w:cs="Arial"/>
                <w:sz w:val="20"/>
                <w:szCs w:val="20"/>
              </w:rPr>
              <w:t xml:space="preserve"> - </w:t>
            </w:r>
            <w:proofErr w:type="spellStart"/>
            <w:r w:rsidRPr="003F3B2D">
              <w:rPr>
                <w:rFonts w:ascii="Arial" w:hAnsi="Arial" w:cs="Arial"/>
                <w:sz w:val="20"/>
                <w:szCs w:val="20"/>
              </w:rPr>
              <w:t>šaržni</w:t>
            </w:r>
            <w:proofErr w:type="spellEnd"/>
            <w:r w:rsidRPr="003F3B2D">
              <w:rPr>
                <w:rFonts w:ascii="Arial" w:hAnsi="Arial" w:cs="Arial"/>
                <w:sz w:val="20"/>
                <w:szCs w:val="20"/>
              </w:rPr>
              <w:t xml:space="preserve"> i kontinuirani proces. Proizvodnja azitromicina kemijskom modifikacijom eritromicina (Pliva). Proizvodnja amfetamina (</w:t>
            </w:r>
            <w:proofErr w:type="spellStart"/>
            <w:r w:rsidRPr="003F3B2D">
              <w:rPr>
                <w:rFonts w:ascii="Arial" w:hAnsi="Arial" w:cs="Arial"/>
                <w:sz w:val="20"/>
                <w:szCs w:val="20"/>
              </w:rPr>
              <w:t>reduktivna</w:t>
            </w:r>
            <w:proofErr w:type="spellEnd"/>
            <w:r w:rsidRPr="003F3B2D">
              <w:rPr>
                <w:rFonts w:ascii="Arial" w:hAnsi="Arial" w:cs="Arial"/>
                <w:sz w:val="20"/>
                <w:szCs w:val="20"/>
              </w:rPr>
              <w:t xml:space="preserve"> </w:t>
            </w:r>
            <w:proofErr w:type="spellStart"/>
            <w:r w:rsidRPr="003F3B2D">
              <w:rPr>
                <w:rFonts w:ascii="Arial" w:hAnsi="Arial" w:cs="Arial"/>
                <w:sz w:val="20"/>
                <w:szCs w:val="20"/>
              </w:rPr>
              <w:t>aminacija</w:t>
            </w:r>
            <w:proofErr w:type="spellEnd"/>
            <w:r w:rsidRPr="003F3B2D">
              <w:rPr>
                <w:rFonts w:ascii="Arial" w:hAnsi="Arial" w:cs="Arial"/>
                <w:sz w:val="20"/>
                <w:szCs w:val="20"/>
              </w:rPr>
              <w:t xml:space="preserve"> </w:t>
            </w:r>
            <w:proofErr w:type="spellStart"/>
            <w:r w:rsidRPr="003F3B2D">
              <w:rPr>
                <w:rFonts w:ascii="Arial" w:hAnsi="Arial" w:cs="Arial"/>
                <w:sz w:val="20"/>
                <w:szCs w:val="20"/>
              </w:rPr>
              <w:t>ketona</w:t>
            </w:r>
            <w:proofErr w:type="spellEnd"/>
            <w:r w:rsidRPr="003F3B2D">
              <w:rPr>
                <w:rFonts w:ascii="Arial" w:hAnsi="Arial" w:cs="Arial"/>
                <w:sz w:val="20"/>
                <w:szCs w:val="20"/>
              </w:rPr>
              <w:t xml:space="preserve">, adicija </w:t>
            </w:r>
            <w:proofErr w:type="spellStart"/>
            <w:r w:rsidRPr="003F3B2D">
              <w:rPr>
                <w:rFonts w:ascii="Arial" w:hAnsi="Arial" w:cs="Arial"/>
                <w:sz w:val="20"/>
                <w:szCs w:val="20"/>
              </w:rPr>
              <w:t>nitroalkana</w:t>
            </w:r>
            <w:proofErr w:type="spellEnd"/>
            <w:r w:rsidRPr="003F3B2D">
              <w:rPr>
                <w:rFonts w:ascii="Arial" w:hAnsi="Arial" w:cs="Arial"/>
                <w:sz w:val="20"/>
                <w:szCs w:val="20"/>
              </w:rPr>
              <w:t xml:space="preserve"> i redukcija </w:t>
            </w:r>
            <w:proofErr w:type="spellStart"/>
            <w:r w:rsidRPr="003F3B2D">
              <w:rPr>
                <w:rFonts w:ascii="Arial" w:hAnsi="Arial" w:cs="Arial"/>
                <w:sz w:val="20"/>
                <w:szCs w:val="20"/>
              </w:rPr>
              <w:t>nitro</w:t>
            </w:r>
            <w:proofErr w:type="spellEnd"/>
            <w:r w:rsidRPr="003F3B2D">
              <w:rPr>
                <w:rFonts w:ascii="Arial" w:hAnsi="Arial" w:cs="Arial"/>
                <w:sz w:val="20"/>
                <w:szCs w:val="20"/>
              </w:rPr>
              <w:t xml:space="preserve"> grupe, </w:t>
            </w:r>
            <w:proofErr w:type="spellStart"/>
            <w:r w:rsidRPr="003F3B2D">
              <w:rPr>
                <w:rFonts w:ascii="Arial" w:hAnsi="Arial" w:cs="Arial"/>
                <w:sz w:val="20"/>
                <w:szCs w:val="20"/>
              </w:rPr>
              <w:t>Leukartova</w:t>
            </w:r>
            <w:proofErr w:type="spellEnd"/>
            <w:r w:rsidRPr="003F3B2D">
              <w:rPr>
                <w:rFonts w:ascii="Arial" w:hAnsi="Arial" w:cs="Arial"/>
                <w:sz w:val="20"/>
                <w:szCs w:val="20"/>
              </w:rPr>
              <w:t xml:space="preserve"> sinteza, </w:t>
            </w:r>
            <w:proofErr w:type="spellStart"/>
            <w:r w:rsidRPr="003F3B2D">
              <w:rPr>
                <w:rFonts w:ascii="Arial" w:hAnsi="Arial" w:cs="Arial"/>
                <w:sz w:val="20"/>
                <w:szCs w:val="20"/>
              </w:rPr>
              <w:t>kiralna</w:t>
            </w:r>
            <w:proofErr w:type="spellEnd"/>
            <w:r w:rsidRPr="003F3B2D">
              <w:rPr>
                <w:rFonts w:ascii="Arial" w:hAnsi="Arial" w:cs="Arial"/>
                <w:sz w:val="20"/>
                <w:szCs w:val="20"/>
              </w:rPr>
              <w:t xml:space="preserve"> sinteza). Proizvodnja </w:t>
            </w:r>
            <w:proofErr w:type="spellStart"/>
            <w:r w:rsidRPr="003F3B2D">
              <w:rPr>
                <w:rFonts w:ascii="Arial" w:hAnsi="Arial" w:cs="Arial"/>
                <w:sz w:val="20"/>
                <w:szCs w:val="20"/>
              </w:rPr>
              <w:t>radafaksina</w:t>
            </w:r>
            <w:proofErr w:type="spellEnd"/>
            <w:r w:rsidRPr="003F3B2D">
              <w:rPr>
                <w:rFonts w:ascii="Arial" w:hAnsi="Arial" w:cs="Arial"/>
                <w:sz w:val="20"/>
                <w:szCs w:val="20"/>
              </w:rPr>
              <w:t xml:space="preserve"> – razdvajanje </w:t>
            </w:r>
            <w:proofErr w:type="spellStart"/>
            <w:r w:rsidRPr="003F3B2D">
              <w:rPr>
                <w:rFonts w:ascii="Arial" w:hAnsi="Arial" w:cs="Arial"/>
                <w:sz w:val="20"/>
                <w:szCs w:val="20"/>
              </w:rPr>
              <w:t>racemične</w:t>
            </w:r>
            <w:proofErr w:type="spellEnd"/>
            <w:r w:rsidRPr="003F3B2D">
              <w:rPr>
                <w:rFonts w:ascii="Arial" w:hAnsi="Arial" w:cs="Arial"/>
                <w:sz w:val="20"/>
                <w:szCs w:val="20"/>
              </w:rPr>
              <w:t xml:space="preserve"> smjese </w:t>
            </w:r>
            <w:proofErr w:type="spellStart"/>
            <w:r w:rsidRPr="003F3B2D">
              <w:rPr>
                <w:rFonts w:ascii="Arial" w:hAnsi="Arial" w:cs="Arial"/>
                <w:sz w:val="20"/>
                <w:szCs w:val="20"/>
              </w:rPr>
              <w:t>kiralnom</w:t>
            </w:r>
            <w:proofErr w:type="spellEnd"/>
            <w:r w:rsidRPr="003F3B2D">
              <w:rPr>
                <w:rFonts w:ascii="Arial" w:hAnsi="Arial" w:cs="Arial"/>
                <w:sz w:val="20"/>
                <w:szCs w:val="20"/>
              </w:rPr>
              <w:t xml:space="preserve"> </w:t>
            </w:r>
            <w:proofErr w:type="spellStart"/>
            <w:r w:rsidRPr="003F3B2D">
              <w:rPr>
                <w:rFonts w:ascii="Arial" w:hAnsi="Arial" w:cs="Arial"/>
                <w:sz w:val="20"/>
                <w:szCs w:val="20"/>
              </w:rPr>
              <w:t>kromatografijom</w:t>
            </w:r>
            <w:proofErr w:type="spellEnd"/>
            <w:r w:rsidRPr="003F3B2D">
              <w:rPr>
                <w:rFonts w:ascii="Arial" w:hAnsi="Arial" w:cs="Arial"/>
                <w:sz w:val="20"/>
                <w:szCs w:val="20"/>
              </w:rPr>
              <w:t xml:space="preserve">. (2 sata) </w:t>
            </w:r>
          </w:p>
          <w:p w14:paraId="4657A1F1"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Pomoćne tvari u izradi farmaceutskih oblika. Primjer oblikovanja lijeka (paracetamol). (1 sat) </w:t>
            </w:r>
          </w:p>
          <w:p w14:paraId="2AEC7B6F"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Provjera znanja (II. kolokvij) (1 sat) </w:t>
            </w:r>
          </w:p>
          <w:p w14:paraId="4D4825D8"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 </w:t>
            </w:r>
          </w:p>
          <w:p w14:paraId="63E0A51C"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Laboratorijske vježbe: </w:t>
            </w:r>
          </w:p>
          <w:p w14:paraId="3C2B149D"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 xml:space="preserve">Sinteza djelatne tvari (API). </w:t>
            </w:r>
            <w:proofErr w:type="spellStart"/>
            <w:r w:rsidRPr="003F3B2D">
              <w:rPr>
                <w:rFonts w:ascii="Arial" w:hAnsi="Arial" w:cs="Arial"/>
                <w:sz w:val="20"/>
                <w:szCs w:val="20"/>
              </w:rPr>
              <w:t>Prekristalizacija</w:t>
            </w:r>
            <w:proofErr w:type="spellEnd"/>
            <w:r w:rsidRPr="003F3B2D">
              <w:rPr>
                <w:rFonts w:ascii="Arial" w:hAnsi="Arial" w:cs="Arial"/>
                <w:sz w:val="20"/>
                <w:szCs w:val="20"/>
              </w:rPr>
              <w:t xml:space="preserve">. Sušenje. Identifikacija API infracrvenom spektroskopijom. Određivanje čistoće API primjenom diferencijalne </w:t>
            </w:r>
            <w:proofErr w:type="spellStart"/>
            <w:r w:rsidRPr="003F3B2D">
              <w:rPr>
                <w:rFonts w:ascii="Arial" w:hAnsi="Arial" w:cs="Arial"/>
                <w:sz w:val="20"/>
                <w:szCs w:val="20"/>
              </w:rPr>
              <w:t>pretražne</w:t>
            </w:r>
            <w:proofErr w:type="spellEnd"/>
            <w:r w:rsidRPr="003F3B2D">
              <w:rPr>
                <w:rFonts w:ascii="Arial" w:hAnsi="Arial" w:cs="Arial"/>
                <w:sz w:val="20"/>
                <w:szCs w:val="20"/>
              </w:rPr>
              <w:t xml:space="preserve"> kalorimetrije (DSC). </w:t>
            </w:r>
            <w:proofErr w:type="spellStart"/>
            <w:r w:rsidRPr="003F3B2D">
              <w:rPr>
                <w:rFonts w:ascii="Arial" w:hAnsi="Arial" w:cs="Arial"/>
                <w:sz w:val="20"/>
                <w:szCs w:val="20"/>
              </w:rPr>
              <w:t>Termogravimetrijska</w:t>
            </w:r>
            <w:proofErr w:type="spellEnd"/>
            <w:r w:rsidRPr="003F3B2D">
              <w:rPr>
                <w:rFonts w:ascii="Arial" w:hAnsi="Arial" w:cs="Arial"/>
                <w:sz w:val="20"/>
                <w:szCs w:val="20"/>
              </w:rPr>
              <w:t xml:space="preserve"> analiza (TG).</w:t>
            </w:r>
          </w:p>
        </w:tc>
      </w:tr>
      <w:tr w:rsidR="005F0071" w:rsidRPr="003F3B2D" w14:paraId="6D1F9BD6" w14:textId="77777777" w:rsidTr="00B23CF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541B6C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550E3487"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249302091"/>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predavanja</w:t>
            </w:r>
          </w:p>
          <w:p w14:paraId="1D021462"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579558423"/>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seminari i radionice  </w:t>
            </w:r>
          </w:p>
          <w:p w14:paraId="73D4B84F"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019684909"/>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vježbe  </w:t>
            </w:r>
          </w:p>
          <w:p w14:paraId="42AF9E31"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421933316"/>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w:t>
            </w:r>
            <w:r w:rsidR="005F0071" w:rsidRPr="003F3B2D">
              <w:rPr>
                <w:rFonts w:ascii="Arial" w:hAnsi="Arial" w:cs="Arial"/>
                <w:b w:val="0"/>
                <w:i/>
                <w:sz w:val="20"/>
                <w:szCs w:val="20"/>
                <w:lang w:val="hr-HR"/>
              </w:rPr>
              <w:t>on line</w:t>
            </w:r>
            <w:r w:rsidR="005F0071" w:rsidRPr="003F3B2D">
              <w:rPr>
                <w:rFonts w:ascii="Arial" w:hAnsi="Arial" w:cs="Arial"/>
                <w:b w:val="0"/>
                <w:sz w:val="20"/>
                <w:szCs w:val="20"/>
                <w:lang w:val="hr-HR"/>
              </w:rPr>
              <w:t xml:space="preserve"> u cijelosti</w:t>
            </w:r>
          </w:p>
          <w:p w14:paraId="6654A26D"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891104323"/>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mješovito e-učenje</w:t>
            </w:r>
          </w:p>
          <w:p w14:paraId="57E82DA0" w14:textId="77777777" w:rsidR="005F0071" w:rsidRPr="003F3B2D" w:rsidRDefault="00D146F2" w:rsidP="00B23CFA">
            <w:pPr>
              <w:tabs>
                <w:tab w:val="left" w:pos="2820"/>
              </w:tabs>
              <w:spacing w:after="0"/>
              <w:rPr>
                <w:rFonts w:ascii="Arial" w:hAnsi="Arial" w:cs="Arial"/>
                <w:sz w:val="20"/>
                <w:szCs w:val="20"/>
              </w:rPr>
            </w:pPr>
            <w:sdt>
              <w:sdtPr>
                <w:rPr>
                  <w:rFonts w:ascii="Arial" w:hAnsi="Arial" w:cs="Arial"/>
                  <w:sz w:val="20"/>
                  <w:szCs w:val="20"/>
                </w:rPr>
                <w:id w:val="-428041735"/>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sz w:val="20"/>
                    <w:szCs w:val="20"/>
                  </w:rPr>
                  <w:t>☐</w:t>
                </w:r>
              </w:sdtContent>
            </w:sdt>
            <w:r w:rsidR="005F0071" w:rsidRPr="003F3B2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012B40E6"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417904870"/>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samostalni  zadaci  </w:t>
            </w:r>
          </w:p>
          <w:p w14:paraId="73656F00"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524755703"/>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multimedija </w:t>
            </w:r>
          </w:p>
          <w:p w14:paraId="15603CBA"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167790981"/>
                <w14:checkbox>
                  <w14:checked w14:val="1"/>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laboratorij</w:t>
            </w:r>
          </w:p>
          <w:p w14:paraId="280675FA" w14:textId="77777777" w:rsidR="005F0071" w:rsidRPr="003F3B2D" w:rsidRDefault="00D146F2" w:rsidP="00B23CFA">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947840663"/>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b w:val="0"/>
                    <w:sz w:val="20"/>
                    <w:szCs w:val="20"/>
                    <w:lang w:val="hr-HR"/>
                  </w:rPr>
                  <w:t>☐</w:t>
                </w:r>
              </w:sdtContent>
            </w:sdt>
            <w:r w:rsidR="005F0071" w:rsidRPr="003F3B2D">
              <w:rPr>
                <w:rFonts w:ascii="Arial" w:hAnsi="Arial" w:cs="Arial"/>
                <w:b w:val="0"/>
                <w:sz w:val="20"/>
                <w:szCs w:val="20"/>
                <w:lang w:val="hr-HR"/>
              </w:rPr>
              <w:t xml:space="preserve"> mentorski rad</w:t>
            </w:r>
          </w:p>
          <w:p w14:paraId="1AE8B976" w14:textId="77777777" w:rsidR="005F0071" w:rsidRPr="003F3B2D" w:rsidRDefault="00D146F2" w:rsidP="00B23CFA">
            <w:pPr>
              <w:tabs>
                <w:tab w:val="left" w:pos="2820"/>
              </w:tabs>
              <w:spacing w:after="0"/>
              <w:rPr>
                <w:rFonts w:ascii="Arial" w:hAnsi="Arial" w:cs="Arial"/>
                <w:sz w:val="20"/>
                <w:szCs w:val="20"/>
              </w:rPr>
            </w:pPr>
            <w:sdt>
              <w:sdtPr>
                <w:rPr>
                  <w:rFonts w:ascii="Arial" w:hAnsi="Arial" w:cs="Arial"/>
                  <w:sz w:val="20"/>
                  <w:szCs w:val="20"/>
                </w:rPr>
                <w:id w:val="-1295827739"/>
                <w14:checkbox>
                  <w14:checked w14:val="0"/>
                  <w14:checkedState w14:val="2612" w14:font="MS Gothic"/>
                  <w14:uncheckedState w14:val="2610" w14:font="MS Gothic"/>
                </w14:checkbox>
              </w:sdtPr>
              <w:sdtEndPr/>
              <w:sdtContent>
                <w:r w:rsidR="005F0071" w:rsidRPr="003F3B2D">
                  <w:rPr>
                    <w:rFonts w:ascii="MS Gothic" w:eastAsia="MS Gothic" w:hAnsi="MS Gothic" w:cs="Arial" w:hint="eastAsia"/>
                    <w:sz w:val="20"/>
                    <w:szCs w:val="20"/>
                  </w:rPr>
                  <w:t>☐</w:t>
                </w:r>
              </w:sdtContent>
            </w:sdt>
            <w:r w:rsidR="005F0071" w:rsidRPr="003F3B2D">
              <w:rPr>
                <w:rFonts w:ascii="Arial" w:hAnsi="Arial" w:cs="Arial"/>
                <w:sz w:val="20"/>
                <w:szCs w:val="20"/>
              </w:rPr>
              <w:t xml:space="preserve"> </w:t>
            </w:r>
            <w:r w:rsidR="005F0071" w:rsidRPr="003F3B2D">
              <w:rPr>
                <w:rFonts w:ascii="Arial" w:hAnsi="Arial" w:cs="Arial"/>
                <w:sz w:val="20"/>
                <w:szCs w:val="20"/>
              </w:rPr>
              <w:fldChar w:fldCharType="begin">
                <w:ffData>
                  <w:name w:val="Text1"/>
                  <w:enabled/>
                  <w:calcOnExit w:val="0"/>
                  <w:textInput/>
                </w:ffData>
              </w:fldChar>
            </w:r>
            <w:r w:rsidR="005F0071" w:rsidRPr="003F3B2D">
              <w:rPr>
                <w:rFonts w:ascii="Arial" w:hAnsi="Arial" w:cs="Arial"/>
                <w:sz w:val="20"/>
                <w:szCs w:val="20"/>
              </w:rPr>
              <w:instrText xml:space="preserve"> FORMTEXT </w:instrText>
            </w:r>
            <w:r w:rsidR="005F0071" w:rsidRPr="003F3B2D">
              <w:rPr>
                <w:rFonts w:ascii="Arial" w:hAnsi="Arial" w:cs="Arial"/>
                <w:sz w:val="20"/>
                <w:szCs w:val="20"/>
              </w:rPr>
            </w:r>
            <w:r w:rsidR="005F0071" w:rsidRPr="003F3B2D">
              <w:rPr>
                <w:rFonts w:ascii="Arial" w:hAnsi="Arial" w:cs="Arial"/>
                <w:sz w:val="20"/>
                <w:szCs w:val="20"/>
              </w:rPr>
              <w:fldChar w:fldCharType="separate"/>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t> </w:t>
            </w:r>
            <w:r w:rsidR="005F0071" w:rsidRPr="003F3B2D">
              <w:rPr>
                <w:rFonts w:ascii="Arial" w:hAnsi="Arial" w:cs="Arial"/>
                <w:sz w:val="20"/>
                <w:szCs w:val="20"/>
              </w:rPr>
              <w:fldChar w:fldCharType="end"/>
            </w:r>
            <w:r w:rsidR="005F0071" w:rsidRPr="003F3B2D">
              <w:rPr>
                <w:rFonts w:ascii="Arial" w:hAnsi="Arial" w:cs="Arial"/>
                <w:sz w:val="20"/>
                <w:szCs w:val="20"/>
              </w:rPr>
              <w:t xml:space="preserve"> (ostalo upisati)</w:t>
            </w:r>
            <w:r w:rsidR="005F0071" w:rsidRPr="003F3B2D">
              <w:rPr>
                <w:rFonts w:ascii="Arial" w:hAnsi="Arial" w:cs="Arial"/>
                <w:b/>
                <w:sz w:val="20"/>
                <w:szCs w:val="20"/>
              </w:rPr>
              <w:t xml:space="preserve"> </w:t>
            </w:r>
            <w:r w:rsidR="005F0071" w:rsidRPr="003F3B2D">
              <w:rPr>
                <w:rFonts w:ascii="Arial" w:hAnsi="Arial" w:cs="Arial"/>
                <w:b/>
                <w:sz w:val="20"/>
                <w:szCs w:val="20"/>
                <w:bdr w:val="single" w:sz="12" w:space="0" w:color="auto"/>
              </w:rPr>
              <w:t xml:space="preserve"> </w:t>
            </w:r>
          </w:p>
        </w:tc>
      </w:tr>
      <w:tr w:rsidR="005F0071" w:rsidRPr="003F3B2D" w14:paraId="2E457356" w14:textId="77777777" w:rsidTr="00B23CFA">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70AA54E1" w14:textId="77777777" w:rsidR="005F0071" w:rsidRPr="003F3B2D" w:rsidRDefault="005F0071" w:rsidP="00B23CFA">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51872A8E" w14:textId="77777777" w:rsidR="005F0071" w:rsidRPr="003F3B2D" w:rsidRDefault="005F0071" w:rsidP="00B23CFA">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14:paraId="49787C4D" w14:textId="77777777" w:rsidR="005F0071" w:rsidRPr="003F3B2D" w:rsidRDefault="005F0071" w:rsidP="00B23CFA">
            <w:pPr>
              <w:pStyle w:val="FieldText"/>
              <w:spacing w:line="276" w:lineRule="auto"/>
              <w:rPr>
                <w:rFonts w:ascii="Arial" w:hAnsi="Arial" w:cs="Arial"/>
                <w:b w:val="0"/>
                <w:sz w:val="20"/>
                <w:szCs w:val="20"/>
                <w:lang w:val="hr-HR"/>
              </w:rPr>
            </w:pPr>
          </w:p>
        </w:tc>
      </w:tr>
      <w:tr w:rsidR="005F0071" w:rsidRPr="003F3B2D" w14:paraId="0055A432"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9666A28"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2903580D"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eastAsia="Arial" w:hAnsi="Arial" w:cs="Arial"/>
                <w:sz w:val="20"/>
                <w:szCs w:val="20"/>
                <w:lang w:eastAsia="hr-HR"/>
              </w:rPr>
              <w:t>U skladu s Pravilnikom o studiju i sustavu studiranja i Deontološkim kodeksom za studente Medicinskog fakulteta u Splitu</w:t>
            </w:r>
            <w:r>
              <w:rPr>
                <w:rFonts w:ascii="Arial" w:eastAsia="Arial" w:hAnsi="Arial" w:cs="Arial"/>
                <w:sz w:val="20"/>
                <w:szCs w:val="20"/>
                <w:lang w:eastAsia="hr-HR"/>
              </w:rPr>
              <w:t>.</w:t>
            </w:r>
          </w:p>
        </w:tc>
      </w:tr>
      <w:tr w:rsidR="005F0071" w:rsidRPr="003F3B2D" w14:paraId="40398B45" w14:textId="77777777" w:rsidTr="00B23CF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088D1DA"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color w:val="000000"/>
                <w:sz w:val="20"/>
                <w:szCs w:val="20"/>
              </w:rPr>
              <w:t xml:space="preserve">Praćenje rada studenata </w:t>
            </w:r>
            <w:r w:rsidRPr="003F3B2D">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BE7812C"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0B534948"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0.75</w:t>
            </w:r>
          </w:p>
        </w:tc>
        <w:tc>
          <w:tcPr>
            <w:tcW w:w="1275" w:type="dxa"/>
            <w:gridSpan w:val="3"/>
            <w:tcBorders>
              <w:top w:val="single" w:sz="12" w:space="0" w:color="auto"/>
            </w:tcBorders>
            <w:tcMar>
              <w:left w:w="57" w:type="dxa"/>
              <w:right w:w="57" w:type="dxa"/>
            </w:tcMar>
            <w:vAlign w:val="center"/>
          </w:tcPr>
          <w:p w14:paraId="152F0FE6"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49819BA2"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0C3C6EB8"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05704CA8"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315BF58A"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AA09F6B"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shd w:val="clear" w:color="auto" w:fill="auto"/>
            <w:tcMar>
              <w:left w:w="57" w:type="dxa"/>
              <w:right w:w="57" w:type="dxa"/>
            </w:tcMar>
            <w:vAlign w:val="center"/>
          </w:tcPr>
          <w:p w14:paraId="7F10C567"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4171F23C"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0.25</w:t>
            </w:r>
          </w:p>
        </w:tc>
        <w:tc>
          <w:tcPr>
            <w:tcW w:w="1275" w:type="dxa"/>
            <w:gridSpan w:val="3"/>
            <w:shd w:val="clear" w:color="auto" w:fill="auto"/>
            <w:tcMar>
              <w:left w:w="57" w:type="dxa"/>
              <w:right w:w="57" w:type="dxa"/>
            </w:tcMar>
            <w:vAlign w:val="center"/>
          </w:tcPr>
          <w:p w14:paraId="4B66BE57"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3FA0E194"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19FAB9AB"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42B192DD"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1769204C"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FE76D06"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shd w:val="clear" w:color="auto" w:fill="auto"/>
            <w:tcMar>
              <w:left w:w="57" w:type="dxa"/>
              <w:right w:w="57" w:type="dxa"/>
            </w:tcMar>
            <w:vAlign w:val="center"/>
          </w:tcPr>
          <w:p w14:paraId="5C4E5A5E"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Esej</w:t>
            </w:r>
          </w:p>
        </w:tc>
        <w:tc>
          <w:tcPr>
            <w:tcW w:w="782" w:type="dxa"/>
            <w:shd w:val="clear" w:color="auto" w:fill="auto"/>
            <w:tcMar>
              <w:left w:w="57" w:type="dxa"/>
              <w:right w:w="57" w:type="dxa"/>
            </w:tcMar>
            <w:vAlign w:val="center"/>
          </w:tcPr>
          <w:p w14:paraId="44EDA429"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6BBF94D4"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2FBD8459"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148B2393"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r w:rsidRPr="003F3B2D">
              <w:rPr>
                <w:rFonts w:ascii="Arial" w:hAnsi="Arial" w:cs="Arial"/>
                <w:b w:val="0"/>
                <w:sz w:val="20"/>
                <w:szCs w:val="20"/>
                <w:lang w:val="hr-HR"/>
              </w:rPr>
              <w:t xml:space="preserve"> </w:t>
            </w:r>
            <w:r w:rsidRPr="003F3B2D">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38E07EB1" w14:textId="77777777" w:rsidR="005F0071" w:rsidRPr="003F3B2D" w:rsidRDefault="005F0071" w:rsidP="00B23CFA">
            <w:pPr>
              <w:pStyle w:val="FieldText"/>
              <w:spacing w:line="276" w:lineRule="auto"/>
              <w:rPr>
                <w:rFonts w:ascii="Arial" w:hAnsi="Arial" w:cs="Arial"/>
                <w:b w:val="0"/>
                <w:color w:val="00000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r>
      <w:tr w:rsidR="005F0071" w:rsidRPr="003F3B2D" w14:paraId="11901CD6" w14:textId="77777777" w:rsidTr="00B23CF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708CED7"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67F3CFAA"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0F72AA7E"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sz w:val="20"/>
                <w:szCs w:val="20"/>
                <w:lang w:val="hr-HR"/>
              </w:rPr>
              <w:fldChar w:fldCharType="begin">
                <w:ffData>
                  <w:name w:val="Text1"/>
                  <w:enabled/>
                  <w:calcOnExit w:val="0"/>
                  <w:textInput/>
                </w:ffData>
              </w:fldChar>
            </w:r>
            <w:r w:rsidRPr="003F3B2D">
              <w:rPr>
                <w:rFonts w:ascii="Arial" w:hAnsi="Arial" w:cs="Arial"/>
                <w:b w:val="0"/>
                <w:sz w:val="20"/>
                <w:szCs w:val="20"/>
                <w:lang w:val="hr-HR"/>
              </w:rPr>
              <w:instrText xml:space="preserve"> FORMTEXT </w:instrText>
            </w:r>
            <w:r w:rsidRPr="003F3B2D">
              <w:rPr>
                <w:rFonts w:ascii="Arial" w:hAnsi="Arial" w:cs="Arial"/>
                <w:b w:val="0"/>
                <w:sz w:val="20"/>
                <w:szCs w:val="20"/>
                <w:lang w:val="hr-HR"/>
              </w:rPr>
            </w:r>
            <w:r w:rsidRPr="003F3B2D">
              <w:rPr>
                <w:rFonts w:ascii="Arial" w:hAnsi="Arial" w:cs="Arial"/>
                <w:b w:val="0"/>
                <w:sz w:val="20"/>
                <w:szCs w:val="20"/>
                <w:lang w:val="hr-HR"/>
              </w:rPr>
              <w:fldChar w:fldCharType="separate"/>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noProof/>
                <w:sz w:val="20"/>
                <w:szCs w:val="20"/>
                <w:lang w:val="hr-HR"/>
              </w:rPr>
              <w:t> </w:t>
            </w:r>
            <w:r w:rsidRPr="003F3B2D">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3D034F4F" w14:textId="77777777" w:rsidR="005F0071" w:rsidRPr="003F3B2D" w:rsidRDefault="005F0071" w:rsidP="00B23CFA">
            <w:pPr>
              <w:pStyle w:val="FieldText"/>
              <w:spacing w:line="276" w:lineRule="auto"/>
              <w:rPr>
                <w:rFonts w:ascii="Arial" w:hAnsi="Arial" w:cs="Arial"/>
                <w:b w:val="0"/>
                <w:sz w:val="20"/>
                <w:szCs w:val="20"/>
                <w:lang w:val="hr-HR"/>
              </w:rPr>
            </w:pPr>
            <w:r w:rsidRPr="003F3B2D">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430651A1"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0.5</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647675B6"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2F8EBA5C"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41AB2978" w14:textId="77777777" w:rsidTr="00B23CF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0AF072C" w14:textId="77777777" w:rsidR="005F0071" w:rsidRPr="003F3B2D" w:rsidRDefault="005F0071" w:rsidP="005F0071">
            <w:pPr>
              <w:numPr>
                <w:ilvl w:val="0"/>
                <w:numId w:val="2"/>
              </w:numPr>
              <w:tabs>
                <w:tab w:val="left" w:pos="2820"/>
              </w:tabs>
              <w:spacing w:after="0"/>
              <w:ind w:left="360"/>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35B2FD20"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EA57BCF"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t>0.5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D8B7D1B"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B4B4489" w14:textId="77777777" w:rsidR="005F0071" w:rsidRPr="003F3B2D" w:rsidRDefault="005F0071" w:rsidP="00B23CFA">
            <w:pPr>
              <w:tabs>
                <w:tab w:val="left" w:pos="2820"/>
              </w:tabs>
              <w:spacing w:after="0"/>
              <w:rPr>
                <w:rFonts w:ascii="Arial" w:hAnsi="Arial" w:cs="Arial"/>
                <w:color w:val="000000"/>
                <w:sz w:val="20"/>
                <w:szCs w:val="20"/>
                <w:highlight w:val="yellow"/>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6190F96F"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r w:rsidRPr="003F3B2D">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1BE03F9"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3261419B" w14:textId="77777777" w:rsidTr="00B23CF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E62BB68" w14:textId="77777777" w:rsidR="005F0071" w:rsidRPr="003F3B2D" w:rsidRDefault="005F0071" w:rsidP="00B23CFA">
            <w:pPr>
              <w:tabs>
                <w:tab w:val="left" w:pos="360"/>
                <w:tab w:val="left" w:pos="540"/>
              </w:tabs>
              <w:spacing w:after="0"/>
              <w:rPr>
                <w:rFonts w:ascii="Arial" w:hAnsi="Arial" w:cs="Arial"/>
                <w:color w:val="000000"/>
                <w:sz w:val="20"/>
                <w:szCs w:val="20"/>
              </w:rPr>
            </w:pPr>
            <w:r w:rsidRPr="003F3B2D">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0CBC6451" w14:textId="77777777" w:rsidR="005F0071" w:rsidRPr="003F3B2D" w:rsidRDefault="005F0071" w:rsidP="00B23CFA">
            <w:pPr>
              <w:tabs>
                <w:tab w:val="left" w:pos="360"/>
                <w:tab w:val="left" w:pos="540"/>
              </w:tabs>
              <w:spacing w:after="0"/>
              <w:jc w:val="both"/>
              <w:rPr>
                <w:rFonts w:ascii="Arial" w:hAnsi="Arial" w:cs="Arial"/>
                <w:sz w:val="20"/>
                <w:szCs w:val="20"/>
              </w:rPr>
            </w:pPr>
            <w:r w:rsidRPr="003F3B2D">
              <w:rPr>
                <w:rFonts w:ascii="Arial" w:hAnsi="Arial" w:cs="Arial"/>
                <w:sz w:val="20"/>
                <w:szCs w:val="20"/>
              </w:rPr>
              <w:t xml:space="preserve">U ispitnim rokovima polaže se pismeni i usmeni ispit. Prag prolaznosti je 60%. Ocjene: 60%-70% - dovoljan, 71%-80% - dobar,81%-90% -vrlo dobar, 91%-100% - izvrstan.   </w:t>
            </w:r>
          </w:p>
        </w:tc>
      </w:tr>
      <w:tr w:rsidR="005F0071" w:rsidRPr="003F3B2D" w14:paraId="5DDD8183" w14:textId="77777777" w:rsidTr="00B23CF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81EAA67" w14:textId="77777777" w:rsidR="005F0071" w:rsidRPr="003F3B2D" w:rsidRDefault="005F0071" w:rsidP="00B23CFA">
            <w:pPr>
              <w:tabs>
                <w:tab w:val="left" w:pos="540"/>
              </w:tabs>
              <w:spacing w:after="0"/>
              <w:rPr>
                <w:rFonts w:ascii="Arial" w:hAnsi="Arial" w:cs="Arial"/>
                <w:color w:val="000000"/>
                <w:sz w:val="20"/>
                <w:szCs w:val="20"/>
              </w:rPr>
            </w:pPr>
            <w:r w:rsidRPr="003F3B2D">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2B7C1C1E"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34F778D"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AAA2F18" w14:textId="77777777" w:rsidR="005F0071" w:rsidRPr="003F3B2D" w:rsidRDefault="005F0071" w:rsidP="00B23CFA">
            <w:pPr>
              <w:tabs>
                <w:tab w:val="left" w:pos="2820"/>
              </w:tabs>
              <w:spacing w:after="0"/>
              <w:jc w:val="center"/>
              <w:rPr>
                <w:rFonts w:ascii="Arial" w:hAnsi="Arial" w:cs="Arial"/>
                <w:b/>
                <w:color w:val="000000"/>
                <w:sz w:val="20"/>
                <w:szCs w:val="20"/>
              </w:rPr>
            </w:pPr>
            <w:r w:rsidRPr="003F3B2D">
              <w:rPr>
                <w:rFonts w:ascii="Arial" w:hAnsi="Arial" w:cs="Arial"/>
                <w:b/>
                <w:color w:val="000000"/>
                <w:sz w:val="20"/>
                <w:szCs w:val="20"/>
              </w:rPr>
              <w:t>Dostupnost putem ostalih medija</w:t>
            </w:r>
          </w:p>
        </w:tc>
      </w:tr>
      <w:tr w:rsidR="005F0071" w:rsidRPr="003F3B2D" w14:paraId="42258172" w14:textId="77777777" w:rsidTr="00B23CF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5BE579C" w14:textId="77777777" w:rsidR="005F0071" w:rsidRPr="003F3B2D" w:rsidRDefault="005F0071" w:rsidP="005F0071">
            <w:pPr>
              <w:numPr>
                <w:ilvl w:val="0"/>
                <w:numId w:val="12"/>
              </w:num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4233A70E" w14:textId="77777777" w:rsidR="005F0071" w:rsidRPr="003F3B2D" w:rsidRDefault="005F0071" w:rsidP="00B23CFA">
            <w:pPr>
              <w:tabs>
                <w:tab w:val="left" w:pos="2820"/>
              </w:tabs>
              <w:spacing w:after="0"/>
              <w:rPr>
                <w:rFonts w:ascii="Arial" w:hAnsi="Arial" w:cs="Arial"/>
                <w:color w:val="000000"/>
                <w:sz w:val="20"/>
                <w:szCs w:val="20"/>
              </w:rPr>
            </w:pPr>
            <w:r w:rsidRPr="003F3B2D">
              <w:rPr>
                <w:rFonts w:ascii="Arial" w:hAnsi="Arial" w:cs="Arial"/>
                <w:sz w:val="20"/>
                <w:szCs w:val="20"/>
              </w:rPr>
              <w:t xml:space="preserve">C. D. S. Johnson, J. J. Li, </w:t>
            </w:r>
            <w:proofErr w:type="spellStart"/>
            <w:r w:rsidRPr="003F3B2D">
              <w:rPr>
                <w:rFonts w:ascii="Arial" w:hAnsi="Arial" w:cs="Arial"/>
                <w:sz w:val="20"/>
                <w:szCs w:val="20"/>
              </w:rPr>
              <w:t>The</w:t>
            </w:r>
            <w:proofErr w:type="spellEnd"/>
            <w:r w:rsidRPr="003F3B2D">
              <w:rPr>
                <w:rFonts w:ascii="Arial" w:hAnsi="Arial" w:cs="Arial"/>
                <w:sz w:val="20"/>
                <w:szCs w:val="20"/>
              </w:rPr>
              <w:t xml:space="preserve"> art </w:t>
            </w:r>
            <w:proofErr w:type="spellStart"/>
            <w:r w:rsidRPr="003F3B2D">
              <w:rPr>
                <w:rFonts w:ascii="Arial" w:hAnsi="Arial" w:cs="Arial"/>
                <w:sz w:val="20"/>
                <w:szCs w:val="20"/>
              </w:rPr>
              <w:t>of</w:t>
            </w:r>
            <w:proofErr w:type="spellEnd"/>
            <w:r w:rsidRPr="003F3B2D">
              <w:rPr>
                <w:rFonts w:ascii="Arial" w:hAnsi="Arial" w:cs="Arial"/>
                <w:sz w:val="20"/>
                <w:szCs w:val="20"/>
              </w:rPr>
              <w:t xml:space="preserve"> drug </w:t>
            </w:r>
            <w:proofErr w:type="spellStart"/>
            <w:r w:rsidRPr="003F3B2D">
              <w:rPr>
                <w:rFonts w:ascii="Arial" w:hAnsi="Arial" w:cs="Arial"/>
                <w:sz w:val="20"/>
                <w:szCs w:val="20"/>
              </w:rPr>
              <w:t>synthesis</w:t>
            </w:r>
            <w:proofErr w:type="spellEnd"/>
            <w:r w:rsidRPr="003F3B2D">
              <w:rPr>
                <w:rFonts w:ascii="Arial" w:hAnsi="Arial" w:cs="Arial"/>
                <w:sz w:val="20"/>
                <w:szCs w:val="20"/>
              </w:rPr>
              <w:t xml:space="preserve">, </w:t>
            </w:r>
            <w:proofErr w:type="spellStart"/>
            <w:r w:rsidRPr="003F3B2D">
              <w:rPr>
                <w:rFonts w:ascii="Arial" w:hAnsi="Arial" w:cs="Arial"/>
                <w:sz w:val="20"/>
                <w:szCs w:val="20"/>
              </w:rPr>
              <w:t>Wiley</w:t>
            </w:r>
            <w:proofErr w:type="spellEnd"/>
            <w:r w:rsidRPr="003F3B2D">
              <w:rPr>
                <w:rFonts w:ascii="Arial" w:hAnsi="Arial" w:cs="Arial"/>
                <w:sz w:val="20"/>
                <w:szCs w:val="20"/>
              </w:rPr>
              <w:t xml:space="preserve"> </w:t>
            </w:r>
            <w:proofErr w:type="spellStart"/>
            <w:r w:rsidRPr="003F3B2D">
              <w:rPr>
                <w:rFonts w:ascii="Arial" w:hAnsi="Arial" w:cs="Arial"/>
                <w:sz w:val="20"/>
                <w:szCs w:val="20"/>
              </w:rPr>
              <w:t>Interscience</w:t>
            </w:r>
            <w:proofErr w:type="spellEnd"/>
            <w:r w:rsidRPr="003F3B2D">
              <w:rPr>
                <w:rFonts w:ascii="Arial" w:hAnsi="Arial" w:cs="Arial"/>
                <w:sz w:val="20"/>
                <w:szCs w:val="20"/>
              </w:rPr>
              <w:t xml:space="preserve">, New York, 2006.  </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529CA471"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t>1</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5E5D7384" w14:textId="77777777" w:rsidR="005F0071" w:rsidRPr="003F3B2D" w:rsidRDefault="005F0071" w:rsidP="00B23CFA">
            <w:pPr>
              <w:tabs>
                <w:tab w:val="left" w:pos="2820"/>
              </w:tabs>
              <w:spacing w:after="0"/>
              <w:jc w:val="center"/>
              <w:rPr>
                <w:rFonts w:ascii="Arial" w:hAnsi="Arial" w:cs="Arial"/>
                <w:color w:val="000000"/>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r w:rsidR="005F0071" w:rsidRPr="003F3B2D" w14:paraId="63590928" w14:textId="77777777" w:rsidTr="00B23CF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3E3BADF"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 xml:space="preserve">Dopunska literatura </w:t>
            </w:r>
          </w:p>
          <w:p w14:paraId="4284C94A" w14:textId="77777777" w:rsidR="005F0071" w:rsidRPr="003F3B2D" w:rsidRDefault="005F0071" w:rsidP="00B23CFA">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7B2AF246" w14:textId="77777777" w:rsidR="005F0071" w:rsidRPr="003F3B2D" w:rsidRDefault="005F0071" w:rsidP="00B23CFA">
            <w:pPr>
              <w:tabs>
                <w:tab w:val="left" w:pos="567"/>
              </w:tabs>
              <w:spacing w:after="0"/>
              <w:rPr>
                <w:rFonts w:ascii="Arial" w:hAnsi="Arial" w:cs="Arial"/>
                <w:sz w:val="20"/>
                <w:szCs w:val="20"/>
              </w:rPr>
            </w:pPr>
            <w:r w:rsidRPr="003F3B2D">
              <w:rPr>
                <w:rFonts w:ascii="Arial" w:hAnsi="Arial" w:cs="Arial"/>
                <w:sz w:val="20"/>
                <w:szCs w:val="20"/>
              </w:rPr>
              <w:t xml:space="preserve">R. </w:t>
            </w:r>
            <w:proofErr w:type="spellStart"/>
            <w:r w:rsidRPr="003F3B2D">
              <w:rPr>
                <w:rFonts w:ascii="Arial" w:hAnsi="Arial" w:cs="Arial"/>
                <w:sz w:val="20"/>
                <w:szCs w:val="20"/>
              </w:rPr>
              <w:t>Vardanyan</w:t>
            </w:r>
            <w:proofErr w:type="spellEnd"/>
            <w:r w:rsidRPr="003F3B2D">
              <w:rPr>
                <w:rFonts w:ascii="Arial" w:hAnsi="Arial" w:cs="Arial"/>
                <w:sz w:val="20"/>
                <w:szCs w:val="20"/>
              </w:rPr>
              <w:t xml:space="preserve">, V. </w:t>
            </w:r>
            <w:proofErr w:type="spellStart"/>
            <w:r w:rsidRPr="003F3B2D">
              <w:rPr>
                <w:rFonts w:ascii="Arial" w:hAnsi="Arial" w:cs="Arial"/>
                <w:sz w:val="20"/>
                <w:szCs w:val="20"/>
              </w:rPr>
              <w:t>Hruby</w:t>
            </w:r>
            <w:proofErr w:type="spellEnd"/>
            <w:r w:rsidRPr="003F3B2D">
              <w:rPr>
                <w:rFonts w:ascii="Arial" w:hAnsi="Arial" w:cs="Arial"/>
                <w:sz w:val="20"/>
                <w:szCs w:val="20"/>
              </w:rPr>
              <w:t xml:space="preserve">, </w:t>
            </w:r>
            <w:proofErr w:type="spellStart"/>
            <w:r w:rsidRPr="003F3B2D">
              <w:rPr>
                <w:rFonts w:ascii="Arial" w:hAnsi="Arial" w:cs="Arial"/>
                <w:sz w:val="20"/>
                <w:szCs w:val="20"/>
              </w:rPr>
              <w:t>Synthesis</w:t>
            </w:r>
            <w:proofErr w:type="spellEnd"/>
            <w:r w:rsidRPr="003F3B2D">
              <w:rPr>
                <w:rFonts w:ascii="Arial" w:hAnsi="Arial" w:cs="Arial"/>
                <w:sz w:val="20"/>
                <w:szCs w:val="20"/>
              </w:rPr>
              <w:t xml:space="preserve"> </w:t>
            </w:r>
            <w:proofErr w:type="spellStart"/>
            <w:r w:rsidRPr="003F3B2D">
              <w:rPr>
                <w:rFonts w:ascii="Arial" w:hAnsi="Arial" w:cs="Arial"/>
                <w:sz w:val="20"/>
                <w:szCs w:val="20"/>
              </w:rPr>
              <w:t>of</w:t>
            </w:r>
            <w:proofErr w:type="spellEnd"/>
            <w:r w:rsidRPr="003F3B2D">
              <w:rPr>
                <w:rFonts w:ascii="Arial" w:hAnsi="Arial" w:cs="Arial"/>
                <w:sz w:val="20"/>
                <w:szCs w:val="20"/>
              </w:rPr>
              <w:t xml:space="preserve"> </w:t>
            </w:r>
            <w:proofErr w:type="spellStart"/>
            <w:r w:rsidRPr="003F3B2D">
              <w:rPr>
                <w:rFonts w:ascii="Arial" w:hAnsi="Arial" w:cs="Arial"/>
                <w:sz w:val="20"/>
                <w:szCs w:val="20"/>
              </w:rPr>
              <w:t>essential</w:t>
            </w:r>
            <w:proofErr w:type="spellEnd"/>
            <w:r w:rsidRPr="003F3B2D">
              <w:rPr>
                <w:rFonts w:ascii="Arial" w:hAnsi="Arial" w:cs="Arial"/>
                <w:sz w:val="20"/>
                <w:szCs w:val="20"/>
              </w:rPr>
              <w:t xml:space="preserve"> </w:t>
            </w:r>
            <w:proofErr w:type="spellStart"/>
            <w:r w:rsidRPr="003F3B2D">
              <w:rPr>
                <w:rFonts w:ascii="Arial" w:hAnsi="Arial" w:cs="Arial"/>
                <w:sz w:val="20"/>
                <w:szCs w:val="20"/>
              </w:rPr>
              <w:t>drugs</w:t>
            </w:r>
            <w:proofErr w:type="spellEnd"/>
            <w:r w:rsidRPr="003F3B2D">
              <w:rPr>
                <w:rFonts w:ascii="Arial" w:hAnsi="Arial" w:cs="Arial"/>
                <w:sz w:val="20"/>
                <w:szCs w:val="20"/>
              </w:rPr>
              <w:t xml:space="preserve">, Elsevier, New York, 2006.  </w:t>
            </w:r>
          </w:p>
          <w:p w14:paraId="399D51D4"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t>M. Jovanović, Z. Đurić, Osnovi industrijske farmacije, Nijansa, Zemun, 2005.</w:t>
            </w:r>
          </w:p>
        </w:tc>
      </w:tr>
      <w:tr w:rsidR="005F0071" w:rsidRPr="003F3B2D" w14:paraId="1705FAF2" w14:textId="77777777" w:rsidTr="00B23CFA">
        <w:tc>
          <w:tcPr>
            <w:tcW w:w="1912" w:type="dxa"/>
            <w:gridSpan w:val="2"/>
            <w:tcBorders>
              <w:left w:val="single" w:sz="12" w:space="0" w:color="auto"/>
            </w:tcBorders>
            <w:shd w:val="clear" w:color="auto" w:fill="CCFFFF"/>
            <w:tcMar>
              <w:left w:w="57" w:type="dxa"/>
              <w:right w:w="57" w:type="dxa"/>
            </w:tcMar>
            <w:vAlign w:val="center"/>
          </w:tcPr>
          <w:p w14:paraId="69C126E2"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31FDA6C3"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studentskog vrednovanja nastavnog rada i kvalitete nastave</w:t>
            </w:r>
          </w:p>
          <w:p w14:paraId="6AF34793"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-Analiza prolaznosti na ispitima</w:t>
            </w:r>
          </w:p>
          <w:p w14:paraId="120DD036" w14:textId="77777777" w:rsidR="005F0071" w:rsidRDefault="005F0071" w:rsidP="00B23CFA">
            <w:pPr>
              <w:tabs>
                <w:tab w:val="left" w:pos="567"/>
              </w:tabs>
              <w:spacing w:after="0"/>
              <w:rPr>
                <w:rFonts w:ascii="Arial" w:hAnsi="Arial" w:cs="Arial"/>
                <w:sz w:val="20"/>
                <w:szCs w:val="20"/>
              </w:rPr>
            </w:pPr>
            <w:r>
              <w:rPr>
                <w:rFonts w:ascii="Arial" w:hAnsi="Arial" w:cs="Arial"/>
                <w:sz w:val="20"/>
                <w:szCs w:val="20"/>
              </w:rPr>
              <w:t>-Izvješća Povjerenstva za nastavu, Povjerenstva za nadzor provedbe nastave i Odbora za unaprjeđenje kvalitete</w:t>
            </w:r>
          </w:p>
          <w:p w14:paraId="36F95A32" w14:textId="77777777" w:rsidR="005F0071" w:rsidRPr="003F3B2D" w:rsidRDefault="005F0071" w:rsidP="00B23CFA">
            <w:pPr>
              <w:tabs>
                <w:tab w:val="left" w:pos="2820"/>
              </w:tabs>
              <w:spacing w:after="0"/>
              <w:rPr>
                <w:rFonts w:ascii="Arial" w:hAnsi="Arial" w:cs="Arial"/>
                <w:sz w:val="20"/>
                <w:szCs w:val="20"/>
              </w:rPr>
            </w:pPr>
            <w:r>
              <w:rPr>
                <w:rFonts w:ascii="Arial" w:hAnsi="Arial" w:cs="Arial"/>
                <w:sz w:val="20"/>
                <w:szCs w:val="20"/>
              </w:rPr>
              <w:t>-</w:t>
            </w:r>
            <w:proofErr w:type="spellStart"/>
            <w:r>
              <w:rPr>
                <w:rFonts w:ascii="Arial" w:hAnsi="Arial" w:cs="Arial"/>
                <w:sz w:val="20"/>
                <w:szCs w:val="20"/>
              </w:rPr>
              <w:t>Izvaninstitucijska</w:t>
            </w:r>
            <w:proofErr w:type="spellEnd"/>
            <w:r>
              <w:rPr>
                <w:rFonts w:ascii="Arial" w:hAnsi="Arial" w:cs="Arial"/>
                <w:sz w:val="20"/>
                <w:szCs w:val="20"/>
              </w:rPr>
              <w:t xml:space="preserve"> evaluacija</w:t>
            </w:r>
          </w:p>
        </w:tc>
      </w:tr>
      <w:tr w:rsidR="005F0071" w:rsidRPr="003F3B2D" w14:paraId="35043CDD" w14:textId="77777777" w:rsidTr="00B23CF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B78D407" w14:textId="77777777" w:rsidR="005F0071" w:rsidRPr="003F3B2D" w:rsidRDefault="005F0071" w:rsidP="00B23CFA">
            <w:pPr>
              <w:tabs>
                <w:tab w:val="left" w:pos="567"/>
              </w:tabs>
              <w:spacing w:after="0"/>
              <w:rPr>
                <w:rFonts w:ascii="Arial" w:hAnsi="Arial" w:cs="Arial"/>
                <w:color w:val="000000"/>
                <w:sz w:val="20"/>
                <w:szCs w:val="20"/>
              </w:rPr>
            </w:pPr>
            <w:r w:rsidRPr="003F3B2D">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456B00A3" w14:textId="77777777" w:rsidR="005F0071" w:rsidRPr="003F3B2D" w:rsidRDefault="005F0071" w:rsidP="00B23CFA">
            <w:pPr>
              <w:tabs>
                <w:tab w:val="left" w:pos="2820"/>
              </w:tabs>
              <w:spacing w:after="0"/>
              <w:rPr>
                <w:rFonts w:ascii="Arial" w:hAnsi="Arial" w:cs="Arial"/>
                <w:sz w:val="20"/>
                <w:szCs w:val="20"/>
              </w:rPr>
            </w:pPr>
            <w:r w:rsidRPr="003F3B2D">
              <w:rPr>
                <w:rFonts w:ascii="Arial" w:hAnsi="Arial" w:cs="Arial"/>
                <w:sz w:val="20"/>
                <w:szCs w:val="20"/>
              </w:rPr>
              <w:fldChar w:fldCharType="begin">
                <w:ffData>
                  <w:name w:val="Text1"/>
                  <w:enabled/>
                  <w:calcOnExit w:val="0"/>
                  <w:textInput/>
                </w:ffData>
              </w:fldChar>
            </w:r>
            <w:r w:rsidRPr="003F3B2D">
              <w:rPr>
                <w:rFonts w:ascii="Arial" w:hAnsi="Arial" w:cs="Arial"/>
                <w:sz w:val="20"/>
                <w:szCs w:val="20"/>
              </w:rPr>
              <w:instrText xml:space="preserve"> FORMTEXT </w:instrText>
            </w:r>
            <w:r w:rsidRPr="003F3B2D">
              <w:rPr>
                <w:rFonts w:ascii="Arial" w:hAnsi="Arial" w:cs="Arial"/>
                <w:sz w:val="20"/>
                <w:szCs w:val="20"/>
              </w:rPr>
            </w:r>
            <w:r w:rsidRPr="003F3B2D">
              <w:rPr>
                <w:rFonts w:ascii="Arial" w:hAnsi="Arial" w:cs="Arial"/>
                <w:sz w:val="20"/>
                <w:szCs w:val="20"/>
              </w:rPr>
              <w:fldChar w:fldCharType="separate"/>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noProof/>
                <w:sz w:val="20"/>
                <w:szCs w:val="20"/>
              </w:rPr>
              <w:t> </w:t>
            </w:r>
            <w:r w:rsidRPr="003F3B2D">
              <w:rPr>
                <w:rFonts w:ascii="Arial" w:hAnsi="Arial" w:cs="Arial"/>
                <w:sz w:val="20"/>
                <w:szCs w:val="20"/>
              </w:rPr>
              <w:fldChar w:fldCharType="end"/>
            </w:r>
          </w:p>
        </w:tc>
      </w:tr>
    </w:tbl>
    <w:p w14:paraId="7E9FC758" w14:textId="77777777" w:rsidR="005F0071" w:rsidRPr="003F3B2D" w:rsidRDefault="005F0071" w:rsidP="005F0071">
      <w:pPr>
        <w:tabs>
          <w:tab w:val="left" w:pos="5940"/>
        </w:tabs>
        <w:spacing w:after="0"/>
        <w:rPr>
          <w:b/>
          <w:bCs/>
          <w:color w:val="000000"/>
          <w:sz w:val="20"/>
          <w:szCs w:val="20"/>
        </w:rPr>
      </w:pPr>
    </w:p>
    <w:p w14:paraId="52AF6BBC" w14:textId="77777777" w:rsidR="005F0071" w:rsidRDefault="005F0071" w:rsidP="005F0071">
      <w:pPr>
        <w:tabs>
          <w:tab w:val="left" w:pos="5940"/>
        </w:tabs>
        <w:rPr>
          <w:b/>
          <w:bCs/>
          <w:color w:val="000000"/>
          <w:sz w:val="36"/>
          <w:szCs w:val="36"/>
        </w:rPr>
      </w:pPr>
      <w:r>
        <w:rPr>
          <w:b/>
          <w:bCs/>
          <w:color w:val="000000"/>
          <w:sz w:val="36"/>
          <w:szCs w:val="36"/>
        </w:rPr>
        <w:br w:type="page"/>
      </w:r>
    </w:p>
    <w:p w14:paraId="2A1BD0D4" w14:textId="77777777" w:rsidR="00F92AFF" w:rsidRPr="00DF46FC" w:rsidRDefault="00F92AFF" w:rsidP="00F92AFF">
      <w:pPr>
        <w:pStyle w:val="Podnaslov"/>
        <w:numPr>
          <w:ilvl w:val="0"/>
          <w:numId w:val="0"/>
        </w:numPr>
        <w:ind w:left="624" w:hanging="624"/>
      </w:pPr>
      <w:r w:rsidRPr="00DF46FC">
        <w:rPr>
          <w:color w:val="000000"/>
        </w:rPr>
        <w:t xml:space="preserve">Popis obveznih i izbornih predmeta </w:t>
      </w:r>
      <w:r>
        <w:rPr>
          <w:color w:val="000000"/>
        </w:rPr>
        <w:t>prema dopusnici</w:t>
      </w:r>
    </w:p>
    <w:p w14:paraId="318D8698" w14:textId="77777777" w:rsidR="009856F7" w:rsidRDefault="009856F7" w:rsidP="009856F7">
      <w:pPr>
        <w:jc w:val="both"/>
        <w:rPr>
          <w:rFonts w:ascii="Arial" w:hAnsi="Arial" w:cs="Arial"/>
          <w:sz w:val="20"/>
          <w:szCs w:val="20"/>
        </w:rPr>
      </w:pPr>
      <w:r>
        <w:rPr>
          <w:rFonts w:ascii="Arial" w:hAnsi="Arial" w:cs="Arial"/>
          <w:sz w:val="20"/>
          <w:szCs w:val="20"/>
        </w:rPr>
        <w:t xml:space="preserve">Napomena: </w:t>
      </w:r>
      <w:r w:rsidRPr="009856F7">
        <w:rPr>
          <w:rFonts w:ascii="Arial" w:hAnsi="Arial" w:cs="Arial"/>
          <w:sz w:val="20"/>
          <w:szCs w:val="20"/>
        </w:rPr>
        <w:t>Nastava na studiju Farmacija se održava u turnusu, a ne po semestrima. Predmeti su u tablicama prikazani kroz semestre od 30 ECTS-a isključivo radi usklađivanja s tablicama Sveučilišta u Splitu. Redoslijed upisanih predmeta ne odgovara redoslijedu održavanja predmeta unutar turnusa tijekom akademske godine.</w:t>
      </w:r>
    </w:p>
    <w:p w14:paraId="08272DA9" w14:textId="77777777" w:rsidR="00F92AFF" w:rsidRDefault="00F92AFF" w:rsidP="005F58A7">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D31355" w14:paraId="1DA4DA89" w14:textId="77777777" w:rsidTr="00D31355">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3ED572E0" w14:textId="77777777" w:rsidR="00D31355" w:rsidRDefault="00D31355" w:rsidP="00DB4B87">
            <w:pPr>
              <w:tabs>
                <w:tab w:val="left" w:pos="2820"/>
              </w:tabs>
              <w:spacing w:before="40" w:after="40"/>
              <w:jc w:val="center"/>
              <w:rPr>
                <w:rFonts w:ascii="Arial" w:hAnsi="Arial" w:cs="Arial"/>
                <w:b/>
                <w:bCs/>
                <w:sz w:val="20"/>
                <w:szCs w:val="20"/>
              </w:rPr>
            </w:pPr>
            <w:r>
              <w:rPr>
                <w:rFonts w:ascii="Arial" w:hAnsi="Arial" w:cs="Arial"/>
                <w:b/>
                <w:bCs/>
                <w:sz w:val="20"/>
                <w:szCs w:val="20"/>
              </w:rPr>
              <w:t>POPIS PREDMETA</w:t>
            </w:r>
          </w:p>
        </w:tc>
      </w:tr>
      <w:tr w:rsidR="00D31355" w14:paraId="0A39EE4C" w14:textId="77777777" w:rsidTr="00D31355">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58608778"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Godina studija: 1. godina</w:t>
            </w:r>
          </w:p>
        </w:tc>
      </w:tr>
      <w:tr w:rsidR="00D31355" w14:paraId="66AB3CCC" w14:textId="77777777" w:rsidTr="00D31355">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6B779C12"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 xml:space="preserve">Semestar: I </w:t>
            </w:r>
          </w:p>
        </w:tc>
      </w:tr>
      <w:tr w:rsidR="00D31355" w14:paraId="555428A5" w14:textId="77777777" w:rsidTr="00D31355">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52484B6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A82955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EA76D3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3816A01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57077D0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ECTS</w:t>
            </w:r>
          </w:p>
        </w:tc>
      </w:tr>
      <w:tr w:rsidR="00D31355" w14:paraId="413D55BE" w14:textId="77777777" w:rsidTr="00D31355">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18A81723" w14:textId="77777777" w:rsidR="00D31355" w:rsidRDefault="00D31355" w:rsidP="00DB4B87">
            <w:pPr>
              <w:spacing w:after="0" w:line="24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038C615A" w14:textId="77777777" w:rsidR="00D31355" w:rsidRDefault="00D31355" w:rsidP="00DB4B87">
            <w:pPr>
              <w:spacing w:after="0" w:line="24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3B7F5FAF" w14:textId="77777777" w:rsidR="00D31355" w:rsidRDefault="00D31355" w:rsidP="00DB4B87">
            <w:pPr>
              <w:spacing w:after="0" w:line="24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08699F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6CC4C1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69058F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2AB1B53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7E814B94" w14:textId="77777777" w:rsidR="00D31355" w:rsidRDefault="00D31355" w:rsidP="00DB4B87">
            <w:pPr>
              <w:spacing w:after="0" w:line="240" w:lineRule="auto"/>
              <w:rPr>
                <w:rFonts w:ascii="Arial" w:hAnsi="Arial" w:cs="Arial"/>
                <w:sz w:val="20"/>
                <w:szCs w:val="20"/>
              </w:rPr>
            </w:pPr>
          </w:p>
        </w:tc>
      </w:tr>
      <w:tr w:rsidR="00D31355" w14:paraId="5F3ED2DF" w14:textId="77777777" w:rsidTr="00D31355">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690F1FEE"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48D95D"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KMF 101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C76779"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Uvod u farmaciju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D990F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9BC91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7F7F4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F43B36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345FE6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2,0</w:t>
            </w:r>
          </w:p>
        </w:tc>
      </w:tr>
      <w:tr w:rsidR="00D31355" w14:paraId="318AFCCC" w14:textId="77777777" w:rsidTr="00D31355">
        <w:tc>
          <w:tcPr>
            <w:tcW w:w="1050" w:type="dxa"/>
            <w:vMerge/>
            <w:tcBorders>
              <w:top w:val="single" w:sz="4" w:space="0" w:color="auto"/>
              <w:left w:val="single" w:sz="12" w:space="0" w:color="auto"/>
              <w:bottom w:val="single" w:sz="12" w:space="0" w:color="auto"/>
              <w:right w:val="single" w:sz="4" w:space="0" w:color="auto"/>
            </w:tcBorders>
            <w:vAlign w:val="center"/>
          </w:tcPr>
          <w:p w14:paraId="082C9A3E"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25FF36"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KMF 102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BC876A"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Matematika i statistika za farmaceute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A3F4A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EE84C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68069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FD2330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DFBD79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5,0</w:t>
            </w:r>
          </w:p>
        </w:tc>
      </w:tr>
      <w:tr w:rsidR="00D31355" w14:paraId="3B3C2AD5" w14:textId="77777777" w:rsidTr="00D31355">
        <w:tc>
          <w:tcPr>
            <w:tcW w:w="1050" w:type="dxa"/>
            <w:vMerge/>
            <w:tcBorders>
              <w:top w:val="single" w:sz="4" w:space="0" w:color="auto"/>
              <w:left w:val="single" w:sz="12" w:space="0" w:color="auto"/>
              <w:bottom w:val="single" w:sz="12" w:space="0" w:color="auto"/>
              <w:right w:val="single" w:sz="4" w:space="0" w:color="auto"/>
            </w:tcBorders>
            <w:vAlign w:val="center"/>
          </w:tcPr>
          <w:p w14:paraId="3C10ED62"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6FA92E"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 xml:space="preserve">KMF 103 </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BA4F16"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Fizika za farmaceute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78BEC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3AE20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FF1B2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DC1D93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0B6432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6,0</w:t>
            </w:r>
          </w:p>
        </w:tc>
      </w:tr>
      <w:tr w:rsidR="00D31355" w14:paraId="118740EA" w14:textId="77777777" w:rsidTr="00D31355">
        <w:tc>
          <w:tcPr>
            <w:tcW w:w="1050" w:type="dxa"/>
            <w:vMerge/>
            <w:tcBorders>
              <w:top w:val="single" w:sz="4" w:space="0" w:color="auto"/>
              <w:left w:val="single" w:sz="12" w:space="0" w:color="auto"/>
              <w:bottom w:val="single" w:sz="12" w:space="0" w:color="auto"/>
              <w:right w:val="single" w:sz="4" w:space="0" w:color="auto"/>
            </w:tcBorders>
            <w:vAlign w:val="center"/>
          </w:tcPr>
          <w:p w14:paraId="0E43EF2B"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3B0A87"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KMF 104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0FC8F0"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Opća i anorganska kemija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9C8E9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60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17AE0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7CBEC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FAEB50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C6388E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8,0</w:t>
            </w:r>
          </w:p>
        </w:tc>
      </w:tr>
      <w:tr w:rsidR="00D31355" w14:paraId="7E5676C0" w14:textId="77777777" w:rsidTr="00D31355">
        <w:tc>
          <w:tcPr>
            <w:tcW w:w="1050" w:type="dxa"/>
            <w:vMerge/>
            <w:tcBorders>
              <w:top w:val="single" w:sz="4" w:space="0" w:color="auto"/>
              <w:left w:val="single" w:sz="12" w:space="0" w:color="auto"/>
              <w:bottom w:val="single" w:sz="12" w:space="0" w:color="auto"/>
              <w:right w:val="single" w:sz="4" w:space="0" w:color="auto"/>
            </w:tcBorders>
            <w:vAlign w:val="center"/>
          </w:tcPr>
          <w:p w14:paraId="0CD1F966"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596DDB"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KMF 105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D86669"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Biologija biljaka i životinja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DDD41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1E394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87C76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DF9DB9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569FE8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6,0</w:t>
            </w:r>
          </w:p>
        </w:tc>
      </w:tr>
      <w:tr w:rsidR="00D31355" w14:paraId="0CE76FF9" w14:textId="77777777" w:rsidTr="00D31355">
        <w:tc>
          <w:tcPr>
            <w:tcW w:w="1050" w:type="dxa"/>
            <w:vMerge/>
            <w:tcBorders>
              <w:top w:val="single" w:sz="4" w:space="0" w:color="auto"/>
              <w:left w:val="single" w:sz="12" w:space="0" w:color="auto"/>
              <w:bottom w:val="single" w:sz="12" w:space="0" w:color="auto"/>
              <w:right w:val="single" w:sz="4" w:space="0" w:color="auto"/>
            </w:tcBorders>
            <w:vAlign w:val="center"/>
          </w:tcPr>
          <w:p w14:paraId="5616B1BD"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AD8197" w14:textId="77777777" w:rsidR="00D31355" w:rsidRDefault="00D31355" w:rsidP="00DB4B87">
            <w:pPr>
              <w:rPr>
                <w:rFonts w:ascii="Arial" w:hAnsi="Arial" w:cs="Arial"/>
                <w:sz w:val="20"/>
                <w:szCs w:val="20"/>
              </w:rPr>
            </w:pPr>
            <w:r>
              <w:rPr>
                <w:rFonts w:ascii="Arial" w:hAnsi="Arial" w:cs="Arial"/>
                <w:sz w:val="20"/>
                <w:szCs w:val="20"/>
              </w:rPr>
              <w:t>KMFI</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516733" w14:textId="77777777" w:rsidR="00D31355" w:rsidRDefault="00D31355" w:rsidP="00DB4B87">
            <w:pPr>
              <w:rPr>
                <w:rFonts w:ascii="Arial" w:hAnsi="Arial" w:cs="Arial"/>
                <w:sz w:val="20"/>
                <w:szCs w:val="20"/>
              </w:rPr>
            </w:pPr>
            <w:r>
              <w:rPr>
                <w:rFonts w:ascii="Arial" w:hAnsi="Arial" w:cs="Arial"/>
                <w:sz w:val="20"/>
                <w:szCs w:val="20"/>
              </w:rPr>
              <w:t xml:space="preserve">Izborni predmet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F11E9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2E711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B4BBE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49A144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60946A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tr w:rsidR="00D31355" w14:paraId="71D1D0A1" w14:textId="77777777" w:rsidTr="00D31355">
        <w:tc>
          <w:tcPr>
            <w:tcW w:w="1050" w:type="dxa"/>
            <w:vMerge/>
            <w:tcBorders>
              <w:top w:val="single" w:sz="4" w:space="0" w:color="auto"/>
              <w:left w:val="single" w:sz="12" w:space="0" w:color="auto"/>
              <w:bottom w:val="single" w:sz="12" w:space="0" w:color="auto"/>
              <w:right w:val="single" w:sz="4" w:space="0" w:color="auto"/>
            </w:tcBorders>
            <w:vAlign w:val="center"/>
          </w:tcPr>
          <w:p w14:paraId="25BF6300" w14:textId="77777777" w:rsidR="00D31355" w:rsidRDefault="00D31355" w:rsidP="00DB4B87">
            <w:pPr>
              <w:spacing w:after="0" w:line="24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3A45ABAD"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Ukupno obvezni</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DD7D9E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195</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CD016E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75</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60BE33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105</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2119083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585C8E7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tbl>
    <w:p w14:paraId="193D9E30" w14:textId="77777777" w:rsidR="00D31355" w:rsidRDefault="00D31355" w:rsidP="00D31355">
      <w:pPr>
        <w:spacing w:before="40" w:after="40" w:line="240" w:lineRule="auto"/>
        <w:jc w:val="both"/>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D31355" w14:paraId="2F3EB9CD" w14:textId="77777777" w:rsidTr="00D31355">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45AD9520" w14:textId="77777777" w:rsidR="00D31355" w:rsidRDefault="00D31355" w:rsidP="00DB4B87">
            <w:pPr>
              <w:tabs>
                <w:tab w:val="left" w:pos="2820"/>
              </w:tabs>
              <w:spacing w:before="40" w:after="40"/>
              <w:jc w:val="center"/>
              <w:rPr>
                <w:rFonts w:ascii="Arial" w:hAnsi="Arial" w:cs="Arial"/>
                <w:b/>
                <w:bCs/>
                <w:sz w:val="20"/>
                <w:szCs w:val="20"/>
              </w:rPr>
            </w:pPr>
            <w:r>
              <w:rPr>
                <w:rFonts w:ascii="Arial" w:hAnsi="Arial" w:cs="Arial"/>
                <w:b/>
                <w:bCs/>
                <w:sz w:val="20"/>
                <w:szCs w:val="20"/>
              </w:rPr>
              <w:t>POPIS PREDMETA</w:t>
            </w:r>
          </w:p>
        </w:tc>
      </w:tr>
      <w:tr w:rsidR="00D31355" w14:paraId="5FF153C9" w14:textId="77777777" w:rsidTr="00D31355">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146ACAC3"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Godina studija: 1. godina</w:t>
            </w:r>
          </w:p>
        </w:tc>
      </w:tr>
      <w:tr w:rsidR="00D31355" w14:paraId="46A0097D" w14:textId="77777777" w:rsidTr="00D31355">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482821A8"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Semestar: II</w:t>
            </w:r>
          </w:p>
        </w:tc>
      </w:tr>
      <w:tr w:rsidR="00D31355" w14:paraId="48CE4EA6" w14:textId="77777777" w:rsidTr="00D31355">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0498E9F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9553FC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67C062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6F05498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38E1C84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ECTS</w:t>
            </w:r>
          </w:p>
        </w:tc>
      </w:tr>
      <w:tr w:rsidR="00D31355" w14:paraId="38287174" w14:textId="77777777" w:rsidTr="00D31355">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2DAC08E1" w14:textId="77777777" w:rsidR="00D31355" w:rsidRDefault="00D31355" w:rsidP="00DB4B87">
            <w:pPr>
              <w:spacing w:after="0" w:line="24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3BDD59A9" w14:textId="77777777" w:rsidR="00D31355" w:rsidRDefault="00D31355" w:rsidP="00DB4B87">
            <w:pPr>
              <w:spacing w:after="0" w:line="24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35C56B88" w14:textId="77777777" w:rsidR="00D31355" w:rsidRDefault="00D31355" w:rsidP="00DB4B87">
            <w:pPr>
              <w:spacing w:after="0" w:line="24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1BB10A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07AC51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0E8B97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2B209C9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1D2539D5" w14:textId="77777777" w:rsidR="00D31355" w:rsidRDefault="00D31355" w:rsidP="00DB4B87">
            <w:pPr>
              <w:spacing w:after="0" w:line="240" w:lineRule="auto"/>
              <w:rPr>
                <w:rFonts w:ascii="Arial" w:hAnsi="Arial" w:cs="Arial"/>
                <w:sz w:val="20"/>
                <w:szCs w:val="20"/>
              </w:rPr>
            </w:pPr>
          </w:p>
        </w:tc>
      </w:tr>
      <w:tr w:rsidR="00D31355" w14:paraId="74090AAC" w14:textId="77777777" w:rsidTr="00D31355">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02953727"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7175A3"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KMF 106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BAB6F8"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Analitička kemija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0A473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5C1F1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21A21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D53A23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C84219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6,0</w:t>
            </w:r>
          </w:p>
        </w:tc>
      </w:tr>
      <w:tr w:rsidR="00D31355" w14:paraId="162B2203" w14:textId="77777777" w:rsidTr="00D31355">
        <w:tc>
          <w:tcPr>
            <w:tcW w:w="1050" w:type="dxa"/>
            <w:vMerge/>
            <w:tcBorders>
              <w:top w:val="single" w:sz="4" w:space="0" w:color="auto"/>
              <w:left w:val="single" w:sz="12" w:space="0" w:color="auto"/>
              <w:bottom w:val="single" w:sz="12" w:space="0" w:color="auto"/>
              <w:right w:val="single" w:sz="4" w:space="0" w:color="auto"/>
            </w:tcBorders>
            <w:vAlign w:val="center"/>
          </w:tcPr>
          <w:p w14:paraId="19EB5582"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3C1ACA" w14:textId="77777777" w:rsidR="00D31355" w:rsidRDefault="00D31355" w:rsidP="00DB4B87">
            <w:pPr>
              <w:rPr>
                <w:rFonts w:ascii="Arial" w:hAnsi="Arial" w:cs="Arial"/>
                <w:sz w:val="20"/>
                <w:szCs w:val="20"/>
              </w:rPr>
            </w:pPr>
            <w:r>
              <w:rPr>
                <w:rFonts w:ascii="Arial" w:hAnsi="Arial" w:cs="Arial"/>
                <w:sz w:val="20"/>
                <w:szCs w:val="20"/>
              </w:rPr>
              <w:t>KMF107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DCAAEC" w14:textId="77777777" w:rsidR="00D31355" w:rsidRDefault="00D31355" w:rsidP="00DB4B87">
            <w:pPr>
              <w:rPr>
                <w:rFonts w:ascii="Arial" w:hAnsi="Arial" w:cs="Arial"/>
                <w:sz w:val="20"/>
                <w:szCs w:val="20"/>
              </w:rPr>
            </w:pPr>
            <w:r>
              <w:rPr>
                <w:rFonts w:ascii="Arial" w:hAnsi="Arial" w:cs="Arial"/>
                <w:sz w:val="20"/>
                <w:szCs w:val="20"/>
              </w:rPr>
              <w:t>Fizikalna kemija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95FD2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1E47D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B7E33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693BCF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CC46A3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7,5</w:t>
            </w:r>
          </w:p>
        </w:tc>
      </w:tr>
      <w:tr w:rsidR="00D31355" w14:paraId="19433A51" w14:textId="77777777" w:rsidTr="00D31355">
        <w:tc>
          <w:tcPr>
            <w:tcW w:w="1050" w:type="dxa"/>
            <w:vMerge/>
            <w:tcBorders>
              <w:top w:val="single" w:sz="4" w:space="0" w:color="auto"/>
              <w:left w:val="single" w:sz="12" w:space="0" w:color="auto"/>
              <w:bottom w:val="single" w:sz="12" w:space="0" w:color="auto"/>
              <w:right w:val="single" w:sz="4" w:space="0" w:color="auto"/>
            </w:tcBorders>
            <w:vAlign w:val="center"/>
          </w:tcPr>
          <w:p w14:paraId="0FC48DC2"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7EF597" w14:textId="77777777" w:rsidR="00D31355" w:rsidRDefault="00D31355" w:rsidP="00DB4B87">
            <w:pPr>
              <w:rPr>
                <w:rFonts w:ascii="Arial" w:hAnsi="Arial" w:cs="Arial"/>
                <w:sz w:val="20"/>
                <w:szCs w:val="20"/>
              </w:rPr>
            </w:pPr>
            <w:r>
              <w:rPr>
                <w:rFonts w:ascii="Arial" w:hAnsi="Arial" w:cs="Arial"/>
                <w:sz w:val="20"/>
                <w:szCs w:val="20"/>
              </w:rPr>
              <w:t>KMF108</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A0587A" w14:textId="77777777" w:rsidR="00D31355" w:rsidRDefault="00D31355" w:rsidP="00DB4B87">
            <w:pPr>
              <w:rPr>
                <w:rFonts w:ascii="Arial" w:hAnsi="Arial" w:cs="Arial"/>
                <w:sz w:val="20"/>
                <w:szCs w:val="20"/>
              </w:rPr>
            </w:pPr>
            <w:r>
              <w:rPr>
                <w:rFonts w:ascii="Arial" w:hAnsi="Arial" w:cs="Arial"/>
                <w:sz w:val="20"/>
                <w:szCs w:val="20"/>
              </w:rPr>
              <w:t>Farmaceutska botanika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6F2A1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AFC40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FFEF1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2837E0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986890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5,0</w:t>
            </w:r>
          </w:p>
        </w:tc>
      </w:tr>
      <w:tr w:rsidR="00D31355" w14:paraId="0C04EA23" w14:textId="77777777" w:rsidTr="00D31355">
        <w:tc>
          <w:tcPr>
            <w:tcW w:w="1050" w:type="dxa"/>
            <w:vMerge/>
            <w:tcBorders>
              <w:top w:val="single" w:sz="4" w:space="0" w:color="auto"/>
              <w:left w:val="single" w:sz="12" w:space="0" w:color="auto"/>
              <w:bottom w:val="single" w:sz="12" w:space="0" w:color="auto"/>
              <w:right w:val="single" w:sz="4" w:space="0" w:color="auto"/>
            </w:tcBorders>
            <w:vAlign w:val="center"/>
          </w:tcPr>
          <w:p w14:paraId="4321036D"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8D49CE" w14:textId="77777777" w:rsidR="00D31355" w:rsidRDefault="00D31355" w:rsidP="00DB4B87">
            <w:pPr>
              <w:rPr>
                <w:rFonts w:ascii="Arial" w:hAnsi="Arial" w:cs="Arial"/>
                <w:sz w:val="20"/>
                <w:szCs w:val="20"/>
              </w:rPr>
            </w:pPr>
            <w:r>
              <w:rPr>
                <w:rFonts w:ascii="Arial" w:hAnsi="Arial" w:cs="Arial"/>
                <w:sz w:val="20"/>
                <w:szCs w:val="20"/>
              </w:rPr>
              <w:t>KMF109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55628B" w14:textId="77777777" w:rsidR="00D31355" w:rsidRDefault="00D31355" w:rsidP="00DB4B87">
            <w:pPr>
              <w:rPr>
                <w:rFonts w:ascii="Arial" w:hAnsi="Arial" w:cs="Arial"/>
                <w:sz w:val="20"/>
                <w:szCs w:val="20"/>
              </w:rPr>
            </w:pPr>
            <w:r>
              <w:rPr>
                <w:rFonts w:ascii="Arial" w:hAnsi="Arial" w:cs="Arial"/>
                <w:sz w:val="20"/>
                <w:szCs w:val="20"/>
              </w:rPr>
              <w:t>Anatomija i histologija čovjeka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B227E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B134E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47BBB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DFA2D7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1AFB02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5,5</w:t>
            </w:r>
          </w:p>
        </w:tc>
      </w:tr>
      <w:tr w:rsidR="00D31355" w14:paraId="184C605E" w14:textId="77777777" w:rsidTr="00D31355">
        <w:tc>
          <w:tcPr>
            <w:tcW w:w="1050" w:type="dxa"/>
            <w:vMerge/>
            <w:tcBorders>
              <w:top w:val="single" w:sz="4" w:space="0" w:color="auto"/>
              <w:left w:val="single" w:sz="12" w:space="0" w:color="auto"/>
              <w:bottom w:val="single" w:sz="12" w:space="0" w:color="auto"/>
              <w:right w:val="single" w:sz="4" w:space="0" w:color="auto"/>
            </w:tcBorders>
            <w:vAlign w:val="center"/>
          </w:tcPr>
          <w:p w14:paraId="3396F5C4"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5F2AC2" w14:textId="77777777" w:rsidR="00D31355" w:rsidRDefault="00D31355" w:rsidP="00DB4B87">
            <w:pPr>
              <w:rPr>
                <w:rFonts w:ascii="Arial" w:hAnsi="Arial" w:cs="Arial"/>
                <w:sz w:val="20"/>
                <w:szCs w:val="20"/>
              </w:rPr>
            </w:pPr>
            <w:r>
              <w:rPr>
                <w:rFonts w:ascii="Arial" w:hAnsi="Arial" w:cs="Arial"/>
                <w:sz w:val="20"/>
                <w:szCs w:val="20"/>
              </w:rPr>
              <w:t>KMF110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F8240C" w14:textId="77777777" w:rsidR="00D31355" w:rsidRDefault="00D31355" w:rsidP="00DB4B87">
            <w:pPr>
              <w:rPr>
                <w:rFonts w:ascii="Arial" w:hAnsi="Arial" w:cs="Arial"/>
                <w:sz w:val="20"/>
                <w:szCs w:val="20"/>
              </w:rPr>
            </w:pPr>
            <w:r>
              <w:rPr>
                <w:rFonts w:ascii="Arial" w:hAnsi="Arial" w:cs="Arial"/>
                <w:sz w:val="20"/>
                <w:szCs w:val="20"/>
              </w:rPr>
              <w:t>Farmaceutsko nazivlje i grafija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8BDCD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A30C8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245F4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C67DE2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7C2D40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2,0</w:t>
            </w:r>
          </w:p>
        </w:tc>
      </w:tr>
      <w:tr w:rsidR="00D31355" w14:paraId="67A88A30" w14:textId="77777777" w:rsidTr="00D31355">
        <w:tc>
          <w:tcPr>
            <w:tcW w:w="1050" w:type="dxa"/>
            <w:vMerge/>
            <w:tcBorders>
              <w:top w:val="single" w:sz="4" w:space="0" w:color="auto"/>
              <w:left w:val="single" w:sz="12" w:space="0" w:color="auto"/>
              <w:bottom w:val="single" w:sz="12" w:space="0" w:color="auto"/>
              <w:right w:val="single" w:sz="4" w:space="0" w:color="auto"/>
            </w:tcBorders>
            <w:vAlign w:val="center"/>
          </w:tcPr>
          <w:p w14:paraId="4519B17E"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BB0339" w14:textId="77777777" w:rsidR="00D31355" w:rsidRDefault="00D31355" w:rsidP="00DB4B87">
            <w:pPr>
              <w:rPr>
                <w:rFonts w:ascii="Arial" w:hAnsi="Arial" w:cs="Arial"/>
                <w:sz w:val="20"/>
                <w:szCs w:val="20"/>
              </w:rPr>
            </w:pPr>
            <w:r>
              <w:rPr>
                <w:rFonts w:ascii="Arial" w:hAnsi="Arial" w:cs="Arial"/>
                <w:sz w:val="20"/>
                <w:szCs w:val="20"/>
              </w:rPr>
              <w:t>KMFI</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774A04" w14:textId="77777777" w:rsidR="00D31355" w:rsidRDefault="00D31355" w:rsidP="00DB4B87">
            <w:pPr>
              <w:rPr>
                <w:rFonts w:ascii="Arial" w:hAnsi="Arial" w:cs="Arial"/>
                <w:sz w:val="20"/>
                <w:szCs w:val="20"/>
              </w:rPr>
            </w:pPr>
            <w:r>
              <w:rPr>
                <w:rFonts w:ascii="Arial" w:hAnsi="Arial" w:cs="Arial"/>
                <w:sz w:val="20"/>
                <w:szCs w:val="20"/>
              </w:rPr>
              <w:t xml:space="preserve">Izborni predmet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5F710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7F802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63CF2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F0FD2F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D1DB4A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tr w:rsidR="00D31355" w14:paraId="2BCE342D" w14:textId="77777777" w:rsidTr="00D31355">
        <w:tc>
          <w:tcPr>
            <w:tcW w:w="1050" w:type="dxa"/>
            <w:vMerge/>
            <w:tcBorders>
              <w:top w:val="single" w:sz="4" w:space="0" w:color="auto"/>
              <w:left w:val="single" w:sz="12" w:space="0" w:color="auto"/>
              <w:bottom w:val="single" w:sz="12" w:space="0" w:color="auto"/>
              <w:right w:val="single" w:sz="4" w:space="0" w:color="auto"/>
            </w:tcBorders>
            <w:vAlign w:val="center"/>
          </w:tcPr>
          <w:p w14:paraId="47CA48A0"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50FF43" w14:textId="77777777" w:rsidR="00D31355" w:rsidRDefault="00D31355" w:rsidP="00DB4B87">
            <w:pPr>
              <w:rPr>
                <w:rFonts w:ascii="Arial" w:hAnsi="Arial" w:cs="Arial"/>
                <w:sz w:val="20"/>
                <w:szCs w:val="20"/>
              </w:rPr>
            </w:pPr>
            <w:r>
              <w:rPr>
                <w:rFonts w:ascii="Arial" w:hAnsi="Arial" w:cs="Arial"/>
                <w:sz w:val="20"/>
                <w:szCs w:val="20"/>
              </w:rPr>
              <w:t>KMFP1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5D7EB6" w14:textId="77777777" w:rsidR="00D31355" w:rsidRDefault="00D31355" w:rsidP="00DB4B87">
            <w:pPr>
              <w:rPr>
                <w:rFonts w:ascii="Arial" w:hAnsi="Arial" w:cs="Arial"/>
                <w:sz w:val="20"/>
                <w:szCs w:val="20"/>
                <w:vertAlign w:val="superscript"/>
              </w:rPr>
            </w:pPr>
            <w:r>
              <w:rPr>
                <w:rFonts w:ascii="Arial" w:hAnsi="Arial" w:cs="Arial"/>
                <w:sz w:val="20"/>
                <w:szCs w:val="20"/>
              </w:rPr>
              <w:t>Stručna praksa I</w:t>
            </w:r>
            <w:r>
              <w:rPr>
                <w:rFonts w:ascii="Arial" w:hAnsi="Arial" w:cs="Arial"/>
                <w:sz w:val="20"/>
                <w:szCs w:val="20"/>
                <w:vertAlign w:val="superscript"/>
              </w:rPr>
              <w: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D2F00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4DE85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D76896" w14:textId="77777777" w:rsidR="00D31355" w:rsidRPr="00EA1E8F" w:rsidRDefault="00D31355" w:rsidP="00DB4B87">
            <w:pPr>
              <w:tabs>
                <w:tab w:val="left" w:pos="2820"/>
              </w:tabs>
              <w:spacing w:before="40" w:after="40"/>
              <w:jc w:val="center"/>
              <w:rPr>
                <w:rFonts w:ascii="Arial" w:hAnsi="Arial" w:cs="Arial"/>
                <w:sz w:val="20"/>
                <w:szCs w:val="20"/>
              </w:rPr>
            </w:pPr>
            <w:r w:rsidRPr="00EA1E8F">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9D41CA2" w14:textId="77777777" w:rsidR="00D31355" w:rsidRPr="00EA1E8F" w:rsidRDefault="00D31355" w:rsidP="00DB4B87">
            <w:pPr>
              <w:tabs>
                <w:tab w:val="left" w:pos="2820"/>
              </w:tabs>
              <w:spacing w:before="40" w:after="40"/>
              <w:jc w:val="center"/>
              <w:rPr>
                <w:rFonts w:ascii="Arial" w:hAnsi="Arial" w:cs="Arial"/>
                <w:sz w:val="20"/>
                <w:szCs w:val="20"/>
              </w:rPr>
            </w:pPr>
            <w:r w:rsidRPr="00EA1E8F">
              <w:rPr>
                <w:rFonts w:ascii="Arial" w:hAnsi="Arial" w:cs="Arial"/>
                <w:sz w:val="20"/>
                <w:szCs w:val="20"/>
              </w:rPr>
              <w:t>15</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95B3A0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1,0</w:t>
            </w:r>
          </w:p>
        </w:tc>
      </w:tr>
      <w:tr w:rsidR="00D31355" w14:paraId="6DCCFCB9" w14:textId="77777777" w:rsidTr="00D31355">
        <w:tc>
          <w:tcPr>
            <w:tcW w:w="1050" w:type="dxa"/>
            <w:vMerge/>
            <w:tcBorders>
              <w:top w:val="single" w:sz="4" w:space="0" w:color="auto"/>
              <w:left w:val="single" w:sz="12" w:space="0" w:color="auto"/>
              <w:bottom w:val="single" w:sz="12" w:space="0" w:color="auto"/>
              <w:right w:val="single" w:sz="4" w:space="0" w:color="auto"/>
            </w:tcBorders>
            <w:vAlign w:val="center"/>
          </w:tcPr>
          <w:p w14:paraId="20B47213" w14:textId="77777777" w:rsidR="00D31355" w:rsidRDefault="00D31355" w:rsidP="00DB4B87">
            <w:pPr>
              <w:spacing w:after="0" w:line="24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45890091"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Ukupno obvezni</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3E7A75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195</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90ADD2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60</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0D36F1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150</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A58E51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5F58D41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30,0</w:t>
            </w:r>
          </w:p>
        </w:tc>
      </w:tr>
    </w:tbl>
    <w:p w14:paraId="6C082FE7" w14:textId="77777777" w:rsidR="00D31355" w:rsidRDefault="00D31355" w:rsidP="00D31355">
      <w:pPr>
        <w:spacing w:before="40" w:after="40" w:line="240" w:lineRule="auto"/>
        <w:jc w:val="both"/>
        <w:rPr>
          <w:rFonts w:ascii="Arial" w:hAnsi="Arial" w:cs="Arial"/>
          <w:sz w:val="20"/>
          <w:szCs w:val="20"/>
        </w:rPr>
      </w:pPr>
    </w:p>
    <w:p w14:paraId="1122A3F0" w14:textId="77777777" w:rsidR="00D31355" w:rsidRDefault="00D31355" w:rsidP="00D31355">
      <w:pPr>
        <w:spacing w:before="40" w:after="40" w:line="240" w:lineRule="auto"/>
        <w:jc w:val="both"/>
        <w:rPr>
          <w:rFonts w:ascii="Arial" w:hAnsi="Arial" w:cs="Arial"/>
          <w:sz w:val="20"/>
          <w:szCs w:val="20"/>
        </w:rPr>
      </w:pPr>
      <w:r>
        <w:rPr>
          <w:rFonts w:ascii="Arial" w:hAnsi="Arial" w:cs="Arial"/>
          <w:sz w:val="20"/>
          <w:szCs w:val="20"/>
        </w:rPr>
        <w:br w:type="page"/>
      </w: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D31355" w14:paraId="57909454"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78F7DAC4" w14:textId="77777777" w:rsidR="00D31355" w:rsidRDefault="00D31355" w:rsidP="00DB4B87">
            <w:pPr>
              <w:tabs>
                <w:tab w:val="left" w:pos="2820"/>
              </w:tabs>
              <w:spacing w:before="40" w:after="40"/>
              <w:jc w:val="center"/>
              <w:rPr>
                <w:rFonts w:ascii="Arial" w:hAnsi="Arial" w:cs="Arial"/>
                <w:b/>
                <w:bCs/>
                <w:sz w:val="20"/>
                <w:szCs w:val="20"/>
              </w:rPr>
            </w:pPr>
            <w:r>
              <w:rPr>
                <w:rFonts w:ascii="Arial" w:hAnsi="Arial" w:cs="Arial"/>
                <w:b/>
                <w:bCs/>
                <w:sz w:val="20"/>
                <w:szCs w:val="20"/>
              </w:rPr>
              <w:t>POPIS PREDMETA</w:t>
            </w:r>
          </w:p>
        </w:tc>
      </w:tr>
      <w:tr w:rsidR="00D31355" w14:paraId="23086102"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60972F8F"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Godina studija: 1. godina</w:t>
            </w:r>
          </w:p>
        </w:tc>
      </w:tr>
      <w:tr w:rsidR="00D31355" w14:paraId="71F54C66"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137E5E53"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 xml:space="preserve">Semestar: I </w:t>
            </w:r>
            <w:proofErr w:type="spellStart"/>
            <w:r>
              <w:rPr>
                <w:rFonts w:ascii="Arial" w:hAnsi="Arial" w:cs="Arial"/>
                <w:sz w:val="20"/>
                <w:szCs w:val="20"/>
              </w:rPr>
              <w:t>i</w:t>
            </w:r>
            <w:proofErr w:type="spellEnd"/>
            <w:r>
              <w:rPr>
                <w:rFonts w:ascii="Arial" w:hAnsi="Arial" w:cs="Arial"/>
                <w:sz w:val="20"/>
                <w:szCs w:val="20"/>
              </w:rPr>
              <w:t xml:space="preserve"> III</w:t>
            </w:r>
          </w:p>
        </w:tc>
      </w:tr>
      <w:tr w:rsidR="00D31355" w14:paraId="526C79D5"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6A80D25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B13875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73AEB1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5A5ABCD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660B168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ECTS</w:t>
            </w:r>
          </w:p>
        </w:tc>
      </w:tr>
      <w:tr w:rsidR="00D31355" w14:paraId="59033251"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268AC815" w14:textId="77777777" w:rsidR="00D31355" w:rsidRDefault="00D31355" w:rsidP="00DB4B87">
            <w:pPr>
              <w:spacing w:after="0" w:line="24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352A9017" w14:textId="77777777" w:rsidR="00D31355" w:rsidRDefault="00D31355" w:rsidP="00DB4B87">
            <w:pPr>
              <w:spacing w:after="0" w:line="24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3CE6A09E" w14:textId="77777777" w:rsidR="00D31355" w:rsidRDefault="00D31355" w:rsidP="00DB4B87">
            <w:pPr>
              <w:spacing w:after="0" w:line="24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6AC943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5BE81A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881D48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77C3944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251CB2C7" w14:textId="77777777" w:rsidR="00D31355" w:rsidRDefault="00D31355" w:rsidP="00DB4B87">
            <w:pPr>
              <w:spacing w:after="0" w:line="240" w:lineRule="auto"/>
              <w:rPr>
                <w:rFonts w:ascii="Arial" w:hAnsi="Arial" w:cs="Arial"/>
                <w:sz w:val="20"/>
                <w:szCs w:val="20"/>
              </w:rPr>
            </w:pPr>
          </w:p>
        </w:tc>
      </w:tr>
      <w:tr w:rsidR="00D31355" w14:paraId="0A71C809"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6AAE25D7"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EE8FD5" w14:textId="77777777" w:rsidR="00D31355" w:rsidRDefault="00D31355" w:rsidP="00DB4B87">
            <w:pPr>
              <w:rPr>
                <w:rFonts w:ascii="Arial" w:hAnsi="Arial" w:cs="Arial"/>
                <w:sz w:val="20"/>
                <w:szCs w:val="20"/>
              </w:rPr>
            </w:pPr>
            <w:r>
              <w:rPr>
                <w:rFonts w:ascii="Arial" w:hAnsi="Arial" w:cs="Arial"/>
                <w:sz w:val="20"/>
                <w:szCs w:val="20"/>
              </w:rPr>
              <w:t>KMFI1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10B958" w14:textId="77777777" w:rsidR="00D31355" w:rsidRDefault="00D31355" w:rsidP="00DB4B87">
            <w:pPr>
              <w:rPr>
                <w:rFonts w:ascii="Arial" w:hAnsi="Arial" w:cs="Arial"/>
                <w:sz w:val="20"/>
                <w:szCs w:val="20"/>
              </w:rPr>
            </w:pPr>
            <w:r>
              <w:rPr>
                <w:rFonts w:ascii="Arial" w:hAnsi="Arial" w:cs="Arial"/>
                <w:sz w:val="20"/>
                <w:szCs w:val="20"/>
              </w:rPr>
              <w:t>Sigurnost u laboratoriju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A32C1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DEBD3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0D47B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A85DAF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C2D8C7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tr w:rsidR="00D31355" w14:paraId="4A503D73"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4A13B3D9"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E7569C" w14:textId="77777777" w:rsidR="00D31355" w:rsidRDefault="00D31355" w:rsidP="00DB4B87">
            <w:pPr>
              <w:rPr>
                <w:rFonts w:ascii="Arial" w:hAnsi="Arial" w:cs="Arial"/>
                <w:sz w:val="20"/>
                <w:szCs w:val="20"/>
              </w:rPr>
            </w:pPr>
            <w:r>
              <w:rPr>
                <w:rFonts w:ascii="Arial" w:hAnsi="Arial" w:cs="Arial"/>
                <w:sz w:val="20"/>
                <w:szCs w:val="20"/>
              </w:rPr>
              <w:t>KMFI2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F28326" w14:textId="77777777" w:rsidR="00D31355" w:rsidRDefault="00D31355" w:rsidP="00DB4B87">
            <w:pPr>
              <w:rPr>
                <w:rFonts w:ascii="Arial" w:hAnsi="Arial" w:cs="Arial"/>
                <w:sz w:val="20"/>
                <w:szCs w:val="20"/>
              </w:rPr>
            </w:pPr>
            <w:r>
              <w:rPr>
                <w:rFonts w:ascii="Arial" w:hAnsi="Arial" w:cs="Arial"/>
                <w:sz w:val="20"/>
                <w:szCs w:val="20"/>
              </w:rPr>
              <w:t>Farmaceutski marketing i komunikacija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9E38F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FC7F2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A6B4C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272770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C4C687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tr w:rsidR="00D31355" w14:paraId="70E97167"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035242D1"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D9FDD5" w14:textId="77777777" w:rsidR="00D31355" w:rsidRDefault="00D31355" w:rsidP="00DB4B87">
            <w:pPr>
              <w:rPr>
                <w:rFonts w:ascii="Arial" w:hAnsi="Arial" w:cs="Arial"/>
                <w:sz w:val="20"/>
                <w:szCs w:val="20"/>
              </w:rPr>
            </w:pPr>
            <w:r>
              <w:rPr>
                <w:rFonts w:ascii="Arial" w:hAnsi="Arial" w:cs="Arial"/>
                <w:sz w:val="20"/>
                <w:szCs w:val="20"/>
              </w:rPr>
              <w:t>KMFI3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EB86D0" w14:textId="77777777" w:rsidR="00D31355" w:rsidRDefault="00D31355" w:rsidP="00DB4B87">
            <w:pPr>
              <w:rPr>
                <w:rFonts w:ascii="Arial" w:hAnsi="Arial" w:cs="Arial"/>
                <w:sz w:val="20"/>
                <w:szCs w:val="20"/>
              </w:rPr>
            </w:pPr>
            <w:r>
              <w:rPr>
                <w:rFonts w:ascii="Arial" w:hAnsi="Arial" w:cs="Arial"/>
                <w:sz w:val="20"/>
                <w:szCs w:val="20"/>
              </w:rPr>
              <w:t>Društvena farmacija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9F870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0C38A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E7234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0406FB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30AD06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tr w:rsidR="00D31355" w14:paraId="493875A9"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46B07DE5" w14:textId="77777777" w:rsidR="00D31355" w:rsidRDefault="00D31355" w:rsidP="00DB4B87">
            <w:pPr>
              <w:spacing w:after="0" w:line="24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7BDA8F3B" w14:textId="77777777" w:rsidR="00D31355" w:rsidRDefault="00D31355" w:rsidP="00DB4B87">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AB5D0DC" w14:textId="77777777" w:rsidR="00D31355" w:rsidRDefault="00D31355" w:rsidP="00DB4B87">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C1A364D" w14:textId="77777777" w:rsidR="00D31355" w:rsidRDefault="00D31355" w:rsidP="00DB4B87">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4A21286" w14:textId="77777777" w:rsidR="00D31355" w:rsidRDefault="00D31355" w:rsidP="00DB4B87">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28AD5D8C" w14:textId="77777777" w:rsidR="00D31355" w:rsidRDefault="00D31355" w:rsidP="00DB4B87">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DEA868C" w14:textId="77777777" w:rsidR="00D31355" w:rsidRDefault="00D31355" w:rsidP="00DB4B87">
            <w:pPr>
              <w:tabs>
                <w:tab w:val="left" w:pos="2820"/>
              </w:tabs>
              <w:spacing w:before="40" w:after="40"/>
              <w:jc w:val="center"/>
              <w:rPr>
                <w:rFonts w:ascii="Arial" w:hAnsi="Arial" w:cs="Arial"/>
                <w:sz w:val="20"/>
                <w:szCs w:val="20"/>
              </w:rPr>
            </w:pPr>
          </w:p>
        </w:tc>
      </w:tr>
    </w:tbl>
    <w:p w14:paraId="1606B534" w14:textId="77777777" w:rsidR="00D31355" w:rsidRDefault="00D31355" w:rsidP="00D31355">
      <w:pPr>
        <w:spacing w:after="0" w:line="240" w:lineRule="auto"/>
        <w:jc w:val="both"/>
        <w:rPr>
          <w:rFonts w:ascii="Arial" w:hAnsi="Arial" w:cs="Arial"/>
          <w:sz w:val="20"/>
          <w:szCs w:val="20"/>
        </w:rPr>
      </w:pPr>
    </w:p>
    <w:p w14:paraId="0FF27832" w14:textId="5790D607" w:rsidR="00D31355" w:rsidRDefault="00D31355">
      <w:pPr>
        <w:rPr>
          <w:rFonts w:ascii="Arial" w:hAnsi="Arial" w:cs="Arial"/>
          <w:sz w:val="20"/>
          <w:szCs w:val="20"/>
        </w:rPr>
      </w:pPr>
      <w:r>
        <w:rPr>
          <w:rFonts w:ascii="Arial" w:hAnsi="Arial" w:cs="Arial"/>
          <w:sz w:val="20"/>
          <w:szCs w:val="20"/>
        </w:rPr>
        <w:br w:type="page"/>
      </w: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D31355" w14:paraId="5DCFF165" w14:textId="77777777" w:rsidTr="00D31355">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0D4CFE99" w14:textId="77777777" w:rsidR="00D31355" w:rsidRDefault="00D31355" w:rsidP="00DB4B87">
            <w:pPr>
              <w:tabs>
                <w:tab w:val="left" w:pos="2820"/>
              </w:tabs>
              <w:spacing w:before="40" w:after="40"/>
              <w:jc w:val="center"/>
              <w:rPr>
                <w:rFonts w:ascii="Arial" w:hAnsi="Arial" w:cs="Arial"/>
                <w:b/>
                <w:bCs/>
                <w:sz w:val="20"/>
                <w:szCs w:val="20"/>
              </w:rPr>
            </w:pPr>
            <w:r>
              <w:rPr>
                <w:rFonts w:ascii="Arial" w:hAnsi="Arial" w:cs="Arial"/>
                <w:b/>
                <w:bCs/>
                <w:sz w:val="20"/>
                <w:szCs w:val="20"/>
              </w:rPr>
              <w:t>POPIS PREDMETA</w:t>
            </w:r>
          </w:p>
        </w:tc>
      </w:tr>
      <w:tr w:rsidR="00D31355" w14:paraId="1CCD1F91" w14:textId="77777777" w:rsidTr="00D31355">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0D6CAA47"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Godina studija: 2. godina</w:t>
            </w:r>
          </w:p>
        </w:tc>
      </w:tr>
      <w:tr w:rsidR="00D31355" w14:paraId="411B13DE" w14:textId="77777777" w:rsidTr="00D31355">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0440B2E1"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Semestar: III</w:t>
            </w:r>
          </w:p>
        </w:tc>
      </w:tr>
      <w:tr w:rsidR="00D31355" w14:paraId="3AD247D6" w14:textId="77777777" w:rsidTr="00D31355">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46D5F2F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8D75E0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93EFA0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200A9CF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5234489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ECTS</w:t>
            </w:r>
          </w:p>
        </w:tc>
      </w:tr>
      <w:tr w:rsidR="00D31355" w14:paraId="43277DE0" w14:textId="77777777" w:rsidTr="00D31355">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301ABB4E" w14:textId="77777777" w:rsidR="00D31355" w:rsidRDefault="00D31355" w:rsidP="00DB4B87">
            <w:pPr>
              <w:spacing w:after="0" w:line="24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0C905BA8" w14:textId="77777777" w:rsidR="00D31355" w:rsidRDefault="00D31355" w:rsidP="00DB4B87">
            <w:pPr>
              <w:spacing w:after="0" w:line="24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1918F7FA" w14:textId="77777777" w:rsidR="00D31355" w:rsidRDefault="00D31355" w:rsidP="00DB4B87">
            <w:pPr>
              <w:spacing w:after="0" w:line="24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DEDF14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C4E519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39CE03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7451F64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07618492" w14:textId="77777777" w:rsidR="00D31355" w:rsidRDefault="00D31355" w:rsidP="00DB4B87">
            <w:pPr>
              <w:spacing w:after="0" w:line="240" w:lineRule="auto"/>
              <w:rPr>
                <w:rFonts w:ascii="Arial" w:hAnsi="Arial" w:cs="Arial"/>
                <w:sz w:val="20"/>
                <w:szCs w:val="20"/>
              </w:rPr>
            </w:pPr>
          </w:p>
        </w:tc>
      </w:tr>
      <w:tr w:rsidR="00D31355" w14:paraId="251D37E7" w14:textId="77777777" w:rsidTr="00D31355">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5D14D3FD"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15740B" w14:textId="77777777" w:rsidR="00D31355" w:rsidRDefault="00D31355" w:rsidP="00DB4B87">
            <w:pPr>
              <w:rPr>
                <w:rFonts w:ascii="Arial" w:hAnsi="Arial" w:cs="Arial"/>
                <w:color w:val="000000"/>
                <w:sz w:val="20"/>
                <w:szCs w:val="20"/>
              </w:rPr>
            </w:pPr>
            <w:r>
              <w:rPr>
                <w:rFonts w:ascii="Arial" w:hAnsi="Arial" w:cs="Arial"/>
                <w:color w:val="000000"/>
                <w:sz w:val="20"/>
                <w:szCs w:val="20"/>
              </w:rPr>
              <w:t>KMF201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118962" w14:textId="77777777" w:rsidR="00D31355" w:rsidRDefault="00D31355" w:rsidP="00DB4B87">
            <w:pPr>
              <w:rPr>
                <w:rFonts w:ascii="Arial" w:hAnsi="Arial" w:cs="Arial"/>
                <w:color w:val="000000"/>
                <w:sz w:val="20"/>
                <w:szCs w:val="20"/>
              </w:rPr>
            </w:pPr>
            <w:r>
              <w:rPr>
                <w:rFonts w:ascii="Arial" w:hAnsi="Arial" w:cs="Arial"/>
                <w:color w:val="000000"/>
                <w:sz w:val="20"/>
                <w:szCs w:val="20"/>
              </w:rPr>
              <w:t>Analitička kemija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D0681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35417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1E7F8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10E2D9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7F7B66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6,0</w:t>
            </w:r>
          </w:p>
        </w:tc>
      </w:tr>
      <w:tr w:rsidR="00D31355" w14:paraId="271FB761" w14:textId="77777777" w:rsidTr="00D31355">
        <w:tc>
          <w:tcPr>
            <w:tcW w:w="1050" w:type="dxa"/>
            <w:vMerge/>
            <w:tcBorders>
              <w:top w:val="single" w:sz="4" w:space="0" w:color="auto"/>
              <w:left w:val="single" w:sz="12" w:space="0" w:color="auto"/>
              <w:bottom w:val="single" w:sz="12" w:space="0" w:color="auto"/>
              <w:right w:val="single" w:sz="4" w:space="0" w:color="auto"/>
            </w:tcBorders>
            <w:vAlign w:val="center"/>
          </w:tcPr>
          <w:p w14:paraId="6CF67261"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8EEECC" w14:textId="77777777" w:rsidR="00D31355" w:rsidRDefault="00D31355" w:rsidP="00DB4B87">
            <w:pPr>
              <w:rPr>
                <w:rFonts w:ascii="Arial" w:hAnsi="Arial" w:cs="Arial"/>
                <w:color w:val="000000"/>
                <w:sz w:val="20"/>
                <w:szCs w:val="20"/>
              </w:rPr>
            </w:pPr>
            <w:r>
              <w:rPr>
                <w:rFonts w:ascii="Arial" w:hAnsi="Arial" w:cs="Arial"/>
                <w:color w:val="000000"/>
                <w:sz w:val="20"/>
                <w:szCs w:val="20"/>
              </w:rPr>
              <w:t>KMF202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6BCFD2" w14:textId="77777777" w:rsidR="00D31355" w:rsidRDefault="00D31355" w:rsidP="00DB4B87">
            <w:pPr>
              <w:rPr>
                <w:rFonts w:ascii="Arial" w:hAnsi="Arial" w:cs="Arial"/>
                <w:sz w:val="20"/>
                <w:szCs w:val="20"/>
              </w:rPr>
            </w:pPr>
            <w:r>
              <w:rPr>
                <w:rFonts w:ascii="Arial" w:hAnsi="Arial" w:cs="Arial"/>
                <w:sz w:val="20"/>
                <w:szCs w:val="20"/>
              </w:rPr>
              <w:t>Organska kemija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10584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60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16422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F3AC4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324F3F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BAF175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8,0</w:t>
            </w:r>
          </w:p>
        </w:tc>
      </w:tr>
      <w:tr w:rsidR="00D31355" w14:paraId="4F9CA9BA" w14:textId="77777777" w:rsidTr="00D31355">
        <w:tc>
          <w:tcPr>
            <w:tcW w:w="1050" w:type="dxa"/>
            <w:vMerge/>
            <w:tcBorders>
              <w:top w:val="single" w:sz="4" w:space="0" w:color="auto"/>
              <w:left w:val="single" w:sz="12" w:space="0" w:color="auto"/>
              <w:bottom w:val="single" w:sz="12" w:space="0" w:color="auto"/>
              <w:right w:val="single" w:sz="4" w:space="0" w:color="auto"/>
            </w:tcBorders>
            <w:vAlign w:val="center"/>
          </w:tcPr>
          <w:p w14:paraId="06CADC5C"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7459EA" w14:textId="77777777" w:rsidR="00D31355" w:rsidRDefault="00D31355" w:rsidP="00DB4B87">
            <w:pPr>
              <w:rPr>
                <w:rFonts w:ascii="Arial" w:hAnsi="Arial" w:cs="Arial"/>
                <w:color w:val="000000"/>
                <w:sz w:val="20"/>
                <w:szCs w:val="20"/>
              </w:rPr>
            </w:pPr>
            <w:r>
              <w:rPr>
                <w:rFonts w:ascii="Arial" w:hAnsi="Arial" w:cs="Arial"/>
                <w:color w:val="000000"/>
                <w:sz w:val="20"/>
                <w:szCs w:val="20"/>
              </w:rPr>
              <w:t>KMF203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AA2B18" w14:textId="77777777" w:rsidR="00D31355" w:rsidRDefault="00D31355" w:rsidP="00DB4B87">
            <w:pPr>
              <w:rPr>
                <w:rFonts w:ascii="Arial" w:hAnsi="Arial" w:cs="Arial"/>
                <w:sz w:val="20"/>
                <w:szCs w:val="20"/>
              </w:rPr>
            </w:pPr>
            <w:r>
              <w:rPr>
                <w:rFonts w:ascii="Arial" w:hAnsi="Arial" w:cs="Arial"/>
                <w:sz w:val="20"/>
                <w:szCs w:val="20"/>
              </w:rPr>
              <w:t>Farmaceutska mikrobiologija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43FD5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5A4F8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AA3AA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B99B4A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2B407D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5,0</w:t>
            </w:r>
          </w:p>
        </w:tc>
      </w:tr>
      <w:tr w:rsidR="00D31355" w14:paraId="4FFB570D" w14:textId="77777777" w:rsidTr="00D31355">
        <w:tc>
          <w:tcPr>
            <w:tcW w:w="1050" w:type="dxa"/>
            <w:vMerge/>
            <w:tcBorders>
              <w:top w:val="single" w:sz="4" w:space="0" w:color="auto"/>
              <w:left w:val="single" w:sz="12" w:space="0" w:color="auto"/>
              <w:bottom w:val="single" w:sz="12" w:space="0" w:color="auto"/>
              <w:right w:val="single" w:sz="4" w:space="0" w:color="auto"/>
            </w:tcBorders>
            <w:vAlign w:val="center"/>
          </w:tcPr>
          <w:p w14:paraId="48282561"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2EDECB" w14:textId="77777777" w:rsidR="00D31355" w:rsidRDefault="00D31355" w:rsidP="00DB4B87">
            <w:pPr>
              <w:rPr>
                <w:rFonts w:ascii="Arial" w:hAnsi="Arial" w:cs="Arial"/>
                <w:color w:val="000000"/>
                <w:sz w:val="20"/>
                <w:szCs w:val="20"/>
              </w:rPr>
            </w:pPr>
            <w:r>
              <w:rPr>
                <w:rFonts w:ascii="Arial" w:hAnsi="Arial" w:cs="Arial"/>
                <w:color w:val="000000"/>
                <w:sz w:val="20"/>
                <w:szCs w:val="20"/>
              </w:rPr>
              <w:t>KMF204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25E271" w14:textId="77777777" w:rsidR="00D31355" w:rsidRDefault="00D31355" w:rsidP="00DB4B87">
            <w:pPr>
              <w:rPr>
                <w:rFonts w:ascii="Arial" w:hAnsi="Arial" w:cs="Arial"/>
                <w:sz w:val="20"/>
                <w:szCs w:val="20"/>
              </w:rPr>
            </w:pPr>
            <w:r>
              <w:rPr>
                <w:rFonts w:ascii="Arial" w:hAnsi="Arial" w:cs="Arial"/>
                <w:sz w:val="20"/>
                <w:szCs w:val="20"/>
              </w:rPr>
              <w:t>Fiziologija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6CFAF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E3CCF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3BCCC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22C5B2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AB1544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8,0</w:t>
            </w:r>
          </w:p>
        </w:tc>
      </w:tr>
      <w:tr w:rsidR="00D31355" w14:paraId="4BFE7EC5" w14:textId="77777777" w:rsidTr="00D31355">
        <w:tc>
          <w:tcPr>
            <w:tcW w:w="1050" w:type="dxa"/>
            <w:vMerge/>
            <w:tcBorders>
              <w:top w:val="single" w:sz="4" w:space="0" w:color="auto"/>
              <w:left w:val="single" w:sz="12" w:space="0" w:color="auto"/>
              <w:bottom w:val="single" w:sz="12" w:space="0" w:color="auto"/>
              <w:right w:val="single" w:sz="4" w:space="0" w:color="auto"/>
            </w:tcBorders>
            <w:vAlign w:val="center"/>
          </w:tcPr>
          <w:p w14:paraId="78476217"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8AFA6C" w14:textId="77777777" w:rsidR="00D31355" w:rsidRDefault="00D31355" w:rsidP="00DB4B87">
            <w:pPr>
              <w:rPr>
                <w:rFonts w:ascii="Arial" w:hAnsi="Arial" w:cs="Arial"/>
                <w:color w:val="000000"/>
                <w:sz w:val="20"/>
                <w:szCs w:val="20"/>
              </w:rPr>
            </w:pPr>
            <w:r>
              <w:rPr>
                <w:rFonts w:ascii="Arial" w:hAnsi="Arial" w:cs="Arial"/>
                <w:color w:val="000000"/>
                <w:sz w:val="20"/>
                <w:szCs w:val="20"/>
              </w:rPr>
              <w:t>KMFI</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B5FAFF" w14:textId="77777777" w:rsidR="00D31355" w:rsidRDefault="00D31355" w:rsidP="00DB4B87">
            <w:pPr>
              <w:rPr>
                <w:rFonts w:ascii="Arial" w:hAnsi="Arial" w:cs="Arial"/>
                <w:sz w:val="20"/>
                <w:szCs w:val="20"/>
              </w:rPr>
            </w:pPr>
            <w:r>
              <w:rPr>
                <w:rFonts w:ascii="Arial" w:hAnsi="Arial" w:cs="Arial"/>
                <w:sz w:val="20"/>
                <w:szCs w:val="20"/>
              </w:rPr>
              <w:t>Izborni predmet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6AC27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B3CB3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87D15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A77316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9AF0FC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tr w:rsidR="00D31355" w14:paraId="6B1F37D4" w14:textId="77777777" w:rsidTr="00D31355">
        <w:tc>
          <w:tcPr>
            <w:tcW w:w="1050" w:type="dxa"/>
            <w:vMerge/>
            <w:tcBorders>
              <w:top w:val="single" w:sz="4" w:space="0" w:color="auto"/>
              <w:left w:val="single" w:sz="12" w:space="0" w:color="auto"/>
              <w:bottom w:val="single" w:sz="12" w:space="0" w:color="auto"/>
              <w:right w:val="single" w:sz="4" w:space="0" w:color="auto"/>
            </w:tcBorders>
            <w:vAlign w:val="center"/>
          </w:tcPr>
          <w:p w14:paraId="7D522E18" w14:textId="77777777" w:rsidR="00D31355" w:rsidRDefault="00D31355" w:rsidP="00DB4B87">
            <w:pPr>
              <w:spacing w:after="0" w:line="24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54BF4973"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Ukupno obvezni</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971AEF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195</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9534DE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75</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BE01B3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105</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5F7FE7D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48EDF00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30,0</w:t>
            </w:r>
          </w:p>
        </w:tc>
      </w:tr>
    </w:tbl>
    <w:p w14:paraId="27ADABB0" w14:textId="77777777" w:rsidR="00D31355" w:rsidRDefault="00D31355" w:rsidP="00D31355">
      <w:pPr>
        <w:spacing w:after="0" w:line="240" w:lineRule="auto"/>
        <w:jc w:val="both"/>
        <w:rPr>
          <w:rFonts w:ascii="Arial" w:hAnsi="Arial" w:cs="Arial"/>
          <w:sz w:val="20"/>
          <w:szCs w:val="20"/>
        </w:rPr>
      </w:pPr>
    </w:p>
    <w:p w14:paraId="3E975AAC" w14:textId="77777777" w:rsidR="00D31355" w:rsidRDefault="00D31355" w:rsidP="00D31355">
      <w:pPr>
        <w:spacing w:after="0" w:line="240" w:lineRule="auto"/>
        <w:jc w:val="both"/>
        <w:rPr>
          <w:rFonts w:ascii="Arial" w:hAnsi="Arial" w:cs="Arial"/>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D31355" w14:paraId="3BAA9184"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4F7E4F07" w14:textId="77777777" w:rsidR="00D31355" w:rsidRDefault="00D31355" w:rsidP="00DB4B87">
            <w:pPr>
              <w:tabs>
                <w:tab w:val="left" w:pos="2820"/>
              </w:tabs>
              <w:spacing w:before="40" w:after="40"/>
              <w:jc w:val="center"/>
              <w:rPr>
                <w:rFonts w:ascii="Arial" w:hAnsi="Arial" w:cs="Arial"/>
                <w:b/>
                <w:bCs/>
                <w:sz w:val="20"/>
                <w:szCs w:val="20"/>
              </w:rPr>
            </w:pPr>
            <w:r>
              <w:rPr>
                <w:rFonts w:ascii="Arial" w:hAnsi="Arial" w:cs="Arial"/>
                <w:b/>
                <w:bCs/>
                <w:sz w:val="20"/>
                <w:szCs w:val="20"/>
              </w:rPr>
              <w:t>POPIS PREDMETA</w:t>
            </w:r>
          </w:p>
        </w:tc>
      </w:tr>
      <w:tr w:rsidR="00D31355" w14:paraId="4140E64D"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199D43DB"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Godina studija: 2. godina</w:t>
            </w:r>
          </w:p>
        </w:tc>
      </w:tr>
      <w:tr w:rsidR="00D31355" w14:paraId="4F999FF6"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71CFE539"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Semestar: IV</w:t>
            </w:r>
          </w:p>
        </w:tc>
      </w:tr>
      <w:tr w:rsidR="00D31355" w14:paraId="62213E33"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539A7BB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888925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A62E74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F504AB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664E3A5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ECTS</w:t>
            </w:r>
          </w:p>
        </w:tc>
      </w:tr>
      <w:tr w:rsidR="00D31355" w14:paraId="30086EF7"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305C0A83" w14:textId="77777777" w:rsidR="00D31355" w:rsidRDefault="00D31355" w:rsidP="00DB4B87">
            <w:pPr>
              <w:spacing w:after="0" w:line="24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560C1137" w14:textId="77777777" w:rsidR="00D31355" w:rsidRDefault="00D31355" w:rsidP="00DB4B87">
            <w:pPr>
              <w:spacing w:after="0" w:line="24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27FD4BB7" w14:textId="77777777" w:rsidR="00D31355" w:rsidRDefault="00D31355" w:rsidP="00DB4B87">
            <w:pPr>
              <w:spacing w:after="0" w:line="24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B4E721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B7AADB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C66765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41D7621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7EDAEECF" w14:textId="77777777" w:rsidR="00D31355" w:rsidRDefault="00D31355" w:rsidP="00DB4B87">
            <w:pPr>
              <w:spacing w:after="0" w:line="240" w:lineRule="auto"/>
              <w:rPr>
                <w:rFonts w:ascii="Arial" w:hAnsi="Arial" w:cs="Arial"/>
                <w:sz w:val="20"/>
                <w:szCs w:val="20"/>
              </w:rPr>
            </w:pPr>
          </w:p>
        </w:tc>
      </w:tr>
      <w:tr w:rsidR="00D31355" w14:paraId="4D0B0CD9"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4E95C5A2"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CBB1C4" w14:textId="77777777" w:rsidR="00D31355" w:rsidRDefault="00D31355" w:rsidP="00DB4B87">
            <w:pPr>
              <w:rPr>
                <w:rFonts w:ascii="Arial" w:hAnsi="Arial" w:cs="Arial"/>
                <w:sz w:val="20"/>
                <w:szCs w:val="20"/>
              </w:rPr>
            </w:pPr>
            <w:r>
              <w:rPr>
                <w:rFonts w:ascii="Arial" w:hAnsi="Arial" w:cs="Arial"/>
                <w:sz w:val="20"/>
                <w:szCs w:val="20"/>
              </w:rPr>
              <w:t>KMF205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6F84D8" w14:textId="77777777" w:rsidR="00D31355" w:rsidRDefault="00D31355" w:rsidP="00DB4B87">
            <w:pPr>
              <w:rPr>
                <w:rFonts w:ascii="Arial" w:hAnsi="Arial" w:cs="Arial"/>
                <w:sz w:val="20"/>
                <w:szCs w:val="20"/>
              </w:rPr>
            </w:pPr>
            <w:r>
              <w:rPr>
                <w:rFonts w:ascii="Arial" w:hAnsi="Arial" w:cs="Arial"/>
                <w:sz w:val="20"/>
                <w:szCs w:val="20"/>
              </w:rPr>
              <w:t>Organska kemija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4827B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294C4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5F6E9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A21B4C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A20F2B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6,0</w:t>
            </w:r>
          </w:p>
        </w:tc>
      </w:tr>
      <w:tr w:rsidR="00D31355" w14:paraId="418062BD"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3BF8C28A"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4BFC94" w14:textId="77777777" w:rsidR="00D31355" w:rsidRDefault="00D31355" w:rsidP="00DB4B87">
            <w:pPr>
              <w:rPr>
                <w:rFonts w:ascii="Arial" w:hAnsi="Arial" w:cs="Arial"/>
                <w:sz w:val="20"/>
                <w:szCs w:val="20"/>
              </w:rPr>
            </w:pPr>
            <w:r>
              <w:rPr>
                <w:rFonts w:ascii="Arial" w:hAnsi="Arial" w:cs="Arial"/>
                <w:sz w:val="20"/>
                <w:szCs w:val="20"/>
              </w:rPr>
              <w:t>KMF206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258870" w14:textId="77777777" w:rsidR="00D31355" w:rsidRDefault="00D31355" w:rsidP="00DB4B87">
            <w:pPr>
              <w:rPr>
                <w:rFonts w:ascii="Arial" w:hAnsi="Arial" w:cs="Arial"/>
                <w:sz w:val="20"/>
                <w:szCs w:val="20"/>
              </w:rPr>
            </w:pPr>
            <w:r>
              <w:rPr>
                <w:rFonts w:ascii="Arial" w:hAnsi="Arial" w:cs="Arial"/>
                <w:sz w:val="20"/>
                <w:szCs w:val="20"/>
              </w:rPr>
              <w:t>Farmakognozija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F0264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60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F83EF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93674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3EE3D2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5ACCEA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7,0</w:t>
            </w:r>
          </w:p>
        </w:tc>
      </w:tr>
      <w:tr w:rsidR="00D31355" w14:paraId="229866CD"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7558BB7B"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1D612E" w14:textId="77777777" w:rsidR="00D31355" w:rsidRDefault="00D31355" w:rsidP="00DB4B87">
            <w:pPr>
              <w:rPr>
                <w:rFonts w:ascii="Arial" w:hAnsi="Arial" w:cs="Arial"/>
                <w:sz w:val="20"/>
                <w:szCs w:val="20"/>
              </w:rPr>
            </w:pPr>
            <w:r>
              <w:rPr>
                <w:rFonts w:ascii="Arial" w:hAnsi="Arial" w:cs="Arial"/>
                <w:sz w:val="20"/>
                <w:szCs w:val="20"/>
              </w:rPr>
              <w:t>KMF207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261985" w14:textId="77777777" w:rsidR="00D31355" w:rsidRDefault="00D31355" w:rsidP="00DB4B87">
            <w:pPr>
              <w:rPr>
                <w:rFonts w:ascii="Arial" w:hAnsi="Arial" w:cs="Arial"/>
                <w:sz w:val="20"/>
                <w:szCs w:val="20"/>
              </w:rPr>
            </w:pPr>
            <w:r>
              <w:rPr>
                <w:rFonts w:ascii="Arial" w:hAnsi="Arial" w:cs="Arial"/>
                <w:sz w:val="20"/>
                <w:szCs w:val="20"/>
              </w:rPr>
              <w:t>Patofiziologija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ADEE2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969BD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E59E7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CFCEB6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DDFED1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5,0</w:t>
            </w:r>
          </w:p>
        </w:tc>
      </w:tr>
      <w:tr w:rsidR="00D31355" w14:paraId="689A788D"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4BAC8437"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58FF3C" w14:textId="77777777" w:rsidR="00D31355" w:rsidRDefault="00D31355" w:rsidP="00DB4B87">
            <w:pPr>
              <w:rPr>
                <w:rFonts w:ascii="Arial" w:hAnsi="Arial" w:cs="Arial"/>
                <w:sz w:val="20"/>
                <w:szCs w:val="20"/>
              </w:rPr>
            </w:pPr>
            <w:r>
              <w:rPr>
                <w:rFonts w:ascii="Arial" w:hAnsi="Arial" w:cs="Arial"/>
                <w:sz w:val="20"/>
                <w:szCs w:val="20"/>
              </w:rPr>
              <w:t>KMF208</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445EB0" w14:textId="77777777" w:rsidR="00D31355" w:rsidRDefault="00D31355" w:rsidP="00DB4B87">
            <w:pPr>
              <w:rPr>
                <w:rFonts w:ascii="Arial" w:hAnsi="Arial" w:cs="Arial"/>
                <w:sz w:val="20"/>
                <w:szCs w:val="20"/>
              </w:rPr>
            </w:pPr>
            <w:r>
              <w:rPr>
                <w:rFonts w:ascii="Arial" w:hAnsi="Arial" w:cs="Arial"/>
                <w:sz w:val="20"/>
                <w:szCs w:val="20"/>
              </w:rPr>
              <w:t>Patologija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F1612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27E4A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7B1D2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01A362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89BB5C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4,0</w:t>
            </w:r>
          </w:p>
        </w:tc>
      </w:tr>
      <w:tr w:rsidR="00D31355" w14:paraId="61187B04"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090F9577"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E59A59" w14:textId="77777777" w:rsidR="00D31355" w:rsidRDefault="00D31355" w:rsidP="00DB4B87">
            <w:pPr>
              <w:rPr>
                <w:rFonts w:ascii="Arial" w:hAnsi="Arial" w:cs="Arial"/>
                <w:sz w:val="20"/>
                <w:szCs w:val="20"/>
              </w:rPr>
            </w:pPr>
            <w:r>
              <w:rPr>
                <w:rFonts w:ascii="Arial" w:hAnsi="Arial" w:cs="Arial"/>
                <w:sz w:val="20"/>
                <w:szCs w:val="20"/>
              </w:rPr>
              <w:t>KMF209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5F10F0" w14:textId="77777777" w:rsidR="00D31355" w:rsidRDefault="00D31355" w:rsidP="00DB4B87">
            <w:pPr>
              <w:rPr>
                <w:rFonts w:ascii="Arial" w:hAnsi="Arial" w:cs="Arial"/>
                <w:sz w:val="20"/>
                <w:szCs w:val="20"/>
              </w:rPr>
            </w:pPr>
            <w:r>
              <w:rPr>
                <w:rFonts w:ascii="Arial" w:hAnsi="Arial" w:cs="Arial"/>
                <w:sz w:val="20"/>
                <w:szCs w:val="20"/>
              </w:rPr>
              <w:t xml:space="preserve">Opća biokemija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19A16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51BA9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6F37D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FBD69C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08ECB4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4,0</w:t>
            </w:r>
          </w:p>
        </w:tc>
      </w:tr>
      <w:tr w:rsidR="00D31355" w14:paraId="4E685678"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033432B5"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89EC99" w14:textId="77777777" w:rsidR="00D31355" w:rsidRDefault="00D31355" w:rsidP="00DB4B87">
            <w:pPr>
              <w:rPr>
                <w:rFonts w:ascii="Arial" w:hAnsi="Arial" w:cs="Arial"/>
                <w:sz w:val="20"/>
                <w:szCs w:val="20"/>
              </w:rPr>
            </w:pPr>
            <w:r>
              <w:rPr>
                <w:rFonts w:ascii="Arial" w:hAnsi="Arial" w:cs="Arial"/>
                <w:sz w:val="20"/>
                <w:szCs w:val="20"/>
              </w:rPr>
              <w:t>KMFI</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466ED2" w14:textId="77777777" w:rsidR="00D31355" w:rsidRDefault="00D31355" w:rsidP="00DB4B87">
            <w:pPr>
              <w:rPr>
                <w:rFonts w:ascii="Arial" w:hAnsi="Arial" w:cs="Arial"/>
                <w:sz w:val="20"/>
                <w:szCs w:val="20"/>
              </w:rPr>
            </w:pPr>
            <w:r>
              <w:rPr>
                <w:rFonts w:ascii="Arial" w:hAnsi="Arial" w:cs="Arial"/>
                <w:sz w:val="20"/>
                <w:szCs w:val="20"/>
              </w:rPr>
              <w:t>Izborni predmet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16327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9AD50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EB203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23EEFE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3869E0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tr w:rsidR="00D31355" w14:paraId="28B5603B"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13CA05B9"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4A52AA" w14:textId="77777777" w:rsidR="00D31355" w:rsidRDefault="00D31355" w:rsidP="00DB4B87">
            <w:pPr>
              <w:rPr>
                <w:rFonts w:ascii="Arial" w:hAnsi="Arial" w:cs="Arial"/>
                <w:sz w:val="20"/>
                <w:szCs w:val="20"/>
              </w:rPr>
            </w:pPr>
            <w:r>
              <w:rPr>
                <w:rFonts w:ascii="Arial" w:hAnsi="Arial" w:cs="Arial"/>
                <w:sz w:val="20"/>
                <w:szCs w:val="20"/>
              </w:rPr>
              <w:t>KMFP2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521008" w14:textId="77777777" w:rsidR="00D31355" w:rsidRDefault="00D31355" w:rsidP="00DB4B87">
            <w:pPr>
              <w:rPr>
                <w:rFonts w:ascii="Arial" w:hAnsi="Arial" w:cs="Arial"/>
                <w:sz w:val="20"/>
                <w:szCs w:val="20"/>
                <w:vertAlign w:val="superscript"/>
              </w:rPr>
            </w:pPr>
            <w:r>
              <w:rPr>
                <w:rFonts w:ascii="Arial" w:hAnsi="Arial" w:cs="Arial"/>
                <w:sz w:val="20"/>
                <w:szCs w:val="20"/>
              </w:rPr>
              <w:t>Stručna praksa II</w:t>
            </w:r>
            <w:r>
              <w:rPr>
                <w:rFonts w:ascii="Arial" w:hAnsi="Arial" w:cs="Arial"/>
                <w:sz w:val="20"/>
                <w:szCs w:val="20"/>
                <w:vertAlign w:val="superscript"/>
              </w:rPr>
              <w: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3DFFA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85E0C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0DA2E3" w14:textId="77777777" w:rsidR="00D31355" w:rsidRPr="00630077" w:rsidRDefault="00D31355" w:rsidP="00DB4B87">
            <w:pPr>
              <w:tabs>
                <w:tab w:val="left" w:pos="2820"/>
              </w:tabs>
              <w:spacing w:before="40" w:after="40"/>
              <w:jc w:val="center"/>
              <w:rPr>
                <w:rFonts w:ascii="Arial" w:hAnsi="Arial" w:cs="Arial"/>
                <w:sz w:val="20"/>
                <w:szCs w:val="20"/>
              </w:rPr>
            </w:pPr>
            <w:r w:rsidRPr="00630077">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B2EC1D2" w14:textId="77777777" w:rsidR="00D31355" w:rsidRPr="00630077" w:rsidRDefault="00D31355" w:rsidP="00DB4B87">
            <w:pPr>
              <w:tabs>
                <w:tab w:val="left" w:pos="2820"/>
              </w:tabs>
              <w:spacing w:before="40" w:after="40"/>
              <w:jc w:val="center"/>
              <w:rPr>
                <w:rFonts w:ascii="Arial" w:hAnsi="Arial" w:cs="Arial"/>
                <w:sz w:val="20"/>
                <w:szCs w:val="20"/>
              </w:rPr>
            </w:pPr>
            <w:r w:rsidRPr="00630077">
              <w:rPr>
                <w:rFonts w:ascii="Arial" w:hAnsi="Arial" w:cs="Arial"/>
                <w:sz w:val="20"/>
                <w:szCs w:val="20"/>
              </w:rPr>
              <w:t>15</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BCE699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1,0</w:t>
            </w:r>
          </w:p>
        </w:tc>
      </w:tr>
      <w:tr w:rsidR="00D31355" w14:paraId="404150CC"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51398EE0" w14:textId="77777777" w:rsidR="00D31355" w:rsidRDefault="00D31355" w:rsidP="00DB4B87">
            <w:pPr>
              <w:spacing w:after="0" w:line="24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282B003E"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Ukupno obvezni</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4B50E5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210</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0F3BB7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60</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16C270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105</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4D227DC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3F411EA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30,0</w:t>
            </w:r>
          </w:p>
        </w:tc>
      </w:tr>
    </w:tbl>
    <w:p w14:paraId="24C56612" w14:textId="27AF5940" w:rsidR="00D31355" w:rsidRDefault="00D31355" w:rsidP="00D31355">
      <w:pPr>
        <w:spacing w:after="0" w:line="240" w:lineRule="auto"/>
        <w:jc w:val="both"/>
        <w:rPr>
          <w:rFonts w:ascii="Arial" w:hAnsi="Arial" w:cs="Arial"/>
          <w:sz w:val="20"/>
          <w:szCs w:val="20"/>
        </w:rPr>
      </w:pPr>
    </w:p>
    <w:p w14:paraId="0CFFB4EF" w14:textId="77777777" w:rsidR="00D31355" w:rsidRDefault="00D31355">
      <w:pPr>
        <w:rPr>
          <w:rFonts w:ascii="Arial" w:hAnsi="Arial" w:cs="Arial"/>
          <w:sz w:val="20"/>
          <w:szCs w:val="20"/>
        </w:rPr>
      </w:pPr>
      <w:r>
        <w:rPr>
          <w:rFonts w:ascii="Arial" w:hAnsi="Arial" w:cs="Arial"/>
          <w:sz w:val="20"/>
          <w:szCs w:val="20"/>
        </w:rPr>
        <w:br w:type="page"/>
      </w:r>
    </w:p>
    <w:p w14:paraId="6A21A477" w14:textId="77777777" w:rsidR="00D31355" w:rsidRDefault="00D31355" w:rsidP="00D31355">
      <w:pPr>
        <w:spacing w:after="0" w:line="240" w:lineRule="auto"/>
        <w:jc w:val="both"/>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D31355" w14:paraId="46DA40B1"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4A01EC7C" w14:textId="77777777" w:rsidR="00D31355" w:rsidRDefault="00D31355" w:rsidP="00DB4B87">
            <w:pPr>
              <w:tabs>
                <w:tab w:val="left" w:pos="2820"/>
              </w:tabs>
              <w:spacing w:before="40" w:after="40"/>
              <w:jc w:val="center"/>
              <w:rPr>
                <w:rFonts w:ascii="Arial" w:hAnsi="Arial" w:cs="Arial"/>
                <w:b/>
                <w:bCs/>
                <w:sz w:val="20"/>
                <w:szCs w:val="20"/>
              </w:rPr>
            </w:pPr>
            <w:r>
              <w:rPr>
                <w:rFonts w:ascii="Arial" w:hAnsi="Arial" w:cs="Arial"/>
                <w:b/>
                <w:bCs/>
                <w:sz w:val="20"/>
                <w:szCs w:val="20"/>
              </w:rPr>
              <w:t>POPIS PREDMETA</w:t>
            </w:r>
          </w:p>
        </w:tc>
      </w:tr>
      <w:tr w:rsidR="00D31355" w14:paraId="51312E49"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3DF09281"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Godina studija: 2. godina</w:t>
            </w:r>
          </w:p>
        </w:tc>
      </w:tr>
      <w:tr w:rsidR="00D31355" w14:paraId="5E677766"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66C99509"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Semestar: III i IV</w:t>
            </w:r>
          </w:p>
        </w:tc>
      </w:tr>
      <w:tr w:rsidR="00D31355" w14:paraId="3C40F19F"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425C6AE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E7F155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C634FA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28F37C6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FF95BB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ECTS</w:t>
            </w:r>
          </w:p>
        </w:tc>
      </w:tr>
      <w:tr w:rsidR="00D31355" w14:paraId="78075B3B"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22822EB0" w14:textId="77777777" w:rsidR="00D31355" w:rsidRDefault="00D31355" w:rsidP="00DB4B87">
            <w:pPr>
              <w:spacing w:after="0" w:line="24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7745EC2D" w14:textId="77777777" w:rsidR="00D31355" w:rsidRDefault="00D31355" w:rsidP="00DB4B87">
            <w:pPr>
              <w:spacing w:after="0" w:line="24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50827D2C" w14:textId="77777777" w:rsidR="00D31355" w:rsidRDefault="00D31355" w:rsidP="00DB4B87">
            <w:pPr>
              <w:spacing w:after="0" w:line="24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908E08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49A187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6AA933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8DF292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4439CA01" w14:textId="77777777" w:rsidR="00D31355" w:rsidRDefault="00D31355" w:rsidP="00DB4B87">
            <w:pPr>
              <w:spacing w:after="0" w:line="240" w:lineRule="auto"/>
              <w:rPr>
                <w:rFonts w:ascii="Arial" w:hAnsi="Arial" w:cs="Arial"/>
                <w:sz w:val="20"/>
                <w:szCs w:val="20"/>
              </w:rPr>
            </w:pPr>
          </w:p>
        </w:tc>
      </w:tr>
      <w:tr w:rsidR="00D31355" w14:paraId="637A8CD9"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4D43E297"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5893F2" w14:textId="77777777" w:rsidR="00D31355" w:rsidRDefault="00D31355" w:rsidP="00DB4B87">
            <w:pPr>
              <w:rPr>
                <w:rFonts w:ascii="Arial" w:hAnsi="Arial" w:cs="Arial"/>
                <w:sz w:val="20"/>
                <w:szCs w:val="20"/>
              </w:rPr>
            </w:pPr>
            <w:r>
              <w:rPr>
                <w:rFonts w:ascii="Arial" w:hAnsi="Arial" w:cs="Arial"/>
                <w:sz w:val="20"/>
                <w:szCs w:val="20"/>
              </w:rPr>
              <w:t>KMFI4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3083A2" w14:textId="77777777" w:rsidR="00D31355" w:rsidRDefault="00D31355" w:rsidP="00DB4B87">
            <w:pPr>
              <w:rPr>
                <w:rFonts w:ascii="Arial" w:hAnsi="Arial" w:cs="Arial"/>
                <w:sz w:val="20"/>
                <w:szCs w:val="20"/>
              </w:rPr>
            </w:pPr>
            <w:r>
              <w:rPr>
                <w:rFonts w:ascii="Arial" w:hAnsi="Arial" w:cs="Arial"/>
                <w:sz w:val="20"/>
                <w:szCs w:val="20"/>
              </w:rPr>
              <w:t>Dijetetika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3693B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CE110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70E85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B8DB8B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6F4AC1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tr w:rsidR="00D31355" w14:paraId="14A9ECB9"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6F7A5E42"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7F0CBA" w14:textId="77777777" w:rsidR="00D31355" w:rsidRDefault="00D31355" w:rsidP="00DB4B87">
            <w:pPr>
              <w:rPr>
                <w:rFonts w:ascii="Arial" w:hAnsi="Arial" w:cs="Arial"/>
                <w:sz w:val="20"/>
                <w:szCs w:val="20"/>
              </w:rPr>
            </w:pPr>
            <w:r>
              <w:rPr>
                <w:rFonts w:ascii="Arial" w:hAnsi="Arial" w:cs="Arial"/>
                <w:sz w:val="20"/>
                <w:szCs w:val="20"/>
              </w:rPr>
              <w:t>KMFI5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18140F" w14:textId="77777777" w:rsidR="00D31355" w:rsidRDefault="00D31355" w:rsidP="00DB4B87">
            <w:pPr>
              <w:rPr>
                <w:rFonts w:ascii="Arial" w:hAnsi="Arial" w:cs="Arial"/>
                <w:sz w:val="20"/>
                <w:szCs w:val="20"/>
              </w:rPr>
            </w:pPr>
            <w:r>
              <w:rPr>
                <w:rFonts w:ascii="Arial" w:hAnsi="Arial" w:cs="Arial"/>
                <w:sz w:val="20"/>
                <w:szCs w:val="20"/>
              </w:rPr>
              <w:t xml:space="preserve">Osnove </w:t>
            </w:r>
            <w:proofErr w:type="spellStart"/>
            <w:r>
              <w:rPr>
                <w:rFonts w:ascii="Arial" w:hAnsi="Arial" w:cs="Arial"/>
                <w:sz w:val="20"/>
                <w:szCs w:val="20"/>
              </w:rPr>
              <w:t>bioanorganske</w:t>
            </w:r>
            <w:proofErr w:type="spellEnd"/>
            <w:r>
              <w:rPr>
                <w:rFonts w:ascii="Arial" w:hAnsi="Arial" w:cs="Arial"/>
                <w:sz w:val="20"/>
                <w:szCs w:val="20"/>
              </w:rPr>
              <w:t xml:space="preserve"> kemije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C6712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EF6F4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8D0B0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FEBE3C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78E2EE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tr w:rsidR="00D31355" w14:paraId="35F69B3F"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55EB2D67"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39AB19" w14:textId="77777777" w:rsidR="00D31355" w:rsidRDefault="00D31355" w:rsidP="00DB4B87">
            <w:pPr>
              <w:rPr>
                <w:rFonts w:ascii="Arial" w:hAnsi="Arial" w:cs="Arial"/>
                <w:sz w:val="20"/>
                <w:szCs w:val="20"/>
              </w:rPr>
            </w:pPr>
            <w:r>
              <w:rPr>
                <w:rFonts w:ascii="Arial" w:hAnsi="Arial" w:cs="Arial"/>
                <w:sz w:val="20"/>
                <w:szCs w:val="20"/>
              </w:rPr>
              <w:t>KMFI6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65C063" w14:textId="77777777" w:rsidR="00D31355" w:rsidRDefault="00D31355" w:rsidP="00DB4B87">
            <w:pPr>
              <w:rPr>
                <w:rFonts w:ascii="Arial" w:hAnsi="Arial" w:cs="Arial"/>
                <w:sz w:val="20"/>
                <w:szCs w:val="20"/>
              </w:rPr>
            </w:pPr>
            <w:r>
              <w:rPr>
                <w:rFonts w:ascii="Arial" w:hAnsi="Arial" w:cs="Arial"/>
                <w:sz w:val="20"/>
                <w:szCs w:val="20"/>
              </w:rPr>
              <w:t>Spremnici u farmaciji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927BC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A3EED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0D9A2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1DE7B1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F2412E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tr w:rsidR="00D31355" w14:paraId="5EC7DB5A"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50AE9142" w14:textId="77777777" w:rsidR="00D31355" w:rsidRDefault="00D31355" w:rsidP="00DB4B87">
            <w:pPr>
              <w:spacing w:after="0" w:line="24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540774DB" w14:textId="77777777" w:rsidR="00D31355" w:rsidRDefault="00D31355" w:rsidP="00DB4B87">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D1AD445" w14:textId="77777777" w:rsidR="00D31355" w:rsidRDefault="00D31355" w:rsidP="00DB4B87">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94E2552" w14:textId="77777777" w:rsidR="00D31355" w:rsidRDefault="00D31355" w:rsidP="00DB4B87">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5FA94DA" w14:textId="77777777" w:rsidR="00D31355" w:rsidRDefault="00D31355" w:rsidP="00DB4B87">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092D55C7" w14:textId="77777777" w:rsidR="00D31355" w:rsidRDefault="00D31355" w:rsidP="00DB4B87">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2B4059F5" w14:textId="77777777" w:rsidR="00D31355" w:rsidRDefault="00D31355" w:rsidP="00DB4B87">
            <w:pPr>
              <w:tabs>
                <w:tab w:val="left" w:pos="2820"/>
              </w:tabs>
              <w:spacing w:before="40" w:after="40"/>
              <w:jc w:val="center"/>
              <w:rPr>
                <w:rFonts w:ascii="Arial" w:hAnsi="Arial" w:cs="Arial"/>
                <w:sz w:val="20"/>
                <w:szCs w:val="20"/>
              </w:rPr>
            </w:pPr>
          </w:p>
        </w:tc>
      </w:tr>
    </w:tbl>
    <w:p w14:paraId="63F9D4F4" w14:textId="4F9F539D" w:rsidR="00D31355" w:rsidRDefault="00D31355" w:rsidP="005F58A7">
      <w:pPr>
        <w:spacing w:after="0" w:line="240" w:lineRule="auto"/>
        <w:rPr>
          <w:rFonts w:ascii="Arial" w:hAnsi="Arial" w:cs="Arial"/>
          <w:sz w:val="20"/>
          <w:szCs w:val="20"/>
        </w:rPr>
      </w:pPr>
    </w:p>
    <w:p w14:paraId="2E57A10D" w14:textId="77777777" w:rsidR="00D31355" w:rsidRDefault="00D31355">
      <w:pPr>
        <w:rPr>
          <w:rFonts w:ascii="Arial" w:hAnsi="Arial" w:cs="Arial"/>
          <w:sz w:val="20"/>
          <w:szCs w:val="20"/>
        </w:rPr>
      </w:pPr>
      <w:r>
        <w:rPr>
          <w:rFonts w:ascii="Arial" w:hAnsi="Arial" w:cs="Arial"/>
          <w:sz w:val="20"/>
          <w:szCs w:val="20"/>
        </w:rPr>
        <w:br w:type="page"/>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D31355" w14:paraId="6BE7C43D"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26F04DDC" w14:textId="77777777" w:rsidR="00D31355" w:rsidRDefault="00D31355" w:rsidP="00DB4B87">
            <w:pPr>
              <w:tabs>
                <w:tab w:val="left" w:pos="2820"/>
              </w:tabs>
              <w:spacing w:before="40" w:after="40"/>
              <w:jc w:val="center"/>
              <w:rPr>
                <w:rFonts w:ascii="Arial" w:hAnsi="Arial" w:cs="Arial"/>
                <w:b/>
                <w:bCs/>
                <w:sz w:val="20"/>
                <w:szCs w:val="20"/>
              </w:rPr>
            </w:pPr>
            <w:r>
              <w:rPr>
                <w:rFonts w:ascii="Arial" w:hAnsi="Arial" w:cs="Arial"/>
                <w:b/>
                <w:bCs/>
                <w:sz w:val="20"/>
                <w:szCs w:val="20"/>
              </w:rPr>
              <w:t>POPIS PREDMETA</w:t>
            </w:r>
          </w:p>
        </w:tc>
      </w:tr>
      <w:tr w:rsidR="00D31355" w14:paraId="4C13BA91"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356057C4"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Godina studija: 3. godina</w:t>
            </w:r>
          </w:p>
        </w:tc>
      </w:tr>
      <w:tr w:rsidR="00D31355" w14:paraId="2AA285B0"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2BE927A4"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Semestar: V</w:t>
            </w:r>
          </w:p>
        </w:tc>
      </w:tr>
      <w:tr w:rsidR="00D31355" w14:paraId="0F6B07DD"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37EF72E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816CF3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E187B0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2C3378F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4DB40D3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ECTS</w:t>
            </w:r>
          </w:p>
        </w:tc>
      </w:tr>
      <w:tr w:rsidR="00D31355" w14:paraId="6589C829"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181974D1" w14:textId="77777777" w:rsidR="00D31355" w:rsidRDefault="00D31355" w:rsidP="00DB4B87">
            <w:pPr>
              <w:spacing w:after="0" w:line="24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23A32D00" w14:textId="77777777" w:rsidR="00D31355" w:rsidRDefault="00D31355" w:rsidP="00DB4B87">
            <w:pPr>
              <w:spacing w:after="0" w:line="24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46021FE2" w14:textId="77777777" w:rsidR="00D31355" w:rsidRDefault="00D31355" w:rsidP="00DB4B87">
            <w:pPr>
              <w:spacing w:after="0" w:line="24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A8DF47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2E98C5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4B9EE8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0BFF78D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62CCCAB7" w14:textId="77777777" w:rsidR="00D31355" w:rsidRDefault="00D31355" w:rsidP="00DB4B87">
            <w:pPr>
              <w:spacing w:after="0" w:line="240" w:lineRule="auto"/>
              <w:rPr>
                <w:rFonts w:ascii="Arial" w:hAnsi="Arial" w:cs="Arial"/>
                <w:sz w:val="20"/>
                <w:szCs w:val="20"/>
              </w:rPr>
            </w:pPr>
          </w:p>
        </w:tc>
      </w:tr>
      <w:tr w:rsidR="00D31355" w14:paraId="7FC26DFA"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71D0CC7F"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420AC9" w14:textId="77777777" w:rsidR="00D31355" w:rsidRDefault="00D31355" w:rsidP="00DB4B87">
            <w:pPr>
              <w:rPr>
                <w:rFonts w:ascii="Arial" w:hAnsi="Arial" w:cs="Arial"/>
                <w:sz w:val="20"/>
                <w:szCs w:val="20"/>
              </w:rPr>
            </w:pPr>
            <w:r>
              <w:rPr>
                <w:rFonts w:ascii="Arial" w:hAnsi="Arial" w:cs="Arial"/>
                <w:sz w:val="20"/>
                <w:szCs w:val="20"/>
              </w:rPr>
              <w:t>KMF301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A4BB86" w14:textId="77777777" w:rsidR="00D31355" w:rsidRDefault="00D31355" w:rsidP="00DB4B87">
            <w:pPr>
              <w:rPr>
                <w:rFonts w:ascii="Arial" w:hAnsi="Arial" w:cs="Arial"/>
                <w:sz w:val="20"/>
                <w:szCs w:val="20"/>
              </w:rPr>
            </w:pPr>
            <w:r>
              <w:rPr>
                <w:rFonts w:ascii="Arial" w:hAnsi="Arial" w:cs="Arial"/>
                <w:sz w:val="20"/>
                <w:szCs w:val="20"/>
              </w:rPr>
              <w:t xml:space="preserve">Primijenjena biokemija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BB034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79C7C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F3243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1C05D6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BCBAD4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6,5</w:t>
            </w:r>
          </w:p>
        </w:tc>
      </w:tr>
      <w:tr w:rsidR="00D31355" w14:paraId="5F443A25"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6102083A"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029561" w14:textId="77777777" w:rsidR="00D31355" w:rsidRDefault="00D31355" w:rsidP="00DB4B87">
            <w:pPr>
              <w:rPr>
                <w:rFonts w:ascii="Arial" w:hAnsi="Arial" w:cs="Arial"/>
                <w:sz w:val="20"/>
                <w:szCs w:val="20"/>
              </w:rPr>
            </w:pPr>
            <w:r>
              <w:rPr>
                <w:rFonts w:ascii="Arial" w:hAnsi="Arial" w:cs="Arial"/>
                <w:sz w:val="20"/>
                <w:szCs w:val="20"/>
              </w:rPr>
              <w:t>KMF302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296AD3" w14:textId="77777777" w:rsidR="00D31355" w:rsidRDefault="00D31355" w:rsidP="00DB4B87">
            <w:pPr>
              <w:rPr>
                <w:rFonts w:ascii="Arial" w:hAnsi="Arial" w:cs="Arial"/>
                <w:sz w:val="20"/>
                <w:szCs w:val="20"/>
              </w:rPr>
            </w:pPr>
            <w:r>
              <w:rPr>
                <w:rFonts w:ascii="Arial" w:hAnsi="Arial" w:cs="Arial"/>
                <w:sz w:val="20"/>
                <w:szCs w:val="20"/>
              </w:rPr>
              <w:t>Farmaceutska kemija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F4108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2A9F6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32DBA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60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521ABA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7C3D80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9,0</w:t>
            </w:r>
          </w:p>
        </w:tc>
      </w:tr>
      <w:tr w:rsidR="00D31355" w14:paraId="2A404FB6"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57778BF6"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413323" w14:textId="77777777" w:rsidR="00D31355" w:rsidRDefault="00D31355" w:rsidP="00DB4B87">
            <w:pPr>
              <w:rPr>
                <w:rFonts w:ascii="Arial" w:hAnsi="Arial" w:cs="Arial"/>
                <w:sz w:val="20"/>
                <w:szCs w:val="20"/>
              </w:rPr>
            </w:pPr>
            <w:r>
              <w:rPr>
                <w:rFonts w:ascii="Arial" w:hAnsi="Arial" w:cs="Arial"/>
                <w:sz w:val="20"/>
                <w:szCs w:val="20"/>
              </w:rPr>
              <w:t>KMF303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53863B" w14:textId="77777777" w:rsidR="00D31355" w:rsidRDefault="00D31355" w:rsidP="00DB4B87">
            <w:pPr>
              <w:rPr>
                <w:rFonts w:ascii="Arial" w:hAnsi="Arial" w:cs="Arial"/>
                <w:sz w:val="20"/>
                <w:szCs w:val="20"/>
              </w:rPr>
            </w:pPr>
            <w:proofErr w:type="spellStart"/>
            <w:r>
              <w:rPr>
                <w:rFonts w:ascii="Arial" w:hAnsi="Arial" w:cs="Arial"/>
                <w:sz w:val="20"/>
                <w:szCs w:val="20"/>
              </w:rPr>
              <w:t>Instrumentne</w:t>
            </w:r>
            <w:proofErr w:type="spellEnd"/>
            <w:r>
              <w:rPr>
                <w:rFonts w:ascii="Arial" w:hAnsi="Arial" w:cs="Arial"/>
                <w:sz w:val="20"/>
                <w:szCs w:val="20"/>
              </w:rPr>
              <w:t xml:space="preserve"> metode analize u farmaciji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5147F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42DA5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BE733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457401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242082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6,0</w:t>
            </w:r>
          </w:p>
        </w:tc>
      </w:tr>
      <w:tr w:rsidR="00D31355" w14:paraId="6CBA0BE5"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003EB6CA"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F7034E" w14:textId="77777777" w:rsidR="00D31355" w:rsidRDefault="00D31355" w:rsidP="00DB4B87">
            <w:pPr>
              <w:rPr>
                <w:rFonts w:ascii="Arial" w:hAnsi="Arial" w:cs="Arial"/>
                <w:sz w:val="20"/>
                <w:szCs w:val="20"/>
              </w:rPr>
            </w:pPr>
            <w:r>
              <w:rPr>
                <w:rFonts w:ascii="Arial" w:hAnsi="Arial" w:cs="Arial"/>
                <w:sz w:val="20"/>
                <w:szCs w:val="20"/>
              </w:rPr>
              <w:t>KMF304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46895A" w14:textId="77777777" w:rsidR="00D31355" w:rsidRDefault="00D31355" w:rsidP="00DB4B87">
            <w:pPr>
              <w:rPr>
                <w:rFonts w:ascii="Arial" w:hAnsi="Arial" w:cs="Arial"/>
                <w:sz w:val="20"/>
                <w:szCs w:val="20"/>
              </w:rPr>
            </w:pPr>
            <w:r>
              <w:rPr>
                <w:rFonts w:ascii="Arial" w:hAnsi="Arial" w:cs="Arial"/>
                <w:sz w:val="20"/>
                <w:szCs w:val="20"/>
              </w:rPr>
              <w:t>Kakvoća prirodnih ljekovitih proizvoda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10048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8A31A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A02E6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520477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26235E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2,0</w:t>
            </w:r>
          </w:p>
        </w:tc>
      </w:tr>
      <w:tr w:rsidR="00D31355" w14:paraId="138D18BD"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38674681"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089582" w14:textId="77777777" w:rsidR="00D31355" w:rsidRDefault="00D31355" w:rsidP="00DB4B87">
            <w:pPr>
              <w:rPr>
                <w:rFonts w:ascii="Arial" w:hAnsi="Arial" w:cs="Arial"/>
                <w:sz w:val="20"/>
                <w:szCs w:val="20"/>
              </w:rPr>
            </w:pPr>
            <w:r>
              <w:rPr>
                <w:rFonts w:ascii="Arial" w:hAnsi="Arial" w:cs="Arial"/>
                <w:sz w:val="20"/>
                <w:szCs w:val="20"/>
              </w:rPr>
              <w:t>KMF305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5C8379" w14:textId="77777777" w:rsidR="00D31355" w:rsidRDefault="00D31355" w:rsidP="00DB4B87">
            <w:pPr>
              <w:rPr>
                <w:rFonts w:ascii="Arial" w:hAnsi="Arial" w:cs="Arial"/>
                <w:sz w:val="20"/>
                <w:szCs w:val="20"/>
              </w:rPr>
            </w:pPr>
            <w:r>
              <w:rPr>
                <w:rFonts w:ascii="Arial" w:hAnsi="Arial" w:cs="Arial"/>
                <w:sz w:val="20"/>
                <w:szCs w:val="20"/>
              </w:rPr>
              <w:t>Fizikalna biokemija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2CC4D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88977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2799E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6472AE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34685F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3,5</w:t>
            </w:r>
          </w:p>
        </w:tc>
      </w:tr>
      <w:tr w:rsidR="00D31355" w14:paraId="20987909"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26FAC841"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E124ED" w14:textId="77777777" w:rsidR="00D31355" w:rsidRDefault="00D31355" w:rsidP="00DB4B87">
            <w:pPr>
              <w:rPr>
                <w:rFonts w:ascii="Arial" w:hAnsi="Arial" w:cs="Arial"/>
                <w:sz w:val="20"/>
                <w:szCs w:val="20"/>
              </w:rPr>
            </w:pPr>
            <w:r>
              <w:rPr>
                <w:rFonts w:ascii="Arial" w:hAnsi="Arial" w:cs="Arial"/>
                <w:sz w:val="20"/>
                <w:szCs w:val="20"/>
              </w:rPr>
              <w:t>KMFI</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528498" w14:textId="77777777" w:rsidR="00D31355" w:rsidRDefault="00D31355" w:rsidP="00DB4B87">
            <w:pPr>
              <w:rPr>
                <w:rFonts w:ascii="Arial" w:hAnsi="Arial" w:cs="Arial"/>
                <w:sz w:val="20"/>
                <w:szCs w:val="20"/>
              </w:rPr>
            </w:pPr>
            <w:r>
              <w:rPr>
                <w:rFonts w:ascii="Arial" w:hAnsi="Arial" w:cs="Arial"/>
                <w:sz w:val="20"/>
                <w:szCs w:val="20"/>
              </w:rPr>
              <w:t>Izborni predmet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B595A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3B311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D6F7C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8EC5E9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EF5A3C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tr w:rsidR="00D31355" w14:paraId="441D8B49"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14681827" w14:textId="77777777" w:rsidR="00D31355" w:rsidRDefault="00D31355" w:rsidP="00DB4B87">
            <w:pPr>
              <w:spacing w:after="0" w:line="24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78734763"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Ukupno obvezni</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9869C2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165</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C2128F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60</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F2D200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135</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6132DBB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77243BF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30,0</w:t>
            </w:r>
          </w:p>
        </w:tc>
      </w:tr>
    </w:tbl>
    <w:p w14:paraId="3C754277" w14:textId="77777777" w:rsidR="00D31355" w:rsidRDefault="00D31355" w:rsidP="00D31355">
      <w:pPr>
        <w:spacing w:after="0" w:line="240" w:lineRule="auto"/>
        <w:jc w:val="both"/>
        <w:rPr>
          <w:rFonts w:ascii="Arial" w:hAnsi="Arial" w:cs="Arial"/>
          <w:sz w:val="20"/>
          <w:szCs w:val="20"/>
        </w:rPr>
      </w:pPr>
    </w:p>
    <w:p w14:paraId="7983ABFD" w14:textId="77777777" w:rsidR="00D31355" w:rsidRDefault="00D31355" w:rsidP="00D31355">
      <w:pPr>
        <w:spacing w:after="0" w:line="240" w:lineRule="auto"/>
        <w:jc w:val="both"/>
        <w:rPr>
          <w:rFonts w:ascii="Arial" w:hAnsi="Arial" w:cs="Arial"/>
          <w:sz w:val="20"/>
          <w:szCs w:val="20"/>
        </w:rPr>
      </w:pPr>
    </w:p>
    <w:p w14:paraId="4B6A042B" w14:textId="77777777" w:rsidR="00D31355" w:rsidRDefault="00D31355" w:rsidP="00D31355">
      <w:pPr>
        <w:spacing w:after="0" w:line="240" w:lineRule="auto"/>
        <w:jc w:val="both"/>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D31355" w14:paraId="444EB0BB"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3D2EB7D1" w14:textId="77777777" w:rsidR="00D31355" w:rsidRDefault="00D31355" w:rsidP="00DB4B87">
            <w:pPr>
              <w:tabs>
                <w:tab w:val="left" w:pos="2820"/>
              </w:tabs>
              <w:spacing w:before="40" w:after="40"/>
              <w:jc w:val="center"/>
              <w:rPr>
                <w:rFonts w:ascii="Arial" w:hAnsi="Arial" w:cs="Arial"/>
                <w:b/>
                <w:bCs/>
                <w:sz w:val="20"/>
                <w:szCs w:val="20"/>
              </w:rPr>
            </w:pPr>
            <w:r>
              <w:rPr>
                <w:rFonts w:ascii="Arial" w:hAnsi="Arial" w:cs="Arial"/>
                <w:b/>
                <w:bCs/>
                <w:sz w:val="20"/>
                <w:szCs w:val="20"/>
              </w:rPr>
              <w:t>POPIS PREDMETA</w:t>
            </w:r>
          </w:p>
        </w:tc>
      </w:tr>
      <w:tr w:rsidR="00D31355" w14:paraId="1385343A"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19DECDAD"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Godina studija: 3. godina</w:t>
            </w:r>
          </w:p>
        </w:tc>
      </w:tr>
      <w:tr w:rsidR="00D31355" w14:paraId="15B334CB"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78314865"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Semestar: VI</w:t>
            </w:r>
          </w:p>
        </w:tc>
      </w:tr>
      <w:tr w:rsidR="00D31355" w14:paraId="073EFB0C"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16FD0B0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49C65E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EFF2E4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E9E68C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3E275D9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ECTS</w:t>
            </w:r>
          </w:p>
        </w:tc>
      </w:tr>
      <w:tr w:rsidR="00D31355" w14:paraId="4520E232"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1631B8E1" w14:textId="77777777" w:rsidR="00D31355" w:rsidRDefault="00D31355" w:rsidP="00DB4B87">
            <w:pPr>
              <w:spacing w:after="0" w:line="24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0C8E4816" w14:textId="77777777" w:rsidR="00D31355" w:rsidRDefault="00D31355" w:rsidP="00DB4B87">
            <w:pPr>
              <w:spacing w:after="0" w:line="24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49703E3F" w14:textId="77777777" w:rsidR="00D31355" w:rsidRDefault="00D31355" w:rsidP="00DB4B87">
            <w:pPr>
              <w:spacing w:after="0" w:line="24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210D0F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A2CE0D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6BAFEA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7EC86FB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6A727C8B" w14:textId="77777777" w:rsidR="00D31355" w:rsidRDefault="00D31355" w:rsidP="00DB4B87">
            <w:pPr>
              <w:spacing w:after="0" w:line="240" w:lineRule="auto"/>
              <w:rPr>
                <w:rFonts w:ascii="Arial" w:hAnsi="Arial" w:cs="Arial"/>
                <w:sz w:val="20"/>
                <w:szCs w:val="20"/>
              </w:rPr>
            </w:pPr>
          </w:p>
        </w:tc>
      </w:tr>
      <w:tr w:rsidR="00D31355" w14:paraId="4AB34D96"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1992821E"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96663B" w14:textId="77777777" w:rsidR="00D31355" w:rsidRDefault="00D31355" w:rsidP="00DB4B87">
            <w:pPr>
              <w:rPr>
                <w:rFonts w:ascii="Arial" w:hAnsi="Arial" w:cs="Arial"/>
                <w:sz w:val="20"/>
                <w:szCs w:val="20"/>
              </w:rPr>
            </w:pPr>
            <w:r>
              <w:rPr>
                <w:rFonts w:ascii="Arial" w:hAnsi="Arial" w:cs="Arial"/>
                <w:sz w:val="20"/>
                <w:szCs w:val="20"/>
              </w:rPr>
              <w:t>KMF306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DCBB27" w14:textId="77777777" w:rsidR="00D31355" w:rsidRDefault="00D31355" w:rsidP="00DB4B87">
            <w:pPr>
              <w:rPr>
                <w:rFonts w:ascii="Arial" w:hAnsi="Arial" w:cs="Arial"/>
                <w:sz w:val="20"/>
                <w:szCs w:val="20"/>
              </w:rPr>
            </w:pPr>
            <w:r>
              <w:rPr>
                <w:rFonts w:ascii="Arial" w:hAnsi="Arial" w:cs="Arial"/>
                <w:sz w:val="20"/>
                <w:szCs w:val="20"/>
              </w:rPr>
              <w:t>Farmaceutska kemija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04993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76A8D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386CD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CB35B8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7CC10F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4,5</w:t>
            </w:r>
          </w:p>
        </w:tc>
      </w:tr>
      <w:tr w:rsidR="00D31355" w14:paraId="0CD4981E"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5BB45160"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A2C092" w14:textId="77777777" w:rsidR="00D31355" w:rsidRDefault="00D31355" w:rsidP="00DB4B87">
            <w:pPr>
              <w:rPr>
                <w:rFonts w:ascii="Arial" w:hAnsi="Arial" w:cs="Arial"/>
                <w:sz w:val="20"/>
                <w:szCs w:val="20"/>
              </w:rPr>
            </w:pPr>
            <w:r>
              <w:rPr>
                <w:rFonts w:ascii="Arial" w:hAnsi="Arial" w:cs="Arial"/>
                <w:sz w:val="20"/>
                <w:szCs w:val="20"/>
              </w:rPr>
              <w:t>KMF307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C25BB6" w14:textId="77777777" w:rsidR="00D31355" w:rsidRDefault="00D31355" w:rsidP="00DB4B87">
            <w:pPr>
              <w:rPr>
                <w:rFonts w:ascii="Arial" w:hAnsi="Arial" w:cs="Arial"/>
                <w:sz w:val="20"/>
                <w:szCs w:val="20"/>
              </w:rPr>
            </w:pPr>
            <w:r>
              <w:rPr>
                <w:rFonts w:ascii="Arial" w:hAnsi="Arial" w:cs="Arial"/>
                <w:sz w:val="20"/>
                <w:szCs w:val="20"/>
              </w:rPr>
              <w:t>Farmakopeja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45113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B2120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6A15A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ECD2DE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0663A3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5,0</w:t>
            </w:r>
          </w:p>
        </w:tc>
      </w:tr>
      <w:tr w:rsidR="00D31355" w14:paraId="05E92C06"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52DC7098"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D84BCF" w14:textId="77777777" w:rsidR="00D31355" w:rsidRDefault="00D31355" w:rsidP="00DB4B87">
            <w:pPr>
              <w:rPr>
                <w:rFonts w:ascii="Arial" w:hAnsi="Arial" w:cs="Arial"/>
                <w:sz w:val="20"/>
                <w:szCs w:val="20"/>
              </w:rPr>
            </w:pPr>
            <w:r>
              <w:rPr>
                <w:rFonts w:ascii="Arial" w:hAnsi="Arial" w:cs="Arial"/>
                <w:sz w:val="20"/>
                <w:szCs w:val="20"/>
              </w:rPr>
              <w:t>KMF308</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E1472D" w14:textId="77777777" w:rsidR="00D31355" w:rsidRDefault="00D31355" w:rsidP="00DB4B87">
            <w:pPr>
              <w:rPr>
                <w:rFonts w:ascii="Arial" w:hAnsi="Arial" w:cs="Arial"/>
                <w:sz w:val="20"/>
                <w:szCs w:val="20"/>
              </w:rPr>
            </w:pPr>
            <w:r>
              <w:rPr>
                <w:rFonts w:ascii="Arial" w:hAnsi="Arial" w:cs="Arial"/>
                <w:sz w:val="20"/>
                <w:szCs w:val="20"/>
              </w:rPr>
              <w:t>Molekularna biologija s genetikom</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74504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399AB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F0A11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561B87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0ED97E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5,5</w:t>
            </w:r>
          </w:p>
        </w:tc>
      </w:tr>
      <w:tr w:rsidR="00D31355" w14:paraId="0120FB9F"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5D4A9102"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A9E7B9" w14:textId="77777777" w:rsidR="00D31355" w:rsidRDefault="00D31355" w:rsidP="00DB4B87">
            <w:pPr>
              <w:rPr>
                <w:rFonts w:ascii="Arial" w:hAnsi="Arial" w:cs="Arial"/>
                <w:sz w:val="20"/>
                <w:szCs w:val="20"/>
              </w:rPr>
            </w:pPr>
            <w:r>
              <w:rPr>
                <w:rFonts w:ascii="Arial" w:hAnsi="Arial" w:cs="Arial"/>
                <w:sz w:val="20"/>
                <w:szCs w:val="20"/>
              </w:rPr>
              <w:t>KMF309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2B708F" w14:textId="77777777" w:rsidR="00D31355" w:rsidRDefault="00D31355" w:rsidP="00DB4B87">
            <w:pPr>
              <w:rPr>
                <w:rFonts w:ascii="Arial" w:hAnsi="Arial" w:cs="Arial"/>
                <w:sz w:val="20"/>
                <w:szCs w:val="20"/>
              </w:rPr>
            </w:pPr>
            <w:r>
              <w:rPr>
                <w:rFonts w:ascii="Arial" w:hAnsi="Arial" w:cs="Arial"/>
                <w:sz w:val="20"/>
                <w:szCs w:val="20"/>
              </w:rPr>
              <w:t xml:space="preserve">Opća farmakologija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89FB4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7AEBF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BBAD5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2F59C1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3716AF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6,0</w:t>
            </w:r>
          </w:p>
        </w:tc>
      </w:tr>
      <w:tr w:rsidR="00D31355" w14:paraId="0AFCE446"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6961A23B"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99965D" w14:textId="77777777" w:rsidR="00D31355" w:rsidRDefault="00D31355" w:rsidP="00DB4B87">
            <w:pPr>
              <w:rPr>
                <w:rFonts w:ascii="Arial" w:hAnsi="Arial" w:cs="Arial"/>
                <w:sz w:val="20"/>
                <w:szCs w:val="20"/>
              </w:rPr>
            </w:pPr>
            <w:r>
              <w:rPr>
                <w:rFonts w:ascii="Arial" w:hAnsi="Arial" w:cs="Arial"/>
                <w:sz w:val="20"/>
                <w:szCs w:val="20"/>
              </w:rPr>
              <w:t>KMF310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2A466D" w14:textId="77777777" w:rsidR="00D31355" w:rsidRDefault="00D31355" w:rsidP="00DB4B87">
            <w:pPr>
              <w:rPr>
                <w:rFonts w:ascii="Arial" w:hAnsi="Arial" w:cs="Arial"/>
                <w:b/>
                <w:bCs/>
                <w:sz w:val="20"/>
                <w:szCs w:val="20"/>
              </w:rPr>
            </w:pPr>
            <w:r>
              <w:rPr>
                <w:rFonts w:ascii="Arial" w:hAnsi="Arial" w:cs="Arial"/>
                <w:sz w:val="20"/>
                <w:szCs w:val="20"/>
              </w:rPr>
              <w:t>Operacije farmaceutske tehnologije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DC98D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E14B4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109E7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B9CB26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57595B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5,0</w:t>
            </w:r>
          </w:p>
        </w:tc>
      </w:tr>
      <w:tr w:rsidR="00D31355" w14:paraId="41CE2AF6"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22CE08A7"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2EC37C" w14:textId="77777777" w:rsidR="00D31355" w:rsidRDefault="00D31355" w:rsidP="00DB4B87">
            <w:pPr>
              <w:rPr>
                <w:rFonts w:ascii="Arial" w:hAnsi="Arial" w:cs="Arial"/>
                <w:sz w:val="20"/>
                <w:szCs w:val="20"/>
              </w:rPr>
            </w:pPr>
            <w:r>
              <w:rPr>
                <w:rFonts w:ascii="Arial" w:hAnsi="Arial" w:cs="Arial"/>
                <w:sz w:val="20"/>
                <w:szCs w:val="20"/>
              </w:rPr>
              <w:t>KMFI</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0E5D8F" w14:textId="77777777" w:rsidR="00D31355" w:rsidRDefault="00D31355" w:rsidP="00DB4B87">
            <w:pPr>
              <w:rPr>
                <w:rFonts w:ascii="Arial" w:hAnsi="Arial" w:cs="Arial"/>
                <w:sz w:val="20"/>
                <w:szCs w:val="20"/>
              </w:rPr>
            </w:pPr>
            <w:r>
              <w:rPr>
                <w:rFonts w:ascii="Arial" w:hAnsi="Arial" w:cs="Arial"/>
                <w:sz w:val="20"/>
                <w:szCs w:val="20"/>
              </w:rPr>
              <w:t>Izborni predmet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283E4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E9B8B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5FB0D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9105E6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402930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tr w:rsidR="00D31355" w14:paraId="2FB40B3E"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1D52EF8B"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BC689D" w14:textId="77777777" w:rsidR="00D31355" w:rsidRDefault="00D31355" w:rsidP="00DB4B87">
            <w:pPr>
              <w:rPr>
                <w:rFonts w:ascii="Arial" w:hAnsi="Arial" w:cs="Arial"/>
                <w:sz w:val="20"/>
                <w:szCs w:val="20"/>
              </w:rPr>
            </w:pPr>
            <w:r>
              <w:rPr>
                <w:rFonts w:ascii="Arial" w:hAnsi="Arial" w:cs="Arial"/>
                <w:sz w:val="20"/>
                <w:szCs w:val="20"/>
              </w:rPr>
              <w:t>KMFP3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05FC98" w14:textId="77777777" w:rsidR="00D31355" w:rsidRDefault="00D31355" w:rsidP="00DB4B87">
            <w:pPr>
              <w:rPr>
                <w:rFonts w:ascii="Arial" w:hAnsi="Arial" w:cs="Arial"/>
                <w:sz w:val="20"/>
                <w:szCs w:val="20"/>
                <w:vertAlign w:val="superscript"/>
              </w:rPr>
            </w:pPr>
            <w:r>
              <w:rPr>
                <w:rFonts w:ascii="Arial" w:hAnsi="Arial" w:cs="Arial"/>
                <w:sz w:val="20"/>
                <w:szCs w:val="20"/>
              </w:rPr>
              <w:t>Stručna praksa III</w:t>
            </w:r>
            <w:r>
              <w:rPr>
                <w:rFonts w:ascii="Arial" w:hAnsi="Arial" w:cs="Arial"/>
                <w:sz w:val="20"/>
                <w:szCs w:val="20"/>
                <w:vertAlign w:val="superscript"/>
              </w:rPr>
              <w: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B8177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698F5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ADE04A" w14:textId="77777777" w:rsidR="00D31355" w:rsidRPr="00630077" w:rsidRDefault="00D31355" w:rsidP="00DB4B87">
            <w:pPr>
              <w:tabs>
                <w:tab w:val="left" w:pos="2820"/>
              </w:tabs>
              <w:spacing w:before="40" w:after="40"/>
              <w:jc w:val="center"/>
              <w:rPr>
                <w:rFonts w:ascii="Arial" w:hAnsi="Arial" w:cs="Arial"/>
                <w:sz w:val="20"/>
                <w:szCs w:val="20"/>
              </w:rPr>
            </w:pPr>
            <w:r w:rsidRPr="00630077">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2825A3D" w14:textId="77777777" w:rsidR="00D31355" w:rsidRPr="00630077" w:rsidRDefault="00D31355" w:rsidP="00DB4B87">
            <w:pPr>
              <w:tabs>
                <w:tab w:val="left" w:pos="2820"/>
              </w:tabs>
              <w:spacing w:before="40" w:after="40"/>
              <w:jc w:val="center"/>
              <w:rPr>
                <w:rFonts w:ascii="Arial" w:hAnsi="Arial" w:cs="Arial"/>
                <w:sz w:val="20"/>
                <w:szCs w:val="20"/>
              </w:rPr>
            </w:pPr>
            <w:r w:rsidRPr="00630077">
              <w:rPr>
                <w:rFonts w:ascii="Arial" w:hAnsi="Arial" w:cs="Arial"/>
                <w:sz w:val="20"/>
                <w:szCs w:val="20"/>
              </w:rPr>
              <w:t>15</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DCCAA7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1,0</w:t>
            </w:r>
          </w:p>
        </w:tc>
      </w:tr>
      <w:tr w:rsidR="00D31355" w14:paraId="5607297F"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292020F7" w14:textId="77777777" w:rsidR="00D31355" w:rsidRDefault="00D31355" w:rsidP="00DB4B87">
            <w:pPr>
              <w:spacing w:after="0" w:line="24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509D7C98"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Ukupno obvezni</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4C1BD6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165</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78B8DE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105</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FD0ACD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105</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2382A11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656B076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tbl>
    <w:p w14:paraId="6BCFC061" w14:textId="77777777" w:rsidR="00D31355" w:rsidRDefault="00D31355" w:rsidP="00D31355">
      <w:pPr>
        <w:spacing w:after="0" w:line="240" w:lineRule="auto"/>
        <w:jc w:val="both"/>
        <w:rPr>
          <w:rFonts w:ascii="Arial" w:hAnsi="Arial" w:cs="Arial"/>
          <w:sz w:val="20"/>
          <w:szCs w:val="20"/>
        </w:rPr>
      </w:pPr>
    </w:p>
    <w:p w14:paraId="791256F8" w14:textId="1ED21A99" w:rsidR="00D31355" w:rsidRDefault="00D31355">
      <w:pPr>
        <w:rPr>
          <w:rFonts w:ascii="Arial" w:hAnsi="Arial" w:cs="Arial"/>
          <w:sz w:val="20"/>
          <w:szCs w:val="20"/>
        </w:rPr>
      </w:pPr>
      <w:r>
        <w:rPr>
          <w:rFonts w:ascii="Arial" w:hAnsi="Arial" w:cs="Arial"/>
          <w:sz w:val="20"/>
          <w:szCs w:val="20"/>
        </w:rPr>
        <w:br w:type="page"/>
      </w: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D31355" w14:paraId="15089930"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0CB19E0A" w14:textId="77777777" w:rsidR="00D31355" w:rsidRDefault="00D31355" w:rsidP="00DB4B87">
            <w:pPr>
              <w:tabs>
                <w:tab w:val="left" w:pos="2820"/>
              </w:tabs>
              <w:spacing w:before="40" w:after="40"/>
              <w:jc w:val="center"/>
              <w:rPr>
                <w:rFonts w:ascii="Arial" w:hAnsi="Arial" w:cs="Arial"/>
                <w:b/>
                <w:bCs/>
                <w:sz w:val="20"/>
                <w:szCs w:val="20"/>
              </w:rPr>
            </w:pPr>
            <w:r>
              <w:rPr>
                <w:rFonts w:ascii="Arial" w:hAnsi="Arial" w:cs="Arial"/>
                <w:b/>
                <w:bCs/>
                <w:sz w:val="20"/>
                <w:szCs w:val="20"/>
              </w:rPr>
              <w:t>POPIS PREDMETA</w:t>
            </w:r>
          </w:p>
        </w:tc>
      </w:tr>
      <w:tr w:rsidR="00D31355" w14:paraId="68C8D9BF"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05E978B8"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Godina studija: 3. godina</w:t>
            </w:r>
          </w:p>
        </w:tc>
      </w:tr>
      <w:tr w:rsidR="00D31355" w14:paraId="1A1469EE"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7C566959"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Semestar: V i VI</w:t>
            </w:r>
          </w:p>
        </w:tc>
      </w:tr>
      <w:tr w:rsidR="00D31355" w14:paraId="3A530454"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1C3086D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CB17C2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FF40DA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20BB94D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574983D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ECTS</w:t>
            </w:r>
          </w:p>
        </w:tc>
      </w:tr>
      <w:tr w:rsidR="00D31355" w14:paraId="71DBB25D"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1DD9D9B8" w14:textId="77777777" w:rsidR="00D31355" w:rsidRDefault="00D31355" w:rsidP="00DB4B87">
            <w:pPr>
              <w:spacing w:after="0" w:line="24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49821B18" w14:textId="77777777" w:rsidR="00D31355" w:rsidRDefault="00D31355" w:rsidP="00DB4B87">
            <w:pPr>
              <w:spacing w:after="0" w:line="24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1F564ADA" w14:textId="77777777" w:rsidR="00D31355" w:rsidRDefault="00D31355" w:rsidP="00DB4B87">
            <w:pPr>
              <w:spacing w:after="0" w:line="24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C824C9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DC0E39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BE8148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0168AF3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281612CB" w14:textId="77777777" w:rsidR="00D31355" w:rsidRDefault="00D31355" w:rsidP="00DB4B87">
            <w:pPr>
              <w:spacing w:after="0" w:line="240" w:lineRule="auto"/>
              <w:rPr>
                <w:rFonts w:ascii="Arial" w:hAnsi="Arial" w:cs="Arial"/>
                <w:sz w:val="20"/>
                <w:szCs w:val="20"/>
              </w:rPr>
            </w:pPr>
          </w:p>
        </w:tc>
      </w:tr>
      <w:tr w:rsidR="00D31355" w14:paraId="208C0E30"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14567D1B"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0A3279" w14:textId="77777777" w:rsidR="00D31355" w:rsidRDefault="00D31355" w:rsidP="00DB4B87">
            <w:pPr>
              <w:rPr>
                <w:rFonts w:ascii="Arial" w:hAnsi="Arial" w:cs="Arial"/>
                <w:sz w:val="20"/>
                <w:szCs w:val="20"/>
              </w:rPr>
            </w:pPr>
            <w:r>
              <w:rPr>
                <w:rFonts w:ascii="Arial" w:hAnsi="Arial" w:cs="Arial"/>
                <w:sz w:val="20"/>
                <w:szCs w:val="20"/>
              </w:rPr>
              <w:t>KMFI7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3F389B" w14:textId="77777777" w:rsidR="00D31355" w:rsidRDefault="00D31355" w:rsidP="00DB4B87">
            <w:pPr>
              <w:rPr>
                <w:rFonts w:ascii="Arial" w:hAnsi="Arial" w:cs="Arial"/>
                <w:sz w:val="20"/>
                <w:szCs w:val="20"/>
              </w:rPr>
            </w:pPr>
            <w:r>
              <w:rPr>
                <w:rFonts w:ascii="Arial" w:hAnsi="Arial" w:cs="Arial"/>
                <w:sz w:val="20"/>
                <w:szCs w:val="20"/>
              </w:rPr>
              <w:t>Fitoterapija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6B545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8EA89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E7127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1BCE02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5F058D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tr w:rsidR="00D31355" w14:paraId="094B0843"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38090D32"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4C1520" w14:textId="77777777" w:rsidR="00D31355" w:rsidRDefault="00D31355" w:rsidP="00DB4B87">
            <w:pPr>
              <w:rPr>
                <w:rFonts w:ascii="Arial" w:hAnsi="Arial" w:cs="Arial"/>
                <w:sz w:val="20"/>
                <w:szCs w:val="20"/>
              </w:rPr>
            </w:pPr>
            <w:r>
              <w:rPr>
                <w:rFonts w:ascii="Arial" w:hAnsi="Arial" w:cs="Arial"/>
                <w:sz w:val="20"/>
                <w:szCs w:val="20"/>
              </w:rPr>
              <w:t>KMFI8</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D33DEC" w14:textId="77777777" w:rsidR="00D31355" w:rsidRDefault="00D31355" w:rsidP="00DB4B87">
            <w:pPr>
              <w:rPr>
                <w:rFonts w:ascii="Arial" w:hAnsi="Arial" w:cs="Arial"/>
                <w:sz w:val="20"/>
                <w:szCs w:val="20"/>
              </w:rPr>
            </w:pPr>
            <w:proofErr w:type="spellStart"/>
            <w:r>
              <w:rPr>
                <w:rFonts w:ascii="Arial" w:hAnsi="Arial" w:cs="Arial"/>
                <w:sz w:val="20"/>
                <w:szCs w:val="20"/>
              </w:rPr>
              <w:t>Kozmetologija</w:t>
            </w:r>
            <w:proofErr w:type="spellEnd"/>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FB63A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2A93C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73DCC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3EACEC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20BC9D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tr w:rsidR="00D31355" w14:paraId="42A2723F"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1E88ACF0" w14:textId="77777777" w:rsidR="00D31355" w:rsidRDefault="00D31355" w:rsidP="00DB4B87">
            <w:pPr>
              <w:spacing w:after="0" w:line="24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7C5F284F" w14:textId="77777777" w:rsidR="00D31355" w:rsidRDefault="00D31355" w:rsidP="00DB4B87">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99A5695" w14:textId="77777777" w:rsidR="00D31355" w:rsidRDefault="00D31355" w:rsidP="00DB4B87">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0F883F1" w14:textId="77777777" w:rsidR="00D31355" w:rsidRDefault="00D31355" w:rsidP="00DB4B87">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8EAB162" w14:textId="77777777" w:rsidR="00D31355" w:rsidRDefault="00D31355" w:rsidP="00DB4B87">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EA3C79B" w14:textId="77777777" w:rsidR="00D31355" w:rsidRDefault="00D31355" w:rsidP="00DB4B87">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0C2D5855" w14:textId="77777777" w:rsidR="00D31355" w:rsidRDefault="00D31355" w:rsidP="00DB4B87">
            <w:pPr>
              <w:tabs>
                <w:tab w:val="left" w:pos="2820"/>
              </w:tabs>
              <w:spacing w:before="40" w:after="40"/>
              <w:jc w:val="center"/>
              <w:rPr>
                <w:rFonts w:ascii="Arial" w:hAnsi="Arial" w:cs="Arial"/>
                <w:sz w:val="20"/>
                <w:szCs w:val="20"/>
              </w:rPr>
            </w:pPr>
          </w:p>
        </w:tc>
      </w:tr>
    </w:tbl>
    <w:p w14:paraId="6D05ABA8" w14:textId="77777777" w:rsidR="00D31355" w:rsidRDefault="00D31355" w:rsidP="00D31355">
      <w:pPr>
        <w:spacing w:after="0" w:line="240" w:lineRule="auto"/>
        <w:jc w:val="both"/>
        <w:rPr>
          <w:rFonts w:ascii="Arial" w:hAnsi="Arial" w:cs="Arial"/>
          <w:sz w:val="20"/>
          <w:szCs w:val="20"/>
        </w:rPr>
      </w:pPr>
    </w:p>
    <w:p w14:paraId="7D533260" w14:textId="40529D91" w:rsidR="00D31355" w:rsidRDefault="00D31355">
      <w:pPr>
        <w:rPr>
          <w:rFonts w:ascii="Arial" w:hAnsi="Arial" w:cs="Arial"/>
          <w:sz w:val="20"/>
          <w:szCs w:val="20"/>
        </w:rPr>
      </w:pPr>
      <w:r>
        <w:rPr>
          <w:rFonts w:ascii="Arial" w:hAnsi="Arial" w:cs="Arial"/>
          <w:sz w:val="20"/>
          <w:szCs w:val="20"/>
        </w:rPr>
        <w:br w:type="page"/>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D31355" w14:paraId="6F447CF1"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2D5349D7" w14:textId="77777777" w:rsidR="00D31355" w:rsidRDefault="00D31355" w:rsidP="00DB4B87">
            <w:pPr>
              <w:tabs>
                <w:tab w:val="left" w:pos="2820"/>
              </w:tabs>
              <w:spacing w:before="40" w:after="40"/>
              <w:jc w:val="center"/>
              <w:rPr>
                <w:rFonts w:ascii="Arial" w:hAnsi="Arial" w:cs="Arial"/>
                <w:b/>
                <w:bCs/>
                <w:sz w:val="20"/>
                <w:szCs w:val="20"/>
              </w:rPr>
            </w:pPr>
            <w:r>
              <w:rPr>
                <w:rFonts w:ascii="Arial" w:hAnsi="Arial" w:cs="Arial"/>
                <w:b/>
                <w:bCs/>
                <w:sz w:val="20"/>
                <w:szCs w:val="20"/>
              </w:rPr>
              <w:t>POPIS PREDMETA</w:t>
            </w:r>
          </w:p>
        </w:tc>
      </w:tr>
      <w:tr w:rsidR="00D31355" w14:paraId="353C32E6"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317A2077"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Godina studija: 4. godina</w:t>
            </w:r>
          </w:p>
        </w:tc>
      </w:tr>
      <w:tr w:rsidR="00D31355" w14:paraId="0991651F"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617967D6"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Semestar: VII</w:t>
            </w:r>
          </w:p>
        </w:tc>
      </w:tr>
      <w:tr w:rsidR="00D31355" w14:paraId="2E802AC3"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29E10AB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964C7A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A4C1BD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04D526E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00433CC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ECTS</w:t>
            </w:r>
          </w:p>
        </w:tc>
      </w:tr>
      <w:tr w:rsidR="00D31355" w14:paraId="236FF310"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05F54DB7" w14:textId="77777777" w:rsidR="00D31355" w:rsidRDefault="00D31355" w:rsidP="00DB4B87">
            <w:pPr>
              <w:spacing w:after="0" w:line="24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2EB3234C" w14:textId="77777777" w:rsidR="00D31355" w:rsidRDefault="00D31355" w:rsidP="00DB4B87">
            <w:pPr>
              <w:spacing w:after="0" w:line="24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295DEED5" w14:textId="77777777" w:rsidR="00D31355" w:rsidRDefault="00D31355" w:rsidP="00DB4B87">
            <w:pPr>
              <w:spacing w:after="0" w:line="24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3A01B2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03E5C5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36A5AA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52240CE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4C102BDF" w14:textId="77777777" w:rsidR="00D31355" w:rsidRDefault="00D31355" w:rsidP="00DB4B87">
            <w:pPr>
              <w:spacing w:after="0" w:line="240" w:lineRule="auto"/>
              <w:rPr>
                <w:rFonts w:ascii="Arial" w:hAnsi="Arial" w:cs="Arial"/>
                <w:sz w:val="20"/>
                <w:szCs w:val="20"/>
              </w:rPr>
            </w:pPr>
          </w:p>
        </w:tc>
      </w:tr>
      <w:tr w:rsidR="00D31355" w14:paraId="48DFD76D"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18CC799E"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625CD7" w14:textId="77777777" w:rsidR="00D31355" w:rsidRDefault="00D31355" w:rsidP="00DB4B87">
            <w:pPr>
              <w:rPr>
                <w:rFonts w:ascii="Arial" w:hAnsi="Arial" w:cs="Arial"/>
                <w:sz w:val="20"/>
                <w:szCs w:val="20"/>
              </w:rPr>
            </w:pPr>
            <w:r>
              <w:rPr>
                <w:rFonts w:ascii="Arial" w:hAnsi="Arial" w:cs="Arial"/>
                <w:sz w:val="20"/>
                <w:szCs w:val="20"/>
              </w:rPr>
              <w:t>KMF401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909806" w14:textId="77777777" w:rsidR="00D31355" w:rsidRDefault="00D31355" w:rsidP="00DB4B87">
            <w:pPr>
              <w:rPr>
                <w:rFonts w:ascii="Arial" w:hAnsi="Arial" w:cs="Arial"/>
                <w:sz w:val="20"/>
                <w:szCs w:val="20"/>
              </w:rPr>
            </w:pPr>
            <w:r>
              <w:rPr>
                <w:rFonts w:ascii="Arial" w:hAnsi="Arial" w:cs="Arial"/>
                <w:sz w:val="20"/>
                <w:szCs w:val="20"/>
              </w:rPr>
              <w:t>Specijalna farmakologija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24D1A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8BEBB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DE31C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92893F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4C0F0B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4,5</w:t>
            </w:r>
          </w:p>
        </w:tc>
      </w:tr>
      <w:tr w:rsidR="00D31355" w14:paraId="0F3CF2DA"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4E5851DB"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490F8F" w14:textId="77777777" w:rsidR="00D31355" w:rsidRDefault="00D31355" w:rsidP="00DB4B87">
            <w:pPr>
              <w:rPr>
                <w:rFonts w:ascii="Arial" w:hAnsi="Arial" w:cs="Arial"/>
                <w:sz w:val="20"/>
                <w:szCs w:val="20"/>
              </w:rPr>
            </w:pPr>
            <w:r>
              <w:rPr>
                <w:rFonts w:ascii="Arial" w:hAnsi="Arial" w:cs="Arial"/>
                <w:sz w:val="20"/>
                <w:szCs w:val="20"/>
              </w:rPr>
              <w:t>KMF402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E6A1FC" w14:textId="77777777" w:rsidR="00D31355" w:rsidRDefault="00D31355" w:rsidP="00DB4B87">
            <w:pPr>
              <w:rPr>
                <w:rFonts w:ascii="Arial" w:hAnsi="Arial" w:cs="Arial"/>
                <w:sz w:val="20"/>
                <w:szCs w:val="20"/>
              </w:rPr>
            </w:pPr>
            <w:r>
              <w:rPr>
                <w:rFonts w:ascii="Arial" w:hAnsi="Arial" w:cs="Arial"/>
                <w:sz w:val="20"/>
                <w:szCs w:val="20"/>
              </w:rPr>
              <w:t>Biokemija lijekova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E133D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8F6DA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6EFE6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4239C7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536B7F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7,0</w:t>
            </w:r>
          </w:p>
        </w:tc>
      </w:tr>
      <w:tr w:rsidR="00D31355" w14:paraId="19CABAB5"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303D406E"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DD8E62" w14:textId="77777777" w:rsidR="00D31355" w:rsidRDefault="00D31355" w:rsidP="00DB4B87">
            <w:pPr>
              <w:rPr>
                <w:rFonts w:ascii="Arial" w:hAnsi="Arial" w:cs="Arial"/>
                <w:sz w:val="20"/>
                <w:szCs w:val="20"/>
              </w:rPr>
            </w:pPr>
            <w:r>
              <w:rPr>
                <w:rFonts w:ascii="Arial" w:hAnsi="Arial" w:cs="Arial"/>
                <w:sz w:val="20"/>
                <w:szCs w:val="20"/>
              </w:rPr>
              <w:t>KMF403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AC17F3" w14:textId="77777777" w:rsidR="00D31355" w:rsidRDefault="00D31355" w:rsidP="00DB4B87">
            <w:pPr>
              <w:rPr>
                <w:rFonts w:ascii="Arial" w:hAnsi="Arial" w:cs="Arial"/>
                <w:sz w:val="20"/>
                <w:szCs w:val="20"/>
              </w:rPr>
            </w:pPr>
            <w:r>
              <w:rPr>
                <w:rFonts w:ascii="Arial" w:hAnsi="Arial" w:cs="Arial"/>
                <w:sz w:val="20"/>
                <w:szCs w:val="20"/>
              </w:rPr>
              <w:t>Magistralni pripravci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1F90A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FD4C8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6DCC8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B4C500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9A7EA0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tr w:rsidR="00D31355" w14:paraId="6E740701"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11697E42"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1D6EEA" w14:textId="77777777" w:rsidR="00D31355" w:rsidRDefault="00D31355" w:rsidP="00DB4B87">
            <w:pPr>
              <w:rPr>
                <w:rFonts w:ascii="Arial" w:hAnsi="Arial" w:cs="Arial"/>
                <w:sz w:val="20"/>
                <w:szCs w:val="20"/>
              </w:rPr>
            </w:pPr>
            <w:r>
              <w:rPr>
                <w:rFonts w:ascii="Arial" w:hAnsi="Arial" w:cs="Arial"/>
                <w:sz w:val="20"/>
                <w:szCs w:val="20"/>
              </w:rPr>
              <w:t>KMF404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34BEAE" w14:textId="77777777" w:rsidR="00D31355" w:rsidRDefault="00D31355" w:rsidP="00DB4B87">
            <w:pPr>
              <w:rPr>
                <w:rFonts w:ascii="Arial" w:hAnsi="Arial" w:cs="Arial"/>
                <w:b/>
                <w:bCs/>
                <w:sz w:val="20"/>
                <w:szCs w:val="20"/>
              </w:rPr>
            </w:pPr>
            <w:r>
              <w:rPr>
                <w:rFonts w:ascii="Arial" w:hAnsi="Arial" w:cs="Arial"/>
                <w:sz w:val="20"/>
                <w:szCs w:val="20"/>
              </w:rPr>
              <w:t>Tehnologija sintetičnih lijekova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83F17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D3AE1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CB4B6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2178E9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CC64C9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6,0</w:t>
            </w:r>
          </w:p>
        </w:tc>
      </w:tr>
      <w:tr w:rsidR="00D31355" w14:paraId="2026E8D1"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743D9145"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FAF115" w14:textId="77777777" w:rsidR="00D31355" w:rsidRDefault="00D31355" w:rsidP="00DB4B87">
            <w:pPr>
              <w:rPr>
                <w:rFonts w:ascii="Arial" w:hAnsi="Arial" w:cs="Arial"/>
                <w:sz w:val="20"/>
                <w:szCs w:val="20"/>
              </w:rPr>
            </w:pPr>
            <w:r>
              <w:rPr>
                <w:rFonts w:ascii="Arial" w:hAnsi="Arial" w:cs="Arial"/>
                <w:sz w:val="20"/>
                <w:szCs w:val="20"/>
              </w:rPr>
              <w:t>KMF405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FFBDEC" w14:textId="77777777" w:rsidR="00D31355" w:rsidRDefault="00D31355" w:rsidP="00DB4B87">
            <w:pPr>
              <w:rPr>
                <w:rFonts w:ascii="Arial" w:hAnsi="Arial" w:cs="Arial"/>
                <w:sz w:val="20"/>
                <w:szCs w:val="20"/>
              </w:rPr>
            </w:pPr>
            <w:r>
              <w:rPr>
                <w:rFonts w:ascii="Arial" w:hAnsi="Arial" w:cs="Arial"/>
                <w:sz w:val="20"/>
                <w:szCs w:val="20"/>
              </w:rPr>
              <w:t>Farmaceutsko zakonodavstvo</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25D3F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424EC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D5E9A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471D46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DEE75B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2,5</w:t>
            </w:r>
          </w:p>
        </w:tc>
      </w:tr>
      <w:tr w:rsidR="00D31355" w14:paraId="54366039"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0FBE4CA8"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8F7B63" w14:textId="77777777" w:rsidR="00D31355" w:rsidRDefault="00D31355" w:rsidP="00DB4B87">
            <w:pPr>
              <w:rPr>
                <w:rFonts w:ascii="Arial" w:hAnsi="Arial" w:cs="Arial"/>
                <w:sz w:val="20"/>
                <w:szCs w:val="20"/>
              </w:rPr>
            </w:pPr>
            <w:r>
              <w:rPr>
                <w:rFonts w:ascii="Arial" w:hAnsi="Arial" w:cs="Arial"/>
                <w:sz w:val="20"/>
                <w:szCs w:val="20"/>
              </w:rPr>
              <w:t>KMF406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7D3AD7" w14:textId="77777777" w:rsidR="00D31355" w:rsidRDefault="00D31355" w:rsidP="00DB4B87">
            <w:pPr>
              <w:rPr>
                <w:rFonts w:ascii="Arial" w:hAnsi="Arial" w:cs="Arial"/>
                <w:sz w:val="20"/>
                <w:szCs w:val="20"/>
              </w:rPr>
            </w:pPr>
            <w:r>
              <w:rPr>
                <w:rFonts w:ascii="Arial" w:hAnsi="Arial" w:cs="Arial"/>
                <w:sz w:val="20"/>
                <w:szCs w:val="20"/>
              </w:rPr>
              <w:t>Farmaceutski oblici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47149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ED871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64A44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FFFC5C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2528EA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4,0</w:t>
            </w:r>
          </w:p>
        </w:tc>
      </w:tr>
      <w:tr w:rsidR="00D31355" w14:paraId="5EBF0AA1"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45164B37"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505506" w14:textId="77777777" w:rsidR="00D31355" w:rsidRDefault="00D31355" w:rsidP="00DB4B87">
            <w:pPr>
              <w:rPr>
                <w:rFonts w:ascii="Arial" w:hAnsi="Arial" w:cs="Arial"/>
                <w:sz w:val="20"/>
                <w:szCs w:val="20"/>
              </w:rPr>
            </w:pPr>
            <w:r>
              <w:rPr>
                <w:rFonts w:ascii="Arial" w:hAnsi="Arial" w:cs="Arial"/>
                <w:sz w:val="20"/>
                <w:szCs w:val="20"/>
              </w:rPr>
              <w:t>KMFI</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DA8B11" w14:textId="77777777" w:rsidR="00D31355" w:rsidRDefault="00D31355" w:rsidP="00DB4B87">
            <w:pPr>
              <w:rPr>
                <w:rFonts w:ascii="Arial" w:hAnsi="Arial" w:cs="Arial"/>
                <w:sz w:val="20"/>
                <w:szCs w:val="20"/>
              </w:rPr>
            </w:pPr>
            <w:r>
              <w:rPr>
                <w:rFonts w:ascii="Arial" w:hAnsi="Arial" w:cs="Arial"/>
                <w:sz w:val="20"/>
                <w:szCs w:val="20"/>
              </w:rPr>
              <w:t>Izborni predmet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15D46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818FD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77F59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815441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2E24D5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tr w:rsidR="00D31355" w14:paraId="3505CB32"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6207A983" w14:textId="77777777" w:rsidR="00D31355" w:rsidRDefault="00D31355" w:rsidP="00DB4B87">
            <w:pPr>
              <w:spacing w:after="0" w:line="24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5AFEFD6D"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Ukupno obvezni</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34D1B9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225</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0280CE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45</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B84CC3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120</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09B754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36F01FE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30,0</w:t>
            </w:r>
          </w:p>
        </w:tc>
      </w:tr>
    </w:tbl>
    <w:p w14:paraId="3A511FEC" w14:textId="77777777" w:rsidR="00D31355" w:rsidRDefault="00D31355" w:rsidP="00D31355">
      <w:pPr>
        <w:spacing w:after="0" w:line="240" w:lineRule="auto"/>
        <w:jc w:val="both"/>
        <w:rPr>
          <w:rFonts w:ascii="Arial" w:hAnsi="Arial" w:cs="Arial"/>
          <w:sz w:val="20"/>
          <w:szCs w:val="20"/>
        </w:rPr>
      </w:pPr>
    </w:p>
    <w:p w14:paraId="554263A5" w14:textId="77777777" w:rsidR="00D31355" w:rsidRDefault="00D31355" w:rsidP="00D31355">
      <w:pPr>
        <w:spacing w:after="0" w:line="240" w:lineRule="auto"/>
        <w:jc w:val="both"/>
        <w:rPr>
          <w:rFonts w:ascii="Arial" w:hAnsi="Arial" w:cs="Arial"/>
          <w:sz w:val="20"/>
          <w:szCs w:val="20"/>
        </w:rPr>
      </w:pPr>
    </w:p>
    <w:p w14:paraId="6EF592A5" w14:textId="77777777" w:rsidR="00D31355" w:rsidRDefault="00D31355" w:rsidP="00D31355">
      <w:pPr>
        <w:spacing w:after="0" w:line="240" w:lineRule="auto"/>
        <w:jc w:val="both"/>
        <w:rPr>
          <w:rFonts w:ascii="Arial" w:hAnsi="Arial" w:cs="Arial"/>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D31355" w14:paraId="6A2D9A7F"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5E07BEBF" w14:textId="77777777" w:rsidR="00D31355" w:rsidRDefault="00D31355" w:rsidP="00DB4B87">
            <w:pPr>
              <w:tabs>
                <w:tab w:val="left" w:pos="2820"/>
              </w:tabs>
              <w:spacing w:before="40" w:after="40"/>
              <w:jc w:val="center"/>
              <w:rPr>
                <w:rFonts w:ascii="Arial" w:hAnsi="Arial" w:cs="Arial"/>
                <w:b/>
                <w:bCs/>
                <w:sz w:val="20"/>
                <w:szCs w:val="20"/>
              </w:rPr>
            </w:pPr>
            <w:r>
              <w:rPr>
                <w:rFonts w:ascii="Arial" w:hAnsi="Arial" w:cs="Arial"/>
                <w:b/>
                <w:bCs/>
                <w:sz w:val="20"/>
                <w:szCs w:val="20"/>
              </w:rPr>
              <w:t>POPIS PREDMETA</w:t>
            </w:r>
          </w:p>
        </w:tc>
      </w:tr>
      <w:tr w:rsidR="00D31355" w14:paraId="24DFD39E"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728CF6AA"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Godina studija: 4. godina</w:t>
            </w:r>
          </w:p>
        </w:tc>
      </w:tr>
      <w:tr w:rsidR="00D31355" w14:paraId="7E9E9D3B"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39C6119E"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Semestar: VIII</w:t>
            </w:r>
          </w:p>
        </w:tc>
      </w:tr>
      <w:tr w:rsidR="00D31355" w14:paraId="28339A28"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2602E18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7931D6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1DC1A6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33EE231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51C5B16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ECTS</w:t>
            </w:r>
          </w:p>
        </w:tc>
      </w:tr>
      <w:tr w:rsidR="00D31355" w14:paraId="11816BA0"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5EADACEC" w14:textId="77777777" w:rsidR="00D31355" w:rsidRDefault="00D31355" w:rsidP="00DB4B87">
            <w:pPr>
              <w:spacing w:after="0" w:line="24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47CFC302" w14:textId="77777777" w:rsidR="00D31355" w:rsidRDefault="00D31355" w:rsidP="00DB4B87">
            <w:pPr>
              <w:spacing w:after="0" w:line="24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08790570" w14:textId="77777777" w:rsidR="00D31355" w:rsidRDefault="00D31355" w:rsidP="00DB4B87">
            <w:pPr>
              <w:spacing w:after="0" w:line="24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5D247C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F181F3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B735CB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03B8FED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6B14A16B" w14:textId="77777777" w:rsidR="00D31355" w:rsidRDefault="00D31355" w:rsidP="00DB4B87">
            <w:pPr>
              <w:spacing w:after="0" w:line="240" w:lineRule="auto"/>
              <w:rPr>
                <w:rFonts w:ascii="Arial" w:hAnsi="Arial" w:cs="Arial"/>
                <w:sz w:val="20"/>
                <w:szCs w:val="20"/>
              </w:rPr>
            </w:pPr>
          </w:p>
        </w:tc>
      </w:tr>
      <w:tr w:rsidR="00D31355" w14:paraId="6FFA3BEE"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2D0AA661"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9D9522" w14:textId="77777777" w:rsidR="00D31355" w:rsidRDefault="00D31355" w:rsidP="00DB4B87">
            <w:pPr>
              <w:rPr>
                <w:rFonts w:ascii="Arial" w:hAnsi="Arial" w:cs="Arial"/>
                <w:sz w:val="20"/>
                <w:szCs w:val="20"/>
              </w:rPr>
            </w:pPr>
            <w:r>
              <w:rPr>
                <w:rFonts w:ascii="Arial" w:hAnsi="Arial" w:cs="Arial"/>
                <w:sz w:val="20"/>
                <w:szCs w:val="20"/>
              </w:rPr>
              <w:t>KMF407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6EEE2E" w14:textId="77777777" w:rsidR="00D31355" w:rsidRDefault="00D31355" w:rsidP="00DB4B87">
            <w:pPr>
              <w:rPr>
                <w:rFonts w:ascii="Arial" w:hAnsi="Arial" w:cs="Arial"/>
                <w:sz w:val="20"/>
                <w:szCs w:val="20"/>
              </w:rPr>
            </w:pPr>
            <w:r>
              <w:rPr>
                <w:rFonts w:ascii="Arial" w:hAnsi="Arial" w:cs="Arial"/>
                <w:sz w:val="20"/>
                <w:szCs w:val="20"/>
              </w:rPr>
              <w:t>Specijalna farmakologija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B4105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E4755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771F7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BFEF84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F88037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4,0</w:t>
            </w:r>
          </w:p>
        </w:tc>
      </w:tr>
      <w:tr w:rsidR="00D31355" w14:paraId="56A8905D"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6DDA06C7"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430118" w14:textId="77777777" w:rsidR="00D31355" w:rsidRDefault="00D31355" w:rsidP="00DB4B87">
            <w:pPr>
              <w:rPr>
                <w:rFonts w:ascii="Arial" w:hAnsi="Arial" w:cs="Arial"/>
                <w:sz w:val="20"/>
                <w:szCs w:val="20"/>
              </w:rPr>
            </w:pPr>
            <w:r>
              <w:rPr>
                <w:rFonts w:ascii="Arial" w:hAnsi="Arial" w:cs="Arial"/>
                <w:sz w:val="20"/>
                <w:szCs w:val="20"/>
              </w:rPr>
              <w:t>KMF408</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8DD8DA" w14:textId="77777777" w:rsidR="00D31355" w:rsidRDefault="00D31355" w:rsidP="00DB4B87">
            <w:pPr>
              <w:rPr>
                <w:rFonts w:ascii="Arial" w:hAnsi="Arial" w:cs="Arial"/>
                <w:sz w:val="20"/>
                <w:szCs w:val="20"/>
              </w:rPr>
            </w:pPr>
            <w:r>
              <w:rPr>
                <w:rFonts w:ascii="Arial" w:hAnsi="Arial" w:cs="Arial"/>
                <w:sz w:val="20"/>
                <w:szCs w:val="20"/>
              </w:rPr>
              <w:t>Biotehnološki procesi farmaceutske industrije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C4E29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35619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EDDA8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EE59D3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9CC88C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4,5</w:t>
            </w:r>
          </w:p>
        </w:tc>
      </w:tr>
      <w:tr w:rsidR="00D31355" w14:paraId="10A4A596"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1BB7179B"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11444A" w14:textId="77777777" w:rsidR="00D31355" w:rsidRDefault="00D31355" w:rsidP="00DB4B87">
            <w:pPr>
              <w:rPr>
                <w:rFonts w:ascii="Arial" w:hAnsi="Arial" w:cs="Arial"/>
                <w:sz w:val="20"/>
                <w:szCs w:val="20"/>
              </w:rPr>
            </w:pPr>
            <w:r>
              <w:rPr>
                <w:rFonts w:ascii="Arial" w:hAnsi="Arial" w:cs="Arial"/>
                <w:sz w:val="20"/>
                <w:szCs w:val="20"/>
              </w:rPr>
              <w:t>KMF409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75A073" w14:textId="77777777" w:rsidR="00D31355" w:rsidRDefault="00D31355" w:rsidP="00DB4B87">
            <w:pPr>
              <w:rPr>
                <w:rFonts w:ascii="Arial" w:hAnsi="Arial" w:cs="Arial"/>
                <w:sz w:val="20"/>
                <w:szCs w:val="20"/>
              </w:rPr>
            </w:pPr>
            <w:r>
              <w:rPr>
                <w:rFonts w:ascii="Arial" w:hAnsi="Arial" w:cs="Arial"/>
                <w:sz w:val="20"/>
                <w:szCs w:val="20"/>
              </w:rPr>
              <w:t>Farmaceutska toksikologija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99464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28E35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A71FA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A7644B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6366A9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4,5</w:t>
            </w:r>
          </w:p>
        </w:tc>
      </w:tr>
      <w:tr w:rsidR="00D31355" w14:paraId="00101C5A"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177126D7"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EBB42F" w14:textId="77777777" w:rsidR="00D31355" w:rsidRDefault="00D31355" w:rsidP="00DB4B87">
            <w:pPr>
              <w:rPr>
                <w:rFonts w:ascii="Arial" w:hAnsi="Arial" w:cs="Arial"/>
                <w:sz w:val="20"/>
                <w:szCs w:val="20"/>
              </w:rPr>
            </w:pPr>
            <w:r>
              <w:rPr>
                <w:rFonts w:ascii="Arial" w:hAnsi="Arial" w:cs="Arial"/>
                <w:sz w:val="20"/>
                <w:szCs w:val="20"/>
              </w:rPr>
              <w:t>KMF410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6C641C" w14:textId="77777777" w:rsidR="00D31355" w:rsidRDefault="00D31355" w:rsidP="00DB4B87">
            <w:pPr>
              <w:rPr>
                <w:rFonts w:ascii="Arial" w:hAnsi="Arial" w:cs="Arial"/>
                <w:sz w:val="20"/>
                <w:szCs w:val="20"/>
              </w:rPr>
            </w:pPr>
            <w:r>
              <w:rPr>
                <w:rFonts w:ascii="Arial" w:hAnsi="Arial" w:cs="Arial"/>
                <w:sz w:val="20"/>
                <w:szCs w:val="20"/>
              </w:rPr>
              <w:t xml:space="preserve">Imunologija i cjepiva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497BE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2274B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E4E56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64268F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CC22B9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4,5</w:t>
            </w:r>
          </w:p>
        </w:tc>
      </w:tr>
      <w:tr w:rsidR="00D31355" w14:paraId="60B7D8E9"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051C54E8"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F20234" w14:textId="77777777" w:rsidR="00D31355" w:rsidRDefault="00D31355" w:rsidP="00DB4B87">
            <w:pPr>
              <w:rPr>
                <w:rFonts w:ascii="Arial" w:hAnsi="Arial" w:cs="Arial"/>
                <w:sz w:val="20"/>
                <w:szCs w:val="20"/>
              </w:rPr>
            </w:pPr>
            <w:r>
              <w:rPr>
                <w:rFonts w:ascii="Arial" w:hAnsi="Arial" w:cs="Arial"/>
                <w:sz w:val="20"/>
                <w:szCs w:val="20"/>
              </w:rPr>
              <w:t>KMF411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4B55AF" w14:textId="77777777" w:rsidR="00D31355" w:rsidRDefault="00D31355" w:rsidP="00DB4B87">
            <w:pPr>
              <w:rPr>
                <w:rFonts w:ascii="Arial" w:hAnsi="Arial" w:cs="Arial"/>
                <w:sz w:val="20"/>
                <w:szCs w:val="20"/>
              </w:rPr>
            </w:pPr>
            <w:r>
              <w:rPr>
                <w:rFonts w:ascii="Arial" w:hAnsi="Arial" w:cs="Arial"/>
                <w:sz w:val="20"/>
                <w:szCs w:val="20"/>
              </w:rPr>
              <w:t>Farmaceutska kontrola kakvoće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22E53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BFD26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F8BE4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DA938A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FEF771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4,5</w:t>
            </w:r>
          </w:p>
        </w:tc>
      </w:tr>
      <w:tr w:rsidR="00D31355" w14:paraId="00102E4A"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080947A7"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0E7F72" w14:textId="77777777" w:rsidR="00D31355" w:rsidRDefault="00D31355" w:rsidP="00DB4B87">
            <w:pPr>
              <w:rPr>
                <w:rFonts w:ascii="Arial" w:hAnsi="Arial" w:cs="Arial"/>
                <w:sz w:val="20"/>
                <w:szCs w:val="20"/>
              </w:rPr>
            </w:pPr>
            <w:r>
              <w:rPr>
                <w:rFonts w:ascii="Arial" w:hAnsi="Arial" w:cs="Arial"/>
                <w:sz w:val="20"/>
                <w:szCs w:val="20"/>
              </w:rPr>
              <w:t>KMF412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3C37F1" w14:textId="77777777" w:rsidR="00D31355" w:rsidRDefault="00D31355" w:rsidP="00DB4B87">
            <w:pPr>
              <w:rPr>
                <w:rFonts w:ascii="Arial" w:hAnsi="Arial" w:cs="Arial"/>
                <w:sz w:val="20"/>
                <w:szCs w:val="20"/>
              </w:rPr>
            </w:pPr>
            <w:r>
              <w:rPr>
                <w:rFonts w:ascii="Arial" w:hAnsi="Arial" w:cs="Arial"/>
                <w:sz w:val="20"/>
                <w:szCs w:val="20"/>
              </w:rPr>
              <w:t>Znanstvena metodologija u farmaciji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3AF83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51EDE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20F4D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55E875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67C0D1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4,0</w:t>
            </w:r>
          </w:p>
        </w:tc>
      </w:tr>
      <w:tr w:rsidR="00D31355" w14:paraId="11E9C285"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07CC8010"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599B9D" w14:textId="77777777" w:rsidR="00D31355" w:rsidRDefault="00D31355" w:rsidP="00DB4B87">
            <w:pPr>
              <w:rPr>
                <w:rFonts w:ascii="Arial" w:hAnsi="Arial" w:cs="Arial"/>
                <w:sz w:val="20"/>
                <w:szCs w:val="20"/>
              </w:rPr>
            </w:pPr>
            <w:r>
              <w:rPr>
                <w:rFonts w:ascii="Arial" w:hAnsi="Arial" w:cs="Arial"/>
                <w:sz w:val="20"/>
                <w:szCs w:val="20"/>
              </w:rPr>
              <w:t>KMFI</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B3A733" w14:textId="77777777" w:rsidR="00D31355" w:rsidRDefault="00D31355" w:rsidP="00DB4B87">
            <w:pPr>
              <w:rPr>
                <w:rFonts w:ascii="Arial" w:hAnsi="Arial" w:cs="Arial"/>
                <w:sz w:val="20"/>
                <w:szCs w:val="20"/>
              </w:rPr>
            </w:pPr>
            <w:r>
              <w:rPr>
                <w:rFonts w:ascii="Arial" w:hAnsi="Arial" w:cs="Arial"/>
                <w:sz w:val="20"/>
                <w:szCs w:val="20"/>
              </w:rPr>
              <w:t>Izborni predmet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223CF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8AEAF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63CD0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1BD8F9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039511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tr w:rsidR="00D31355" w14:paraId="549FF5DB"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4FD831E5"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FF0645" w14:textId="77777777" w:rsidR="00D31355" w:rsidRDefault="00D31355" w:rsidP="00DB4B87">
            <w:pPr>
              <w:rPr>
                <w:rFonts w:ascii="Arial" w:hAnsi="Arial" w:cs="Arial"/>
                <w:color w:val="000000"/>
                <w:sz w:val="20"/>
                <w:szCs w:val="20"/>
              </w:rPr>
            </w:pPr>
            <w:r>
              <w:rPr>
                <w:rFonts w:ascii="Arial" w:hAnsi="Arial" w:cs="Arial"/>
                <w:color w:val="000000"/>
                <w:sz w:val="20"/>
                <w:szCs w:val="20"/>
              </w:rPr>
              <w:t>KMFP4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A04401" w14:textId="77777777" w:rsidR="00D31355" w:rsidRDefault="00D31355" w:rsidP="00DB4B87">
            <w:pPr>
              <w:rPr>
                <w:rFonts w:ascii="Arial" w:hAnsi="Arial" w:cs="Arial"/>
                <w:color w:val="000000"/>
                <w:sz w:val="20"/>
                <w:szCs w:val="20"/>
                <w:vertAlign w:val="superscript"/>
              </w:rPr>
            </w:pPr>
            <w:r>
              <w:rPr>
                <w:rFonts w:ascii="Arial" w:hAnsi="Arial" w:cs="Arial"/>
                <w:color w:val="000000"/>
                <w:sz w:val="20"/>
                <w:szCs w:val="20"/>
              </w:rPr>
              <w:t>Stručna praksa IV</w:t>
            </w:r>
            <w:r>
              <w:rPr>
                <w:rFonts w:ascii="Arial" w:hAnsi="Arial" w:cs="Arial"/>
                <w:color w:val="000000"/>
                <w:sz w:val="20"/>
                <w:szCs w:val="20"/>
                <w:vertAlign w:val="superscript"/>
              </w:rPr>
              <w: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5DCA6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29DA4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A7DD7D" w14:textId="77777777" w:rsidR="00D31355" w:rsidRPr="00630077" w:rsidRDefault="00D31355" w:rsidP="00DB4B87">
            <w:pPr>
              <w:tabs>
                <w:tab w:val="left" w:pos="2820"/>
              </w:tabs>
              <w:spacing w:before="40" w:after="40"/>
              <w:jc w:val="center"/>
              <w:rPr>
                <w:rFonts w:ascii="Arial" w:hAnsi="Arial" w:cs="Arial"/>
                <w:sz w:val="20"/>
                <w:szCs w:val="20"/>
              </w:rPr>
            </w:pPr>
            <w:r w:rsidRPr="00630077">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7E8DC61" w14:textId="77777777" w:rsidR="00D31355" w:rsidRPr="00630077" w:rsidRDefault="00D31355" w:rsidP="00DB4B87">
            <w:pPr>
              <w:tabs>
                <w:tab w:val="left" w:pos="2820"/>
              </w:tabs>
              <w:spacing w:before="40" w:after="40"/>
              <w:jc w:val="center"/>
              <w:rPr>
                <w:rFonts w:ascii="Arial" w:hAnsi="Arial" w:cs="Arial"/>
                <w:sz w:val="20"/>
                <w:szCs w:val="20"/>
              </w:rPr>
            </w:pPr>
            <w:r w:rsidRPr="00630077">
              <w:rPr>
                <w:rFonts w:ascii="Arial" w:hAnsi="Arial" w:cs="Arial"/>
                <w:sz w:val="20"/>
                <w:szCs w:val="20"/>
              </w:rPr>
              <w:t>15</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B5B322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1,0</w:t>
            </w:r>
          </w:p>
        </w:tc>
      </w:tr>
      <w:tr w:rsidR="00D31355" w14:paraId="181981F0"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17A7BDC9" w14:textId="77777777" w:rsidR="00D31355" w:rsidRDefault="00D31355" w:rsidP="00DB4B87">
            <w:pPr>
              <w:spacing w:after="0" w:line="24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192878BA"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Ukupno obvezni</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0AC2D9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195</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85DF8A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75</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818459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75</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63219BB"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15</w:t>
            </w: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B11E20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tbl>
    <w:p w14:paraId="259A81AC" w14:textId="77777777" w:rsidR="00D31355" w:rsidRDefault="00D31355" w:rsidP="00D31355">
      <w:pPr>
        <w:spacing w:after="0" w:line="240" w:lineRule="auto"/>
        <w:jc w:val="both"/>
        <w:rPr>
          <w:rFonts w:ascii="Arial" w:hAnsi="Arial" w:cs="Arial"/>
          <w:sz w:val="20"/>
          <w:szCs w:val="20"/>
        </w:rPr>
      </w:pPr>
    </w:p>
    <w:p w14:paraId="3C738E88" w14:textId="16EBD0B9" w:rsidR="00D31355" w:rsidRDefault="00D31355">
      <w:pPr>
        <w:rPr>
          <w:rFonts w:ascii="Arial" w:hAnsi="Arial" w:cs="Arial"/>
          <w:sz w:val="20"/>
          <w:szCs w:val="20"/>
        </w:rPr>
      </w:pPr>
      <w:r>
        <w:rPr>
          <w:rFonts w:ascii="Arial" w:hAnsi="Arial" w:cs="Arial"/>
          <w:sz w:val="20"/>
          <w:szCs w:val="20"/>
        </w:rPr>
        <w:br w:type="page"/>
      </w: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D31355" w14:paraId="42811C4B"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4C71BD89" w14:textId="77777777" w:rsidR="00D31355" w:rsidRDefault="00D31355" w:rsidP="00DB4B87">
            <w:pPr>
              <w:tabs>
                <w:tab w:val="left" w:pos="2820"/>
              </w:tabs>
              <w:spacing w:before="40" w:after="40"/>
              <w:jc w:val="center"/>
              <w:rPr>
                <w:rFonts w:ascii="Arial" w:hAnsi="Arial" w:cs="Arial"/>
                <w:b/>
                <w:bCs/>
                <w:sz w:val="20"/>
                <w:szCs w:val="20"/>
              </w:rPr>
            </w:pPr>
            <w:r>
              <w:rPr>
                <w:rFonts w:ascii="Arial" w:hAnsi="Arial" w:cs="Arial"/>
                <w:b/>
                <w:bCs/>
                <w:sz w:val="20"/>
                <w:szCs w:val="20"/>
              </w:rPr>
              <w:t>POPIS PREDMETA</w:t>
            </w:r>
          </w:p>
        </w:tc>
      </w:tr>
      <w:tr w:rsidR="00D31355" w14:paraId="7148AB8D"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6E2735D2"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Godina studija: 4. godina</w:t>
            </w:r>
          </w:p>
        </w:tc>
      </w:tr>
      <w:tr w:rsidR="00D31355" w14:paraId="34BC2716"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0BEA4094"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Semestar: VII i VIII</w:t>
            </w:r>
          </w:p>
        </w:tc>
      </w:tr>
      <w:tr w:rsidR="00D31355" w14:paraId="5ABD3359"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31344F1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ECBB00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72CC1A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7B0D031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3D3CA61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ECTS</w:t>
            </w:r>
          </w:p>
        </w:tc>
      </w:tr>
      <w:tr w:rsidR="00D31355" w14:paraId="1CA734AB"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2767B97F" w14:textId="77777777" w:rsidR="00D31355" w:rsidRDefault="00D31355" w:rsidP="00DB4B87">
            <w:pPr>
              <w:spacing w:after="0" w:line="24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514400A5" w14:textId="77777777" w:rsidR="00D31355" w:rsidRDefault="00D31355" w:rsidP="00DB4B87">
            <w:pPr>
              <w:spacing w:after="0" w:line="24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38D9AD08" w14:textId="77777777" w:rsidR="00D31355" w:rsidRDefault="00D31355" w:rsidP="00DB4B87">
            <w:pPr>
              <w:spacing w:after="0" w:line="24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1CFE5C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FADA20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32EF2D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6B26F06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4FE19894" w14:textId="77777777" w:rsidR="00D31355" w:rsidRDefault="00D31355" w:rsidP="00DB4B87">
            <w:pPr>
              <w:spacing w:after="0" w:line="240" w:lineRule="auto"/>
              <w:rPr>
                <w:rFonts w:ascii="Arial" w:hAnsi="Arial" w:cs="Arial"/>
                <w:sz w:val="20"/>
                <w:szCs w:val="20"/>
              </w:rPr>
            </w:pPr>
          </w:p>
        </w:tc>
      </w:tr>
      <w:tr w:rsidR="00D31355" w14:paraId="7C8D463E"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559C41DC"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978889" w14:textId="77777777" w:rsidR="00D31355" w:rsidRDefault="00D31355" w:rsidP="00DB4B87">
            <w:pPr>
              <w:rPr>
                <w:rFonts w:ascii="Arial" w:hAnsi="Arial" w:cs="Arial"/>
                <w:sz w:val="20"/>
                <w:szCs w:val="20"/>
              </w:rPr>
            </w:pPr>
            <w:r>
              <w:rPr>
                <w:rFonts w:ascii="Arial" w:hAnsi="Arial" w:cs="Arial"/>
                <w:sz w:val="20"/>
                <w:szCs w:val="20"/>
              </w:rPr>
              <w:t>KMFI9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5DD406" w14:textId="77777777" w:rsidR="00D31355" w:rsidRDefault="00D31355" w:rsidP="00DB4B87">
            <w:pPr>
              <w:rPr>
                <w:rFonts w:ascii="Arial" w:hAnsi="Arial" w:cs="Arial"/>
                <w:sz w:val="20"/>
                <w:szCs w:val="20"/>
              </w:rPr>
            </w:pPr>
            <w:r>
              <w:rPr>
                <w:rFonts w:ascii="Arial" w:hAnsi="Arial" w:cs="Arial"/>
                <w:sz w:val="20"/>
                <w:szCs w:val="20"/>
              </w:rPr>
              <w:t>Onkološka farmacija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9BC55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EF832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8797D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1D89B5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DCC956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tr w:rsidR="00D31355" w14:paraId="2FACAC13"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52CCBBF2"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5323D6" w14:textId="77777777" w:rsidR="00D31355" w:rsidRDefault="00D31355" w:rsidP="00DB4B87">
            <w:pPr>
              <w:rPr>
                <w:rFonts w:ascii="Arial" w:hAnsi="Arial" w:cs="Arial"/>
                <w:sz w:val="20"/>
                <w:szCs w:val="20"/>
              </w:rPr>
            </w:pPr>
            <w:r>
              <w:rPr>
                <w:rFonts w:ascii="Arial" w:hAnsi="Arial" w:cs="Arial"/>
                <w:sz w:val="20"/>
                <w:szCs w:val="20"/>
              </w:rPr>
              <w:t>KMFI10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9271F3" w14:textId="77777777" w:rsidR="00D31355" w:rsidRDefault="00D31355" w:rsidP="00DB4B87">
            <w:pPr>
              <w:rPr>
                <w:rFonts w:ascii="Arial" w:hAnsi="Arial" w:cs="Arial"/>
                <w:sz w:val="20"/>
                <w:szCs w:val="20"/>
              </w:rPr>
            </w:pPr>
            <w:r>
              <w:rPr>
                <w:rFonts w:ascii="Arial" w:hAnsi="Arial" w:cs="Arial"/>
                <w:sz w:val="20"/>
                <w:szCs w:val="20"/>
              </w:rPr>
              <w:t>Istraživanje i razvoj lijekova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2A73B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A6C1E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695CC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41968C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DD496D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tr w:rsidR="00D31355" w14:paraId="0106189A"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0E521E30" w14:textId="77777777" w:rsidR="00D31355" w:rsidRDefault="00D31355" w:rsidP="00DB4B87">
            <w:pPr>
              <w:spacing w:after="0" w:line="240" w:lineRule="auto"/>
              <w:rPr>
                <w:rFonts w:ascii="Arial" w:hAnsi="Arial" w:cs="Arial"/>
                <w:sz w:val="20"/>
                <w:szCs w:val="20"/>
              </w:rPr>
            </w:pPr>
            <w:bookmarkStart w:id="1" w:name="_Hlk90502542"/>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5CBD46" w14:textId="77777777" w:rsidR="00D31355" w:rsidRDefault="00D31355" w:rsidP="00DB4B87">
            <w:pPr>
              <w:rPr>
                <w:rFonts w:ascii="Arial" w:hAnsi="Arial" w:cs="Arial"/>
                <w:sz w:val="20"/>
                <w:szCs w:val="20"/>
              </w:rPr>
            </w:pPr>
            <w:r>
              <w:rPr>
                <w:rFonts w:ascii="Arial" w:hAnsi="Arial" w:cs="Arial"/>
                <w:sz w:val="20"/>
                <w:szCs w:val="20"/>
              </w:rPr>
              <w:t>KMFI11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D61C38" w14:textId="77777777" w:rsidR="00D31355" w:rsidRDefault="00D31355" w:rsidP="00DB4B87">
            <w:pPr>
              <w:rPr>
                <w:rFonts w:ascii="Arial" w:hAnsi="Arial" w:cs="Arial"/>
                <w:sz w:val="20"/>
                <w:szCs w:val="20"/>
              </w:rPr>
            </w:pPr>
            <w:r>
              <w:rPr>
                <w:rFonts w:ascii="Arial" w:hAnsi="Arial" w:cs="Arial"/>
                <w:sz w:val="20"/>
                <w:szCs w:val="20"/>
              </w:rPr>
              <w:t>Sudska farmacija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05587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20FD4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A1009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7A016A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3925CF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bookmarkEnd w:id="1"/>
      <w:tr w:rsidR="00D31355" w14:paraId="01F56956"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61EA7262" w14:textId="77777777" w:rsidR="00D31355" w:rsidRDefault="00D31355" w:rsidP="00DB4B87">
            <w:pPr>
              <w:spacing w:after="0" w:line="24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7A32FA68" w14:textId="77777777" w:rsidR="00D31355" w:rsidRDefault="00D31355" w:rsidP="00DB4B87">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0BD672A" w14:textId="77777777" w:rsidR="00D31355" w:rsidRDefault="00D31355" w:rsidP="00DB4B87">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D2B61A4" w14:textId="77777777" w:rsidR="00D31355" w:rsidRDefault="00D31355" w:rsidP="00DB4B87">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44DB0F0" w14:textId="77777777" w:rsidR="00D31355" w:rsidRDefault="00D31355" w:rsidP="00DB4B87">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0389B14C" w14:textId="77777777" w:rsidR="00D31355" w:rsidRDefault="00D31355" w:rsidP="00DB4B87">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5463565F" w14:textId="77777777" w:rsidR="00D31355" w:rsidRDefault="00D31355" w:rsidP="00DB4B87">
            <w:pPr>
              <w:tabs>
                <w:tab w:val="left" w:pos="2820"/>
              </w:tabs>
              <w:spacing w:before="40" w:after="40"/>
              <w:jc w:val="center"/>
              <w:rPr>
                <w:rFonts w:ascii="Arial" w:hAnsi="Arial" w:cs="Arial"/>
                <w:sz w:val="20"/>
                <w:szCs w:val="20"/>
              </w:rPr>
            </w:pPr>
          </w:p>
        </w:tc>
      </w:tr>
    </w:tbl>
    <w:p w14:paraId="3ED6AE28" w14:textId="08F386BC" w:rsidR="00D31355" w:rsidRDefault="00D31355" w:rsidP="00D31355">
      <w:pPr>
        <w:rPr>
          <w:rFonts w:cs="Calibri"/>
        </w:rPr>
      </w:pPr>
    </w:p>
    <w:p w14:paraId="01848F5A" w14:textId="77777777" w:rsidR="00D31355" w:rsidRDefault="00D31355">
      <w:pPr>
        <w:rPr>
          <w:rFonts w:cs="Calibri"/>
        </w:rPr>
      </w:pPr>
      <w:r>
        <w:rPr>
          <w:rFonts w:cs="Calibri"/>
        </w:rPr>
        <w:br w:type="page"/>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D31355" w14:paraId="2951AC09"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62607411" w14:textId="77777777" w:rsidR="00D31355" w:rsidRDefault="00D31355" w:rsidP="00DB4B87">
            <w:pPr>
              <w:tabs>
                <w:tab w:val="left" w:pos="2820"/>
              </w:tabs>
              <w:spacing w:before="40" w:after="40"/>
              <w:jc w:val="center"/>
              <w:rPr>
                <w:rFonts w:ascii="Arial" w:hAnsi="Arial" w:cs="Arial"/>
                <w:b/>
                <w:bCs/>
                <w:sz w:val="20"/>
                <w:szCs w:val="20"/>
              </w:rPr>
            </w:pPr>
            <w:r>
              <w:rPr>
                <w:rFonts w:ascii="Arial" w:hAnsi="Arial" w:cs="Arial"/>
                <w:b/>
                <w:bCs/>
                <w:sz w:val="20"/>
                <w:szCs w:val="20"/>
              </w:rPr>
              <w:t>POPIS PREDMETA</w:t>
            </w:r>
          </w:p>
        </w:tc>
      </w:tr>
      <w:tr w:rsidR="00D31355" w14:paraId="179AA861"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3D419269"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Godina studija: 5. godina</w:t>
            </w:r>
          </w:p>
        </w:tc>
      </w:tr>
      <w:tr w:rsidR="00D31355" w14:paraId="0E2B897E"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233A49BC"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Semestar: IX</w:t>
            </w:r>
          </w:p>
        </w:tc>
      </w:tr>
      <w:tr w:rsidR="00D31355" w14:paraId="08868B45"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3746523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FCD88C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B0466D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62E9792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31D9B87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ECTS</w:t>
            </w:r>
          </w:p>
        </w:tc>
      </w:tr>
      <w:tr w:rsidR="00D31355" w14:paraId="33FC8A75"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2C9987F8" w14:textId="77777777" w:rsidR="00D31355" w:rsidRDefault="00D31355" w:rsidP="00DB4B87">
            <w:pPr>
              <w:spacing w:after="0" w:line="24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19020DE3" w14:textId="77777777" w:rsidR="00D31355" w:rsidRDefault="00D31355" w:rsidP="00DB4B87">
            <w:pPr>
              <w:spacing w:after="0" w:line="24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7EDB7A4E" w14:textId="77777777" w:rsidR="00D31355" w:rsidRDefault="00D31355" w:rsidP="00DB4B87">
            <w:pPr>
              <w:spacing w:after="0" w:line="24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4EFEF0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3B2DB8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F9BC18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555C0D7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477D7BA0" w14:textId="77777777" w:rsidR="00D31355" w:rsidRDefault="00D31355" w:rsidP="00DB4B87">
            <w:pPr>
              <w:spacing w:after="0" w:line="240" w:lineRule="auto"/>
              <w:rPr>
                <w:rFonts w:ascii="Arial" w:hAnsi="Arial" w:cs="Arial"/>
                <w:sz w:val="20"/>
                <w:szCs w:val="20"/>
              </w:rPr>
            </w:pPr>
          </w:p>
        </w:tc>
      </w:tr>
      <w:tr w:rsidR="00D31355" w14:paraId="53FA8EFA"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7A588277"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9218E0" w14:textId="77777777" w:rsidR="00D31355" w:rsidRDefault="00D31355" w:rsidP="00DB4B87">
            <w:pPr>
              <w:rPr>
                <w:rFonts w:ascii="Arial" w:hAnsi="Arial" w:cs="Arial"/>
                <w:sz w:val="20"/>
                <w:szCs w:val="20"/>
              </w:rPr>
            </w:pPr>
            <w:r>
              <w:rPr>
                <w:rFonts w:ascii="Arial" w:hAnsi="Arial" w:cs="Arial"/>
                <w:sz w:val="20"/>
                <w:szCs w:val="20"/>
              </w:rPr>
              <w:t>KMF501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D116C6" w14:textId="77777777" w:rsidR="00D31355" w:rsidRDefault="00D31355" w:rsidP="00DB4B87">
            <w:pPr>
              <w:rPr>
                <w:rFonts w:ascii="Arial" w:hAnsi="Arial" w:cs="Arial"/>
                <w:sz w:val="20"/>
                <w:szCs w:val="20"/>
              </w:rPr>
            </w:pPr>
            <w:r>
              <w:rPr>
                <w:rFonts w:ascii="Arial" w:hAnsi="Arial" w:cs="Arial"/>
                <w:sz w:val="20"/>
                <w:szCs w:val="20"/>
              </w:rPr>
              <w:t>Farmaceutska skrb i samoliječenje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639C1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69243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9EE20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D51885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BE8907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3,5</w:t>
            </w:r>
          </w:p>
        </w:tc>
      </w:tr>
      <w:tr w:rsidR="00D31355" w14:paraId="084F8F0D"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4E4BE8C2"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2D2F72" w14:textId="77777777" w:rsidR="00D31355" w:rsidRDefault="00D31355" w:rsidP="00DB4B87">
            <w:pPr>
              <w:rPr>
                <w:rFonts w:ascii="Arial" w:hAnsi="Arial" w:cs="Arial"/>
                <w:sz w:val="20"/>
                <w:szCs w:val="20"/>
              </w:rPr>
            </w:pPr>
            <w:r>
              <w:rPr>
                <w:rFonts w:ascii="Arial" w:hAnsi="Arial" w:cs="Arial"/>
                <w:sz w:val="20"/>
                <w:szCs w:val="20"/>
              </w:rPr>
              <w:t>KMF502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820181" w14:textId="77777777" w:rsidR="00D31355" w:rsidRDefault="00D31355" w:rsidP="00DB4B87">
            <w:pPr>
              <w:rPr>
                <w:rFonts w:ascii="Arial" w:hAnsi="Arial" w:cs="Arial"/>
                <w:sz w:val="20"/>
                <w:szCs w:val="20"/>
              </w:rPr>
            </w:pPr>
            <w:r>
              <w:rPr>
                <w:rFonts w:ascii="Arial" w:hAnsi="Arial" w:cs="Arial"/>
                <w:sz w:val="20"/>
                <w:szCs w:val="20"/>
              </w:rPr>
              <w:t>Klinička farmakologija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808A9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512C0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11ECD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4B7E31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D8F2A1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5,5</w:t>
            </w:r>
          </w:p>
        </w:tc>
      </w:tr>
      <w:tr w:rsidR="00D31355" w14:paraId="476D14BC"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6F2FAA81"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AD0D54" w14:textId="77777777" w:rsidR="00D31355" w:rsidRDefault="00D31355" w:rsidP="00DB4B87">
            <w:pPr>
              <w:rPr>
                <w:rFonts w:ascii="Arial" w:hAnsi="Arial" w:cs="Arial"/>
                <w:sz w:val="20"/>
                <w:szCs w:val="20"/>
              </w:rPr>
            </w:pPr>
            <w:r>
              <w:rPr>
                <w:rFonts w:ascii="Arial" w:hAnsi="Arial" w:cs="Arial"/>
                <w:sz w:val="20"/>
                <w:szCs w:val="20"/>
              </w:rPr>
              <w:t>KMF503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E509BD" w14:textId="77777777" w:rsidR="00D31355" w:rsidRDefault="00D31355" w:rsidP="00DB4B87">
            <w:pPr>
              <w:rPr>
                <w:rFonts w:ascii="Arial" w:hAnsi="Arial" w:cs="Arial"/>
                <w:sz w:val="20"/>
                <w:szCs w:val="20"/>
              </w:rPr>
            </w:pPr>
            <w:r>
              <w:rPr>
                <w:rFonts w:ascii="Arial" w:hAnsi="Arial" w:cs="Arial"/>
                <w:sz w:val="20"/>
                <w:szCs w:val="20"/>
              </w:rPr>
              <w:t>Klinička farmacija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B3504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1CA67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2AECD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5CBA96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12F877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4,0</w:t>
            </w:r>
          </w:p>
        </w:tc>
      </w:tr>
      <w:tr w:rsidR="00D31355" w14:paraId="7EA83904"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3EC139CD"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D34E95" w14:textId="77777777" w:rsidR="00D31355" w:rsidRDefault="00D31355" w:rsidP="00DB4B87">
            <w:pPr>
              <w:rPr>
                <w:rFonts w:ascii="Arial" w:hAnsi="Arial" w:cs="Arial"/>
                <w:sz w:val="20"/>
                <w:szCs w:val="20"/>
              </w:rPr>
            </w:pPr>
            <w:r>
              <w:rPr>
                <w:rFonts w:ascii="Arial" w:hAnsi="Arial" w:cs="Arial"/>
                <w:sz w:val="20"/>
                <w:szCs w:val="20"/>
              </w:rPr>
              <w:t>KMF504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7A6D30" w14:textId="77777777" w:rsidR="00D31355" w:rsidRDefault="00D31355" w:rsidP="00DB4B87">
            <w:pPr>
              <w:rPr>
                <w:rFonts w:ascii="Arial" w:hAnsi="Arial" w:cs="Arial"/>
                <w:sz w:val="20"/>
                <w:szCs w:val="20"/>
              </w:rPr>
            </w:pPr>
            <w:r>
              <w:rPr>
                <w:rFonts w:ascii="Arial" w:hAnsi="Arial" w:cs="Arial"/>
                <w:sz w:val="20"/>
                <w:szCs w:val="20"/>
              </w:rPr>
              <w:t>Klinička laboratorijska dijagnostika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BBBA1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DE83D5"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7451C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1732AF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A45465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5,0</w:t>
            </w:r>
          </w:p>
        </w:tc>
      </w:tr>
      <w:tr w:rsidR="00D31355" w14:paraId="4429665B"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16A03E40"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80D107" w14:textId="77777777" w:rsidR="00D31355" w:rsidRDefault="00D31355" w:rsidP="00DB4B87">
            <w:pPr>
              <w:rPr>
                <w:rFonts w:ascii="Arial" w:hAnsi="Arial" w:cs="Arial"/>
                <w:sz w:val="20"/>
                <w:szCs w:val="20"/>
              </w:rPr>
            </w:pPr>
            <w:r>
              <w:rPr>
                <w:rFonts w:ascii="Arial" w:hAnsi="Arial" w:cs="Arial"/>
                <w:sz w:val="20"/>
                <w:szCs w:val="20"/>
              </w:rPr>
              <w:t>KMF505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DFC0BA" w14:textId="77777777" w:rsidR="00D31355" w:rsidRDefault="00D31355" w:rsidP="00DB4B87">
            <w:pPr>
              <w:rPr>
                <w:rFonts w:ascii="Arial" w:hAnsi="Arial" w:cs="Arial"/>
                <w:sz w:val="20"/>
                <w:szCs w:val="20"/>
              </w:rPr>
            </w:pPr>
            <w:r>
              <w:rPr>
                <w:rFonts w:ascii="Arial" w:hAnsi="Arial" w:cs="Arial"/>
                <w:sz w:val="20"/>
                <w:szCs w:val="20"/>
              </w:rPr>
              <w:t>Farmaceutska etika i deontologija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F1687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41E00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3CEA0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3EAD4D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2F38B0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2,0</w:t>
            </w:r>
          </w:p>
        </w:tc>
      </w:tr>
      <w:tr w:rsidR="00D31355" w14:paraId="6608A3FC"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03489099"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DFE167" w14:textId="77777777" w:rsidR="00D31355" w:rsidRDefault="00D31355" w:rsidP="00DB4B87">
            <w:pPr>
              <w:rPr>
                <w:rFonts w:ascii="Arial" w:hAnsi="Arial" w:cs="Arial"/>
                <w:sz w:val="20"/>
                <w:szCs w:val="20"/>
              </w:rPr>
            </w:pPr>
            <w:r>
              <w:rPr>
                <w:rFonts w:ascii="Arial" w:hAnsi="Arial" w:cs="Arial"/>
                <w:sz w:val="20"/>
                <w:szCs w:val="20"/>
              </w:rPr>
              <w:t>KMF506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D6D927" w14:textId="77777777" w:rsidR="00D31355" w:rsidRDefault="00D31355" w:rsidP="00DB4B87">
            <w:pPr>
              <w:rPr>
                <w:rFonts w:ascii="Arial" w:hAnsi="Arial" w:cs="Arial"/>
                <w:sz w:val="20"/>
                <w:szCs w:val="20"/>
              </w:rPr>
            </w:pPr>
            <w:r>
              <w:rPr>
                <w:rFonts w:ascii="Arial" w:hAnsi="Arial" w:cs="Arial"/>
                <w:sz w:val="20"/>
                <w:szCs w:val="20"/>
              </w:rPr>
              <w:t>Farmakoterapija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55888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62A6D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A64D42"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EEEB2B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64A28B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4,0</w:t>
            </w:r>
          </w:p>
        </w:tc>
      </w:tr>
      <w:tr w:rsidR="00D31355" w14:paraId="7723CA4F"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7487DA87" w14:textId="77777777" w:rsidR="00D31355" w:rsidRDefault="00D31355" w:rsidP="00DB4B87">
            <w:pPr>
              <w:spacing w:after="0" w:line="24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D76109" w14:textId="77777777" w:rsidR="00D31355" w:rsidRDefault="00D31355" w:rsidP="00DB4B87">
            <w:pPr>
              <w:rPr>
                <w:rFonts w:ascii="Arial" w:hAnsi="Arial" w:cs="Arial"/>
                <w:sz w:val="20"/>
                <w:szCs w:val="20"/>
              </w:rPr>
            </w:pPr>
            <w:r>
              <w:rPr>
                <w:rFonts w:ascii="Arial" w:hAnsi="Arial" w:cs="Arial"/>
                <w:sz w:val="20"/>
                <w:szCs w:val="20"/>
              </w:rPr>
              <w:t>KMFDR</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B250A3" w14:textId="77777777" w:rsidR="00D31355" w:rsidRDefault="00D31355" w:rsidP="00DB4B87">
            <w:pPr>
              <w:rPr>
                <w:rFonts w:ascii="Arial" w:hAnsi="Arial" w:cs="Arial"/>
                <w:sz w:val="20"/>
                <w:szCs w:val="20"/>
              </w:rPr>
            </w:pPr>
            <w:r>
              <w:rPr>
                <w:rFonts w:ascii="Arial" w:hAnsi="Arial" w:cs="Arial"/>
                <w:sz w:val="20"/>
                <w:szCs w:val="20"/>
              </w:rPr>
              <w:t>Diplomski rad</w:t>
            </w:r>
            <w:r>
              <w:rPr>
                <w:rFonts w:ascii="Arial" w:hAnsi="Arial" w:cs="Arial"/>
                <w:sz w:val="20"/>
                <w:szCs w:val="20"/>
                <w:vertAlign w:val="superscript"/>
              </w:rPr>
              <w: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CC6A2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1184C8"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1FB710" w14:textId="77777777" w:rsidR="00D31355" w:rsidRPr="00630077" w:rsidRDefault="00D31355" w:rsidP="00DB4B87">
            <w:pPr>
              <w:tabs>
                <w:tab w:val="left" w:pos="2820"/>
              </w:tabs>
              <w:spacing w:before="40" w:after="40"/>
              <w:jc w:val="center"/>
              <w:rPr>
                <w:rFonts w:ascii="Arial" w:hAnsi="Arial" w:cs="Arial"/>
                <w:sz w:val="20"/>
                <w:szCs w:val="20"/>
              </w:rPr>
            </w:pPr>
            <w:r w:rsidRPr="00630077">
              <w:rPr>
                <w:rFonts w:ascii="Arial" w:hAnsi="Arial" w:cs="Arial"/>
                <w:sz w:val="20"/>
                <w:szCs w:val="20"/>
              </w:rPr>
              <w:t>75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1BEA27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96AF41C"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6,0</w:t>
            </w:r>
          </w:p>
        </w:tc>
      </w:tr>
      <w:tr w:rsidR="00D31355" w14:paraId="687DD180"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3315275F" w14:textId="77777777" w:rsidR="00D31355" w:rsidRDefault="00D31355" w:rsidP="00DB4B87">
            <w:pPr>
              <w:spacing w:after="0" w:line="24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4D9425ED"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Ukupno obvezni</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77FDAB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180</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EF5EA8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60</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B342826"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135</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6AF4F61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5292E59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30,0</w:t>
            </w:r>
          </w:p>
        </w:tc>
      </w:tr>
    </w:tbl>
    <w:p w14:paraId="3DDB15EF" w14:textId="77777777" w:rsidR="00D31355" w:rsidRDefault="00D31355" w:rsidP="00D31355">
      <w:pPr>
        <w:spacing w:after="0" w:line="240" w:lineRule="auto"/>
        <w:jc w:val="both"/>
        <w:rPr>
          <w:rFonts w:ascii="Arial" w:hAnsi="Arial" w:cs="Arial"/>
          <w:sz w:val="20"/>
          <w:szCs w:val="20"/>
        </w:rPr>
      </w:pPr>
    </w:p>
    <w:p w14:paraId="18E54406" w14:textId="77777777" w:rsidR="00D31355" w:rsidRDefault="00D31355" w:rsidP="00D31355">
      <w:pPr>
        <w:spacing w:after="0" w:line="240" w:lineRule="auto"/>
        <w:jc w:val="both"/>
        <w:rPr>
          <w:rFonts w:ascii="Arial" w:hAnsi="Arial" w:cs="Arial"/>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D31355" w14:paraId="00814682"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2E6F579F" w14:textId="77777777" w:rsidR="00D31355" w:rsidRDefault="00D31355" w:rsidP="00DB4B87">
            <w:pPr>
              <w:tabs>
                <w:tab w:val="left" w:pos="2820"/>
              </w:tabs>
              <w:spacing w:before="40" w:after="40"/>
              <w:jc w:val="center"/>
              <w:rPr>
                <w:rFonts w:ascii="Arial" w:hAnsi="Arial" w:cs="Arial"/>
                <w:b/>
                <w:bCs/>
                <w:sz w:val="20"/>
                <w:szCs w:val="20"/>
              </w:rPr>
            </w:pPr>
            <w:r>
              <w:rPr>
                <w:rFonts w:ascii="Arial" w:hAnsi="Arial" w:cs="Arial"/>
                <w:b/>
                <w:bCs/>
                <w:sz w:val="20"/>
                <w:szCs w:val="20"/>
              </w:rPr>
              <w:t>POPIS PREDMETA</w:t>
            </w:r>
          </w:p>
        </w:tc>
      </w:tr>
      <w:tr w:rsidR="00D31355" w14:paraId="4B22AADA"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7A7A913C"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Godina studija: 5. godina</w:t>
            </w:r>
          </w:p>
        </w:tc>
      </w:tr>
      <w:tr w:rsidR="00D31355" w14:paraId="267C880D"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0C013C8C" w14:textId="77777777" w:rsidR="00D31355" w:rsidRDefault="00D31355" w:rsidP="00DB4B87">
            <w:pPr>
              <w:tabs>
                <w:tab w:val="left" w:pos="2820"/>
              </w:tabs>
              <w:spacing w:before="40" w:after="40"/>
              <w:rPr>
                <w:rFonts w:ascii="Arial" w:hAnsi="Arial" w:cs="Arial"/>
                <w:b/>
                <w:bCs/>
                <w:sz w:val="20"/>
                <w:szCs w:val="20"/>
              </w:rPr>
            </w:pPr>
            <w:r>
              <w:rPr>
                <w:rFonts w:ascii="Arial" w:hAnsi="Arial" w:cs="Arial"/>
                <w:sz w:val="20"/>
                <w:szCs w:val="20"/>
              </w:rPr>
              <w:t>Semestar: X</w:t>
            </w:r>
          </w:p>
        </w:tc>
      </w:tr>
      <w:tr w:rsidR="00D31355" w14:paraId="23E436E9"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127C0F40"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C61CA6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E9E2464"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63E6BD6F"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25FE3281"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ECTS</w:t>
            </w:r>
          </w:p>
        </w:tc>
      </w:tr>
      <w:tr w:rsidR="00D31355" w14:paraId="0B179A5D"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051B5D64" w14:textId="77777777" w:rsidR="00D31355" w:rsidRDefault="00D31355" w:rsidP="00DB4B87">
            <w:pPr>
              <w:spacing w:after="0" w:line="24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05DA8984" w14:textId="77777777" w:rsidR="00D31355" w:rsidRDefault="00D31355" w:rsidP="00DB4B87">
            <w:pPr>
              <w:spacing w:after="0" w:line="24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2BDA4BAB" w14:textId="77777777" w:rsidR="00D31355" w:rsidRDefault="00D31355" w:rsidP="00DB4B87">
            <w:pPr>
              <w:spacing w:after="0" w:line="24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095BA3B"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B1664D7"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5276C3D"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34703BB9"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50B000B2" w14:textId="77777777" w:rsidR="00D31355" w:rsidRDefault="00D31355" w:rsidP="00DB4B87">
            <w:pPr>
              <w:spacing w:after="0" w:line="240" w:lineRule="auto"/>
              <w:rPr>
                <w:rFonts w:ascii="Arial" w:hAnsi="Arial" w:cs="Arial"/>
                <w:sz w:val="20"/>
                <w:szCs w:val="20"/>
              </w:rPr>
            </w:pPr>
          </w:p>
        </w:tc>
      </w:tr>
      <w:tr w:rsidR="00D31355" w14:paraId="60C9CB87"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23899244" w14:textId="77777777" w:rsidR="00D31355" w:rsidRDefault="00D31355" w:rsidP="00DB4B87">
            <w:pPr>
              <w:tabs>
                <w:tab w:val="left" w:pos="2820"/>
              </w:tabs>
              <w:spacing w:before="40" w:after="40"/>
              <w:rPr>
                <w:rFonts w:ascii="Arial" w:hAnsi="Arial" w:cs="Arial"/>
                <w:sz w:val="20"/>
                <w:szCs w:val="20"/>
              </w:rPr>
            </w:pPr>
            <w:r>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BD022F" w14:textId="77777777" w:rsidR="00D31355" w:rsidRDefault="00D31355" w:rsidP="00DB4B87">
            <w:pPr>
              <w:rPr>
                <w:rFonts w:ascii="Arial" w:hAnsi="Arial" w:cs="Arial"/>
                <w:sz w:val="20"/>
                <w:szCs w:val="20"/>
              </w:rPr>
            </w:pPr>
            <w:r>
              <w:rPr>
                <w:rFonts w:ascii="Arial" w:hAnsi="Arial" w:cs="Arial"/>
                <w:sz w:val="20"/>
                <w:szCs w:val="20"/>
              </w:rPr>
              <w:t>KMFP5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09A9DA" w14:textId="1F7B8E99" w:rsidR="00D31355" w:rsidRPr="00344DD2" w:rsidRDefault="00D31355" w:rsidP="00DB4B87">
            <w:pPr>
              <w:rPr>
                <w:rFonts w:ascii="Arial" w:hAnsi="Arial" w:cs="Arial"/>
                <w:sz w:val="20"/>
                <w:szCs w:val="20"/>
              </w:rPr>
            </w:pPr>
            <w:r>
              <w:rPr>
                <w:rFonts w:ascii="Arial" w:hAnsi="Arial" w:cs="Arial"/>
                <w:sz w:val="20"/>
                <w:szCs w:val="20"/>
              </w:rPr>
              <w:t>Stručno osposobljavanje</w:t>
            </w:r>
            <w:r w:rsidR="00344DD2">
              <w:rPr>
                <w:rFonts w:ascii="Arial" w:hAnsi="Arial" w:cs="Arial"/>
                <w:sz w:val="20"/>
                <w:szCs w:val="20"/>
              </w:rPr>
              <w:t>*</w:t>
            </w:r>
          </w:p>
          <w:p w14:paraId="2AC5F5E0" w14:textId="77777777" w:rsidR="00D31355" w:rsidRDefault="00D31355" w:rsidP="00DB4B87">
            <w:pPr>
              <w:rPr>
                <w:rFonts w:ascii="Arial" w:hAnsi="Arial" w:cs="Arial"/>
                <w:sz w:val="20"/>
                <w:szCs w:val="20"/>
                <w:vertAlign w:val="superscript"/>
              </w:rPr>
            </w:pPr>
            <w:r>
              <w:rPr>
                <w:rFonts w:ascii="Arial" w:hAnsi="Arial" w:cs="Arial"/>
                <w:sz w:val="20"/>
                <w:szCs w:val="20"/>
              </w:rPr>
              <w:t>*</w:t>
            </w:r>
            <w:r>
              <w:rPr>
                <w:rFonts w:ascii="Arial" w:hAnsi="Arial" w:cs="Arial"/>
                <w:sz w:val="20"/>
                <w:szCs w:val="20"/>
                <w:vertAlign w:val="superscript"/>
              </w:rPr>
              <w:t xml:space="preserve"> </w:t>
            </w:r>
            <w:r>
              <w:rPr>
                <w:rFonts w:ascii="Arial" w:hAnsi="Arial" w:cs="Arial"/>
                <w:sz w:val="20"/>
                <w:szCs w:val="20"/>
              </w:rPr>
              <w:t xml:space="preserve">6 mjeseci stručnog osposobljavanja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765883"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2E4DAA"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6655D1" w14:textId="77777777" w:rsidR="00D31355" w:rsidRPr="00630077" w:rsidRDefault="00D31355" w:rsidP="00DB4B87">
            <w:pPr>
              <w:tabs>
                <w:tab w:val="left" w:pos="2820"/>
              </w:tabs>
              <w:spacing w:before="40" w:after="40"/>
              <w:jc w:val="center"/>
              <w:rPr>
                <w:rFonts w:ascii="Arial" w:hAnsi="Arial" w:cs="Arial"/>
                <w:sz w:val="20"/>
                <w:szCs w:val="20"/>
              </w:rPr>
            </w:pPr>
            <w:r w:rsidRPr="00630077">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1F6EB58" w14:textId="77777777" w:rsidR="00D31355" w:rsidRPr="00630077" w:rsidRDefault="00D31355" w:rsidP="00DB4B87">
            <w:pPr>
              <w:tabs>
                <w:tab w:val="left" w:pos="2820"/>
              </w:tabs>
              <w:spacing w:before="40" w:after="40"/>
              <w:jc w:val="center"/>
              <w:rPr>
                <w:rFonts w:ascii="Arial" w:hAnsi="Arial" w:cs="Arial"/>
                <w:sz w:val="20"/>
                <w:szCs w:val="20"/>
              </w:rPr>
            </w:pPr>
            <w:r w:rsidRPr="00630077">
              <w:rPr>
                <w:rFonts w:ascii="Arial" w:hAnsi="Arial" w:cs="Arial"/>
                <w:sz w:val="20"/>
                <w:szCs w:val="20"/>
              </w:rPr>
              <w:t>940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8AF868E" w14:textId="77777777" w:rsidR="00D31355" w:rsidRDefault="00D31355" w:rsidP="00DB4B87">
            <w:pPr>
              <w:tabs>
                <w:tab w:val="left" w:pos="2820"/>
              </w:tabs>
              <w:spacing w:before="40" w:after="40"/>
              <w:jc w:val="center"/>
              <w:rPr>
                <w:rFonts w:ascii="Arial" w:hAnsi="Arial" w:cs="Arial"/>
                <w:sz w:val="20"/>
                <w:szCs w:val="20"/>
              </w:rPr>
            </w:pPr>
            <w:r>
              <w:rPr>
                <w:rFonts w:ascii="Arial" w:hAnsi="Arial" w:cs="Arial"/>
                <w:sz w:val="20"/>
                <w:szCs w:val="20"/>
              </w:rPr>
              <w:t>30</w:t>
            </w:r>
          </w:p>
        </w:tc>
      </w:tr>
      <w:tr w:rsidR="00D31355" w14:paraId="7100827C"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3891E0FF" w14:textId="77777777" w:rsidR="00D31355" w:rsidRDefault="00D31355" w:rsidP="00DB4B87">
            <w:pPr>
              <w:spacing w:after="0" w:line="24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4F716024" w14:textId="77777777" w:rsidR="00D31355" w:rsidRDefault="00D31355" w:rsidP="00DB4B87">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B82262F" w14:textId="77777777" w:rsidR="00D31355" w:rsidRDefault="00D31355" w:rsidP="00DB4B87">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AFFC27F" w14:textId="77777777" w:rsidR="00D31355" w:rsidRDefault="00D31355" w:rsidP="00DB4B87">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0D571C8" w14:textId="77777777" w:rsidR="00D31355" w:rsidRDefault="00D31355" w:rsidP="00DB4B87">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377AD1DC" w14:textId="77777777" w:rsidR="00D31355" w:rsidRDefault="00D31355" w:rsidP="00DB4B87">
            <w:pPr>
              <w:tabs>
                <w:tab w:val="left" w:pos="2820"/>
              </w:tabs>
              <w:spacing w:before="40" w:after="40"/>
              <w:rPr>
                <w:rFonts w:ascii="Arial" w:hAnsi="Arial" w:cs="Arial"/>
                <w:sz w:val="20"/>
                <w:szCs w:val="20"/>
              </w:rPr>
            </w:pP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7DD1B458" w14:textId="77777777" w:rsidR="00D31355" w:rsidRDefault="00D31355" w:rsidP="00DB4B87">
            <w:pPr>
              <w:tabs>
                <w:tab w:val="left" w:pos="2820"/>
              </w:tabs>
              <w:spacing w:before="40" w:after="40"/>
              <w:jc w:val="center"/>
              <w:rPr>
                <w:rFonts w:ascii="Arial" w:hAnsi="Arial" w:cs="Arial"/>
                <w:sz w:val="20"/>
                <w:szCs w:val="20"/>
              </w:rPr>
            </w:pPr>
          </w:p>
        </w:tc>
      </w:tr>
    </w:tbl>
    <w:p w14:paraId="0CB4A390" w14:textId="77777777" w:rsidR="00D31355" w:rsidRDefault="00D31355" w:rsidP="00D31355">
      <w:pPr>
        <w:rPr>
          <w:rFonts w:cs="Calibri"/>
        </w:rPr>
      </w:pPr>
    </w:p>
    <w:p w14:paraId="6FB2F723" w14:textId="77777777" w:rsidR="0061478E" w:rsidRDefault="0061478E" w:rsidP="005F58A7">
      <w:pPr>
        <w:spacing w:after="0" w:line="240" w:lineRule="auto"/>
        <w:rPr>
          <w:rFonts w:ascii="Arial" w:hAnsi="Arial" w:cs="Arial"/>
          <w:sz w:val="20"/>
          <w:szCs w:val="20"/>
        </w:rPr>
      </w:pPr>
    </w:p>
    <w:p w14:paraId="688829A2" w14:textId="77777777" w:rsidR="00F92AFF" w:rsidRDefault="00F92AFF" w:rsidP="005F58A7">
      <w:pPr>
        <w:spacing w:after="0" w:line="240" w:lineRule="auto"/>
        <w:rPr>
          <w:rFonts w:ascii="Arial" w:hAnsi="Arial" w:cs="Arial"/>
          <w:sz w:val="20"/>
          <w:szCs w:val="20"/>
        </w:rPr>
      </w:pPr>
    </w:p>
    <w:p w14:paraId="4AB2204A" w14:textId="779CE5E5" w:rsidR="00EE4929" w:rsidRDefault="00EE4929">
      <w:pPr>
        <w:rPr>
          <w:rFonts w:ascii="Arial" w:hAnsi="Arial" w:cs="Arial"/>
          <w:sz w:val="20"/>
          <w:szCs w:val="20"/>
        </w:rPr>
      </w:pPr>
      <w:r>
        <w:rPr>
          <w:rFonts w:ascii="Arial" w:hAnsi="Arial" w:cs="Arial"/>
          <w:sz w:val="20"/>
          <w:szCs w:val="20"/>
        </w:rPr>
        <w:br w:type="page"/>
      </w:r>
    </w:p>
    <w:p w14:paraId="2E8D9B10" w14:textId="77777777" w:rsidR="00F92AFF" w:rsidRPr="00DF46FC" w:rsidRDefault="00F92AFF" w:rsidP="00F92AFF">
      <w:pPr>
        <w:pStyle w:val="Podnaslov"/>
        <w:numPr>
          <w:ilvl w:val="0"/>
          <w:numId w:val="0"/>
        </w:numPr>
      </w:pPr>
      <w:r w:rsidRPr="00DF46FC">
        <w:rPr>
          <w:color w:val="000000"/>
        </w:rPr>
        <w:t xml:space="preserve">Popis obveznih i izbornih predmeta </w:t>
      </w:r>
      <w:r>
        <w:rPr>
          <w:color w:val="000000"/>
        </w:rPr>
        <w:t>izmijenjenog studijskog programa</w:t>
      </w:r>
    </w:p>
    <w:p w14:paraId="1D71477E" w14:textId="77777777" w:rsidR="009856F7" w:rsidRDefault="009856F7" w:rsidP="009856F7">
      <w:pPr>
        <w:jc w:val="both"/>
        <w:rPr>
          <w:rFonts w:ascii="Arial" w:hAnsi="Arial" w:cs="Arial"/>
          <w:sz w:val="20"/>
          <w:szCs w:val="20"/>
        </w:rPr>
      </w:pPr>
      <w:r>
        <w:rPr>
          <w:rFonts w:ascii="Arial" w:hAnsi="Arial" w:cs="Arial"/>
          <w:sz w:val="20"/>
          <w:szCs w:val="20"/>
        </w:rPr>
        <w:t xml:space="preserve">Napomena: </w:t>
      </w:r>
      <w:r w:rsidRPr="009856F7">
        <w:rPr>
          <w:rFonts w:ascii="Arial" w:hAnsi="Arial" w:cs="Arial"/>
          <w:sz w:val="20"/>
          <w:szCs w:val="20"/>
        </w:rPr>
        <w:t>Nastava na studiju Farmacija se održava u turnusu, a ne po semestrima. Predmeti su u tablicama prikazani kroz semestre od 30 ECTS-a isključivo radi usklađivanja s tablicama Sveučilišta u Splitu. Redoslijed upisanih predmeta ne odgovara redoslijedu održavanja predmeta unutar turnusa tijekom akademske godine.</w:t>
      </w:r>
    </w:p>
    <w:tbl>
      <w:tblPr>
        <w:tblpPr w:leftFromText="180" w:rightFromText="180" w:vertAnchor="text" w:horzAnchor="margin" w:tblpY="321"/>
        <w:tblOverlap w:val="neve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9555"/>
      </w:tblGrid>
      <w:tr w:rsidR="00007DFF" w14:paraId="7DAD205A" w14:textId="77777777" w:rsidTr="00DB4B87">
        <w:tc>
          <w:tcPr>
            <w:tcW w:w="9555" w:type="dxa"/>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58FD04C7" w14:textId="77777777" w:rsidR="00007DFF" w:rsidRDefault="00007DFF" w:rsidP="00DB4B87">
            <w:pPr>
              <w:tabs>
                <w:tab w:val="left" w:pos="2820"/>
              </w:tabs>
              <w:spacing w:after="0" w:line="360" w:lineRule="auto"/>
              <w:jc w:val="center"/>
              <w:rPr>
                <w:rFonts w:ascii="Arial" w:hAnsi="Arial" w:cs="Arial"/>
                <w:b/>
                <w:bCs/>
                <w:sz w:val="20"/>
                <w:szCs w:val="20"/>
              </w:rPr>
            </w:pPr>
            <w:r>
              <w:rPr>
                <w:rFonts w:ascii="Arial" w:hAnsi="Arial" w:cs="Arial"/>
                <w:b/>
                <w:bCs/>
                <w:sz w:val="20"/>
                <w:szCs w:val="20"/>
              </w:rPr>
              <w:t>POPIS PREDMETA</w:t>
            </w:r>
          </w:p>
        </w:tc>
      </w:tr>
      <w:tr w:rsidR="00007DFF" w14:paraId="41AD1F51" w14:textId="77777777" w:rsidTr="00DB4B87">
        <w:tc>
          <w:tcPr>
            <w:tcW w:w="9555"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75BF29A2" w14:textId="77777777" w:rsidR="00007DFF" w:rsidRDefault="00007DFF" w:rsidP="00DB4B87">
            <w:pPr>
              <w:tabs>
                <w:tab w:val="left" w:pos="2820"/>
              </w:tabs>
              <w:spacing w:after="0" w:line="360" w:lineRule="auto"/>
              <w:rPr>
                <w:rFonts w:ascii="Arial" w:hAnsi="Arial" w:cs="Arial"/>
                <w:b/>
                <w:bCs/>
                <w:sz w:val="20"/>
                <w:szCs w:val="20"/>
              </w:rPr>
            </w:pPr>
            <w:r>
              <w:rPr>
                <w:rFonts w:ascii="Arial" w:hAnsi="Arial" w:cs="Arial"/>
                <w:sz w:val="20"/>
                <w:szCs w:val="20"/>
              </w:rPr>
              <w:t>Godina studija: 1. godina</w:t>
            </w:r>
          </w:p>
        </w:tc>
      </w:tr>
    </w:tbl>
    <w:p w14:paraId="09828909" w14:textId="77777777" w:rsidR="00F92AFF" w:rsidRDefault="00F92AFF" w:rsidP="00F92AFF">
      <w:pPr>
        <w:spacing w:after="0" w:line="240" w:lineRule="auto"/>
        <w:rPr>
          <w:rFonts w:ascii="Arial" w:hAnsi="Arial" w:cs="Arial"/>
          <w:sz w:val="20"/>
          <w:szCs w:val="20"/>
        </w:rPr>
      </w:pPr>
    </w:p>
    <w:tbl>
      <w:tblPr>
        <w:tblpPr w:leftFromText="180" w:rightFromText="180" w:vertAnchor="text" w:horzAnchor="margin" w:tblpY="-30"/>
        <w:tblOverlap w:val="neve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007DFF" w14:paraId="392425AA"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5321220D" w14:textId="77777777" w:rsidR="00007DFF" w:rsidRDefault="00007DFF" w:rsidP="00DB4B87">
            <w:pPr>
              <w:tabs>
                <w:tab w:val="left" w:pos="2820"/>
              </w:tabs>
              <w:spacing w:after="0" w:line="360" w:lineRule="auto"/>
              <w:rPr>
                <w:rFonts w:ascii="Arial" w:hAnsi="Arial" w:cs="Arial"/>
                <w:b/>
                <w:bCs/>
                <w:sz w:val="20"/>
                <w:szCs w:val="20"/>
              </w:rPr>
            </w:pPr>
            <w:r>
              <w:rPr>
                <w:rFonts w:ascii="Arial" w:hAnsi="Arial" w:cs="Arial"/>
                <w:sz w:val="20"/>
                <w:szCs w:val="20"/>
              </w:rPr>
              <w:t>Semestar: I.</w:t>
            </w:r>
          </w:p>
        </w:tc>
      </w:tr>
      <w:tr w:rsidR="00007DFF" w14:paraId="2386CA75"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3AC5B589"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DD22D3F"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31EB9FC"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CD1A1D6"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313A4571"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ECTS</w:t>
            </w:r>
          </w:p>
        </w:tc>
      </w:tr>
      <w:tr w:rsidR="00007DFF" w14:paraId="0385A64F"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0511AC25" w14:textId="77777777" w:rsidR="00007DFF" w:rsidRDefault="00007DFF" w:rsidP="00DB4B87">
            <w:pPr>
              <w:spacing w:after="0" w:line="36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1205BF6A" w14:textId="77777777" w:rsidR="00007DFF" w:rsidRDefault="00007DFF" w:rsidP="00DB4B87">
            <w:pPr>
              <w:spacing w:after="0" w:line="36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018D134A" w14:textId="77777777" w:rsidR="00007DFF" w:rsidRDefault="00007DFF" w:rsidP="00DB4B87">
            <w:pPr>
              <w:spacing w:after="0" w:line="36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C299FD4"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3E5465C"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DC8FB33"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72597F18"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6E6DC0AD" w14:textId="77777777" w:rsidR="00007DFF" w:rsidRDefault="00007DFF" w:rsidP="00DB4B87">
            <w:pPr>
              <w:spacing w:after="0" w:line="360" w:lineRule="auto"/>
              <w:rPr>
                <w:rFonts w:ascii="Arial" w:hAnsi="Arial" w:cs="Arial"/>
                <w:sz w:val="20"/>
                <w:szCs w:val="20"/>
              </w:rPr>
            </w:pPr>
          </w:p>
        </w:tc>
      </w:tr>
      <w:tr w:rsidR="00007DFF" w14:paraId="60898F08"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3949E91C" w14:textId="77777777" w:rsidR="00007DFF" w:rsidRDefault="00007DFF" w:rsidP="00DB4B87">
            <w:pPr>
              <w:tabs>
                <w:tab w:val="left" w:pos="2820"/>
              </w:tabs>
              <w:spacing w:after="0" w:line="360" w:lineRule="auto"/>
              <w:rPr>
                <w:rFonts w:ascii="Arial" w:hAnsi="Arial" w:cs="Arial"/>
                <w:sz w:val="20"/>
                <w:szCs w:val="20"/>
              </w:rPr>
            </w:pPr>
            <w:r>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80AACA" w14:textId="77777777" w:rsidR="00007DFF" w:rsidRDefault="00007DFF" w:rsidP="00DB4B87">
            <w:pPr>
              <w:tabs>
                <w:tab w:val="left" w:pos="2820"/>
              </w:tabs>
              <w:spacing w:after="0" w:line="360" w:lineRule="auto"/>
              <w:rPr>
                <w:rFonts w:ascii="Arial" w:hAnsi="Arial" w:cs="Arial"/>
                <w:sz w:val="20"/>
                <w:szCs w:val="20"/>
              </w:rPr>
            </w:pPr>
            <w:r>
              <w:rPr>
                <w:rFonts w:ascii="Arial" w:hAnsi="Arial" w:cs="Arial"/>
                <w:sz w:val="20"/>
                <w:szCs w:val="20"/>
              </w:rPr>
              <w:t>FAR101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24FC7F" w14:textId="77777777" w:rsidR="00007DFF" w:rsidRDefault="00007DFF" w:rsidP="00DB4B87">
            <w:pPr>
              <w:tabs>
                <w:tab w:val="left" w:pos="2820"/>
              </w:tabs>
              <w:spacing w:after="0" w:line="360" w:lineRule="auto"/>
              <w:rPr>
                <w:rFonts w:ascii="Arial" w:hAnsi="Arial" w:cs="Arial"/>
                <w:sz w:val="20"/>
                <w:szCs w:val="20"/>
              </w:rPr>
            </w:pPr>
            <w:r>
              <w:rPr>
                <w:rFonts w:ascii="Arial" w:hAnsi="Arial" w:cs="Arial"/>
                <w:sz w:val="20"/>
                <w:szCs w:val="20"/>
              </w:rPr>
              <w:t>Uvod u farmaciju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F76A4E"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B607D4"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573385"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760578D"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60B74B7"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007DFF" w14:paraId="1C134FAB"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18411E18" w14:textId="77777777" w:rsidR="00007DFF" w:rsidRDefault="00007DFF"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2C3FAF" w14:textId="77777777" w:rsidR="00007DFF" w:rsidRDefault="00007DFF" w:rsidP="00DB4B87">
            <w:pPr>
              <w:tabs>
                <w:tab w:val="left" w:pos="2820"/>
              </w:tabs>
              <w:spacing w:after="0" w:line="360" w:lineRule="auto"/>
              <w:rPr>
                <w:rFonts w:ascii="Arial" w:hAnsi="Arial" w:cs="Arial"/>
                <w:sz w:val="20"/>
                <w:szCs w:val="20"/>
              </w:rPr>
            </w:pPr>
            <w:r>
              <w:rPr>
                <w:rFonts w:ascii="Arial" w:hAnsi="Arial" w:cs="Arial"/>
                <w:sz w:val="20"/>
                <w:szCs w:val="20"/>
              </w:rPr>
              <w:t>FAR102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93E28E" w14:textId="77777777" w:rsidR="00007DFF" w:rsidRDefault="00007DFF" w:rsidP="00DB4B87">
            <w:pPr>
              <w:tabs>
                <w:tab w:val="left" w:pos="2820"/>
              </w:tabs>
              <w:spacing w:after="0" w:line="360" w:lineRule="auto"/>
              <w:rPr>
                <w:rFonts w:ascii="Arial" w:hAnsi="Arial" w:cs="Arial"/>
                <w:sz w:val="20"/>
                <w:szCs w:val="20"/>
              </w:rPr>
            </w:pPr>
            <w:r>
              <w:rPr>
                <w:rFonts w:ascii="Arial" w:hAnsi="Arial" w:cs="Arial"/>
                <w:sz w:val="20"/>
                <w:szCs w:val="20"/>
              </w:rPr>
              <w:t>Farmaceutska botanika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675474"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1FAB13"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F2D5EF"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4063074"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C7DAAEF"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5,0</w:t>
            </w:r>
          </w:p>
        </w:tc>
      </w:tr>
      <w:tr w:rsidR="00007DFF" w14:paraId="3BA737B3"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2BE4197B" w14:textId="77777777" w:rsidR="00007DFF" w:rsidRDefault="00007DFF"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B24CA9" w14:textId="77777777" w:rsidR="00007DFF" w:rsidRDefault="00007DFF" w:rsidP="00DB4B87">
            <w:pPr>
              <w:tabs>
                <w:tab w:val="left" w:pos="2820"/>
              </w:tabs>
              <w:spacing w:after="0" w:line="360" w:lineRule="auto"/>
              <w:rPr>
                <w:rFonts w:ascii="Arial" w:hAnsi="Arial" w:cs="Arial"/>
                <w:sz w:val="20"/>
                <w:szCs w:val="20"/>
              </w:rPr>
            </w:pPr>
            <w:r>
              <w:rPr>
                <w:rFonts w:ascii="Arial" w:hAnsi="Arial" w:cs="Arial"/>
                <w:sz w:val="20"/>
                <w:szCs w:val="20"/>
              </w:rPr>
              <w:t xml:space="preserve">FAR103 </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33EC74" w14:textId="77777777" w:rsidR="00007DFF" w:rsidRDefault="00007DFF" w:rsidP="00DB4B87">
            <w:pPr>
              <w:tabs>
                <w:tab w:val="left" w:pos="2820"/>
              </w:tabs>
              <w:spacing w:after="0" w:line="360" w:lineRule="auto"/>
              <w:rPr>
                <w:rFonts w:ascii="Arial" w:hAnsi="Arial" w:cs="Arial"/>
                <w:sz w:val="20"/>
                <w:szCs w:val="20"/>
              </w:rPr>
            </w:pPr>
            <w:r>
              <w:rPr>
                <w:rFonts w:ascii="Arial" w:hAnsi="Arial" w:cs="Arial"/>
                <w:sz w:val="20"/>
                <w:szCs w:val="20"/>
              </w:rPr>
              <w:t>Fizika za farmaceute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02D7B0"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194199"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F64913"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C5E241C"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29C2795"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6,0</w:t>
            </w:r>
          </w:p>
        </w:tc>
      </w:tr>
      <w:tr w:rsidR="00007DFF" w14:paraId="502770D1"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1910AD31" w14:textId="77777777" w:rsidR="00007DFF" w:rsidRDefault="00007DFF"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D0EF24" w14:textId="77777777" w:rsidR="00007DFF" w:rsidRDefault="00007DFF" w:rsidP="00DB4B87">
            <w:pPr>
              <w:tabs>
                <w:tab w:val="left" w:pos="2820"/>
              </w:tabs>
              <w:spacing w:after="0" w:line="360" w:lineRule="auto"/>
              <w:rPr>
                <w:rFonts w:ascii="Arial" w:hAnsi="Arial" w:cs="Arial"/>
                <w:sz w:val="20"/>
                <w:szCs w:val="20"/>
              </w:rPr>
            </w:pPr>
            <w:r>
              <w:rPr>
                <w:rFonts w:ascii="Arial" w:hAnsi="Arial" w:cs="Arial"/>
                <w:sz w:val="20"/>
                <w:szCs w:val="20"/>
              </w:rPr>
              <w:t>FAR104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7316B6" w14:textId="77777777" w:rsidR="00007DFF" w:rsidRDefault="00007DFF" w:rsidP="00DB4B87">
            <w:pPr>
              <w:tabs>
                <w:tab w:val="left" w:pos="2820"/>
              </w:tabs>
              <w:spacing w:after="0" w:line="360" w:lineRule="auto"/>
              <w:rPr>
                <w:rFonts w:ascii="Arial" w:hAnsi="Arial" w:cs="Arial"/>
                <w:sz w:val="20"/>
                <w:szCs w:val="20"/>
              </w:rPr>
            </w:pPr>
            <w:r>
              <w:rPr>
                <w:rFonts w:ascii="Arial" w:hAnsi="Arial" w:cs="Arial"/>
                <w:sz w:val="20"/>
                <w:szCs w:val="20"/>
              </w:rPr>
              <w:t xml:space="preserve">Opća kemija sa </w:t>
            </w:r>
            <w:proofErr w:type="spellStart"/>
            <w:r>
              <w:rPr>
                <w:rFonts w:ascii="Arial" w:hAnsi="Arial" w:cs="Arial"/>
                <w:sz w:val="20"/>
                <w:szCs w:val="20"/>
              </w:rPr>
              <w:t>stehiometrijom</w:t>
            </w:r>
            <w:proofErr w:type="spellEnd"/>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3B2DC4"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57968A"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36F9E8"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71E27F4"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AEF79FA"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7,0</w:t>
            </w:r>
          </w:p>
        </w:tc>
      </w:tr>
      <w:tr w:rsidR="00007DFF" w14:paraId="479687B3"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141FEBA7" w14:textId="77777777" w:rsidR="00007DFF" w:rsidRDefault="00007DFF"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A02476" w14:textId="77777777" w:rsidR="00007DFF" w:rsidRDefault="00007DFF" w:rsidP="00DB4B87">
            <w:pPr>
              <w:tabs>
                <w:tab w:val="left" w:pos="2820"/>
              </w:tabs>
              <w:spacing w:after="0" w:line="360" w:lineRule="auto"/>
              <w:rPr>
                <w:rFonts w:ascii="Arial" w:hAnsi="Arial" w:cs="Arial"/>
                <w:sz w:val="20"/>
                <w:szCs w:val="20"/>
              </w:rPr>
            </w:pPr>
            <w:r>
              <w:rPr>
                <w:rFonts w:ascii="Arial" w:hAnsi="Arial" w:cs="Arial"/>
                <w:sz w:val="20"/>
                <w:szCs w:val="20"/>
              </w:rPr>
              <w:t>FAR105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A37E96" w14:textId="77777777" w:rsidR="00007DFF" w:rsidRDefault="00007DFF" w:rsidP="00DB4B87">
            <w:pPr>
              <w:tabs>
                <w:tab w:val="left" w:pos="2820"/>
              </w:tabs>
              <w:spacing w:after="0" w:line="360" w:lineRule="auto"/>
              <w:rPr>
                <w:rFonts w:ascii="Arial" w:hAnsi="Arial" w:cs="Arial"/>
                <w:sz w:val="20"/>
                <w:szCs w:val="20"/>
              </w:rPr>
            </w:pPr>
            <w:r>
              <w:rPr>
                <w:rFonts w:ascii="Arial" w:hAnsi="Arial" w:cs="Arial"/>
                <w:sz w:val="20"/>
                <w:szCs w:val="20"/>
              </w:rPr>
              <w:t>Stanična biologija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3C116B"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74EFF1"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25C19F"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F81DF21"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459E442"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6,0</w:t>
            </w:r>
          </w:p>
        </w:tc>
      </w:tr>
      <w:tr w:rsidR="00007DFF" w14:paraId="08998EC4"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74E0C20E" w14:textId="77777777" w:rsidR="00007DFF" w:rsidRDefault="00007DFF"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817FBB" w14:textId="77777777" w:rsidR="00007DFF" w:rsidRDefault="00007DFF" w:rsidP="00DB4B87">
            <w:pPr>
              <w:spacing w:after="0" w:line="360" w:lineRule="auto"/>
              <w:rPr>
                <w:rFonts w:ascii="Arial" w:hAnsi="Arial" w:cs="Arial"/>
                <w:sz w:val="20"/>
                <w:szCs w:val="20"/>
              </w:rPr>
            </w:pPr>
            <w:r>
              <w:rPr>
                <w:rFonts w:ascii="Arial" w:hAnsi="Arial" w:cs="Arial"/>
                <w:sz w:val="20"/>
                <w:szCs w:val="20"/>
              </w:rPr>
              <w:t>FAR106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0E1176" w14:textId="77777777" w:rsidR="00007DFF" w:rsidRDefault="00007DFF" w:rsidP="00DB4B87">
            <w:pPr>
              <w:spacing w:after="0" w:line="360" w:lineRule="auto"/>
              <w:rPr>
                <w:rFonts w:ascii="Arial" w:hAnsi="Arial" w:cs="Arial"/>
                <w:sz w:val="20"/>
                <w:szCs w:val="20"/>
              </w:rPr>
            </w:pPr>
            <w:r>
              <w:rPr>
                <w:rFonts w:ascii="Arial" w:hAnsi="Arial" w:cs="Arial"/>
                <w:sz w:val="20"/>
                <w:szCs w:val="20"/>
              </w:rPr>
              <w:t>Opća biokemija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C09E54"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86DAC7"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83CB19"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D1370E0"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DDDFF57"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4,0</w:t>
            </w:r>
          </w:p>
        </w:tc>
      </w:tr>
      <w:tr w:rsidR="00007DFF" w14:paraId="520D4F9E"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0606A6BC" w14:textId="77777777" w:rsidR="00007DFF" w:rsidRDefault="00007DFF"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37303F" w14:textId="77777777" w:rsidR="00007DFF" w:rsidRDefault="00007DFF" w:rsidP="00DB4B87">
            <w:pPr>
              <w:spacing w:after="0" w:line="360" w:lineRule="auto"/>
              <w:rPr>
                <w:rFonts w:ascii="Arial" w:hAnsi="Arial" w:cs="Arial"/>
                <w:sz w:val="20"/>
                <w:szCs w:val="20"/>
              </w:rPr>
            </w:pPr>
            <w:r>
              <w:rPr>
                <w:rFonts w:ascii="Arial" w:hAnsi="Arial" w:cs="Arial"/>
                <w:sz w:val="20"/>
                <w:szCs w:val="20"/>
              </w:rPr>
              <w:t>FARTJ</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42B256" w14:textId="77777777" w:rsidR="00007DFF" w:rsidRDefault="00007DFF" w:rsidP="00DB4B87">
            <w:pPr>
              <w:spacing w:after="0" w:line="360" w:lineRule="auto"/>
              <w:rPr>
                <w:rFonts w:ascii="Arial" w:hAnsi="Arial" w:cs="Arial"/>
                <w:sz w:val="20"/>
                <w:szCs w:val="20"/>
              </w:rPr>
            </w:pPr>
            <w:r>
              <w:rPr>
                <w:rFonts w:ascii="Arial" w:hAnsi="Arial" w:cs="Arial"/>
                <w:sz w:val="20"/>
                <w:szCs w:val="20"/>
              </w:rPr>
              <w:t>Tjelesna i zdravstvena kultura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C051BB"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0C2729"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471A86"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5D17439"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F649DF9"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0,0</w:t>
            </w:r>
          </w:p>
        </w:tc>
      </w:tr>
      <w:tr w:rsidR="00007DFF" w14:paraId="3932524A"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63B44B78" w14:textId="77777777" w:rsidR="00007DFF" w:rsidRDefault="00007DFF"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C02A17" w14:textId="77777777" w:rsidR="00007DFF" w:rsidRDefault="00007DFF" w:rsidP="00DB4B87">
            <w:pPr>
              <w:spacing w:after="0" w:line="360" w:lineRule="auto"/>
              <w:rPr>
                <w:rFonts w:ascii="Arial" w:hAnsi="Arial" w:cs="Arial"/>
                <w:sz w:val="20"/>
                <w:szCs w:val="20"/>
              </w:rPr>
            </w:pPr>
            <w:r>
              <w:rPr>
                <w:rFonts w:ascii="Arial" w:hAnsi="Arial" w:cs="Arial"/>
                <w:sz w:val="20"/>
                <w:szCs w:val="20"/>
              </w:rPr>
              <w:t>FAREN</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1B729E" w14:textId="77777777" w:rsidR="00007DFF" w:rsidRDefault="00007DFF" w:rsidP="00DB4B87">
            <w:pPr>
              <w:spacing w:after="0" w:line="360" w:lineRule="auto"/>
              <w:rPr>
                <w:rFonts w:ascii="Arial" w:hAnsi="Arial" w:cs="Arial"/>
                <w:sz w:val="20"/>
                <w:szCs w:val="20"/>
              </w:rPr>
            </w:pPr>
            <w:r>
              <w:rPr>
                <w:rFonts w:ascii="Arial" w:hAnsi="Arial" w:cs="Arial"/>
                <w:sz w:val="20"/>
                <w:szCs w:val="20"/>
              </w:rPr>
              <w:t>Medicinski engleski jezik</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09156D"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87E45F"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50C7F6"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A13EBBA"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94723B8"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0,0</w:t>
            </w:r>
          </w:p>
        </w:tc>
      </w:tr>
      <w:tr w:rsidR="00007DFF" w14:paraId="4A4BE0A8"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5A8BB1E1" w14:textId="77777777" w:rsidR="00007DFF" w:rsidRDefault="00007DFF" w:rsidP="00DB4B87">
            <w:pPr>
              <w:spacing w:after="0" w:line="36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3C33EC24" w14:textId="77777777" w:rsidR="00007DFF" w:rsidRDefault="00007DFF" w:rsidP="00DB4B87">
            <w:pPr>
              <w:tabs>
                <w:tab w:val="left" w:pos="2820"/>
              </w:tabs>
              <w:spacing w:after="0" w:line="360" w:lineRule="auto"/>
              <w:rPr>
                <w:rFonts w:ascii="Arial" w:hAnsi="Arial" w:cs="Arial"/>
                <w:sz w:val="20"/>
                <w:szCs w:val="20"/>
              </w:rPr>
            </w:pPr>
            <w:r>
              <w:rPr>
                <w:rFonts w:ascii="Arial" w:hAnsi="Arial" w:cs="Arial"/>
                <w:sz w:val="20"/>
                <w:szCs w:val="20"/>
              </w:rPr>
              <w:t>Ukupno obvezni</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EF6EE08"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180</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2167149"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55</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204E931"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165</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5172D750"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3DBB0216"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30,0</w:t>
            </w:r>
          </w:p>
        </w:tc>
      </w:tr>
    </w:tbl>
    <w:p w14:paraId="7D7BD1AE" w14:textId="77777777" w:rsidR="00F92AFF" w:rsidRDefault="00F92AFF" w:rsidP="00F92AFF">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007DFF" w14:paraId="662C76DA"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7DC4137C" w14:textId="77777777" w:rsidR="00007DFF" w:rsidRDefault="00007DFF" w:rsidP="00DB4B87">
            <w:pPr>
              <w:tabs>
                <w:tab w:val="left" w:pos="2820"/>
              </w:tabs>
              <w:spacing w:after="0" w:line="360" w:lineRule="auto"/>
              <w:jc w:val="center"/>
              <w:rPr>
                <w:rFonts w:ascii="Arial" w:hAnsi="Arial" w:cs="Arial"/>
                <w:b/>
                <w:bCs/>
                <w:sz w:val="20"/>
                <w:szCs w:val="20"/>
              </w:rPr>
            </w:pPr>
            <w:r>
              <w:rPr>
                <w:rFonts w:ascii="Arial" w:hAnsi="Arial" w:cs="Arial"/>
                <w:b/>
                <w:bCs/>
                <w:sz w:val="20"/>
                <w:szCs w:val="20"/>
              </w:rPr>
              <w:t>POPIS PREDMETA</w:t>
            </w:r>
          </w:p>
        </w:tc>
      </w:tr>
      <w:tr w:rsidR="00007DFF" w14:paraId="567272DE"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52D87E4F" w14:textId="77777777" w:rsidR="00007DFF" w:rsidRDefault="00007DFF" w:rsidP="00DB4B87">
            <w:pPr>
              <w:tabs>
                <w:tab w:val="left" w:pos="2820"/>
              </w:tabs>
              <w:spacing w:after="0" w:line="360" w:lineRule="auto"/>
              <w:rPr>
                <w:rFonts w:ascii="Arial" w:hAnsi="Arial" w:cs="Arial"/>
                <w:b/>
                <w:bCs/>
                <w:sz w:val="20"/>
                <w:szCs w:val="20"/>
              </w:rPr>
            </w:pPr>
            <w:r>
              <w:rPr>
                <w:rFonts w:ascii="Arial" w:hAnsi="Arial" w:cs="Arial"/>
                <w:sz w:val="20"/>
                <w:szCs w:val="20"/>
              </w:rPr>
              <w:t>Godina studija: 1. godina</w:t>
            </w:r>
          </w:p>
        </w:tc>
      </w:tr>
      <w:tr w:rsidR="00007DFF" w14:paraId="3EB33C95"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7FAD8423" w14:textId="77777777" w:rsidR="00007DFF" w:rsidRDefault="00007DFF" w:rsidP="00DB4B87">
            <w:pPr>
              <w:tabs>
                <w:tab w:val="left" w:pos="2820"/>
              </w:tabs>
              <w:spacing w:after="0" w:line="360" w:lineRule="auto"/>
              <w:rPr>
                <w:rFonts w:ascii="Arial" w:hAnsi="Arial" w:cs="Arial"/>
                <w:b/>
                <w:bCs/>
                <w:sz w:val="20"/>
                <w:szCs w:val="20"/>
              </w:rPr>
            </w:pPr>
            <w:r>
              <w:rPr>
                <w:rFonts w:ascii="Arial" w:hAnsi="Arial" w:cs="Arial"/>
                <w:sz w:val="20"/>
                <w:szCs w:val="20"/>
              </w:rPr>
              <w:t>Semestar: II.</w:t>
            </w:r>
          </w:p>
        </w:tc>
      </w:tr>
      <w:tr w:rsidR="00007DFF" w14:paraId="2C48DDD3"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7D28025B"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2EF6249"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49A3C7F"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C0FB3E6"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21754E48"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ECTS</w:t>
            </w:r>
          </w:p>
        </w:tc>
      </w:tr>
      <w:tr w:rsidR="00007DFF" w14:paraId="02A99E97"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0272ADF0" w14:textId="77777777" w:rsidR="00007DFF" w:rsidRDefault="00007DFF" w:rsidP="00DB4B87">
            <w:pPr>
              <w:spacing w:after="0" w:line="36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04879234" w14:textId="77777777" w:rsidR="00007DFF" w:rsidRDefault="00007DFF" w:rsidP="00DB4B87">
            <w:pPr>
              <w:spacing w:after="0" w:line="36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60008957" w14:textId="77777777" w:rsidR="00007DFF" w:rsidRDefault="00007DFF" w:rsidP="00DB4B87">
            <w:pPr>
              <w:spacing w:after="0" w:line="36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FA1C523"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C14818B"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9BA8351"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34CA1C1"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7DE62F18" w14:textId="77777777" w:rsidR="00007DFF" w:rsidRDefault="00007DFF" w:rsidP="00DB4B87">
            <w:pPr>
              <w:spacing w:after="0" w:line="360" w:lineRule="auto"/>
              <w:rPr>
                <w:rFonts w:ascii="Arial" w:hAnsi="Arial" w:cs="Arial"/>
                <w:sz w:val="20"/>
                <w:szCs w:val="20"/>
              </w:rPr>
            </w:pPr>
          </w:p>
        </w:tc>
      </w:tr>
      <w:tr w:rsidR="00007DFF" w14:paraId="5C9A8F94"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4035A580" w14:textId="77777777" w:rsidR="00007DFF" w:rsidRDefault="00007DFF" w:rsidP="00DB4B87">
            <w:pPr>
              <w:tabs>
                <w:tab w:val="left" w:pos="2820"/>
              </w:tabs>
              <w:spacing w:after="0" w:line="360" w:lineRule="auto"/>
              <w:rPr>
                <w:rFonts w:ascii="Arial" w:hAnsi="Arial" w:cs="Arial"/>
                <w:sz w:val="20"/>
                <w:szCs w:val="20"/>
              </w:rPr>
            </w:pPr>
            <w:r>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1B0481" w14:textId="77777777" w:rsidR="00007DFF" w:rsidRDefault="00007DFF" w:rsidP="00DB4B87">
            <w:pPr>
              <w:tabs>
                <w:tab w:val="left" w:pos="2820"/>
              </w:tabs>
              <w:spacing w:after="0" w:line="360" w:lineRule="auto"/>
              <w:rPr>
                <w:rFonts w:ascii="Arial" w:hAnsi="Arial" w:cs="Arial"/>
                <w:sz w:val="20"/>
                <w:szCs w:val="20"/>
              </w:rPr>
            </w:pPr>
            <w:r>
              <w:rPr>
                <w:rFonts w:ascii="Arial" w:hAnsi="Arial" w:cs="Arial"/>
                <w:sz w:val="20"/>
                <w:szCs w:val="20"/>
              </w:rPr>
              <w:t>FAR107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88B402" w14:textId="77777777" w:rsidR="00007DFF" w:rsidRDefault="00007DFF" w:rsidP="00DB4B87">
            <w:pPr>
              <w:tabs>
                <w:tab w:val="left" w:pos="2820"/>
              </w:tabs>
              <w:spacing w:after="0" w:line="360" w:lineRule="auto"/>
              <w:rPr>
                <w:rFonts w:ascii="Arial" w:hAnsi="Arial" w:cs="Arial"/>
                <w:sz w:val="20"/>
                <w:szCs w:val="20"/>
              </w:rPr>
            </w:pPr>
            <w:r>
              <w:rPr>
                <w:rFonts w:ascii="Arial" w:hAnsi="Arial" w:cs="Arial"/>
                <w:sz w:val="20"/>
                <w:szCs w:val="20"/>
              </w:rPr>
              <w:t>Fizikalna kemija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6EA731"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10BCF2"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2D67F4"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CF9E5E3"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9F52508"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6,5</w:t>
            </w:r>
          </w:p>
        </w:tc>
      </w:tr>
      <w:tr w:rsidR="00007DFF" w14:paraId="25698828"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3082FB48" w14:textId="77777777" w:rsidR="00007DFF" w:rsidRDefault="00007DFF"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EEBCD1" w14:textId="77777777" w:rsidR="00007DFF" w:rsidRDefault="00007DFF" w:rsidP="00DB4B87">
            <w:pPr>
              <w:spacing w:after="0" w:line="360" w:lineRule="auto"/>
              <w:rPr>
                <w:rFonts w:ascii="Arial" w:hAnsi="Arial" w:cs="Arial"/>
                <w:sz w:val="20"/>
                <w:szCs w:val="20"/>
              </w:rPr>
            </w:pPr>
            <w:r>
              <w:rPr>
                <w:rFonts w:ascii="Arial" w:hAnsi="Arial" w:cs="Arial"/>
                <w:sz w:val="20"/>
                <w:szCs w:val="20"/>
              </w:rPr>
              <w:t>FAR108</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CE7898" w14:textId="77777777" w:rsidR="00007DFF" w:rsidRDefault="00007DFF" w:rsidP="00DB4B87">
            <w:pPr>
              <w:spacing w:after="0" w:line="360" w:lineRule="auto"/>
              <w:rPr>
                <w:rFonts w:ascii="Arial" w:hAnsi="Arial" w:cs="Arial"/>
                <w:sz w:val="20"/>
                <w:szCs w:val="20"/>
              </w:rPr>
            </w:pPr>
            <w:r>
              <w:rPr>
                <w:rFonts w:ascii="Arial" w:hAnsi="Arial" w:cs="Arial"/>
                <w:sz w:val="20"/>
                <w:szCs w:val="20"/>
              </w:rPr>
              <w:t xml:space="preserve">Matematika i </w:t>
            </w:r>
            <w:proofErr w:type="spellStart"/>
            <w:r>
              <w:rPr>
                <w:rFonts w:ascii="Arial" w:hAnsi="Arial" w:cs="Arial"/>
                <w:sz w:val="20"/>
                <w:szCs w:val="20"/>
              </w:rPr>
              <w:t>biostatistika</w:t>
            </w:r>
            <w:proofErr w:type="spellEnd"/>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F50A75"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9ED690"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9A3029"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0366EF5"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34B9395"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4,0</w:t>
            </w:r>
          </w:p>
        </w:tc>
      </w:tr>
      <w:tr w:rsidR="00007DFF" w14:paraId="505BFF61"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5C9935E1" w14:textId="77777777" w:rsidR="00007DFF" w:rsidRDefault="00007DFF"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B4E049" w14:textId="77777777" w:rsidR="00007DFF" w:rsidRDefault="00007DFF" w:rsidP="00DB4B87">
            <w:pPr>
              <w:spacing w:after="0" w:line="360" w:lineRule="auto"/>
              <w:rPr>
                <w:rFonts w:ascii="Arial" w:hAnsi="Arial" w:cs="Arial"/>
                <w:sz w:val="20"/>
                <w:szCs w:val="20"/>
              </w:rPr>
            </w:pPr>
            <w:r>
              <w:rPr>
                <w:rFonts w:ascii="Arial" w:hAnsi="Arial" w:cs="Arial"/>
                <w:sz w:val="20"/>
                <w:szCs w:val="20"/>
              </w:rPr>
              <w:t>FAR109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0D51C5" w14:textId="77777777" w:rsidR="00007DFF" w:rsidRDefault="00007DFF" w:rsidP="00DB4B87">
            <w:pPr>
              <w:spacing w:after="0" w:line="360" w:lineRule="auto"/>
              <w:rPr>
                <w:rFonts w:ascii="Arial" w:hAnsi="Arial" w:cs="Arial"/>
                <w:sz w:val="20"/>
                <w:szCs w:val="20"/>
              </w:rPr>
            </w:pPr>
            <w:r>
              <w:rPr>
                <w:rFonts w:ascii="Arial" w:hAnsi="Arial" w:cs="Arial"/>
                <w:sz w:val="20"/>
                <w:szCs w:val="20"/>
              </w:rPr>
              <w:t>Analitička kemija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06D925"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C52D77"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6E23F1"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465BC1B"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DEE0C56"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6,0</w:t>
            </w:r>
          </w:p>
        </w:tc>
      </w:tr>
      <w:tr w:rsidR="00007DFF" w14:paraId="154C952D"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746118A8" w14:textId="77777777" w:rsidR="00007DFF" w:rsidRDefault="00007DFF"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FBDEDD" w14:textId="77777777" w:rsidR="00007DFF" w:rsidRDefault="00007DFF" w:rsidP="00DB4B87">
            <w:pPr>
              <w:spacing w:after="0" w:line="360" w:lineRule="auto"/>
              <w:rPr>
                <w:rFonts w:ascii="Arial" w:hAnsi="Arial" w:cs="Arial"/>
                <w:sz w:val="20"/>
                <w:szCs w:val="20"/>
              </w:rPr>
            </w:pPr>
            <w:r>
              <w:rPr>
                <w:rFonts w:ascii="Arial" w:hAnsi="Arial" w:cs="Arial"/>
                <w:sz w:val="20"/>
                <w:szCs w:val="20"/>
              </w:rPr>
              <w:t>FAR110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A1AB9D" w14:textId="77777777" w:rsidR="00007DFF" w:rsidRDefault="00007DFF" w:rsidP="00DB4B87">
            <w:pPr>
              <w:spacing w:after="0" w:line="360" w:lineRule="auto"/>
              <w:rPr>
                <w:rFonts w:ascii="Arial" w:hAnsi="Arial" w:cs="Arial"/>
                <w:sz w:val="20"/>
                <w:szCs w:val="20"/>
              </w:rPr>
            </w:pPr>
            <w:r>
              <w:rPr>
                <w:rFonts w:ascii="Arial" w:hAnsi="Arial" w:cs="Arial"/>
                <w:sz w:val="20"/>
                <w:szCs w:val="20"/>
              </w:rPr>
              <w:t>Anatomija i histologija čovjeka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416C06"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D9C852"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E6B6B9"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FFCB53E"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CC1E3CA"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5,5</w:t>
            </w:r>
          </w:p>
        </w:tc>
      </w:tr>
      <w:tr w:rsidR="00007DFF" w14:paraId="5629C1BE"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36039C31" w14:textId="77777777" w:rsidR="00007DFF" w:rsidRDefault="00007DFF"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8BCA29" w14:textId="77777777" w:rsidR="00007DFF" w:rsidRDefault="00007DFF" w:rsidP="00DB4B87">
            <w:pPr>
              <w:spacing w:after="0" w:line="360" w:lineRule="auto"/>
              <w:rPr>
                <w:rFonts w:ascii="Arial" w:hAnsi="Arial" w:cs="Arial"/>
                <w:sz w:val="20"/>
                <w:szCs w:val="20"/>
              </w:rPr>
            </w:pPr>
            <w:r>
              <w:rPr>
                <w:rFonts w:ascii="Arial" w:hAnsi="Arial" w:cs="Arial"/>
                <w:sz w:val="20"/>
                <w:szCs w:val="20"/>
              </w:rPr>
              <w:t>FAR111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D74FDF" w14:textId="77777777" w:rsidR="00007DFF" w:rsidRPr="00251CAB" w:rsidRDefault="00007DFF" w:rsidP="00DB4B87">
            <w:pPr>
              <w:spacing w:after="0" w:line="360" w:lineRule="auto"/>
              <w:rPr>
                <w:rFonts w:ascii="Arial" w:hAnsi="Arial" w:cs="Arial"/>
                <w:sz w:val="20"/>
                <w:szCs w:val="20"/>
                <w:vertAlign w:val="superscript"/>
              </w:rPr>
            </w:pPr>
            <w:r>
              <w:rPr>
                <w:rFonts w:ascii="Arial" w:hAnsi="Arial" w:cs="Arial"/>
                <w:sz w:val="20"/>
                <w:szCs w:val="20"/>
              </w:rPr>
              <w:t>Molekularna biologija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201B11"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22</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BB3B15"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22</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D681A7"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E38A23B"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DB4A4F9"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4,0</w:t>
            </w:r>
          </w:p>
        </w:tc>
      </w:tr>
      <w:tr w:rsidR="00007DFF" w14:paraId="3B86878C"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1AFA7556" w14:textId="77777777" w:rsidR="00007DFF" w:rsidRDefault="00007DFF" w:rsidP="00DB4B87">
            <w:pPr>
              <w:spacing w:after="0" w:line="360" w:lineRule="auto"/>
              <w:rPr>
                <w:rFonts w:ascii="Arial" w:hAnsi="Arial" w:cs="Arial"/>
                <w:sz w:val="20"/>
                <w:szCs w:val="20"/>
              </w:rPr>
            </w:pPr>
            <w:bookmarkStart w:id="2" w:name="_Hlk95242532"/>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741985" w14:textId="77777777" w:rsidR="00007DFF" w:rsidRDefault="00007DFF" w:rsidP="00DB4B87">
            <w:pPr>
              <w:spacing w:after="0" w:line="360" w:lineRule="auto"/>
              <w:rPr>
                <w:rFonts w:ascii="Arial" w:hAnsi="Arial" w:cs="Arial"/>
                <w:sz w:val="20"/>
                <w:szCs w:val="20"/>
              </w:rPr>
            </w:pPr>
            <w:r>
              <w:rPr>
                <w:rFonts w:ascii="Arial" w:hAnsi="Arial" w:cs="Arial"/>
                <w:sz w:val="20"/>
                <w:szCs w:val="20"/>
              </w:rPr>
              <w:t>FAR112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03BC6A" w14:textId="77777777" w:rsidR="00007DFF" w:rsidRDefault="00007DFF" w:rsidP="00DB4B87">
            <w:pPr>
              <w:spacing w:after="0" w:line="360" w:lineRule="auto"/>
              <w:rPr>
                <w:rFonts w:ascii="Arial" w:hAnsi="Arial" w:cs="Arial"/>
                <w:sz w:val="20"/>
                <w:szCs w:val="20"/>
              </w:rPr>
            </w:pPr>
            <w:r>
              <w:rPr>
                <w:rFonts w:ascii="Arial" w:hAnsi="Arial" w:cs="Arial"/>
                <w:sz w:val="20"/>
                <w:szCs w:val="20"/>
              </w:rPr>
              <w:t>Farmaceutsko nazivlje i grafija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5FF1B9"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C8F70F"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BAE4C7"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BE7502E"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3FBBCCC"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bookmarkEnd w:id="2"/>
      <w:tr w:rsidR="00007DFF" w14:paraId="305D04AD"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330ACA7F" w14:textId="77777777" w:rsidR="00007DFF" w:rsidRDefault="00007DFF"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072C4C" w14:textId="77777777" w:rsidR="00007DFF" w:rsidRDefault="00007DFF" w:rsidP="00DB4B87">
            <w:pPr>
              <w:spacing w:after="0" w:line="360" w:lineRule="auto"/>
              <w:rPr>
                <w:rFonts w:ascii="Arial" w:hAnsi="Arial" w:cs="Arial"/>
                <w:sz w:val="20"/>
                <w:szCs w:val="20"/>
              </w:rPr>
            </w:pPr>
            <w:r>
              <w:rPr>
                <w:rFonts w:ascii="Arial" w:hAnsi="Arial" w:cs="Arial"/>
                <w:sz w:val="20"/>
                <w:szCs w:val="20"/>
              </w:rPr>
              <w:t>FARIZ</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3B485B" w14:textId="77777777" w:rsidR="00007DFF" w:rsidRDefault="00007DFF" w:rsidP="00DB4B87">
            <w:pPr>
              <w:spacing w:after="0" w:line="360" w:lineRule="auto"/>
              <w:rPr>
                <w:rFonts w:ascii="Arial" w:hAnsi="Arial" w:cs="Arial"/>
                <w:sz w:val="20"/>
                <w:szCs w:val="20"/>
              </w:rPr>
            </w:pPr>
            <w:r>
              <w:rPr>
                <w:rFonts w:ascii="Arial" w:hAnsi="Arial" w:cs="Arial"/>
                <w:sz w:val="20"/>
                <w:szCs w:val="20"/>
              </w:rPr>
              <w:t>Izborni predmet 1</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53C8B6"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47DF7B"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556B25"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7FC2EDA"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09E34D0"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007DFF" w14:paraId="74A64173"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7B893703" w14:textId="77777777" w:rsidR="00007DFF" w:rsidRDefault="00007DFF"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1069F2" w14:textId="77777777" w:rsidR="00007DFF" w:rsidRDefault="00007DFF" w:rsidP="00DB4B87">
            <w:pPr>
              <w:spacing w:after="0" w:line="360" w:lineRule="auto"/>
              <w:rPr>
                <w:rFonts w:ascii="Arial" w:hAnsi="Arial" w:cs="Arial"/>
                <w:sz w:val="20"/>
                <w:szCs w:val="20"/>
              </w:rPr>
            </w:pPr>
            <w:r>
              <w:rPr>
                <w:rFonts w:ascii="Arial" w:hAnsi="Arial" w:cs="Arial"/>
                <w:sz w:val="20"/>
                <w:szCs w:val="20"/>
              </w:rPr>
              <w:t>FARTJ</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BD4C7E" w14:textId="77777777" w:rsidR="00007DFF" w:rsidRDefault="00007DFF" w:rsidP="00DB4B87">
            <w:pPr>
              <w:spacing w:after="0" w:line="360" w:lineRule="auto"/>
              <w:rPr>
                <w:rFonts w:ascii="Arial" w:hAnsi="Arial" w:cs="Arial"/>
                <w:sz w:val="20"/>
                <w:szCs w:val="20"/>
              </w:rPr>
            </w:pPr>
            <w:r>
              <w:rPr>
                <w:rFonts w:ascii="Arial" w:hAnsi="Arial" w:cs="Arial"/>
                <w:sz w:val="20"/>
                <w:szCs w:val="20"/>
              </w:rPr>
              <w:t>Tjelesna i zdravstvena kultura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2C66F8"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773933"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DA0BCE"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103B31A"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5FAE169"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0,0</w:t>
            </w:r>
          </w:p>
        </w:tc>
      </w:tr>
      <w:tr w:rsidR="00007DFF" w14:paraId="0785928E"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2929BD7C" w14:textId="77777777" w:rsidR="00007DFF" w:rsidRDefault="00007DFF"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56F651" w14:textId="77777777" w:rsidR="00007DFF" w:rsidRDefault="00007DFF" w:rsidP="00DB4B87">
            <w:pPr>
              <w:spacing w:after="0" w:line="360" w:lineRule="auto"/>
              <w:rPr>
                <w:rFonts w:ascii="Arial" w:hAnsi="Arial" w:cs="Arial"/>
                <w:sz w:val="20"/>
                <w:szCs w:val="20"/>
              </w:rPr>
            </w:pPr>
            <w:r>
              <w:rPr>
                <w:rFonts w:ascii="Arial" w:hAnsi="Arial" w:cs="Arial"/>
                <w:sz w:val="20"/>
                <w:szCs w:val="20"/>
              </w:rPr>
              <w:t>FAREN</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346B13" w14:textId="77777777" w:rsidR="00007DFF" w:rsidRDefault="00007DFF" w:rsidP="00DB4B87">
            <w:pPr>
              <w:spacing w:after="0" w:line="360" w:lineRule="auto"/>
              <w:rPr>
                <w:rFonts w:ascii="Arial" w:hAnsi="Arial" w:cs="Arial"/>
                <w:sz w:val="20"/>
                <w:szCs w:val="20"/>
              </w:rPr>
            </w:pPr>
            <w:r>
              <w:rPr>
                <w:rFonts w:ascii="Arial" w:hAnsi="Arial" w:cs="Arial"/>
                <w:sz w:val="20"/>
                <w:szCs w:val="20"/>
              </w:rPr>
              <w:t>Medicinski engleski jezik</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FC9617"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16B032"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723EB7"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CDCB011"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95B8838"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0,0</w:t>
            </w:r>
          </w:p>
        </w:tc>
      </w:tr>
      <w:tr w:rsidR="00007DFF" w14:paraId="02D56FB2"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2A540CA2" w14:textId="77777777" w:rsidR="00007DFF" w:rsidRDefault="00007DFF" w:rsidP="00DB4B87">
            <w:pPr>
              <w:spacing w:after="0" w:line="36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75755B6B" w14:textId="77777777" w:rsidR="00007DFF" w:rsidRDefault="00007DFF" w:rsidP="00DB4B87">
            <w:pPr>
              <w:tabs>
                <w:tab w:val="left" w:pos="2820"/>
              </w:tabs>
              <w:spacing w:after="0" w:line="360" w:lineRule="auto"/>
              <w:rPr>
                <w:rFonts w:ascii="Arial" w:hAnsi="Arial" w:cs="Arial"/>
                <w:sz w:val="20"/>
                <w:szCs w:val="20"/>
              </w:rPr>
            </w:pPr>
            <w:r>
              <w:rPr>
                <w:rFonts w:ascii="Arial" w:hAnsi="Arial" w:cs="Arial"/>
                <w:sz w:val="20"/>
                <w:szCs w:val="20"/>
              </w:rPr>
              <w:t>Ukupno obvezni</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2411D65"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197</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711798C"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102</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47098C5"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160</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2EA19E26"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093CF6D1" w14:textId="77777777" w:rsidR="00007DFF" w:rsidRDefault="00007DFF" w:rsidP="00DB4B87">
            <w:pPr>
              <w:tabs>
                <w:tab w:val="left" w:pos="2820"/>
              </w:tabs>
              <w:spacing w:after="0" w:line="360" w:lineRule="auto"/>
              <w:jc w:val="center"/>
              <w:rPr>
                <w:rFonts w:ascii="Arial" w:hAnsi="Arial" w:cs="Arial"/>
                <w:sz w:val="20"/>
                <w:szCs w:val="20"/>
              </w:rPr>
            </w:pPr>
            <w:r>
              <w:rPr>
                <w:rFonts w:ascii="Arial" w:hAnsi="Arial" w:cs="Arial"/>
                <w:sz w:val="20"/>
                <w:szCs w:val="20"/>
              </w:rPr>
              <w:t>30,0</w:t>
            </w:r>
          </w:p>
        </w:tc>
      </w:tr>
    </w:tbl>
    <w:p w14:paraId="122806CA" w14:textId="77777777" w:rsidR="00F92AFF" w:rsidRDefault="00F92AFF" w:rsidP="00F92AFF">
      <w:pPr>
        <w:spacing w:after="0" w:line="240" w:lineRule="auto"/>
        <w:rPr>
          <w:rFonts w:ascii="Arial" w:hAnsi="Arial" w:cs="Arial"/>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3F5991" w14:paraId="7BEBEA20"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4252C211" w14:textId="77777777" w:rsidR="003F5991" w:rsidRDefault="003F5991" w:rsidP="00DB4B87">
            <w:pPr>
              <w:tabs>
                <w:tab w:val="left" w:pos="2820"/>
              </w:tabs>
              <w:spacing w:after="0" w:line="360" w:lineRule="auto"/>
              <w:jc w:val="center"/>
              <w:rPr>
                <w:rFonts w:ascii="Arial" w:hAnsi="Arial" w:cs="Arial"/>
                <w:b/>
                <w:bCs/>
                <w:sz w:val="20"/>
                <w:szCs w:val="20"/>
              </w:rPr>
            </w:pPr>
            <w:r>
              <w:rPr>
                <w:rFonts w:ascii="Arial" w:hAnsi="Arial" w:cs="Arial"/>
                <w:b/>
                <w:bCs/>
                <w:sz w:val="20"/>
                <w:szCs w:val="20"/>
              </w:rPr>
              <w:t>POPIS PREDMETA</w:t>
            </w:r>
          </w:p>
        </w:tc>
      </w:tr>
      <w:tr w:rsidR="003F5991" w14:paraId="24883B55"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2481D9AB" w14:textId="77777777" w:rsidR="003F5991" w:rsidRDefault="003F5991" w:rsidP="00DB4B87">
            <w:pPr>
              <w:tabs>
                <w:tab w:val="left" w:pos="2820"/>
              </w:tabs>
              <w:spacing w:after="0" w:line="360" w:lineRule="auto"/>
              <w:rPr>
                <w:rFonts w:ascii="Arial" w:hAnsi="Arial" w:cs="Arial"/>
                <w:b/>
                <w:bCs/>
                <w:sz w:val="20"/>
                <w:szCs w:val="20"/>
              </w:rPr>
            </w:pPr>
            <w:r>
              <w:rPr>
                <w:rFonts w:ascii="Arial" w:hAnsi="Arial" w:cs="Arial"/>
                <w:sz w:val="20"/>
                <w:szCs w:val="20"/>
              </w:rPr>
              <w:t>Godina studija: 1. godina</w:t>
            </w:r>
          </w:p>
        </w:tc>
      </w:tr>
      <w:tr w:rsidR="003F5991" w14:paraId="029FCAAC"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1958E6ED" w14:textId="77777777" w:rsidR="003F5991" w:rsidRDefault="003F5991" w:rsidP="00DB4B87">
            <w:pPr>
              <w:tabs>
                <w:tab w:val="left" w:pos="2820"/>
              </w:tabs>
              <w:spacing w:after="0" w:line="360" w:lineRule="auto"/>
              <w:rPr>
                <w:rFonts w:ascii="Arial" w:hAnsi="Arial" w:cs="Arial"/>
                <w:b/>
                <w:bCs/>
                <w:sz w:val="20"/>
                <w:szCs w:val="20"/>
              </w:rPr>
            </w:pPr>
            <w:r>
              <w:rPr>
                <w:rFonts w:ascii="Arial" w:hAnsi="Arial" w:cs="Arial"/>
                <w:sz w:val="20"/>
                <w:szCs w:val="20"/>
              </w:rPr>
              <w:t xml:space="preserve">Semestar: II. </w:t>
            </w:r>
          </w:p>
        </w:tc>
      </w:tr>
      <w:tr w:rsidR="003F5991" w14:paraId="1BA1663F"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472EE148"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C8554DB"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2155443"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74E6E2D"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36E5740A"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ECTS</w:t>
            </w:r>
          </w:p>
        </w:tc>
      </w:tr>
      <w:tr w:rsidR="003F5991" w14:paraId="1241D562"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19DC44B9" w14:textId="77777777" w:rsidR="003F5991" w:rsidRDefault="003F5991" w:rsidP="00DB4B87">
            <w:pPr>
              <w:spacing w:after="0" w:line="36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32452BC6" w14:textId="77777777" w:rsidR="003F5991" w:rsidRDefault="003F5991" w:rsidP="00DB4B87">
            <w:pPr>
              <w:spacing w:after="0" w:line="36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22AD181C" w14:textId="77777777" w:rsidR="003F5991" w:rsidRDefault="003F5991" w:rsidP="00DB4B87">
            <w:pPr>
              <w:spacing w:after="0" w:line="36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582A118"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F6AF507"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546E92F"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2C6C692C"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560B8032" w14:textId="77777777" w:rsidR="003F5991" w:rsidRDefault="003F5991" w:rsidP="00DB4B87">
            <w:pPr>
              <w:spacing w:after="0" w:line="360" w:lineRule="auto"/>
              <w:rPr>
                <w:rFonts w:ascii="Arial" w:hAnsi="Arial" w:cs="Arial"/>
                <w:sz w:val="20"/>
                <w:szCs w:val="20"/>
              </w:rPr>
            </w:pPr>
          </w:p>
        </w:tc>
      </w:tr>
      <w:tr w:rsidR="003F5991" w14:paraId="1DE5ACCE"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02A3D491" w14:textId="77777777" w:rsidR="003F5991" w:rsidRDefault="003F5991" w:rsidP="00DB4B87">
            <w:pPr>
              <w:tabs>
                <w:tab w:val="left" w:pos="2820"/>
              </w:tabs>
              <w:spacing w:after="0" w:line="360" w:lineRule="auto"/>
              <w:rPr>
                <w:rFonts w:ascii="Arial" w:hAnsi="Arial" w:cs="Arial"/>
                <w:sz w:val="20"/>
                <w:szCs w:val="20"/>
              </w:rPr>
            </w:pPr>
            <w:r>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1E687C" w14:textId="77777777" w:rsidR="003F5991" w:rsidRDefault="003F5991" w:rsidP="00DB4B87">
            <w:pPr>
              <w:spacing w:after="0" w:line="360" w:lineRule="auto"/>
              <w:rPr>
                <w:rFonts w:ascii="Arial" w:hAnsi="Arial" w:cs="Arial"/>
                <w:sz w:val="20"/>
                <w:szCs w:val="20"/>
              </w:rPr>
            </w:pPr>
            <w:r>
              <w:rPr>
                <w:rFonts w:ascii="Arial" w:hAnsi="Arial" w:cs="Arial"/>
                <w:sz w:val="20"/>
                <w:szCs w:val="20"/>
              </w:rPr>
              <w:t>FARIZ1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9B4486" w14:textId="77777777" w:rsidR="003F5991" w:rsidRDefault="003F5991" w:rsidP="00DB4B87">
            <w:pPr>
              <w:spacing w:after="0" w:line="360" w:lineRule="auto"/>
              <w:rPr>
                <w:rFonts w:ascii="Arial" w:hAnsi="Arial" w:cs="Arial"/>
                <w:sz w:val="20"/>
                <w:szCs w:val="20"/>
              </w:rPr>
            </w:pPr>
            <w:r>
              <w:rPr>
                <w:rFonts w:ascii="Arial" w:hAnsi="Arial" w:cs="Arial"/>
                <w:sz w:val="20"/>
                <w:szCs w:val="20"/>
              </w:rPr>
              <w:t>Sigurnost u laboratoriju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A0B39A"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16FC80"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E1A75E"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5DEBE6F"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D3C5069"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3F5991" w14:paraId="1BC68FDC"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0F231A74" w14:textId="77777777" w:rsidR="003F5991" w:rsidRDefault="003F5991"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BA8FC8" w14:textId="77777777" w:rsidR="003F5991" w:rsidRDefault="003F5991" w:rsidP="00DB4B87">
            <w:pPr>
              <w:spacing w:after="0" w:line="360" w:lineRule="auto"/>
              <w:rPr>
                <w:rFonts w:ascii="Arial" w:hAnsi="Arial" w:cs="Arial"/>
                <w:sz w:val="20"/>
                <w:szCs w:val="20"/>
              </w:rPr>
            </w:pPr>
            <w:r>
              <w:rPr>
                <w:rFonts w:ascii="Arial" w:hAnsi="Arial" w:cs="Arial"/>
                <w:sz w:val="20"/>
                <w:szCs w:val="20"/>
              </w:rPr>
              <w:t>FARIZ2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2ADBFA" w14:textId="77777777" w:rsidR="003F5991" w:rsidRDefault="003F5991" w:rsidP="00DB4B87">
            <w:pPr>
              <w:spacing w:after="0" w:line="360" w:lineRule="auto"/>
              <w:rPr>
                <w:rFonts w:ascii="Arial" w:hAnsi="Arial" w:cs="Arial"/>
                <w:sz w:val="20"/>
                <w:szCs w:val="20"/>
              </w:rPr>
            </w:pPr>
            <w:r>
              <w:rPr>
                <w:rFonts w:ascii="Arial" w:hAnsi="Arial" w:cs="Arial"/>
                <w:sz w:val="20"/>
                <w:szCs w:val="20"/>
              </w:rPr>
              <w:t>Društvena farmacija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45C403"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7D77CA"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694BE8"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4920715"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1267796"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3F5991" w14:paraId="36E2B0B6"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2B89A0A6" w14:textId="77777777" w:rsidR="003F5991" w:rsidRDefault="003F5991"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E4BCD8" w14:textId="77777777" w:rsidR="003F5991" w:rsidRDefault="003F5991" w:rsidP="00DB4B87">
            <w:pPr>
              <w:spacing w:after="0" w:line="360" w:lineRule="auto"/>
              <w:rPr>
                <w:rFonts w:ascii="Arial" w:hAnsi="Arial" w:cs="Arial"/>
                <w:sz w:val="20"/>
                <w:szCs w:val="20"/>
              </w:rPr>
            </w:pPr>
            <w:r>
              <w:rPr>
                <w:rFonts w:ascii="Arial" w:hAnsi="Arial" w:cs="Arial"/>
                <w:sz w:val="20"/>
                <w:szCs w:val="20"/>
              </w:rPr>
              <w:t>FARIZ3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2DA1AE" w14:textId="77777777" w:rsidR="003F5991" w:rsidRDefault="003F5991" w:rsidP="00DB4B87">
            <w:pPr>
              <w:spacing w:after="0" w:line="360" w:lineRule="auto"/>
              <w:rPr>
                <w:rFonts w:ascii="Arial" w:hAnsi="Arial" w:cs="Arial"/>
                <w:sz w:val="20"/>
                <w:szCs w:val="20"/>
              </w:rPr>
            </w:pPr>
            <w:r>
              <w:rPr>
                <w:rFonts w:ascii="Arial" w:hAnsi="Arial" w:cs="Arial"/>
                <w:sz w:val="20"/>
                <w:szCs w:val="20"/>
              </w:rPr>
              <w:t>Farmaceutski marketing i komunikacija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A069AC"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02E70A"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6658B4"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C65C4B6"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738535C"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3F5991" w14:paraId="2D4C8147"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31A20A1D" w14:textId="77777777" w:rsidR="003F5991" w:rsidRDefault="003F5991"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6AC5C4" w14:textId="77777777" w:rsidR="003F5991" w:rsidRDefault="003F5991" w:rsidP="00DB4B87">
            <w:pPr>
              <w:spacing w:after="0" w:line="360" w:lineRule="auto"/>
              <w:rPr>
                <w:rFonts w:ascii="Arial" w:hAnsi="Arial" w:cs="Arial"/>
                <w:sz w:val="20"/>
                <w:szCs w:val="20"/>
              </w:rPr>
            </w:pPr>
            <w:r>
              <w:rPr>
                <w:rFonts w:ascii="Arial" w:hAnsi="Arial" w:cs="Arial"/>
                <w:sz w:val="20"/>
                <w:szCs w:val="20"/>
              </w:rPr>
              <w:t>FARIZ4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31B1C5" w14:textId="77777777" w:rsidR="003F5991" w:rsidRDefault="003F5991" w:rsidP="00DB4B87">
            <w:pPr>
              <w:spacing w:after="0" w:line="360" w:lineRule="auto"/>
              <w:rPr>
                <w:rFonts w:ascii="Arial" w:hAnsi="Arial" w:cs="Arial"/>
                <w:sz w:val="20"/>
                <w:szCs w:val="20"/>
              </w:rPr>
            </w:pPr>
            <w:r w:rsidRPr="006077D8">
              <w:rPr>
                <w:rFonts w:ascii="Arial" w:hAnsi="Arial" w:cs="Arial"/>
                <w:sz w:val="20"/>
                <w:szCs w:val="20"/>
              </w:rPr>
              <w:t>Biomedicinske zanimljivosti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7D8393"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2D49F0"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7A441E"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7941B20" w14:textId="77777777" w:rsidR="003F5991"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7E16780" w14:textId="77777777" w:rsidR="003F5991" w:rsidRPr="000F6BFD" w:rsidRDefault="003F5991"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3F5991" w14:paraId="7F76D99B"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6B084A38" w14:textId="77777777" w:rsidR="003F5991" w:rsidRDefault="003F5991" w:rsidP="00DB4B87">
            <w:pPr>
              <w:spacing w:after="0" w:line="36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381446D9" w14:textId="77777777" w:rsidR="003F5991" w:rsidRDefault="003F5991" w:rsidP="00DB4B87">
            <w:pPr>
              <w:tabs>
                <w:tab w:val="left" w:pos="2820"/>
              </w:tabs>
              <w:spacing w:after="0" w:line="360" w:lineRule="auto"/>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CEEBA16" w14:textId="77777777" w:rsidR="003F5991" w:rsidRDefault="003F5991" w:rsidP="00DB4B87">
            <w:pPr>
              <w:tabs>
                <w:tab w:val="left" w:pos="2820"/>
              </w:tabs>
              <w:spacing w:after="0" w:line="360" w:lineRule="auto"/>
              <w:jc w:val="center"/>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D65D43A" w14:textId="77777777" w:rsidR="003F5991" w:rsidRDefault="003F5991" w:rsidP="00DB4B87">
            <w:pPr>
              <w:tabs>
                <w:tab w:val="left" w:pos="2820"/>
              </w:tabs>
              <w:spacing w:after="0" w:line="360" w:lineRule="auto"/>
              <w:jc w:val="center"/>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68BA72F" w14:textId="77777777" w:rsidR="003F5991" w:rsidRDefault="003F5991" w:rsidP="00DB4B87">
            <w:pPr>
              <w:tabs>
                <w:tab w:val="left" w:pos="2820"/>
              </w:tabs>
              <w:spacing w:after="0" w:line="360" w:lineRule="auto"/>
              <w:jc w:val="center"/>
              <w:rPr>
                <w:rFonts w:ascii="Arial" w:hAnsi="Arial" w:cs="Arial"/>
                <w:sz w:val="20"/>
                <w:szCs w:val="20"/>
              </w:rPr>
            </w:pP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6699A87D" w14:textId="77777777" w:rsidR="003F5991" w:rsidRDefault="003F5991" w:rsidP="00DB4B87">
            <w:pPr>
              <w:tabs>
                <w:tab w:val="left" w:pos="2820"/>
              </w:tabs>
              <w:spacing w:after="0" w:line="360" w:lineRule="auto"/>
              <w:jc w:val="center"/>
              <w:rPr>
                <w:rFonts w:ascii="Arial" w:hAnsi="Arial" w:cs="Arial"/>
                <w:sz w:val="20"/>
                <w:szCs w:val="20"/>
              </w:rPr>
            </w:pP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2FE1AB56" w14:textId="77777777" w:rsidR="003F5991" w:rsidRDefault="003F5991" w:rsidP="00DB4B87">
            <w:pPr>
              <w:tabs>
                <w:tab w:val="left" w:pos="2820"/>
              </w:tabs>
              <w:spacing w:after="0" w:line="360" w:lineRule="auto"/>
              <w:jc w:val="center"/>
              <w:rPr>
                <w:rFonts w:ascii="Arial" w:hAnsi="Arial" w:cs="Arial"/>
                <w:sz w:val="20"/>
                <w:szCs w:val="20"/>
              </w:rPr>
            </w:pPr>
          </w:p>
        </w:tc>
      </w:tr>
    </w:tbl>
    <w:p w14:paraId="67A9EB39" w14:textId="77777777" w:rsidR="00F92AFF" w:rsidRDefault="00F92AFF" w:rsidP="00F92AFF">
      <w:pPr>
        <w:spacing w:after="0" w:line="240" w:lineRule="auto"/>
        <w:rPr>
          <w:rFonts w:ascii="Arial" w:hAnsi="Arial" w:cs="Arial"/>
          <w:sz w:val="20"/>
          <w:szCs w:val="20"/>
        </w:rPr>
      </w:pPr>
    </w:p>
    <w:p w14:paraId="7CB1E0C4" w14:textId="60DC97EB" w:rsidR="00A83193" w:rsidRDefault="00A83193">
      <w:pPr>
        <w:rPr>
          <w:rFonts w:ascii="Arial" w:hAnsi="Arial" w:cs="Arial"/>
          <w:sz w:val="20"/>
          <w:szCs w:val="20"/>
        </w:rPr>
      </w:pPr>
      <w:r>
        <w:rPr>
          <w:rFonts w:ascii="Arial" w:hAnsi="Arial" w:cs="Arial"/>
          <w:sz w:val="20"/>
          <w:szCs w:val="20"/>
        </w:rPr>
        <w:br w:type="page"/>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A83193" w14:paraId="77AC1BE1"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5D469417" w14:textId="77777777" w:rsidR="00A83193" w:rsidRDefault="00A83193" w:rsidP="00DB4B87">
            <w:pPr>
              <w:tabs>
                <w:tab w:val="left" w:pos="2820"/>
              </w:tabs>
              <w:spacing w:after="0" w:line="360" w:lineRule="auto"/>
              <w:jc w:val="center"/>
              <w:rPr>
                <w:rFonts w:ascii="Arial" w:hAnsi="Arial" w:cs="Arial"/>
                <w:b/>
                <w:bCs/>
                <w:sz w:val="20"/>
                <w:szCs w:val="20"/>
              </w:rPr>
            </w:pPr>
            <w:r>
              <w:rPr>
                <w:rFonts w:ascii="Arial" w:hAnsi="Arial" w:cs="Arial"/>
                <w:b/>
                <w:bCs/>
                <w:sz w:val="20"/>
                <w:szCs w:val="20"/>
              </w:rPr>
              <w:t>POPIS PREDMETA</w:t>
            </w:r>
          </w:p>
        </w:tc>
      </w:tr>
      <w:tr w:rsidR="00A83193" w14:paraId="1618B53A"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20B68BAA" w14:textId="77777777" w:rsidR="00A83193" w:rsidRDefault="00A83193" w:rsidP="00DB4B87">
            <w:pPr>
              <w:tabs>
                <w:tab w:val="left" w:pos="2820"/>
              </w:tabs>
              <w:spacing w:after="0" w:line="360" w:lineRule="auto"/>
              <w:rPr>
                <w:rFonts w:ascii="Arial" w:hAnsi="Arial" w:cs="Arial"/>
                <w:b/>
                <w:bCs/>
                <w:sz w:val="20"/>
                <w:szCs w:val="20"/>
              </w:rPr>
            </w:pPr>
            <w:r>
              <w:rPr>
                <w:rFonts w:ascii="Arial" w:hAnsi="Arial" w:cs="Arial"/>
                <w:sz w:val="20"/>
                <w:szCs w:val="20"/>
              </w:rPr>
              <w:t>Godina studija: 2. godina</w:t>
            </w:r>
          </w:p>
        </w:tc>
      </w:tr>
      <w:tr w:rsidR="00A83193" w14:paraId="4421B6DD"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4CED3BF3" w14:textId="77777777" w:rsidR="00A83193" w:rsidRDefault="00A83193" w:rsidP="00DB4B87">
            <w:pPr>
              <w:tabs>
                <w:tab w:val="left" w:pos="2820"/>
              </w:tabs>
              <w:spacing w:after="0" w:line="360" w:lineRule="auto"/>
              <w:rPr>
                <w:rFonts w:ascii="Arial" w:hAnsi="Arial" w:cs="Arial"/>
                <w:b/>
                <w:bCs/>
                <w:sz w:val="20"/>
                <w:szCs w:val="20"/>
              </w:rPr>
            </w:pPr>
            <w:r>
              <w:rPr>
                <w:rFonts w:ascii="Arial" w:hAnsi="Arial" w:cs="Arial"/>
                <w:sz w:val="20"/>
                <w:szCs w:val="20"/>
              </w:rPr>
              <w:t>Semestar: III.</w:t>
            </w:r>
          </w:p>
        </w:tc>
      </w:tr>
      <w:tr w:rsidR="00A83193" w14:paraId="11D641AF"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5C71111A"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8AA03F5"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D66D553"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5D12ACCA"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307BA0D8"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ECTS</w:t>
            </w:r>
          </w:p>
        </w:tc>
      </w:tr>
      <w:tr w:rsidR="00A83193" w14:paraId="77A31360"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63A2876D" w14:textId="77777777" w:rsidR="00A83193" w:rsidRDefault="00A83193" w:rsidP="00DB4B87">
            <w:pPr>
              <w:spacing w:after="0" w:line="36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6D324AEB" w14:textId="77777777" w:rsidR="00A83193" w:rsidRDefault="00A83193" w:rsidP="00DB4B87">
            <w:pPr>
              <w:spacing w:after="0" w:line="36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3D710FE8" w14:textId="77777777" w:rsidR="00A83193" w:rsidRDefault="00A83193" w:rsidP="00DB4B87">
            <w:pPr>
              <w:spacing w:after="0" w:line="36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57C1EE8"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5BA8C22"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09EFD19"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3E606E97"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147F6DC6" w14:textId="77777777" w:rsidR="00A83193" w:rsidRDefault="00A83193" w:rsidP="00DB4B87">
            <w:pPr>
              <w:spacing w:after="0" w:line="360" w:lineRule="auto"/>
              <w:rPr>
                <w:rFonts w:ascii="Arial" w:hAnsi="Arial" w:cs="Arial"/>
                <w:sz w:val="20"/>
                <w:szCs w:val="20"/>
              </w:rPr>
            </w:pPr>
          </w:p>
        </w:tc>
      </w:tr>
      <w:tr w:rsidR="00A83193" w14:paraId="01DE4488"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462B50E5" w14:textId="77777777" w:rsidR="00A83193" w:rsidRDefault="00A83193" w:rsidP="00DB4B87">
            <w:pPr>
              <w:tabs>
                <w:tab w:val="left" w:pos="2820"/>
              </w:tabs>
              <w:spacing w:after="0" w:line="360" w:lineRule="auto"/>
              <w:rPr>
                <w:rFonts w:ascii="Arial" w:hAnsi="Arial" w:cs="Arial"/>
                <w:sz w:val="20"/>
                <w:szCs w:val="20"/>
              </w:rPr>
            </w:pPr>
            <w:r>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CB4753" w14:textId="77777777" w:rsidR="00A83193" w:rsidRDefault="00A83193" w:rsidP="00DB4B87">
            <w:pPr>
              <w:spacing w:after="0" w:line="360" w:lineRule="auto"/>
              <w:rPr>
                <w:rFonts w:ascii="Arial" w:hAnsi="Arial" w:cs="Arial"/>
                <w:color w:val="000000"/>
                <w:sz w:val="20"/>
                <w:szCs w:val="20"/>
              </w:rPr>
            </w:pPr>
            <w:r>
              <w:rPr>
                <w:rFonts w:ascii="Arial" w:hAnsi="Arial" w:cs="Arial"/>
                <w:color w:val="000000"/>
                <w:sz w:val="20"/>
                <w:szCs w:val="20"/>
              </w:rPr>
              <w:t>FAR201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7BDE5E" w14:textId="77777777" w:rsidR="00A83193" w:rsidRDefault="00A83193" w:rsidP="00DB4B87">
            <w:pPr>
              <w:spacing w:after="0" w:line="360" w:lineRule="auto"/>
              <w:rPr>
                <w:rFonts w:ascii="Arial" w:hAnsi="Arial" w:cs="Arial"/>
                <w:color w:val="000000"/>
                <w:sz w:val="20"/>
                <w:szCs w:val="20"/>
              </w:rPr>
            </w:pPr>
            <w:r>
              <w:rPr>
                <w:rFonts w:ascii="Arial" w:hAnsi="Arial" w:cs="Arial"/>
                <w:color w:val="000000"/>
                <w:sz w:val="20"/>
                <w:szCs w:val="20"/>
              </w:rPr>
              <w:t>Analitička kemija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0EA43A"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BF0402"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09B0BE"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FCE5811"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A15655B"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6,0</w:t>
            </w:r>
          </w:p>
        </w:tc>
      </w:tr>
      <w:tr w:rsidR="00A83193" w14:paraId="07243116" w14:textId="77777777" w:rsidTr="00DB4B87">
        <w:trPr>
          <w:trHeight w:val="243"/>
        </w:trPr>
        <w:tc>
          <w:tcPr>
            <w:tcW w:w="1050" w:type="dxa"/>
            <w:vMerge/>
            <w:tcBorders>
              <w:top w:val="single" w:sz="4" w:space="0" w:color="auto"/>
              <w:left w:val="single" w:sz="12" w:space="0" w:color="auto"/>
              <w:bottom w:val="single" w:sz="12" w:space="0" w:color="auto"/>
              <w:right w:val="single" w:sz="4" w:space="0" w:color="auto"/>
            </w:tcBorders>
            <w:vAlign w:val="center"/>
          </w:tcPr>
          <w:p w14:paraId="46F7BB2C" w14:textId="77777777" w:rsidR="00A83193" w:rsidRDefault="00A8319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D44F72" w14:textId="77777777" w:rsidR="00A83193" w:rsidRDefault="00A83193" w:rsidP="00DB4B87">
            <w:pPr>
              <w:spacing w:after="0" w:line="360" w:lineRule="auto"/>
              <w:rPr>
                <w:rFonts w:ascii="Arial" w:hAnsi="Arial" w:cs="Arial"/>
                <w:color w:val="000000"/>
                <w:sz w:val="20"/>
                <w:szCs w:val="20"/>
              </w:rPr>
            </w:pPr>
            <w:r>
              <w:rPr>
                <w:rFonts w:ascii="Arial" w:hAnsi="Arial" w:cs="Arial"/>
                <w:color w:val="000000"/>
                <w:sz w:val="20"/>
                <w:szCs w:val="20"/>
              </w:rPr>
              <w:t>FAR202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F88554" w14:textId="77777777" w:rsidR="00A83193" w:rsidRDefault="00A83193" w:rsidP="00DB4B87">
            <w:pPr>
              <w:spacing w:after="0" w:line="360" w:lineRule="auto"/>
              <w:rPr>
                <w:rFonts w:ascii="Arial" w:hAnsi="Arial" w:cs="Arial"/>
                <w:sz w:val="20"/>
                <w:szCs w:val="20"/>
              </w:rPr>
            </w:pPr>
            <w:r>
              <w:rPr>
                <w:rFonts w:ascii="Arial" w:hAnsi="Arial" w:cs="Arial"/>
                <w:sz w:val="20"/>
                <w:szCs w:val="20"/>
              </w:rPr>
              <w:t>Organska kemija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1FDB35"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29451E"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4D409B"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9B43055"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0AF10CB"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7,0</w:t>
            </w:r>
          </w:p>
        </w:tc>
      </w:tr>
      <w:tr w:rsidR="00A83193" w14:paraId="3456BCF0"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127BDDDB" w14:textId="77777777" w:rsidR="00A83193" w:rsidRDefault="00A8319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FACB43" w14:textId="77777777" w:rsidR="00A83193" w:rsidRDefault="00A83193" w:rsidP="00DB4B87">
            <w:pPr>
              <w:spacing w:after="0" w:line="360" w:lineRule="auto"/>
              <w:rPr>
                <w:rFonts w:ascii="Arial" w:hAnsi="Arial" w:cs="Arial"/>
                <w:color w:val="000000"/>
                <w:sz w:val="20"/>
                <w:szCs w:val="20"/>
              </w:rPr>
            </w:pPr>
            <w:r>
              <w:rPr>
                <w:rFonts w:ascii="Arial" w:hAnsi="Arial" w:cs="Arial"/>
                <w:color w:val="000000"/>
                <w:sz w:val="20"/>
                <w:szCs w:val="20"/>
              </w:rPr>
              <w:t>FAR203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54A5BB" w14:textId="77777777" w:rsidR="00A83193" w:rsidRDefault="00A83193" w:rsidP="00DB4B87">
            <w:pPr>
              <w:spacing w:after="0" w:line="360" w:lineRule="auto"/>
              <w:rPr>
                <w:rFonts w:ascii="Arial" w:hAnsi="Arial" w:cs="Arial"/>
                <w:sz w:val="20"/>
                <w:szCs w:val="20"/>
              </w:rPr>
            </w:pPr>
            <w:r>
              <w:rPr>
                <w:rFonts w:ascii="Arial" w:hAnsi="Arial" w:cs="Arial"/>
                <w:sz w:val="20"/>
                <w:szCs w:val="20"/>
              </w:rPr>
              <w:t>Farmaceutska mikrobiologija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66A8FD"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6DB247"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5D0264"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531A3CC"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C65B17D"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5,0</w:t>
            </w:r>
          </w:p>
        </w:tc>
      </w:tr>
      <w:tr w:rsidR="00A83193" w14:paraId="3521D7B7"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7E9B0353" w14:textId="77777777" w:rsidR="00A83193" w:rsidRDefault="00A83193" w:rsidP="00DB4B87">
            <w:pPr>
              <w:spacing w:after="0" w:line="360" w:lineRule="auto"/>
              <w:rPr>
                <w:rFonts w:ascii="Arial" w:hAnsi="Arial" w:cs="Arial"/>
                <w:sz w:val="20"/>
                <w:szCs w:val="20"/>
              </w:rPr>
            </w:pPr>
            <w:bookmarkStart w:id="3" w:name="_Hlk90198301"/>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DB7393" w14:textId="77777777" w:rsidR="00A83193" w:rsidRDefault="00A83193" w:rsidP="00DB4B87">
            <w:pPr>
              <w:spacing w:after="0" w:line="360" w:lineRule="auto"/>
              <w:rPr>
                <w:rFonts w:ascii="Arial" w:hAnsi="Arial" w:cs="Arial"/>
                <w:color w:val="000000"/>
                <w:sz w:val="20"/>
                <w:szCs w:val="20"/>
              </w:rPr>
            </w:pPr>
            <w:r>
              <w:rPr>
                <w:rFonts w:ascii="Arial" w:hAnsi="Arial" w:cs="Arial"/>
                <w:color w:val="000000"/>
                <w:sz w:val="20"/>
                <w:szCs w:val="20"/>
              </w:rPr>
              <w:t>FAR204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EDA1F2" w14:textId="77777777" w:rsidR="00A83193" w:rsidRDefault="00A83193" w:rsidP="00DB4B87">
            <w:pPr>
              <w:spacing w:after="0" w:line="360" w:lineRule="auto"/>
              <w:rPr>
                <w:rFonts w:ascii="Arial" w:hAnsi="Arial" w:cs="Arial"/>
                <w:sz w:val="20"/>
                <w:szCs w:val="20"/>
              </w:rPr>
            </w:pPr>
            <w:r>
              <w:rPr>
                <w:rFonts w:ascii="Arial" w:hAnsi="Arial" w:cs="Arial"/>
                <w:sz w:val="20"/>
                <w:szCs w:val="20"/>
              </w:rPr>
              <w:t>Farmakognozija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6AAF0F" w14:textId="77777777" w:rsidR="00A83193" w:rsidRDefault="00A83193" w:rsidP="00DB4B87">
            <w:pPr>
              <w:tabs>
                <w:tab w:val="left" w:pos="2820"/>
              </w:tabs>
              <w:spacing w:after="0" w:line="360" w:lineRule="auto"/>
              <w:jc w:val="center"/>
              <w:rPr>
                <w:rFonts w:ascii="Arial" w:hAnsi="Arial" w:cs="Arial"/>
                <w:sz w:val="20"/>
                <w:szCs w:val="20"/>
              </w:rPr>
            </w:pPr>
            <w:r w:rsidRPr="007601BC">
              <w:rPr>
                <w:rFonts w:ascii="Arial" w:hAnsi="Arial" w:cs="Arial"/>
                <w:sz w:val="20"/>
                <w:szCs w:val="20"/>
              </w:rPr>
              <w:t>60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CAACBD" w14:textId="77777777" w:rsidR="00A83193" w:rsidRDefault="00A83193" w:rsidP="00DB4B87">
            <w:pPr>
              <w:tabs>
                <w:tab w:val="left" w:pos="2820"/>
              </w:tabs>
              <w:spacing w:after="0" w:line="360" w:lineRule="auto"/>
              <w:jc w:val="center"/>
              <w:rPr>
                <w:rFonts w:ascii="Arial" w:hAnsi="Arial" w:cs="Arial"/>
                <w:sz w:val="20"/>
                <w:szCs w:val="20"/>
              </w:rPr>
            </w:pPr>
            <w:r w:rsidRPr="007601BC">
              <w:rPr>
                <w:rFonts w:ascii="Arial" w:hAnsi="Arial" w:cs="Arial"/>
                <w:sz w:val="20"/>
                <w:szCs w:val="20"/>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51A3C8" w14:textId="77777777" w:rsidR="00A83193" w:rsidRDefault="00A83193" w:rsidP="00DB4B87">
            <w:pPr>
              <w:tabs>
                <w:tab w:val="left" w:pos="2820"/>
              </w:tabs>
              <w:spacing w:after="0" w:line="360" w:lineRule="auto"/>
              <w:jc w:val="center"/>
              <w:rPr>
                <w:rFonts w:ascii="Arial" w:hAnsi="Arial" w:cs="Arial"/>
                <w:sz w:val="20"/>
                <w:szCs w:val="20"/>
              </w:rPr>
            </w:pPr>
            <w:r w:rsidRPr="007601BC">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704F051"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3844A43"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10,0</w:t>
            </w:r>
          </w:p>
        </w:tc>
      </w:tr>
      <w:bookmarkEnd w:id="3"/>
      <w:tr w:rsidR="00A83193" w14:paraId="7107362E"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6E5D4631" w14:textId="77777777" w:rsidR="00A83193" w:rsidRDefault="00A8319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5AC748" w14:textId="77777777" w:rsidR="00A83193" w:rsidRDefault="00A83193" w:rsidP="00DB4B87">
            <w:pPr>
              <w:spacing w:after="0" w:line="360" w:lineRule="auto"/>
              <w:rPr>
                <w:rFonts w:ascii="Arial" w:hAnsi="Arial" w:cs="Arial"/>
                <w:color w:val="000000"/>
                <w:sz w:val="20"/>
                <w:szCs w:val="20"/>
              </w:rPr>
            </w:pPr>
            <w:r>
              <w:rPr>
                <w:rFonts w:ascii="Arial" w:hAnsi="Arial" w:cs="Arial"/>
                <w:color w:val="000000"/>
                <w:sz w:val="20"/>
                <w:szCs w:val="20"/>
              </w:rPr>
              <w:t>FARIZ</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9BC3D6" w14:textId="77777777" w:rsidR="00A83193" w:rsidRDefault="00A83193" w:rsidP="00DB4B87">
            <w:pPr>
              <w:spacing w:after="0" w:line="360" w:lineRule="auto"/>
              <w:rPr>
                <w:rFonts w:ascii="Arial" w:hAnsi="Arial" w:cs="Arial"/>
                <w:sz w:val="20"/>
                <w:szCs w:val="20"/>
              </w:rPr>
            </w:pPr>
            <w:r>
              <w:rPr>
                <w:rFonts w:ascii="Arial" w:hAnsi="Arial" w:cs="Arial"/>
                <w:sz w:val="20"/>
                <w:szCs w:val="20"/>
              </w:rPr>
              <w:t>Izborni predmet 2</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B4C8CD"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883510"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68A9CA"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E467157"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F76F0F8"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A83193" w14:paraId="3EC54E61"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3CB6659E" w14:textId="77777777" w:rsidR="00A83193" w:rsidRDefault="00A8319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652F3F" w14:textId="77777777" w:rsidR="00A83193" w:rsidRDefault="00A83193" w:rsidP="00DB4B87">
            <w:pPr>
              <w:spacing w:after="0" w:line="360" w:lineRule="auto"/>
              <w:rPr>
                <w:rFonts w:ascii="Arial" w:hAnsi="Arial" w:cs="Arial"/>
                <w:color w:val="000000"/>
                <w:sz w:val="20"/>
                <w:szCs w:val="20"/>
              </w:rPr>
            </w:pPr>
            <w:r>
              <w:rPr>
                <w:rFonts w:ascii="Arial" w:hAnsi="Arial" w:cs="Arial"/>
                <w:sz w:val="20"/>
                <w:szCs w:val="20"/>
              </w:rPr>
              <w:t>FARTJ</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D25D5B" w14:textId="77777777" w:rsidR="00A83193" w:rsidRDefault="00A83193" w:rsidP="00DB4B87">
            <w:pPr>
              <w:spacing w:after="0" w:line="360" w:lineRule="auto"/>
              <w:rPr>
                <w:rFonts w:ascii="Arial" w:hAnsi="Arial" w:cs="Arial"/>
                <w:sz w:val="20"/>
                <w:szCs w:val="20"/>
              </w:rPr>
            </w:pPr>
            <w:r>
              <w:rPr>
                <w:rFonts w:ascii="Arial" w:hAnsi="Arial" w:cs="Arial"/>
                <w:sz w:val="20"/>
                <w:szCs w:val="20"/>
              </w:rPr>
              <w:t>Tjelesna i zdravstvena kultura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541AE3"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986476"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52CF38"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2E474B4"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15E03D1"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0,0</w:t>
            </w:r>
          </w:p>
        </w:tc>
      </w:tr>
      <w:tr w:rsidR="00A83193" w14:paraId="704EE7A9"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325CB6FB" w14:textId="77777777" w:rsidR="00A83193" w:rsidRDefault="00A8319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E4898F" w14:textId="77777777" w:rsidR="00A83193" w:rsidRDefault="00A83193" w:rsidP="00DB4B87">
            <w:pPr>
              <w:spacing w:after="0" w:line="360" w:lineRule="auto"/>
              <w:rPr>
                <w:rFonts w:ascii="Arial" w:hAnsi="Arial" w:cs="Arial"/>
                <w:color w:val="000000"/>
                <w:sz w:val="20"/>
                <w:szCs w:val="20"/>
              </w:rPr>
            </w:pPr>
            <w:r>
              <w:rPr>
                <w:rFonts w:ascii="Arial" w:hAnsi="Arial" w:cs="Arial"/>
                <w:sz w:val="20"/>
                <w:szCs w:val="20"/>
              </w:rPr>
              <w:t>FAREN</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7E0CA4" w14:textId="77777777" w:rsidR="00A83193" w:rsidRDefault="00A83193" w:rsidP="00DB4B87">
            <w:pPr>
              <w:spacing w:after="0" w:line="360" w:lineRule="auto"/>
              <w:rPr>
                <w:rFonts w:ascii="Arial" w:hAnsi="Arial" w:cs="Arial"/>
                <w:sz w:val="20"/>
                <w:szCs w:val="20"/>
              </w:rPr>
            </w:pPr>
            <w:r>
              <w:rPr>
                <w:rFonts w:ascii="Arial" w:hAnsi="Arial" w:cs="Arial"/>
                <w:sz w:val="20"/>
                <w:szCs w:val="20"/>
              </w:rPr>
              <w:t>Medicinski engleski jezik</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B7B350"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66E5B1"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86AB25"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E6056E1"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0F19E34"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0,0</w:t>
            </w:r>
          </w:p>
        </w:tc>
      </w:tr>
      <w:tr w:rsidR="00A83193" w14:paraId="1A6861B2"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1E1A3622" w14:textId="77777777" w:rsidR="00A83193" w:rsidRDefault="00A83193" w:rsidP="00DB4B87">
            <w:pPr>
              <w:spacing w:after="0" w:line="36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6E9B7404" w14:textId="77777777" w:rsidR="00A83193" w:rsidRDefault="00A83193" w:rsidP="00DB4B87">
            <w:pPr>
              <w:tabs>
                <w:tab w:val="left" w:pos="2820"/>
              </w:tabs>
              <w:spacing w:after="0" w:line="360" w:lineRule="auto"/>
              <w:rPr>
                <w:rFonts w:ascii="Arial" w:hAnsi="Arial" w:cs="Arial"/>
                <w:sz w:val="20"/>
                <w:szCs w:val="20"/>
              </w:rPr>
            </w:pPr>
            <w:r>
              <w:rPr>
                <w:rFonts w:ascii="Arial" w:hAnsi="Arial" w:cs="Arial"/>
                <w:sz w:val="20"/>
                <w:szCs w:val="20"/>
              </w:rPr>
              <w:t>Ukupno obvezni</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CBEAA19"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170</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990699C"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95</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430480F"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160</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5B493EBD"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23F8C9F4"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30,0</w:t>
            </w:r>
          </w:p>
        </w:tc>
      </w:tr>
    </w:tbl>
    <w:p w14:paraId="09BCF761" w14:textId="38E8ACB5" w:rsidR="00F92AFF" w:rsidRDefault="00F92AFF" w:rsidP="005F58A7">
      <w:pPr>
        <w:spacing w:after="0" w:line="240" w:lineRule="auto"/>
        <w:rPr>
          <w:rFonts w:ascii="Arial" w:hAnsi="Arial" w:cs="Arial"/>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A83193" w14:paraId="1087A2A2"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124F8AAC" w14:textId="77777777" w:rsidR="00A83193" w:rsidRDefault="00A83193" w:rsidP="00DB4B87">
            <w:pPr>
              <w:tabs>
                <w:tab w:val="left" w:pos="2820"/>
              </w:tabs>
              <w:spacing w:after="0" w:line="360" w:lineRule="auto"/>
              <w:jc w:val="center"/>
              <w:rPr>
                <w:rFonts w:ascii="Arial" w:hAnsi="Arial" w:cs="Arial"/>
                <w:b/>
                <w:bCs/>
                <w:sz w:val="20"/>
                <w:szCs w:val="20"/>
              </w:rPr>
            </w:pPr>
            <w:r>
              <w:rPr>
                <w:rFonts w:ascii="Arial" w:hAnsi="Arial" w:cs="Arial"/>
                <w:b/>
                <w:bCs/>
                <w:sz w:val="20"/>
                <w:szCs w:val="20"/>
              </w:rPr>
              <w:t>POPIS PREDMETA</w:t>
            </w:r>
          </w:p>
        </w:tc>
      </w:tr>
      <w:tr w:rsidR="00A83193" w14:paraId="6F776F4A"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3E76D288" w14:textId="77777777" w:rsidR="00A83193" w:rsidRDefault="00A83193" w:rsidP="00DB4B87">
            <w:pPr>
              <w:tabs>
                <w:tab w:val="left" w:pos="2820"/>
              </w:tabs>
              <w:spacing w:after="0" w:line="360" w:lineRule="auto"/>
              <w:rPr>
                <w:rFonts w:ascii="Arial" w:hAnsi="Arial" w:cs="Arial"/>
                <w:b/>
                <w:bCs/>
                <w:sz w:val="20"/>
                <w:szCs w:val="20"/>
              </w:rPr>
            </w:pPr>
            <w:r>
              <w:rPr>
                <w:rFonts w:ascii="Arial" w:hAnsi="Arial" w:cs="Arial"/>
                <w:sz w:val="20"/>
                <w:szCs w:val="20"/>
              </w:rPr>
              <w:t>Godina studija: 2. godina</w:t>
            </w:r>
          </w:p>
        </w:tc>
      </w:tr>
      <w:tr w:rsidR="00A83193" w14:paraId="06757C74"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53F55973" w14:textId="77777777" w:rsidR="00A83193" w:rsidRDefault="00A83193" w:rsidP="00DB4B87">
            <w:pPr>
              <w:tabs>
                <w:tab w:val="left" w:pos="2820"/>
              </w:tabs>
              <w:spacing w:after="0" w:line="360" w:lineRule="auto"/>
              <w:rPr>
                <w:rFonts w:ascii="Arial" w:hAnsi="Arial" w:cs="Arial"/>
                <w:b/>
                <w:bCs/>
                <w:sz w:val="20"/>
                <w:szCs w:val="20"/>
              </w:rPr>
            </w:pPr>
            <w:r>
              <w:rPr>
                <w:rFonts w:ascii="Arial" w:hAnsi="Arial" w:cs="Arial"/>
                <w:sz w:val="20"/>
                <w:szCs w:val="20"/>
              </w:rPr>
              <w:t>Semestar: IV.</w:t>
            </w:r>
          </w:p>
        </w:tc>
      </w:tr>
      <w:tr w:rsidR="00A83193" w14:paraId="6D4B766F"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6434224A"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F145AE8"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AF050F3"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405E2583"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76D1E502"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ECTS</w:t>
            </w:r>
          </w:p>
        </w:tc>
      </w:tr>
      <w:tr w:rsidR="00A83193" w14:paraId="6CAD1157"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030B7225" w14:textId="77777777" w:rsidR="00A83193" w:rsidRDefault="00A83193" w:rsidP="00DB4B87">
            <w:pPr>
              <w:spacing w:after="0" w:line="36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6926A59E" w14:textId="77777777" w:rsidR="00A83193" w:rsidRDefault="00A83193" w:rsidP="00DB4B87">
            <w:pPr>
              <w:spacing w:after="0" w:line="36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0AAC96BD" w14:textId="77777777" w:rsidR="00A83193" w:rsidRDefault="00A83193" w:rsidP="00DB4B87">
            <w:pPr>
              <w:spacing w:after="0" w:line="36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A1F9034"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7EBCF91"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C86BBC0"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7DD98EF"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2B40B6AF" w14:textId="77777777" w:rsidR="00A83193" w:rsidRDefault="00A83193" w:rsidP="00DB4B87">
            <w:pPr>
              <w:spacing w:after="0" w:line="360" w:lineRule="auto"/>
              <w:rPr>
                <w:rFonts w:ascii="Arial" w:hAnsi="Arial" w:cs="Arial"/>
                <w:sz w:val="20"/>
                <w:szCs w:val="20"/>
              </w:rPr>
            </w:pPr>
          </w:p>
        </w:tc>
      </w:tr>
      <w:tr w:rsidR="00A83193" w14:paraId="065D9B0C"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467F3888" w14:textId="77777777" w:rsidR="00A83193" w:rsidRDefault="00A83193" w:rsidP="00DB4B87">
            <w:pPr>
              <w:tabs>
                <w:tab w:val="left" w:pos="2820"/>
              </w:tabs>
              <w:spacing w:after="0" w:line="360" w:lineRule="auto"/>
              <w:rPr>
                <w:rFonts w:ascii="Arial" w:hAnsi="Arial" w:cs="Arial"/>
                <w:sz w:val="20"/>
                <w:szCs w:val="20"/>
              </w:rPr>
            </w:pPr>
            <w:r>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A8920D" w14:textId="77777777" w:rsidR="00A83193" w:rsidRDefault="00A83193" w:rsidP="00DB4B87">
            <w:pPr>
              <w:spacing w:after="0" w:line="360" w:lineRule="auto"/>
              <w:rPr>
                <w:rFonts w:ascii="Arial" w:hAnsi="Arial" w:cs="Arial"/>
                <w:sz w:val="20"/>
                <w:szCs w:val="20"/>
              </w:rPr>
            </w:pPr>
            <w:r>
              <w:rPr>
                <w:rFonts w:ascii="Arial" w:hAnsi="Arial" w:cs="Arial"/>
                <w:sz w:val="20"/>
                <w:szCs w:val="20"/>
              </w:rPr>
              <w:t>FAR205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F7ABA0" w14:textId="77777777" w:rsidR="00A83193" w:rsidRDefault="00A83193" w:rsidP="00DB4B87">
            <w:pPr>
              <w:spacing w:after="0" w:line="360" w:lineRule="auto"/>
              <w:rPr>
                <w:rFonts w:ascii="Arial" w:hAnsi="Arial" w:cs="Arial"/>
                <w:sz w:val="20"/>
                <w:szCs w:val="20"/>
              </w:rPr>
            </w:pPr>
            <w:r>
              <w:rPr>
                <w:rFonts w:ascii="Arial" w:hAnsi="Arial" w:cs="Arial"/>
                <w:sz w:val="20"/>
                <w:szCs w:val="20"/>
              </w:rPr>
              <w:t>Organska kemija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800E17"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A950AA"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884819"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642C5B7"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AA7E735"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5,0</w:t>
            </w:r>
          </w:p>
        </w:tc>
      </w:tr>
      <w:tr w:rsidR="00A83193" w14:paraId="1A1326C6"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5011D714" w14:textId="77777777" w:rsidR="00A83193" w:rsidRDefault="00A8319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74EB30" w14:textId="77777777" w:rsidR="00A83193" w:rsidRDefault="00A83193" w:rsidP="00DB4B87">
            <w:pPr>
              <w:spacing w:after="0" w:line="360" w:lineRule="auto"/>
              <w:rPr>
                <w:rFonts w:ascii="Arial" w:hAnsi="Arial" w:cs="Arial"/>
                <w:sz w:val="20"/>
                <w:szCs w:val="20"/>
              </w:rPr>
            </w:pPr>
            <w:r>
              <w:rPr>
                <w:rFonts w:ascii="Arial" w:hAnsi="Arial" w:cs="Arial"/>
                <w:sz w:val="20"/>
                <w:szCs w:val="20"/>
              </w:rPr>
              <w:t>FAR206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6F70DF" w14:textId="77777777" w:rsidR="00A83193" w:rsidRDefault="00A83193" w:rsidP="00DB4B87">
            <w:pPr>
              <w:spacing w:after="0" w:line="360" w:lineRule="auto"/>
              <w:rPr>
                <w:rFonts w:ascii="Arial" w:hAnsi="Arial" w:cs="Arial"/>
                <w:sz w:val="20"/>
                <w:szCs w:val="20"/>
              </w:rPr>
            </w:pPr>
            <w:r>
              <w:rPr>
                <w:rFonts w:ascii="Arial" w:hAnsi="Arial" w:cs="Arial"/>
                <w:sz w:val="20"/>
                <w:szCs w:val="20"/>
              </w:rPr>
              <w:t>Fiziologija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49EC16" w14:textId="77777777" w:rsidR="00A83193" w:rsidRPr="007601BC"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F2CFFF" w14:textId="77777777" w:rsidR="00A83193" w:rsidRPr="007601BC"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2258D5" w14:textId="77777777" w:rsidR="00A83193" w:rsidRPr="007601BC"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5B6AC22"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BF67C80"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8,0</w:t>
            </w:r>
          </w:p>
        </w:tc>
      </w:tr>
      <w:tr w:rsidR="00A83193" w14:paraId="2DCB2843"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6BC33F76" w14:textId="77777777" w:rsidR="00A83193" w:rsidRDefault="00A8319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668149" w14:textId="77777777" w:rsidR="00A83193" w:rsidRDefault="00A83193" w:rsidP="00DB4B87">
            <w:pPr>
              <w:spacing w:after="0" w:line="360" w:lineRule="auto"/>
              <w:rPr>
                <w:rFonts w:ascii="Arial" w:hAnsi="Arial" w:cs="Arial"/>
                <w:sz w:val="20"/>
                <w:szCs w:val="20"/>
              </w:rPr>
            </w:pPr>
            <w:r>
              <w:rPr>
                <w:rFonts w:ascii="Arial" w:hAnsi="Arial" w:cs="Arial"/>
                <w:sz w:val="20"/>
                <w:szCs w:val="20"/>
              </w:rPr>
              <w:t>FAR207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7AAB41" w14:textId="77777777" w:rsidR="00A83193" w:rsidRDefault="00A83193" w:rsidP="00DB4B87">
            <w:pPr>
              <w:spacing w:after="0" w:line="360" w:lineRule="auto"/>
              <w:rPr>
                <w:rFonts w:ascii="Arial" w:hAnsi="Arial" w:cs="Arial"/>
                <w:sz w:val="20"/>
                <w:szCs w:val="20"/>
              </w:rPr>
            </w:pPr>
            <w:r>
              <w:rPr>
                <w:rFonts w:ascii="Arial" w:hAnsi="Arial" w:cs="Arial"/>
                <w:sz w:val="20"/>
                <w:szCs w:val="20"/>
              </w:rPr>
              <w:t>Patofiziologija s osnovama patologije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08BF5E"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A2626C"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A6AAF0"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2F8B3FF"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A1E0C50"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7,0</w:t>
            </w:r>
          </w:p>
        </w:tc>
      </w:tr>
      <w:tr w:rsidR="00A83193" w14:paraId="1F74A334"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65D46BF4" w14:textId="77777777" w:rsidR="00A83193" w:rsidRDefault="00A8319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3E52C6" w14:textId="77777777" w:rsidR="00A83193" w:rsidRDefault="00A83193" w:rsidP="00DB4B87">
            <w:pPr>
              <w:spacing w:after="0" w:line="360" w:lineRule="auto"/>
              <w:rPr>
                <w:rFonts w:ascii="Arial" w:hAnsi="Arial" w:cs="Arial"/>
                <w:sz w:val="20"/>
                <w:szCs w:val="20"/>
              </w:rPr>
            </w:pPr>
            <w:r>
              <w:rPr>
                <w:rFonts w:ascii="Arial" w:hAnsi="Arial" w:cs="Arial"/>
                <w:sz w:val="20"/>
                <w:szCs w:val="20"/>
              </w:rPr>
              <w:t>FAR208</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FA3551" w14:textId="77777777" w:rsidR="00A83193" w:rsidRDefault="00A83193" w:rsidP="00DB4B87">
            <w:pPr>
              <w:spacing w:after="0" w:line="360" w:lineRule="auto"/>
              <w:rPr>
                <w:rFonts w:ascii="Arial" w:hAnsi="Arial" w:cs="Arial"/>
                <w:sz w:val="20"/>
                <w:szCs w:val="20"/>
              </w:rPr>
            </w:pPr>
            <w:r>
              <w:rPr>
                <w:rFonts w:ascii="Arial" w:hAnsi="Arial" w:cs="Arial"/>
                <w:sz w:val="20"/>
                <w:szCs w:val="20"/>
              </w:rPr>
              <w:t>Primijenjena biokemija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DC57E5"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249C39"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89FABD"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E65222B"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8DC88B0"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5,5</w:t>
            </w:r>
          </w:p>
        </w:tc>
      </w:tr>
      <w:tr w:rsidR="00A83193" w14:paraId="0A1110B6"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58A5BE82" w14:textId="77777777" w:rsidR="00A83193" w:rsidRDefault="00A8319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8A590A" w14:textId="77777777" w:rsidR="00A83193" w:rsidRDefault="00A83193" w:rsidP="00DB4B87">
            <w:pPr>
              <w:spacing w:after="0" w:line="360" w:lineRule="auto"/>
              <w:rPr>
                <w:rFonts w:ascii="Arial" w:hAnsi="Arial" w:cs="Arial"/>
                <w:sz w:val="20"/>
                <w:szCs w:val="20"/>
              </w:rPr>
            </w:pPr>
            <w:r>
              <w:rPr>
                <w:rFonts w:ascii="Arial" w:hAnsi="Arial" w:cs="Arial"/>
                <w:sz w:val="20"/>
                <w:szCs w:val="20"/>
              </w:rPr>
              <w:t>FAR209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86D056" w14:textId="77777777" w:rsidR="00A83193" w:rsidRDefault="00A83193" w:rsidP="00DB4B87">
            <w:pPr>
              <w:spacing w:after="0" w:line="360" w:lineRule="auto"/>
              <w:rPr>
                <w:rFonts w:ascii="Arial" w:hAnsi="Arial" w:cs="Arial"/>
                <w:sz w:val="20"/>
                <w:szCs w:val="20"/>
              </w:rPr>
            </w:pPr>
            <w:r>
              <w:rPr>
                <w:rFonts w:ascii="Arial" w:hAnsi="Arial" w:cs="Arial"/>
                <w:sz w:val="20"/>
                <w:szCs w:val="20"/>
              </w:rPr>
              <w:t>Imunologija i cjepiva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F36F2C"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FCD59B"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9B876E"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DA76500"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9DA62E7"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4,5</w:t>
            </w:r>
          </w:p>
        </w:tc>
      </w:tr>
      <w:tr w:rsidR="00A83193" w14:paraId="1270D91E"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4BBAD2F5" w14:textId="77777777" w:rsidR="00A83193" w:rsidRDefault="00A8319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3BEDB9" w14:textId="77777777" w:rsidR="00A83193" w:rsidRDefault="00A83193" w:rsidP="00DB4B87">
            <w:pPr>
              <w:spacing w:after="0" w:line="360" w:lineRule="auto"/>
              <w:rPr>
                <w:rFonts w:ascii="Arial" w:hAnsi="Arial" w:cs="Arial"/>
                <w:sz w:val="20"/>
                <w:szCs w:val="20"/>
              </w:rPr>
            </w:pPr>
            <w:r>
              <w:rPr>
                <w:rFonts w:ascii="Arial" w:hAnsi="Arial" w:cs="Arial"/>
                <w:sz w:val="20"/>
                <w:szCs w:val="20"/>
              </w:rPr>
              <w:t>FARTJ</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1BC18C" w14:textId="77777777" w:rsidR="00A83193" w:rsidRDefault="00A83193" w:rsidP="00DB4B87">
            <w:pPr>
              <w:spacing w:after="0" w:line="360" w:lineRule="auto"/>
              <w:rPr>
                <w:rFonts w:ascii="Arial" w:hAnsi="Arial" w:cs="Arial"/>
                <w:sz w:val="20"/>
                <w:szCs w:val="20"/>
              </w:rPr>
            </w:pPr>
            <w:r>
              <w:rPr>
                <w:rFonts w:ascii="Arial" w:hAnsi="Arial" w:cs="Arial"/>
                <w:sz w:val="20"/>
                <w:szCs w:val="20"/>
              </w:rPr>
              <w:t>Tjelesna i zdravstvena kultura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DD14EB"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7834FE"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95C1E7"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83C754A"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26C5E78"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0,0</w:t>
            </w:r>
          </w:p>
        </w:tc>
      </w:tr>
      <w:tr w:rsidR="00A83193" w14:paraId="39288F88"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0E461E3C" w14:textId="77777777" w:rsidR="00A83193" w:rsidRDefault="00A8319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028F1B" w14:textId="77777777" w:rsidR="00A83193" w:rsidRDefault="00A83193" w:rsidP="00DB4B87">
            <w:pPr>
              <w:spacing w:after="0" w:line="360" w:lineRule="auto"/>
              <w:rPr>
                <w:rFonts w:ascii="Arial" w:hAnsi="Arial" w:cs="Arial"/>
                <w:sz w:val="20"/>
                <w:szCs w:val="20"/>
              </w:rPr>
            </w:pPr>
            <w:r>
              <w:rPr>
                <w:rFonts w:ascii="Arial" w:hAnsi="Arial" w:cs="Arial"/>
                <w:sz w:val="20"/>
                <w:szCs w:val="20"/>
              </w:rPr>
              <w:t>FAREN</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38D834" w14:textId="77777777" w:rsidR="00A83193" w:rsidRDefault="00A83193" w:rsidP="00DB4B87">
            <w:pPr>
              <w:spacing w:after="0" w:line="360" w:lineRule="auto"/>
              <w:rPr>
                <w:rFonts w:ascii="Arial" w:hAnsi="Arial" w:cs="Arial"/>
                <w:sz w:val="20"/>
                <w:szCs w:val="20"/>
              </w:rPr>
            </w:pPr>
            <w:r>
              <w:rPr>
                <w:rFonts w:ascii="Arial" w:hAnsi="Arial" w:cs="Arial"/>
                <w:sz w:val="20"/>
                <w:szCs w:val="20"/>
              </w:rPr>
              <w:t>Medicinski engleski jezik</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CAEAC1"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9CB9DD"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9345A1"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1E2EC02"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984DD3F"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0,0</w:t>
            </w:r>
          </w:p>
        </w:tc>
      </w:tr>
      <w:tr w:rsidR="00A83193" w14:paraId="07192B82"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64171F7C" w14:textId="77777777" w:rsidR="00A83193" w:rsidRDefault="00A83193" w:rsidP="00DB4B87">
            <w:pPr>
              <w:spacing w:after="0" w:line="36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661FB209" w14:textId="77777777" w:rsidR="00A83193" w:rsidRDefault="00A83193" w:rsidP="00DB4B87">
            <w:pPr>
              <w:tabs>
                <w:tab w:val="left" w:pos="2820"/>
              </w:tabs>
              <w:spacing w:after="0" w:line="360" w:lineRule="auto"/>
              <w:rPr>
                <w:rFonts w:ascii="Arial" w:hAnsi="Arial" w:cs="Arial"/>
                <w:sz w:val="20"/>
                <w:szCs w:val="20"/>
              </w:rPr>
            </w:pPr>
            <w:r>
              <w:rPr>
                <w:rFonts w:ascii="Arial" w:hAnsi="Arial" w:cs="Arial"/>
                <w:sz w:val="20"/>
                <w:szCs w:val="20"/>
              </w:rPr>
              <w:t>Ukupno obvezni</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8FDE2E0"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180</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EF5A2E2"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130</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076AD70"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150</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43E88CE9"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4B729DB6"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30,0</w:t>
            </w:r>
          </w:p>
        </w:tc>
      </w:tr>
    </w:tbl>
    <w:p w14:paraId="51366EC6" w14:textId="77785EC8" w:rsidR="00A83193" w:rsidRDefault="00A83193" w:rsidP="005F58A7">
      <w:pPr>
        <w:spacing w:after="0" w:line="240" w:lineRule="auto"/>
        <w:rPr>
          <w:rFonts w:ascii="Arial" w:hAnsi="Arial" w:cs="Arial"/>
          <w:sz w:val="20"/>
          <w:szCs w:val="20"/>
        </w:rPr>
      </w:pPr>
    </w:p>
    <w:p w14:paraId="5FD9200E" w14:textId="27AFAD9A" w:rsidR="00A83193" w:rsidRDefault="00A83193">
      <w:pPr>
        <w:rPr>
          <w:rFonts w:ascii="Arial" w:hAnsi="Arial" w:cs="Arial"/>
          <w:sz w:val="20"/>
          <w:szCs w:val="20"/>
        </w:rPr>
      </w:pPr>
      <w:r>
        <w:rPr>
          <w:rFonts w:ascii="Arial" w:hAnsi="Arial" w:cs="Arial"/>
          <w:sz w:val="20"/>
          <w:szCs w:val="20"/>
        </w:rPr>
        <w:br w:type="page"/>
      </w:r>
    </w:p>
    <w:p w14:paraId="19A3B1BB" w14:textId="77777777" w:rsidR="00A83193" w:rsidRDefault="00A83193" w:rsidP="005F58A7">
      <w:pPr>
        <w:spacing w:after="0" w:line="240" w:lineRule="auto"/>
        <w:rPr>
          <w:rFonts w:ascii="Arial" w:hAnsi="Arial" w:cs="Arial"/>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A83193" w14:paraId="696D91FA"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6A80C760" w14:textId="77777777" w:rsidR="00A83193" w:rsidRDefault="00A83193" w:rsidP="00DB4B87">
            <w:pPr>
              <w:tabs>
                <w:tab w:val="left" w:pos="2820"/>
              </w:tabs>
              <w:spacing w:after="0" w:line="360" w:lineRule="auto"/>
              <w:jc w:val="center"/>
              <w:rPr>
                <w:rFonts w:ascii="Arial" w:hAnsi="Arial" w:cs="Arial"/>
                <w:b/>
                <w:bCs/>
                <w:sz w:val="20"/>
                <w:szCs w:val="20"/>
              </w:rPr>
            </w:pPr>
            <w:r>
              <w:rPr>
                <w:rFonts w:ascii="Arial" w:hAnsi="Arial" w:cs="Arial"/>
                <w:b/>
                <w:bCs/>
                <w:sz w:val="20"/>
                <w:szCs w:val="20"/>
              </w:rPr>
              <w:t>POPIS PREDMETA</w:t>
            </w:r>
          </w:p>
        </w:tc>
      </w:tr>
      <w:tr w:rsidR="00A83193" w14:paraId="523DE194"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2B861770" w14:textId="77777777" w:rsidR="00A83193" w:rsidRDefault="00A83193" w:rsidP="00DB4B87">
            <w:pPr>
              <w:tabs>
                <w:tab w:val="left" w:pos="2820"/>
              </w:tabs>
              <w:spacing w:after="0" w:line="360" w:lineRule="auto"/>
              <w:rPr>
                <w:rFonts w:ascii="Arial" w:hAnsi="Arial" w:cs="Arial"/>
                <w:b/>
                <w:bCs/>
                <w:sz w:val="20"/>
                <w:szCs w:val="20"/>
              </w:rPr>
            </w:pPr>
            <w:r>
              <w:rPr>
                <w:rFonts w:ascii="Arial" w:hAnsi="Arial" w:cs="Arial"/>
                <w:sz w:val="20"/>
                <w:szCs w:val="20"/>
              </w:rPr>
              <w:t>Godina studija: 2. godina</w:t>
            </w:r>
          </w:p>
        </w:tc>
      </w:tr>
      <w:tr w:rsidR="00A83193" w14:paraId="4ACDFDA7"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2B03C5F4" w14:textId="77777777" w:rsidR="00A83193" w:rsidRDefault="00A83193" w:rsidP="00DB4B87">
            <w:pPr>
              <w:tabs>
                <w:tab w:val="left" w:pos="2820"/>
              </w:tabs>
              <w:spacing w:after="0" w:line="360" w:lineRule="auto"/>
              <w:rPr>
                <w:rFonts w:ascii="Arial" w:hAnsi="Arial" w:cs="Arial"/>
                <w:b/>
                <w:bCs/>
                <w:sz w:val="20"/>
                <w:szCs w:val="20"/>
              </w:rPr>
            </w:pPr>
            <w:r>
              <w:rPr>
                <w:rFonts w:ascii="Arial" w:hAnsi="Arial" w:cs="Arial"/>
                <w:sz w:val="20"/>
                <w:szCs w:val="20"/>
              </w:rPr>
              <w:t>Semestar: III.</w:t>
            </w:r>
          </w:p>
        </w:tc>
      </w:tr>
      <w:tr w:rsidR="00A83193" w14:paraId="72854BBC"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5B88CB9B"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9F7CE47"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2B152E3"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07C580D2"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3EEBAE2A"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ECTS</w:t>
            </w:r>
          </w:p>
        </w:tc>
      </w:tr>
      <w:tr w:rsidR="00A83193" w14:paraId="244A3760"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7EB75A43" w14:textId="77777777" w:rsidR="00A83193" w:rsidRDefault="00A83193" w:rsidP="00DB4B87">
            <w:pPr>
              <w:spacing w:after="0" w:line="36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5B0EBCFE" w14:textId="77777777" w:rsidR="00A83193" w:rsidRDefault="00A83193" w:rsidP="00DB4B87">
            <w:pPr>
              <w:spacing w:after="0" w:line="36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5F753177" w14:textId="77777777" w:rsidR="00A83193" w:rsidRDefault="00A83193" w:rsidP="00DB4B87">
            <w:pPr>
              <w:spacing w:after="0" w:line="36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DF7903A"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D64CD6D"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F298598"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26F6FE7F"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6C8E25BA" w14:textId="77777777" w:rsidR="00A83193" w:rsidRDefault="00A83193" w:rsidP="00DB4B87">
            <w:pPr>
              <w:spacing w:after="0" w:line="360" w:lineRule="auto"/>
              <w:rPr>
                <w:rFonts w:ascii="Arial" w:hAnsi="Arial" w:cs="Arial"/>
                <w:sz w:val="20"/>
                <w:szCs w:val="20"/>
              </w:rPr>
            </w:pPr>
          </w:p>
        </w:tc>
      </w:tr>
      <w:tr w:rsidR="00A83193" w14:paraId="309BE078"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4E3B1971" w14:textId="77777777" w:rsidR="00A83193" w:rsidRDefault="00A83193" w:rsidP="00DB4B87">
            <w:pPr>
              <w:tabs>
                <w:tab w:val="left" w:pos="2820"/>
              </w:tabs>
              <w:spacing w:after="0" w:line="360" w:lineRule="auto"/>
              <w:rPr>
                <w:rFonts w:ascii="Arial" w:hAnsi="Arial" w:cs="Arial"/>
                <w:sz w:val="20"/>
                <w:szCs w:val="20"/>
              </w:rPr>
            </w:pPr>
            <w:r>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4BED66" w14:textId="77777777" w:rsidR="00A83193" w:rsidRDefault="00A83193" w:rsidP="00DB4B87">
            <w:pPr>
              <w:spacing w:after="0" w:line="360" w:lineRule="auto"/>
              <w:rPr>
                <w:rFonts w:ascii="Arial" w:hAnsi="Arial" w:cs="Arial"/>
                <w:sz w:val="20"/>
                <w:szCs w:val="20"/>
              </w:rPr>
            </w:pPr>
            <w:r>
              <w:rPr>
                <w:rFonts w:ascii="Arial" w:hAnsi="Arial" w:cs="Arial"/>
                <w:sz w:val="20"/>
                <w:szCs w:val="20"/>
              </w:rPr>
              <w:t>FARIZ5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DF4ABB" w14:textId="77777777" w:rsidR="00A83193" w:rsidRDefault="00A83193" w:rsidP="00DB4B87">
            <w:pPr>
              <w:spacing w:after="0" w:line="360" w:lineRule="auto"/>
              <w:rPr>
                <w:rFonts w:ascii="Arial" w:hAnsi="Arial" w:cs="Arial"/>
                <w:sz w:val="20"/>
                <w:szCs w:val="20"/>
              </w:rPr>
            </w:pPr>
            <w:r>
              <w:rPr>
                <w:rFonts w:ascii="Arial" w:hAnsi="Arial" w:cs="Arial"/>
                <w:sz w:val="20"/>
                <w:szCs w:val="20"/>
              </w:rPr>
              <w:t>Dijetetika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42B841"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A38B06"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19574B"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636CA95"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F06BD60"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A83193" w14:paraId="13A53DC1"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66FF3834" w14:textId="77777777" w:rsidR="00A83193" w:rsidRDefault="00A8319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1C1035" w14:textId="77777777" w:rsidR="00A83193" w:rsidRDefault="00A83193" w:rsidP="00DB4B87">
            <w:pPr>
              <w:spacing w:after="0" w:line="360" w:lineRule="auto"/>
              <w:rPr>
                <w:rFonts w:ascii="Arial" w:hAnsi="Arial" w:cs="Arial"/>
                <w:sz w:val="20"/>
                <w:szCs w:val="20"/>
              </w:rPr>
            </w:pPr>
            <w:r>
              <w:rPr>
                <w:rFonts w:ascii="Arial" w:hAnsi="Arial" w:cs="Arial"/>
                <w:sz w:val="20"/>
                <w:szCs w:val="20"/>
              </w:rPr>
              <w:t>FARIZ6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A6C1FC" w14:textId="77777777" w:rsidR="00A83193" w:rsidRDefault="00A83193" w:rsidP="00DB4B87">
            <w:pPr>
              <w:spacing w:after="0" w:line="360" w:lineRule="auto"/>
              <w:rPr>
                <w:rFonts w:ascii="Arial" w:hAnsi="Arial" w:cs="Arial"/>
                <w:sz w:val="20"/>
                <w:szCs w:val="20"/>
              </w:rPr>
            </w:pPr>
            <w:r>
              <w:rPr>
                <w:rFonts w:ascii="Arial" w:hAnsi="Arial" w:cs="Arial"/>
                <w:sz w:val="20"/>
                <w:szCs w:val="20"/>
              </w:rPr>
              <w:t xml:space="preserve">Osnove </w:t>
            </w:r>
            <w:proofErr w:type="spellStart"/>
            <w:r>
              <w:rPr>
                <w:rFonts w:ascii="Arial" w:hAnsi="Arial" w:cs="Arial"/>
                <w:sz w:val="20"/>
                <w:szCs w:val="20"/>
              </w:rPr>
              <w:t>bioanorganske</w:t>
            </w:r>
            <w:proofErr w:type="spellEnd"/>
            <w:r>
              <w:rPr>
                <w:rFonts w:ascii="Arial" w:hAnsi="Arial" w:cs="Arial"/>
                <w:sz w:val="20"/>
                <w:szCs w:val="20"/>
              </w:rPr>
              <w:t xml:space="preserve"> kemije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6C9645"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CDB7F9"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179C4F"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6D435CE"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620CEAA"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A83193" w14:paraId="150BA879"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453EE177" w14:textId="77777777" w:rsidR="00A83193" w:rsidRDefault="00A8319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5C6F98" w14:textId="77777777" w:rsidR="00A83193" w:rsidRDefault="00A83193" w:rsidP="00DB4B87">
            <w:pPr>
              <w:spacing w:after="0" w:line="360" w:lineRule="auto"/>
              <w:rPr>
                <w:rFonts w:ascii="Arial" w:hAnsi="Arial" w:cs="Arial"/>
                <w:sz w:val="20"/>
                <w:szCs w:val="20"/>
              </w:rPr>
            </w:pPr>
            <w:r>
              <w:rPr>
                <w:rFonts w:ascii="Arial" w:hAnsi="Arial" w:cs="Arial"/>
                <w:sz w:val="20"/>
                <w:szCs w:val="20"/>
              </w:rPr>
              <w:t>FARIZ7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31DA22" w14:textId="77777777" w:rsidR="00A83193" w:rsidRDefault="00A83193" w:rsidP="00DB4B87">
            <w:pPr>
              <w:spacing w:after="0" w:line="360" w:lineRule="auto"/>
              <w:rPr>
                <w:rFonts w:ascii="Arial" w:hAnsi="Arial" w:cs="Arial"/>
                <w:sz w:val="20"/>
                <w:szCs w:val="20"/>
              </w:rPr>
            </w:pPr>
            <w:r w:rsidRPr="00286CC4">
              <w:rPr>
                <w:rFonts w:ascii="Arial" w:hAnsi="Arial" w:cs="Arial"/>
                <w:sz w:val="20"/>
                <w:szCs w:val="20"/>
              </w:rPr>
              <w:t>Oksidacijski stres i antioksidacijska obrana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8A21DE"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42217C"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0B51D0"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B4E6225"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917E728"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A83193" w14:paraId="311FE3B3"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7B4AF39C" w14:textId="77777777" w:rsidR="00A83193" w:rsidRDefault="00A8319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7096B8" w14:textId="77777777" w:rsidR="00A83193" w:rsidRDefault="00A83193" w:rsidP="00DB4B87">
            <w:pPr>
              <w:spacing w:after="0" w:line="360" w:lineRule="auto"/>
              <w:rPr>
                <w:rFonts w:ascii="Arial" w:hAnsi="Arial" w:cs="Arial"/>
                <w:sz w:val="20"/>
                <w:szCs w:val="20"/>
              </w:rPr>
            </w:pPr>
            <w:r>
              <w:rPr>
                <w:rFonts w:ascii="Arial" w:hAnsi="Arial" w:cs="Arial"/>
                <w:sz w:val="20"/>
                <w:szCs w:val="20"/>
              </w:rPr>
              <w:t>FARIZ8</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52CBD0" w14:textId="77777777" w:rsidR="00A83193" w:rsidRDefault="00A83193" w:rsidP="00DB4B87">
            <w:pPr>
              <w:spacing w:after="0" w:line="360" w:lineRule="auto"/>
              <w:rPr>
                <w:rFonts w:ascii="Arial" w:hAnsi="Arial" w:cs="Arial"/>
                <w:sz w:val="20"/>
                <w:szCs w:val="20"/>
              </w:rPr>
            </w:pPr>
            <w:proofErr w:type="spellStart"/>
            <w:r w:rsidRPr="00286CC4">
              <w:rPr>
                <w:rFonts w:ascii="Arial" w:hAnsi="Arial" w:cs="Arial"/>
                <w:sz w:val="20"/>
                <w:szCs w:val="20"/>
              </w:rPr>
              <w:t>Teratologija</w:t>
            </w:r>
            <w:proofErr w:type="spellEnd"/>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61C287"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709853"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90757A"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5F7B48A" w14:textId="77777777" w:rsidR="00A83193"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AD60F8F" w14:textId="77777777" w:rsidR="00A83193" w:rsidRPr="00A5115F" w:rsidRDefault="00A83193"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A83193" w14:paraId="469E1868"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2F6F2285" w14:textId="77777777" w:rsidR="00A83193" w:rsidRDefault="00A83193" w:rsidP="00DB4B87">
            <w:pPr>
              <w:spacing w:after="0" w:line="36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558C0FA6" w14:textId="77777777" w:rsidR="00A83193" w:rsidRDefault="00A83193" w:rsidP="00DB4B87">
            <w:pPr>
              <w:tabs>
                <w:tab w:val="left" w:pos="2820"/>
              </w:tabs>
              <w:spacing w:after="0" w:line="360" w:lineRule="auto"/>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9412A25" w14:textId="77777777" w:rsidR="00A83193" w:rsidRDefault="00A83193" w:rsidP="00DB4B87">
            <w:pPr>
              <w:tabs>
                <w:tab w:val="left" w:pos="2820"/>
              </w:tabs>
              <w:spacing w:after="0" w:line="360" w:lineRule="auto"/>
              <w:jc w:val="center"/>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3FABB49" w14:textId="77777777" w:rsidR="00A83193" w:rsidRDefault="00A83193" w:rsidP="00DB4B87">
            <w:pPr>
              <w:tabs>
                <w:tab w:val="left" w:pos="2820"/>
              </w:tabs>
              <w:spacing w:after="0" w:line="360" w:lineRule="auto"/>
              <w:jc w:val="center"/>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4EFC472" w14:textId="77777777" w:rsidR="00A83193" w:rsidRDefault="00A83193" w:rsidP="00DB4B87">
            <w:pPr>
              <w:tabs>
                <w:tab w:val="left" w:pos="2820"/>
              </w:tabs>
              <w:spacing w:after="0" w:line="360" w:lineRule="auto"/>
              <w:jc w:val="center"/>
              <w:rPr>
                <w:rFonts w:ascii="Arial" w:hAnsi="Arial" w:cs="Arial"/>
                <w:sz w:val="20"/>
                <w:szCs w:val="20"/>
              </w:rPr>
            </w:pP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0D503CF5" w14:textId="77777777" w:rsidR="00A83193" w:rsidRDefault="00A83193" w:rsidP="00DB4B87">
            <w:pPr>
              <w:tabs>
                <w:tab w:val="left" w:pos="2820"/>
              </w:tabs>
              <w:spacing w:after="0" w:line="360" w:lineRule="auto"/>
              <w:jc w:val="center"/>
              <w:rPr>
                <w:rFonts w:ascii="Arial" w:hAnsi="Arial" w:cs="Arial"/>
                <w:sz w:val="20"/>
                <w:szCs w:val="20"/>
              </w:rPr>
            </w:pP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5A3F39ED" w14:textId="77777777" w:rsidR="00A83193" w:rsidRDefault="00A83193" w:rsidP="00DB4B87">
            <w:pPr>
              <w:tabs>
                <w:tab w:val="left" w:pos="2820"/>
              </w:tabs>
              <w:spacing w:after="0" w:line="360" w:lineRule="auto"/>
              <w:jc w:val="center"/>
              <w:rPr>
                <w:rFonts w:ascii="Arial" w:hAnsi="Arial" w:cs="Arial"/>
                <w:sz w:val="20"/>
                <w:szCs w:val="20"/>
              </w:rPr>
            </w:pPr>
          </w:p>
        </w:tc>
      </w:tr>
    </w:tbl>
    <w:p w14:paraId="50B0C0F7" w14:textId="37E62308" w:rsidR="00A83193" w:rsidRDefault="00A83193" w:rsidP="005F58A7">
      <w:pPr>
        <w:spacing w:after="0" w:line="240" w:lineRule="auto"/>
        <w:rPr>
          <w:rFonts w:ascii="Arial" w:hAnsi="Arial" w:cs="Arial"/>
          <w:sz w:val="20"/>
          <w:szCs w:val="20"/>
        </w:rPr>
      </w:pPr>
    </w:p>
    <w:p w14:paraId="12DACA6B" w14:textId="6E941C8C" w:rsidR="00A83193" w:rsidRDefault="00A83193">
      <w:pPr>
        <w:rPr>
          <w:rFonts w:ascii="Arial" w:hAnsi="Arial" w:cs="Arial"/>
          <w:sz w:val="20"/>
          <w:szCs w:val="20"/>
        </w:rPr>
      </w:pPr>
      <w:r>
        <w:rPr>
          <w:rFonts w:ascii="Arial" w:hAnsi="Arial" w:cs="Arial"/>
          <w:sz w:val="20"/>
          <w:szCs w:val="20"/>
        </w:rPr>
        <w:br w:type="page"/>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9A1113" w14:paraId="3D0848B2"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27107293" w14:textId="77777777" w:rsidR="009A1113" w:rsidRDefault="009A1113" w:rsidP="00DB4B87">
            <w:pPr>
              <w:tabs>
                <w:tab w:val="left" w:pos="2820"/>
              </w:tabs>
              <w:spacing w:after="0" w:line="360" w:lineRule="auto"/>
              <w:jc w:val="center"/>
              <w:rPr>
                <w:rFonts w:ascii="Arial" w:hAnsi="Arial" w:cs="Arial"/>
                <w:b/>
                <w:bCs/>
                <w:sz w:val="20"/>
                <w:szCs w:val="20"/>
              </w:rPr>
            </w:pPr>
            <w:r>
              <w:rPr>
                <w:rFonts w:ascii="Arial" w:hAnsi="Arial" w:cs="Arial"/>
                <w:b/>
                <w:bCs/>
                <w:sz w:val="20"/>
                <w:szCs w:val="20"/>
              </w:rPr>
              <w:t>POPIS PREDMETA</w:t>
            </w:r>
          </w:p>
        </w:tc>
      </w:tr>
      <w:tr w:rsidR="009A1113" w14:paraId="14CC5646"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01D99F99" w14:textId="77777777" w:rsidR="009A1113" w:rsidRDefault="009A1113" w:rsidP="00DB4B87">
            <w:pPr>
              <w:tabs>
                <w:tab w:val="left" w:pos="2820"/>
              </w:tabs>
              <w:spacing w:after="0" w:line="360" w:lineRule="auto"/>
              <w:rPr>
                <w:rFonts w:ascii="Arial" w:hAnsi="Arial" w:cs="Arial"/>
                <w:b/>
                <w:bCs/>
                <w:sz w:val="20"/>
                <w:szCs w:val="20"/>
              </w:rPr>
            </w:pPr>
            <w:r>
              <w:rPr>
                <w:rFonts w:ascii="Arial" w:hAnsi="Arial" w:cs="Arial"/>
                <w:sz w:val="20"/>
                <w:szCs w:val="20"/>
              </w:rPr>
              <w:t>Godina studija: 3. godina</w:t>
            </w:r>
          </w:p>
        </w:tc>
      </w:tr>
      <w:tr w:rsidR="009A1113" w14:paraId="3FC32AC6"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7E167CEA" w14:textId="77777777" w:rsidR="009A1113" w:rsidRDefault="009A1113" w:rsidP="00DB4B87">
            <w:pPr>
              <w:tabs>
                <w:tab w:val="left" w:pos="2820"/>
              </w:tabs>
              <w:spacing w:after="0" w:line="360" w:lineRule="auto"/>
              <w:rPr>
                <w:rFonts w:ascii="Arial" w:hAnsi="Arial" w:cs="Arial"/>
                <w:b/>
                <w:bCs/>
                <w:sz w:val="20"/>
                <w:szCs w:val="20"/>
              </w:rPr>
            </w:pPr>
            <w:r>
              <w:rPr>
                <w:rFonts w:ascii="Arial" w:hAnsi="Arial" w:cs="Arial"/>
                <w:sz w:val="20"/>
                <w:szCs w:val="20"/>
              </w:rPr>
              <w:t>Semestar: V.</w:t>
            </w:r>
          </w:p>
        </w:tc>
      </w:tr>
      <w:tr w:rsidR="009A1113" w14:paraId="28569E7A"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3D4CBAE2"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3AA387B"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445B25A"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30D82793"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6F72F60F"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ECTS</w:t>
            </w:r>
          </w:p>
        </w:tc>
      </w:tr>
      <w:tr w:rsidR="009A1113" w14:paraId="3B9D0C0B"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1E0A8012" w14:textId="77777777" w:rsidR="009A1113" w:rsidRDefault="009A1113" w:rsidP="00DB4B87">
            <w:pPr>
              <w:spacing w:after="0" w:line="36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13DFEC89" w14:textId="77777777" w:rsidR="009A1113" w:rsidRDefault="009A1113" w:rsidP="00DB4B87">
            <w:pPr>
              <w:spacing w:after="0" w:line="36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10820DE0" w14:textId="77777777" w:rsidR="009A1113" w:rsidRDefault="009A1113" w:rsidP="00DB4B87">
            <w:pPr>
              <w:spacing w:after="0" w:line="36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85B1680"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97B1B53"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2D3E511"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26079392"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0BB50C14" w14:textId="77777777" w:rsidR="009A1113" w:rsidRDefault="009A1113" w:rsidP="00DB4B87">
            <w:pPr>
              <w:spacing w:after="0" w:line="360" w:lineRule="auto"/>
              <w:rPr>
                <w:rFonts w:ascii="Arial" w:hAnsi="Arial" w:cs="Arial"/>
                <w:sz w:val="20"/>
                <w:szCs w:val="20"/>
              </w:rPr>
            </w:pPr>
          </w:p>
        </w:tc>
      </w:tr>
      <w:tr w:rsidR="009A1113" w14:paraId="6C970039"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12E3E55B" w14:textId="77777777" w:rsidR="009A1113" w:rsidRDefault="009A1113" w:rsidP="00DB4B87">
            <w:pPr>
              <w:tabs>
                <w:tab w:val="left" w:pos="2820"/>
              </w:tabs>
              <w:spacing w:after="0" w:line="360" w:lineRule="auto"/>
              <w:rPr>
                <w:rFonts w:ascii="Arial" w:hAnsi="Arial" w:cs="Arial"/>
                <w:sz w:val="20"/>
                <w:szCs w:val="20"/>
              </w:rPr>
            </w:pPr>
            <w:r>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E281FD" w14:textId="77777777" w:rsidR="009A1113" w:rsidRDefault="009A1113" w:rsidP="00DB4B87">
            <w:pPr>
              <w:spacing w:after="0" w:line="360" w:lineRule="auto"/>
              <w:rPr>
                <w:rFonts w:ascii="Arial" w:hAnsi="Arial" w:cs="Arial"/>
                <w:sz w:val="20"/>
                <w:szCs w:val="20"/>
              </w:rPr>
            </w:pPr>
            <w:r>
              <w:rPr>
                <w:rFonts w:ascii="Arial" w:hAnsi="Arial" w:cs="Arial"/>
                <w:sz w:val="20"/>
                <w:szCs w:val="20"/>
              </w:rPr>
              <w:t>FAR301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A1AE03" w14:textId="77777777" w:rsidR="009A1113" w:rsidRDefault="009A1113" w:rsidP="00DB4B87">
            <w:pPr>
              <w:spacing w:after="0" w:line="360" w:lineRule="auto"/>
              <w:rPr>
                <w:rFonts w:ascii="Arial" w:hAnsi="Arial" w:cs="Arial"/>
                <w:sz w:val="20"/>
                <w:szCs w:val="20"/>
              </w:rPr>
            </w:pPr>
            <w:r>
              <w:rPr>
                <w:rFonts w:ascii="Arial" w:hAnsi="Arial" w:cs="Arial"/>
                <w:sz w:val="20"/>
                <w:szCs w:val="20"/>
              </w:rPr>
              <w:t>Medicinska genetika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9D8089"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14</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58BA45"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24</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EED33D"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12</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42AB3D5"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541E911"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r>
      <w:tr w:rsidR="009A1113" w14:paraId="6B727B5F"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77F07CBF" w14:textId="77777777" w:rsidR="009A1113" w:rsidRDefault="009A111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EE96E8" w14:textId="77777777" w:rsidR="009A1113" w:rsidRDefault="009A1113" w:rsidP="00DB4B87">
            <w:pPr>
              <w:spacing w:after="0" w:line="360" w:lineRule="auto"/>
              <w:rPr>
                <w:rFonts w:ascii="Arial" w:hAnsi="Arial" w:cs="Arial"/>
                <w:sz w:val="20"/>
                <w:szCs w:val="20"/>
              </w:rPr>
            </w:pPr>
            <w:r>
              <w:rPr>
                <w:rFonts w:ascii="Arial" w:hAnsi="Arial" w:cs="Arial"/>
                <w:sz w:val="20"/>
                <w:szCs w:val="20"/>
              </w:rPr>
              <w:t>FAR302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20354B" w14:textId="77777777" w:rsidR="009A1113" w:rsidRDefault="009A1113" w:rsidP="00DB4B87">
            <w:pPr>
              <w:spacing w:after="0" w:line="360" w:lineRule="auto"/>
              <w:rPr>
                <w:rFonts w:ascii="Arial" w:hAnsi="Arial" w:cs="Arial"/>
                <w:sz w:val="20"/>
                <w:szCs w:val="20"/>
              </w:rPr>
            </w:pPr>
            <w:r>
              <w:rPr>
                <w:rFonts w:ascii="Arial" w:hAnsi="Arial" w:cs="Arial"/>
                <w:sz w:val="20"/>
                <w:szCs w:val="20"/>
              </w:rPr>
              <w:t>Farmaceutska kemija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A9777A"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597F7B"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7C4469"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60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35948DC"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34CFC28"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8,5</w:t>
            </w:r>
          </w:p>
        </w:tc>
      </w:tr>
      <w:tr w:rsidR="009A1113" w14:paraId="4B466D88"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21F3DAA2" w14:textId="77777777" w:rsidR="009A1113" w:rsidRDefault="009A111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173AB7" w14:textId="77777777" w:rsidR="009A1113" w:rsidRDefault="009A1113" w:rsidP="00DB4B87">
            <w:pPr>
              <w:spacing w:after="0" w:line="360" w:lineRule="auto"/>
              <w:rPr>
                <w:rFonts w:ascii="Arial" w:hAnsi="Arial" w:cs="Arial"/>
                <w:sz w:val="20"/>
                <w:szCs w:val="20"/>
              </w:rPr>
            </w:pPr>
            <w:r>
              <w:rPr>
                <w:rFonts w:ascii="Arial" w:hAnsi="Arial" w:cs="Arial"/>
                <w:sz w:val="20"/>
                <w:szCs w:val="20"/>
              </w:rPr>
              <w:t>FAR303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344B5B" w14:textId="77777777" w:rsidR="009A1113" w:rsidDel="006C031E" w:rsidRDefault="009A1113" w:rsidP="00DB4B87">
            <w:pPr>
              <w:spacing w:after="0" w:line="360" w:lineRule="auto"/>
              <w:rPr>
                <w:rFonts w:ascii="Arial" w:hAnsi="Arial" w:cs="Arial"/>
                <w:sz w:val="20"/>
                <w:szCs w:val="20"/>
              </w:rPr>
            </w:pPr>
            <w:proofErr w:type="spellStart"/>
            <w:r>
              <w:rPr>
                <w:rFonts w:ascii="Arial" w:hAnsi="Arial" w:cs="Arial"/>
                <w:sz w:val="20"/>
                <w:szCs w:val="20"/>
              </w:rPr>
              <w:t>Instrumentne</w:t>
            </w:r>
            <w:proofErr w:type="spellEnd"/>
            <w:r>
              <w:rPr>
                <w:rFonts w:ascii="Arial" w:hAnsi="Arial" w:cs="Arial"/>
                <w:sz w:val="20"/>
                <w:szCs w:val="20"/>
              </w:rPr>
              <w:t xml:space="preserve"> metode analize u farmaciji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3BC9D5" w14:textId="77777777" w:rsidR="009A1113" w:rsidDel="006C031E"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BAE02D" w14:textId="77777777" w:rsidR="009A1113" w:rsidDel="006C031E"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36D220" w14:textId="77777777" w:rsidR="009A1113" w:rsidDel="00AB2828"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027DCCF" w14:textId="77777777" w:rsidR="009A1113" w:rsidDel="006C031E"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44EBA1B" w14:textId="77777777" w:rsidR="009A1113" w:rsidDel="00AB2828"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6,0</w:t>
            </w:r>
          </w:p>
        </w:tc>
      </w:tr>
      <w:tr w:rsidR="009A1113" w14:paraId="344A7C8D"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67E4DE6F" w14:textId="77777777" w:rsidR="009A1113" w:rsidRDefault="009A111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3634F8" w14:textId="77777777" w:rsidR="009A1113" w:rsidRDefault="009A1113" w:rsidP="00DB4B87">
            <w:pPr>
              <w:spacing w:after="0" w:line="360" w:lineRule="auto"/>
              <w:rPr>
                <w:rFonts w:ascii="Arial" w:hAnsi="Arial" w:cs="Arial"/>
                <w:sz w:val="20"/>
                <w:szCs w:val="20"/>
              </w:rPr>
            </w:pPr>
            <w:r>
              <w:rPr>
                <w:rFonts w:ascii="Arial" w:hAnsi="Arial" w:cs="Arial"/>
                <w:sz w:val="20"/>
                <w:szCs w:val="20"/>
              </w:rPr>
              <w:t>FAR304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9AF679" w14:textId="77777777" w:rsidR="009A1113" w:rsidRDefault="009A1113" w:rsidP="00DB4B87">
            <w:pPr>
              <w:spacing w:after="0" w:line="360" w:lineRule="auto"/>
              <w:rPr>
                <w:rFonts w:ascii="Arial" w:hAnsi="Arial" w:cs="Arial"/>
                <w:sz w:val="20"/>
                <w:szCs w:val="20"/>
              </w:rPr>
            </w:pPr>
            <w:r>
              <w:rPr>
                <w:rFonts w:ascii="Arial" w:hAnsi="Arial" w:cs="Arial"/>
                <w:sz w:val="20"/>
                <w:szCs w:val="20"/>
              </w:rPr>
              <w:t>Farmaceutika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EE3468"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5D5951"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38429B"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9600768"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408E51E"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5,5</w:t>
            </w:r>
          </w:p>
        </w:tc>
      </w:tr>
      <w:tr w:rsidR="009A1113" w14:paraId="1F0E3A4B"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28990018" w14:textId="77777777" w:rsidR="009A1113" w:rsidRDefault="009A111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A56E84" w14:textId="77777777" w:rsidR="009A1113" w:rsidRDefault="009A1113" w:rsidP="00DB4B87">
            <w:pPr>
              <w:spacing w:after="0" w:line="360" w:lineRule="auto"/>
              <w:rPr>
                <w:rFonts w:ascii="Arial" w:hAnsi="Arial" w:cs="Arial"/>
                <w:sz w:val="20"/>
                <w:szCs w:val="20"/>
              </w:rPr>
            </w:pPr>
            <w:r>
              <w:rPr>
                <w:rFonts w:ascii="Arial" w:hAnsi="Arial" w:cs="Arial"/>
                <w:sz w:val="20"/>
                <w:szCs w:val="20"/>
              </w:rPr>
              <w:t>FAR305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8D709B" w14:textId="77777777" w:rsidR="009A1113" w:rsidRDefault="009A1113" w:rsidP="00DB4B87">
            <w:pPr>
              <w:spacing w:after="0" w:line="360" w:lineRule="auto"/>
              <w:rPr>
                <w:rFonts w:ascii="Arial" w:hAnsi="Arial" w:cs="Arial"/>
                <w:sz w:val="20"/>
                <w:szCs w:val="20"/>
              </w:rPr>
            </w:pPr>
            <w:r>
              <w:rPr>
                <w:rFonts w:ascii="Arial" w:hAnsi="Arial" w:cs="Arial"/>
                <w:sz w:val="20"/>
                <w:szCs w:val="20"/>
              </w:rPr>
              <w:t>Operacije farmaceutske tehnologije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25BC0F"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AC4571"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F0F084"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D47EA72"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AF9DFDF"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5,0</w:t>
            </w:r>
          </w:p>
        </w:tc>
      </w:tr>
      <w:tr w:rsidR="009A1113" w14:paraId="7C374812"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7FDEFF46" w14:textId="77777777" w:rsidR="009A1113" w:rsidRDefault="009A111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F40AD4" w14:textId="77777777" w:rsidR="009A1113" w:rsidRDefault="009A1113" w:rsidP="00DB4B87">
            <w:pPr>
              <w:spacing w:after="0" w:line="360" w:lineRule="auto"/>
              <w:rPr>
                <w:rFonts w:ascii="Arial" w:hAnsi="Arial" w:cs="Arial"/>
                <w:sz w:val="20"/>
                <w:szCs w:val="20"/>
              </w:rPr>
            </w:pPr>
            <w:r>
              <w:rPr>
                <w:rFonts w:ascii="Arial" w:hAnsi="Arial" w:cs="Arial"/>
                <w:sz w:val="20"/>
                <w:szCs w:val="20"/>
              </w:rPr>
              <w:t>FARIZ</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503E29" w14:textId="77777777" w:rsidR="009A1113" w:rsidRDefault="009A1113" w:rsidP="00DB4B87">
            <w:pPr>
              <w:spacing w:after="0" w:line="360" w:lineRule="auto"/>
              <w:rPr>
                <w:rFonts w:ascii="Arial" w:hAnsi="Arial" w:cs="Arial"/>
                <w:sz w:val="20"/>
                <w:szCs w:val="20"/>
              </w:rPr>
            </w:pPr>
            <w:r>
              <w:rPr>
                <w:rFonts w:ascii="Arial" w:hAnsi="Arial" w:cs="Arial"/>
                <w:sz w:val="20"/>
                <w:szCs w:val="20"/>
              </w:rPr>
              <w:t>Izborni predmet 3</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6D67E2"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3743C3"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2F5094"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3331536"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9C16B1F"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9A1113" w14:paraId="5ED0D201"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6FD4C323" w14:textId="77777777" w:rsidR="009A1113" w:rsidRDefault="009A111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4F056F" w14:textId="77777777" w:rsidR="009A1113" w:rsidRDefault="009A1113" w:rsidP="00DB4B87">
            <w:pPr>
              <w:spacing w:after="0" w:line="360" w:lineRule="auto"/>
              <w:rPr>
                <w:rFonts w:ascii="Arial" w:hAnsi="Arial" w:cs="Arial"/>
                <w:sz w:val="20"/>
                <w:szCs w:val="20"/>
              </w:rPr>
            </w:pPr>
            <w:r>
              <w:rPr>
                <w:rFonts w:ascii="Arial" w:hAnsi="Arial" w:cs="Arial"/>
                <w:sz w:val="20"/>
                <w:szCs w:val="20"/>
              </w:rPr>
              <w:t>FAREN</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904693" w14:textId="77777777" w:rsidR="009A1113" w:rsidRDefault="009A1113" w:rsidP="00DB4B87">
            <w:pPr>
              <w:spacing w:after="0" w:line="360" w:lineRule="auto"/>
              <w:rPr>
                <w:rFonts w:ascii="Arial" w:hAnsi="Arial" w:cs="Arial"/>
                <w:sz w:val="20"/>
                <w:szCs w:val="20"/>
              </w:rPr>
            </w:pPr>
            <w:r>
              <w:rPr>
                <w:rFonts w:ascii="Arial" w:hAnsi="Arial" w:cs="Arial"/>
                <w:sz w:val="20"/>
                <w:szCs w:val="20"/>
              </w:rPr>
              <w:t>Medicinski engleski jezik</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F0214F"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3ABE79"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AA1295"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D97A3D0"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D74398E"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0,0</w:t>
            </w:r>
          </w:p>
        </w:tc>
      </w:tr>
      <w:tr w:rsidR="009A1113" w14:paraId="65C9A0E7"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0C154CE7" w14:textId="77777777" w:rsidR="009A1113" w:rsidRDefault="009A1113" w:rsidP="00DB4B87">
            <w:pPr>
              <w:spacing w:after="0" w:line="36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2833F9E9" w14:textId="77777777" w:rsidR="009A1113" w:rsidRDefault="009A1113" w:rsidP="00DB4B87">
            <w:pPr>
              <w:tabs>
                <w:tab w:val="left" w:pos="2820"/>
              </w:tabs>
              <w:spacing w:after="0" w:line="360" w:lineRule="auto"/>
              <w:rPr>
                <w:rFonts w:ascii="Arial" w:hAnsi="Arial" w:cs="Arial"/>
                <w:sz w:val="20"/>
                <w:szCs w:val="20"/>
              </w:rPr>
            </w:pPr>
            <w:r>
              <w:rPr>
                <w:rFonts w:ascii="Arial" w:hAnsi="Arial" w:cs="Arial"/>
                <w:sz w:val="20"/>
                <w:szCs w:val="20"/>
              </w:rPr>
              <w:t>Ukupno obvezni</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D0717C3"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145</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42795EA"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105</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DAF186F"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140</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01493FC8"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72208CE2"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30,0</w:t>
            </w:r>
          </w:p>
        </w:tc>
      </w:tr>
    </w:tbl>
    <w:p w14:paraId="4318111C" w14:textId="2DA4F6CF" w:rsidR="00A83193" w:rsidRDefault="00A83193" w:rsidP="005F58A7">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9A1113" w14:paraId="73A5E3BE"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6E6A0099" w14:textId="77777777" w:rsidR="009A1113" w:rsidRDefault="009A1113" w:rsidP="00DB4B87">
            <w:pPr>
              <w:tabs>
                <w:tab w:val="left" w:pos="2820"/>
              </w:tabs>
              <w:spacing w:after="0" w:line="360" w:lineRule="auto"/>
              <w:jc w:val="center"/>
              <w:rPr>
                <w:rFonts w:ascii="Arial" w:hAnsi="Arial" w:cs="Arial"/>
                <w:b/>
                <w:bCs/>
                <w:sz w:val="20"/>
                <w:szCs w:val="20"/>
              </w:rPr>
            </w:pPr>
            <w:r>
              <w:rPr>
                <w:rFonts w:ascii="Arial" w:hAnsi="Arial" w:cs="Arial"/>
                <w:b/>
                <w:bCs/>
                <w:sz w:val="20"/>
                <w:szCs w:val="20"/>
              </w:rPr>
              <w:t>POPIS PREDMETA</w:t>
            </w:r>
          </w:p>
        </w:tc>
      </w:tr>
      <w:tr w:rsidR="009A1113" w14:paraId="40C8174A"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3E1EDB19" w14:textId="77777777" w:rsidR="009A1113" w:rsidRDefault="009A1113" w:rsidP="00DB4B87">
            <w:pPr>
              <w:tabs>
                <w:tab w:val="left" w:pos="2820"/>
              </w:tabs>
              <w:spacing w:after="0" w:line="360" w:lineRule="auto"/>
              <w:rPr>
                <w:rFonts w:ascii="Arial" w:hAnsi="Arial" w:cs="Arial"/>
                <w:b/>
                <w:bCs/>
                <w:sz w:val="20"/>
                <w:szCs w:val="20"/>
              </w:rPr>
            </w:pPr>
            <w:r>
              <w:rPr>
                <w:rFonts w:ascii="Arial" w:hAnsi="Arial" w:cs="Arial"/>
                <w:sz w:val="20"/>
                <w:szCs w:val="20"/>
              </w:rPr>
              <w:t>Godina studija: 3. godina</w:t>
            </w:r>
          </w:p>
        </w:tc>
      </w:tr>
      <w:tr w:rsidR="009A1113" w14:paraId="3C794D72"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5732371E" w14:textId="77777777" w:rsidR="009A1113" w:rsidRDefault="009A1113" w:rsidP="00DB4B87">
            <w:pPr>
              <w:tabs>
                <w:tab w:val="left" w:pos="2820"/>
              </w:tabs>
              <w:spacing w:after="0" w:line="360" w:lineRule="auto"/>
              <w:rPr>
                <w:rFonts w:ascii="Arial" w:hAnsi="Arial" w:cs="Arial"/>
                <w:b/>
                <w:bCs/>
                <w:sz w:val="20"/>
                <w:szCs w:val="20"/>
              </w:rPr>
            </w:pPr>
            <w:r>
              <w:rPr>
                <w:rFonts w:ascii="Arial" w:hAnsi="Arial" w:cs="Arial"/>
                <w:sz w:val="20"/>
                <w:szCs w:val="20"/>
              </w:rPr>
              <w:t>Semestar: VI.</w:t>
            </w:r>
          </w:p>
        </w:tc>
      </w:tr>
      <w:tr w:rsidR="009A1113" w14:paraId="6217B8BA"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149CD633"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FD21673"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9B43543"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316C0C01"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91552D7"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ECTS</w:t>
            </w:r>
          </w:p>
        </w:tc>
      </w:tr>
      <w:tr w:rsidR="009A1113" w14:paraId="3A59D9C4"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4316A15F" w14:textId="77777777" w:rsidR="009A1113" w:rsidRDefault="009A1113" w:rsidP="00DB4B87">
            <w:pPr>
              <w:spacing w:after="0" w:line="36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56397F45" w14:textId="77777777" w:rsidR="009A1113" w:rsidRDefault="009A1113" w:rsidP="00DB4B87">
            <w:pPr>
              <w:spacing w:after="0" w:line="36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76D45806" w14:textId="77777777" w:rsidR="009A1113" w:rsidRDefault="009A1113" w:rsidP="00DB4B87">
            <w:pPr>
              <w:spacing w:after="0" w:line="36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B41D5D7"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7B57618"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7803A27"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D43D64B"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4E80B2D8" w14:textId="77777777" w:rsidR="009A1113" w:rsidRDefault="009A1113" w:rsidP="00DB4B87">
            <w:pPr>
              <w:spacing w:after="0" w:line="360" w:lineRule="auto"/>
              <w:rPr>
                <w:rFonts w:ascii="Arial" w:hAnsi="Arial" w:cs="Arial"/>
                <w:sz w:val="20"/>
                <w:szCs w:val="20"/>
              </w:rPr>
            </w:pPr>
          </w:p>
        </w:tc>
      </w:tr>
      <w:tr w:rsidR="009A1113" w14:paraId="24C5866D"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2404111E" w14:textId="77777777" w:rsidR="009A1113" w:rsidRDefault="009A1113" w:rsidP="00DB4B87">
            <w:pPr>
              <w:tabs>
                <w:tab w:val="left" w:pos="2820"/>
              </w:tabs>
              <w:spacing w:after="0" w:line="360" w:lineRule="auto"/>
              <w:rPr>
                <w:rFonts w:ascii="Arial" w:hAnsi="Arial" w:cs="Arial"/>
                <w:sz w:val="20"/>
                <w:szCs w:val="20"/>
              </w:rPr>
            </w:pPr>
            <w:r>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11685D" w14:textId="77777777" w:rsidR="009A1113" w:rsidRDefault="009A1113" w:rsidP="00DB4B87">
            <w:pPr>
              <w:spacing w:after="0" w:line="360" w:lineRule="auto"/>
              <w:rPr>
                <w:rFonts w:ascii="Arial" w:hAnsi="Arial" w:cs="Arial"/>
                <w:sz w:val="20"/>
                <w:szCs w:val="20"/>
              </w:rPr>
            </w:pPr>
            <w:r>
              <w:rPr>
                <w:rFonts w:ascii="Arial" w:hAnsi="Arial" w:cs="Arial"/>
                <w:sz w:val="20"/>
                <w:szCs w:val="20"/>
              </w:rPr>
              <w:t>FAR306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DDA806" w14:textId="77777777" w:rsidR="009A1113" w:rsidRDefault="009A1113" w:rsidP="00DB4B87">
            <w:pPr>
              <w:spacing w:after="0" w:line="360" w:lineRule="auto"/>
              <w:rPr>
                <w:rFonts w:ascii="Arial" w:hAnsi="Arial" w:cs="Arial"/>
                <w:sz w:val="20"/>
                <w:szCs w:val="20"/>
              </w:rPr>
            </w:pPr>
            <w:r>
              <w:rPr>
                <w:rFonts w:ascii="Arial" w:hAnsi="Arial" w:cs="Arial"/>
                <w:sz w:val="20"/>
                <w:szCs w:val="20"/>
              </w:rPr>
              <w:t>Analitika lijekova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83F221"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60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ECB0E3"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4AA03A"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45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FF1878B"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FE9BB5B"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10,0</w:t>
            </w:r>
          </w:p>
        </w:tc>
      </w:tr>
      <w:tr w:rsidR="009A1113" w14:paraId="46B3DA17"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48C2BA72" w14:textId="77777777" w:rsidR="009A1113" w:rsidRDefault="009A111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777FC0" w14:textId="77777777" w:rsidR="009A1113" w:rsidRDefault="009A1113" w:rsidP="00DB4B87">
            <w:pPr>
              <w:spacing w:after="0" w:line="360" w:lineRule="auto"/>
              <w:rPr>
                <w:rFonts w:ascii="Arial" w:hAnsi="Arial" w:cs="Arial"/>
                <w:sz w:val="20"/>
                <w:szCs w:val="20"/>
              </w:rPr>
            </w:pPr>
            <w:r>
              <w:rPr>
                <w:rFonts w:ascii="Arial" w:hAnsi="Arial" w:cs="Arial"/>
                <w:sz w:val="20"/>
                <w:szCs w:val="20"/>
              </w:rPr>
              <w:t>FAR307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6CEEE0" w14:textId="77777777" w:rsidR="009A1113" w:rsidRDefault="009A1113" w:rsidP="00DB4B87">
            <w:pPr>
              <w:spacing w:after="0" w:line="360" w:lineRule="auto"/>
              <w:rPr>
                <w:rFonts w:ascii="Arial" w:hAnsi="Arial" w:cs="Arial"/>
                <w:sz w:val="20"/>
                <w:szCs w:val="20"/>
              </w:rPr>
            </w:pPr>
            <w:r>
              <w:rPr>
                <w:rFonts w:ascii="Arial" w:hAnsi="Arial" w:cs="Arial"/>
                <w:sz w:val="20"/>
                <w:szCs w:val="20"/>
              </w:rPr>
              <w:t>Fitoterapija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14C03F"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20058E"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81FC2B"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5B3C075"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BEB233E"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5,0</w:t>
            </w:r>
          </w:p>
        </w:tc>
      </w:tr>
      <w:tr w:rsidR="009A1113" w14:paraId="44561501"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7CC272A7" w14:textId="77777777" w:rsidR="009A1113" w:rsidRDefault="009A111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B569C0" w14:textId="77777777" w:rsidR="009A1113" w:rsidRDefault="009A1113" w:rsidP="00DB4B87">
            <w:pPr>
              <w:spacing w:after="0" w:line="360" w:lineRule="auto"/>
              <w:rPr>
                <w:rFonts w:ascii="Arial" w:hAnsi="Arial" w:cs="Arial"/>
                <w:sz w:val="20"/>
                <w:szCs w:val="20"/>
              </w:rPr>
            </w:pPr>
            <w:r>
              <w:rPr>
                <w:rFonts w:ascii="Arial" w:hAnsi="Arial" w:cs="Arial"/>
                <w:sz w:val="20"/>
                <w:szCs w:val="20"/>
              </w:rPr>
              <w:t>FAR308</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A6D8F9" w14:textId="77777777" w:rsidR="009A1113" w:rsidRDefault="009A1113" w:rsidP="00DB4B87">
            <w:pPr>
              <w:spacing w:after="0" w:line="360" w:lineRule="auto"/>
              <w:rPr>
                <w:rFonts w:ascii="Arial" w:hAnsi="Arial" w:cs="Arial"/>
                <w:sz w:val="20"/>
                <w:szCs w:val="20"/>
              </w:rPr>
            </w:pPr>
            <w:proofErr w:type="spellStart"/>
            <w:r>
              <w:rPr>
                <w:rFonts w:ascii="Arial" w:hAnsi="Arial" w:cs="Arial"/>
                <w:sz w:val="20"/>
                <w:szCs w:val="20"/>
              </w:rPr>
              <w:t>Farmakokinetika</w:t>
            </w:r>
            <w:proofErr w:type="spellEnd"/>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DE835A"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61E4B1"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8F41B4"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ED86358"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E67EF5A"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6,0</w:t>
            </w:r>
          </w:p>
        </w:tc>
      </w:tr>
      <w:tr w:rsidR="009A1113" w14:paraId="32828433"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3570A1E1" w14:textId="77777777" w:rsidR="009A1113" w:rsidRDefault="009A111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FEF866" w14:textId="77777777" w:rsidR="009A1113" w:rsidRDefault="009A1113" w:rsidP="00DB4B87">
            <w:pPr>
              <w:spacing w:after="0" w:line="360" w:lineRule="auto"/>
              <w:rPr>
                <w:rFonts w:ascii="Arial" w:hAnsi="Arial" w:cs="Arial"/>
                <w:sz w:val="20"/>
                <w:szCs w:val="20"/>
              </w:rPr>
            </w:pPr>
            <w:r>
              <w:rPr>
                <w:rFonts w:ascii="Arial" w:hAnsi="Arial" w:cs="Arial"/>
                <w:sz w:val="20"/>
                <w:szCs w:val="20"/>
              </w:rPr>
              <w:t>FAR309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8C3BB8" w14:textId="77777777" w:rsidR="009A1113" w:rsidRDefault="009A1113" w:rsidP="00DB4B87">
            <w:pPr>
              <w:spacing w:after="0" w:line="360" w:lineRule="auto"/>
              <w:rPr>
                <w:rFonts w:ascii="Arial" w:hAnsi="Arial" w:cs="Arial"/>
                <w:sz w:val="20"/>
                <w:szCs w:val="20"/>
              </w:rPr>
            </w:pPr>
            <w:r>
              <w:rPr>
                <w:rFonts w:ascii="Arial" w:hAnsi="Arial" w:cs="Arial"/>
                <w:sz w:val="20"/>
                <w:szCs w:val="20"/>
              </w:rPr>
              <w:t>Farmaceutska kemija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DBD371"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4B6878"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F3BC4D"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A8BC7C9"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F7C66DA"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7,0</w:t>
            </w:r>
          </w:p>
        </w:tc>
      </w:tr>
      <w:tr w:rsidR="009A1113" w14:paraId="0B90B40F"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54166B8C" w14:textId="77777777" w:rsidR="009A1113" w:rsidRDefault="009A111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28BD96" w14:textId="77777777" w:rsidR="009A1113" w:rsidRDefault="009A1113" w:rsidP="00DB4B87">
            <w:pPr>
              <w:spacing w:after="0" w:line="360" w:lineRule="auto"/>
              <w:rPr>
                <w:rFonts w:ascii="Arial" w:hAnsi="Arial" w:cs="Arial"/>
                <w:sz w:val="20"/>
                <w:szCs w:val="20"/>
              </w:rPr>
            </w:pPr>
            <w:r>
              <w:rPr>
                <w:rFonts w:ascii="Arial" w:hAnsi="Arial" w:cs="Arial"/>
                <w:sz w:val="20"/>
                <w:szCs w:val="20"/>
              </w:rPr>
              <w:t>FARIZ</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FE1AA0" w14:textId="77777777" w:rsidR="009A1113" w:rsidRDefault="009A1113" w:rsidP="00DB4B87">
            <w:pPr>
              <w:spacing w:after="0" w:line="360" w:lineRule="auto"/>
              <w:rPr>
                <w:rFonts w:ascii="Arial" w:hAnsi="Arial" w:cs="Arial"/>
                <w:b/>
                <w:bCs/>
                <w:sz w:val="20"/>
                <w:szCs w:val="20"/>
              </w:rPr>
            </w:pPr>
            <w:r>
              <w:rPr>
                <w:rFonts w:ascii="Arial" w:hAnsi="Arial" w:cs="Arial"/>
                <w:sz w:val="20"/>
                <w:szCs w:val="20"/>
              </w:rPr>
              <w:t>Izborni predmet 4</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506523"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44B09A"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37E953"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7FEFCC7"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C344039"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9A1113" w14:paraId="5B302372"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495865C3" w14:textId="77777777" w:rsidR="009A1113" w:rsidRDefault="009A111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44BA29" w14:textId="77777777" w:rsidR="009A1113" w:rsidRDefault="009A1113" w:rsidP="00DB4B87">
            <w:pPr>
              <w:spacing w:after="0" w:line="360" w:lineRule="auto"/>
              <w:rPr>
                <w:rFonts w:ascii="Arial" w:hAnsi="Arial" w:cs="Arial"/>
                <w:sz w:val="20"/>
                <w:szCs w:val="20"/>
              </w:rPr>
            </w:pPr>
            <w:r>
              <w:rPr>
                <w:rFonts w:ascii="Arial" w:hAnsi="Arial" w:cs="Arial"/>
                <w:sz w:val="20"/>
                <w:szCs w:val="20"/>
              </w:rPr>
              <w:t>FAREN</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A6AC4E" w14:textId="77777777" w:rsidR="009A1113" w:rsidRDefault="009A1113" w:rsidP="00DB4B87">
            <w:pPr>
              <w:spacing w:after="0" w:line="360" w:lineRule="auto"/>
              <w:rPr>
                <w:rFonts w:ascii="Arial" w:hAnsi="Arial" w:cs="Arial"/>
                <w:sz w:val="20"/>
                <w:szCs w:val="20"/>
              </w:rPr>
            </w:pPr>
            <w:r>
              <w:rPr>
                <w:rFonts w:ascii="Arial" w:hAnsi="Arial" w:cs="Arial"/>
                <w:sz w:val="20"/>
                <w:szCs w:val="20"/>
              </w:rPr>
              <w:t>Medicinski engleski jezik</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2D1E61"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F3343F"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2839E3"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341B3F9"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AA230A0"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0,0</w:t>
            </w:r>
          </w:p>
        </w:tc>
      </w:tr>
      <w:tr w:rsidR="009A1113" w14:paraId="3D1F5682"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60CCA487" w14:textId="77777777" w:rsidR="009A1113" w:rsidRDefault="009A1113" w:rsidP="00DB4B87">
            <w:pPr>
              <w:spacing w:after="0" w:line="36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25D0C043" w14:textId="77777777" w:rsidR="009A1113" w:rsidRDefault="009A1113" w:rsidP="00DB4B87">
            <w:pPr>
              <w:tabs>
                <w:tab w:val="left" w:pos="2820"/>
              </w:tabs>
              <w:spacing w:after="0" w:line="360" w:lineRule="auto"/>
              <w:rPr>
                <w:rFonts w:ascii="Arial" w:hAnsi="Arial" w:cs="Arial"/>
                <w:sz w:val="20"/>
                <w:szCs w:val="20"/>
              </w:rPr>
            </w:pPr>
            <w:r>
              <w:rPr>
                <w:rFonts w:ascii="Arial" w:hAnsi="Arial" w:cs="Arial"/>
                <w:sz w:val="20"/>
                <w:szCs w:val="20"/>
              </w:rPr>
              <w:t>Ukupno obvezni</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46C8F6C"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170</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3C70E34"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140</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678D746"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85</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44E79855"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03CBD10B"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30,0</w:t>
            </w:r>
          </w:p>
        </w:tc>
      </w:tr>
    </w:tbl>
    <w:p w14:paraId="2C9D3A58" w14:textId="771B9BC5" w:rsidR="009A1113" w:rsidRDefault="009A1113" w:rsidP="005F58A7">
      <w:pPr>
        <w:spacing w:after="0" w:line="240" w:lineRule="auto"/>
        <w:rPr>
          <w:rFonts w:ascii="Arial" w:hAnsi="Arial" w:cs="Arial"/>
          <w:sz w:val="20"/>
          <w:szCs w:val="20"/>
        </w:rPr>
      </w:pPr>
    </w:p>
    <w:p w14:paraId="7933BAB1" w14:textId="508E0851" w:rsidR="009A1113" w:rsidRDefault="009A1113">
      <w:pPr>
        <w:rPr>
          <w:rFonts w:ascii="Arial" w:hAnsi="Arial" w:cs="Arial"/>
          <w:sz w:val="20"/>
          <w:szCs w:val="20"/>
        </w:rPr>
      </w:pPr>
      <w:r>
        <w:rPr>
          <w:rFonts w:ascii="Arial" w:hAnsi="Arial" w:cs="Arial"/>
          <w:sz w:val="20"/>
          <w:szCs w:val="20"/>
        </w:rPr>
        <w:br w:type="page"/>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9A1113" w14:paraId="11A1D70F"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6D9BEB61" w14:textId="77777777" w:rsidR="009A1113" w:rsidRDefault="009A1113" w:rsidP="00DB4B87">
            <w:pPr>
              <w:tabs>
                <w:tab w:val="left" w:pos="2820"/>
              </w:tabs>
              <w:spacing w:after="0" w:line="360" w:lineRule="auto"/>
              <w:jc w:val="center"/>
              <w:rPr>
                <w:rFonts w:ascii="Arial" w:hAnsi="Arial" w:cs="Arial"/>
                <w:b/>
                <w:bCs/>
                <w:sz w:val="20"/>
                <w:szCs w:val="20"/>
              </w:rPr>
            </w:pPr>
            <w:r>
              <w:rPr>
                <w:rFonts w:ascii="Arial" w:hAnsi="Arial" w:cs="Arial"/>
                <w:b/>
                <w:bCs/>
                <w:sz w:val="20"/>
                <w:szCs w:val="20"/>
              </w:rPr>
              <w:t>POPIS PREDMETA</w:t>
            </w:r>
          </w:p>
        </w:tc>
      </w:tr>
      <w:tr w:rsidR="009A1113" w14:paraId="681163D5"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08C426CE" w14:textId="77777777" w:rsidR="009A1113" w:rsidRDefault="009A1113" w:rsidP="00DB4B87">
            <w:pPr>
              <w:tabs>
                <w:tab w:val="left" w:pos="2820"/>
              </w:tabs>
              <w:spacing w:after="0" w:line="360" w:lineRule="auto"/>
              <w:rPr>
                <w:rFonts w:ascii="Arial" w:hAnsi="Arial" w:cs="Arial"/>
                <w:b/>
                <w:bCs/>
                <w:sz w:val="20"/>
                <w:szCs w:val="20"/>
              </w:rPr>
            </w:pPr>
            <w:r>
              <w:rPr>
                <w:rFonts w:ascii="Arial" w:hAnsi="Arial" w:cs="Arial"/>
                <w:sz w:val="20"/>
                <w:szCs w:val="20"/>
              </w:rPr>
              <w:t>Godina studija: 3. godina</w:t>
            </w:r>
          </w:p>
        </w:tc>
      </w:tr>
      <w:tr w:rsidR="009A1113" w14:paraId="0A31AC8D"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7E2FC8A7" w14:textId="77777777" w:rsidR="009A1113" w:rsidRDefault="009A1113" w:rsidP="00DB4B87">
            <w:pPr>
              <w:tabs>
                <w:tab w:val="left" w:pos="2820"/>
              </w:tabs>
              <w:spacing w:after="0" w:line="360" w:lineRule="auto"/>
              <w:rPr>
                <w:rFonts w:ascii="Arial" w:hAnsi="Arial" w:cs="Arial"/>
                <w:b/>
                <w:bCs/>
                <w:sz w:val="20"/>
                <w:szCs w:val="20"/>
              </w:rPr>
            </w:pPr>
            <w:r>
              <w:rPr>
                <w:rFonts w:ascii="Arial" w:hAnsi="Arial" w:cs="Arial"/>
                <w:sz w:val="20"/>
                <w:szCs w:val="20"/>
              </w:rPr>
              <w:t>Semestar: V. i VI.</w:t>
            </w:r>
          </w:p>
        </w:tc>
      </w:tr>
      <w:tr w:rsidR="009A1113" w14:paraId="1D607121"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2EB556B2"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DCBAA5A"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95327AC"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5625B764"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7FF96339"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ECTS</w:t>
            </w:r>
          </w:p>
        </w:tc>
      </w:tr>
      <w:tr w:rsidR="009A1113" w14:paraId="702D16C0"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17E0B65D" w14:textId="77777777" w:rsidR="009A1113" w:rsidRDefault="009A1113" w:rsidP="00DB4B87">
            <w:pPr>
              <w:spacing w:after="0" w:line="36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22C0CA2E" w14:textId="77777777" w:rsidR="009A1113" w:rsidRDefault="009A1113" w:rsidP="00DB4B87">
            <w:pPr>
              <w:spacing w:after="0" w:line="36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5919099F" w14:textId="77777777" w:rsidR="009A1113" w:rsidRDefault="009A1113" w:rsidP="00DB4B87">
            <w:pPr>
              <w:spacing w:after="0" w:line="36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092FA78"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19FA20B"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418284F"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DCF2DE7"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3020AA2C" w14:textId="77777777" w:rsidR="009A1113" w:rsidRDefault="009A1113" w:rsidP="00DB4B87">
            <w:pPr>
              <w:spacing w:after="0" w:line="360" w:lineRule="auto"/>
              <w:rPr>
                <w:rFonts w:ascii="Arial" w:hAnsi="Arial" w:cs="Arial"/>
                <w:sz w:val="20"/>
                <w:szCs w:val="20"/>
              </w:rPr>
            </w:pPr>
          </w:p>
        </w:tc>
      </w:tr>
      <w:tr w:rsidR="009A1113" w14:paraId="34698590"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0CCEA982" w14:textId="77777777" w:rsidR="009A1113" w:rsidRDefault="009A1113" w:rsidP="00DB4B87">
            <w:pPr>
              <w:tabs>
                <w:tab w:val="left" w:pos="2820"/>
              </w:tabs>
              <w:spacing w:after="0" w:line="360" w:lineRule="auto"/>
              <w:rPr>
                <w:rFonts w:ascii="Arial" w:hAnsi="Arial" w:cs="Arial"/>
                <w:sz w:val="20"/>
                <w:szCs w:val="20"/>
              </w:rPr>
            </w:pPr>
            <w:r>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49871D" w14:textId="77777777" w:rsidR="009A1113" w:rsidRDefault="009A1113" w:rsidP="00DB4B87">
            <w:pPr>
              <w:spacing w:after="0" w:line="360" w:lineRule="auto"/>
              <w:rPr>
                <w:rFonts w:ascii="Arial" w:hAnsi="Arial" w:cs="Arial"/>
                <w:sz w:val="20"/>
                <w:szCs w:val="20"/>
              </w:rPr>
            </w:pPr>
            <w:r>
              <w:rPr>
                <w:rFonts w:ascii="Arial" w:hAnsi="Arial" w:cs="Arial"/>
                <w:sz w:val="20"/>
                <w:szCs w:val="20"/>
              </w:rPr>
              <w:t>FARIZ9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D147C9" w14:textId="77777777" w:rsidR="009A1113" w:rsidRDefault="009A1113" w:rsidP="00DB4B87">
            <w:pPr>
              <w:spacing w:after="0" w:line="360" w:lineRule="auto"/>
              <w:rPr>
                <w:rFonts w:ascii="Arial" w:hAnsi="Arial" w:cs="Arial"/>
                <w:sz w:val="20"/>
                <w:szCs w:val="20"/>
              </w:rPr>
            </w:pPr>
            <w:r>
              <w:rPr>
                <w:rFonts w:ascii="Arial" w:hAnsi="Arial" w:cs="Arial"/>
                <w:sz w:val="20"/>
                <w:szCs w:val="20"/>
              </w:rPr>
              <w:t>Fizikalna biokemija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BBEBB8"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4EDBDF"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55AE50"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70D04A8"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978A548"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9A1113" w14:paraId="0F1ACAA0"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4F35A6F3" w14:textId="77777777" w:rsidR="009A1113" w:rsidRDefault="009A111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52969C" w14:textId="77777777" w:rsidR="009A1113" w:rsidRDefault="009A1113" w:rsidP="00DB4B87">
            <w:pPr>
              <w:spacing w:after="0" w:line="360" w:lineRule="auto"/>
              <w:rPr>
                <w:rFonts w:ascii="Arial" w:hAnsi="Arial" w:cs="Arial"/>
                <w:sz w:val="20"/>
                <w:szCs w:val="20"/>
              </w:rPr>
            </w:pPr>
            <w:r>
              <w:rPr>
                <w:rFonts w:ascii="Arial" w:hAnsi="Arial" w:cs="Arial"/>
                <w:sz w:val="20"/>
                <w:szCs w:val="20"/>
              </w:rPr>
              <w:t>FARIZ10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68D2CF" w14:textId="77777777" w:rsidR="009A1113" w:rsidRDefault="009A1113" w:rsidP="00DB4B87">
            <w:pPr>
              <w:spacing w:after="0" w:line="360" w:lineRule="auto"/>
              <w:rPr>
                <w:rFonts w:ascii="Arial" w:hAnsi="Arial" w:cs="Arial"/>
                <w:sz w:val="20"/>
                <w:szCs w:val="20"/>
              </w:rPr>
            </w:pPr>
            <w:r w:rsidRPr="00E75C3F">
              <w:rPr>
                <w:rFonts w:ascii="Arial" w:hAnsi="Arial" w:cs="Arial"/>
                <w:sz w:val="20"/>
                <w:szCs w:val="20"/>
              </w:rPr>
              <w:t>Sport i steroidi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6C3DDF"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8E526E"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FD0534"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9BD5B0F"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05B06A6"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9A1113" w14:paraId="2A25F36F"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11DC1812" w14:textId="77777777" w:rsidR="009A1113" w:rsidRDefault="009A111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942A01" w14:textId="77777777" w:rsidR="009A1113" w:rsidRDefault="009A1113" w:rsidP="00DB4B87">
            <w:pPr>
              <w:spacing w:after="0" w:line="360" w:lineRule="auto"/>
              <w:rPr>
                <w:rFonts w:ascii="Arial" w:hAnsi="Arial" w:cs="Arial"/>
                <w:sz w:val="20"/>
                <w:szCs w:val="20"/>
              </w:rPr>
            </w:pPr>
            <w:r>
              <w:rPr>
                <w:rFonts w:ascii="Arial" w:hAnsi="Arial" w:cs="Arial"/>
                <w:sz w:val="20"/>
                <w:szCs w:val="20"/>
              </w:rPr>
              <w:t>FARIZ11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1C3C6F" w14:textId="77777777" w:rsidR="009A1113" w:rsidRDefault="009A1113" w:rsidP="00DB4B87">
            <w:pPr>
              <w:spacing w:after="0" w:line="360" w:lineRule="auto"/>
              <w:rPr>
                <w:rFonts w:ascii="Arial" w:hAnsi="Arial" w:cs="Arial"/>
                <w:sz w:val="20"/>
                <w:szCs w:val="20"/>
              </w:rPr>
            </w:pPr>
            <w:r w:rsidRPr="006077D8">
              <w:rPr>
                <w:rFonts w:ascii="Arial" w:hAnsi="Arial" w:cs="Arial"/>
                <w:sz w:val="20"/>
                <w:szCs w:val="20"/>
              </w:rPr>
              <w:t>Molekularn</w:t>
            </w:r>
            <w:r>
              <w:rPr>
                <w:rFonts w:ascii="Arial" w:hAnsi="Arial" w:cs="Arial"/>
                <w:sz w:val="20"/>
                <w:szCs w:val="20"/>
              </w:rPr>
              <w:t>e</w:t>
            </w:r>
            <w:r w:rsidRPr="006077D8">
              <w:rPr>
                <w:rFonts w:ascii="Arial" w:hAnsi="Arial" w:cs="Arial"/>
                <w:sz w:val="20"/>
                <w:szCs w:val="20"/>
              </w:rPr>
              <w:t xml:space="preserve"> </w:t>
            </w:r>
            <w:r>
              <w:rPr>
                <w:rFonts w:ascii="Arial" w:hAnsi="Arial" w:cs="Arial"/>
                <w:sz w:val="20"/>
                <w:szCs w:val="20"/>
              </w:rPr>
              <w:t xml:space="preserve">osnove </w:t>
            </w:r>
            <w:proofErr w:type="spellStart"/>
            <w:r>
              <w:rPr>
                <w:rFonts w:ascii="Arial" w:hAnsi="Arial" w:cs="Arial"/>
                <w:sz w:val="20"/>
                <w:szCs w:val="20"/>
              </w:rPr>
              <w:t>tumorogeneze</w:t>
            </w:r>
            <w:proofErr w:type="spellEnd"/>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474086"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83121F"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5B0701"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E287FBD"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2B94F59"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9A1113" w14:paraId="35F18259"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0CF8A499" w14:textId="77777777" w:rsidR="009A1113" w:rsidRDefault="009A111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CF28B2" w14:textId="77777777" w:rsidR="009A1113" w:rsidDel="00A061FE" w:rsidRDefault="009A1113" w:rsidP="00DB4B87">
            <w:pPr>
              <w:spacing w:after="0" w:line="360" w:lineRule="auto"/>
              <w:rPr>
                <w:rFonts w:ascii="Arial" w:hAnsi="Arial" w:cs="Arial"/>
                <w:sz w:val="20"/>
                <w:szCs w:val="20"/>
              </w:rPr>
            </w:pPr>
            <w:r>
              <w:rPr>
                <w:rFonts w:ascii="Arial" w:hAnsi="Arial" w:cs="Arial"/>
                <w:sz w:val="20"/>
                <w:szCs w:val="20"/>
              </w:rPr>
              <w:t>FARIZ12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590775" w14:textId="77777777" w:rsidR="009A1113" w:rsidDel="005E0F8B" w:rsidRDefault="009A1113" w:rsidP="00DB4B87">
            <w:pPr>
              <w:spacing w:after="0" w:line="360" w:lineRule="auto"/>
              <w:rPr>
                <w:rFonts w:ascii="Arial" w:hAnsi="Arial" w:cs="Arial"/>
                <w:sz w:val="20"/>
                <w:szCs w:val="20"/>
              </w:rPr>
            </w:pPr>
            <w:r w:rsidRPr="006077D8">
              <w:rPr>
                <w:rFonts w:ascii="Arial" w:hAnsi="Arial" w:cs="Arial"/>
                <w:sz w:val="20"/>
                <w:szCs w:val="20"/>
              </w:rPr>
              <w:t>Molekularna istraživanja u medicini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8008B2" w14:textId="77777777" w:rsidR="009A1113" w:rsidDel="00A061FE"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DA4B70" w14:textId="77777777" w:rsidR="009A1113" w:rsidDel="00A061FE"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8CD90F" w14:textId="77777777" w:rsidR="009A1113" w:rsidDel="00A061FE"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27003D5" w14:textId="77777777" w:rsidR="009A1113" w:rsidDel="00A061FE"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E4FC97C" w14:textId="77777777" w:rsidR="009A1113" w:rsidDel="00490EFF"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9A1113" w14:paraId="22F4DCEB"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0D22642E" w14:textId="77777777" w:rsidR="009A1113" w:rsidRDefault="009A111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69F600" w14:textId="77777777" w:rsidR="009A1113" w:rsidDel="00A061FE" w:rsidRDefault="009A1113" w:rsidP="00DB4B87">
            <w:pPr>
              <w:spacing w:after="0" w:line="360" w:lineRule="auto"/>
              <w:rPr>
                <w:rFonts w:ascii="Arial" w:hAnsi="Arial" w:cs="Arial"/>
                <w:sz w:val="20"/>
                <w:szCs w:val="20"/>
              </w:rPr>
            </w:pPr>
            <w:r>
              <w:rPr>
                <w:rFonts w:ascii="Arial" w:hAnsi="Arial" w:cs="Arial"/>
                <w:sz w:val="20"/>
                <w:szCs w:val="20"/>
              </w:rPr>
              <w:t>FARIZ13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0F4E2B" w14:textId="77777777" w:rsidR="009A1113" w:rsidDel="005E0F8B" w:rsidRDefault="009A1113" w:rsidP="00DB4B87">
            <w:pPr>
              <w:spacing w:after="0" w:line="360" w:lineRule="auto"/>
              <w:rPr>
                <w:rFonts w:ascii="Arial" w:hAnsi="Arial" w:cs="Arial"/>
                <w:sz w:val="20"/>
                <w:szCs w:val="20"/>
              </w:rPr>
            </w:pPr>
            <w:r w:rsidRPr="006077D8">
              <w:rPr>
                <w:rFonts w:ascii="Arial" w:hAnsi="Arial" w:cs="Arial"/>
                <w:sz w:val="20"/>
                <w:szCs w:val="20"/>
              </w:rPr>
              <w:t>Populacijska genetika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369E51" w14:textId="77777777" w:rsidR="009A1113" w:rsidDel="00A061FE"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6442F9" w14:textId="77777777" w:rsidR="009A1113" w:rsidDel="00A061FE"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6A111D" w14:textId="77777777" w:rsidR="009A1113" w:rsidDel="00A061FE"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01F6A64" w14:textId="77777777" w:rsidR="009A1113" w:rsidDel="00A061FE"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04144B0" w14:textId="77777777" w:rsidR="009A1113" w:rsidDel="00490EFF"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9A1113" w14:paraId="4CE922C8"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26CBFA11" w14:textId="77777777" w:rsidR="009A1113" w:rsidRDefault="009A111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4517B8" w14:textId="77777777" w:rsidR="009A1113" w:rsidDel="00A061FE" w:rsidRDefault="009A1113" w:rsidP="00DB4B87">
            <w:pPr>
              <w:spacing w:after="0" w:line="360" w:lineRule="auto"/>
              <w:rPr>
                <w:rFonts w:ascii="Arial" w:hAnsi="Arial" w:cs="Arial"/>
                <w:sz w:val="20"/>
                <w:szCs w:val="20"/>
              </w:rPr>
            </w:pPr>
            <w:r>
              <w:rPr>
                <w:rFonts w:ascii="Arial" w:hAnsi="Arial" w:cs="Arial"/>
                <w:sz w:val="20"/>
                <w:szCs w:val="20"/>
              </w:rPr>
              <w:t>FARIZ14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ABDADD" w14:textId="77777777" w:rsidR="009A1113" w:rsidDel="005E0F8B" w:rsidRDefault="009A1113" w:rsidP="00DB4B87">
            <w:pPr>
              <w:spacing w:after="0" w:line="360" w:lineRule="auto"/>
              <w:rPr>
                <w:rFonts w:ascii="Arial" w:hAnsi="Arial" w:cs="Arial"/>
                <w:sz w:val="20"/>
                <w:szCs w:val="20"/>
              </w:rPr>
            </w:pPr>
            <w:r w:rsidRPr="006077D8">
              <w:rPr>
                <w:rFonts w:ascii="Arial" w:hAnsi="Arial" w:cs="Arial"/>
                <w:sz w:val="20"/>
                <w:szCs w:val="20"/>
              </w:rPr>
              <w:t>Kako doživjeti stotu?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F83537" w14:textId="77777777" w:rsidR="009A1113" w:rsidDel="00A061FE"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1E4C29" w14:textId="77777777" w:rsidR="009A1113" w:rsidDel="00A061FE"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5C77D0" w14:textId="77777777" w:rsidR="009A1113" w:rsidDel="00A061FE"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A6D6C3D" w14:textId="77777777" w:rsidR="009A1113" w:rsidDel="00A061FE"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2DE156E" w14:textId="77777777" w:rsidR="009A1113" w:rsidDel="00490EFF"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9A1113" w14:paraId="5521ADBB"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26E83C62" w14:textId="77777777" w:rsidR="009A1113" w:rsidRDefault="009A111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613A64" w14:textId="77777777" w:rsidR="009A1113" w:rsidDel="00A061FE" w:rsidRDefault="009A1113" w:rsidP="00DB4B87">
            <w:pPr>
              <w:spacing w:after="0" w:line="360" w:lineRule="auto"/>
              <w:rPr>
                <w:rFonts w:ascii="Arial" w:hAnsi="Arial" w:cs="Arial"/>
                <w:sz w:val="20"/>
                <w:szCs w:val="20"/>
              </w:rPr>
            </w:pPr>
            <w:r>
              <w:rPr>
                <w:rFonts w:ascii="Arial" w:hAnsi="Arial" w:cs="Arial"/>
                <w:sz w:val="20"/>
                <w:szCs w:val="20"/>
              </w:rPr>
              <w:t>FARIZ15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09F069" w14:textId="77777777" w:rsidR="009A1113" w:rsidDel="005E0F8B" w:rsidRDefault="009A1113" w:rsidP="00DB4B87">
            <w:pPr>
              <w:spacing w:after="0" w:line="360" w:lineRule="auto"/>
              <w:rPr>
                <w:rFonts w:ascii="Arial" w:hAnsi="Arial" w:cs="Arial"/>
                <w:sz w:val="20"/>
                <w:szCs w:val="20"/>
              </w:rPr>
            </w:pPr>
            <w:r w:rsidRPr="006077D8">
              <w:rPr>
                <w:rFonts w:ascii="Arial" w:hAnsi="Arial" w:cs="Arial"/>
                <w:sz w:val="20"/>
                <w:szCs w:val="20"/>
              </w:rPr>
              <w:t>Kako izraditi vlastiti organ?</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58BD11" w14:textId="77777777" w:rsidR="009A1113" w:rsidDel="00A061FE"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5A159D" w14:textId="77777777" w:rsidR="009A1113" w:rsidDel="00A061FE"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FBD2BE" w14:textId="77777777" w:rsidR="009A1113" w:rsidDel="00A061FE"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BD0B165" w14:textId="77777777" w:rsidR="009A1113" w:rsidDel="00A061FE"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0324F86" w14:textId="77777777" w:rsidR="009A1113" w:rsidDel="00490EFF"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9A1113" w14:paraId="6E9527B4"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0812C810" w14:textId="77777777" w:rsidR="009A1113" w:rsidRDefault="009A111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91BB38" w14:textId="77777777" w:rsidR="009A1113" w:rsidRDefault="009A1113" w:rsidP="00DB4B87">
            <w:pPr>
              <w:spacing w:after="0" w:line="360" w:lineRule="auto"/>
              <w:rPr>
                <w:rFonts w:ascii="Arial" w:hAnsi="Arial" w:cs="Arial"/>
                <w:sz w:val="20"/>
                <w:szCs w:val="20"/>
              </w:rPr>
            </w:pPr>
            <w:r>
              <w:rPr>
                <w:rFonts w:ascii="Arial" w:hAnsi="Arial" w:cs="Arial"/>
                <w:sz w:val="20"/>
                <w:szCs w:val="20"/>
              </w:rPr>
              <w:t>FARIZ16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C83008" w14:textId="77777777" w:rsidR="009A1113" w:rsidRDefault="009A1113" w:rsidP="00DB4B87">
            <w:pPr>
              <w:spacing w:after="0" w:line="360" w:lineRule="auto"/>
              <w:rPr>
                <w:rFonts w:ascii="Arial" w:hAnsi="Arial" w:cs="Arial"/>
                <w:sz w:val="20"/>
                <w:szCs w:val="20"/>
              </w:rPr>
            </w:pPr>
            <w:r>
              <w:rPr>
                <w:rFonts w:ascii="Arial" w:hAnsi="Arial" w:cs="Arial"/>
                <w:sz w:val="20"/>
                <w:szCs w:val="20"/>
              </w:rPr>
              <w:t>Ambalaža farmaceutskih proizvoda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E770D5"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E071A0"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73BD3A"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72F1318"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3FC3BF6"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9A1113" w14:paraId="7B6ECAF8"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6B210E56" w14:textId="77777777" w:rsidR="009A1113" w:rsidRDefault="009A1113"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2FF373" w14:textId="77777777" w:rsidR="009A1113" w:rsidRDefault="009A1113" w:rsidP="00DB4B87">
            <w:pPr>
              <w:spacing w:after="0" w:line="360" w:lineRule="auto"/>
              <w:rPr>
                <w:rFonts w:ascii="Arial" w:hAnsi="Arial" w:cs="Arial"/>
                <w:sz w:val="20"/>
                <w:szCs w:val="20"/>
              </w:rPr>
            </w:pPr>
            <w:r>
              <w:rPr>
                <w:rFonts w:ascii="Arial" w:hAnsi="Arial" w:cs="Arial"/>
                <w:sz w:val="20"/>
                <w:szCs w:val="20"/>
              </w:rPr>
              <w:t>FARIZ17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9B6682" w14:textId="77777777" w:rsidR="009A1113" w:rsidRDefault="009A1113" w:rsidP="00DB4B87">
            <w:pPr>
              <w:spacing w:after="0" w:line="360" w:lineRule="auto"/>
              <w:rPr>
                <w:rFonts w:ascii="Arial" w:hAnsi="Arial" w:cs="Arial"/>
                <w:sz w:val="20"/>
                <w:szCs w:val="20"/>
              </w:rPr>
            </w:pPr>
            <w:r w:rsidRPr="00286CC4">
              <w:rPr>
                <w:rFonts w:ascii="Arial" w:hAnsi="Arial" w:cs="Arial"/>
                <w:sz w:val="20"/>
                <w:szCs w:val="20"/>
              </w:rPr>
              <w:t xml:space="preserve">Kinetičke metode analize </w:t>
            </w:r>
            <w:proofErr w:type="spellStart"/>
            <w:r w:rsidRPr="00286CC4">
              <w:rPr>
                <w:rFonts w:ascii="Arial" w:hAnsi="Arial" w:cs="Arial"/>
                <w:sz w:val="20"/>
                <w:szCs w:val="20"/>
              </w:rPr>
              <w:t>farm</w:t>
            </w:r>
            <w:r>
              <w:rPr>
                <w:rFonts w:ascii="Arial" w:hAnsi="Arial" w:cs="Arial"/>
                <w:sz w:val="20"/>
                <w:szCs w:val="20"/>
              </w:rPr>
              <w:t>ac</w:t>
            </w:r>
            <w:proofErr w:type="spellEnd"/>
            <w:r>
              <w:rPr>
                <w:rFonts w:ascii="Arial" w:hAnsi="Arial" w:cs="Arial"/>
                <w:sz w:val="20"/>
                <w:szCs w:val="20"/>
              </w:rPr>
              <w:t>.</w:t>
            </w:r>
            <w:r w:rsidRPr="00286CC4">
              <w:rPr>
                <w:rFonts w:ascii="Arial" w:hAnsi="Arial" w:cs="Arial"/>
                <w:sz w:val="20"/>
                <w:szCs w:val="20"/>
              </w:rPr>
              <w:t xml:space="preserve"> priprav</w:t>
            </w:r>
            <w:r>
              <w:rPr>
                <w:rFonts w:ascii="Arial" w:hAnsi="Arial" w:cs="Arial"/>
                <w:sz w:val="20"/>
                <w:szCs w:val="20"/>
              </w:rPr>
              <w:t>aka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B85A14"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64645E"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6B3F57"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269DA9B"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1F4124C" w14:textId="77777777" w:rsidR="009A1113" w:rsidRDefault="009A1113"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9A1113" w14:paraId="4B211BD7"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646D895F" w14:textId="77777777" w:rsidR="009A1113" w:rsidRDefault="009A1113" w:rsidP="00DB4B87">
            <w:pPr>
              <w:spacing w:after="0" w:line="36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593BF653" w14:textId="77777777" w:rsidR="009A1113" w:rsidRDefault="009A1113" w:rsidP="00DB4B87">
            <w:pPr>
              <w:tabs>
                <w:tab w:val="left" w:pos="2820"/>
              </w:tabs>
              <w:spacing w:after="0" w:line="360" w:lineRule="auto"/>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C65AECF" w14:textId="77777777" w:rsidR="009A1113" w:rsidRDefault="009A1113" w:rsidP="00DB4B87">
            <w:pPr>
              <w:tabs>
                <w:tab w:val="left" w:pos="2820"/>
              </w:tabs>
              <w:spacing w:after="0" w:line="360" w:lineRule="auto"/>
              <w:jc w:val="center"/>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3F0212E" w14:textId="77777777" w:rsidR="009A1113" w:rsidRDefault="009A1113" w:rsidP="00DB4B87">
            <w:pPr>
              <w:tabs>
                <w:tab w:val="left" w:pos="2820"/>
              </w:tabs>
              <w:spacing w:after="0" w:line="360" w:lineRule="auto"/>
              <w:jc w:val="center"/>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E359D6D" w14:textId="77777777" w:rsidR="009A1113" w:rsidRDefault="009A1113" w:rsidP="00DB4B87">
            <w:pPr>
              <w:tabs>
                <w:tab w:val="left" w:pos="2820"/>
              </w:tabs>
              <w:spacing w:after="0" w:line="360" w:lineRule="auto"/>
              <w:jc w:val="center"/>
              <w:rPr>
                <w:rFonts w:ascii="Arial" w:hAnsi="Arial" w:cs="Arial"/>
                <w:sz w:val="20"/>
                <w:szCs w:val="20"/>
              </w:rPr>
            </w:pP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69E555E2" w14:textId="77777777" w:rsidR="009A1113" w:rsidRDefault="009A1113" w:rsidP="00DB4B87">
            <w:pPr>
              <w:tabs>
                <w:tab w:val="left" w:pos="2820"/>
              </w:tabs>
              <w:spacing w:after="0" w:line="360" w:lineRule="auto"/>
              <w:jc w:val="center"/>
              <w:rPr>
                <w:rFonts w:ascii="Arial" w:hAnsi="Arial" w:cs="Arial"/>
                <w:sz w:val="20"/>
                <w:szCs w:val="20"/>
              </w:rPr>
            </w:pP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E1C9F89" w14:textId="77777777" w:rsidR="009A1113" w:rsidRDefault="009A1113" w:rsidP="00DB4B87">
            <w:pPr>
              <w:tabs>
                <w:tab w:val="left" w:pos="2820"/>
              </w:tabs>
              <w:spacing w:after="0" w:line="360" w:lineRule="auto"/>
              <w:jc w:val="center"/>
              <w:rPr>
                <w:rFonts w:ascii="Arial" w:hAnsi="Arial" w:cs="Arial"/>
                <w:sz w:val="20"/>
                <w:szCs w:val="20"/>
              </w:rPr>
            </w:pPr>
          </w:p>
        </w:tc>
      </w:tr>
    </w:tbl>
    <w:p w14:paraId="73E1FA8B" w14:textId="645B4E82" w:rsidR="00C002E6" w:rsidRDefault="00C002E6" w:rsidP="005F58A7">
      <w:pPr>
        <w:spacing w:after="0" w:line="240" w:lineRule="auto"/>
        <w:rPr>
          <w:rFonts w:ascii="Arial" w:hAnsi="Arial" w:cs="Arial"/>
          <w:sz w:val="20"/>
          <w:szCs w:val="20"/>
        </w:rPr>
      </w:pPr>
    </w:p>
    <w:p w14:paraId="1DDFB495" w14:textId="77777777" w:rsidR="00C002E6" w:rsidRDefault="00C002E6">
      <w:pPr>
        <w:rPr>
          <w:rFonts w:ascii="Arial" w:hAnsi="Arial" w:cs="Arial"/>
          <w:sz w:val="20"/>
          <w:szCs w:val="20"/>
        </w:rPr>
      </w:pPr>
      <w:r>
        <w:rPr>
          <w:rFonts w:ascii="Arial" w:hAnsi="Arial" w:cs="Arial"/>
          <w:sz w:val="20"/>
          <w:szCs w:val="20"/>
        </w:rPr>
        <w:br w:type="page"/>
      </w: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C002E6" w14:paraId="45C4C413"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259E5237" w14:textId="77777777" w:rsidR="00C002E6" w:rsidRDefault="00C002E6" w:rsidP="00DB4B87">
            <w:pPr>
              <w:tabs>
                <w:tab w:val="left" w:pos="2820"/>
              </w:tabs>
              <w:spacing w:after="0" w:line="360" w:lineRule="auto"/>
              <w:jc w:val="center"/>
              <w:rPr>
                <w:rFonts w:ascii="Arial" w:hAnsi="Arial" w:cs="Arial"/>
                <w:b/>
                <w:bCs/>
                <w:sz w:val="20"/>
                <w:szCs w:val="20"/>
              </w:rPr>
            </w:pPr>
            <w:r>
              <w:rPr>
                <w:rFonts w:ascii="Arial" w:hAnsi="Arial" w:cs="Arial"/>
                <w:b/>
                <w:bCs/>
                <w:sz w:val="20"/>
                <w:szCs w:val="20"/>
              </w:rPr>
              <w:t>POPIS PREDMETA</w:t>
            </w:r>
          </w:p>
        </w:tc>
      </w:tr>
      <w:tr w:rsidR="00C002E6" w14:paraId="0A9DAE2B"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28A2DA4E" w14:textId="77777777" w:rsidR="00C002E6" w:rsidRDefault="00C002E6" w:rsidP="00DB4B87">
            <w:pPr>
              <w:tabs>
                <w:tab w:val="left" w:pos="2820"/>
              </w:tabs>
              <w:spacing w:after="0" w:line="360" w:lineRule="auto"/>
              <w:rPr>
                <w:rFonts w:ascii="Arial" w:hAnsi="Arial" w:cs="Arial"/>
                <w:b/>
                <w:bCs/>
                <w:sz w:val="20"/>
                <w:szCs w:val="20"/>
              </w:rPr>
            </w:pPr>
            <w:r>
              <w:rPr>
                <w:rFonts w:ascii="Arial" w:hAnsi="Arial" w:cs="Arial"/>
                <w:sz w:val="20"/>
                <w:szCs w:val="20"/>
              </w:rPr>
              <w:t>Godina studija: 4. godina</w:t>
            </w:r>
          </w:p>
        </w:tc>
      </w:tr>
      <w:tr w:rsidR="00C002E6" w14:paraId="58BE2BA7"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5E2F5434" w14:textId="5F131C14" w:rsidR="00C002E6" w:rsidRDefault="00C002E6" w:rsidP="00DB4B87">
            <w:pPr>
              <w:tabs>
                <w:tab w:val="left" w:pos="2820"/>
              </w:tabs>
              <w:spacing w:after="0" w:line="360" w:lineRule="auto"/>
              <w:rPr>
                <w:rFonts w:ascii="Arial" w:hAnsi="Arial" w:cs="Arial"/>
                <w:b/>
                <w:bCs/>
                <w:sz w:val="20"/>
                <w:szCs w:val="20"/>
              </w:rPr>
            </w:pPr>
            <w:r>
              <w:rPr>
                <w:rFonts w:ascii="Arial" w:hAnsi="Arial" w:cs="Arial"/>
                <w:sz w:val="20"/>
                <w:szCs w:val="20"/>
              </w:rPr>
              <w:t>Semestar: VII.</w:t>
            </w:r>
          </w:p>
        </w:tc>
      </w:tr>
      <w:tr w:rsidR="00C002E6" w14:paraId="44D2F846"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129D7A91"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E73B86F"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8775728"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5579BC2"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5CFF2FA0"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ECTS</w:t>
            </w:r>
          </w:p>
        </w:tc>
      </w:tr>
      <w:tr w:rsidR="00C002E6" w14:paraId="026E451B"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6C8B6587" w14:textId="77777777" w:rsidR="00C002E6" w:rsidRDefault="00C002E6" w:rsidP="00DB4B87">
            <w:pPr>
              <w:spacing w:after="0" w:line="36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3AC2CC8D" w14:textId="77777777" w:rsidR="00C002E6" w:rsidRDefault="00C002E6" w:rsidP="00DB4B87">
            <w:pPr>
              <w:spacing w:after="0" w:line="36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5E2E1543" w14:textId="77777777" w:rsidR="00C002E6" w:rsidRDefault="00C002E6" w:rsidP="00DB4B87">
            <w:pPr>
              <w:spacing w:after="0" w:line="36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8F29597"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D618B0F"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220AA0C"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5A2861E7"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5A40C910" w14:textId="77777777" w:rsidR="00C002E6" w:rsidRDefault="00C002E6" w:rsidP="00DB4B87">
            <w:pPr>
              <w:spacing w:after="0" w:line="360" w:lineRule="auto"/>
              <w:rPr>
                <w:rFonts w:ascii="Arial" w:hAnsi="Arial" w:cs="Arial"/>
                <w:sz w:val="20"/>
                <w:szCs w:val="20"/>
              </w:rPr>
            </w:pPr>
          </w:p>
        </w:tc>
      </w:tr>
      <w:tr w:rsidR="00C002E6" w14:paraId="672F3C7D"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5B5DCB90" w14:textId="77777777" w:rsidR="00C002E6" w:rsidRDefault="00C002E6" w:rsidP="00DB4B87">
            <w:pPr>
              <w:tabs>
                <w:tab w:val="left" w:pos="2820"/>
              </w:tabs>
              <w:spacing w:after="0" w:line="360" w:lineRule="auto"/>
              <w:rPr>
                <w:rFonts w:ascii="Arial" w:hAnsi="Arial" w:cs="Arial"/>
                <w:sz w:val="20"/>
                <w:szCs w:val="20"/>
              </w:rPr>
            </w:pPr>
            <w:r>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573A58" w14:textId="77777777" w:rsidR="00C002E6" w:rsidRDefault="00C002E6" w:rsidP="00DB4B87">
            <w:pPr>
              <w:spacing w:after="0" w:line="360" w:lineRule="auto"/>
              <w:rPr>
                <w:rFonts w:ascii="Arial" w:hAnsi="Arial" w:cs="Arial"/>
                <w:sz w:val="20"/>
                <w:szCs w:val="20"/>
              </w:rPr>
            </w:pPr>
            <w:r>
              <w:rPr>
                <w:rFonts w:ascii="Arial" w:hAnsi="Arial" w:cs="Arial"/>
                <w:sz w:val="20"/>
                <w:szCs w:val="20"/>
              </w:rPr>
              <w:t>FAR401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660316" w14:textId="7B291D27" w:rsidR="00C002E6" w:rsidRDefault="00C002E6" w:rsidP="00DB4B87">
            <w:pPr>
              <w:spacing w:after="0" w:line="360" w:lineRule="auto"/>
              <w:rPr>
                <w:rFonts w:ascii="Arial" w:hAnsi="Arial" w:cs="Arial"/>
                <w:sz w:val="20"/>
                <w:szCs w:val="20"/>
              </w:rPr>
            </w:pPr>
            <w:r>
              <w:rPr>
                <w:rFonts w:ascii="Arial" w:hAnsi="Arial" w:cs="Arial"/>
                <w:sz w:val="20"/>
                <w:szCs w:val="20"/>
              </w:rPr>
              <w:t>Farmakologija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91108D"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60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34B57C"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231BBC"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BEBABED"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B2F7883"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10,0</w:t>
            </w:r>
          </w:p>
        </w:tc>
      </w:tr>
      <w:tr w:rsidR="00C002E6" w14:paraId="48091A4C"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1A306DD7" w14:textId="77777777" w:rsidR="00C002E6" w:rsidRDefault="00C002E6"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F29032" w14:textId="77777777" w:rsidR="00C002E6" w:rsidRDefault="00C002E6" w:rsidP="00DB4B87">
            <w:pPr>
              <w:spacing w:after="0" w:line="360" w:lineRule="auto"/>
              <w:rPr>
                <w:rFonts w:ascii="Arial" w:hAnsi="Arial" w:cs="Arial"/>
                <w:sz w:val="20"/>
                <w:szCs w:val="20"/>
              </w:rPr>
            </w:pPr>
            <w:r>
              <w:rPr>
                <w:rFonts w:ascii="Arial" w:hAnsi="Arial" w:cs="Arial"/>
                <w:sz w:val="20"/>
                <w:szCs w:val="20"/>
              </w:rPr>
              <w:t>FAR402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92A5C1" w14:textId="735064F7" w:rsidR="00C002E6" w:rsidRDefault="00C002E6" w:rsidP="00DB4B87">
            <w:pPr>
              <w:spacing w:after="0" w:line="360" w:lineRule="auto"/>
              <w:rPr>
                <w:rFonts w:ascii="Arial" w:hAnsi="Arial" w:cs="Arial"/>
                <w:sz w:val="20"/>
                <w:szCs w:val="20"/>
              </w:rPr>
            </w:pPr>
            <w:r>
              <w:rPr>
                <w:rFonts w:ascii="Arial" w:hAnsi="Arial" w:cs="Arial"/>
                <w:sz w:val="20"/>
                <w:szCs w:val="20"/>
              </w:rPr>
              <w:t>Biokemija lijekova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EDC3E9"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81C9F1"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2CE59E"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5718150"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E7ACCA0"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7,0</w:t>
            </w:r>
          </w:p>
        </w:tc>
      </w:tr>
      <w:tr w:rsidR="00C002E6" w14:paraId="14ED70E4"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2042BF56" w14:textId="77777777" w:rsidR="00C002E6" w:rsidRDefault="00C002E6"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B30508" w14:textId="77777777" w:rsidR="00C002E6" w:rsidRDefault="00C002E6" w:rsidP="00DB4B87">
            <w:pPr>
              <w:spacing w:after="0" w:line="360" w:lineRule="auto"/>
              <w:rPr>
                <w:rFonts w:ascii="Arial" w:hAnsi="Arial" w:cs="Arial"/>
                <w:sz w:val="20"/>
                <w:szCs w:val="20"/>
              </w:rPr>
            </w:pPr>
            <w:r>
              <w:rPr>
                <w:rFonts w:ascii="Arial" w:hAnsi="Arial" w:cs="Arial"/>
                <w:sz w:val="20"/>
                <w:szCs w:val="20"/>
              </w:rPr>
              <w:t>FAR403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D4E5FC" w14:textId="6E3E450C" w:rsidR="00C002E6" w:rsidRDefault="00C002E6" w:rsidP="00DB4B87">
            <w:pPr>
              <w:spacing w:after="0" w:line="360" w:lineRule="auto"/>
              <w:rPr>
                <w:rFonts w:ascii="Arial" w:hAnsi="Arial" w:cs="Arial"/>
                <w:b/>
                <w:bCs/>
                <w:sz w:val="20"/>
                <w:szCs w:val="20"/>
              </w:rPr>
            </w:pPr>
            <w:r>
              <w:rPr>
                <w:rFonts w:ascii="Arial" w:hAnsi="Arial" w:cs="Arial"/>
                <w:sz w:val="20"/>
                <w:szCs w:val="20"/>
              </w:rPr>
              <w:t>Proizvodnja farmaceutskih oblika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87EBD5"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6F2AD0"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CA3EA3"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8D1BB39"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1084289"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5,0</w:t>
            </w:r>
          </w:p>
        </w:tc>
      </w:tr>
      <w:tr w:rsidR="00C002E6" w14:paraId="7B549738"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74109C9D" w14:textId="77777777" w:rsidR="00C002E6" w:rsidRDefault="00C002E6"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551F4F" w14:textId="77777777" w:rsidR="00C002E6" w:rsidRDefault="00C002E6" w:rsidP="00DB4B87">
            <w:pPr>
              <w:spacing w:after="0" w:line="360" w:lineRule="auto"/>
              <w:rPr>
                <w:rFonts w:ascii="Arial" w:hAnsi="Arial" w:cs="Arial"/>
                <w:sz w:val="20"/>
                <w:szCs w:val="20"/>
              </w:rPr>
            </w:pPr>
            <w:r>
              <w:rPr>
                <w:rFonts w:ascii="Arial" w:hAnsi="Arial" w:cs="Arial"/>
                <w:sz w:val="20"/>
                <w:szCs w:val="20"/>
              </w:rPr>
              <w:t>FAR404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9EDF4F" w14:textId="65EBDE29" w:rsidR="00C002E6" w:rsidRDefault="00C002E6" w:rsidP="00DB4B87">
            <w:pPr>
              <w:spacing w:after="0" w:line="360" w:lineRule="auto"/>
              <w:rPr>
                <w:rFonts w:ascii="Arial" w:hAnsi="Arial" w:cs="Arial"/>
                <w:sz w:val="20"/>
                <w:szCs w:val="20"/>
              </w:rPr>
            </w:pPr>
            <w:r>
              <w:rPr>
                <w:rFonts w:ascii="Arial" w:hAnsi="Arial" w:cs="Arial"/>
                <w:sz w:val="20"/>
                <w:szCs w:val="20"/>
              </w:rPr>
              <w:t>Farmaceutski oblici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E9A9B8"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20F7BF"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CD36A1"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6B5629A"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7949CEA"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5,0</w:t>
            </w:r>
          </w:p>
        </w:tc>
      </w:tr>
      <w:tr w:rsidR="00C002E6" w14:paraId="087F4017"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773A33DB" w14:textId="77777777" w:rsidR="00C002E6" w:rsidRDefault="00C002E6" w:rsidP="00DB4B87">
            <w:pPr>
              <w:spacing w:after="0" w:line="360" w:lineRule="auto"/>
              <w:rPr>
                <w:rFonts w:ascii="Arial" w:hAnsi="Arial" w:cs="Arial"/>
                <w:sz w:val="20"/>
                <w:szCs w:val="20"/>
              </w:rPr>
            </w:pPr>
            <w:bookmarkStart w:id="4" w:name="_Hlk94603998"/>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E443C9" w14:textId="77777777" w:rsidR="00C002E6" w:rsidRDefault="00C002E6" w:rsidP="00DB4B87">
            <w:pPr>
              <w:spacing w:after="0" w:line="360" w:lineRule="auto"/>
              <w:rPr>
                <w:rFonts w:ascii="Arial" w:hAnsi="Arial" w:cs="Arial"/>
                <w:sz w:val="20"/>
                <w:szCs w:val="20"/>
              </w:rPr>
            </w:pPr>
            <w:r>
              <w:rPr>
                <w:rFonts w:ascii="Arial" w:hAnsi="Arial" w:cs="Arial"/>
                <w:sz w:val="20"/>
                <w:szCs w:val="20"/>
              </w:rPr>
              <w:t>FAR405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0926CC" w14:textId="24B6AE07" w:rsidR="00C002E6" w:rsidRDefault="00C002E6" w:rsidP="00DB4B87">
            <w:pPr>
              <w:spacing w:after="0" w:line="360" w:lineRule="auto"/>
              <w:rPr>
                <w:rFonts w:ascii="Arial" w:hAnsi="Arial" w:cs="Arial"/>
                <w:sz w:val="20"/>
                <w:szCs w:val="20"/>
              </w:rPr>
            </w:pPr>
            <w:r>
              <w:rPr>
                <w:rFonts w:ascii="Arial" w:hAnsi="Arial" w:cs="Arial"/>
                <w:sz w:val="20"/>
                <w:szCs w:val="20"/>
              </w:rPr>
              <w:t>Magistralni pripravci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224378"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830087"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B7FBC8"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642FF1A"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3413AF2"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r>
      <w:bookmarkEnd w:id="4"/>
      <w:tr w:rsidR="00C002E6" w14:paraId="38CA5D8E"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14CA7498" w14:textId="77777777" w:rsidR="00C002E6" w:rsidRDefault="00C002E6"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E7B493" w14:textId="77777777" w:rsidR="00C002E6" w:rsidRDefault="00C002E6" w:rsidP="00DB4B87">
            <w:pPr>
              <w:spacing w:after="0" w:line="360" w:lineRule="auto"/>
              <w:rPr>
                <w:rFonts w:ascii="Arial" w:hAnsi="Arial" w:cs="Arial"/>
                <w:sz w:val="20"/>
                <w:szCs w:val="20"/>
              </w:rPr>
            </w:pPr>
            <w:r>
              <w:rPr>
                <w:rFonts w:ascii="Arial" w:hAnsi="Arial" w:cs="Arial"/>
                <w:sz w:val="20"/>
                <w:szCs w:val="20"/>
              </w:rPr>
              <w:t>FAREN</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073E93" w14:textId="77777777" w:rsidR="00C002E6" w:rsidRDefault="00C002E6" w:rsidP="00DB4B87">
            <w:pPr>
              <w:spacing w:after="0" w:line="360" w:lineRule="auto"/>
              <w:rPr>
                <w:rFonts w:ascii="Arial" w:hAnsi="Arial" w:cs="Arial"/>
                <w:sz w:val="20"/>
                <w:szCs w:val="20"/>
              </w:rPr>
            </w:pPr>
            <w:r>
              <w:rPr>
                <w:rFonts w:ascii="Arial" w:hAnsi="Arial" w:cs="Arial"/>
                <w:sz w:val="20"/>
                <w:szCs w:val="20"/>
              </w:rPr>
              <w:t>Medicinski engleski jezik</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F858B4"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6FE049"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FC23C4"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0F4E87B"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E8754BB"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0,0</w:t>
            </w:r>
          </w:p>
        </w:tc>
      </w:tr>
      <w:tr w:rsidR="00C002E6" w14:paraId="09986BF7"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4673EACD" w14:textId="77777777" w:rsidR="00C002E6" w:rsidRDefault="00C002E6" w:rsidP="00DB4B87">
            <w:pPr>
              <w:spacing w:after="0" w:line="36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6803889F" w14:textId="77777777" w:rsidR="00C002E6" w:rsidRDefault="00C002E6" w:rsidP="00DB4B87">
            <w:pPr>
              <w:tabs>
                <w:tab w:val="left" w:pos="2820"/>
              </w:tabs>
              <w:spacing w:after="0" w:line="360" w:lineRule="auto"/>
              <w:rPr>
                <w:rFonts w:ascii="Arial" w:hAnsi="Arial" w:cs="Arial"/>
                <w:sz w:val="20"/>
                <w:szCs w:val="20"/>
              </w:rPr>
            </w:pPr>
            <w:r>
              <w:rPr>
                <w:rFonts w:ascii="Arial" w:hAnsi="Arial" w:cs="Arial"/>
                <w:sz w:val="20"/>
                <w:szCs w:val="20"/>
              </w:rPr>
              <w:t>Ukupno obvezni</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A9D26E8"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180</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9EA88BF"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100</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58CC188"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105</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23E95673"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49A63DAA"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30,0</w:t>
            </w:r>
          </w:p>
        </w:tc>
      </w:tr>
    </w:tbl>
    <w:p w14:paraId="48C262F6" w14:textId="07726024" w:rsidR="009A1113" w:rsidRDefault="009A1113" w:rsidP="005F58A7">
      <w:pPr>
        <w:spacing w:after="0" w:line="240" w:lineRule="auto"/>
        <w:rPr>
          <w:rFonts w:ascii="Arial" w:hAnsi="Arial" w:cs="Arial"/>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C002E6" w14:paraId="6218BD0F"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0E1BF87E" w14:textId="77777777" w:rsidR="00C002E6" w:rsidRDefault="00C002E6" w:rsidP="00DB4B87">
            <w:pPr>
              <w:tabs>
                <w:tab w:val="left" w:pos="2820"/>
              </w:tabs>
              <w:spacing w:after="0" w:line="360" w:lineRule="auto"/>
              <w:jc w:val="center"/>
              <w:rPr>
                <w:rFonts w:ascii="Arial" w:hAnsi="Arial" w:cs="Arial"/>
                <w:b/>
                <w:bCs/>
                <w:sz w:val="20"/>
                <w:szCs w:val="20"/>
              </w:rPr>
            </w:pPr>
            <w:r>
              <w:rPr>
                <w:rFonts w:ascii="Arial" w:hAnsi="Arial" w:cs="Arial"/>
                <w:b/>
                <w:bCs/>
                <w:sz w:val="20"/>
                <w:szCs w:val="20"/>
              </w:rPr>
              <w:t>POPIS PREDMETA</w:t>
            </w:r>
          </w:p>
        </w:tc>
      </w:tr>
      <w:tr w:rsidR="00C002E6" w14:paraId="79E61B0D"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6A19C6A2" w14:textId="77777777" w:rsidR="00C002E6" w:rsidRDefault="00C002E6" w:rsidP="00DB4B87">
            <w:pPr>
              <w:tabs>
                <w:tab w:val="left" w:pos="2820"/>
              </w:tabs>
              <w:spacing w:after="0" w:line="360" w:lineRule="auto"/>
              <w:rPr>
                <w:rFonts w:ascii="Arial" w:hAnsi="Arial" w:cs="Arial"/>
                <w:b/>
                <w:bCs/>
                <w:sz w:val="20"/>
                <w:szCs w:val="20"/>
              </w:rPr>
            </w:pPr>
            <w:r>
              <w:rPr>
                <w:rFonts w:ascii="Arial" w:hAnsi="Arial" w:cs="Arial"/>
                <w:sz w:val="20"/>
                <w:szCs w:val="20"/>
              </w:rPr>
              <w:t>Godina studija: 4. godina</w:t>
            </w:r>
          </w:p>
        </w:tc>
      </w:tr>
      <w:tr w:rsidR="00C002E6" w14:paraId="62C002E1"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0BA8B8A3" w14:textId="77777777" w:rsidR="00C002E6" w:rsidRDefault="00C002E6" w:rsidP="00DB4B87">
            <w:pPr>
              <w:tabs>
                <w:tab w:val="left" w:pos="2820"/>
              </w:tabs>
              <w:spacing w:after="0" w:line="360" w:lineRule="auto"/>
              <w:rPr>
                <w:rFonts w:ascii="Arial" w:hAnsi="Arial" w:cs="Arial"/>
                <w:b/>
                <w:bCs/>
                <w:sz w:val="20"/>
                <w:szCs w:val="20"/>
              </w:rPr>
            </w:pPr>
            <w:r>
              <w:rPr>
                <w:rFonts w:ascii="Arial" w:hAnsi="Arial" w:cs="Arial"/>
                <w:sz w:val="20"/>
                <w:szCs w:val="20"/>
              </w:rPr>
              <w:t>Semestar: VIII.</w:t>
            </w:r>
          </w:p>
        </w:tc>
      </w:tr>
      <w:tr w:rsidR="00C002E6" w14:paraId="70E986BD"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7B3B5E62"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FA0BDFA"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4A4FAB5"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0832D842"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219F2209"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ECTS</w:t>
            </w:r>
          </w:p>
        </w:tc>
      </w:tr>
      <w:tr w:rsidR="00C002E6" w14:paraId="0039A3DD"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49E2E7D6" w14:textId="77777777" w:rsidR="00C002E6" w:rsidRDefault="00C002E6" w:rsidP="00DB4B87">
            <w:pPr>
              <w:spacing w:after="0" w:line="36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20E4DB3B" w14:textId="77777777" w:rsidR="00C002E6" w:rsidRDefault="00C002E6" w:rsidP="00DB4B87">
            <w:pPr>
              <w:spacing w:after="0" w:line="36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06BB1BC9" w14:textId="77777777" w:rsidR="00C002E6" w:rsidRDefault="00C002E6" w:rsidP="00DB4B87">
            <w:pPr>
              <w:spacing w:after="0" w:line="36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325AE15"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7944114"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D919A38"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5D63D26"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56F4965F" w14:textId="77777777" w:rsidR="00C002E6" w:rsidRDefault="00C002E6" w:rsidP="00DB4B87">
            <w:pPr>
              <w:spacing w:after="0" w:line="360" w:lineRule="auto"/>
              <w:rPr>
                <w:rFonts w:ascii="Arial" w:hAnsi="Arial" w:cs="Arial"/>
                <w:sz w:val="20"/>
                <w:szCs w:val="20"/>
              </w:rPr>
            </w:pPr>
          </w:p>
        </w:tc>
      </w:tr>
      <w:tr w:rsidR="00C002E6" w14:paraId="6B50A0B2"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3E501799" w14:textId="77777777" w:rsidR="00C002E6" w:rsidRDefault="00C002E6" w:rsidP="00DB4B87">
            <w:pPr>
              <w:tabs>
                <w:tab w:val="left" w:pos="2820"/>
              </w:tabs>
              <w:spacing w:after="0" w:line="360" w:lineRule="auto"/>
              <w:rPr>
                <w:rFonts w:ascii="Arial" w:hAnsi="Arial" w:cs="Arial"/>
                <w:sz w:val="20"/>
                <w:szCs w:val="20"/>
              </w:rPr>
            </w:pPr>
            <w:r>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A618E9" w14:textId="77777777" w:rsidR="00C002E6" w:rsidRDefault="00C002E6" w:rsidP="00DB4B87">
            <w:pPr>
              <w:spacing w:after="0" w:line="360" w:lineRule="auto"/>
              <w:rPr>
                <w:rFonts w:ascii="Arial" w:hAnsi="Arial" w:cs="Arial"/>
                <w:sz w:val="20"/>
                <w:szCs w:val="20"/>
              </w:rPr>
            </w:pPr>
            <w:r>
              <w:rPr>
                <w:rFonts w:ascii="Arial" w:hAnsi="Arial" w:cs="Arial"/>
                <w:sz w:val="20"/>
                <w:szCs w:val="20"/>
              </w:rPr>
              <w:t>FAR406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1659B7" w14:textId="0F3F01F0" w:rsidR="00C002E6" w:rsidRDefault="00C002E6" w:rsidP="00DB4B87">
            <w:pPr>
              <w:spacing w:after="0" w:line="360" w:lineRule="auto"/>
              <w:rPr>
                <w:rFonts w:ascii="Arial" w:hAnsi="Arial" w:cs="Arial"/>
                <w:sz w:val="20"/>
                <w:szCs w:val="20"/>
              </w:rPr>
            </w:pPr>
            <w:proofErr w:type="spellStart"/>
            <w:r>
              <w:rPr>
                <w:rFonts w:ascii="Arial" w:hAnsi="Arial" w:cs="Arial"/>
                <w:sz w:val="20"/>
                <w:szCs w:val="20"/>
              </w:rPr>
              <w:t>Kozmetologija</w:t>
            </w:r>
            <w:proofErr w:type="spellEnd"/>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7CAEBB"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47E91D"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C6EBAE"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14C57F7"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8D76BD5"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5,0</w:t>
            </w:r>
          </w:p>
        </w:tc>
      </w:tr>
      <w:tr w:rsidR="00C002E6" w14:paraId="4304D756" w14:textId="77777777" w:rsidTr="00DB4B87">
        <w:tc>
          <w:tcPr>
            <w:tcW w:w="1050" w:type="dxa"/>
            <w:vMerge/>
            <w:tcBorders>
              <w:top w:val="single" w:sz="4" w:space="0" w:color="auto"/>
              <w:left w:val="single" w:sz="12" w:space="0" w:color="auto"/>
              <w:bottom w:val="single" w:sz="12" w:space="0" w:color="auto"/>
              <w:right w:val="single" w:sz="4" w:space="0" w:color="auto"/>
            </w:tcBorders>
            <w:shd w:val="clear" w:color="auto" w:fill="CCFFFF"/>
            <w:vAlign w:val="center"/>
          </w:tcPr>
          <w:p w14:paraId="0F31B019" w14:textId="77777777" w:rsidR="00C002E6" w:rsidRDefault="00C002E6" w:rsidP="00DB4B87">
            <w:pPr>
              <w:tabs>
                <w:tab w:val="left" w:pos="2820"/>
              </w:tabs>
              <w:spacing w:after="0" w:line="360" w:lineRule="auto"/>
              <w:rPr>
                <w:rFonts w:ascii="Arial" w:hAnsi="Arial" w:cs="Arial"/>
                <w:sz w:val="20"/>
                <w:szCs w:val="20"/>
              </w:rPr>
            </w:pPr>
            <w:bookmarkStart w:id="5" w:name="_Hlk94603982"/>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3D6410" w14:textId="77777777" w:rsidR="00C002E6" w:rsidRDefault="00C002E6" w:rsidP="00DB4B87">
            <w:pPr>
              <w:spacing w:after="0" w:line="360" w:lineRule="auto"/>
              <w:rPr>
                <w:rFonts w:ascii="Arial" w:hAnsi="Arial" w:cs="Arial"/>
                <w:sz w:val="20"/>
                <w:szCs w:val="20"/>
              </w:rPr>
            </w:pPr>
            <w:r>
              <w:rPr>
                <w:rFonts w:ascii="Arial" w:hAnsi="Arial" w:cs="Arial"/>
                <w:sz w:val="20"/>
                <w:szCs w:val="20"/>
              </w:rPr>
              <w:t>FAR407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345709" w14:textId="7F39FAEC" w:rsidR="00C002E6" w:rsidDel="00DE752C" w:rsidRDefault="00C002E6" w:rsidP="00DB4B87">
            <w:pPr>
              <w:spacing w:after="0" w:line="360" w:lineRule="auto"/>
              <w:rPr>
                <w:rFonts w:ascii="Arial" w:hAnsi="Arial" w:cs="Arial"/>
                <w:sz w:val="20"/>
                <w:szCs w:val="20"/>
              </w:rPr>
            </w:pPr>
            <w:proofErr w:type="spellStart"/>
            <w:r>
              <w:rPr>
                <w:rFonts w:ascii="Arial" w:hAnsi="Arial" w:cs="Arial"/>
                <w:sz w:val="20"/>
                <w:szCs w:val="20"/>
              </w:rPr>
              <w:t>Biofarmacija</w:t>
            </w:r>
            <w:proofErr w:type="spellEnd"/>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FBC7F7"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3332D5"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3208FF" w14:textId="77777777" w:rsidR="00C002E6" w:rsidDel="00DE752C"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38FDC9A"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10EE21A"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4,0</w:t>
            </w:r>
          </w:p>
        </w:tc>
      </w:tr>
      <w:bookmarkEnd w:id="5"/>
      <w:tr w:rsidR="00C002E6" w14:paraId="321000F6"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2BC5DA8E" w14:textId="77777777" w:rsidR="00C002E6" w:rsidRDefault="00C002E6"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5E4B08" w14:textId="77777777" w:rsidR="00C002E6" w:rsidRDefault="00C002E6" w:rsidP="00DB4B87">
            <w:pPr>
              <w:spacing w:after="0" w:line="360" w:lineRule="auto"/>
              <w:rPr>
                <w:rFonts w:ascii="Arial" w:hAnsi="Arial" w:cs="Arial"/>
                <w:sz w:val="20"/>
                <w:szCs w:val="20"/>
              </w:rPr>
            </w:pPr>
            <w:r>
              <w:rPr>
                <w:rFonts w:ascii="Arial" w:hAnsi="Arial" w:cs="Arial"/>
                <w:sz w:val="20"/>
                <w:szCs w:val="20"/>
              </w:rPr>
              <w:t>FAR408</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715CC2" w14:textId="6E5C2C6A" w:rsidR="00C002E6" w:rsidRDefault="00C002E6" w:rsidP="00DB4B87">
            <w:pPr>
              <w:spacing w:after="0" w:line="360" w:lineRule="auto"/>
              <w:rPr>
                <w:rFonts w:ascii="Arial" w:hAnsi="Arial" w:cs="Arial"/>
                <w:sz w:val="20"/>
                <w:szCs w:val="20"/>
              </w:rPr>
            </w:pPr>
            <w:r>
              <w:rPr>
                <w:rFonts w:ascii="Arial" w:hAnsi="Arial" w:cs="Arial"/>
                <w:sz w:val="20"/>
                <w:szCs w:val="20"/>
              </w:rPr>
              <w:t>Farmaceutska toksikologija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0032B4"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A5EE05"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A90C5C"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E4BF766"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35EAC98"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4,5</w:t>
            </w:r>
          </w:p>
        </w:tc>
      </w:tr>
      <w:tr w:rsidR="00C002E6" w14:paraId="549029B4"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2B01AA9F" w14:textId="77777777" w:rsidR="00C002E6" w:rsidRDefault="00C002E6"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FB53A6" w14:textId="77777777" w:rsidR="00C002E6" w:rsidRDefault="00C002E6" w:rsidP="00DB4B87">
            <w:pPr>
              <w:spacing w:after="0" w:line="360" w:lineRule="auto"/>
              <w:rPr>
                <w:rFonts w:ascii="Arial" w:hAnsi="Arial" w:cs="Arial"/>
                <w:sz w:val="20"/>
                <w:szCs w:val="20"/>
              </w:rPr>
            </w:pPr>
            <w:r>
              <w:rPr>
                <w:rFonts w:ascii="Arial" w:hAnsi="Arial" w:cs="Arial"/>
                <w:sz w:val="20"/>
                <w:szCs w:val="20"/>
              </w:rPr>
              <w:t>FAR409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C508DB" w14:textId="6120C1F0" w:rsidR="00C002E6" w:rsidRDefault="00C002E6" w:rsidP="00DB4B87">
            <w:pPr>
              <w:spacing w:after="0" w:line="360" w:lineRule="auto"/>
              <w:rPr>
                <w:rFonts w:ascii="Arial" w:hAnsi="Arial" w:cs="Arial"/>
                <w:sz w:val="20"/>
                <w:szCs w:val="20"/>
              </w:rPr>
            </w:pPr>
            <w:r>
              <w:rPr>
                <w:rFonts w:ascii="Arial" w:hAnsi="Arial" w:cs="Arial"/>
                <w:sz w:val="20"/>
                <w:szCs w:val="20"/>
              </w:rPr>
              <w:t>Farmaceutsko zakonodavstvo</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F195A5"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06BDDA"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ADFEAE"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C1032AC"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474EC0B"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2,5</w:t>
            </w:r>
          </w:p>
        </w:tc>
      </w:tr>
      <w:tr w:rsidR="00C002E6" w14:paraId="4EFD511E"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399CB1B6" w14:textId="77777777" w:rsidR="00C002E6" w:rsidRDefault="00C002E6"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5A6C5B" w14:textId="77777777" w:rsidR="00C002E6" w:rsidRDefault="00C002E6" w:rsidP="00DB4B87">
            <w:pPr>
              <w:spacing w:after="0" w:line="360" w:lineRule="auto"/>
              <w:rPr>
                <w:rFonts w:ascii="Arial" w:hAnsi="Arial" w:cs="Arial"/>
                <w:sz w:val="20"/>
                <w:szCs w:val="20"/>
              </w:rPr>
            </w:pPr>
            <w:r>
              <w:rPr>
                <w:rFonts w:ascii="Arial" w:hAnsi="Arial" w:cs="Arial"/>
                <w:sz w:val="20"/>
                <w:szCs w:val="20"/>
              </w:rPr>
              <w:t>FAR410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FBC5B5" w14:textId="40BCEF86" w:rsidR="00C002E6" w:rsidRDefault="00C002E6" w:rsidP="00DB4B87">
            <w:pPr>
              <w:spacing w:after="0" w:line="360" w:lineRule="auto"/>
              <w:rPr>
                <w:rFonts w:ascii="Arial" w:hAnsi="Arial" w:cs="Arial"/>
                <w:sz w:val="20"/>
                <w:szCs w:val="20"/>
              </w:rPr>
            </w:pPr>
            <w:r>
              <w:rPr>
                <w:rFonts w:ascii="Arial" w:hAnsi="Arial" w:cs="Arial"/>
                <w:sz w:val="20"/>
                <w:szCs w:val="20"/>
              </w:rPr>
              <w:t>Znanstvena metodologija u farmaciji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DCAB1C"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9D42C4"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171AC3"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86AA893"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ED1BAEF"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4,0</w:t>
            </w:r>
          </w:p>
        </w:tc>
      </w:tr>
      <w:tr w:rsidR="00C002E6" w14:paraId="16633461"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671DD41F" w14:textId="77777777" w:rsidR="00C002E6" w:rsidRDefault="00C002E6"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5F9C7F" w14:textId="77777777" w:rsidR="00C002E6" w:rsidRDefault="00C002E6" w:rsidP="00DB4B87">
            <w:pPr>
              <w:spacing w:after="0" w:line="360" w:lineRule="auto"/>
              <w:rPr>
                <w:rFonts w:ascii="Arial" w:hAnsi="Arial" w:cs="Arial"/>
                <w:sz w:val="20"/>
                <w:szCs w:val="20"/>
              </w:rPr>
            </w:pPr>
            <w:r>
              <w:rPr>
                <w:rFonts w:ascii="Arial" w:hAnsi="Arial" w:cs="Arial"/>
                <w:sz w:val="20"/>
                <w:szCs w:val="20"/>
              </w:rPr>
              <w:t>FARIZ</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03C247" w14:textId="77777777" w:rsidR="00C002E6" w:rsidRDefault="00C002E6" w:rsidP="00DB4B87">
            <w:pPr>
              <w:spacing w:after="0" w:line="360" w:lineRule="auto"/>
              <w:rPr>
                <w:rFonts w:ascii="Arial" w:hAnsi="Arial" w:cs="Arial"/>
                <w:sz w:val="20"/>
                <w:szCs w:val="20"/>
              </w:rPr>
            </w:pPr>
            <w:r>
              <w:rPr>
                <w:rFonts w:ascii="Arial" w:hAnsi="Arial" w:cs="Arial"/>
                <w:sz w:val="20"/>
                <w:szCs w:val="20"/>
              </w:rPr>
              <w:t>Izborni predmet 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40E74C"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F62FB8"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9168E7"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8725590"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5494183"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C002E6" w14:paraId="4417FC75"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76DD3564" w14:textId="77777777" w:rsidR="00C002E6" w:rsidRDefault="00C002E6"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563A76" w14:textId="77777777" w:rsidR="00C002E6" w:rsidRDefault="00C002E6" w:rsidP="00DB4B87">
            <w:pPr>
              <w:spacing w:after="0" w:line="360" w:lineRule="auto"/>
              <w:rPr>
                <w:rFonts w:ascii="Arial" w:hAnsi="Arial" w:cs="Arial"/>
                <w:sz w:val="20"/>
                <w:szCs w:val="20"/>
              </w:rPr>
            </w:pPr>
            <w:r>
              <w:rPr>
                <w:rFonts w:ascii="Arial" w:hAnsi="Arial" w:cs="Arial"/>
                <w:sz w:val="20"/>
                <w:szCs w:val="20"/>
              </w:rPr>
              <w:t>FARIZ</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0D8188" w14:textId="77777777" w:rsidR="00C002E6" w:rsidRDefault="00C002E6" w:rsidP="00DB4B87">
            <w:pPr>
              <w:spacing w:after="0" w:line="360" w:lineRule="auto"/>
              <w:rPr>
                <w:rFonts w:ascii="Arial" w:hAnsi="Arial" w:cs="Arial"/>
                <w:sz w:val="20"/>
                <w:szCs w:val="20"/>
              </w:rPr>
            </w:pPr>
            <w:r>
              <w:rPr>
                <w:rFonts w:ascii="Arial" w:hAnsi="Arial" w:cs="Arial"/>
                <w:sz w:val="20"/>
                <w:szCs w:val="20"/>
              </w:rPr>
              <w:t>Izborni predmet 6</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2F0EE2"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5AAABA"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546503"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4B3DA7E"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2D1C24F"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C002E6" w14:paraId="1B5F3114"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673CF157" w14:textId="77777777" w:rsidR="00C002E6" w:rsidRDefault="00C002E6"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038979" w14:textId="77777777" w:rsidR="00C002E6" w:rsidRDefault="00C002E6" w:rsidP="00DB4B87">
            <w:pPr>
              <w:spacing w:after="0" w:line="360" w:lineRule="auto"/>
              <w:rPr>
                <w:rFonts w:ascii="Arial" w:hAnsi="Arial" w:cs="Arial"/>
                <w:sz w:val="20"/>
                <w:szCs w:val="20"/>
              </w:rPr>
            </w:pPr>
            <w:r>
              <w:rPr>
                <w:rFonts w:ascii="Arial" w:hAnsi="Arial" w:cs="Arial"/>
                <w:sz w:val="20"/>
                <w:szCs w:val="20"/>
              </w:rPr>
              <w:t>FARIZ</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BDABE5" w14:textId="77777777" w:rsidR="00C002E6" w:rsidRDefault="00C002E6" w:rsidP="00DB4B87">
            <w:pPr>
              <w:spacing w:after="0" w:line="360" w:lineRule="auto"/>
              <w:rPr>
                <w:rFonts w:ascii="Arial" w:hAnsi="Arial" w:cs="Arial"/>
                <w:sz w:val="20"/>
                <w:szCs w:val="20"/>
              </w:rPr>
            </w:pPr>
            <w:r>
              <w:rPr>
                <w:rFonts w:ascii="Arial" w:hAnsi="Arial" w:cs="Arial"/>
                <w:sz w:val="20"/>
                <w:szCs w:val="20"/>
              </w:rPr>
              <w:t>Izborni predmet 7</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7827DD"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9E218E"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79F703"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406114C"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7D256F8"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C002E6" w14:paraId="235F6626"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2DEA7C99" w14:textId="77777777" w:rsidR="00C002E6" w:rsidRDefault="00C002E6"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BAB321" w14:textId="77777777" w:rsidR="00C002E6" w:rsidRDefault="00C002E6" w:rsidP="00DB4B87">
            <w:pPr>
              <w:spacing w:after="0" w:line="360" w:lineRule="auto"/>
              <w:rPr>
                <w:rFonts w:ascii="Arial" w:hAnsi="Arial" w:cs="Arial"/>
                <w:color w:val="000000"/>
                <w:sz w:val="20"/>
                <w:szCs w:val="20"/>
              </w:rPr>
            </w:pPr>
            <w:r>
              <w:rPr>
                <w:rFonts w:ascii="Arial" w:hAnsi="Arial" w:cs="Arial"/>
                <w:color w:val="000000"/>
                <w:sz w:val="20"/>
                <w:szCs w:val="20"/>
              </w:rPr>
              <w:t>FARSP</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76BFA5" w14:textId="2B3DD1A1" w:rsidR="00C002E6" w:rsidRDefault="00C002E6" w:rsidP="00DB4B87">
            <w:pPr>
              <w:spacing w:after="0" w:line="360" w:lineRule="auto"/>
              <w:rPr>
                <w:rFonts w:ascii="Arial" w:hAnsi="Arial" w:cs="Arial"/>
                <w:color w:val="000000"/>
                <w:sz w:val="20"/>
                <w:szCs w:val="20"/>
                <w:vertAlign w:val="superscript"/>
              </w:rPr>
            </w:pPr>
            <w:r>
              <w:rPr>
                <w:rFonts w:ascii="Arial" w:hAnsi="Arial" w:cs="Arial"/>
                <w:color w:val="000000"/>
                <w:sz w:val="20"/>
                <w:szCs w:val="20"/>
              </w:rPr>
              <w:t>Stručna praksa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A301CC"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88B579"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A68593" w14:textId="77777777" w:rsidR="00C002E6" w:rsidRPr="00A92419" w:rsidRDefault="00C002E6" w:rsidP="00DB4B87">
            <w:pPr>
              <w:tabs>
                <w:tab w:val="left" w:pos="2820"/>
              </w:tabs>
              <w:spacing w:after="0" w:line="360" w:lineRule="auto"/>
              <w:jc w:val="center"/>
              <w:rPr>
                <w:rFonts w:ascii="Arial" w:hAnsi="Arial" w:cs="Arial"/>
                <w:sz w:val="20"/>
                <w:szCs w:val="20"/>
              </w:rPr>
            </w:pPr>
            <w:r w:rsidRPr="009B4376">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05F2F19" w14:textId="77777777" w:rsidR="00C002E6" w:rsidRPr="001E6637"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120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E9E8BA0"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4,0</w:t>
            </w:r>
          </w:p>
        </w:tc>
      </w:tr>
      <w:tr w:rsidR="00C002E6" w14:paraId="50CA1E20"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1DDE7E5F" w14:textId="77777777" w:rsidR="00C002E6" w:rsidRDefault="00C002E6"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A2CFAF" w14:textId="77777777" w:rsidR="00C002E6" w:rsidRDefault="00C002E6" w:rsidP="00DB4B87">
            <w:pPr>
              <w:spacing w:after="0" w:line="360" w:lineRule="auto"/>
              <w:rPr>
                <w:rFonts w:ascii="Arial" w:hAnsi="Arial" w:cs="Arial"/>
                <w:color w:val="000000"/>
                <w:sz w:val="20"/>
                <w:szCs w:val="20"/>
              </w:rPr>
            </w:pPr>
            <w:r>
              <w:rPr>
                <w:rFonts w:ascii="Arial" w:hAnsi="Arial" w:cs="Arial"/>
                <w:sz w:val="20"/>
                <w:szCs w:val="20"/>
              </w:rPr>
              <w:t>FAREN</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067039" w14:textId="77777777" w:rsidR="00C002E6" w:rsidRDefault="00C002E6" w:rsidP="00DB4B87">
            <w:pPr>
              <w:spacing w:after="0" w:line="360" w:lineRule="auto"/>
              <w:rPr>
                <w:rFonts w:ascii="Arial" w:hAnsi="Arial" w:cs="Arial"/>
                <w:color w:val="000000"/>
                <w:sz w:val="20"/>
                <w:szCs w:val="20"/>
              </w:rPr>
            </w:pPr>
            <w:r>
              <w:rPr>
                <w:rFonts w:ascii="Arial" w:hAnsi="Arial" w:cs="Arial"/>
                <w:sz w:val="20"/>
                <w:szCs w:val="20"/>
              </w:rPr>
              <w:t>Medicinski engleski jezik</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0C1A18"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51C6F7"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4AA6B5" w14:textId="77777777" w:rsidR="00C002E6" w:rsidRPr="009B437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3EA4858"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DE6229A"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0,0</w:t>
            </w:r>
          </w:p>
        </w:tc>
      </w:tr>
      <w:tr w:rsidR="00C002E6" w14:paraId="1457AD27"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74F28398" w14:textId="77777777" w:rsidR="00C002E6" w:rsidRDefault="00C002E6" w:rsidP="00DB4B87">
            <w:pPr>
              <w:spacing w:after="0" w:line="36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16AF537C" w14:textId="77777777" w:rsidR="00C002E6" w:rsidRDefault="00C002E6" w:rsidP="00DB4B87">
            <w:pPr>
              <w:tabs>
                <w:tab w:val="left" w:pos="2820"/>
              </w:tabs>
              <w:spacing w:after="0" w:line="360" w:lineRule="auto"/>
              <w:rPr>
                <w:rFonts w:ascii="Arial" w:hAnsi="Arial" w:cs="Arial"/>
                <w:sz w:val="20"/>
                <w:szCs w:val="20"/>
              </w:rPr>
            </w:pPr>
            <w:r>
              <w:rPr>
                <w:rFonts w:ascii="Arial" w:hAnsi="Arial" w:cs="Arial"/>
                <w:sz w:val="20"/>
                <w:szCs w:val="20"/>
              </w:rPr>
              <w:t>Ukupno obvezni</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F2279DC"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150</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8A9E781"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85</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9231FFF"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120</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38F5534"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120</w:t>
            </w: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7CC45E04" w14:textId="77777777" w:rsidR="00C002E6" w:rsidRDefault="00C002E6" w:rsidP="00DB4B87">
            <w:pPr>
              <w:tabs>
                <w:tab w:val="left" w:pos="2820"/>
              </w:tabs>
              <w:spacing w:after="0" w:line="360" w:lineRule="auto"/>
              <w:jc w:val="center"/>
              <w:rPr>
                <w:rFonts w:ascii="Arial" w:hAnsi="Arial" w:cs="Arial"/>
                <w:sz w:val="20"/>
                <w:szCs w:val="20"/>
              </w:rPr>
            </w:pPr>
            <w:r>
              <w:rPr>
                <w:rFonts w:ascii="Arial" w:hAnsi="Arial" w:cs="Arial"/>
                <w:sz w:val="20"/>
                <w:szCs w:val="20"/>
              </w:rPr>
              <w:t>30,0</w:t>
            </w:r>
          </w:p>
        </w:tc>
      </w:tr>
    </w:tbl>
    <w:p w14:paraId="49DF012C" w14:textId="34658FA8" w:rsidR="00467C12" w:rsidRDefault="00467C12" w:rsidP="005F58A7">
      <w:pPr>
        <w:spacing w:after="0" w:line="240" w:lineRule="auto"/>
        <w:rPr>
          <w:rFonts w:ascii="Arial" w:hAnsi="Arial" w:cs="Arial"/>
          <w:sz w:val="20"/>
          <w:szCs w:val="20"/>
        </w:rPr>
      </w:pPr>
    </w:p>
    <w:p w14:paraId="3744FCB8" w14:textId="77777777" w:rsidR="00467C12" w:rsidRDefault="00467C12">
      <w:pPr>
        <w:rPr>
          <w:rFonts w:ascii="Arial" w:hAnsi="Arial" w:cs="Arial"/>
          <w:sz w:val="20"/>
          <w:szCs w:val="20"/>
        </w:rPr>
      </w:pPr>
      <w:r>
        <w:rPr>
          <w:rFonts w:ascii="Arial" w:hAnsi="Arial" w:cs="Arial"/>
          <w:sz w:val="20"/>
          <w:szCs w:val="20"/>
        </w:rPr>
        <w:br w:type="page"/>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467C12" w14:paraId="30911738"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0F1B9789" w14:textId="77777777" w:rsidR="00467C12" w:rsidRDefault="00467C12" w:rsidP="00DB4B87">
            <w:pPr>
              <w:tabs>
                <w:tab w:val="left" w:pos="2820"/>
              </w:tabs>
              <w:spacing w:after="0" w:line="360" w:lineRule="auto"/>
              <w:jc w:val="center"/>
              <w:rPr>
                <w:rFonts w:ascii="Arial" w:hAnsi="Arial" w:cs="Arial"/>
                <w:b/>
                <w:bCs/>
                <w:sz w:val="20"/>
                <w:szCs w:val="20"/>
              </w:rPr>
            </w:pPr>
            <w:r>
              <w:rPr>
                <w:rFonts w:ascii="Arial" w:hAnsi="Arial" w:cs="Arial"/>
                <w:b/>
                <w:bCs/>
                <w:sz w:val="20"/>
                <w:szCs w:val="20"/>
              </w:rPr>
              <w:t>POPIS PREDMETA</w:t>
            </w:r>
          </w:p>
        </w:tc>
      </w:tr>
      <w:tr w:rsidR="00467C12" w14:paraId="02BFE7EC"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49349EE1" w14:textId="77777777" w:rsidR="00467C12" w:rsidRDefault="00467C12" w:rsidP="00DB4B87">
            <w:pPr>
              <w:tabs>
                <w:tab w:val="left" w:pos="2820"/>
              </w:tabs>
              <w:spacing w:after="0" w:line="360" w:lineRule="auto"/>
              <w:rPr>
                <w:rFonts w:ascii="Arial" w:hAnsi="Arial" w:cs="Arial"/>
                <w:b/>
                <w:bCs/>
                <w:sz w:val="20"/>
                <w:szCs w:val="20"/>
              </w:rPr>
            </w:pPr>
            <w:r>
              <w:rPr>
                <w:rFonts w:ascii="Arial" w:hAnsi="Arial" w:cs="Arial"/>
                <w:sz w:val="20"/>
                <w:szCs w:val="20"/>
              </w:rPr>
              <w:t>Godina studija: 4. godina</w:t>
            </w:r>
          </w:p>
        </w:tc>
      </w:tr>
      <w:tr w:rsidR="00467C12" w14:paraId="4C45C0EE"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1730F578" w14:textId="77777777" w:rsidR="00467C12" w:rsidRDefault="00467C12" w:rsidP="00DB4B87">
            <w:pPr>
              <w:tabs>
                <w:tab w:val="left" w:pos="2820"/>
              </w:tabs>
              <w:spacing w:after="0" w:line="360" w:lineRule="auto"/>
              <w:rPr>
                <w:rFonts w:ascii="Arial" w:hAnsi="Arial" w:cs="Arial"/>
                <w:b/>
                <w:bCs/>
                <w:sz w:val="20"/>
                <w:szCs w:val="20"/>
              </w:rPr>
            </w:pPr>
            <w:r>
              <w:rPr>
                <w:rFonts w:ascii="Arial" w:hAnsi="Arial" w:cs="Arial"/>
                <w:sz w:val="20"/>
                <w:szCs w:val="20"/>
              </w:rPr>
              <w:t>Semestar: VIII.</w:t>
            </w:r>
          </w:p>
        </w:tc>
      </w:tr>
      <w:tr w:rsidR="00467C12" w14:paraId="0EE8F930"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2B074E1E"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24C9EB4"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0713602"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7231C3AA"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7A2C41E5"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ECTS</w:t>
            </w:r>
          </w:p>
        </w:tc>
      </w:tr>
      <w:tr w:rsidR="00467C12" w14:paraId="0E7D9E41"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1AAC57D1" w14:textId="77777777" w:rsidR="00467C12" w:rsidRDefault="00467C12" w:rsidP="00DB4B87">
            <w:pPr>
              <w:spacing w:after="0" w:line="36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60B1BB4D" w14:textId="77777777" w:rsidR="00467C12" w:rsidRDefault="00467C12" w:rsidP="00DB4B87">
            <w:pPr>
              <w:spacing w:after="0" w:line="36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1D6B52AA" w14:textId="77777777" w:rsidR="00467C12" w:rsidRDefault="00467C12" w:rsidP="00DB4B87">
            <w:pPr>
              <w:spacing w:after="0" w:line="36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94F077E"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7DF4E68"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CCFB942"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0802EBC7"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731BD9C0" w14:textId="77777777" w:rsidR="00467C12" w:rsidRDefault="00467C12" w:rsidP="00DB4B87">
            <w:pPr>
              <w:spacing w:after="0" w:line="360" w:lineRule="auto"/>
              <w:rPr>
                <w:rFonts w:ascii="Arial" w:hAnsi="Arial" w:cs="Arial"/>
                <w:sz w:val="20"/>
                <w:szCs w:val="20"/>
              </w:rPr>
            </w:pPr>
          </w:p>
        </w:tc>
      </w:tr>
      <w:tr w:rsidR="00467C12" w14:paraId="4B13E888"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042CCEB3" w14:textId="77777777" w:rsidR="00467C12" w:rsidRDefault="00467C12" w:rsidP="00DB4B87">
            <w:pPr>
              <w:tabs>
                <w:tab w:val="left" w:pos="2820"/>
              </w:tabs>
              <w:spacing w:after="0" w:line="360" w:lineRule="auto"/>
              <w:rPr>
                <w:rFonts w:ascii="Arial" w:hAnsi="Arial" w:cs="Arial"/>
                <w:sz w:val="20"/>
                <w:szCs w:val="20"/>
              </w:rPr>
            </w:pPr>
            <w:r>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026D83" w14:textId="77777777" w:rsidR="00467C12" w:rsidRDefault="00467C12" w:rsidP="00DB4B87">
            <w:pPr>
              <w:spacing w:after="0" w:line="360" w:lineRule="auto"/>
              <w:rPr>
                <w:rFonts w:ascii="Arial" w:hAnsi="Arial" w:cs="Arial"/>
                <w:sz w:val="20"/>
                <w:szCs w:val="20"/>
              </w:rPr>
            </w:pPr>
            <w:r>
              <w:rPr>
                <w:rFonts w:ascii="Arial" w:hAnsi="Arial" w:cs="Arial"/>
                <w:sz w:val="20"/>
                <w:szCs w:val="20"/>
              </w:rPr>
              <w:t>FARIZ18</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30152D" w14:textId="77777777" w:rsidR="00467C12" w:rsidRDefault="00467C12" w:rsidP="00DB4B87">
            <w:pPr>
              <w:spacing w:after="0" w:line="360" w:lineRule="auto"/>
              <w:rPr>
                <w:rFonts w:ascii="Arial" w:hAnsi="Arial" w:cs="Arial"/>
                <w:sz w:val="20"/>
                <w:szCs w:val="20"/>
              </w:rPr>
            </w:pPr>
            <w:r>
              <w:rPr>
                <w:rFonts w:ascii="Arial" w:hAnsi="Arial" w:cs="Arial"/>
                <w:sz w:val="20"/>
                <w:szCs w:val="20"/>
              </w:rPr>
              <w:t>Biotehnološki procesi farmaceutske industrije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A95057"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7BF026"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B8B3C8"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CD5A831"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BA243E7"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467C12" w14:paraId="071B22BF"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55CC8DBC" w14:textId="77777777" w:rsidR="00467C12" w:rsidRDefault="00467C12"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664774" w14:textId="77777777" w:rsidR="00467C12" w:rsidRDefault="00467C12" w:rsidP="00DB4B87">
            <w:pPr>
              <w:spacing w:after="0" w:line="360" w:lineRule="auto"/>
              <w:rPr>
                <w:rFonts w:ascii="Arial" w:hAnsi="Arial" w:cs="Arial"/>
                <w:sz w:val="20"/>
                <w:szCs w:val="20"/>
              </w:rPr>
            </w:pPr>
            <w:r>
              <w:rPr>
                <w:rFonts w:ascii="Arial" w:hAnsi="Arial" w:cs="Arial"/>
                <w:sz w:val="20"/>
                <w:szCs w:val="20"/>
              </w:rPr>
              <w:t>FARIZ19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D00509" w14:textId="77777777" w:rsidR="00467C12" w:rsidRDefault="00467C12" w:rsidP="00DB4B87">
            <w:pPr>
              <w:spacing w:after="0" w:line="360" w:lineRule="auto"/>
              <w:rPr>
                <w:rFonts w:ascii="Arial" w:hAnsi="Arial" w:cs="Arial"/>
                <w:sz w:val="20"/>
                <w:szCs w:val="20"/>
              </w:rPr>
            </w:pPr>
            <w:r>
              <w:rPr>
                <w:rFonts w:ascii="Arial" w:hAnsi="Arial" w:cs="Arial"/>
                <w:sz w:val="20"/>
                <w:szCs w:val="20"/>
              </w:rPr>
              <w:t>Istraživanje i razvoj lijekova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5DE038"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6F95CB"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D2513B"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A831F05"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349F3CF"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467C12" w14:paraId="0909E814"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3710A4FF" w14:textId="77777777" w:rsidR="00467C12" w:rsidRDefault="00467C12"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96998A" w14:textId="77777777" w:rsidR="00467C12" w:rsidRDefault="00467C12" w:rsidP="00DB4B87">
            <w:pPr>
              <w:spacing w:after="0" w:line="360" w:lineRule="auto"/>
              <w:rPr>
                <w:rFonts w:ascii="Arial" w:hAnsi="Arial" w:cs="Arial"/>
                <w:sz w:val="20"/>
                <w:szCs w:val="20"/>
              </w:rPr>
            </w:pPr>
            <w:r>
              <w:rPr>
                <w:rFonts w:ascii="Arial" w:hAnsi="Arial" w:cs="Arial"/>
                <w:sz w:val="20"/>
                <w:szCs w:val="20"/>
              </w:rPr>
              <w:t>FARIZ20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8D00DF" w14:textId="77777777" w:rsidR="00467C12" w:rsidRDefault="00467C12" w:rsidP="00DB4B87">
            <w:pPr>
              <w:spacing w:after="0" w:line="360" w:lineRule="auto"/>
              <w:rPr>
                <w:rFonts w:ascii="Arial" w:hAnsi="Arial" w:cs="Arial"/>
                <w:sz w:val="20"/>
                <w:szCs w:val="20"/>
              </w:rPr>
            </w:pPr>
            <w:r>
              <w:rPr>
                <w:rFonts w:ascii="Arial" w:hAnsi="Arial" w:cs="Arial"/>
                <w:sz w:val="20"/>
                <w:szCs w:val="20"/>
              </w:rPr>
              <w:t>Sudska farmacija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675EA0"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A60474"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05B860"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67EF35E"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F4B5BB3"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467C12" w14:paraId="06AF5692"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5C18F917" w14:textId="77777777" w:rsidR="00467C12" w:rsidRDefault="00467C12"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18DF8A" w14:textId="77777777" w:rsidR="00467C12" w:rsidRDefault="00467C12" w:rsidP="00DB4B87">
            <w:pPr>
              <w:spacing w:after="0" w:line="360" w:lineRule="auto"/>
              <w:rPr>
                <w:rFonts w:ascii="Arial" w:hAnsi="Arial" w:cs="Arial"/>
                <w:sz w:val="20"/>
                <w:szCs w:val="20"/>
              </w:rPr>
            </w:pPr>
            <w:r>
              <w:rPr>
                <w:rFonts w:ascii="Arial" w:hAnsi="Arial" w:cs="Arial"/>
                <w:sz w:val="20"/>
                <w:szCs w:val="20"/>
              </w:rPr>
              <w:t>FARIZ21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449875" w14:textId="77777777" w:rsidR="00467C12" w:rsidRDefault="00467C12" w:rsidP="00DB4B87">
            <w:pPr>
              <w:spacing w:after="0" w:line="360" w:lineRule="auto"/>
              <w:rPr>
                <w:rFonts w:ascii="Arial" w:hAnsi="Arial" w:cs="Arial"/>
                <w:sz w:val="20"/>
                <w:szCs w:val="20"/>
              </w:rPr>
            </w:pPr>
            <w:r>
              <w:rPr>
                <w:rFonts w:ascii="Arial" w:hAnsi="Arial" w:cs="Arial"/>
                <w:sz w:val="20"/>
                <w:szCs w:val="20"/>
              </w:rPr>
              <w:t>Onkološka farmacija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99ACD9"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88F3B2"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F9DF09"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EEE4147"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54AEE92"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467C12" w14:paraId="0F5ED0A8"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0F98D85D" w14:textId="77777777" w:rsidR="00467C12" w:rsidRDefault="00467C12"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B11989" w14:textId="77777777" w:rsidR="00467C12" w:rsidRDefault="00467C12" w:rsidP="00DB4B87">
            <w:pPr>
              <w:spacing w:after="0" w:line="360" w:lineRule="auto"/>
              <w:rPr>
                <w:rFonts w:ascii="Arial" w:hAnsi="Arial" w:cs="Arial"/>
                <w:sz w:val="20"/>
                <w:szCs w:val="20"/>
              </w:rPr>
            </w:pPr>
            <w:r>
              <w:rPr>
                <w:rFonts w:ascii="Arial" w:hAnsi="Arial" w:cs="Arial"/>
                <w:sz w:val="20"/>
                <w:szCs w:val="20"/>
              </w:rPr>
              <w:t>FARIZ22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2D8DFD" w14:textId="77777777" w:rsidR="00467C12" w:rsidRDefault="00467C12" w:rsidP="00DB4B87">
            <w:pPr>
              <w:spacing w:after="0" w:line="360" w:lineRule="auto"/>
              <w:rPr>
                <w:rFonts w:ascii="Arial" w:hAnsi="Arial" w:cs="Arial"/>
                <w:sz w:val="20"/>
                <w:szCs w:val="20"/>
              </w:rPr>
            </w:pPr>
            <w:proofErr w:type="spellStart"/>
            <w:r w:rsidRPr="006077D8">
              <w:rPr>
                <w:rFonts w:ascii="Arial" w:hAnsi="Arial" w:cs="Arial"/>
                <w:sz w:val="20"/>
                <w:szCs w:val="20"/>
              </w:rPr>
              <w:t>Psihofarmakoterapija</w:t>
            </w:r>
            <w:proofErr w:type="spellEnd"/>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ACE812"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4FC71D"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9695CE"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EFDB362"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5D7B59C"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467C12" w14:paraId="11990BC9"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43776C3C" w14:textId="77777777" w:rsidR="00467C12" w:rsidRDefault="00467C12"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802445" w14:textId="77777777" w:rsidR="00467C12" w:rsidRDefault="00467C12" w:rsidP="00DB4B87">
            <w:pPr>
              <w:spacing w:after="0" w:line="360" w:lineRule="auto"/>
              <w:rPr>
                <w:rFonts w:ascii="Arial" w:hAnsi="Arial" w:cs="Arial"/>
                <w:sz w:val="20"/>
                <w:szCs w:val="20"/>
              </w:rPr>
            </w:pPr>
            <w:r>
              <w:rPr>
                <w:rFonts w:ascii="Arial" w:hAnsi="Arial" w:cs="Arial"/>
                <w:sz w:val="20"/>
                <w:szCs w:val="20"/>
              </w:rPr>
              <w:t>FARIZ23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FC492D" w14:textId="77777777" w:rsidR="00467C12" w:rsidRDefault="00467C12" w:rsidP="00DB4B87">
            <w:pPr>
              <w:spacing w:after="0" w:line="360" w:lineRule="auto"/>
              <w:rPr>
                <w:rFonts w:ascii="Arial" w:hAnsi="Arial" w:cs="Arial"/>
                <w:sz w:val="20"/>
                <w:szCs w:val="20"/>
              </w:rPr>
            </w:pPr>
            <w:r w:rsidRPr="006077D8">
              <w:rPr>
                <w:rFonts w:ascii="Arial" w:hAnsi="Arial" w:cs="Arial"/>
                <w:sz w:val="20"/>
                <w:szCs w:val="20"/>
              </w:rPr>
              <w:t>Znanost za društvo</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902296"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8B82CC"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25AFB0"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1D1DC22"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AF70575"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467C12" w14:paraId="0A5F19E1"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3765CCED" w14:textId="77777777" w:rsidR="00467C12" w:rsidRDefault="00467C12"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736EB2" w14:textId="77777777" w:rsidR="00467C12" w:rsidDel="00A061FE" w:rsidRDefault="00467C12" w:rsidP="00DB4B87">
            <w:pPr>
              <w:spacing w:after="0" w:line="360" w:lineRule="auto"/>
              <w:rPr>
                <w:rFonts w:ascii="Arial" w:hAnsi="Arial" w:cs="Arial"/>
                <w:sz w:val="20"/>
                <w:szCs w:val="20"/>
              </w:rPr>
            </w:pPr>
            <w:r>
              <w:rPr>
                <w:rFonts w:ascii="Arial" w:hAnsi="Arial" w:cs="Arial"/>
                <w:sz w:val="20"/>
                <w:szCs w:val="20"/>
              </w:rPr>
              <w:t>FARIZ24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6A9143" w14:textId="77777777" w:rsidR="00467C12" w:rsidDel="00A061FE" w:rsidRDefault="00467C12" w:rsidP="00DB4B87">
            <w:pPr>
              <w:spacing w:after="0" w:line="360" w:lineRule="auto"/>
              <w:rPr>
                <w:rFonts w:ascii="Arial" w:hAnsi="Arial" w:cs="Arial"/>
                <w:sz w:val="20"/>
                <w:szCs w:val="20"/>
              </w:rPr>
            </w:pPr>
            <w:r w:rsidRPr="006077D8">
              <w:rPr>
                <w:rFonts w:ascii="Arial" w:hAnsi="Arial" w:cs="Arial"/>
                <w:sz w:val="20"/>
                <w:szCs w:val="20"/>
              </w:rPr>
              <w:t>Geni i bol</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536EB6" w14:textId="77777777" w:rsidR="00467C12" w:rsidDel="00EE369A"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CB1EE1" w14:textId="77777777" w:rsidR="00467C12" w:rsidDel="00EE369A"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6C514A" w14:textId="77777777" w:rsidR="00467C12" w:rsidDel="00EE369A"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9775C87" w14:textId="77777777" w:rsidR="00467C12" w:rsidDel="00EE369A"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32555F3" w14:textId="77777777" w:rsidR="00467C12" w:rsidDel="00EE369A"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467C12" w14:paraId="7E2C6215"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7D7094F7" w14:textId="77777777" w:rsidR="00467C12" w:rsidRDefault="00467C12"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0FCBD4" w14:textId="77777777" w:rsidR="00467C12" w:rsidDel="00A061FE" w:rsidRDefault="00467C12" w:rsidP="00DB4B87">
            <w:pPr>
              <w:spacing w:after="0" w:line="360" w:lineRule="auto"/>
              <w:rPr>
                <w:rFonts w:ascii="Arial" w:hAnsi="Arial" w:cs="Arial"/>
                <w:sz w:val="20"/>
                <w:szCs w:val="20"/>
              </w:rPr>
            </w:pPr>
            <w:r>
              <w:rPr>
                <w:rFonts w:ascii="Arial" w:hAnsi="Arial" w:cs="Arial"/>
                <w:sz w:val="20"/>
                <w:szCs w:val="20"/>
              </w:rPr>
              <w:t>FARIZ25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0B66D8" w14:textId="77777777" w:rsidR="00467C12" w:rsidDel="00A061FE" w:rsidRDefault="00467C12" w:rsidP="00DB4B87">
            <w:pPr>
              <w:spacing w:after="0" w:line="360" w:lineRule="auto"/>
              <w:rPr>
                <w:rFonts w:ascii="Arial" w:hAnsi="Arial" w:cs="Arial"/>
                <w:sz w:val="20"/>
                <w:szCs w:val="20"/>
              </w:rPr>
            </w:pPr>
            <w:r w:rsidRPr="006077D8">
              <w:rPr>
                <w:rFonts w:ascii="Arial" w:hAnsi="Arial" w:cs="Arial"/>
                <w:sz w:val="20"/>
                <w:szCs w:val="20"/>
              </w:rPr>
              <w:t>Medicinski potpomognuta oplodnja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755CB7" w14:textId="77777777" w:rsidR="00467C12" w:rsidDel="00EE369A"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728FDB" w14:textId="77777777" w:rsidR="00467C12" w:rsidDel="00EE369A"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0580F4" w14:textId="77777777" w:rsidR="00467C12" w:rsidDel="00EE369A"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530DF0D" w14:textId="77777777" w:rsidR="00467C12" w:rsidDel="00EE369A"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EE9E614" w14:textId="77777777" w:rsidR="00467C12" w:rsidDel="00EE369A"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467C12" w14:paraId="54FC9DBF"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07BBB126" w14:textId="77777777" w:rsidR="00467C12" w:rsidRDefault="00467C12"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87B979" w14:textId="77777777" w:rsidR="00467C12" w:rsidRDefault="00467C12" w:rsidP="00DB4B87">
            <w:pPr>
              <w:spacing w:after="0" w:line="360" w:lineRule="auto"/>
              <w:rPr>
                <w:rFonts w:ascii="Arial" w:hAnsi="Arial" w:cs="Arial"/>
                <w:sz w:val="20"/>
                <w:szCs w:val="20"/>
              </w:rPr>
            </w:pPr>
            <w:r>
              <w:rPr>
                <w:rFonts w:ascii="Arial" w:hAnsi="Arial" w:cs="Arial"/>
                <w:sz w:val="20"/>
                <w:szCs w:val="20"/>
              </w:rPr>
              <w:t>FARIZ26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E33969" w14:textId="77777777" w:rsidR="00467C12" w:rsidRPr="006077D8" w:rsidRDefault="00467C12" w:rsidP="00DB4B87">
            <w:pPr>
              <w:spacing w:after="0" w:line="360" w:lineRule="auto"/>
              <w:rPr>
                <w:rFonts w:ascii="Arial" w:hAnsi="Arial" w:cs="Arial"/>
                <w:sz w:val="20"/>
                <w:szCs w:val="20"/>
              </w:rPr>
            </w:pPr>
            <w:proofErr w:type="spellStart"/>
            <w:r w:rsidRPr="00286CC4">
              <w:rPr>
                <w:rFonts w:ascii="Arial" w:hAnsi="Arial" w:cs="Arial"/>
                <w:sz w:val="20"/>
                <w:szCs w:val="20"/>
              </w:rPr>
              <w:t>Farmakogenetika</w:t>
            </w:r>
            <w:proofErr w:type="spellEnd"/>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1E64E9"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120A79"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2896E6"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B31F8AD"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71E0040" w14:textId="77777777" w:rsidR="00467C12" w:rsidRPr="00C750C4"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467C12" w14:paraId="2F68E944"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7A3C8405" w14:textId="77777777" w:rsidR="00467C12" w:rsidRDefault="00467C12"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A1B9A3" w14:textId="77777777" w:rsidR="00467C12" w:rsidRDefault="00467C12" w:rsidP="00DB4B87">
            <w:pPr>
              <w:spacing w:after="0" w:line="360" w:lineRule="auto"/>
              <w:rPr>
                <w:rFonts w:ascii="Arial" w:hAnsi="Arial" w:cs="Arial"/>
                <w:sz w:val="20"/>
                <w:szCs w:val="20"/>
              </w:rPr>
            </w:pPr>
            <w:r>
              <w:rPr>
                <w:rFonts w:ascii="Arial" w:hAnsi="Arial" w:cs="Arial"/>
                <w:sz w:val="20"/>
                <w:szCs w:val="20"/>
              </w:rPr>
              <w:t>FARIZ27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5B8BF1" w14:textId="77777777" w:rsidR="00467C12" w:rsidRPr="00286CC4" w:rsidRDefault="00467C12" w:rsidP="00DB4B87">
            <w:pPr>
              <w:spacing w:after="0" w:line="360" w:lineRule="auto"/>
              <w:rPr>
                <w:rFonts w:ascii="Arial" w:hAnsi="Arial" w:cs="Arial"/>
                <w:sz w:val="20"/>
                <w:szCs w:val="20"/>
              </w:rPr>
            </w:pPr>
            <w:r>
              <w:rPr>
                <w:rFonts w:ascii="Arial" w:hAnsi="Arial" w:cs="Arial"/>
                <w:sz w:val="20"/>
                <w:szCs w:val="20"/>
              </w:rPr>
              <w:t>Tehnologija sintetičnih lijekova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145B6A"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03DA8F"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E46CBF"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02CE28F"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4FC5581" w14:textId="77777777" w:rsidR="00467C12" w:rsidRPr="00C750C4"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467C12" w14:paraId="573B7EA3"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66C9A068" w14:textId="77777777" w:rsidR="00467C12" w:rsidRDefault="00467C12" w:rsidP="00DB4B87">
            <w:pPr>
              <w:spacing w:after="0" w:line="36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601B934A" w14:textId="77777777" w:rsidR="00467C12" w:rsidRDefault="00467C12" w:rsidP="00DB4B87">
            <w:pPr>
              <w:tabs>
                <w:tab w:val="left" w:pos="2820"/>
              </w:tabs>
              <w:spacing w:after="0" w:line="360" w:lineRule="auto"/>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1CEE7219" w14:textId="77777777" w:rsidR="00467C12" w:rsidRDefault="00467C12" w:rsidP="00DB4B87">
            <w:pPr>
              <w:tabs>
                <w:tab w:val="left" w:pos="2820"/>
              </w:tabs>
              <w:spacing w:after="0" w:line="360" w:lineRule="auto"/>
              <w:jc w:val="center"/>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29BF85C" w14:textId="77777777" w:rsidR="00467C12" w:rsidRDefault="00467C12" w:rsidP="00DB4B87">
            <w:pPr>
              <w:tabs>
                <w:tab w:val="left" w:pos="2820"/>
              </w:tabs>
              <w:spacing w:after="0" w:line="360" w:lineRule="auto"/>
              <w:jc w:val="center"/>
              <w:rPr>
                <w:rFonts w:ascii="Arial" w:hAnsi="Arial" w:cs="Arial"/>
                <w:sz w:val="20"/>
                <w:szCs w:val="20"/>
              </w:rPr>
            </w:pP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4939BA4" w14:textId="77777777" w:rsidR="00467C12" w:rsidRDefault="00467C12" w:rsidP="00DB4B87">
            <w:pPr>
              <w:tabs>
                <w:tab w:val="left" w:pos="2820"/>
              </w:tabs>
              <w:spacing w:after="0" w:line="360" w:lineRule="auto"/>
              <w:jc w:val="center"/>
              <w:rPr>
                <w:rFonts w:ascii="Arial" w:hAnsi="Arial" w:cs="Arial"/>
                <w:sz w:val="20"/>
                <w:szCs w:val="20"/>
              </w:rPr>
            </w:pP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DC6C198" w14:textId="77777777" w:rsidR="00467C12" w:rsidRDefault="00467C12" w:rsidP="00DB4B87">
            <w:pPr>
              <w:tabs>
                <w:tab w:val="left" w:pos="2820"/>
              </w:tabs>
              <w:spacing w:after="0" w:line="360" w:lineRule="auto"/>
              <w:jc w:val="center"/>
              <w:rPr>
                <w:rFonts w:ascii="Arial" w:hAnsi="Arial" w:cs="Arial"/>
                <w:sz w:val="20"/>
                <w:szCs w:val="20"/>
              </w:rPr>
            </w:pP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6CFD949F" w14:textId="77777777" w:rsidR="00467C12" w:rsidRDefault="00467C12" w:rsidP="00DB4B87">
            <w:pPr>
              <w:tabs>
                <w:tab w:val="left" w:pos="2820"/>
              </w:tabs>
              <w:spacing w:after="0" w:line="360" w:lineRule="auto"/>
              <w:jc w:val="center"/>
              <w:rPr>
                <w:rFonts w:ascii="Arial" w:hAnsi="Arial" w:cs="Arial"/>
                <w:sz w:val="20"/>
                <w:szCs w:val="20"/>
              </w:rPr>
            </w:pPr>
          </w:p>
        </w:tc>
      </w:tr>
    </w:tbl>
    <w:p w14:paraId="17A1C740" w14:textId="4EB0332E" w:rsidR="00467C12" w:rsidRDefault="00467C12" w:rsidP="005F58A7">
      <w:pPr>
        <w:spacing w:after="0" w:line="240" w:lineRule="auto"/>
        <w:rPr>
          <w:rFonts w:ascii="Arial" w:hAnsi="Arial" w:cs="Arial"/>
          <w:sz w:val="20"/>
          <w:szCs w:val="20"/>
        </w:rPr>
      </w:pPr>
    </w:p>
    <w:p w14:paraId="58A84AA5" w14:textId="77777777" w:rsidR="00467C12" w:rsidRDefault="00467C12">
      <w:pPr>
        <w:rPr>
          <w:rFonts w:ascii="Arial" w:hAnsi="Arial" w:cs="Arial"/>
          <w:sz w:val="20"/>
          <w:szCs w:val="20"/>
        </w:rPr>
      </w:pPr>
      <w:r>
        <w:rPr>
          <w:rFonts w:ascii="Arial" w:hAnsi="Arial" w:cs="Arial"/>
          <w:sz w:val="20"/>
          <w:szCs w:val="20"/>
        </w:rPr>
        <w:br w:type="page"/>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467C12" w14:paraId="4C96A337"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24A7989E" w14:textId="77777777" w:rsidR="00467C12" w:rsidRDefault="00467C12" w:rsidP="00DB4B87">
            <w:pPr>
              <w:tabs>
                <w:tab w:val="left" w:pos="2820"/>
              </w:tabs>
              <w:spacing w:after="0" w:line="360" w:lineRule="auto"/>
              <w:jc w:val="center"/>
              <w:rPr>
                <w:rFonts w:ascii="Arial" w:hAnsi="Arial" w:cs="Arial"/>
                <w:b/>
                <w:bCs/>
                <w:sz w:val="20"/>
                <w:szCs w:val="20"/>
              </w:rPr>
            </w:pPr>
            <w:r>
              <w:rPr>
                <w:rFonts w:ascii="Arial" w:hAnsi="Arial" w:cs="Arial"/>
                <w:b/>
                <w:bCs/>
                <w:sz w:val="20"/>
                <w:szCs w:val="20"/>
              </w:rPr>
              <w:t>POPIS PREDMETA</w:t>
            </w:r>
          </w:p>
        </w:tc>
      </w:tr>
      <w:tr w:rsidR="00467C12" w14:paraId="080509AA"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4A004933" w14:textId="77777777" w:rsidR="00467C12" w:rsidRDefault="00467C12" w:rsidP="00DB4B87">
            <w:pPr>
              <w:tabs>
                <w:tab w:val="left" w:pos="2820"/>
              </w:tabs>
              <w:spacing w:after="0" w:line="360" w:lineRule="auto"/>
              <w:rPr>
                <w:rFonts w:ascii="Arial" w:hAnsi="Arial" w:cs="Arial"/>
                <w:b/>
                <w:bCs/>
                <w:sz w:val="20"/>
                <w:szCs w:val="20"/>
              </w:rPr>
            </w:pPr>
            <w:r>
              <w:rPr>
                <w:rFonts w:ascii="Arial" w:hAnsi="Arial" w:cs="Arial"/>
                <w:sz w:val="20"/>
                <w:szCs w:val="20"/>
              </w:rPr>
              <w:t>Godina studija: 5. godina</w:t>
            </w:r>
          </w:p>
        </w:tc>
      </w:tr>
      <w:tr w:rsidR="00467C12" w14:paraId="5D7D567E"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445073F5" w14:textId="77777777" w:rsidR="00467C12" w:rsidRDefault="00467C12" w:rsidP="00DB4B87">
            <w:pPr>
              <w:tabs>
                <w:tab w:val="left" w:pos="2820"/>
              </w:tabs>
              <w:spacing w:after="0" w:line="360" w:lineRule="auto"/>
              <w:rPr>
                <w:rFonts w:ascii="Arial" w:hAnsi="Arial" w:cs="Arial"/>
                <w:b/>
                <w:bCs/>
                <w:sz w:val="20"/>
                <w:szCs w:val="20"/>
              </w:rPr>
            </w:pPr>
            <w:r>
              <w:rPr>
                <w:rFonts w:ascii="Arial" w:hAnsi="Arial" w:cs="Arial"/>
                <w:sz w:val="20"/>
                <w:szCs w:val="20"/>
              </w:rPr>
              <w:t>Semestar: IX.</w:t>
            </w:r>
          </w:p>
        </w:tc>
      </w:tr>
      <w:tr w:rsidR="00467C12" w14:paraId="4032998F"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2C6C0D78"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484D8B6F"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61EB0F2B"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1B1C967"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6C8833A8"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ECTS</w:t>
            </w:r>
          </w:p>
        </w:tc>
      </w:tr>
      <w:tr w:rsidR="00467C12" w14:paraId="275E62CB"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7039E195" w14:textId="77777777" w:rsidR="00467C12" w:rsidRDefault="00467C12" w:rsidP="00DB4B87">
            <w:pPr>
              <w:spacing w:after="0" w:line="36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778FFAC6" w14:textId="77777777" w:rsidR="00467C12" w:rsidRDefault="00467C12" w:rsidP="00DB4B87">
            <w:pPr>
              <w:spacing w:after="0" w:line="36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699482A0" w14:textId="77777777" w:rsidR="00467C12" w:rsidRDefault="00467C12" w:rsidP="00DB4B87">
            <w:pPr>
              <w:spacing w:after="0" w:line="36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01642858"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A6C60E0"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ACD7853"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278DCC6A"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05E7C432" w14:textId="77777777" w:rsidR="00467C12" w:rsidRDefault="00467C12" w:rsidP="00DB4B87">
            <w:pPr>
              <w:spacing w:after="0" w:line="360" w:lineRule="auto"/>
              <w:rPr>
                <w:rFonts w:ascii="Arial" w:hAnsi="Arial" w:cs="Arial"/>
                <w:sz w:val="20"/>
                <w:szCs w:val="20"/>
              </w:rPr>
            </w:pPr>
          </w:p>
        </w:tc>
      </w:tr>
      <w:tr w:rsidR="00467C12" w14:paraId="39129BB7"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6B00DB29" w14:textId="77777777" w:rsidR="00467C12" w:rsidRDefault="00467C12" w:rsidP="00DB4B87">
            <w:pPr>
              <w:tabs>
                <w:tab w:val="left" w:pos="2820"/>
              </w:tabs>
              <w:spacing w:after="0" w:line="360" w:lineRule="auto"/>
              <w:rPr>
                <w:rFonts w:ascii="Arial" w:hAnsi="Arial" w:cs="Arial"/>
                <w:sz w:val="20"/>
                <w:szCs w:val="20"/>
              </w:rPr>
            </w:pPr>
            <w:r>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E4B6CC" w14:textId="77777777" w:rsidR="00467C12" w:rsidRDefault="00467C12" w:rsidP="00DB4B87">
            <w:pPr>
              <w:spacing w:after="0" w:line="360" w:lineRule="auto"/>
              <w:rPr>
                <w:rFonts w:ascii="Arial" w:hAnsi="Arial" w:cs="Arial"/>
                <w:sz w:val="20"/>
                <w:szCs w:val="20"/>
              </w:rPr>
            </w:pPr>
            <w:r>
              <w:rPr>
                <w:rFonts w:ascii="Arial" w:hAnsi="Arial" w:cs="Arial"/>
                <w:sz w:val="20"/>
                <w:szCs w:val="20"/>
              </w:rPr>
              <w:t>FAR501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45702C" w14:textId="77777777" w:rsidR="00467C12" w:rsidRDefault="00467C12" w:rsidP="00DB4B87">
            <w:pPr>
              <w:spacing w:after="0" w:line="360" w:lineRule="auto"/>
              <w:rPr>
                <w:rFonts w:ascii="Arial" w:hAnsi="Arial" w:cs="Arial"/>
                <w:sz w:val="20"/>
                <w:szCs w:val="20"/>
              </w:rPr>
            </w:pPr>
            <w:r>
              <w:rPr>
                <w:rFonts w:ascii="Arial" w:hAnsi="Arial" w:cs="Arial"/>
                <w:sz w:val="20"/>
                <w:szCs w:val="20"/>
              </w:rPr>
              <w:t>Farmaceutska skrb i samoliječenje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ED2D70"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F4F948"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0BFF97"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45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E594C27"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2CB373B"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6,0</w:t>
            </w:r>
          </w:p>
        </w:tc>
      </w:tr>
      <w:tr w:rsidR="00467C12" w14:paraId="6C8D0C65"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19EC87AF" w14:textId="77777777" w:rsidR="00467C12" w:rsidRDefault="00467C12"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1E1400" w14:textId="77777777" w:rsidR="00467C12" w:rsidRDefault="00467C12" w:rsidP="00DB4B87">
            <w:pPr>
              <w:spacing w:after="0" w:line="360" w:lineRule="auto"/>
              <w:rPr>
                <w:rFonts w:ascii="Arial" w:hAnsi="Arial" w:cs="Arial"/>
                <w:sz w:val="20"/>
                <w:szCs w:val="20"/>
              </w:rPr>
            </w:pPr>
            <w:r>
              <w:rPr>
                <w:rFonts w:ascii="Arial" w:hAnsi="Arial" w:cs="Arial"/>
                <w:sz w:val="20"/>
                <w:szCs w:val="20"/>
              </w:rPr>
              <w:t>FAR502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F20C27" w14:textId="77777777" w:rsidR="00467C12" w:rsidRDefault="00467C12" w:rsidP="00DB4B87">
            <w:pPr>
              <w:spacing w:after="0" w:line="360" w:lineRule="auto"/>
              <w:rPr>
                <w:rFonts w:ascii="Arial" w:hAnsi="Arial" w:cs="Arial"/>
                <w:sz w:val="20"/>
                <w:szCs w:val="20"/>
              </w:rPr>
            </w:pPr>
            <w:r>
              <w:rPr>
                <w:rFonts w:ascii="Arial" w:hAnsi="Arial" w:cs="Arial"/>
                <w:sz w:val="20"/>
                <w:szCs w:val="20"/>
              </w:rPr>
              <w:t xml:space="preserve">Klinička farmakologija i </w:t>
            </w:r>
            <w:proofErr w:type="spellStart"/>
            <w:r>
              <w:rPr>
                <w:rFonts w:ascii="Arial" w:hAnsi="Arial" w:cs="Arial"/>
                <w:sz w:val="20"/>
                <w:szCs w:val="20"/>
              </w:rPr>
              <w:t>farmakoekonomika</w:t>
            </w:r>
            <w:proofErr w:type="spellEnd"/>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C9314C"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7517A3"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1898AF"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4A674ED"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0E06B9B"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4,5</w:t>
            </w:r>
          </w:p>
        </w:tc>
      </w:tr>
      <w:tr w:rsidR="00467C12" w14:paraId="67547A6D"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7A217EE4" w14:textId="77777777" w:rsidR="00467C12" w:rsidRDefault="00467C12"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0DE8EF" w14:textId="77777777" w:rsidR="00467C12" w:rsidRDefault="00467C12" w:rsidP="00DB4B87">
            <w:pPr>
              <w:spacing w:after="0" w:line="360" w:lineRule="auto"/>
              <w:rPr>
                <w:rFonts w:ascii="Arial" w:hAnsi="Arial" w:cs="Arial"/>
                <w:sz w:val="20"/>
                <w:szCs w:val="20"/>
              </w:rPr>
            </w:pPr>
            <w:r>
              <w:rPr>
                <w:rFonts w:ascii="Arial" w:hAnsi="Arial" w:cs="Arial"/>
                <w:sz w:val="20"/>
                <w:szCs w:val="20"/>
              </w:rPr>
              <w:t>FAR503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AE1F9F" w14:textId="77777777" w:rsidR="00467C12" w:rsidRDefault="00467C12" w:rsidP="00DB4B87">
            <w:pPr>
              <w:spacing w:after="0" w:line="360" w:lineRule="auto"/>
              <w:rPr>
                <w:rFonts w:ascii="Arial" w:hAnsi="Arial" w:cs="Arial"/>
                <w:sz w:val="20"/>
                <w:szCs w:val="20"/>
              </w:rPr>
            </w:pPr>
            <w:r>
              <w:rPr>
                <w:rFonts w:ascii="Arial" w:hAnsi="Arial" w:cs="Arial"/>
                <w:sz w:val="20"/>
                <w:szCs w:val="20"/>
              </w:rPr>
              <w:t>Klinička farmacija i farmakoterapija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FFE7E9"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70A49F"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682C78"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B7EE717"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E741BA0"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7,0</w:t>
            </w:r>
          </w:p>
        </w:tc>
      </w:tr>
      <w:tr w:rsidR="00467C12" w14:paraId="549551F4"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2EE9955E" w14:textId="77777777" w:rsidR="00467C12" w:rsidRDefault="00467C12"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1414F5" w14:textId="77777777" w:rsidR="00467C12" w:rsidRDefault="00467C12" w:rsidP="00DB4B87">
            <w:pPr>
              <w:spacing w:after="0" w:line="360" w:lineRule="auto"/>
              <w:rPr>
                <w:rFonts w:ascii="Arial" w:hAnsi="Arial" w:cs="Arial"/>
                <w:sz w:val="20"/>
                <w:szCs w:val="20"/>
              </w:rPr>
            </w:pPr>
            <w:r>
              <w:rPr>
                <w:rFonts w:ascii="Arial" w:hAnsi="Arial" w:cs="Arial"/>
                <w:sz w:val="20"/>
                <w:szCs w:val="20"/>
              </w:rPr>
              <w:t>FAR504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74E4BA" w14:textId="77777777" w:rsidR="00467C12" w:rsidRDefault="00467C12" w:rsidP="00DB4B87">
            <w:pPr>
              <w:spacing w:after="0" w:line="360" w:lineRule="auto"/>
              <w:rPr>
                <w:rFonts w:ascii="Arial" w:hAnsi="Arial" w:cs="Arial"/>
                <w:sz w:val="20"/>
                <w:szCs w:val="20"/>
              </w:rPr>
            </w:pPr>
            <w:r>
              <w:rPr>
                <w:rFonts w:ascii="Arial" w:hAnsi="Arial" w:cs="Arial"/>
                <w:sz w:val="20"/>
                <w:szCs w:val="20"/>
              </w:rPr>
              <w:t>Klinička laboratorijska dijagnostika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7798BA"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2AD34A"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F88ECE"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C8B5544"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8530936"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3,5</w:t>
            </w:r>
          </w:p>
        </w:tc>
      </w:tr>
      <w:tr w:rsidR="00467C12" w14:paraId="37308648"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7F75E8B6" w14:textId="77777777" w:rsidR="00467C12" w:rsidRDefault="00467C12"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6D7D9C" w14:textId="77777777" w:rsidR="00467C12" w:rsidRDefault="00467C12" w:rsidP="00DB4B87">
            <w:pPr>
              <w:spacing w:after="0" w:line="360" w:lineRule="auto"/>
              <w:rPr>
                <w:rFonts w:ascii="Arial" w:hAnsi="Arial" w:cs="Arial"/>
                <w:sz w:val="20"/>
                <w:szCs w:val="20"/>
              </w:rPr>
            </w:pPr>
            <w:r>
              <w:rPr>
                <w:rFonts w:ascii="Arial" w:hAnsi="Arial" w:cs="Arial"/>
                <w:sz w:val="20"/>
                <w:szCs w:val="20"/>
              </w:rPr>
              <w:t>FAR505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78AE4D" w14:textId="77777777" w:rsidR="00467C12" w:rsidRDefault="00467C12" w:rsidP="00DB4B87">
            <w:pPr>
              <w:spacing w:after="0" w:line="360" w:lineRule="auto"/>
              <w:rPr>
                <w:rFonts w:ascii="Arial" w:hAnsi="Arial" w:cs="Arial"/>
                <w:sz w:val="20"/>
                <w:szCs w:val="20"/>
              </w:rPr>
            </w:pPr>
            <w:r>
              <w:rPr>
                <w:rFonts w:ascii="Arial" w:hAnsi="Arial" w:cs="Arial"/>
                <w:sz w:val="20"/>
                <w:szCs w:val="20"/>
              </w:rPr>
              <w:t>Farmaceutska etika i deontologija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C397A4"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9D35FC"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2CE25C"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8F4A6C8"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CAF2BD0"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2,0</w:t>
            </w:r>
          </w:p>
        </w:tc>
      </w:tr>
      <w:tr w:rsidR="00467C12" w14:paraId="0001ABDC"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5B9C4914" w14:textId="77777777" w:rsidR="00467C12" w:rsidRDefault="00467C12"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AC64B4" w14:textId="77777777" w:rsidR="00467C12" w:rsidRDefault="00467C12" w:rsidP="00DB4B87">
            <w:pPr>
              <w:spacing w:after="0" w:line="360" w:lineRule="auto"/>
              <w:rPr>
                <w:rFonts w:ascii="Arial" w:hAnsi="Arial" w:cs="Arial"/>
                <w:sz w:val="20"/>
                <w:szCs w:val="20"/>
              </w:rPr>
            </w:pPr>
            <w:r>
              <w:rPr>
                <w:rFonts w:ascii="Arial" w:hAnsi="Arial" w:cs="Arial"/>
                <w:sz w:val="20"/>
                <w:szCs w:val="20"/>
              </w:rPr>
              <w:t>FARDR</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9FF81A" w14:textId="77777777" w:rsidR="00467C12" w:rsidRDefault="00467C12" w:rsidP="00DB4B87">
            <w:pPr>
              <w:spacing w:after="0" w:line="360" w:lineRule="auto"/>
              <w:rPr>
                <w:rFonts w:ascii="Arial" w:hAnsi="Arial" w:cs="Arial"/>
                <w:sz w:val="20"/>
                <w:szCs w:val="20"/>
              </w:rPr>
            </w:pPr>
            <w:r>
              <w:rPr>
                <w:rFonts w:ascii="Arial" w:hAnsi="Arial" w:cs="Arial"/>
                <w:sz w:val="20"/>
                <w:szCs w:val="20"/>
              </w:rPr>
              <w:t>Diplomski rad</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FDC574"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8CBBF8"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140836" w14:textId="77777777" w:rsidR="00467C12" w:rsidRDefault="00467C12" w:rsidP="00DB4B87">
            <w:pPr>
              <w:tabs>
                <w:tab w:val="left" w:pos="2820"/>
              </w:tabs>
              <w:spacing w:after="0" w:line="360" w:lineRule="auto"/>
              <w:jc w:val="center"/>
              <w:rPr>
                <w:rFonts w:ascii="Arial" w:hAnsi="Arial" w:cs="Arial"/>
                <w:color w:val="FF0000"/>
                <w:sz w:val="20"/>
                <w:szCs w:val="20"/>
              </w:rPr>
            </w:pPr>
            <w:r>
              <w:rPr>
                <w:rFonts w:ascii="Arial" w:hAnsi="Arial" w:cs="Arial"/>
                <w:sz w:val="20"/>
                <w:szCs w:val="20"/>
              </w:rPr>
              <w:t>60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78BE7C5"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D47367A"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7,0</w:t>
            </w:r>
          </w:p>
        </w:tc>
      </w:tr>
      <w:tr w:rsidR="00467C12" w14:paraId="36E5E86F"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5B2AB99D" w14:textId="77777777" w:rsidR="00467C12" w:rsidRDefault="00467C12" w:rsidP="00DB4B87">
            <w:pPr>
              <w:spacing w:after="0" w:line="360" w:lineRule="auto"/>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1F99B3" w14:textId="77777777" w:rsidR="00467C12" w:rsidRDefault="00467C12" w:rsidP="00DB4B87">
            <w:pPr>
              <w:spacing w:after="0" w:line="360" w:lineRule="auto"/>
              <w:rPr>
                <w:rFonts w:ascii="Arial" w:hAnsi="Arial" w:cs="Arial"/>
                <w:sz w:val="20"/>
                <w:szCs w:val="20"/>
              </w:rPr>
            </w:pPr>
            <w:r>
              <w:rPr>
                <w:rFonts w:ascii="Arial" w:hAnsi="Arial" w:cs="Arial"/>
                <w:sz w:val="20"/>
                <w:szCs w:val="20"/>
              </w:rPr>
              <w:t>FAREN</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582B51" w14:textId="77777777" w:rsidR="00467C12" w:rsidRDefault="00467C12" w:rsidP="00DB4B87">
            <w:pPr>
              <w:spacing w:after="0" w:line="360" w:lineRule="auto"/>
              <w:rPr>
                <w:rFonts w:ascii="Arial" w:hAnsi="Arial" w:cs="Arial"/>
                <w:sz w:val="20"/>
                <w:szCs w:val="20"/>
              </w:rPr>
            </w:pPr>
            <w:r>
              <w:rPr>
                <w:rFonts w:ascii="Arial" w:hAnsi="Arial" w:cs="Arial"/>
                <w:sz w:val="20"/>
                <w:szCs w:val="20"/>
              </w:rPr>
              <w:t>Medicinski engleski jezik</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827A3F"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98A917"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9BA7E8"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E852CDF"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6174CB1"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0,0</w:t>
            </w:r>
          </w:p>
        </w:tc>
      </w:tr>
      <w:tr w:rsidR="00467C12" w14:paraId="7E80A23C"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2D12C4C4" w14:textId="77777777" w:rsidR="00467C12" w:rsidRDefault="00467C12" w:rsidP="00DB4B87">
            <w:pPr>
              <w:spacing w:after="0" w:line="36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44134FE5" w14:textId="77777777" w:rsidR="00467C12" w:rsidRDefault="00467C12" w:rsidP="00DB4B87">
            <w:pPr>
              <w:tabs>
                <w:tab w:val="left" w:pos="2820"/>
              </w:tabs>
              <w:spacing w:after="0" w:line="360" w:lineRule="auto"/>
              <w:rPr>
                <w:rFonts w:ascii="Arial" w:hAnsi="Arial" w:cs="Arial"/>
                <w:sz w:val="20"/>
                <w:szCs w:val="20"/>
              </w:rPr>
            </w:pPr>
            <w:r>
              <w:rPr>
                <w:rFonts w:ascii="Arial" w:hAnsi="Arial" w:cs="Arial"/>
                <w:sz w:val="20"/>
                <w:szCs w:val="20"/>
              </w:rPr>
              <w:t>Ukupno obvezni</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3ECE2FA"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165</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1CC620B"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85</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8DA15F1"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150</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21887F24"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0C825196"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30,0</w:t>
            </w:r>
          </w:p>
        </w:tc>
      </w:tr>
    </w:tbl>
    <w:p w14:paraId="79EB307D" w14:textId="1B52AB26" w:rsidR="00C002E6" w:rsidRDefault="00C002E6" w:rsidP="005F58A7">
      <w:pPr>
        <w:spacing w:after="0" w:line="240" w:lineRule="auto"/>
        <w:rPr>
          <w:rFonts w:ascii="Arial" w:hAnsi="Arial" w:cs="Arial"/>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467C12" w14:paraId="325645E5" w14:textId="77777777" w:rsidTr="00DB4B87">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tcPr>
          <w:p w14:paraId="29C98093" w14:textId="77777777" w:rsidR="00467C12" w:rsidRDefault="00467C12" w:rsidP="00DB4B87">
            <w:pPr>
              <w:tabs>
                <w:tab w:val="left" w:pos="2820"/>
              </w:tabs>
              <w:spacing w:after="0" w:line="360" w:lineRule="auto"/>
              <w:jc w:val="center"/>
              <w:rPr>
                <w:rFonts w:ascii="Arial" w:hAnsi="Arial" w:cs="Arial"/>
                <w:b/>
                <w:bCs/>
                <w:sz w:val="20"/>
                <w:szCs w:val="20"/>
              </w:rPr>
            </w:pPr>
            <w:r>
              <w:rPr>
                <w:rFonts w:ascii="Arial" w:hAnsi="Arial" w:cs="Arial"/>
                <w:b/>
                <w:bCs/>
                <w:sz w:val="20"/>
                <w:szCs w:val="20"/>
              </w:rPr>
              <w:t>POPIS PREDMETA</w:t>
            </w:r>
          </w:p>
        </w:tc>
      </w:tr>
      <w:tr w:rsidR="00467C12" w14:paraId="2A4EB277" w14:textId="77777777" w:rsidTr="00DB4B87">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tcPr>
          <w:p w14:paraId="32C42866" w14:textId="77777777" w:rsidR="00467C12" w:rsidRDefault="00467C12" w:rsidP="00DB4B87">
            <w:pPr>
              <w:tabs>
                <w:tab w:val="left" w:pos="2820"/>
              </w:tabs>
              <w:spacing w:after="0" w:line="360" w:lineRule="auto"/>
              <w:rPr>
                <w:rFonts w:ascii="Arial" w:hAnsi="Arial" w:cs="Arial"/>
                <w:b/>
                <w:bCs/>
                <w:sz w:val="20"/>
                <w:szCs w:val="20"/>
              </w:rPr>
            </w:pPr>
            <w:r>
              <w:rPr>
                <w:rFonts w:ascii="Arial" w:hAnsi="Arial" w:cs="Arial"/>
                <w:sz w:val="20"/>
                <w:szCs w:val="20"/>
              </w:rPr>
              <w:t>Godina studija: 5. godina</w:t>
            </w:r>
          </w:p>
        </w:tc>
      </w:tr>
      <w:tr w:rsidR="00467C12" w14:paraId="1D6692A2" w14:textId="77777777" w:rsidTr="00DB4B87">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tcPr>
          <w:p w14:paraId="282137CE" w14:textId="77777777" w:rsidR="00467C12" w:rsidRDefault="00467C12" w:rsidP="00DB4B87">
            <w:pPr>
              <w:tabs>
                <w:tab w:val="left" w:pos="2820"/>
              </w:tabs>
              <w:spacing w:after="0" w:line="360" w:lineRule="auto"/>
              <w:rPr>
                <w:rFonts w:ascii="Arial" w:hAnsi="Arial" w:cs="Arial"/>
                <w:b/>
                <w:bCs/>
                <w:sz w:val="20"/>
                <w:szCs w:val="20"/>
              </w:rPr>
            </w:pPr>
            <w:r>
              <w:rPr>
                <w:rFonts w:ascii="Arial" w:hAnsi="Arial" w:cs="Arial"/>
                <w:sz w:val="20"/>
                <w:szCs w:val="20"/>
              </w:rPr>
              <w:t>Semestar: X.</w:t>
            </w:r>
          </w:p>
        </w:tc>
      </w:tr>
      <w:tr w:rsidR="00467C12" w14:paraId="696A1C75" w14:textId="77777777" w:rsidTr="00DB4B87">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tcPr>
          <w:p w14:paraId="03141E8E"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35E4EEED"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AAEBC90"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0C84AF37"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59428EB8"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ECTS</w:t>
            </w:r>
          </w:p>
        </w:tc>
      </w:tr>
      <w:tr w:rsidR="00467C12" w14:paraId="5F994FBD" w14:textId="77777777" w:rsidTr="00DB4B87">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tcPr>
          <w:p w14:paraId="26D298C3" w14:textId="77777777" w:rsidR="00467C12" w:rsidRDefault="00467C12" w:rsidP="00DB4B87">
            <w:pPr>
              <w:spacing w:after="0" w:line="360" w:lineRule="auto"/>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tcPr>
          <w:p w14:paraId="783B25A9" w14:textId="77777777" w:rsidR="00467C12" w:rsidRDefault="00467C12" w:rsidP="00DB4B87">
            <w:pPr>
              <w:spacing w:after="0" w:line="360" w:lineRule="auto"/>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tcPr>
          <w:p w14:paraId="1020C6C6" w14:textId="77777777" w:rsidR="00467C12" w:rsidRDefault="00467C12" w:rsidP="00DB4B87">
            <w:pPr>
              <w:spacing w:after="0" w:line="360" w:lineRule="auto"/>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4764F81"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9D4DCD5"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5628B078"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7206C44E"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tcPr>
          <w:p w14:paraId="08A5E6F1" w14:textId="77777777" w:rsidR="00467C12" w:rsidRDefault="00467C12" w:rsidP="00DB4B87">
            <w:pPr>
              <w:spacing w:after="0" w:line="360" w:lineRule="auto"/>
              <w:rPr>
                <w:rFonts w:ascii="Arial" w:hAnsi="Arial" w:cs="Arial"/>
                <w:sz w:val="20"/>
                <w:szCs w:val="20"/>
              </w:rPr>
            </w:pPr>
          </w:p>
        </w:tc>
      </w:tr>
      <w:tr w:rsidR="00467C12" w14:paraId="57FBFC9A" w14:textId="77777777" w:rsidTr="00DB4B87">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tcPr>
          <w:p w14:paraId="1794FB9A" w14:textId="77777777" w:rsidR="00467C12" w:rsidRDefault="00467C12" w:rsidP="00DB4B87">
            <w:pPr>
              <w:tabs>
                <w:tab w:val="left" w:pos="2820"/>
              </w:tabs>
              <w:spacing w:after="0" w:line="360" w:lineRule="auto"/>
              <w:rPr>
                <w:rFonts w:ascii="Arial" w:hAnsi="Arial" w:cs="Arial"/>
                <w:sz w:val="20"/>
                <w:szCs w:val="20"/>
              </w:rPr>
            </w:pPr>
            <w:r>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84F2AD" w14:textId="77777777" w:rsidR="00467C12" w:rsidRDefault="00467C12" w:rsidP="00DB4B87">
            <w:pPr>
              <w:spacing w:after="0" w:line="360" w:lineRule="auto"/>
              <w:rPr>
                <w:rFonts w:ascii="Arial" w:hAnsi="Arial" w:cs="Arial"/>
                <w:sz w:val="20"/>
                <w:szCs w:val="20"/>
              </w:rPr>
            </w:pPr>
            <w:r>
              <w:rPr>
                <w:rFonts w:ascii="Arial" w:hAnsi="Arial" w:cs="Arial"/>
                <w:sz w:val="20"/>
                <w:szCs w:val="20"/>
              </w:rPr>
              <w:t>FARSO</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5EA560" w14:textId="348246AF" w:rsidR="00467C12" w:rsidRDefault="00467C12" w:rsidP="00DB4B87">
            <w:pPr>
              <w:spacing w:after="0" w:line="360" w:lineRule="auto"/>
              <w:rPr>
                <w:rFonts w:ascii="Arial" w:hAnsi="Arial" w:cs="Arial"/>
                <w:sz w:val="20"/>
                <w:szCs w:val="20"/>
                <w:vertAlign w:val="superscript"/>
              </w:rPr>
            </w:pPr>
            <w:r>
              <w:rPr>
                <w:rFonts w:ascii="Arial" w:hAnsi="Arial" w:cs="Arial"/>
                <w:sz w:val="20"/>
                <w:szCs w:val="20"/>
              </w:rPr>
              <w:t>Stručno osposobljavanje</w:t>
            </w:r>
            <w:r w:rsidR="00344DD2">
              <w:rPr>
                <w:rFonts w:ascii="Arial" w:hAnsi="Arial" w:cs="Arial"/>
                <w:sz w:val="20"/>
                <w:szCs w:val="20"/>
              </w:rPr>
              <w:t>*</w:t>
            </w:r>
          </w:p>
          <w:p w14:paraId="25FB1524" w14:textId="77777777" w:rsidR="00467C12" w:rsidRDefault="00467C12" w:rsidP="00DB4B87">
            <w:pPr>
              <w:spacing w:after="0" w:line="360" w:lineRule="auto"/>
              <w:rPr>
                <w:rFonts w:ascii="Arial" w:hAnsi="Arial" w:cs="Arial"/>
                <w:sz w:val="20"/>
                <w:szCs w:val="20"/>
                <w:vertAlign w:val="superscript"/>
              </w:rPr>
            </w:pPr>
            <w:r>
              <w:rPr>
                <w:rFonts w:ascii="Arial" w:hAnsi="Arial" w:cs="Arial"/>
                <w:sz w:val="20"/>
                <w:szCs w:val="20"/>
              </w:rPr>
              <w:t>*</w:t>
            </w:r>
            <w:r>
              <w:rPr>
                <w:rFonts w:ascii="Arial" w:hAnsi="Arial" w:cs="Arial"/>
                <w:sz w:val="20"/>
                <w:szCs w:val="20"/>
                <w:vertAlign w:val="superscript"/>
              </w:rPr>
              <w:t xml:space="preserve"> </w:t>
            </w:r>
            <w:r>
              <w:rPr>
                <w:rFonts w:ascii="Arial" w:hAnsi="Arial" w:cs="Arial"/>
                <w:sz w:val="20"/>
                <w:szCs w:val="20"/>
              </w:rPr>
              <w:t xml:space="preserve">6 mjeseci stručnog osposobljavanja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66C193"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1CE06B"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DA55AA" w14:textId="77777777" w:rsidR="00467C12" w:rsidRPr="00A92419" w:rsidRDefault="00467C12" w:rsidP="00DB4B87">
            <w:pPr>
              <w:tabs>
                <w:tab w:val="left" w:pos="2820"/>
              </w:tabs>
              <w:spacing w:after="0" w:line="360" w:lineRule="auto"/>
              <w:jc w:val="center"/>
              <w:rPr>
                <w:rFonts w:ascii="Arial" w:hAnsi="Arial" w:cs="Arial"/>
                <w:sz w:val="20"/>
                <w:szCs w:val="20"/>
              </w:rPr>
            </w:pPr>
            <w:r w:rsidRPr="00A92419">
              <w:rPr>
                <w:rFonts w:ascii="Arial" w:hAnsi="Arial" w:cs="Arial"/>
                <w:sz w:val="20"/>
                <w:szCs w:val="20"/>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E155111" w14:textId="77777777" w:rsidR="00467C12" w:rsidRPr="00225C9C" w:rsidRDefault="00467C12" w:rsidP="00DB4B87">
            <w:pPr>
              <w:tabs>
                <w:tab w:val="left" w:pos="2820"/>
              </w:tabs>
              <w:spacing w:after="0" w:line="360" w:lineRule="auto"/>
              <w:jc w:val="center"/>
              <w:rPr>
                <w:rFonts w:ascii="Arial" w:hAnsi="Arial" w:cs="Arial"/>
                <w:sz w:val="20"/>
                <w:szCs w:val="20"/>
              </w:rPr>
            </w:pPr>
            <w:r w:rsidRPr="00A92419">
              <w:rPr>
                <w:rFonts w:ascii="Arial" w:hAnsi="Arial" w:cs="Arial"/>
                <w:sz w:val="20"/>
                <w:szCs w:val="20"/>
              </w:rPr>
              <w:t>940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2D3F21C"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30,0</w:t>
            </w:r>
          </w:p>
        </w:tc>
      </w:tr>
      <w:tr w:rsidR="00467C12" w14:paraId="71606D12" w14:textId="77777777" w:rsidTr="00DB4B87">
        <w:tc>
          <w:tcPr>
            <w:tcW w:w="1050" w:type="dxa"/>
            <w:vMerge/>
            <w:tcBorders>
              <w:top w:val="single" w:sz="4" w:space="0" w:color="auto"/>
              <w:left w:val="single" w:sz="12" w:space="0" w:color="auto"/>
              <w:bottom w:val="single" w:sz="12" w:space="0" w:color="auto"/>
              <w:right w:val="single" w:sz="4" w:space="0" w:color="auto"/>
            </w:tcBorders>
            <w:vAlign w:val="center"/>
          </w:tcPr>
          <w:p w14:paraId="79169761" w14:textId="77777777" w:rsidR="00467C12" w:rsidRDefault="00467C12" w:rsidP="00DB4B87">
            <w:pPr>
              <w:spacing w:after="0" w:line="360" w:lineRule="auto"/>
              <w:rPr>
                <w:rFonts w:ascii="Arial" w:hAnsi="Arial" w:cs="Arial"/>
                <w:sz w:val="20"/>
                <w:szCs w:val="20"/>
              </w:rPr>
            </w:pPr>
          </w:p>
        </w:tc>
        <w:tc>
          <w:tcPr>
            <w:tcW w:w="5244" w:type="dxa"/>
            <w:gridSpan w:val="2"/>
            <w:tcBorders>
              <w:top w:val="single" w:sz="4" w:space="0" w:color="auto"/>
              <w:left w:val="single" w:sz="4" w:space="0" w:color="auto"/>
              <w:bottom w:val="single" w:sz="12" w:space="0" w:color="auto"/>
              <w:right w:val="single" w:sz="4" w:space="0" w:color="auto"/>
            </w:tcBorders>
            <w:shd w:val="clear" w:color="auto" w:fill="CCFFFF"/>
          </w:tcPr>
          <w:p w14:paraId="72BA529B" w14:textId="77777777" w:rsidR="00467C12" w:rsidRDefault="00467C12" w:rsidP="00DB4B87">
            <w:pPr>
              <w:tabs>
                <w:tab w:val="left" w:pos="2820"/>
              </w:tabs>
              <w:spacing w:after="0" w:line="360" w:lineRule="auto"/>
              <w:rPr>
                <w:rFonts w:ascii="Arial" w:hAnsi="Arial" w:cs="Arial"/>
                <w:sz w:val="20"/>
                <w:szCs w:val="20"/>
              </w:rPr>
            </w:pPr>
            <w:r>
              <w:rPr>
                <w:rFonts w:ascii="Arial" w:hAnsi="Arial" w:cs="Arial"/>
                <w:sz w:val="20"/>
                <w:szCs w:val="20"/>
              </w:rPr>
              <w:t>Ukupno obvezni</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70FFF393"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6304491"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tcPr>
          <w:p w14:paraId="24C33363"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0</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6F972618"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940</w:t>
            </w:r>
          </w:p>
        </w:tc>
        <w:tc>
          <w:tcPr>
            <w:tcW w:w="709" w:type="dxa"/>
            <w:tcBorders>
              <w:top w:val="single" w:sz="4"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49D4B5A" w14:textId="77777777" w:rsidR="00467C12" w:rsidRDefault="00467C12" w:rsidP="00DB4B87">
            <w:pPr>
              <w:tabs>
                <w:tab w:val="left" w:pos="2820"/>
              </w:tabs>
              <w:spacing w:after="0" w:line="360" w:lineRule="auto"/>
              <w:jc w:val="center"/>
              <w:rPr>
                <w:rFonts w:ascii="Arial" w:hAnsi="Arial" w:cs="Arial"/>
                <w:sz w:val="20"/>
                <w:szCs w:val="20"/>
              </w:rPr>
            </w:pPr>
            <w:r>
              <w:rPr>
                <w:rFonts w:ascii="Arial" w:hAnsi="Arial" w:cs="Arial"/>
                <w:sz w:val="20"/>
                <w:szCs w:val="20"/>
              </w:rPr>
              <w:t>30,0</w:t>
            </w:r>
          </w:p>
        </w:tc>
      </w:tr>
    </w:tbl>
    <w:p w14:paraId="4D7C9690" w14:textId="77777777" w:rsidR="00467C12" w:rsidRDefault="00467C12" w:rsidP="005F58A7">
      <w:pPr>
        <w:spacing w:after="0" w:line="240" w:lineRule="auto"/>
        <w:rPr>
          <w:rFonts w:ascii="Arial" w:hAnsi="Arial" w:cs="Arial"/>
          <w:sz w:val="20"/>
          <w:szCs w:val="20"/>
        </w:rPr>
      </w:pPr>
    </w:p>
    <w:sectPr w:rsidR="00467C12" w:rsidSect="00C413F1">
      <w:headerReference w:type="default" r:id="rId24"/>
      <w:footerReference w:type="default" r:id="rId25"/>
      <w:headerReference w:type="first" r:id="rId26"/>
      <w:pgSz w:w="11906" w:h="16838"/>
      <w:pgMar w:top="1417" w:right="1417" w:bottom="1417" w:left="1417" w:header="1531" w:footer="34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4CB0D" w14:textId="77777777" w:rsidR="00D146F2" w:rsidRDefault="00D146F2" w:rsidP="00722AA2">
      <w:pPr>
        <w:spacing w:after="0" w:line="240" w:lineRule="auto"/>
      </w:pPr>
      <w:r>
        <w:separator/>
      </w:r>
    </w:p>
  </w:endnote>
  <w:endnote w:type="continuationSeparator" w:id="0">
    <w:p w14:paraId="241A6063" w14:textId="77777777" w:rsidR="00D146F2" w:rsidRDefault="00D146F2" w:rsidP="00722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ArialMT">
    <w:altName w:val="Yu Gothic UI"/>
    <w:panose1 w:val="00000000000000000000"/>
    <w:charset w:val="80"/>
    <w:family w:val="auto"/>
    <w:notTrueType/>
    <w:pitch w:val="default"/>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Consolas">
    <w:panose1 w:val="020B0609020204030204"/>
    <w:charset w:val="EE"/>
    <w:family w:val="modern"/>
    <w:pitch w:val="fixed"/>
    <w:sig w:usb0="E00006FF" w:usb1="0000FCFF" w:usb2="00000001" w:usb3="00000000" w:csb0="0000019F" w:csb1="00000000"/>
  </w:font>
  <w:font w:name="HRTimes">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TT19Ft00">
    <w:altName w:val="Cambria"/>
    <w:panose1 w:val="00000000000000000000"/>
    <w:charset w:val="00"/>
    <w:family w:val="roman"/>
    <w:notTrueType/>
    <w:pitch w:val="default"/>
  </w:font>
  <w:font w:name="TT1E4t00">
    <w:altName w:val="Cambria"/>
    <w:panose1 w:val="00000000000000000000"/>
    <w:charset w:val="00"/>
    <w:family w:val="roman"/>
    <w:notTrueType/>
    <w:pitch w:val="default"/>
  </w:font>
  <w:font w:name="Arial MT">
    <w:altName w:val="Arial"/>
    <w:charset w:val="01"/>
    <w:family w:val="swiss"/>
    <w:pitch w:val="variable"/>
  </w:font>
  <w:font w:name="Arial-Bold M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ndale Sans UI">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DejaVu Sans Mono">
    <w:altName w:val="Courier New"/>
    <w:charset w:val="EE"/>
    <w:family w:val="modern"/>
    <w:pitch w:val="fixed"/>
    <w:sig w:usb0="E60022FF" w:usb1="500071FB" w:usb2="00000020" w:usb3="00000000" w:csb0="000000D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9A5C1" w14:textId="77777777" w:rsidR="00047BA4" w:rsidRDefault="00047BA4">
    <w:pPr>
      <w:pStyle w:val="Podnoje"/>
    </w:pPr>
  </w:p>
  <w:p w14:paraId="47E8C710" w14:textId="77777777" w:rsidR="00047BA4" w:rsidRDefault="00047BA4">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8AAA7" w14:textId="77777777" w:rsidR="00D146F2" w:rsidRDefault="00D146F2" w:rsidP="00722AA2">
      <w:pPr>
        <w:spacing w:after="0" w:line="240" w:lineRule="auto"/>
      </w:pPr>
      <w:r>
        <w:separator/>
      </w:r>
    </w:p>
  </w:footnote>
  <w:footnote w:type="continuationSeparator" w:id="0">
    <w:p w14:paraId="4484E790" w14:textId="77777777" w:rsidR="00D146F2" w:rsidRDefault="00D146F2" w:rsidP="00722A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AB24C" w14:textId="77777777" w:rsidR="00047BA4" w:rsidRPr="00F6579B" w:rsidRDefault="00047BA4" w:rsidP="00F6579B">
    <w:pPr>
      <w:pStyle w:val="Zaglavlje"/>
    </w:pPr>
    <w:r>
      <w:rPr>
        <w:noProof/>
        <w:lang w:eastAsia="hr-HR"/>
      </w:rPr>
      <mc:AlternateContent>
        <mc:Choice Requires="wps">
          <w:drawing>
            <wp:anchor distT="0" distB="0" distL="114300" distR="114300" simplePos="0" relativeHeight="251668480" behindDoc="0" locked="0" layoutInCell="1" allowOverlap="1" wp14:anchorId="7FD85A8A" wp14:editId="2A166223">
              <wp:simplePos x="0" y="0"/>
              <wp:positionH relativeFrom="column">
                <wp:posOffset>3972</wp:posOffset>
              </wp:positionH>
              <wp:positionV relativeFrom="paragraph">
                <wp:posOffset>-312272</wp:posOffset>
              </wp:positionV>
              <wp:extent cx="5760720" cy="0"/>
              <wp:effectExtent l="0" t="0" r="11430" b="19050"/>
              <wp:wrapNone/>
              <wp:docPr id="2" name="Ravni poveznik 2"/>
              <wp:cNvGraphicFramePr/>
              <a:graphic xmlns:a="http://schemas.openxmlformats.org/drawingml/2006/main">
                <a:graphicData uri="http://schemas.microsoft.com/office/word/2010/wordprocessingShape">
                  <wps:wsp>
                    <wps:cNvCnPr/>
                    <wps:spPr>
                      <a:xfrm flipH="1">
                        <a:off x="0" y="0"/>
                        <a:ext cx="57607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A402B2" id="Ravni poveznik 2" o:spid="_x0000_s1026"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from=".3pt,-24.6pt" to="453.9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" strokecolor="#4579b8 [3044]"/>
          </w:pict>
        </mc:Fallback>
      </mc:AlternateContent>
    </w:r>
    <w:r>
      <w:rPr>
        <w:noProof/>
        <w:lang w:eastAsia="hr-HR"/>
      </w:rPr>
      <mc:AlternateContent>
        <mc:Choice Requires="wps">
          <w:drawing>
            <wp:anchor distT="0" distB="0" distL="114300" distR="114300" simplePos="0" relativeHeight="251667456" behindDoc="0" locked="0" layoutInCell="0" allowOverlap="1" wp14:anchorId="37BF91E3" wp14:editId="4B4C7BA5">
              <wp:simplePos x="0" y="0"/>
              <wp:positionH relativeFrom="margin">
                <wp:align>left</wp:align>
              </wp:positionH>
              <wp:positionV relativeFrom="topMargin">
                <wp:align>center</wp:align>
              </wp:positionV>
              <wp:extent cx="5943600" cy="170815"/>
              <wp:effectExtent l="0" t="0" r="0" b="0"/>
              <wp:wrapNone/>
              <wp:docPr id="475" name="Tekstni okvir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1589B" w14:textId="22C0FDFD" w:rsidR="00A83193" w:rsidRPr="00C413F1" w:rsidRDefault="00A83193" w:rsidP="00A83193">
                          <w:pPr>
                            <w:spacing w:after="0" w:line="240" w:lineRule="auto"/>
                            <w:jc w:val="right"/>
                            <w:rPr>
                              <w:color w:val="548DD4" w:themeColor="text2" w:themeTint="99"/>
                              <w:sz w:val="20"/>
                              <w:szCs w:val="20"/>
                            </w:rPr>
                          </w:pPr>
                          <w:r w:rsidRPr="00A83193">
                            <w:rPr>
                              <w:color w:val="548DD4" w:themeColor="text2" w:themeTint="99"/>
                              <w:sz w:val="20"/>
                              <w:szCs w:val="20"/>
                            </w:rPr>
                            <w:t>Integrirani preddiplomski i diplomski studij Farmacija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37BF91E3" id="_x0000_t202" coordsize="21600,21600" o:spt="202" path="m,l,21600r21600,l21600,xe">
              <v:stroke joinstyle="miter"/>
              <v:path gradientshapeok="t" o:connecttype="rect"/>
            </v:shapetype>
            <v:shape id="Tekstni okvir 475" o:spid="_x0000_s1026" type="#_x0000_t202" style="position:absolute;margin-left:0;margin-top:0;width:468pt;height:13.45pt;z-index:251667456;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" o:allowincell="f" filled="f" stroked="f">
              <v:textbox style="mso-fit-shape-to-text:t" inset=",0,,0">
                <w:txbxContent>
                  <w:p w14:paraId="4351589B" w14:textId="22C0FDFD" w:rsidR="00A83193" w:rsidRPr="00C413F1" w:rsidRDefault="00A83193" w:rsidP="00A83193">
                    <w:pPr>
                      <w:spacing w:after="0" w:line="240" w:lineRule="auto"/>
                      <w:jc w:val="right"/>
                      <w:rPr>
                        <w:color w:val="548DD4" w:themeColor="text2" w:themeTint="99"/>
                        <w:sz w:val="20"/>
                        <w:szCs w:val="20"/>
                      </w:rPr>
                    </w:pPr>
                    <w:r w:rsidRPr="00A83193">
                      <w:rPr>
                        <w:color w:val="548DD4" w:themeColor="text2" w:themeTint="99"/>
                        <w:sz w:val="20"/>
                        <w:szCs w:val="20"/>
                      </w:rPr>
                      <w:t>Integrirani preddiplomski i diplomski studij Farmacija</w:t>
                    </w:r>
                  </w:p>
                </w:txbxContent>
              </v:textbox>
              <w10:wrap anchorx="margin" anchory="margin"/>
            </v:shape>
          </w:pict>
        </mc:Fallback>
      </mc:AlternateContent>
    </w:r>
    <w:r>
      <w:rPr>
        <w:noProof/>
        <w:lang w:eastAsia="hr-HR"/>
      </w:rPr>
      <mc:AlternateContent>
        <mc:Choice Requires="wps">
          <w:drawing>
            <wp:anchor distT="0" distB="0" distL="114300" distR="114300" simplePos="0" relativeHeight="251666432" behindDoc="0" locked="0" layoutInCell="0" allowOverlap="1" wp14:anchorId="50303C09" wp14:editId="657C0FF7">
              <wp:simplePos x="0" y="0"/>
              <wp:positionH relativeFrom="page">
                <wp:align>right</wp:align>
              </wp:positionH>
              <wp:positionV relativeFrom="topMargin">
                <wp:align>center</wp:align>
              </wp:positionV>
              <wp:extent cx="914400" cy="170815"/>
              <wp:effectExtent l="0" t="0" r="0" b="0"/>
              <wp:wrapNone/>
              <wp:docPr id="476" name="Tekstni okvir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wps:spPr>
                    <wps:txbx>
                      <w:txbxContent>
                        <w:p w14:paraId="739CBA66" w14:textId="77777777" w:rsidR="00047BA4" w:rsidRDefault="00047BA4">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392C9C" w:rsidRPr="00392C9C">
                            <w:rPr>
                              <w:noProof/>
                              <w:color w:val="FFFFFF" w:themeColor="background1"/>
                              <w14:numForm w14:val="lining"/>
                            </w:rPr>
                            <w:t>3</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50303C09" id="Tekstni okvir 476" o:spid="_x0000_s1027" type="#_x0000_t202" style="position:absolute;margin-left:20.8pt;margin-top:0;width:1in;height:13.45pt;z-index:251666432;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" o:allowincell="f" fillcolor="#4f81bd [3204]" stroked="f">
              <v:textbox style="mso-fit-shape-to-text:t" inset=",0,,0">
                <w:txbxContent>
                  <w:p w14:paraId="739CBA66" w14:textId="77777777" w:rsidR="00047BA4" w:rsidRDefault="00047BA4">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392C9C" w:rsidRPr="00392C9C">
                      <w:rPr>
                        <w:noProof/>
                        <w:color w:val="FFFFFF" w:themeColor="background1"/>
                        <w14:numForm w14:val="lining"/>
                      </w:rPr>
                      <w:t>3</w:t>
                    </w:r>
                    <w:r>
                      <w:rPr>
                        <w:color w:val="FFFFFF" w:themeColor="background1"/>
                        <w14:numForm w14:val="lining"/>
                      </w:rPr>
                      <w:fldChar w:fldCharType="end"/>
                    </w: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304AF" w14:textId="77777777" w:rsidR="00047BA4" w:rsidRDefault="00047BA4">
    <w:pPr>
      <w:pStyle w:val="Zaglavlje"/>
    </w:pPr>
  </w:p>
  <w:p w14:paraId="69679DBD" w14:textId="77777777" w:rsidR="00047BA4" w:rsidRDefault="00047BA4">
    <w:pPr>
      <w:pStyle w:val="Zaglavlje"/>
    </w:pPr>
  </w:p>
  <w:p w14:paraId="471B58B7" w14:textId="77777777" w:rsidR="00047BA4" w:rsidRPr="00722AA2" w:rsidRDefault="00047BA4" w:rsidP="00722AA2">
    <w:pPr>
      <w:pStyle w:val="Zaglavlje"/>
      <w:jc w:val="center"/>
      <w:rPr>
        <w:sz w:val="32"/>
        <w:szCs w:val="32"/>
      </w:rPr>
    </w:pPr>
    <w:r w:rsidRPr="00722AA2">
      <w:rPr>
        <w:rFonts w:ascii="Verdana" w:hAnsi="Verdana" w:cs="Arial"/>
        <w:b/>
        <w:color w:val="333399"/>
        <w:spacing w:val="100"/>
        <w:sz w:val="32"/>
        <w:szCs w:val="32"/>
      </w:rPr>
      <w:t>SVEUČILIŠTE</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U</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SPLITU</w:t>
    </w:r>
  </w:p>
  <w:p w14:paraId="7F274463" w14:textId="77777777" w:rsidR="00047BA4" w:rsidRDefault="00047BA4">
    <w:pPr>
      <w:pStyle w:val="Zaglavlje"/>
    </w:pPr>
    <w:r>
      <w:rPr>
        <w:noProof/>
        <w:lang w:eastAsia="hr-HR"/>
      </w:rPr>
      <mc:AlternateContent>
        <mc:Choice Requires="wps">
          <w:drawing>
            <wp:anchor distT="0" distB="0" distL="114300" distR="114300" simplePos="0" relativeHeight="251664384" behindDoc="0" locked="1" layoutInCell="1" allowOverlap="1" wp14:anchorId="637D69BE" wp14:editId="5D4E9742">
              <wp:simplePos x="0" y="0"/>
              <wp:positionH relativeFrom="margin">
                <wp:align>center</wp:align>
              </wp:positionH>
              <wp:positionV relativeFrom="paragraph">
                <wp:posOffset>97155</wp:posOffset>
              </wp:positionV>
              <wp:extent cx="5652000" cy="0"/>
              <wp:effectExtent l="0" t="0" r="25400" b="19050"/>
              <wp:wrapNone/>
              <wp:docPr id="4" name="Ravni poveznik 4"/>
              <wp:cNvGraphicFramePr/>
              <a:graphic xmlns:a="http://schemas.openxmlformats.org/drawingml/2006/main">
                <a:graphicData uri="http://schemas.microsoft.com/office/word/2010/wordprocessingShape">
                  <wps:wsp>
                    <wps:cNvCnPr/>
                    <wps:spPr>
                      <a:xfrm>
                        <a:off x="0" y="0"/>
                        <a:ext cx="5652000" cy="0"/>
                      </a:xfrm>
                      <a:prstGeom prst="line">
                        <a:avLst/>
                      </a:prstGeom>
                      <a:ln>
                        <a:solidFill>
                          <a:srgbClr val="0033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D8F6146" id="Ravni poveznik 4" o:spid="_x0000_s1026" style="position:absolute;z-index:25166438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7.65pt" to="445.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" strokecolor="#039">
              <w10:wrap anchorx="margin"/>
              <w10:anchorlock/>
            </v:line>
          </w:pict>
        </mc:Fallback>
      </mc:AlternateContent>
    </w:r>
  </w:p>
  <w:p w14:paraId="46CA38EF" w14:textId="77777777" w:rsidR="007E1781" w:rsidRDefault="007E1781" w:rsidP="007E1781">
    <w:pPr>
      <w:jc w:val="center"/>
      <w:rPr>
        <w:rFonts w:ascii="Arial" w:hAnsi="Arial" w:cs="Arial"/>
        <w:b/>
        <w:bCs/>
        <w:color w:val="0070C0"/>
        <w:sz w:val="28"/>
        <w:szCs w:val="28"/>
      </w:rPr>
    </w:pPr>
  </w:p>
  <w:p w14:paraId="2E74FF4F" w14:textId="7694D55D" w:rsidR="007E1781" w:rsidRDefault="007E1781" w:rsidP="007E1781">
    <w:pPr>
      <w:jc w:val="center"/>
      <w:rPr>
        <w:rFonts w:ascii="Arial" w:hAnsi="Arial" w:cs="Arial"/>
        <w:b/>
        <w:bCs/>
        <w:color w:val="0070C0"/>
        <w:sz w:val="28"/>
        <w:szCs w:val="28"/>
      </w:rPr>
    </w:pPr>
    <w:r>
      <w:rPr>
        <w:rFonts w:ascii="Arial" w:hAnsi="Arial" w:cs="Arial"/>
        <w:b/>
        <w:bCs/>
        <w:color w:val="0070C0"/>
        <w:sz w:val="28"/>
        <w:szCs w:val="28"/>
      </w:rPr>
      <w:t>MEDICINSKI FAKULTET</w:t>
    </w:r>
  </w:p>
  <w:p w14:paraId="59734C92" w14:textId="77777777" w:rsidR="007E1781" w:rsidRDefault="007E1781" w:rsidP="007E1781">
    <w:pPr>
      <w:jc w:val="center"/>
      <w:rPr>
        <w:rFonts w:ascii="Arial" w:hAnsi="Arial" w:cs="Arial"/>
        <w:b/>
        <w:bCs/>
        <w:color w:val="0070C0"/>
        <w:sz w:val="28"/>
        <w:szCs w:val="28"/>
      </w:rPr>
    </w:pPr>
    <w:r>
      <w:rPr>
        <w:rFonts w:ascii="Arial" w:hAnsi="Arial" w:cs="Arial"/>
        <w:b/>
        <w:bCs/>
        <w:color w:val="0070C0"/>
        <w:sz w:val="28"/>
        <w:szCs w:val="28"/>
      </w:rPr>
      <w:t>KEMIJSKO-TEHNOLOŠKI FAKULTET</w:t>
    </w:r>
  </w:p>
  <w:p w14:paraId="221C867A" w14:textId="77777777" w:rsidR="00047BA4" w:rsidRPr="00927BED" w:rsidRDefault="00047BA4" w:rsidP="00927BED">
    <w:pPr>
      <w:pStyle w:val="Zaglavlje"/>
      <w:jc w:val="center"/>
      <w:rPr>
        <w:rFonts w:ascii="Verdana" w:hAnsi="Verdana"/>
        <w:b/>
        <w:color w:val="003399"/>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23DA"/>
    <w:multiLevelType w:val="hybridMultilevel"/>
    <w:tmpl w:val="1702F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89196B"/>
    <w:multiLevelType w:val="hybridMultilevel"/>
    <w:tmpl w:val="A32A0960"/>
    <w:lvl w:ilvl="0" w:tplc="4E84A94E">
      <w:start w:val="1"/>
      <w:numFmt w:val="bullet"/>
      <w:lvlText w:val=""/>
      <w:lvlJc w:val="left"/>
      <w:pPr>
        <w:tabs>
          <w:tab w:val="num" w:pos="540"/>
        </w:tabs>
        <w:ind w:left="540" w:hanging="360"/>
      </w:pPr>
      <w:rPr>
        <w:rFonts w:ascii="Symbol" w:hAnsi="Symbol" w:hint="default"/>
        <w:sz w:val="20"/>
        <w:szCs w:val="20"/>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A72D12"/>
    <w:multiLevelType w:val="multilevel"/>
    <w:tmpl w:val="EBEC46A0"/>
    <w:styleLink w:val="Trenutnipopis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8D2775"/>
    <w:multiLevelType w:val="hybridMultilevel"/>
    <w:tmpl w:val="CAF80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17392B"/>
    <w:multiLevelType w:val="hybridMultilevel"/>
    <w:tmpl w:val="8A7E9F3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7597FAF"/>
    <w:multiLevelType w:val="hybridMultilevel"/>
    <w:tmpl w:val="AA2A7E42"/>
    <w:lvl w:ilvl="0" w:tplc="FFFFFFFF">
      <w:start w:val="1"/>
      <w:numFmt w:val="decimal"/>
      <w:lvlText w:val="%1."/>
      <w:lvlJc w:val="left"/>
      <w:pPr>
        <w:tabs>
          <w:tab w:val="num" w:pos="720"/>
        </w:tabs>
        <w:ind w:left="720" w:hanging="360"/>
      </w:pPr>
      <w:rPr>
        <w:b w:val="0"/>
        <w:i w:val="0"/>
        <w:color w:val="auto"/>
        <w:sz w:val="18"/>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07E80910"/>
    <w:multiLevelType w:val="multilevel"/>
    <w:tmpl w:val="34503622"/>
    <w:lvl w:ilvl="0">
      <w:start w:val="1"/>
      <w:numFmt w:val="decimal"/>
      <w:lvlText w:val="%1."/>
      <w:lvlJc w:val="left"/>
      <w:pPr>
        <w:ind w:left="644" w:hanging="360"/>
      </w:pPr>
      <w:rPr>
        <w:b w:val="0"/>
        <w:i w:val="0"/>
        <w:color w:val="000000"/>
      </w:rPr>
    </w:lvl>
    <w:lvl w:ilvl="1">
      <w:start w:val="1"/>
      <w:numFmt w:val="decimal"/>
      <w:lvlText w:val="%2."/>
      <w:lvlJc w:val="left"/>
      <w:pPr>
        <w:ind w:left="1156" w:hanging="360"/>
      </w:pPr>
    </w:lvl>
    <w:lvl w:ilvl="2">
      <w:start w:val="1"/>
      <w:numFmt w:val="decimal"/>
      <w:lvlText w:val="%3."/>
      <w:lvlJc w:val="left"/>
      <w:pPr>
        <w:ind w:left="1876" w:hanging="360"/>
      </w:pPr>
    </w:lvl>
    <w:lvl w:ilvl="3">
      <w:start w:val="1"/>
      <w:numFmt w:val="decimal"/>
      <w:lvlText w:val="%4."/>
      <w:lvlJc w:val="left"/>
      <w:pPr>
        <w:ind w:left="2596" w:hanging="360"/>
      </w:pPr>
    </w:lvl>
    <w:lvl w:ilvl="4">
      <w:start w:val="1"/>
      <w:numFmt w:val="decimal"/>
      <w:lvlText w:val="%5."/>
      <w:lvlJc w:val="left"/>
      <w:pPr>
        <w:ind w:left="3316" w:hanging="360"/>
      </w:pPr>
    </w:lvl>
    <w:lvl w:ilvl="5">
      <w:start w:val="1"/>
      <w:numFmt w:val="decimal"/>
      <w:lvlText w:val="%6."/>
      <w:lvlJc w:val="left"/>
      <w:pPr>
        <w:ind w:left="4036" w:hanging="360"/>
      </w:pPr>
    </w:lvl>
    <w:lvl w:ilvl="6">
      <w:start w:val="1"/>
      <w:numFmt w:val="decimal"/>
      <w:lvlText w:val="%7."/>
      <w:lvlJc w:val="left"/>
      <w:pPr>
        <w:ind w:left="4756" w:hanging="360"/>
      </w:pPr>
    </w:lvl>
    <w:lvl w:ilvl="7">
      <w:start w:val="1"/>
      <w:numFmt w:val="decimal"/>
      <w:lvlText w:val="%8."/>
      <w:lvlJc w:val="left"/>
      <w:pPr>
        <w:ind w:left="5476" w:hanging="360"/>
      </w:pPr>
    </w:lvl>
    <w:lvl w:ilvl="8">
      <w:numFmt w:val="decimal"/>
      <w:lvlText w:val=""/>
      <w:lvlJc w:val="left"/>
    </w:lvl>
  </w:abstractNum>
  <w:abstractNum w:abstractNumId="7" w15:restartNumberingAfterBreak="0">
    <w:nsid w:val="082B0C69"/>
    <w:multiLevelType w:val="hybridMultilevel"/>
    <w:tmpl w:val="546C35AA"/>
    <w:lvl w:ilvl="0" w:tplc="490CCCDE">
      <w:start w:val="1"/>
      <w:numFmt w:val="decimal"/>
      <w:lvlText w:val="%1."/>
      <w:lvlJc w:val="left"/>
      <w:pPr>
        <w:ind w:left="720" w:hanging="360"/>
      </w:pPr>
      <w:rPr>
        <w:rFonts w:cs="Times New Roman"/>
        <w:b w:val="0"/>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 w15:restartNumberingAfterBreak="0">
    <w:nsid w:val="090360B1"/>
    <w:multiLevelType w:val="hybridMultilevel"/>
    <w:tmpl w:val="372AAA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96B0DE7"/>
    <w:multiLevelType w:val="hybridMultilevel"/>
    <w:tmpl w:val="ED06B4AE"/>
    <w:lvl w:ilvl="0" w:tplc="FFFFFFFF">
      <w:start w:val="1"/>
      <w:numFmt w:val="bullet"/>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cs="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cs="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cs="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0A60351D"/>
    <w:multiLevelType w:val="hybridMultilevel"/>
    <w:tmpl w:val="277C2BF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0BA618C0"/>
    <w:multiLevelType w:val="hybridMultilevel"/>
    <w:tmpl w:val="19ECBDF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0BDC2D79"/>
    <w:multiLevelType w:val="hybridMultilevel"/>
    <w:tmpl w:val="61C8A8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0CBE7A12"/>
    <w:multiLevelType w:val="hybridMultilevel"/>
    <w:tmpl w:val="CBCA8250"/>
    <w:lvl w:ilvl="0" w:tplc="8C88AC84">
      <w:start w:val="1"/>
      <w:numFmt w:val="decimal"/>
      <w:lvlText w:val="%1."/>
      <w:lvlJc w:val="left"/>
      <w:pPr>
        <w:ind w:left="720" w:hanging="360"/>
      </w:pPr>
      <w:rPr>
        <w:rFonts w:ascii="Calibri" w:eastAsia="Calibri" w:hAnsi="Calibri" w:cs="Calibr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063F8E"/>
    <w:multiLevelType w:val="hybridMultilevel"/>
    <w:tmpl w:val="DD886EC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0E1A37C5"/>
    <w:multiLevelType w:val="hybridMultilevel"/>
    <w:tmpl w:val="A33CD3DA"/>
    <w:lvl w:ilvl="0" w:tplc="12DE1F90">
      <w:start w:val="1"/>
      <w:numFmt w:val="decimal"/>
      <w:lvlText w:val="%1."/>
      <w:lvlJc w:val="left"/>
      <w:pPr>
        <w:tabs>
          <w:tab w:val="num" w:pos="720"/>
        </w:tabs>
        <w:ind w:left="720" w:hanging="360"/>
      </w:pPr>
      <w:rPr>
        <w:i/>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15:restartNumberingAfterBreak="0">
    <w:nsid w:val="10287A50"/>
    <w:multiLevelType w:val="hybridMultilevel"/>
    <w:tmpl w:val="5FBC04FA"/>
    <w:lvl w:ilvl="0" w:tplc="041A000F">
      <w:start w:val="1"/>
      <w:numFmt w:val="decimal"/>
      <w:lvlText w:val="%1."/>
      <w:lvlJc w:val="left"/>
      <w:pPr>
        <w:ind w:left="501" w:hanging="360"/>
      </w:pPr>
    </w:lvl>
    <w:lvl w:ilvl="1" w:tplc="041A0019" w:tentative="1">
      <w:start w:val="1"/>
      <w:numFmt w:val="lowerLetter"/>
      <w:lvlText w:val="%2."/>
      <w:lvlJc w:val="left"/>
      <w:pPr>
        <w:ind w:left="1221" w:hanging="360"/>
      </w:pPr>
    </w:lvl>
    <w:lvl w:ilvl="2" w:tplc="041A001B" w:tentative="1">
      <w:start w:val="1"/>
      <w:numFmt w:val="lowerRoman"/>
      <w:lvlText w:val="%3."/>
      <w:lvlJc w:val="right"/>
      <w:pPr>
        <w:ind w:left="1941" w:hanging="180"/>
      </w:pPr>
    </w:lvl>
    <w:lvl w:ilvl="3" w:tplc="041A000F" w:tentative="1">
      <w:start w:val="1"/>
      <w:numFmt w:val="decimal"/>
      <w:lvlText w:val="%4."/>
      <w:lvlJc w:val="left"/>
      <w:pPr>
        <w:ind w:left="2661" w:hanging="360"/>
      </w:pPr>
    </w:lvl>
    <w:lvl w:ilvl="4" w:tplc="041A0019" w:tentative="1">
      <w:start w:val="1"/>
      <w:numFmt w:val="lowerLetter"/>
      <w:lvlText w:val="%5."/>
      <w:lvlJc w:val="left"/>
      <w:pPr>
        <w:ind w:left="3381" w:hanging="360"/>
      </w:pPr>
    </w:lvl>
    <w:lvl w:ilvl="5" w:tplc="041A001B" w:tentative="1">
      <w:start w:val="1"/>
      <w:numFmt w:val="lowerRoman"/>
      <w:lvlText w:val="%6."/>
      <w:lvlJc w:val="right"/>
      <w:pPr>
        <w:ind w:left="4101" w:hanging="180"/>
      </w:pPr>
    </w:lvl>
    <w:lvl w:ilvl="6" w:tplc="041A000F" w:tentative="1">
      <w:start w:val="1"/>
      <w:numFmt w:val="decimal"/>
      <w:lvlText w:val="%7."/>
      <w:lvlJc w:val="left"/>
      <w:pPr>
        <w:ind w:left="4821" w:hanging="360"/>
      </w:pPr>
    </w:lvl>
    <w:lvl w:ilvl="7" w:tplc="041A0019" w:tentative="1">
      <w:start w:val="1"/>
      <w:numFmt w:val="lowerLetter"/>
      <w:lvlText w:val="%8."/>
      <w:lvlJc w:val="left"/>
      <w:pPr>
        <w:ind w:left="5541" w:hanging="360"/>
      </w:pPr>
    </w:lvl>
    <w:lvl w:ilvl="8" w:tplc="041A001B" w:tentative="1">
      <w:start w:val="1"/>
      <w:numFmt w:val="lowerRoman"/>
      <w:lvlText w:val="%9."/>
      <w:lvlJc w:val="right"/>
      <w:pPr>
        <w:ind w:left="6261" w:hanging="180"/>
      </w:pPr>
    </w:lvl>
  </w:abstractNum>
  <w:abstractNum w:abstractNumId="17" w15:restartNumberingAfterBreak="0">
    <w:nsid w:val="10972EE2"/>
    <w:multiLevelType w:val="multilevel"/>
    <w:tmpl w:val="CFD835FC"/>
    <w:styleLink w:val="Trenutnipopis2"/>
    <w:lvl w:ilvl="0">
      <w:start w:val="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27B3268"/>
    <w:multiLevelType w:val="hybridMultilevel"/>
    <w:tmpl w:val="F24E2F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3734870"/>
    <w:multiLevelType w:val="hybridMultilevel"/>
    <w:tmpl w:val="9CCE2F8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62A7FF0"/>
    <w:multiLevelType w:val="hybridMultilevel"/>
    <w:tmpl w:val="DF9634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2F0091"/>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8FD698F"/>
    <w:multiLevelType w:val="hybridMultilevel"/>
    <w:tmpl w:val="BB8427DC"/>
    <w:lvl w:ilvl="0" w:tplc="490CCCDE">
      <w:start w:val="1"/>
      <w:numFmt w:val="decimal"/>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1958706D"/>
    <w:multiLevelType w:val="hybridMultilevel"/>
    <w:tmpl w:val="ACBAE92E"/>
    <w:lvl w:ilvl="0" w:tplc="5718A490">
      <w:start w:val="1"/>
      <w:numFmt w:val="bullet"/>
      <w:lvlText w:val=""/>
      <w:lvlJc w:val="left"/>
      <w:pPr>
        <w:tabs>
          <w:tab w:val="num" w:pos="720"/>
        </w:tabs>
        <w:ind w:left="720" w:hanging="360"/>
      </w:pPr>
      <w:rPr>
        <w:rFonts w:ascii="Symbol" w:hAnsi="Symbol" w:hint="default"/>
        <w:vertAlign w:val="baseline"/>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AF43E49"/>
    <w:multiLevelType w:val="hybridMultilevel"/>
    <w:tmpl w:val="34CCDB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EF672AF"/>
    <w:multiLevelType w:val="hybridMultilevel"/>
    <w:tmpl w:val="EEA01988"/>
    <w:lvl w:ilvl="0" w:tplc="9CBEBF2E">
      <w:start w:val="1"/>
      <w:numFmt w:val="decimal"/>
      <w:lvlText w:val="%1."/>
      <w:lvlJc w:val="left"/>
      <w:rPr>
        <w:rFonts w:ascii="Calibri" w:hAnsi="Calibri" w:cs="Times New Roman" w:hint="default"/>
        <w:color w:val="auto"/>
        <w:sz w:val="22"/>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6" w15:restartNumberingAfterBreak="0">
    <w:nsid w:val="1FBC2D7F"/>
    <w:multiLevelType w:val="hybridMultilevel"/>
    <w:tmpl w:val="B9326670"/>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7" w15:restartNumberingAfterBreak="0">
    <w:nsid w:val="25E73687"/>
    <w:multiLevelType w:val="multilevel"/>
    <w:tmpl w:val="A67A1C62"/>
    <w:lvl w:ilvl="0">
      <w:start w:val="1"/>
      <w:numFmt w:val="decimal"/>
      <w:pStyle w:val="Razina1glava"/>
      <w:lvlText w:val="%1."/>
      <w:lvlJc w:val="left"/>
      <w:pPr>
        <w:tabs>
          <w:tab w:val="num" w:pos="851"/>
        </w:tabs>
        <w:ind w:left="1080" w:hanging="1080"/>
      </w:pPr>
      <w:rPr>
        <w:rFonts w:cs="Times New Roman"/>
      </w:rPr>
    </w:lvl>
    <w:lvl w:ilvl="1">
      <w:start w:val="1"/>
      <w:numFmt w:val="decimal"/>
      <w:pStyle w:val="Razina2poglavljeChar"/>
      <w:lvlText w:val="%1.%2."/>
      <w:lvlJc w:val="left"/>
      <w:pPr>
        <w:tabs>
          <w:tab w:val="num" w:pos="851"/>
        </w:tabs>
        <w:ind w:left="1512" w:hanging="1512"/>
      </w:pPr>
      <w:rPr>
        <w:rFonts w:cs="Times New Roman"/>
      </w:rPr>
    </w:lvl>
    <w:lvl w:ilvl="2">
      <w:start w:val="1"/>
      <w:numFmt w:val="decimal"/>
      <w:pStyle w:val="Kolegij"/>
      <w:lvlText w:val="%1.%2.%3."/>
      <w:lvlJc w:val="left"/>
      <w:pPr>
        <w:tabs>
          <w:tab w:val="num" w:pos="851"/>
        </w:tabs>
        <w:ind w:left="1944" w:hanging="1944"/>
      </w:pPr>
      <w:rPr>
        <w:rFonts w:cs="Times New Roman"/>
      </w:rPr>
    </w:lvl>
    <w:lvl w:ilvl="3">
      <w:start w:val="1"/>
      <w:numFmt w:val="decimal"/>
      <w:lvlText w:val="%1.%2.%3.%4."/>
      <w:lvlJc w:val="left"/>
      <w:pPr>
        <w:tabs>
          <w:tab w:val="num" w:pos="851"/>
        </w:tabs>
        <w:ind w:left="2448" w:hanging="2448"/>
      </w:pPr>
      <w:rPr>
        <w:rFonts w:cs="Times New Roman"/>
      </w:rPr>
    </w:lvl>
    <w:lvl w:ilvl="4">
      <w:start w:val="1"/>
      <w:numFmt w:val="decimal"/>
      <w:lvlText w:val="%1.%2.%3.%4.%5."/>
      <w:lvlJc w:val="left"/>
      <w:pPr>
        <w:tabs>
          <w:tab w:val="num" w:pos="4320"/>
        </w:tabs>
        <w:ind w:left="2952" w:hanging="792"/>
      </w:pPr>
      <w:rPr>
        <w:rFonts w:cs="Times New Roman"/>
      </w:rPr>
    </w:lvl>
    <w:lvl w:ilvl="5">
      <w:start w:val="1"/>
      <w:numFmt w:val="decimal"/>
      <w:lvlText w:val="%1.%2.%3.%4.%5.%6."/>
      <w:lvlJc w:val="left"/>
      <w:pPr>
        <w:tabs>
          <w:tab w:val="num" w:pos="5400"/>
        </w:tabs>
        <w:ind w:left="3456" w:hanging="936"/>
      </w:pPr>
      <w:rPr>
        <w:rFonts w:cs="Times New Roman"/>
      </w:rPr>
    </w:lvl>
    <w:lvl w:ilvl="6">
      <w:start w:val="1"/>
      <w:numFmt w:val="decimal"/>
      <w:lvlText w:val="%1.%2.%3.%4.%5.%6.%7."/>
      <w:lvlJc w:val="left"/>
      <w:pPr>
        <w:tabs>
          <w:tab w:val="num" w:pos="6120"/>
        </w:tabs>
        <w:ind w:left="3960" w:hanging="1080"/>
      </w:pPr>
      <w:rPr>
        <w:rFonts w:cs="Times New Roman"/>
      </w:rPr>
    </w:lvl>
    <w:lvl w:ilvl="7">
      <w:start w:val="1"/>
      <w:numFmt w:val="decimal"/>
      <w:lvlText w:val="%1.%2.%3.%4.%5.%6.%7.%8."/>
      <w:lvlJc w:val="left"/>
      <w:pPr>
        <w:tabs>
          <w:tab w:val="num" w:pos="6840"/>
        </w:tabs>
        <w:ind w:left="4464" w:hanging="1224"/>
      </w:pPr>
      <w:rPr>
        <w:rFonts w:cs="Times New Roman"/>
      </w:rPr>
    </w:lvl>
    <w:lvl w:ilvl="8">
      <w:start w:val="1"/>
      <w:numFmt w:val="decimal"/>
      <w:lvlText w:val="%1.%2.%3.%4.%5.%6.%7.%8.%9."/>
      <w:lvlJc w:val="left"/>
      <w:pPr>
        <w:tabs>
          <w:tab w:val="num" w:pos="7560"/>
        </w:tabs>
        <w:ind w:left="5040" w:hanging="1440"/>
      </w:pPr>
      <w:rPr>
        <w:rFonts w:cs="Times New Roman"/>
      </w:rPr>
    </w:lvl>
  </w:abstractNum>
  <w:abstractNum w:abstractNumId="28" w15:restartNumberingAfterBreak="0">
    <w:nsid w:val="2A4D7CD6"/>
    <w:multiLevelType w:val="hybridMultilevel"/>
    <w:tmpl w:val="6004D03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2B8D7047"/>
    <w:multiLevelType w:val="hybridMultilevel"/>
    <w:tmpl w:val="32FC7F34"/>
    <w:lvl w:ilvl="0" w:tplc="7FE28280">
      <w:start w:val="1"/>
      <w:numFmt w:val="decimal"/>
      <w:lvlText w:val="%1."/>
      <w:lvlJc w:val="left"/>
      <w:pPr>
        <w:ind w:left="720" w:hanging="360"/>
      </w:pPr>
      <w:rPr>
        <w:rFonts w:ascii="Arial" w:eastAsia="Calibri" w:hAnsi="Arial" w:cs="Arial"/>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D23F05"/>
    <w:multiLevelType w:val="hybridMultilevel"/>
    <w:tmpl w:val="B1105E5A"/>
    <w:lvl w:ilvl="0" w:tplc="86C6F1E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30365071"/>
    <w:multiLevelType w:val="hybridMultilevel"/>
    <w:tmpl w:val="0FF0B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4695890"/>
    <w:multiLevelType w:val="hybridMultilevel"/>
    <w:tmpl w:val="FD8EC9E2"/>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3" w15:restartNumberingAfterBreak="0">
    <w:nsid w:val="36837744"/>
    <w:multiLevelType w:val="hybridMultilevel"/>
    <w:tmpl w:val="D92269C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37B439E9"/>
    <w:multiLevelType w:val="hybridMultilevel"/>
    <w:tmpl w:val="BC8CBCC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39EE29C7"/>
    <w:multiLevelType w:val="hybridMultilevel"/>
    <w:tmpl w:val="71845C4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3ABA311B"/>
    <w:multiLevelType w:val="hybridMultilevel"/>
    <w:tmpl w:val="DD0CD4B4"/>
    <w:lvl w:ilvl="0" w:tplc="041A000F">
      <w:start w:val="1"/>
      <w:numFmt w:val="decimal"/>
      <w:lvlText w:val="%1."/>
      <w:lvlJc w:val="left"/>
      <w:pPr>
        <w:ind w:left="501" w:hanging="360"/>
      </w:pPr>
      <w:rPr>
        <w:rFonts w:hint="default"/>
      </w:rPr>
    </w:lvl>
    <w:lvl w:ilvl="1" w:tplc="041A0019" w:tentative="1">
      <w:start w:val="1"/>
      <w:numFmt w:val="lowerLetter"/>
      <w:lvlText w:val="%2."/>
      <w:lvlJc w:val="left"/>
      <w:pPr>
        <w:ind w:left="1221" w:hanging="360"/>
      </w:pPr>
    </w:lvl>
    <w:lvl w:ilvl="2" w:tplc="041A001B" w:tentative="1">
      <w:start w:val="1"/>
      <w:numFmt w:val="lowerRoman"/>
      <w:lvlText w:val="%3."/>
      <w:lvlJc w:val="right"/>
      <w:pPr>
        <w:ind w:left="1941" w:hanging="180"/>
      </w:pPr>
    </w:lvl>
    <w:lvl w:ilvl="3" w:tplc="041A000F" w:tentative="1">
      <w:start w:val="1"/>
      <w:numFmt w:val="decimal"/>
      <w:lvlText w:val="%4."/>
      <w:lvlJc w:val="left"/>
      <w:pPr>
        <w:ind w:left="2661" w:hanging="360"/>
      </w:pPr>
    </w:lvl>
    <w:lvl w:ilvl="4" w:tplc="041A0019" w:tentative="1">
      <w:start w:val="1"/>
      <w:numFmt w:val="lowerLetter"/>
      <w:lvlText w:val="%5."/>
      <w:lvlJc w:val="left"/>
      <w:pPr>
        <w:ind w:left="3381" w:hanging="360"/>
      </w:pPr>
    </w:lvl>
    <w:lvl w:ilvl="5" w:tplc="041A001B" w:tentative="1">
      <w:start w:val="1"/>
      <w:numFmt w:val="lowerRoman"/>
      <w:lvlText w:val="%6."/>
      <w:lvlJc w:val="right"/>
      <w:pPr>
        <w:ind w:left="4101" w:hanging="180"/>
      </w:pPr>
    </w:lvl>
    <w:lvl w:ilvl="6" w:tplc="041A000F" w:tentative="1">
      <w:start w:val="1"/>
      <w:numFmt w:val="decimal"/>
      <w:lvlText w:val="%7."/>
      <w:lvlJc w:val="left"/>
      <w:pPr>
        <w:ind w:left="4821" w:hanging="360"/>
      </w:pPr>
    </w:lvl>
    <w:lvl w:ilvl="7" w:tplc="041A0019" w:tentative="1">
      <w:start w:val="1"/>
      <w:numFmt w:val="lowerLetter"/>
      <w:lvlText w:val="%8."/>
      <w:lvlJc w:val="left"/>
      <w:pPr>
        <w:ind w:left="5541" w:hanging="360"/>
      </w:pPr>
    </w:lvl>
    <w:lvl w:ilvl="8" w:tplc="041A001B" w:tentative="1">
      <w:start w:val="1"/>
      <w:numFmt w:val="lowerRoman"/>
      <w:lvlText w:val="%9."/>
      <w:lvlJc w:val="right"/>
      <w:pPr>
        <w:ind w:left="6261" w:hanging="180"/>
      </w:pPr>
    </w:lvl>
  </w:abstractNum>
  <w:abstractNum w:abstractNumId="37" w15:restartNumberingAfterBreak="0">
    <w:nsid w:val="3BAA15E2"/>
    <w:multiLevelType w:val="hybridMultilevel"/>
    <w:tmpl w:val="30628FF0"/>
    <w:lvl w:ilvl="0" w:tplc="AF98DDC0">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3C86317E"/>
    <w:multiLevelType w:val="hybridMultilevel"/>
    <w:tmpl w:val="B9FA2EC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DD95F51"/>
    <w:multiLevelType w:val="hybridMultilevel"/>
    <w:tmpl w:val="98DA6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E8B107F"/>
    <w:multiLevelType w:val="hybridMultilevel"/>
    <w:tmpl w:val="0B46EBF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3FDB0471"/>
    <w:multiLevelType w:val="hybridMultilevel"/>
    <w:tmpl w:val="AA2A7E42"/>
    <w:lvl w:ilvl="0" w:tplc="14905988">
      <w:start w:val="1"/>
      <w:numFmt w:val="decimal"/>
      <w:lvlText w:val="%1."/>
      <w:lvlJc w:val="left"/>
      <w:pPr>
        <w:tabs>
          <w:tab w:val="num" w:pos="720"/>
        </w:tabs>
        <w:ind w:left="720" w:hanging="360"/>
      </w:pPr>
      <w:rPr>
        <w:b w:val="0"/>
        <w:i w:val="0"/>
        <w:color w:val="auto"/>
        <w:sz w:val="1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413312B7"/>
    <w:multiLevelType w:val="hybridMultilevel"/>
    <w:tmpl w:val="EA8A413C"/>
    <w:lvl w:ilvl="0" w:tplc="DB283B6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41C309D6"/>
    <w:multiLevelType w:val="hybridMultilevel"/>
    <w:tmpl w:val="25B01BEE"/>
    <w:lvl w:ilvl="0" w:tplc="F88C9852">
      <w:start w:val="1"/>
      <w:numFmt w:val="decimal"/>
      <w:lvlText w:val="%1."/>
      <w:lvlJc w:val="left"/>
      <w:rPr>
        <w:rFonts w:ascii="Arial" w:eastAsia="Calibri" w:hAnsi="Arial" w:cs="Arial"/>
        <w:b/>
        <w:i w:val="0"/>
        <w:color w:val="525252"/>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43BD6179"/>
    <w:multiLevelType w:val="hybridMultilevel"/>
    <w:tmpl w:val="372AAA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2A3D23"/>
    <w:multiLevelType w:val="hybridMultilevel"/>
    <w:tmpl w:val="2D9AF7C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891302A"/>
    <w:multiLevelType w:val="hybridMultilevel"/>
    <w:tmpl w:val="2780CFFA"/>
    <w:lvl w:ilvl="0" w:tplc="4966407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4AC665B6"/>
    <w:multiLevelType w:val="hybridMultilevel"/>
    <w:tmpl w:val="D28CCE32"/>
    <w:lvl w:ilvl="0" w:tplc="8BB06994">
      <w:start w:val="1"/>
      <w:numFmt w:val="decimal"/>
      <w:lvlText w:val="%1."/>
      <w:lvlJc w:val="left"/>
      <w:pPr>
        <w:ind w:left="507" w:hanging="360"/>
      </w:pPr>
      <w:rPr>
        <w:rFonts w:hint="default"/>
      </w:rPr>
    </w:lvl>
    <w:lvl w:ilvl="1" w:tplc="041A0019" w:tentative="1">
      <w:start w:val="1"/>
      <w:numFmt w:val="lowerLetter"/>
      <w:lvlText w:val="%2."/>
      <w:lvlJc w:val="left"/>
      <w:pPr>
        <w:ind w:left="1227" w:hanging="360"/>
      </w:pPr>
    </w:lvl>
    <w:lvl w:ilvl="2" w:tplc="041A001B" w:tentative="1">
      <w:start w:val="1"/>
      <w:numFmt w:val="lowerRoman"/>
      <w:lvlText w:val="%3."/>
      <w:lvlJc w:val="right"/>
      <w:pPr>
        <w:ind w:left="1947" w:hanging="180"/>
      </w:pPr>
    </w:lvl>
    <w:lvl w:ilvl="3" w:tplc="041A000F" w:tentative="1">
      <w:start w:val="1"/>
      <w:numFmt w:val="decimal"/>
      <w:lvlText w:val="%4."/>
      <w:lvlJc w:val="left"/>
      <w:pPr>
        <w:ind w:left="2667" w:hanging="360"/>
      </w:pPr>
    </w:lvl>
    <w:lvl w:ilvl="4" w:tplc="041A0019" w:tentative="1">
      <w:start w:val="1"/>
      <w:numFmt w:val="lowerLetter"/>
      <w:lvlText w:val="%5."/>
      <w:lvlJc w:val="left"/>
      <w:pPr>
        <w:ind w:left="3387" w:hanging="360"/>
      </w:pPr>
    </w:lvl>
    <w:lvl w:ilvl="5" w:tplc="041A001B" w:tentative="1">
      <w:start w:val="1"/>
      <w:numFmt w:val="lowerRoman"/>
      <w:lvlText w:val="%6."/>
      <w:lvlJc w:val="right"/>
      <w:pPr>
        <w:ind w:left="4107" w:hanging="180"/>
      </w:pPr>
    </w:lvl>
    <w:lvl w:ilvl="6" w:tplc="041A000F" w:tentative="1">
      <w:start w:val="1"/>
      <w:numFmt w:val="decimal"/>
      <w:lvlText w:val="%7."/>
      <w:lvlJc w:val="left"/>
      <w:pPr>
        <w:ind w:left="4827" w:hanging="360"/>
      </w:pPr>
    </w:lvl>
    <w:lvl w:ilvl="7" w:tplc="041A0019" w:tentative="1">
      <w:start w:val="1"/>
      <w:numFmt w:val="lowerLetter"/>
      <w:lvlText w:val="%8."/>
      <w:lvlJc w:val="left"/>
      <w:pPr>
        <w:ind w:left="5547" w:hanging="360"/>
      </w:pPr>
    </w:lvl>
    <w:lvl w:ilvl="8" w:tplc="041A001B" w:tentative="1">
      <w:start w:val="1"/>
      <w:numFmt w:val="lowerRoman"/>
      <w:lvlText w:val="%9."/>
      <w:lvlJc w:val="right"/>
      <w:pPr>
        <w:ind w:left="6267" w:hanging="180"/>
      </w:pPr>
    </w:lvl>
  </w:abstractNum>
  <w:abstractNum w:abstractNumId="48" w15:restartNumberingAfterBreak="0">
    <w:nsid w:val="4C2161E3"/>
    <w:multiLevelType w:val="hybridMultilevel"/>
    <w:tmpl w:val="C6B8FCAE"/>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49" w15:restartNumberingAfterBreak="0">
    <w:nsid w:val="4C22693E"/>
    <w:multiLevelType w:val="hybridMultilevel"/>
    <w:tmpl w:val="77AA5926"/>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D1D09A0"/>
    <w:multiLevelType w:val="hybridMultilevel"/>
    <w:tmpl w:val="DA94FBCA"/>
    <w:lvl w:ilvl="0" w:tplc="E9D40E78">
      <w:start w:val="1"/>
      <w:numFmt w:val="decimal"/>
      <w:lvlText w:val="%1."/>
      <w:lvlJc w:val="left"/>
      <w:pPr>
        <w:ind w:left="720" w:hanging="360"/>
      </w:pPr>
      <w:rPr>
        <w:rFonts w:hint="default"/>
        <w:b w:val="0"/>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53FC3152"/>
    <w:multiLevelType w:val="hybridMultilevel"/>
    <w:tmpl w:val="554812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55CB12A2"/>
    <w:multiLevelType w:val="hybridMultilevel"/>
    <w:tmpl w:val="14D0DC3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15:restartNumberingAfterBreak="0">
    <w:nsid w:val="55E21570"/>
    <w:multiLevelType w:val="hybridMultilevel"/>
    <w:tmpl w:val="2FF2C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5F324BD"/>
    <w:multiLevelType w:val="multilevel"/>
    <w:tmpl w:val="041A0023"/>
    <w:styleLink w:val="lanaksekcija"/>
    <w:lvl w:ilvl="0">
      <w:start w:val="1"/>
      <w:numFmt w:val="upperRoman"/>
      <w:lvlText w:val="Članak %1."/>
      <w:lvlJc w:val="left"/>
      <w:pPr>
        <w:ind w:left="0" w:firstLine="0"/>
      </w:pPr>
    </w:lvl>
    <w:lvl w:ilvl="1">
      <w:start w:val="1"/>
      <w:numFmt w:val="decimalZero"/>
      <w:isLgl/>
      <w:lvlText w:val="Sekci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72C0454"/>
    <w:multiLevelType w:val="hybridMultilevel"/>
    <w:tmpl w:val="9FDE82E2"/>
    <w:lvl w:ilvl="0" w:tplc="7DDAA6FE">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7AB0896"/>
    <w:multiLevelType w:val="multilevel"/>
    <w:tmpl w:val="2D046150"/>
    <w:styleLink w:val="Trenutnipopis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954473E"/>
    <w:multiLevelType w:val="hybridMultilevel"/>
    <w:tmpl w:val="8D8E00D2"/>
    <w:lvl w:ilvl="0" w:tplc="4F783B4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8" w15:restartNumberingAfterBreak="0">
    <w:nsid w:val="5A826E26"/>
    <w:multiLevelType w:val="hybridMultilevel"/>
    <w:tmpl w:val="43E8B07C"/>
    <w:lvl w:ilvl="0" w:tplc="3774EB80">
      <w:start w:val="8"/>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9" w15:restartNumberingAfterBreak="0">
    <w:nsid w:val="5C016BD9"/>
    <w:multiLevelType w:val="hybridMultilevel"/>
    <w:tmpl w:val="0B60C8A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0" w15:restartNumberingAfterBreak="0">
    <w:nsid w:val="5C0C7E11"/>
    <w:multiLevelType w:val="hybridMultilevel"/>
    <w:tmpl w:val="AA2A7E42"/>
    <w:lvl w:ilvl="0" w:tplc="FFFFFFFF">
      <w:start w:val="1"/>
      <w:numFmt w:val="decimal"/>
      <w:lvlText w:val="%1."/>
      <w:lvlJc w:val="left"/>
      <w:pPr>
        <w:tabs>
          <w:tab w:val="num" w:pos="720"/>
        </w:tabs>
        <w:ind w:left="720" w:hanging="360"/>
      </w:pPr>
      <w:rPr>
        <w:b w:val="0"/>
        <w:i w:val="0"/>
        <w:color w:val="auto"/>
        <w:sz w:val="18"/>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1" w15:restartNumberingAfterBreak="0">
    <w:nsid w:val="5C92154D"/>
    <w:multiLevelType w:val="hybridMultilevel"/>
    <w:tmpl w:val="B038DC52"/>
    <w:lvl w:ilvl="0" w:tplc="041A000F">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2" w15:restartNumberingAfterBreak="0">
    <w:nsid w:val="6111065D"/>
    <w:multiLevelType w:val="hybridMultilevel"/>
    <w:tmpl w:val="A336C032"/>
    <w:lvl w:ilvl="0" w:tplc="041A000F">
      <w:start w:val="1"/>
      <w:numFmt w:val="decimal"/>
      <w:lvlText w:val="%1."/>
      <w:lvlJc w:val="left"/>
      <w:pPr>
        <w:ind w:left="501" w:hanging="360"/>
      </w:pPr>
    </w:lvl>
    <w:lvl w:ilvl="1" w:tplc="041A0019" w:tentative="1">
      <w:start w:val="1"/>
      <w:numFmt w:val="lowerLetter"/>
      <w:lvlText w:val="%2."/>
      <w:lvlJc w:val="left"/>
      <w:pPr>
        <w:ind w:left="1221" w:hanging="360"/>
      </w:pPr>
    </w:lvl>
    <w:lvl w:ilvl="2" w:tplc="041A001B" w:tentative="1">
      <w:start w:val="1"/>
      <w:numFmt w:val="lowerRoman"/>
      <w:lvlText w:val="%3."/>
      <w:lvlJc w:val="right"/>
      <w:pPr>
        <w:ind w:left="1941" w:hanging="180"/>
      </w:pPr>
    </w:lvl>
    <w:lvl w:ilvl="3" w:tplc="041A000F" w:tentative="1">
      <w:start w:val="1"/>
      <w:numFmt w:val="decimal"/>
      <w:lvlText w:val="%4."/>
      <w:lvlJc w:val="left"/>
      <w:pPr>
        <w:ind w:left="2661" w:hanging="360"/>
      </w:pPr>
    </w:lvl>
    <w:lvl w:ilvl="4" w:tplc="041A0019" w:tentative="1">
      <w:start w:val="1"/>
      <w:numFmt w:val="lowerLetter"/>
      <w:lvlText w:val="%5."/>
      <w:lvlJc w:val="left"/>
      <w:pPr>
        <w:ind w:left="3381" w:hanging="360"/>
      </w:pPr>
    </w:lvl>
    <w:lvl w:ilvl="5" w:tplc="041A001B" w:tentative="1">
      <w:start w:val="1"/>
      <w:numFmt w:val="lowerRoman"/>
      <w:lvlText w:val="%6."/>
      <w:lvlJc w:val="right"/>
      <w:pPr>
        <w:ind w:left="4101" w:hanging="180"/>
      </w:pPr>
    </w:lvl>
    <w:lvl w:ilvl="6" w:tplc="041A000F" w:tentative="1">
      <w:start w:val="1"/>
      <w:numFmt w:val="decimal"/>
      <w:lvlText w:val="%7."/>
      <w:lvlJc w:val="left"/>
      <w:pPr>
        <w:ind w:left="4821" w:hanging="360"/>
      </w:pPr>
    </w:lvl>
    <w:lvl w:ilvl="7" w:tplc="041A0019" w:tentative="1">
      <w:start w:val="1"/>
      <w:numFmt w:val="lowerLetter"/>
      <w:lvlText w:val="%8."/>
      <w:lvlJc w:val="left"/>
      <w:pPr>
        <w:ind w:left="5541" w:hanging="360"/>
      </w:pPr>
    </w:lvl>
    <w:lvl w:ilvl="8" w:tplc="041A001B" w:tentative="1">
      <w:start w:val="1"/>
      <w:numFmt w:val="lowerRoman"/>
      <w:lvlText w:val="%9."/>
      <w:lvlJc w:val="right"/>
      <w:pPr>
        <w:ind w:left="6261" w:hanging="180"/>
      </w:pPr>
    </w:lvl>
  </w:abstractNum>
  <w:abstractNum w:abstractNumId="63" w15:restartNumberingAfterBreak="0">
    <w:nsid w:val="627269DD"/>
    <w:multiLevelType w:val="hybridMultilevel"/>
    <w:tmpl w:val="49E8BD9E"/>
    <w:lvl w:ilvl="0" w:tplc="20EA163C">
      <w:start w:val="2011"/>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39C1412"/>
    <w:multiLevelType w:val="hybridMultilevel"/>
    <w:tmpl w:val="9F888CF8"/>
    <w:lvl w:ilvl="0" w:tplc="041A000F">
      <w:start w:val="1"/>
      <w:numFmt w:val="decimal"/>
      <w:lvlText w:val="%1."/>
      <w:lvlJc w:val="left"/>
      <w:pPr>
        <w:tabs>
          <w:tab w:val="num" w:pos="360"/>
        </w:tabs>
        <w:ind w:left="360" w:hanging="360"/>
      </w:pPr>
      <w:rPr>
        <w:rFonts w:cs="Times New Roman"/>
      </w:rPr>
    </w:lvl>
    <w:lvl w:ilvl="1" w:tplc="041A0001">
      <w:start w:val="1"/>
      <w:numFmt w:val="bullet"/>
      <w:pStyle w:val="Podnaslov"/>
      <w:lvlText w:val=""/>
      <w:lvlJc w:val="left"/>
      <w:pPr>
        <w:tabs>
          <w:tab w:val="num" w:pos="360"/>
        </w:tabs>
        <w:ind w:left="360" w:hanging="360"/>
      </w:pPr>
      <w:rPr>
        <w:rFonts w:ascii="Symbol" w:hAnsi="Symbol" w:hint="default"/>
      </w:rPr>
    </w:lvl>
    <w:lvl w:ilvl="2" w:tplc="92C4FDC2">
      <w:start w:val="1"/>
      <w:numFmt w:val="bullet"/>
      <w:lvlText w:val=""/>
      <w:lvlJc w:val="left"/>
      <w:pPr>
        <w:tabs>
          <w:tab w:val="num" w:pos="644"/>
        </w:tabs>
        <w:ind w:left="644" w:hanging="360"/>
      </w:pPr>
      <w:rPr>
        <w:rFonts w:ascii="Symbol" w:eastAsia="Times New Roman" w:hAnsi="Symbol" w:hint="default"/>
        <w:color w:val="auto"/>
      </w:rPr>
    </w:lvl>
    <w:lvl w:ilvl="3" w:tplc="041A0019">
      <w:start w:val="1"/>
      <w:numFmt w:val="lowerLetter"/>
      <w:lvlText w:val="%4."/>
      <w:lvlJc w:val="left"/>
      <w:pPr>
        <w:tabs>
          <w:tab w:val="num" w:pos="360"/>
        </w:tabs>
        <w:ind w:left="360" w:hanging="360"/>
      </w:pPr>
      <w:rPr>
        <w:rFonts w:cs="Times New Roman"/>
      </w:rPr>
    </w:lvl>
    <w:lvl w:ilvl="4" w:tplc="041A0019">
      <w:start w:val="1"/>
      <w:numFmt w:val="lowerLetter"/>
      <w:lvlText w:val="%5."/>
      <w:lvlJc w:val="left"/>
      <w:pPr>
        <w:tabs>
          <w:tab w:val="num" w:pos="3240"/>
        </w:tabs>
        <w:ind w:left="3240" w:hanging="360"/>
      </w:pPr>
      <w:rPr>
        <w:rFonts w:cs="Times New Roman"/>
      </w:rPr>
    </w:lvl>
    <w:lvl w:ilvl="5" w:tplc="041A001B">
      <w:start w:val="1"/>
      <w:numFmt w:val="lowerRoman"/>
      <w:lvlText w:val="%6."/>
      <w:lvlJc w:val="right"/>
      <w:pPr>
        <w:tabs>
          <w:tab w:val="num" w:pos="3960"/>
        </w:tabs>
        <w:ind w:left="3960" w:hanging="180"/>
      </w:pPr>
      <w:rPr>
        <w:rFonts w:cs="Times New Roman"/>
      </w:rPr>
    </w:lvl>
    <w:lvl w:ilvl="6" w:tplc="041A000F">
      <w:start w:val="1"/>
      <w:numFmt w:val="decimal"/>
      <w:lvlText w:val="%7."/>
      <w:lvlJc w:val="left"/>
      <w:pPr>
        <w:tabs>
          <w:tab w:val="num" w:pos="4680"/>
        </w:tabs>
        <w:ind w:left="4680" w:hanging="360"/>
      </w:pPr>
      <w:rPr>
        <w:rFonts w:cs="Times New Roman"/>
      </w:rPr>
    </w:lvl>
    <w:lvl w:ilvl="7" w:tplc="041A0019">
      <w:start w:val="1"/>
      <w:numFmt w:val="lowerLetter"/>
      <w:lvlText w:val="%8."/>
      <w:lvlJc w:val="left"/>
      <w:pPr>
        <w:tabs>
          <w:tab w:val="num" w:pos="5400"/>
        </w:tabs>
        <w:ind w:left="5400" w:hanging="360"/>
      </w:pPr>
      <w:rPr>
        <w:rFonts w:cs="Times New Roman"/>
      </w:rPr>
    </w:lvl>
    <w:lvl w:ilvl="8" w:tplc="041A001B">
      <w:start w:val="1"/>
      <w:numFmt w:val="lowerRoman"/>
      <w:lvlText w:val="%9."/>
      <w:lvlJc w:val="right"/>
      <w:pPr>
        <w:tabs>
          <w:tab w:val="num" w:pos="6120"/>
        </w:tabs>
        <w:ind w:left="6120" w:hanging="180"/>
      </w:pPr>
      <w:rPr>
        <w:rFonts w:cs="Times New Roman"/>
      </w:rPr>
    </w:lvl>
  </w:abstractNum>
  <w:abstractNum w:abstractNumId="65"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66" w15:restartNumberingAfterBreak="0">
    <w:nsid w:val="67562BB1"/>
    <w:multiLevelType w:val="hybridMultilevel"/>
    <w:tmpl w:val="12C4616C"/>
    <w:lvl w:ilvl="0" w:tplc="B8367B06">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7" w15:restartNumberingAfterBreak="0">
    <w:nsid w:val="68CC3323"/>
    <w:multiLevelType w:val="hybridMultilevel"/>
    <w:tmpl w:val="ED58FE46"/>
    <w:lvl w:ilvl="0" w:tplc="A9DCDB3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8" w15:restartNumberingAfterBreak="0">
    <w:nsid w:val="697A3270"/>
    <w:multiLevelType w:val="hybridMultilevel"/>
    <w:tmpl w:val="54E6630C"/>
    <w:lvl w:ilvl="0" w:tplc="041A0001">
      <w:start w:val="1"/>
      <w:numFmt w:val="bullet"/>
      <w:lvlText w:val=""/>
      <w:lvlJc w:val="left"/>
      <w:pPr>
        <w:ind w:left="1440" w:hanging="360"/>
      </w:pPr>
      <w:rPr>
        <w:rFonts w:ascii="Symbol" w:hAnsi="Symbol" w:hint="default"/>
      </w:rPr>
    </w:lvl>
    <w:lvl w:ilvl="1" w:tplc="2200A018">
      <w:start w:val="9"/>
      <w:numFmt w:val="decimal"/>
      <w:lvlText w:val="%2."/>
      <w:lvlJc w:val="left"/>
      <w:pPr>
        <w:tabs>
          <w:tab w:val="num" w:pos="2160"/>
        </w:tabs>
        <w:ind w:left="2160" w:hanging="360"/>
      </w:pPr>
      <w:rPr>
        <w:rFonts w:cs="Times New Roman" w:hint="default"/>
        <w:b/>
      </w:rPr>
    </w:lvl>
    <w:lvl w:ilvl="2" w:tplc="041A001B" w:tentative="1">
      <w:start w:val="1"/>
      <w:numFmt w:val="lowerRoman"/>
      <w:lvlText w:val="%3."/>
      <w:lvlJc w:val="right"/>
      <w:pPr>
        <w:ind w:left="2880" w:hanging="180"/>
      </w:pPr>
      <w:rPr>
        <w:rFonts w:cs="Times New Roman"/>
      </w:rPr>
    </w:lvl>
    <w:lvl w:ilvl="3" w:tplc="041A000F" w:tentative="1">
      <w:start w:val="1"/>
      <w:numFmt w:val="decimal"/>
      <w:lvlText w:val="%4."/>
      <w:lvlJc w:val="left"/>
      <w:pPr>
        <w:ind w:left="3600" w:hanging="360"/>
      </w:pPr>
      <w:rPr>
        <w:rFonts w:cs="Times New Roman"/>
      </w:rPr>
    </w:lvl>
    <w:lvl w:ilvl="4" w:tplc="041A0019" w:tentative="1">
      <w:start w:val="1"/>
      <w:numFmt w:val="lowerLetter"/>
      <w:lvlText w:val="%5."/>
      <w:lvlJc w:val="left"/>
      <w:pPr>
        <w:ind w:left="4320" w:hanging="360"/>
      </w:pPr>
      <w:rPr>
        <w:rFonts w:cs="Times New Roman"/>
      </w:rPr>
    </w:lvl>
    <w:lvl w:ilvl="5" w:tplc="041A001B" w:tentative="1">
      <w:start w:val="1"/>
      <w:numFmt w:val="lowerRoman"/>
      <w:lvlText w:val="%6."/>
      <w:lvlJc w:val="right"/>
      <w:pPr>
        <w:ind w:left="5040" w:hanging="180"/>
      </w:pPr>
      <w:rPr>
        <w:rFonts w:cs="Times New Roman"/>
      </w:rPr>
    </w:lvl>
    <w:lvl w:ilvl="6" w:tplc="041A000F" w:tentative="1">
      <w:start w:val="1"/>
      <w:numFmt w:val="decimal"/>
      <w:lvlText w:val="%7."/>
      <w:lvlJc w:val="left"/>
      <w:pPr>
        <w:ind w:left="5760" w:hanging="360"/>
      </w:pPr>
      <w:rPr>
        <w:rFonts w:cs="Times New Roman"/>
      </w:rPr>
    </w:lvl>
    <w:lvl w:ilvl="7" w:tplc="041A0019" w:tentative="1">
      <w:start w:val="1"/>
      <w:numFmt w:val="lowerLetter"/>
      <w:lvlText w:val="%8."/>
      <w:lvlJc w:val="left"/>
      <w:pPr>
        <w:ind w:left="6480" w:hanging="360"/>
      </w:pPr>
      <w:rPr>
        <w:rFonts w:cs="Times New Roman"/>
      </w:rPr>
    </w:lvl>
    <w:lvl w:ilvl="8" w:tplc="041A001B" w:tentative="1">
      <w:start w:val="1"/>
      <w:numFmt w:val="lowerRoman"/>
      <w:lvlText w:val="%9."/>
      <w:lvlJc w:val="right"/>
      <w:pPr>
        <w:ind w:left="7200" w:hanging="180"/>
      </w:pPr>
      <w:rPr>
        <w:rFonts w:cs="Times New Roman"/>
      </w:rPr>
    </w:lvl>
  </w:abstractNum>
  <w:abstractNum w:abstractNumId="69" w15:restartNumberingAfterBreak="0">
    <w:nsid w:val="6A371D69"/>
    <w:multiLevelType w:val="hybridMultilevel"/>
    <w:tmpl w:val="D64A655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0" w15:restartNumberingAfterBreak="0">
    <w:nsid w:val="6B1F4517"/>
    <w:multiLevelType w:val="hybridMultilevel"/>
    <w:tmpl w:val="E0F0D9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1" w15:restartNumberingAfterBreak="0">
    <w:nsid w:val="6E993C39"/>
    <w:multiLevelType w:val="hybridMultilevel"/>
    <w:tmpl w:val="70A87044"/>
    <w:lvl w:ilvl="0" w:tplc="041A0001">
      <w:start w:val="1"/>
      <w:numFmt w:val="bullet"/>
      <w:lvlText w:val=""/>
      <w:lvlJc w:val="left"/>
      <w:pPr>
        <w:ind w:left="360" w:hanging="360"/>
      </w:pPr>
      <w:rPr>
        <w:rFonts w:ascii="Symbol" w:hAnsi="Symbol" w:hint="default"/>
      </w:rPr>
    </w:lvl>
    <w:lvl w:ilvl="1" w:tplc="041A0003">
      <w:start w:val="1"/>
      <w:numFmt w:val="bullet"/>
      <w:lvlText w:val="o"/>
      <w:lvlJc w:val="left"/>
      <w:pPr>
        <w:ind w:left="1080" w:hanging="360"/>
      </w:pPr>
      <w:rPr>
        <w:rFonts w:ascii="Courier New" w:hAnsi="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hint="default"/>
      </w:rPr>
    </w:lvl>
    <w:lvl w:ilvl="8" w:tplc="041A0005">
      <w:start w:val="1"/>
      <w:numFmt w:val="bullet"/>
      <w:lvlText w:val=""/>
      <w:lvlJc w:val="left"/>
      <w:pPr>
        <w:ind w:left="6120" w:hanging="360"/>
      </w:pPr>
      <w:rPr>
        <w:rFonts w:ascii="Wingdings" w:hAnsi="Wingdings" w:hint="default"/>
      </w:rPr>
    </w:lvl>
  </w:abstractNum>
  <w:abstractNum w:abstractNumId="72" w15:restartNumberingAfterBreak="0">
    <w:nsid w:val="6EE51F37"/>
    <w:multiLevelType w:val="hybridMultilevel"/>
    <w:tmpl w:val="91D054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FFC6241"/>
    <w:multiLevelType w:val="hybridMultilevel"/>
    <w:tmpl w:val="5A1E8C7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4" w15:restartNumberingAfterBreak="0">
    <w:nsid w:val="70C74549"/>
    <w:multiLevelType w:val="hybridMultilevel"/>
    <w:tmpl w:val="48FEB7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1C84FEF"/>
    <w:multiLevelType w:val="hybridMultilevel"/>
    <w:tmpl w:val="92A68A9E"/>
    <w:lvl w:ilvl="0" w:tplc="5B2409A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2795E02"/>
    <w:multiLevelType w:val="hybridMultilevel"/>
    <w:tmpl w:val="889E8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2AC7C3B"/>
    <w:multiLevelType w:val="hybridMultilevel"/>
    <w:tmpl w:val="3842C1F6"/>
    <w:lvl w:ilvl="0" w:tplc="6FC0A27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8" w15:restartNumberingAfterBreak="0">
    <w:nsid w:val="72AD32AA"/>
    <w:multiLevelType w:val="hybridMultilevel"/>
    <w:tmpl w:val="4CD4F26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9" w15:restartNumberingAfterBreak="0">
    <w:nsid w:val="73277671"/>
    <w:multiLevelType w:val="hybridMultilevel"/>
    <w:tmpl w:val="A336C032"/>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80" w15:restartNumberingAfterBreak="0">
    <w:nsid w:val="760E3727"/>
    <w:multiLevelType w:val="hybridMultilevel"/>
    <w:tmpl w:val="D7D6EA56"/>
    <w:lvl w:ilvl="0" w:tplc="041A000F">
      <w:start w:val="1"/>
      <w:numFmt w:val="decimal"/>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81" w15:restartNumberingAfterBreak="0">
    <w:nsid w:val="767D6F8C"/>
    <w:multiLevelType w:val="hybridMultilevel"/>
    <w:tmpl w:val="224AE32E"/>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76EC023C"/>
    <w:multiLevelType w:val="hybridMultilevel"/>
    <w:tmpl w:val="20164CD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3" w15:restartNumberingAfterBreak="0">
    <w:nsid w:val="78007242"/>
    <w:multiLevelType w:val="hybridMultilevel"/>
    <w:tmpl w:val="DE4A49CA"/>
    <w:lvl w:ilvl="0" w:tplc="3BD01CF6">
      <w:start w:val="9"/>
      <w:numFmt w:val="decimal"/>
      <w:lvlText w:val="%1."/>
      <w:lvlJc w:val="left"/>
      <w:pPr>
        <w:ind w:left="720" w:hanging="360"/>
      </w:pPr>
      <w:rPr>
        <w:rFonts w:hint="default"/>
        <w:b/>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4" w15:restartNumberingAfterBreak="0">
    <w:nsid w:val="798B1348"/>
    <w:multiLevelType w:val="hybridMultilevel"/>
    <w:tmpl w:val="E5C65B1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5" w15:restartNumberingAfterBreak="0">
    <w:nsid w:val="7A1B1DA5"/>
    <w:multiLevelType w:val="hybridMultilevel"/>
    <w:tmpl w:val="9C8AEAF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6" w15:restartNumberingAfterBreak="0">
    <w:nsid w:val="7AD04751"/>
    <w:multiLevelType w:val="hybridMultilevel"/>
    <w:tmpl w:val="3BB01E54"/>
    <w:lvl w:ilvl="0" w:tplc="D85831DE">
      <w:start w:val="1"/>
      <w:numFmt w:val="decimal"/>
      <w:lvlText w:val="%1."/>
      <w:lvlJc w:val="left"/>
      <w:pPr>
        <w:ind w:left="720" w:hanging="360"/>
      </w:pPr>
      <w:rPr>
        <w:rFonts w:ascii="Arial" w:eastAsia="Calibri"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AF60DD2"/>
    <w:multiLevelType w:val="hybridMultilevel"/>
    <w:tmpl w:val="166A5108"/>
    <w:lvl w:ilvl="0" w:tplc="041A000F">
      <w:start w:val="1"/>
      <w:numFmt w:val="decimal"/>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88" w15:restartNumberingAfterBreak="0">
    <w:nsid w:val="7B3B59E2"/>
    <w:multiLevelType w:val="hybridMultilevel"/>
    <w:tmpl w:val="222C620A"/>
    <w:lvl w:ilvl="0" w:tplc="946200CC">
      <w:start w:val="1"/>
      <w:numFmt w:val="decimal"/>
      <w:lvlText w:val="%1."/>
      <w:lvlJc w:val="left"/>
      <w:pPr>
        <w:ind w:left="720" w:hanging="360"/>
      </w:pPr>
      <w:rPr>
        <w:rFonts w:ascii="Arial" w:eastAsia="Times New Roman" w:hAnsi="Arial" w:cs="Arial"/>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9" w15:restartNumberingAfterBreak="0">
    <w:nsid w:val="7C730E87"/>
    <w:multiLevelType w:val="hybridMultilevel"/>
    <w:tmpl w:val="FC98E6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0" w15:restartNumberingAfterBreak="0">
    <w:nsid w:val="7E0C5FA2"/>
    <w:multiLevelType w:val="hybridMultilevel"/>
    <w:tmpl w:val="B3625E46"/>
    <w:lvl w:ilvl="0" w:tplc="A692CA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1" w15:restartNumberingAfterBreak="0">
    <w:nsid w:val="7F0A7251"/>
    <w:multiLevelType w:val="hybridMultilevel"/>
    <w:tmpl w:val="80A6F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85266855">
    <w:abstractNumId w:val="0"/>
  </w:num>
  <w:num w:numId="2" w16cid:durableId="2092773116">
    <w:abstractNumId w:val="0"/>
  </w:num>
  <w:num w:numId="3" w16cid:durableId="1151604988">
    <w:abstractNumId w:val="0"/>
  </w:num>
  <w:num w:numId="4" w16cid:durableId="637147335">
    <w:abstractNumId w:val="64"/>
  </w:num>
  <w:num w:numId="5" w16cid:durableId="873425996">
    <w:abstractNumId w:val="71"/>
  </w:num>
  <w:num w:numId="6" w16cid:durableId="1935212556">
    <w:abstractNumId w:val="23"/>
  </w:num>
  <w:num w:numId="7" w16cid:durableId="1892494584">
    <w:abstractNumId w:val="27"/>
  </w:num>
  <w:num w:numId="8" w16cid:durableId="1707754637">
    <w:abstractNumId w:val="65"/>
  </w:num>
  <w:num w:numId="9" w16cid:durableId="380323831">
    <w:abstractNumId w:val="91"/>
  </w:num>
  <w:num w:numId="10" w16cid:durableId="360402511">
    <w:abstractNumId w:val="68"/>
  </w:num>
  <w:num w:numId="11" w16cid:durableId="1881166191">
    <w:abstractNumId w:val="7"/>
  </w:num>
  <w:num w:numId="12" w16cid:durableId="1728725651">
    <w:abstractNumId w:val="0"/>
  </w:num>
  <w:num w:numId="13" w16cid:durableId="1227691138">
    <w:abstractNumId w:val="14"/>
  </w:num>
  <w:num w:numId="14" w16cid:durableId="15816140">
    <w:abstractNumId w:val="43"/>
  </w:num>
  <w:num w:numId="15" w16cid:durableId="815224343">
    <w:abstractNumId w:val="25"/>
  </w:num>
  <w:num w:numId="16" w16cid:durableId="1964577606">
    <w:abstractNumId w:val="0"/>
  </w:num>
  <w:num w:numId="17" w16cid:durableId="579483534">
    <w:abstractNumId w:val="0"/>
  </w:num>
  <w:num w:numId="18" w16cid:durableId="2142575792">
    <w:abstractNumId w:val="0"/>
  </w:num>
  <w:num w:numId="19" w16cid:durableId="913128824">
    <w:abstractNumId w:val="0"/>
  </w:num>
  <w:num w:numId="20" w16cid:durableId="1629435136">
    <w:abstractNumId w:val="0"/>
  </w:num>
  <w:num w:numId="21" w16cid:durableId="1915972317">
    <w:abstractNumId w:val="0"/>
  </w:num>
  <w:num w:numId="22" w16cid:durableId="1820537057">
    <w:abstractNumId w:val="0"/>
  </w:num>
  <w:num w:numId="23" w16cid:durableId="1781953867">
    <w:abstractNumId w:val="32"/>
  </w:num>
  <w:num w:numId="24" w16cid:durableId="290594635">
    <w:abstractNumId w:val="0"/>
  </w:num>
  <w:num w:numId="25" w16cid:durableId="1122729077">
    <w:abstractNumId w:val="0"/>
  </w:num>
  <w:num w:numId="26" w16cid:durableId="1477524240">
    <w:abstractNumId w:val="0"/>
  </w:num>
  <w:num w:numId="27" w16cid:durableId="494154013">
    <w:abstractNumId w:val="86"/>
  </w:num>
  <w:num w:numId="28" w16cid:durableId="1865703528">
    <w:abstractNumId w:val="20"/>
  </w:num>
  <w:num w:numId="29" w16cid:durableId="1044409257">
    <w:abstractNumId w:val="0"/>
  </w:num>
  <w:num w:numId="30" w16cid:durableId="2042246894">
    <w:abstractNumId w:val="0"/>
  </w:num>
  <w:num w:numId="31" w16cid:durableId="340590833">
    <w:abstractNumId w:val="0"/>
  </w:num>
  <w:num w:numId="32" w16cid:durableId="1339111892">
    <w:abstractNumId w:val="72"/>
  </w:num>
  <w:num w:numId="33" w16cid:durableId="1228373169">
    <w:abstractNumId w:val="18"/>
  </w:num>
  <w:num w:numId="34" w16cid:durableId="1610892365">
    <w:abstractNumId w:val="0"/>
  </w:num>
  <w:num w:numId="35" w16cid:durableId="104272531">
    <w:abstractNumId w:val="56"/>
  </w:num>
  <w:num w:numId="36" w16cid:durableId="1182547885">
    <w:abstractNumId w:val="41"/>
  </w:num>
  <w:num w:numId="37" w16cid:durableId="575438249">
    <w:abstractNumId w:val="89"/>
  </w:num>
  <w:num w:numId="38" w16cid:durableId="2115439823">
    <w:abstractNumId w:val="73"/>
  </w:num>
  <w:num w:numId="39" w16cid:durableId="344794968">
    <w:abstractNumId w:val="78"/>
  </w:num>
  <w:num w:numId="40" w16cid:durableId="436293322">
    <w:abstractNumId w:val="35"/>
  </w:num>
  <w:num w:numId="41" w16cid:durableId="1403797024">
    <w:abstractNumId w:val="66"/>
  </w:num>
  <w:num w:numId="42" w16cid:durableId="400980875">
    <w:abstractNumId w:val="85"/>
  </w:num>
  <w:num w:numId="43" w16cid:durableId="1540582001">
    <w:abstractNumId w:val="82"/>
  </w:num>
  <w:num w:numId="44" w16cid:durableId="786505939">
    <w:abstractNumId w:val="15"/>
  </w:num>
  <w:num w:numId="45" w16cid:durableId="1904022313">
    <w:abstractNumId w:val="53"/>
  </w:num>
  <w:num w:numId="46" w16cid:durableId="818377249">
    <w:abstractNumId w:val="38"/>
  </w:num>
  <w:num w:numId="47" w16cid:durableId="716781683">
    <w:abstractNumId w:val="1"/>
  </w:num>
  <w:num w:numId="48" w16cid:durableId="1545483142">
    <w:abstractNumId w:val="6"/>
  </w:num>
  <w:num w:numId="49" w16cid:durableId="1721128025">
    <w:abstractNumId w:val="24"/>
  </w:num>
  <w:num w:numId="50" w16cid:durableId="383985631">
    <w:abstractNumId w:val="63"/>
  </w:num>
  <w:num w:numId="51" w16cid:durableId="1247885942">
    <w:abstractNumId w:val="59"/>
  </w:num>
  <w:num w:numId="52" w16cid:durableId="176503210">
    <w:abstractNumId w:val="75"/>
  </w:num>
  <w:num w:numId="53" w16cid:durableId="1701931559">
    <w:abstractNumId w:val="9"/>
  </w:num>
  <w:num w:numId="54" w16cid:durableId="739408573">
    <w:abstractNumId w:val="76"/>
  </w:num>
  <w:num w:numId="55" w16cid:durableId="1937860900">
    <w:abstractNumId w:val="45"/>
  </w:num>
  <w:num w:numId="56" w16cid:durableId="1592544122">
    <w:abstractNumId w:val="55"/>
  </w:num>
  <w:num w:numId="57" w16cid:durableId="1221090847">
    <w:abstractNumId w:val="52"/>
  </w:num>
  <w:num w:numId="58" w16cid:durableId="600335793">
    <w:abstractNumId w:val="13"/>
  </w:num>
  <w:num w:numId="59" w16cid:durableId="2112965589">
    <w:abstractNumId w:val="34"/>
  </w:num>
  <w:num w:numId="60" w16cid:durableId="1860507505">
    <w:abstractNumId w:val="70"/>
  </w:num>
  <w:num w:numId="61" w16cid:durableId="1875800173">
    <w:abstractNumId w:val="28"/>
  </w:num>
  <w:num w:numId="62" w16cid:durableId="1697536262">
    <w:abstractNumId w:val="50"/>
  </w:num>
  <w:num w:numId="63" w16cid:durableId="225840692">
    <w:abstractNumId w:val="22"/>
  </w:num>
  <w:num w:numId="64" w16cid:durableId="29160121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5183138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82366148">
    <w:abstractNumId w:val="21"/>
  </w:num>
  <w:num w:numId="67" w16cid:durableId="366805662">
    <w:abstractNumId w:val="54"/>
  </w:num>
  <w:num w:numId="68" w16cid:durableId="303464331">
    <w:abstractNumId w:val="17"/>
  </w:num>
  <w:num w:numId="69" w16cid:durableId="819738389">
    <w:abstractNumId w:val="4"/>
  </w:num>
  <w:num w:numId="70" w16cid:durableId="17137257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83390356">
    <w:abstractNumId w:val="47"/>
  </w:num>
  <w:num w:numId="72" w16cid:durableId="611131531">
    <w:abstractNumId w:val="74"/>
  </w:num>
  <w:num w:numId="73" w16cid:durableId="572282128">
    <w:abstractNumId w:val="39"/>
  </w:num>
  <w:num w:numId="74" w16cid:durableId="135150678">
    <w:abstractNumId w:val="3"/>
  </w:num>
  <w:num w:numId="75" w16cid:durableId="235358316">
    <w:abstractNumId w:val="36"/>
  </w:num>
  <w:num w:numId="76" w16cid:durableId="249394540">
    <w:abstractNumId w:val="61"/>
  </w:num>
  <w:num w:numId="77" w16cid:durableId="253057380">
    <w:abstractNumId w:val="62"/>
  </w:num>
  <w:num w:numId="78" w16cid:durableId="662972570">
    <w:abstractNumId w:val="16"/>
  </w:num>
  <w:num w:numId="79" w16cid:durableId="1371881890">
    <w:abstractNumId w:val="79"/>
  </w:num>
  <w:num w:numId="80" w16cid:durableId="738140129">
    <w:abstractNumId w:val="2"/>
  </w:num>
  <w:num w:numId="81" w16cid:durableId="1153646957">
    <w:abstractNumId w:val="49"/>
  </w:num>
  <w:num w:numId="82" w16cid:durableId="1069184896">
    <w:abstractNumId w:val="33"/>
  </w:num>
  <w:num w:numId="83" w16cid:durableId="921643908">
    <w:abstractNumId w:val="0"/>
  </w:num>
  <w:num w:numId="84" w16cid:durableId="732965850">
    <w:abstractNumId w:val="0"/>
  </w:num>
  <w:num w:numId="85" w16cid:durableId="412245351">
    <w:abstractNumId w:val="37"/>
  </w:num>
  <w:num w:numId="86" w16cid:durableId="74479047">
    <w:abstractNumId w:val="58"/>
  </w:num>
  <w:num w:numId="87" w16cid:durableId="546184571">
    <w:abstractNumId w:val="83"/>
  </w:num>
  <w:num w:numId="88" w16cid:durableId="530729722">
    <w:abstractNumId w:val="10"/>
  </w:num>
  <w:num w:numId="89" w16cid:durableId="625548719">
    <w:abstractNumId w:val="29"/>
  </w:num>
  <w:num w:numId="90" w16cid:durableId="1993680452">
    <w:abstractNumId w:val="12"/>
  </w:num>
  <w:num w:numId="91" w16cid:durableId="1029262759">
    <w:abstractNumId w:val="77"/>
  </w:num>
  <w:num w:numId="92" w16cid:durableId="954601144">
    <w:abstractNumId w:val="69"/>
  </w:num>
  <w:num w:numId="93" w16cid:durableId="1427534765">
    <w:abstractNumId w:val="40"/>
  </w:num>
  <w:num w:numId="94" w16cid:durableId="330916485">
    <w:abstractNumId w:val="11"/>
  </w:num>
  <w:num w:numId="95" w16cid:durableId="1581257024">
    <w:abstractNumId w:val="88"/>
  </w:num>
  <w:num w:numId="96" w16cid:durableId="1934899418">
    <w:abstractNumId w:val="48"/>
  </w:num>
  <w:num w:numId="97" w16cid:durableId="1539707283">
    <w:abstractNumId w:val="0"/>
  </w:num>
  <w:num w:numId="98" w16cid:durableId="1543323561">
    <w:abstractNumId w:val="84"/>
  </w:num>
  <w:num w:numId="99" w16cid:durableId="1963487877">
    <w:abstractNumId w:val="0"/>
  </w:num>
  <w:num w:numId="100" w16cid:durableId="396517177">
    <w:abstractNumId w:val="44"/>
  </w:num>
  <w:num w:numId="101" w16cid:durableId="1603032186">
    <w:abstractNumId w:val="5"/>
  </w:num>
  <w:num w:numId="102" w16cid:durableId="12976793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431510420">
    <w:abstractNumId w:val="67"/>
  </w:num>
  <w:num w:numId="104" w16cid:durableId="176895331">
    <w:abstractNumId w:val="46"/>
  </w:num>
  <w:num w:numId="105" w16cid:durableId="1235093676">
    <w:abstractNumId w:val="57"/>
  </w:num>
  <w:num w:numId="106" w16cid:durableId="1304238804">
    <w:abstractNumId w:val="31"/>
  </w:num>
  <w:num w:numId="107" w16cid:durableId="1680617479">
    <w:abstractNumId w:val="60"/>
  </w:num>
  <w:num w:numId="108" w16cid:durableId="978414476">
    <w:abstractNumId w:val="8"/>
  </w:num>
  <w:num w:numId="109" w16cid:durableId="391543921">
    <w:abstractNumId w:val="0"/>
  </w:num>
  <w:num w:numId="110" w16cid:durableId="1310552902">
    <w:abstractNumId w:val="90"/>
  </w:num>
  <w:num w:numId="111" w16cid:durableId="623076342">
    <w:abstractNumId w:val="42"/>
  </w:num>
  <w:num w:numId="112" w16cid:durableId="465970980">
    <w:abstractNumId w:val="30"/>
  </w:num>
  <w:num w:numId="113" w16cid:durableId="1553036587">
    <w:abstractNumId w:val="51"/>
  </w:num>
  <w:num w:numId="114" w16cid:durableId="857893907">
    <w:abstractNumId w:val="81"/>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2AA2"/>
    <w:rsid w:val="00006724"/>
    <w:rsid w:val="00007DFF"/>
    <w:rsid w:val="000334FF"/>
    <w:rsid w:val="00043429"/>
    <w:rsid w:val="00047BA4"/>
    <w:rsid w:val="00053CE4"/>
    <w:rsid w:val="000671D3"/>
    <w:rsid w:val="00070979"/>
    <w:rsid w:val="000736D3"/>
    <w:rsid w:val="000B3B8D"/>
    <w:rsid w:val="000C23EF"/>
    <w:rsid w:val="000E0783"/>
    <w:rsid w:val="001427AD"/>
    <w:rsid w:val="00156BED"/>
    <w:rsid w:val="00164F3B"/>
    <w:rsid w:val="001715FA"/>
    <w:rsid w:val="00182DEC"/>
    <w:rsid w:val="00190503"/>
    <w:rsid w:val="001B5823"/>
    <w:rsid w:val="001C1336"/>
    <w:rsid w:val="001F0C2A"/>
    <w:rsid w:val="00204CCD"/>
    <w:rsid w:val="002104A9"/>
    <w:rsid w:val="002134C4"/>
    <w:rsid w:val="00246055"/>
    <w:rsid w:val="00264D21"/>
    <w:rsid w:val="00265F88"/>
    <w:rsid w:val="00277CA3"/>
    <w:rsid w:val="002C445C"/>
    <w:rsid w:val="002D3302"/>
    <w:rsid w:val="002E124D"/>
    <w:rsid w:val="0030070A"/>
    <w:rsid w:val="003058F5"/>
    <w:rsid w:val="00306343"/>
    <w:rsid w:val="00307EAA"/>
    <w:rsid w:val="00344DD2"/>
    <w:rsid w:val="00357CFA"/>
    <w:rsid w:val="0037608A"/>
    <w:rsid w:val="00392C9C"/>
    <w:rsid w:val="003C1817"/>
    <w:rsid w:val="003D33F8"/>
    <w:rsid w:val="003F5991"/>
    <w:rsid w:val="00421319"/>
    <w:rsid w:val="0043264E"/>
    <w:rsid w:val="0044424E"/>
    <w:rsid w:val="00453CF7"/>
    <w:rsid w:val="004661A8"/>
    <w:rsid w:val="00467C12"/>
    <w:rsid w:val="00477914"/>
    <w:rsid w:val="00487ED9"/>
    <w:rsid w:val="004A2997"/>
    <w:rsid w:val="004E6AFB"/>
    <w:rsid w:val="0050113E"/>
    <w:rsid w:val="00503491"/>
    <w:rsid w:val="00561F8D"/>
    <w:rsid w:val="00567C82"/>
    <w:rsid w:val="00583A3C"/>
    <w:rsid w:val="005A3EBC"/>
    <w:rsid w:val="005F0071"/>
    <w:rsid w:val="005F58A7"/>
    <w:rsid w:val="00602CE5"/>
    <w:rsid w:val="006036BC"/>
    <w:rsid w:val="0061478E"/>
    <w:rsid w:val="00616CD7"/>
    <w:rsid w:val="00651EB8"/>
    <w:rsid w:val="006B106B"/>
    <w:rsid w:val="006C5881"/>
    <w:rsid w:val="006D0F2A"/>
    <w:rsid w:val="006F2A03"/>
    <w:rsid w:val="00706877"/>
    <w:rsid w:val="00712356"/>
    <w:rsid w:val="00722AA2"/>
    <w:rsid w:val="0075199C"/>
    <w:rsid w:val="00792987"/>
    <w:rsid w:val="007B0FA5"/>
    <w:rsid w:val="007C69E9"/>
    <w:rsid w:val="007E1781"/>
    <w:rsid w:val="007E42BC"/>
    <w:rsid w:val="007E7EED"/>
    <w:rsid w:val="007F34E0"/>
    <w:rsid w:val="00807E86"/>
    <w:rsid w:val="0082385D"/>
    <w:rsid w:val="00825651"/>
    <w:rsid w:val="00854EF9"/>
    <w:rsid w:val="00871565"/>
    <w:rsid w:val="00886510"/>
    <w:rsid w:val="00891062"/>
    <w:rsid w:val="008B6551"/>
    <w:rsid w:val="008C1979"/>
    <w:rsid w:val="008D4875"/>
    <w:rsid w:val="00927BED"/>
    <w:rsid w:val="00962399"/>
    <w:rsid w:val="009856F7"/>
    <w:rsid w:val="009A1113"/>
    <w:rsid w:val="009B4E32"/>
    <w:rsid w:val="009D3133"/>
    <w:rsid w:val="00A44802"/>
    <w:rsid w:val="00A624E2"/>
    <w:rsid w:val="00A811DE"/>
    <w:rsid w:val="00A83193"/>
    <w:rsid w:val="00AA14D9"/>
    <w:rsid w:val="00AA438C"/>
    <w:rsid w:val="00AB4E60"/>
    <w:rsid w:val="00AF2199"/>
    <w:rsid w:val="00B0360C"/>
    <w:rsid w:val="00B14921"/>
    <w:rsid w:val="00B56E47"/>
    <w:rsid w:val="00B5752D"/>
    <w:rsid w:val="00B65950"/>
    <w:rsid w:val="00B92D62"/>
    <w:rsid w:val="00BB4092"/>
    <w:rsid w:val="00BB6FA0"/>
    <w:rsid w:val="00BD3F4B"/>
    <w:rsid w:val="00C002E6"/>
    <w:rsid w:val="00C413F1"/>
    <w:rsid w:val="00C43C0E"/>
    <w:rsid w:val="00CA2106"/>
    <w:rsid w:val="00CD6986"/>
    <w:rsid w:val="00CE1A4C"/>
    <w:rsid w:val="00CF767E"/>
    <w:rsid w:val="00D02948"/>
    <w:rsid w:val="00D06CA8"/>
    <w:rsid w:val="00D146F2"/>
    <w:rsid w:val="00D17A2B"/>
    <w:rsid w:val="00D21D4A"/>
    <w:rsid w:val="00D31355"/>
    <w:rsid w:val="00D549A6"/>
    <w:rsid w:val="00D5554C"/>
    <w:rsid w:val="00D80D64"/>
    <w:rsid w:val="00DB188A"/>
    <w:rsid w:val="00DC1CA8"/>
    <w:rsid w:val="00DE08B5"/>
    <w:rsid w:val="00DF230A"/>
    <w:rsid w:val="00E05039"/>
    <w:rsid w:val="00E13FB7"/>
    <w:rsid w:val="00E157A4"/>
    <w:rsid w:val="00E24D3B"/>
    <w:rsid w:val="00E2634E"/>
    <w:rsid w:val="00E3090C"/>
    <w:rsid w:val="00E57A6B"/>
    <w:rsid w:val="00E653E6"/>
    <w:rsid w:val="00E825C1"/>
    <w:rsid w:val="00E97A69"/>
    <w:rsid w:val="00EB2446"/>
    <w:rsid w:val="00EB527A"/>
    <w:rsid w:val="00EE3265"/>
    <w:rsid w:val="00EE4929"/>
    <w:rsid w:val="00F072D7"/>
    <w:rsid w:val="00F117B8"/>
    <w:rsid w:val="00F162C4"/>
    <w:rsid w:val="00F30919"/>
    <w:rsid w:val="00F34167"/>
    <w:rsid w:val="00F5385E"/>
    <w:rsid w:val="00F6579B"/>
    <w:rsid w:val="00F75F30"/>
    <w:rsid w:val="00F92AFF"/>
    <w:rsid w:val="00FD432D"/>
    <w:rsid w:val="00FE1993"/>
    <w:rsid w:val="00FF5F6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98BEC8"/>
  <w15:docId w15:val="{251017BE-95C0-40C2-B071-BE37DAD37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Naslov1">
    <w:name w:val="heading 1"/>
    <w:basedOn w:val="Normal"/>
    <w:next w:val="Normal"/>
    <w:link w:val="Naslov1Char"/>
    <w:qFormat/>
    <w:rsid w:val="00B036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qFormat/>
    <w:rsid w:val="005F0071"/>
    <w:pPr>
      <w:keepNext/>
      <w:spacing w:before="240" w:after="60"/>
      <w:outlineLvl w:val="1"/>
    </w:pPr>
    <w:rPr>
      <w:rFonts w:ascii="Cambria" w:eastAsia="Times New Roman" w:hAnsi="Cambria" w:cs="Cambria"/>
      <w:b/>
      <w:bCs/>
      <w:i/>
      <w:iCs/>
      <w:sz w:val="28"/>
      <w:szCs w:val="28"/>
    </w:rPr>
  </w:style>
  <w:style w:type="paragraph" w:styleId="Naslov3">
    <w:name w:val="heading 3"/>
    <w:basedOn w:val="Normal"/>
    <w:next w:val="Normal"/>
    <w:link w:val="Naslov3Char"/>
    <w:qFormat/>
    <w:rsid w:val="005F0071"/>
    <w:pPr>
      <w:keepNext/>
      <w:spacing w:before="240" w:after="60"/>
      <w:ind w:left="720" w:hanging="432"/>
      <w:outlineLvl w:val="2"/>
    </w:pPr>
    <w:rPr>
      <w:rFonts w:ascii="Cambria" w:eastAsia="Times New Roman" w:hAnsi="Cambria" w:cs="Cambria"/>
      <w:b/>
      <w:bCs/>
      <w:sz w:val="26"/>
      <w:szCs w:val="26"/>
    </w:rPr>
  </w:style>
  <w:style w:type="paragraph" w:styleId="Naslov4">
    <w:name w:val="heading 4"/>
    <w:basedOn w:val="Normal"/>
    <w:next w:val="Normal"/>
    <w:link w:val="Naslov4Char"/>
    <w:qFormat/>
    <w:rsid w:val="005F0071"/>
    <w:pPr>
      <w:keepNext/>
      <w:spacing w:before="240" w:after="60" w:line="240" w:lineRule="auto"/>
      <w:ind w:left="864" w:hanging="144"/>
      <w:jc w:val="both"/>
      <w:outlineLvl w:val="3"/>
    </w:pPr>
    <w:rPr>
      <w:rFonts w:ascii="Times New Roman" w:eastAsia="Times New Roman" w:hAnsi="Times New Roman" w:cs="Times New Roman"/>
      <w:b/>
      <w:bCs/>
      <w:sz w:val="28"/>
      <w:szCs w:val="28"/>
    </w:rPr>
  </w:style>
  <w:style w:type="paragraph" w:styleId="Naslov5">
    <w:name w:val="heading 5"/>
    <w:basedOn w:val="Normal"/>
    <w:next w:val="Normal"/>
    <w:link w:val="Naslov5Char"/>
    <w:qFormat/>
    <w:rsid w:val="005F0071"/>
    <w:pPr>
      <w:keepNext/>
      <w:spacing w:after="0" w:line="240" w:lineRule="auto"/>
      <w:ind w:left="1008" w:hanging="432"/>
      <w:outlineLvl w:val="4"/>
    </w:pPr>
    <w:rPr>
      <w:rFonts w:ascii="Times New Roman" w:eastAsia="Calibri" w:hAnsi="Times New Roman" w:cs="Times New Roman"/>
      <w:sz w:val="24"/>
      <w:szCs w:val="20"/>
      <w:lang w:val="en-GB"/>
    </w:rPr>
  </w:style>
  <w:style w:type="paragraph" w:styleId="Naslov6">
    <w:name w:val="heading 6"/>
    <w:basedOn w:val="Normal"/>
    <w:next w:val="Normal"/>
    <w:link w:val="Naslov6Char"/>
    <w:semiHidden/>
    <w:unhideWhenUsed/>
    <w:qFormat/>
    <w:rsid w:val="005F0071"/>
    <w:pPr>
      <w:keepNext/>
      <w:keepLines/>
      <w:spacing w:before="40" w:after="0"/>
      <w:ind w:left="1152" w:hanging="432"/>
      <w:outlineLvl w:val="5"/>
    </w:pPr>
    <w:rPr>
      <w:rFonts w:asciiTheme="majorHAnsi" w:eastAsiaTheme="majorEastAsia" w:hAnsiTheme="majorHAnsi" w:cstheme="majorBidi"/>
      <w:color w:val="243F60" w:themeColor="accent1" w:themeShade="7F"/>
    </w:rPr>
  </w:style>
  <w:style w:type="paragraph" w:styleId="Naslov7">
    <w:name w:val="heading 7"/>
    <w:basedOn w:val="Normal"/>
    <w:next w:val="Normal"/>
    <w:link w:val="Naslov7Char"/>
    <w:semiHidden/>
    <w:unhideWhenUsed/>
    <w:qFormat/>
    <w:rsid w:val="005F0071"/>
    <w:pPr>
      <w:keepNext/>
      <w:keepLines/>
      <w:spacing w:before="40" w:after="0"/>
      <w:ind w:left="1296" w:hanging="288"/>
      <w:outlineLvl w:val="6"/>
    </w:pPr>
    <w:rPr>
      <w:rFonts w:asciiTheme="majorHAnsi" w:eastAsiaTheme="majorEastAsia" w:hAnsiTheme="majorHAnsi" w:cstheme="majorBidi"/>
      <w:i/>
      <w:iCs/>
      <w:color w:val="243F60" w:themeColor="accent1" w:themeShade="7F"/>
    </w:rPr>
  </w:style>
  <w:style w:type="paragraph" w:styleId="Naslov8">
    <w:name w:val="heading 8"/>
    <w:basedOn w:val="Normal"/>
    <w:next w:val="Normal"/>
    <w:link w:val="Naslov8Char"/>
    <w:semiHidden/>
    <w:unhideWhenUsed/>
    <w:qFormat/>
    <w:rsid w:val="005F0071"/>
    <w:pPr>
      <w:keepNext/>
      <w:keepLines/>
      <w:spacing w:before="40" w:after="0"/>
      <w:ind w:left="1440" w:hanging="432"/>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semiHidden/>
    <w:unhideWhenUsed/>
    <w:qFormat/>
    <w:rsid w:val="005F0071"/>
    <w:pPr>
      <w:keepNext/>
      <w:keepLines/>
      <w:spacing w:before="40" w:after="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nhideWhenUsed/>
    <w:rsid w:val="00722AA2"/>
    <w:pPr>
      <w:tabs>
        <w:tab w:val="center" w:pos="4536"/>
        <w:tab w:val="right" w:pos="9072"/>
      </w:tabs>
      <w:spacing w:after="0" w:line="240" w:lineRule="auto"/>
    </w:pPr>
  </w:style>
  <w:style w:type="character" w:customStyle="1" w:styleId="ZaglavljeChar">
    <w:name w:val="Zaglavlje Char"/>
    <w:basedOn w:val="Zadanifontodlomka"/>
    <w:link w:val="Zaglavlje"/>
    <w:rsid w:val="00722AA2"/>
  </w:style>
  <w:style w:type="paragraph" w:styleId="Podnoje">
    <w:name w:val="footer"/>
    <w:basedOn w:val="Normal"/>
    <w:link w:val="PodnojeChar"/>
    <w:unhideWhenUsed/>
    <w:rsid w:val="00722AA2"/>
    <w:pPr>
      <w:tabs>
        <w:tab w:val="center" w:pos="4536"/>
        <w:tab w:val="right" w:pos="9072"/>
      </w:tabs>
      <w:spacing w:after="0" w:line="240" w:lineRule="auto"/>
    </w:pPr>
  </w:style>
  <w:style w:type="character" w:customStyle="1" w:styleId="PodnojeChar">
    <w:name w:val="Podnožje Char"/>
    <w:basedOn w:val="Zadanifontodlomka"/>
    <w:link w:val="Podnoje"/>
    <w:rsid w:val="00722AA2"/>
  </w:style>
  <w:style w:type="paragraph" w:styleId="Tekstbalonia">
    <w:name w:val="Balloon Text"/>
    <w:basedOn w:val="Normal"/>
    <w:link w:val="TekstbaloniaChar"/>
    <w:semiHidden/>
    <w:unhideWhenUsed/>
    <w:rsid w:val="00722AA2"/>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semiHidden/>
    <w:rsid w:val="00722AA2"/>
    <w:rPr>
      <w:rFonts w:ascii="Tahoma" w:hAnsi="Tahoma" w:cs="Tahoma"/>
      <w:sz w:val="16"/>
      <w:szCs w:val="16"/>
    </w:rPr>
  </w:style>
  <w:style w:type="paragraph" w:styleId="Odlomakpopisa">
    <w:name w:val="List Paragraph"/>
    <w:basedOn w:val="Normal"/>
    <w:uiPriority w:val="34"/>
    <w:qFormat/>
    <w:rsid w:val="000736D3"/>
    <w:pPr>
      <w:ind w:left="720"/>
      <w:contextualSpacing/>
    </w:pPr>
  </w:style>
  <w:style w:type="paragraph" w:customStyle="1" w:styleId="FieldText">
    <w:name w:val="Field Text"/>
    <w:basedOn w:val="Normal"/>
    <w:rsid w:val="007E42BC"/>
    <w:pPr>
      <w:spacing w:after="0" w:line="240" w:lineRule="auto"/>
    </w:pPr>
    <w:rPr>
      <w:rFonts w:ascii="Times New Roman" w:eastAsia="Times New Roman" w:hAnsi="Times New Roman" w:cs="Times New Roman"/>
      <w:b/>
      <w:sz w:val="19"/>
      <w:szCs w:val="19"/>
      <w:lang w:val="en-US" w:eastAsia="hr-HR"/>
    </w:rPr>
  </w:style>
  <w:style w:type="character" w:styleId="Naglaeno">
    <w:name w:val="Strong"/>
    <w:basedOn w:val="Zadanifontodlomka"/>
    <w:uiPriority w:val="22"/>
    <w:qFormat/>
    <w:rsid w:val="007E42BC"/>
    <w:rPr>
      <w:b/>
      <w:bCs/>
    </w:rPr>
  </w:style>
  <w:style w:type="paragraph" w:styleId="Bezproreda">
    <w:name w:val="No Spacing"/>
    <w:basedOn w:val="Naslov1"/>
    <w:next w:val="Naslov1"/>
    <w:uiPriority w:val="99"/>
    <w:qFormat/>
    <w:rsid w:val="005F58A7"/>
    <w:pPr>
      <w:pBdr>
        <w:bottom w:val="single" w:sz="18" w:space="12" w:color="548DD4" w:themeColor="text2" w:themeTint="99"/>
      </w:pBdr>
      <w:spacing w:before="360" w:after="360" w:line="240" w:lineRule="auto"/>
    </w:pPr>
    <w:rPr>
      <w:rFonts w:ascii="Verdana" w:hAnsi="Verdana"/>
      <w:sz w:val="32"/>
    </w:rPr>
  </w:style>
  <w:style w:type="character" w:customStyle="1" w:styleId="Naslov1Char">
    <w:name w:val="Naslov 1 Char"/>
    <w:basedOn w:val="Zadanifontodlomka"/>
    <w:link w:val="Naslov1"/>
    <w:rsid w:val="00B0360C"/>
    <w:rPr>
      <w:rFonts w:asciiTheme="majorHAnsi" w:eastAsiaTheme="majorEastAsia" w:hAnsiTheme="majorHAnsi" w:cstheme="majorBidi"/>
      <w:b/>
      <w:bCs/>
      <w:color w:val="365F91" w:themeColor="accent1" w:themeShade="BF"/>
      <w:sz w:val="28"/>
      <w:szCs w:val="28"/>
    </w:rPr>
  </w:style>
  <w:style w:type="paragraph" w:styleId="Podnaslov">
    <w:name w:val="Subtitle"/>
    <w:basedOn w:val="Odlomakpopisa"/>
    <w:next w:val="Normal"/>
    <w:link w:val="PodnaslovChar"/>
    <w:qFormat/>
    <w:rsid w:val="00006724"/>
    <w:pPr>
      <w:numPr>
        <w:ilvl w:val="1"/>
        <w:numId w:val="4"/>
      </w:numPr>
      <w:shd w:val="clear" w:color="auto" w:fill="F2F2F2" w:themeFill="background1" w:themeFillShade="F2"/>
      <w:spacing w:before="240" w:after="240" w:line="240" w:lineRule="auto"/>
      <w:ind w:left="624" w:hanging="624"/>
      <w:jc w:val="both"/>
    </w:pPr>
    <w:rPr>
      <w:rFonts w:ascii="Arial" w:hAnsi="Arial" w:cs="Arial"/>
      <w:b/>
      <w:sz w:val="24"/>
      <w:szCs w:val="24"/>
      <w:lang w:eastAsia="hr-HR"/>
    </w:rPr>
  </w:style>
  <w:style w:type="character" w:customStyle="1" w:styleId="PodnaslovChar">
    <w:name w:val="Podnaslov Char"/>
    <w:basedOn w:val="Zadanifontodlomka"/>
    <w:link w:val="Podnaslov"/>
    <w:rsid w:val="00006724"/>
    <w:rPr>
      <w:rFonts w:ascii="Arial" w:hAnsi="Arial" w:cs="Arial"/>
      <w:b/>
      <w:sz w:val="24"/>
      <w:szCs w:val="24"/>
      <w:shd w:val="clear" w:color="auto" w:fill="F2F2F2" w:themeFill="background1" w:themeFillShade="F2"/>
      <w:lang w:eastAsia="hr-HR"/>
    </w:rPr>
  </w:style>
  <w:style w:type="table" w:styleId="Reetkatablice">
    <w:name w:val="Table Grid"/>
    <w:basedOn w:val="Obinatablica"/>
    <w:uiPriority w:val="39"/>
    <w:rsid w:val="009B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unhideWhenUsed/>
    <w:rsid w:val="00C002E6"/>
    <w:pPr>
      <w:spacing w:after="0" w:line="240" w:lineRule="auto"/>
    </w:pPr>
    <w:rPr>
      <w:rFonts w:ascii="Calibri" w:eastAsia="Times New Roman" w:hAnsi="Calibri" w:cs="Times New Roman"/>
      <w:sz w:val="20"/>
      <w:szCs w:val="20"/>
    </w:rPr>
  </w:style>
  <w:style w:type="character" w:customStyle="1" w:styleId="TekstfusnoteChar">
    <w:name w:val="Tekst fusnote Char"/>
    <w:basedOn w:val="Zadanifontodlomka"/>
    <w:link w:val="Tekstfusnote"/>
    <w:uiPriority w:val="99"/>
    <w:rsid w:val="00C002E6"/>
    <w:rPr>
      <w:rFonts w:ascii="Calibri" w:eastAsia="Times New Roman" w:hAnsi="Calibri" w:cs="Times New Roman"/>
      <w:sz w:val="20"/>
      <w:szCs w:val="20"/>
    </w:rPr>
  </w:style>
  <w:style w:type="character" w:styleId="Referencafusnote">
    <w:name w:val="footnote reference"/>
    <w:basedOn w:val="Zadanifontodlomka"/>
    <w:uiPriority w:val="99"/>
    <w:unhideWhenUsed/>
    <w:rsid w:val="00C002E6"/>
    <w:rPr>
      <w:vertAlign w:val="superscript"/>
    </w:rPr>
  </w:style>
  <w:style w:type="paragraph" w:styleId="Tekstkrajnjebiljeke">
    <w:name w:val="endnote text"/>
    <w:basedOn w:val="Normal"/>
    <w:link w:val="TekstkrajnjebiljekeChar"/>
    <w:uiPriority w:val="99"/>
    <w:unhideWhenUsed/>
    <w:rsid w:val="00C002E6"/>
    <w:pPr>
      <w:spacing w:after="0" w:line="240" w:lineRule="auto"/>
    </w:pPr>
    <w:rPr>
      <w:rFonts w:ascii="Calibri" w:eastAsia="Times New Roman" w:hAnsi="Calibri" w:cs="Times New Roman"/>
      <w:sz w:val="20"/>
      <w:szCs w:val="20"/>
    </w:rPr>
  </w:style>
  <w:style w:type="character" w:customStyle="1" w:styleId="TekstkrajnjebiljekeChar">
    <w:name w:val="Tekst krajnje bilješke Char"/>
    <w:basedOn w:val="Zadanifontodlomka"/>
    <w:link w:val="Tekstkrajnjebiljeke"/>
    <w:uiPriority w:val="99"/>
    <w:rsid w:val="00C002E6"/>
    <w:rPr>
      <w:rFonts w:ascii="Calibri" w:eastAsia="Times New Roman" w:hAnsi="Calibri" w:cs="Times New Roman"/>
      <w:sz w:val="20"/>
      <w:szCs w:val="20"/>
    </w:rPr>
  </w:style>
  <w:style w:type="character" w:styleId="Referencakrajnjebiljeke">
    <w:name w:val="endnote reference"/>
    <w:basedOn w:val="Zadanifontodlomka"/>
    <w:uiPriority w:val="99"/>
    <w:unhideWhenUsed/>
    <w:rsid w:val="00C002E6"/>
    <w:rPr>
      <w:vertAlign w:val="superscript"/>
    </w:rPr>
  </w:style>
  <w:style w:type="character" w:styleId="Hiperveza">
    <w:name w:val="Hyperlink"/>
    <w:rsid w:val="004661A8"/>
    <w:rPr>
      <w:rFonts w:ascii="Times New Roman" w:hAnsi="Times New Roman" w:cs="Times New Roman" w:hint="default"/>
      <w:color w:val="0000FF"/>
      <w:u w:val="single"/>
    </w:rPr>
  </w:style>
  <w:style w:type="paragraph" w:customStyle="1" w:styleId="Razina2poglavlje">
    <w:name w:val="Razina 2: poglavlje"/>
    <w:basedOn w:val="Naslov1"/>
    <w:next w:val="Normal"/>
    <w:autoRedefine/>
    <w:rsid w:val="004661A8"/>
    <w:pPr>
      <w:keepLines w:val="0"/>
      <w:shd w:val="clear" w:color="auto" w:fill="F3F3F3"/>
      <w:tabs>
        <w:tab w:val="num" w:pos="360"/>
        <w:tab w:val="num" w:pos="1134"/>
      </w:tabs>
      <w:spacing w:before="360" w:after="240" w:line="240" w:lineRule="auto"/>
      <w:ind w:left="720" w:right="360" w:hanging="720"/>
      <w:outlineLvl w:val="1"/>
    </w:pPr>
    <w:rPr>
      <w:rFonts w:ascii="Garamond" w:eastAsia="Times New Roman" w:hAnsi="Garamond" w:cs="Garamond"/>
      <w:color w:val="auto"/>
      <w:spacing w:val="-5"/>
      <w:kern w:val="28"/>
    </w:rPr>
  </w:style>
  <w:style w:type="character" w:customStyle="1" w:styleId="TijelotekstaChar">
    <w:name w:val="Tijelo teksta Char"/>
    <w:link w:val="Tijeloteksta"/>
    <w:locked/>
    <w:rsid w:val="004661A8"/>
    <w:rPr>
      <w:rFonts w:ascii="Calibri" w:hAnsi="Calibri" w:cs="Calibri"/>
    </w:rPr>
  </w:style>
  <w:style w:type="paragraph" w:styleId="Tijeloteksta">
    <w:name w:val="Body Text"/>
    <w:basedOn w:val="Normal"/>
    <w:link w:val="TijelotekstaChar"/>
    <w:rsid w:val="004661A8"/>
    <w:pPr>
      <w:spacing w:after="0" w:line="240" w:lineRule="auto"/>
      <w:jc w:val="both"/>
    </w:pPr>
    <w:rPr>
      <w:rFonts w:ascii="Calibri" w:hAnsi="Calibri" w:cs="Calibri"/>
    </w:rPr>
  </w:style>
  <w:style w:type="character" w:customStyle="1" w:styleId="TijelotekstaChar1">
    <w:name w:val="Tijelo teksta Char1"/>
    <w:basedOn w:val="Zadanifontodlomka"/>
    <w:uiPriority w:val="99"/>
    <w:semiHidden/>
    <w:rsid w:val="004661A8"/>
  </w:style>
  <w:style w:type="paragraph" w:customStyle="1" w:styleId="Default">
    <w:name w:val="Default"/>
    <w:rsid w:val="00D06CA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styleId="StandardWeb">
    <w:name w:val="Normal (Web)"/>
    <w:basedOn w:val="Normal"/>
    <w:uiPriority w:val="99"/>
    <w:rsid w:val="00D06CA8"/>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hps">
    <w:name w:val="hps"/>
    <w:uiPriority w:val="99"/>
    <w:rsid w:val="00246055"/>
    <w:rPr>
      <w:rFonts w:ascii="Times New Roman" w:hAnsi="Times New Roman" w:cs="Times New Roman" w:hint="default"/>
    </w:rPr>
  </w:style>
  <w:style w:type="character" w:customStyle="1" w:styleId="hpsatn">
    <w:name w:val="hps atn"/>
    <w:basedOn w:val="Zadanifontodlomka"/>
    <w:uiPriority w:val="99"/>
    <w:rsid w:val="00246055"/>
  </w:style>
  <w:style w:type="character" w:customStyle="1" w:styleId="fontstyle01">
    <w:name w:val="fontstyle01"/>
    <w:rsid w:val="00246055"/>
    <w:rPr>
      <w:rFonts w:ascii="ArialMT" w:hAnsi="ArialMT" w:hint="default"/>
      <w:b w:val="0"/>
      <w:bCs w:val="0"/>
      <w:i w:val="0"/>
      <w:iCs w:val="0"/>
      <w:color w:val="000000"/>
      <w:sz w:val="20"/>
      <w:szCs w:val="20"/>
    </w:rPr>
  </w:style>
  <w:style w:type="character" w:customStyle="1" w:styleId="Naslov2Char">
    <w:name w:val="Naslov 2 Char"/>
    <w:basedOn w:val="Zadanifontodlomka"/>
    <w:link w:val="Naslov2"/>
    <w:rsid w:val="005F0071"/>
    <w:rPr>
      <w:rFonts w:ascii="Cambria" w:eastAsia="Times New Roman" w:hAnsi="Cambria" w:cs="Cambria"/>
      <w:b/>
      <w:bCs/>
      <w:i/>
      <w:iCs/>
      <w:sz w:val="28"/>
      <w:szCs w:val="28"/>
    </w:rPr>
  </w:style>
  <w:style w:type="character" w:customStyle="1" w:styleId="Naslov3Char">
    <w:name w:val="Naslov 3 Char"/>
    <w:basedOn w:val="Zadanifontodlomka"/>
    <w:link w:val="Naslov3"/>
    <w:rsid w:val="005F0071"/>
    <w:rPr>
      <w:rFonts w:ascii="Cambria" w:eastAsia="Times New Roman" w:hAnsi="Cambria" w:cs="Cambria"/>
      <w:b/>
      <w:bCs/>
      <w:sz w:val="26"/>
      <w:szCs w:val="26"/>
    </w:rPr>
  </w:style>
  <w:style w:type="character" w:customStyle="1" w:styleId="Naslov4Char">
    <w:name w:val="Naslov 4 Char"/>
    <w:basedOn w:val="Zadanifontodlomka"/>
    <w:link w:val="Naslov4"/>
    <w:rsid w:val="005F0071"/>
    <w:rPr>
      <w:rFonts w:ascii="Times New Roman" w:eastAsia="Times New Roman" w:hAnsi="Times New Roman" w:cs="Times New Roman"/>
      <w:b/>
      <w:bCs/>
      <w:sz w:val="28"/>
      <w:szCs w:val="28"/>
    </w:rPr>
  </w:style>
  <w:style w:type="character" w:customStyle="1" w:styleId="Naslov5Char">
    <w:name w:val="Naslov 5 Char"/>
    <w:basedOn w:val="Zadanifontodlomka"/>
    <w:link w:val="Naslov5"/>
    <w:rsid w:val="005F0071"/>
    <w:rPr>
      <w:rFonts w:ascii="Times New Roman" w:eastAsia="Calibri" w:hAnsi="Times New Roman" w:cs="Times New Roman"/>
      <w:sz w:val="24"/>
      <w:szCs w:val="20"/>
      <w:lang w:val="en-GB"/>
    </w:rPr>
  </w:style>
  <w:style w:type="character" w:customStyle="1" w:styleId="Naslov6Char">
    <w:name w:val="Naslov 6 Char"/>
    <w:basedOn w:val="Zadanifontodlomka"/>
    <w:link w:val="Naslov6"/>
    <w:semiHidden/>
    <w:rsid w:val="005F0071"/>
    <w:rPr>
      <w:rFonts w:asciiTheme="majorHAnsi" w:eastAsiaTheme="majorEastAsia" w:hAnsiTheme="majorHAnsi" w:cstheme="majorBidi"/>
      <w:color w:val="243F60" w:themeColor="accent1" w:themeShade="7F"/>
    </w:rPr>
  </w:style>
  <w:style w:type="character" w:customStyle="1" w:styleId="Naslov7Char">
    <w:name w:val="Naslov 7 Char"/>
    <w:basedOn w:val="Zadanifontodlomka"/>
    <w:link w:val="Naslov7"/>
    <w:semiHidden/>
    <w:rsid w:val="005F0071"/>
    <w:rPr>
      <w:rFonts w:asciiTheme="majorHAnsi" w:eastAsiaTheme="majorEastAsia" w:hAnsiTheme="majorHAnsi" w:cstheme="majorBidi"/>
      <w:i/>
      <w:iCs/>
      <w:color w:val="243F60" w:themeColor="accent1" w:themeShade="7F"/>
    </w:rPr>
  </w:style>
  <w:style w:type="character" w:customStyle="1" w:styleId="Naslov8Char">
    <w:name w:val="Naslov 8 Char"/>
    <w:basedOn w:val="Zadanifontodlomka"/>
    <w:link w:val="Naslov8"/>
    <w:semiHidden/>
    <w:rsid w:val="005F0071"/>
    <w:rPr>
      <w:rFonts w:asciiTheme="majorHAnsi" w:eastAsiaTheme="majorEastAsia" w:hAnsiTheme="majorHAnsi" w:cstheme="majorBidi"/>
      <w:color w:val="272727" w:themeColor="text1" w:themeTint="D8"/>
      <w:sz w:val="21"/>
      <w:szCs w:val="21"/>
    </w:rPr>
  </w:style>
  <w:style w:type="character" w:customStyle="1" w:styleId="Naslov9Char">
    <w:name w:val="Naslov 9 Char"/>
    <w:basedOn w:val="Zadanifontodlomka"/>
    <w:link w:val="Naslov9"/>
    <w:semiHidden/>
    <w:rsid w:val="005F0071"/>
    <w:rPr>
      <w:rFonts w:asciiTheme="majorHAnsi" w:eastAsiaTheme="majorEastAsia" w:hAnsiTheme="majorHAnsi" w:cstheme="majorBidi"/>
      <w:i/>
      <w:iCs/>
      <w:color w:val="272727" w:themeColor="text1" w:themeTint="D8"/>
      <w:sz w:val="21"/>
      <w:szCs w:val="21"/>
    </w:rPr>
  </w:style>
  <w:style w:type="paragraph" w:customStyle="1" w:styleId="Odlomakpopisa1">
    <w:name w:val="Odlomak popisa1"/>
    <w:basedOn w:val="Normal"/>
    <w:uiPriority w:val="99"/>
    <w:qFormat/>
    <w:rsid w:val="005F0071"/>
    <w:pPr>
      <w:ind w:left="720"/>
    </w:pPr>
    <w:rPr>
      <w:rFonts w:ascii="Calibri" w:eastAsia="Times New Roman" w:hAnsi="Calibri" w:cs="Times New Roman"/>
    </w:rPr>
  </w:style>
  <w:style w:type="paragraph" w:customStyle="1" w:styleId="Bezproreda1">
    <w:name w:val="Bez proreda1"/>
    <w:basedOn w:val="Naslov1"/>
    <w:next w:val="Naslov1"/>
    <w:qFormat/>
    <w:rsid w:val="005F0071"/>
    <w:pPr>
      <w:pBdr>
        <w:bottom w:val="single" w:sz="18" w:space="12" w:color="548DD4"/>
      </w:pBdr>
      <w:spacing w:before="360" w:after="360" w:line="240" w:lineRule="auto"/>
    </w:pPr>
    <w:rPr>
      <w:rFonts w:ascii="Verdana" w:eastAsia="MS ????" w:hAnsi="Verdana" w:cs="Times New Roman"/>
      <w:color w:val="365F91"/>
      <w:sz w:val="32"/>
    </w:rPr>
  </w:style>
  <w:style w:type="paragraph" w:customStyle="1" w:styleId="Tekstprvipasus">
    <w:name w:val="Tekst: prvi pasus"/>
    <w:basedOn w:val="Normal"/>
    <w:next w:val="Normal"/>
    <w:rsid w:val="005F0071"/>
    <w:pPr>
      <w:spacing w:after="240" w:line="240" w:lineRule="auto"/>
      <w:ind w:firstLine="720"/>
      <w:jc w:val="both"/>
    </w:pPr>
    <w:rPr>
      <w:rFonts w:ascii="Times New Roman" w:eastAsia="Calibri" w:hAnsi="Times New Roman" w:cs="Times New Roman"/>
      <w:spacing w:val="-5"/>
      <w:sz w:val="24"/>
      <w:szCs w:val="20"/>
    </w:rPr>
  </w:style>
  <w:style w:type="paragraph" w:customStyle="1" w:styleId="Tekstpasuskojinijeprvi">
    <w:name w:val="Tekst: pasus koji nije prvi"/>
    <w:basedOn w:val="Normal"/>
    <w:rsid w:val="005F0071"/>
    <w:pPr>
      <w:spacing w:after="240" w:line="240" w:lineRule="auto"/>
      <w:jc w:val="both"/>
    </w:pPr>
    <w:rPr>
      <w:rFonts w:ascii="Times New Roman" w:eastAsia="Calibri" w:hAnsi="Times New Roman" w:cs="Times New Roman"/>
      <w:spacing w:val="-5"/>
      <w:sz w:val="24"/>
      <w:szCs w:val="20"/>
      <w:lang w:val="en-US"/>
    </w:rPr>
  </w:style>
  <w:style w:type="character" w:styleId="SlijeenaHiperveza">
    <w:name w:val="FollowedHyperlink"/>
    <w:rsid w:val="005F0071"/>
    <w:rPr>
      <w:color w:val="800080"/>
      <w:u w:val="single"/>
    </w:rPr>
  </w:style>
  <w:style w:type="character" w:styleId="HTML-navod">
    <w:name w:val="HTML Cite"/>
    <w:rsid w:val="005F0071"/>
    <w:rPr>
      <w:rFonts w:ascii="Times New Roman" w:hAnsi="Times New Roman" w:cs="Times New Roman" w:hint="default"/>
      <w:i w:val="0"/>
      <w:iCs w:val="0"/>
      <w:color w:val="006621"/>
    </w:rPr>
  </w:style>
  <w:style w:type="character" w:styleId="Istaknuto">
    <w:name w:val="Emphasis"/>
    <w:uiPriority w:val="20"/>
    <w:qFormat/>
    <w:rsid w:val="005F0071"/>
    <w:rPr>
      <w:rFonts w:ascii="Times New Roman" w:hAnsi="Times New Roman" w:cs="Times New Roman" w:hint="default"/>
      <w:b/>
      <w:bCs/>
      <w:i w:val="0"/>
      <w:iCs w:val="0"/>
    </w:rPr>
  </w:style>
  <w:style w:type="character" w:customStyle="1" w:styleId="CharChar18">
    <w:name w:val="Char Char18"/>
    <w:locked/>
    <w:rsid w:val="005F0071"/>
    <w:rPr>
      <w:rFonts w:ascii="Cambria" w:hAnsi="Cambria" w:cs="Cambria"/>
      <w:b/>
      <w:bCs/>
      <w:color w:val="365F91"/>
      <w:sz w:val="28"/>
      <w:szCs w:val="28"/>
      <w:lang w:val="hr-HR" w:eastAsia="hr-HR" w:bidi="ar-SA"/>
    </w:rPr>
  </w:style>
  <w:style w:type="character" w:customStyle="1" w:styleId="HTMLunaprijedoblikovanoChar">
    <w:name w:val="HTML unaprijed oblikovano Char"/>
    <w:link w:val="HTMLunaprijedoblikovano"/>
    <w:locked/>
    <w:rsid w:val="005F0071"/>
    <w:rPr>
      <w:rFonts w:ascii="Courier New" w:hAnsi="Courier New" w:cs="Courier New"/>
    </w:rPr>
  </w:style>
  <w:style w:type="paragraph" w:styleId="HTMLunaprijedoblikovano">
    <w:name w:val="HTML Preformatted"/>
    <w:basedOn w:val="Normal"/>
    <w:link w:val="HTMLunaprijedoblikovanoChar"/>
    <w:rsid w:val="005F0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character" w:customStyle="1" w:styleId="HTMLunaprijedoblikovanoChar1">
    <w:name w:val="HTML unaprijed oblikovano Char1"/>
    <w:basedOn w:val="Zadanifontodlomka"/>
    <w:uiPriority w:val="99"/>
    <w:semiHidden/>
    <w:rsid w:val="005F0071"/>
    <w:rPr>
      <w:rFonts w:ascii="Consolas" w:hAnsi="Consolas"/>
      <w:sz w:val="20"/>
      <w:szCs w:val="20"/>
    </w:rPr>
  </w:style>
  <w:style w:type="paragraph" w:styleId="Obinouvueno">
    <w:name w:val="Normal Indent"/>
    <w:basedOn w:val="Normal"/>
    <w:rsid w:val="005F0071"/>
    <w:pPr>
      <w:spacing w:after="0" w:line="240" w:lineRule="auto"/>
      <w:ind w:left="720"/>
    </w:pPr>
    <w:rPr>
      <w:rFonts w:ascii="Times New Roman" w:eastAsia="Times New Roman" w:hAnsi="Times New Roman" w:cs="Times New Roman"/>
      <w:sz w:val="24"/>
      <w:szCs w:val="24"/>
      <w:lang w:val="en-US"/>
    </w:rPr>
  </w:style>
  <w:style w:type="character" w:customStyle="1" w:styleId="TekstkomentaraChar">
    <w:name w:val="Tekst komentara Char"/>
    <w:link w:val="Tekstkomentara"/>
    <w:semiHidden/>
    <w:locked/>
    <w:rsid w:val="005F0071"/>
    <w:rPr>
      <w:rFonts w:ascii="Calibri" w:hAnsi="Calibri"/>
    </w:rPr>
  </w:style>
  <w:style w:type="paragraph" w:styleId="Tekstkomentara">
    <w:name w:val="annotation text"/>
    <w:basedOn w:val="Normal"/>
    <w:link w:val="TekstkomentaraChar"/>
    <w:semiHidden/>
    <w:rsid w:val="005F0071"/>
    <w:pPr>
      <w:spacing w:after="0" w:line="240" w:lineRule="auto"/>
      <w:jc w:val="both"/>
    </w:pPr>
    <w:rPr>
      <w:rFonts w:ascii="Calibri" w:hAnsi="Calibri"/>
    </w:rPr>
  </w:style>
  <w:style w:type="character" w:customStyle="1" w:styleId="TekstkomentaraChar1">
    <w:name w:val="Tekst komentara Char1"/>
    <w:basedOn w:val="Zadanifontodlomka"/>
    <w:uiPriority w:val="99"/>
    <w:semiHidden/>
    <w:rsid w:val="005F0071"/>
    <w:rPr>
      <w:sz w:val="20"/>
      <w:szCs w:val="20"/>
    </w:rPr>
  </w:style>
  <w:style w:type="character" w:customStyle="1" w:styleId="CharChar14">
    <w:name w:val="Char Char14"/>
    <w:locked/>
    <w:rsid w:val="005F0071"/>
    <w:rPr>
      <w:rFonts w:ascii="Calibri" w:hAnsi="Calibri" w:cs="Calibri"/>
      <w:sz w:val="22"/>
      <w:szCs w:val="22"/>
      <w:lang w:val="hr-HR" w:eastAsia="en-US" w:bidi="ar-SA"/>
    </w:rPr>
  </w:style>
  <w:style w:type="character" w:customStyle="1" w:styleId="CharChar13">
    <w:name w:val="Char Char13"/>
    <w:locked/>
    <w:rsid w:val="005F0071"/>
    <w:rPr>
      <w:rFonts w:ascii="Calibri" w:hAnsi="Calibri" w:cs="Calibri"/>
      <w:sz w:val="22"/>
      <w:szCs w:val="22"/>
      <w:lang w:val="hr-HR" w:eastAsia="en-US" w:bidi="ar-SA"/>
    </w:rPr>
  </w:style>
  <w:style w:type="character" w:customStyle="1" w:styleId="NaslovChar">
    <w:name w:val="Naslov Char"/>
    <w:link w:val="Naslov"/>
    <w:locked/>
    <w:rsid w:val="005F0071"/>
    <w:rPr>
      <w:b/>
      <w:bCs/>
      <w:sz w:val="28"/>
      <w:szCs w:val="28"/>
      <w:lang w:val="de-DE"/>
    </w:rPr>
  </w:style>
  <w:style w:type="paragraph" w:styleId="Naslov">
    <w:name w:val="Title"/>
    <w:basedOn w:val="Normal"/>
    <w:link w:val="NaslovChar"/>
    <w:qFormat/>
    <w:rsid w:val="005F0071"/>
    <w:pPr>
      <w:spacing w:after="0" w:line="240" w:lineRule="auto"/>
      <w:jc w:val="center"/>
    </w:pPr>
    <w:rPr>
      <w:b/>
      <w:bCs/>
      <w:sz w:val="28"/>
      <w:szCs w:val="28"/>
      <w:lang w:val="de-DE"/>
    </w:rPr>
  </w:style>
  <w:style w:type="character" w:customStyle="1" w:styleId="NaslovChar1">
    <w:name w:val="Naslov Char1"/>
    <w:basedOn w:val="Zadanifontodlomka"/>
    <w:uiPriority w:val="10"/>
    <w:rsid w:val="005F0071"/>
    <w:rPr>
      <w:rFonts w:asciiTheme="majorHAnsi" w:eastAsiaTheme="majorEastAsia" w:hAnsiTheme="majorHAnsi" w:cstheme="majorBidi"/>
      <w:spacing w:val="-10"/>
      <w:kern w:val="28"/>
      <w:sz w:val="56"/>
      <w:szCs w:val="56"/>
    </w:rPr>
  </w:style>
  <w:style w:type="character" w:customStyle="1" w:styleId="Tijeloteksta2Char">
    <w:name w:val="Tijelo teksta 2 Char"/>
    <w:link w:val="Tijeloteksta2"/>
    <w:locked/>
    <w:rsid w:val="005F0071"/>
    <w:rPr>
      <w:b/>
      <w:bCs/>
      <w:sz w:val="24"/>
      <w:szCs w:val="24"/>
      <w:lang w:eastAsia="hr-HR"/>
    </w:rPr>
  </w:style>
  <w:style w:type="paragraph" w:styleId="Tijeloteksta2">
    <w:name w:val="Body Text 2"/>
    <w:basedOn w:val="Normal"/>
    <w:link w:val="Tijeloteksta2Char"/>
    <w:rsid w:val="005F0071"/>
    <w:pPr>
      <w:spacing w:after="0" w:line="240" w:lineRule="auto"/>
      <w:ind w:left="720"/>
      <w:jc w:val="both"/>
    </w:pPr>
    <w:rPr>
      <w:b/>
      <w:bCs/>
      <w:sz w:val="24"/>
      <w:szCs w:val="24"/>
      <w:lang w:eastAsia="hr-HR"/>
    </w:rPr>
  </w:style>
  <w:style w:type="character" w:customStyle="1" w:styleId="Tijeloteksta2Char1">
    <w:name w:val="Tijelo teksta 2 Char1"/>
    <w:basedOn w:val="Zadanifontodlomka"/>
    <w:uiPriority w:val="99"/>
    <w:semiHidden/>
    <w:rsid w:val="005F0071"/>
  </w:style>
  <w:style w:type="character" w:customStyle="1" w:styleId="Tijeloteksta3Char">
    <w:name w:val="Tijelo teksta 3 Char"/>
    <w:link w:val="Tijeloteksta3"/>
    <w:locked/>
    <w:rsid w:val="005F0071"/>
  </w:style>
  <w:style w:type="paragraph" w:styleId="Tijeloteksta3">
    <w:name w:val="Body Text 3"/>
    <w:basedOn w:val="Normal"/>
    <w:link w:val="Tijeloteksta3Char"/>
    <w:rsid w:val="005F0071"/>
    <w:pPr>
      <w:spacing w:after="0" w:line="240" w:lineRule="auto"/>
    </w:pPr>
  </w:style>
  <w:style w:type="character" w:customStyle="1" w:styleId="Tijeloteksta3Char1">
    <w:name w:val="Tijelo teksta 3 Char1"/>
    <w:basedOn w:val="Zadanifontodlomka"/>
    <w:uiPriority w:val="99"/>
    <w:semiHidden/>
    <w:rsid w:val="005F0071"/>
    <w:rPr>
      <w:sz w:val="16"/>
      <w:szCs w:val="16"/>
    </w:rPr>
  </w:style>
  <w:style w:type="character" w:customStyle="1" w:styleId="Tijeloteksta-uvlaka2Char">
    <w:name w:val="Tijelo teksta - uvlaka 2 Char"/>
    <w:link w:val="Tijeloteksta-uvlaka2"/>
    <w:locked/>
    <w:rsid w:val="005F0071"/>
    <w:rPr>
      <w:lang w:val="en-GB"/>
    </w:rPr>
  </w:style>
  <w:style w:type="paragraph" w:styleId="Tijeloteksta-uvlaka2">
    <w:name w:val="Body Text Indent 2"/>
    <w:basedOn w:val="Normal"/>
    <w:link w:val="Tijeloteksta-uvlaka2Char"/>
    <w:rsid w:val="005F0071"/>
    <w:pPr>
      <w:spacing w:after="0" w:line="240" w:lineRule="auto"/>
      <w:ind w:left="340" w:hanging="340"/>
      <w:jc w:val="both"/>
    </w:pPr>
    <w:rPr>
      <w:lang w:val="en-GB"/>
    </w:rPr>
  </w:style>
  <w:style w:type="character" w:customStyle="1" w:styleId="Tijeloteksta-uvlaka2Char1">
    <w:name w:val="Tijelo teksta - uvlaka 2 Char1"/>
    <w:basedOn w:val="Zadanifontodlomka"/>
    <w:uiPriority w:val="99"/>
    <w:semiHidden/>
    <w:rsid w:val="005F0071"/>
  </w:style>
  <w:style w:type="character" w:customStyle="1" w:styleId="Tijeloteksta-uvlaka3Char">
    <w:name w:val="Tijelo teksta - uvlaka 3 Char"/>
    <w:link w:val="Tijeloteksta-uvlaka3"/>
    <w:locked/>
    <w:rsid w:val="005F0071"/>
    <w:rPr>
      <w:sz w:val="16"/>
      <w:szCs w:val="16"/>
      <w:lang w:val="en-US" w:eastAsia="hr-HR"/>
    </w:rPr>
  </w:style>
  <w:style w:type="paragraph" w:styleId="Tijeloteksta-uvlaka3">
    <w:name w:val="Body Text Indent 3"/>
    <w:basedOn w:val="Normal"/>
    <w:link w:val="Tijeloteksta-uvlaka3Char"/>
    <w:rsid w:val="005F0071"/>
    <w:pPr>
      <w:spacing w:after="120" w:line="240" w:lineRule="auto"/>
      <w:ind w:left="283"/>
      <w:jc w:val="both"/>
    </w:pPr>
    <w:rPr>
      <w:sz w:val="16"/>
      <w:szCs w:val="16"/>
      <w:lang w:val="en-US" w:eastAsia="hr-HR"/>
    </w:rPr>
  </w:style>
  <w:style w:type="character" w:customStyle="1" w:styleId="Tijeloteksta-uvlaka3Char1">
    <w:name w:val="Tijelo teksta - uvlaka 3 Char1"/>
    <w:basedOn w:val="Zadanifontodlomka"/>
    <w:uiPriority w:val="99"/>
    <w:semiHidden/>
    <w:rsid w:val="005F0071"/>
    <w:rPr>
      <w:sz w:val="16"/>
      <w:szCs w:val="16"/>
    </w:rPr>
  </w:style>
  <w:style w:type="paragraph" w:styleId="Blokteksta">
    <w:name w:val="Block Text"/>
    <w:basedOn w:val="Normal"/>
    <w:rsid w:val="005F0071"/>
    <w:pPr>
      <w:spacing w:after="0" w:line="240" w:lineRule="auto"/>
      <w:ind w:left="284" w:right="284" w:firstLine="720"/>
      <w:jc w:val="both"/>
    </w:pPr>
    <w:rPr>
      <w:rFonts w:ascii="HRTimes" w:eastAsia="Times New Roman" w:hAnsi="HRTimes" w:cs="HRTimes"/>
      <w:sz w:val="24"/>
      <w:szCs w:val="24"/>
      <w:lang w:val="en-GB"/>
    </w:rPr>
  </w:style>
  <w:style w:type="character" w:customStyle="1" w:styleId="ObinitekstChar">
    <w:name w:val="Obični tekst Char"/>
    <w:link w:val="Obinitekst"/>
    <w:locked/>
    <w:rsid w:val="005F0071"/>
    <w:rPr>
      <w:rFonts w:ascii="Courier New" w:hAnsi="Courier New" w:cs="Courier New"/>
      <w:lang w:val="en-GB"/>
    </w:rPr>
  </w:style>
  <w:style w:type="paragraph" w:styleId="Obinitekst">
    <w:name w:val="Plain Text"/>
    <w:basedOn w:val="Normal"/>
    <w:link w:val="ObinitekstChar"/>
    <w:rsid w:val="005F0071"/>
    <w:pPr>
      <w:spacing w:after="0" w:line="240" w:lineRule="auto"/>
    </w:pPr>
    <w:rPr>
      <w:rFonts w:ascii="Courier New" w:hAnsi="Courier New" w:cs="Courier New"/>
      <w:lang w:val="en-GB"/>
    </w:rPr>
  </w:style>
  <w:style w:type="character" w:customStyle="1" w:styleId="ObinitekstChar1">
    <w:name w:val="Obični tekst Char1"/>
    <w:basedOn w:val="Zadanifontodlomka"/>
    <w:uiPriority w:val="99"/>
    <w:semiHidden/>
    <w:rsid w:val="005F0071"/>
    <w:rPr>
      <w:rFonts w:ascii="Consolas" w:hAnsi="Consolas"/>
      <w:sz w:val="21"/>
      <w:szCs w:val="21"/>
    </w:rPr>
  </w:style>
  <w:style w:type="paragraph" w:customStyle="1" w:styleId="Mauthor">
    <w:name w:val="M_author"/>
    <w:basedOn w:val="Normal"/>
    <w:autoRedefine/>
    <w:rsid w:val="005F0071"/>
    <w:pPr>
      <w:shd w:val="clear" w:color="auto" w:fill="FFFFFF"/>
      <w:spacing w:before="240" w:after="0" w:line="240" w:lineRule="auto"/>
      <w:ind w:left="282" w:hanging="282"/>
      <w:jc w:val="both"/>
    </w:pPr>
    <w:rPr>
      <w:rFonts w:ascii="Arial" w:eastAsia="Times New Roman" w:hAnsi="Arial" w:cs="Arial"/>
      <w:color w:val="000000"/>
      <w:sz w:val="20"/>
      <w:szCs w:val="20"/>
      <w:lang w:eastAsia="hr-HR"/>
    </w:rPr>
  </w:style>
  <w:style w:type="paragraph" w:customStyle="1" w:styleId="CharCharCharChar">
    <w:name w:val="Char Char Char Char"/>
    <w:basedOn w:val="Normal"/>
    <w:rsid w:val="005F0071"/>
    <w:pPr>
      <w:spacing w:after="160" w:line="240" w:lineRule="exact"/>
    </w:pPr>
    <w:rPr>
      <w:rFonts w:ascii="Tahoma" w:eastAsia="Times New Roman" w:hAnsi="Tahoma" w:cs="Tahoma"/>
      <w:sz w:val="20"/>
      <w:szCs w:val="20"/>
      <w:lang w:val="en-US"/>
    </w:rPr>
  </w:style>
  <w:style w:type="paragraph" w:customStyle="1" w:styleId="CharChar1">
    <w:name w:val="Char Char1"/>
    <w:basedOn w:val="Normal"/>
    <w:rsid w:val="005F0071"/>
    <w:pPr>
      <w:spacing w:after="160" w:line="240" w:lineRule="exact"/>
    </w:pPr>
    <w:rPr>
      <w:rFonts w:ascii="Tahoma" w:eastAsia="Times New Roman" w:hAnsi="Tahoma" w:cs="Tahoma"/>
      <w:sz w:val="20"/>
      <w:szCs w:val="20"/>
      <w:lang w:val="en-US"/>
    </w:rPr>
  </w:style>
  <w:style w:type="paragraph" w:customStyle="1" w:styleId="Tablica">
    <w:name w:val="Tablica"/>
    <w:basedOn w:val="Normal"/>
    <w:rsid w:val="005F0071"/>
    <w:pPr>
      <w:spacing w:before="60" w:after="60" w:line="240" w:lineRule="auto"/>
      <w:jc w:val="both"/>
    </w:pPr>
    <w:rPr>
      <w:rFonts w:ascii="Verdana" w:eastAsia="Times New Roman" w:hAnsi="Verdana" w:cs="Verdana"/>
      <w:sz w:val="18"/>
      <w:szCs w:val="18"/>
      <w:lang w:val="en-US" w:eastAsia="hr-HR"/>
    </w:rPr>
  </w:style>
  <w:style w:type="paragraph" w:customStyle="1" w:styleId="Eaoaeaa">
    <w:name w:val="Eaoae?aa"/>
    <w:basedOn w:val="Normal"/>
    <w:rsid w:val="005F0071"/>
    <w:pPr>
      <w:widowControl w:val="0"/>
      <w:tabs>
        <w:tab w:val="center" w:pos="4153"/>
        <w:tab w:val="right" w:pos="8306"/>
      </w:tabs>
      <w:spacing w:after="0" w:line="240" w:lineRule="auto"/>
    </w:pPr>
    <w:rPr>
      <w:rFonts w:ascii="Calibri" w:eastAsia="Times New Roman" w:hAnsi="Calibri" w:cs="Calibri"/>
      <w:sz w:val="20"/>
      <w:szCs w:val="20"/>
      <w:lang w:val="en-US" w:eastAsia="ko-KR"/>
    </w:rPr>
  </w:style>
  <w:style w:type="paragraph" w:customStyle="1" w:styleId="Chemistry">
    <w:name w:val="Chemistry"/>
    <w:basedOn w:val="Normal"/>
    <w:rsid w:val="005F0071"/>
    <w:pPr>
      <w:tabs>
        <w:tab w:val="left" w:pos="998"/>
        <w:tab w:val="center" w:pos="4253"/>
        <w:tab w:val="right" w:pos="8222"/>
      </w:tabs>
    </w:pPr>
    <w:rPr>
      <w:rFonts w:ascii="Calibri" w:eastAsia="Times New Roman" w:hAnsi="Calibri" w:cs="Calibri"/>
    </w:rPr>
  </w:style>
  <w:style w:type="paragraph" w:customStyle="1" w:styleId="CharCharCharChar1">
    <w:name w:val="Char Char Char Char1"/>
    <w:basedOn w:val="Normal"/>
    <w:rsid w:val="005F0071"/>
    <w:pPr>
      <w:spacing w:after="160" w:line="240" w:lineRule="exact"/>
    </w:pPr>
    <w:rPr>
      <w:rFonts w:ascii="Tahoma" w:eastAsia="Times New Roman" w:hAnsi="Tahoma" w:cs="Tahoma"/>
      <w:sz w:val="20"/>
      <w:szCs w:val="20"/>
      <w:lang w:val="en-US"/>
    </w:rPr>
  </w:style>
  <w:style w:type="paragraph" w:customStyle="1" w:styleId="Kolegij">
    <w:name w:val="Kolegij"/>
    <w:basedOn w:val="Normal"/>
    <w:rsid w:val="005F0071"/>
    <w:pPr>
      <w:pageBreakBefore/>
      <w:numPr>
        <w:ilvl w:val="2"/>
        <w:numId w:val="7"/>
      </w:numPr>
      <w:shd w:val="clear" w:color="auto" w:fill="F3F3F3"/>
      <w:spacing w:before="120" w:after="340" w:line="240" w:lineRule="auto"/>
      <w:ind w:left="1225" w:hanging="505"/>
      <w:jc w:val="both"/>
      <w:outlineLvl w:val="2"/>
    </w:pPr>
    <w:rPr>
      <w:rFonts w:ascii="Times New Roman" w:eastAsia="Times New Roman" w:hAnsi="Times New Roman" w:cs="Times New Roman"/>
      <w:b/>
      <w:bCs/>
      <w:sz w:val="24"/>
      <w:szCs w:val="24"/>
    </w:rPr>
  </w:style>
  <w:style w:type="character" w:customStyle="1" w:styleId="Razina2poglavljeCharChar">
    <w:name w:val="Razina 2: poglavlje Char Char"/>
    <w:link w:val="Razina2poglavljeChar"/>
    <w:locked/>
    <w:rsid w:val="005F0071"/>
    <w:rPr>
      <w:rFonts w:eastAsia="Times New Roman"/>
      <w:b/>
      <w:bCs/>
      <w:color w:val="333333"/>
      <w:spacing w:val="-5"/>
      <w:kern w:val="28"/>
      <w:sz w:val="28"/>
      <w:szCs w:val="28"/>
      <w:shd w:val="clear" w:color="auto" w:fill="F3F3F3"/>
    </w:rPr>
  </w:style>
  <w:style w:type="paragraph" w:customStyle="1" w:styleId="Razina2poglavljeChar">
    <w:name w:val="Razina 2: poglavlje Char"/>
    <w:basedOn w:val="Naslov1"/>
    <w:next w:val="Normal"/>
    <w:link w:val="Razina2poglavljeCharChar"/>
    <w:autoRedefine/>
    <w:rsid w:val="005F0071"/>
    <w:pPr>
      <w:keepLines w:val="0"/>
      <w:numPr>
        <w:ilvl w:val="1"/>
        <w:numId w:val="7"/>
      </w:numPr>
      <w:shd w:val="clear" w:color="auto" w:fill="F3F3F3"/>
      <w:tabs>
        <w:tab w:val="clear" w:pos="851"/>
        <w:tab w:val="num" w:pos="360"/>
      </w:tabs>
      <w:spacing w:before="360" w:after="240" w:line="240" w:lineRule="auto"/>
      <w:ind w:left="0" w:firstLine="0"/>
      <w:jc w:val="both"/>
      <w:outlineLvl w:val="1"/>
    </w:pPr>
    <w:rPr>
      <w:rFonts w:asciiTheme="minorHAnsi" w:eastAsia="Times New Roman" w:hAnsiTheme="minorHAnsi" w:cstheme="minorBidi"/>
      <w:color w:val="333333"/>
      <w:spacing w:val="-5"/>
      <w:kern w:val="28"/>
    </w:rPr>
  </w:style>
  <w:style w:type="paragraph" w:customStyle="1" w:styleId="Razina1glava">
    <w:name w:val="Razina 1: glava"/>
    <w:basedOn w:val="Normal"/>
    <w:next w:val="Razina2poglavljeChar"/>
    <w:autoRedefine/>
    <w:rsid w:val="005F0071"/>
    <w:pPr>
      <w:keepNext/>
      <w:keepLines/>
      <w:pageBreakBefore/>
      <w:numPr>
        <w:numId w:val="7"/>
      </w:numPr>
      <w:pBdr>
        <w:bottom w:val="single" w:sz="18" w:space="12" w:color="808080"/>
      </w:pBdr>
      <w:tabs>
        <w:tab w:val="num" w:pos="540"/>
      </w:tabs>
      <w:spacing w:before="960" w:after="840" w:line="440" w:lineRule="atLeast"/>
      <w:ind w:left="720" w:right="2160" w:hanging="720"/>
      <w:jc w:val="both"/>
      <w:outlineLvl w:val="0"/>
    </w:pPr>
    <w:rPr>
      <w:rFonts w:ascii="Times New Roman" w:eastAsia="Times New Roman" w:hAnsi="Times New Roman" w:cs="Times New Roman"/>
      <w:b/>
      <w:bCs/>
      <w:spacing w:val="-15"/>
      <w:kern w:val="28"/>
      <w:sz w:val="48"/>
      <w:szCs w:val="48"/>
    </w:rPr>
  </w:style>
  <w:style w:type="paragraph" w:customStyle="1" w:styleId="DefinitionList">
    <w:name w:val="Definition List"/>
    <w:basedOn w:val="Normal"/>
    <w:next w:val="Normal"/>
    <w:rsid w:val="005F0071"/>
    <w:pPr>
      <w:spacing w:after="0" w:line="240" w:lineRule="auto"/>
      <w:ind w:left="360"/>
    </w:pPr>
    <w:rPr>
      <w:rFonts w:ascii="Times New Roman" w:eastAsia="Times New Roman" w:hAnsi="Times New Roman" w:cs="Times New Roman"/>
      <w:sz w:val="24"/>
      <w:szCs w:val="24"/>
    </w:rPr>
  </w:style>
  <w:style w:type="paragraph" w:customStyle="1" w:styleId="Most">
    <w:name w:val="Most"/>
    <w:basedOn w:val="Normal"/>
    <w:rsid w:val="005F0071"/>
    <w:pPr>
      <w:spacing w:after="0" w:line="240" w:lineRule="auto"/>
    </w:pPr>
    <w:rPr>
      <w:rFonts w:ascii="Times New Roman" w:eastAsia="Times New Roman" w:hAnsi="Times New Roman" w:cs="Times New Roman"/>
      <w:b/>
      <w:bCs/>
      <w:i/>
      <w:iCs/>
      <w:lang w:val="en-US"/>
    </w:rPr>
  </w:style>
  <w:style w:type="paragraph" w:customStyle="1" w:styleId="zeljko">
    <w:name w:val="zeljko"/>
    <w:basedOn w:val="Normal"/>
    <w:rsid w:val="005F0071"/>
    <w:pPr>
      <w:spacing w:after="0" w:line="240" w:lineRule="auto"/>
    </w:pPr>
    <w:rPr>
      <w:rFonts w:ascii="Times New Roman" w:eastAsia="Times New Roman" w:hAnsi="Times New Roman" w:cs="Times New Roman"/>
      <w:sz w:val="28"/>
      <w:szCs w:val="28"/>
      <w:lang w:val="en-US" w:eastAsia="hr-HR"/>
    </w:rPr>
  </w:style>
  <w:style w:type="paragraph" w:customStyle="1" w:styleId="Eq">
    <w:name w:val="Eq"/>
    <w:basedOn w:val="Normal"/>
    <w:rsid w:val="005F0071"/>
    <w:pPr>
      <w:tabs>
        <w:tab w:val="center" w:pos="4111"/>
        <w:tab w:val="right" w:pos="8222"/>
      </w:tabs>
      <w:spacing w:after="0" w:line="480" w:lineRule="auto"/>
    </w:pPr>
    <w:rPr>
      <w:rFonts w:ascii="Times New Roman" w:eastAsia="Times New Roman" w:hAnsi="Times New Roman" w:cs="Times New Roman"/>
      <w:sz w:val="24"/>
      <w:szCs w:val="24"/>
    </w:rPr>
  </w:style>
  <w:style w:type="paragraph" w:customStyle="1" w:styleId="CompanyNameOne">
    <w:name w:val="Company Name One"/>
    <w:basedOn w:val="Normal"/>
    <w:next w:val="Normal"/>
    <w:autoRedefine/>
    <w:rsid w:val="005F0071"/>
    <w:pPr>
      <w:tabs>
        <w:tab w:val="left" w:pos="2235"/>
        <w:tab w:val="right" w:pos="6480"/>
      </w:tabs>
      <w:spacing w:before="120" w:after="0" w:line="240" w:lineRule="auto"/>
    </w:pPr>
    <w:rPr>
      <w:rFonts w:ascii="Times New Roman" w:eastAsia="Times New Roman" w:hAnsi="Times New Roman" w:cs="Times New Roman"/>
      <w:i/>
      <w:iCs/>
      <w:lang w:eastAsia="hr-HR"/>
    </w:rPr>
  </w:style>
  <w:style w:type="paragraph" w:customStyle="1" w:styleId="Objective">
    <w:name w:val="Objective"/>
    <w:basedOn w:val="Normal"/>
    <w:next w:val="Tijeloteksta"/>
    <w:rsid w:val="005F0071"/>
    <w:pPr>
      <w:spacing w:before="240" w:after="220" w:line="220" w:lineRule="atLeast"/>
    </w:pPr>
    <w:rPr>
      <w:rFonts w:ascii="Arial" w:eastAsia="Times New Roman" w:hAnsi="Arial" w:cs="Arial"/>
      <w:sz w:val="20"/>
      <w:szCs w:val="20"/>
      <w:lang w:val="en-AU" w:eastAsia="hr-HR"/>
    </w:rPr>
  </w:style>
  <w:style w:type="paragraph" w:customStyle="1" w:styleId="Achievement">
    <w:name w:val="Achievement"/>
    <w:basedOn w:val="Tijeloteksta"/>
    <w:rsid w:val="005F0071"/>
    <w:pPr>
      <w:numPr>
        <w:numId w:val="8"/>
      </w:numPr>
      <w:spacing w:after="60" w:line="220" w:lineRule="atLeast"/>
      <w:ind w:left="0" w:firstLine="0"/>
    </w:pPr>
    <w:rPr>
      <w:rFonts w:ascii="Arial" w:eastAsia="Times New Roman" w:hAnsi="Arial" w:cs="Arial"/>
      <w:spacing w:val="-5"/>
      <w:sz w:val="20"/>
      <w:szCs w:val="20"/>
      <w:lang w:val="en-AU" w:eastAsia="hr-HR"/>
    </w:rPr>
  </w:style>
  <w:style w:type="paragraph" w:customStyle="1" w:styleId="CompanyName">
    <w:name w:val="Company Name"/>
    <w:basedOn w:val="Normal"/>
    <w:next w:val="Normal"/>
    <w:autoRedefine/>
    <w:rsid w:val="005F0071"/>
    <w:pPr>
      <w:tabs>
        <w:tab w:val="left" w:pos="2235"/>
        <w:tab w:val="right" w:pos="6480"/>
      </w:tabs>
      <w:spacing w:before="120" w:after="0" w:line="240" w:lineRule="auto"/>
    </w:pPr>
    <w:rPr>
      <w:rFonts w:ascii="Arial" w:eastAsia="Times New Roman" w:hAnsi="Arial" w:cs="Arial"/>
      <w:sz w:val="20"/>
      <w:szCs w:val="20"/>
      <w:lang w:val="en-AU" w:eastAsia="hr-HR"/>
    </w:rPr>
  </w:style>
  <w:style w:type="paragraph" w:customStyle="1" w:styleId="SectionSubtitle">
    <w:name w:val="Section Subtitle"/>
    <w:basedOn w:val="Normal"/>
    <w:next w:val="Normal"/>
    <w:rsid w:val="005F0071"/>
    <w:pPr>
      <w:spacing w:before="120" w:after="0" w:line="240" w:lineRule="auto"/>
    </w:pPr>
    <w:rPr>
      <w:rFonts w:ascii="Arial" w:eastAsia="Times New Roman" w:hAnsi="Arial" w:cs="Arial"/>
      <w:lang w:eastAsia="hr-HR"/>
    </w:rPr>
  </w:style>
  <w:style w:type="paragraph" w:customStyle="1" w:styleId="Arial">
    <w:name w:val="Arial"/>
    <w:basedOn w:val="Normal"/>
    <w:rsid w:val="005F0071"/>
    <w:pPr>
      <w:tabs>
        <w:tab w:val="left" w:pos="2269"/>
      </w:tabs>
      <w:spacing w:after="0" w:line="240" w:lineRule="auto"/>
    </w:pPr>
    <w:rPr>
      <w:rFonts w:ascii="Arial" w:eastAsia="Times New Roman" w:hAnsi="Arial" w:cs="Arial"/>
      <w:b/>
      <w:bCs/>
      <w:sz w:val="24"/>
      <w:szCs w:val="24"/>
      <w:lang w:val="en-US"/>
    </w:rPr>
  </w:style>
  <w:style w:type="paragraph" w:customStyle="1" w:styleId="Tekstopiskolegija">
    <w:name w:val="Tekst: opis kolegija"/>
    <w:basedOn w:val="Normal"/>
    <w:next w:val="Normal"/>
    <w:autoRedefine/>
    <w:rsid w:val="005F0071"/>
    <w:pPr>
      <w:spacing w:after="240" w:line="240" w:lineRule="auto"/>
      <w:ind w:left="2268"/>
      <w:jc w:val="both"/>
    </w:pPr>
    <w:rPr>
      <w:rFonts w:ascii="Times New Roman" w:eastAsia="Times New Roman" w:hAnsi="Times New Roman" w:cs="Times New Roman"/>
      <w:spacing w:val="-5"/>
      <w:sz w:val="24"/>
      <w:szCs w:val="24"/>
    </w:rPr>
  </w:style>
  <w:style w:type="paragraph" w:customStyle="1" w:styleId="Razina3podpoglavlje">
    <w:name w:val="Razina 3: podpoglavlje"/>
    <w:basedOn w:val="Normal"/>
    <w:next w:val="Normal"/>
    <w:autoRedefine/>
    <w:rsid w:val="005F0071"/>
    <w:pPr>
      <w:shd w:val="clear" w:color="auto" w:fill="F3F3F3"/>
      <w:tabs>
        <w:tab w:val="num" w:pos="851"/>
      </w:tabs>
      <w:spacing w:before="120" w:after="340" w:line="240" w:lineRule="auto"/>
      <w:ind w:left="1944" w:hanging="1944"/>
      <w:outlineLvl w:val="2"/>
    </w:pPr>
    <w:rPr>
      <w:rFonts w:ascii="Times New Roman" w:eastAsia="Times New Roman" w:hAnsi="Times New Roman" w:cs="Times New Roman"/>
      <w:b/>
      <w:bCs/>
      <w:sz w:val="24"/>
      <w:szCs w:val="24"/>
    </w:rPr>
  </w:style>
  <w:style w:type="paragraph" w:customStyle="1" w:styleId="Razina4podpodpoglavlje">
    <w:name w:val="Razina 4: podpodpoglavlje"/>
    <w:basedOn w:val="Razina3podpoglavlje"/>
    <w:rsid w:val="005F0071"/>
    <w:pPr>
      <w:shd w:val="clear" w:color="auto" w:fill="auto"/>
      <w:ind w:left="2448" w:hanging="2448"/>
      <w:outlineLvl w:val="3"/>
    </w:pPr>
    <w:rPr>
      <w:b w:val="0"/>
      <w:bCs w:val="0"/>
      <w:sz w:val="22"/>
      <w:szCs w:val="22"/>
    </w:rPr>
  </w:style>
  <w:style w:type="paragraph" w:customStyle="1" w:styleId="Blockquote">
    <w:name w:val="Blockquote"/>
    <w:basedOn w:val="Normal"/>
    <w:uiPriority w:val="99"/>
    <w:rsid w:val="005F0071"/>
    <w:pPr>
      <w:spacing w:before="100" w:after="100" w:line="240" w:lineRule="auto"/>
      <w:ind w:left="360" w:right="360"/>
    </w:pPr>
    <w:rPr>
      <w:rFonts w:ascii="Times New Roman" w:eastAsia="Times New Roman" w:hAnsi="Times New Roman" w:cs="Times New Roman"/>
      <w:sz w:val="24"/>
      <w:szCs w:val="24"/>
    </w:rPr>
  </w:style>
  <w:style w:type="paragraph" w:customStyle="1" w:styleId="NormalWeb1">
    <w:name w:val="Normal (Web)1"/>
    <w:basedOn w:val="Normal"/>
    <w:rsid w:val="005F0071"/>
    <w:pPr>
      <w:spacing w:before="100" w:after="100" w:line="240" w:lineRule="auto"/>
    </w:pPr>
    <w:rPr>
      <w:rFonts w:ascii="Helvetica" w:eastAsia="Calibri" w:hAnsi="Helvetica" w:cs="Helvetica"/>
      <w:sz w:val="15"/>
      <w:szCs w:val="15"/>
      <w:lang w:val="en-GB" w:eastAsia="hr-HR"/>
    </w:rPr>
  </w:style>
  <w:style w:type="paragraph" w:customStyle="1" w:styleId="HeaderBase">
    <w:name w:val="Header Base"/>
    <w:basedOn w:val="Normal"/>
    <w:rsid w:val="005F0071"/>
    <w:pPr>
      <w:keepLines/>
      <w:tabs>
        <w:tab w:val="center" w:pos="4320"/>
        <w:tab w:val="right" w:pos="8640"/>
      </w:tabs>
      <w:spacing w:after="0" w:line="240" w:lineRule="auto"/>
    </w:pPr>
    <w:rPr>
      <w:rFonts w:ascii="Garamond" w:eastAsia="Times New Roman" w:hAnsi="Garamond" w:cs="Garamond"/>
      <w:sz w:val="16"/>
      <w:szCs w:val="16"/>
      <w:lang w:val="en-US"/>
    </w:rPr>
  </w:style>
  <w:style w:type="paragraph" w:customStyle="1" w:styleId="FakultetiliOdjel">
    <w:name w:val="Fakultet ili Odjel"/>
    <w:basedOn w:val="Normal"/>
    <w:rsid w:val="005F0071"/>
    <w:pPr>
      <w:keepNext/>
      <w:pBdr>
        <w:top w:val="single" w:sz="6" w:space="1" w:color="auto"/>
      </w:pBdr>
      <w:spacing w:after="5280" w:line="480" w:lineRule="exact"/>
      <w:jc w:val="both"/>
    </w:pPr>
    <w:rPr>
      <w:rFonts w:ascii="Times New Roman" w:eastAsia="Times New Roman" w:hAnsi="Times New Roman" w:cs="Times New Roman"/>
      <w:spacing w:val="-15"/>
      <w:kern w:val="28"/>
      <w:sz w:val="44"/>
      <w:szCs w:val="44"/>
    </w:rPr>
  </w:style>
  <w:style w:type="paragraph" w:customStyle="1" w:styleId="Studijskiprogram">
    <w:name w:val="Studijski program"/>
    <w:basedOn w:val="Normal"/>
    <w:rsid w:val="005F0071"/>
    <w:pPr>
      <w:pBdr>
        <w:top w:val="single" w:sz="6" w:space="31" w:color="FFFFFF"/>
        <w:left w:val="single" w:sz="6" w:space="31" w:color="FFFFFF"/>
        <w:bottom w:val="single" w:sz="6" w:space="31" w:color="FFFFFF"/>
        <w:right w:val="single" w:sz="6" w:space="31" w:color="FFFFFF"/>
      </w:pBdr>
      <w:shd w:val="pct10" w:color="auto" w:fill="auto"/>
      <w:spacing w:after="0" w:line="560" w:lineRule="exact"/>
      <w:jc w:val="right"/>
    </w:pPr>
    <w:rPr>
      <w:rFonts w:ascii="Times New Roman" w:eastAsia="Times New Roman" w:hAnsi="Times New Roman" w:cs="Times New Roman"/>
      <w:b/>
      <w:bCs/>
      <w:kern w:val="28"/>
      <w:sz w:val="56"/>
      <w:szCs w:val="56"/>
    </w:rPr>
  </w:style>
  <w:style w:type="paragraph" w:customStyle="1" w:styleId="Nastavniplaniprogram">
    <w:name w:val="Nastavni plan i program"/>
    <w:basedOn w:val="Normal"/>
    <w:rsid w:val="005F0071"/>
    <w:pPr>
      <w:keepNext/>
      <w:pBdr>
        <w:bottom w:val="single" w:sz="6" w:space="14" w:color="808080"/>
      </w:pBdr>
      <w:spacing w:before="1940" w:after="0" w:line="200" w:lineRule="atLeast"/>
      <w:jc w:val="center"/>
    </w:pPr>
    <w:rPr>
      <w:rFonts w:ascii="Times New Roman" w:eastAsia="Times New Roman" w:hAnsi="Times New Roman" w:cs="Times New Roman"/>
      <w:caps/>
      <w:color w:val="808080"/>
      <w:spacing w:val="30"/>
      <w:kern w:val="28"/>
      <w:sz w:val="18"/>
      <w:szCs w:val="18"/>
    </w:rPr>
  </w:style>
  <w:style w:type="paragraph" w:customStyle="1" w:styleId="Nazivstudijskogprograma">
    <w:name w:val="Naziv studijskog programa"/>
    <w:basedOn w:val="Normal"/>
    <w:rsid w:val="005F0071"/>
    <w:pPr>
      <w:keepNext/>
      <w:pBdr>
        <w:bottom w:val="single" w:sz="6" w:space="14" w:color="808080"/>
      </w:pBdr>
      <w:spacing w:before="100" w:after="3600" w:line="600" w:lineRule="exact"/>
      <w:jc w:val="center"/>
    </w:pPr>
    <w:rPr>
      <w:rFonts w:ascii="Times New Roman" w:eastAsia="Times New Roman" w:hAnsi="Times New Roman" w:cs="Times New Roman"/>
      <w:color w:val="808080"/>
      <w:spacing w:val="-35"/>
      <w:kern w:val="28"/>
      <w:sz w:val="48"/>
      <w:szCs w:val="48"/>
    </w:rPr>
  </w:style>
  <w:style w:type="paragraph" w:customStyle="1" w:styleId="Adresaustanove">
    <w:name w:val="Adresa ustanove"/>
    <w:basedOn w:val="Normal"/>
    <w:rsid w:val="005F0071"/>
    <w:pPr>
      <w:spacing w:after="0" w:line="240" w:lineRule="auto"/>
      <w:jc w:val="center"/>
    </w:pPr>
    <w:rPr>
      <w:rFonts w:ascii="Times New Roman" w:eastAsia="Times New Roman" w:hAnsi="Times New Roman" w:cs="Times New Roman"/>
      <w:spacing w:val="-3"/>
      <w:sz w:val="20"/>
      <w:szCs w:val="20"/>
    </w:rPr>
  </w:style>
  <w:style w:type="paragraph" w:customStyle="1" w:styleId="Prijedlog">
    <w:name w:val="Prijedlog"/>
    <w:basedOn w:val="Studijskiprogram"/>
    <w:rsid w:val="005F0071"/>
    <w:pPr>
      <w:spacing w:after="280"/>
      <w:jc w:val="left"/>
    </w:pPr>
    <w:rPr>
      <w:b w:val="0"/>
      <w:bCs w:val="0"/>
      <w:smallCaps/>
      <w:sz w:val="28"/>
      <w:szCs w:val="28"/>
    </w:rPr>
  </w:style>
  <w:style w:type="paragraph" w:customStyle="1" w:styleId="Sveuilite">
    <w:name w:val="Sveučilište"/>
    <w:basedOn w:val="Tekstpasuskojinijeprvi"/>
    <w:next w:val="FakultetiliOdjel"/>
    <w:rsid w:val="005F0071"/>
    <w:pPr>
      <w:framePr w:wrap="notBeside" w:vAnchor="text" w:hAnchor="text" w:y="1"/>
      <w:shd w:val="clear" w:color="auto" w:fill="FFFFFF"/>
      <w:spacing w:before="480" w:after="0"/>
      <w:jc w:val="left"/>
    </w:pPr>
    <w:rPr>
      <w:rFonts w:eastAsia="Times New Roman"/>
      <w:color w:val="808080"/>
      <w:spacing w:val="20"/>
      <w:sz w:val="48"/>
      <w:szCs w:val="48"/>
      <w:lang w:val="hr-HR"/>
    </w:rPr>
  </w:style>
  <w:style w:type="paragraph" w:customStyle="1" w:styleId="teksttablice">
    <w:name w:val="tekst tablice"/>
    <w:basedOn w:val="Normal"/>
    <w:rsid w:val="005F0071"/>
    <w:pPr>
      <w:spacing w:after="60" w:line="240" w:lineRule="auto"/>
      <w:ind w:left="397" w:hanging="397"/>
    </w:pPr>
    <w:rPr>
      <w:rFonts w:ascii="Times New Roman" w:eastAsia="Times New Roman" w:hAnsi="Times New Roman" w:cs="Times New Roman"/>
      <w:lang w:val="en-GB"/>
    </w:rPr>
  </w:style>
  <w:style w:type="paragraph" w:customStyle="1" w:styleId="CM3">
    <w:name w:val="CM3"/>
    <w:basedOn w:val="Default"/>
    <w:next w:val="Default"/>
    <w:rsid w:val="005F0071"/>
    <w:pPr>
      <w:spacing w:line="218" w:lineRule="atLeast"/>
    </w:pPr>
    <w:rPr>
      <w:rFonts w:eastAsia="Batang"/>
      <w:color w:val="auto"/>
      <w:lang w:val="en-US" w:eastAsia="ko-KR"/>
    </w:rPr>
  </w:style>
  <w:style w:type="paragraph" w:customStyle="1" w:styleId="FreeForm">
    <w:name w:val="Free Form"/>
    <w:rsid w:val="005F0071"/>
    <w:pPr>
      <w:spacing w:after="0" w:line="240" w:lineRule="auto"/>
    </w:pPr>
    <w:rPr>
      <w:rFonts w:ascii="Helvetica" w:eastAsia="Times New Roman" w:hAnsi="Helvetica" w:cs="Times New Roman"/>
      <w:color w:val="000000"/>
      <w:sz w:val="24"/>
      <w:szCs w:val="20"/>
      <w:lang w:val="en-US" w:eastAsia="hr-HR"/>
    </w:rPr>
  </w:style>
  <w:style w:type="character" w:styleId="Brojstranice">
    <w:name w:val="page number"/>
    <w:rsid w:val="005F0071"/>
    <w:rPr>
      <w:rFonts w:ascii="Times New Roman" w:hAnsi="Times New Roman" w:cs="Times New Roman" w:hint="default"/>
      <w:b/>
      <w:bCs/>
    </w:rPr>
  </w:style>
  <w:style w:type="character" w:customStyle="1" w:styleId="CharChar11">
    <w:name w:val="Char Char11"/>
    <w:locked/>
    <w:rsid w:val="005F0071"/>
    <w:rPr>
      <w:rFonts w:ascii="Arial" w:hAnsi="Arial" w:cs="Arial"/>
      <w:sz w:val="24"/>
      <w:szCs w:val="24"/>
      <w:lang w:val="hr-HR" w:eastAsia="en-US" w:bidi="ar-SA"/>
    </w:rPr>
  </w:style>
  <w:style w:type="character" w:customStyle="1" w:styleId="st1">
    <w:name w:val="st1"/>
    <w:rsid w:val="005F0071"/>
    <w:rPr>
      <w:rFonts w:ascii="Times New Roman" w:hAnsi="Times New Roman" w:cs="Times New Roman" w:hint="default"/>
    </w:rPr>
  </w:style>
  <w:style w:type="character" w:customStyle="1" w:styleId="Char">
    <w:name w:val="Char"/>
    <w:rsid w:val="005F0071"/>
    <w:rPr>
      <w:sz w:val="24"/>
      <w:lang w:val="x-none" w:eastAsia="en-US"/>
    </w:rPr>
  </w:style>
  <w:style w:type="character" w:customStyle="1" w:styleId="contributornametrigger">
    <w:name w:val="contributornametrigger"/>
    <w:rsid w:val="005F0071"/>
    <w:rPr>
      <w:rFonts w:ascii="Times New Roman" w:hAnsi="Times New Roman" w:cs="Times New Roman" w:hint="default"/>
    </w:rPr>
  </w:style>
  <w:style w:type="character" w:customStyle="1" w:styleId="apple-converted-space">
    <w:name w:val="apple-converted-space"/>
    <w:rsid w:val="005F0071"/>
  </w:style>
  <w:style w:type="character" w:customStyle="1" w:styleId="atn">
    <w:name w:val="atn"/>
    <w:rsid w:val="005F0071"/>
    <w:rPr>
      <w:rFonts w:ascii="Times New Roman" w:hAnsi="Times New Roman" w:cs="Times New Roman" w:hint="default"/>
    </w:rPr>
  </w:style>
  <w:style w:type="character" w:customStyle="1" w:styleId="FontStyle22">
    <w:name w:val="Font Style22"/>
    <w:rsid w:val="005F0071"/>
    <w:rPr>
      <w:rFonts w:ascii="Times New Roman" w:hAnsi="Times New Roman" w:cs="Times New Roman" w:hint="default"/>
      <w:b/>
      <w:bCs w:val="0"/>
      <w:color w:val="000000"/>
      <w:sz w:val="22"/>
    </w:rPr>
  </w:style>
  <w:style w:type="character" w:customStyle="1" w:styleId="FontStyle23">
    <w:name w:val="Font Style23"/>
    <w:rsid w:val="005F0071"/>
    <w:rPr>
      <w:rFonts w:ascii="Times New Roman" w:hAnsi="Times New Roman" w:cs="Times New Roman" w:hint="default"/>
      <w:color w:val="000000"/>
      <w:sz w:val="22"/>
    </w:rPr>
  </w:style>
  <w:style w:type="character" w:customStyle="1" w:styleId="crven">
    <w:name w:val="crven"/>
    <w:uiPriority w:val="99"/>
    <w:rsid w:val="005F0071"/>
  </w:style>
  <w:style w:type="character" w:customStyle="1" w:styleId="bibrecord-highlight1">
    <w:name w:val="bibrecord-highlight1"/>
    <w:rsid w:val="005F0071"/>
    <w:rPr>
      <w:b/>
      <w:bCs w:val="0"/>
      <w:color w:val="CC0000"/>
    </w:rPr>
  </w:style>
  <w:style w:type="character" w:customStyle="1" w:styleId="titles-title1">
    <w:name w:val="titles-title1"/>
    <w:rsid w:val="005F0071"/>
    <w:rPr>
      <w:b/>
      <w:bCs w:val="0"/>
    </w:rPr>
  </w:style>
  <w:style w:type="character" w:customStyle="1" w:styleId="titles-source1">
    <w:name w:val="titles-source1"/>
    <w:rsid w:val="005F0071"/>
    <w:rPr>
      <w:i/>
      <w:iCs w:val="0"/>
    </w:rPr>
  </w:style>
  <w:style w:type="character" w:customStyle="1" w:styleId="hit">
    <w:name w:val="hit"/>
    <w:rsid w:val="005F0071"/>
    <w:rPr>
      <w:b/>
      <w:bCs w:val="0"/>
      <w:color w:val="FF0000"/>
    </w:rPr>
  </w:style>
  <w:style w:type="character" w:customStyle="1" w:styleId="bf">
    <w:name w:val="bf"/>
    <w:rsid w:val="005F0071"/>
    <w:rPr>
      <w:b/>
      <w:bCs w:val="0"/>
    </w:rPr>
  </w:style>
  <w:style w:type="character" w:customStyle="1" w:styleId="it">
    <w:name w:val="it"/>
    <w:rsid w:val="005F0071"/>
    <w:rPr>
      <w:i/>
      <w:iCs w:val="0"/>
    </w:rPr>
  </w:style>
  <w:style w:type="character" w:customStyle="1" w:styleId="textbold1">
    <w:name w:val="textbold1"/>
    <w:rsid w:val="005F0071"/>
    <w:rPr>
      <w:rFonts w:ascii="Verdana" w:hAnsi="Verdana" w:hint="default"/>
      <w:b/>
      <w:bCs w:val="0"/>
      <w:sz w:val="11"/>
    </w:rPr>
  </w:style>
  <w:style w:type="character" w:customStyle="1" w:styleId="smalluc">
    <w:name w:val="smalluc"/>
    <w:rsid w:val="005F0071"/>
    <w:rPr>
      <w:rFonts w:ascii="Times New Roman" w:hAnsi="Times New Roman" w:cs="Times New Roman" w:hint="default"/>
    </w:rPr>
  </w:style>
  <w:style w:type="character" w:customStyle="1" w:styleId="ti">
    <w:name w:val="ti"/>
    <w:rsid w:val="005F0071"/>
    <w:rPr>
      <w:rFonts w:ascii="Times New Roman" w:hAnsi="Times New Roman" w:cs="Times New Roman" w:hint="default"/>
    </w:rPr>
  </w:style>
  <w:style w:type="character" w:customStyle="1" w:styleId="volume">
    <w:name w:val="volume"/>
    <w:rsid w:val="005F0071"/>
    <w:rPr>
      <w:rFonts w:ascii="Times New Roman" w:hAnsi="Times New Roman" w:cs="Times New Roman" w:hint="default"/>
    </w:rPr>
  </w:style>
  <w:style w:type="character" w:customStyle="1" w:styleId="issue">
    <w:name w:val="issue"/>
    <w:rsid w:val="005F0071"/>
    <w:rPr>
      <w:rFonts w:ascii="Times New Roman" w:hAnsi="Times New Roman" w:cs="Times New Roman" w:hint="default"/>
    </w:rPr>
  </w:style>
  <w:style w:type="character" w:customStyle="1" w:styleId="pages">
    <w:name w:val="pages"/>
    <w:rsid w:val="005F0071"/>
    <w:rPr>
      <w:rFonts w:ascii="Times New Roman" w:hAnsi="Times New Roman" w:cs="Times New Roman" w:hint="default"/>
    </w:rPr>
  </w:style>
  <w:style w:type="character" w:customStyle="1" w:styleId="ps-reg-tps-gray-t">
    <w:name w:val="ps-reg-t ps-gray-t"/>
    <w:rsid w:val="005F0071"/>
    <w:rPr>
      <w:rFonts w:ascii="Times New Roman" w:hAnsi="Times New Roman" w:cs="Times New Roman" w:hint="default"/>
    </w:rPr>
  </w:style>
  <w:style w:type="character" w:customStyle="1" w:styleId="bodyheadlinebold1">
    <w:name w:val="bodyheadlinebold1"/>
    <w:rsid w:val="005F0071"/>
    <w:rPr>
      <w:rFonts w:ascii="Arial" w:hAnsi="Arial" w:cs="Arial" w:hint="default"/>
      <w:b/>
      <w:bCs w:val="0"/>
      <w:color w:val="333333"/>
      <w:sz w:val="22"/>
    </w:rPr>
  </w:style>
  <w:style w:type="character" w:customStyle="1" w:styleId="bodytext1">
    <w:name w:val="bodytext1"/>
    <w:rsid w:val="005F0071"/>
    <w:rPr>
      <w:rFonts w:ascii="Arial" w:hAnsi="Arial" w:cs="Arial" w:hint="default"/>
      <w:color w:val="333333"/>
      <w:sz w:val="22"/>
    </w:rPr>
  </w:style>
  <w:style w:type="character" w:customStyle="1" w:styleId="ptbrand4">
    <w:name w:val="ptbrand4"/>
    <w:rsid w:val="005F0071"/>
    <w:rPr>
      <w:rFonts w:ascii="Times New Roman" w:hAnsi="Times New Roman" w:cs="Times New Roman" w:hint="default"/>
    </w:rPr>
  </w:style>
  <w:style w:type="character" w:customStyle="1" w:styleId="binding4">
    <w:name w:val="binding4"/>
    <w:rsid w:val="005F0071"/>
    <w:rPr>
      <w:rFonts w:ascii="Times New Roman" w:hAnsi="Times New Roman" w:cs="Times New Roman" w:hint="default"/>
    </w:rPr>
  </w:style>
  <w:style w:type="character" w:customStyle="1" w:styleId="Subtitle1">
    <w:name w:val="Subtitle1"/>
    <w:rsid w:val="005F0071"/>
    <w:rPr>
      <w:rFonts w:ascii="Times New Roman" w:hAnsi="Times New Roman" w:cs="Times New Roman" w:hint="default"/>
    </w:rPr>
  </w:style>
  <w:style w:type="character" w:customStyle="1" w:styleId="small1">
    <w:name w:val="small1"/>
    <w:rsid w:val="005F0071"/>
    <w:rPr>
      <w:rFonts w:ascii="Verdana" w:hAnsi="Verdana" w:hint="default"/>
      <w:sz w:val="20"/>
    </w:rPr>
  </w:style>
  <w:style w:type="character" w:customStyle="1" w:styleId="CharChar19">
    <w:name w:val="Char Char19"/>
    <w:rsid w:val="005F0071"/>
    <w:rPr>
      <w:rFonts w:ascii="Garamond" w:hAnsi="Garamond" w:cs="Garamond" w:hint="default"/>
      <w:sz w:val="24"/>
      <w:szCs w:val="24"/>
      <w:lang w:val="en-AU" w:eastAsia="sl-SI"/>
    </w:rPr>
  </w:style>
  <w:style w:type="character" w:customStyle="1" w:styleId="ptbrand3">
    <w:name w:val="ptbrand3"/>
    <w:rsid w:val="005F0071"/>
    <w:rPr>
      <w:rFonts w:ascii="Times New Roman" w:hAnsi="Times New Roman" w:cs="Times New Roman" w:hint="default"/>
    </w:rPr>
  </w:style>
  <w:style w:type="paragraph" w:styleId="Sadraj2">
    <w:name w:val="toc 2"/>
    <w:basedOn w:val="Normal"/>
    <w:next w:val="Normal"/>
    <w:autoRedefine/>
    <w:semiHidden/>
    <w:rsid w:val="005F0071"/>
    <w:pPr>
      <w:spacing w:after="0" w:line="240" w:lineRule="auto"/>
      <w:ind w:left="240"/>
    </w:pPr>
    <w:rPr>
      <w:rFonts w:ascii="Times New Roman" w:eastAsia="Times New Roman" w:hAnsi="Times New Roman" w:cs="Times New Roman"/>
      <w:smallCaps/>
      <w:sz w:val="20"/>
      <w:szCs w:val="20"/>
    </w:rPr>
  </w:style>
  <w:style w:type="paragraph" w:styleId="Sadraj3">
    <w:name w:val="toc 3"/>
    <w:basedOn w:val="Normal"/>
    <w:next w:val="Normal"/>
    <w:autoRedefine/>
    <w:semiHidden/>
    <w:rsid w:val="005F0071"/>
    <w:pPr>
      <w:spacing w:after="0" w:line="240" w:lineRule="auto"/>
      <w:ind w:left="480"/>
    </w:pPr>
    <w:rPr>
      <w:rFonts w:ascii="Times New Roman" w:eastAsia="Times New Roman" w:hAnsi="Times New Roman" w:cs="Times New Roman"/>
      <w:i/>
      <w:iCs/>
      <w:sz w:val="20"/>
      <w:szCs w:val="20"/>
    </w:rPr>
  </w:style>
  <w:style w:type="paragraph" w:styleId="Sadraj4">
    <w:name w:val="toc 4"/>
    <w:basedOn w:val="Normal"/>
    <w:next w:val="Normal"/>
    <w:autoRedefine/>
    <w:semiHidden/>
    <w:rsid w:val="005F0071"/>
    <w:pPr>
      <w:spacing w:after="0" w:line="240" w:lineRule="auto"/>
      <w:ind w:left="720"/>
    </w:pPr>
    <w:rPr>
      <w:rFonts w:ascii="Times New Roman" w:eastAsia="Times New Roman" w:hAnsi="Times New Roman" w:cs="Times New Roman"/>
      <w:sz w:val="18"/>
      <w:szCs w:val="18"/>
    </w:rPr>
  </w:style>
  <w:style w:type="paragraph" w:styleId="Sadraj5">
    <w:name w:val="toc 5"/>
    <w:basedOn w:val="Normal"/>
    <w:next w:val="Normal"/>
    <w:autoRedefine/>
    <w:semiHidden/>
    <w:rsid w:val="005F0071"/>
    <w:pPr>
      <w:spacing w:after="0" w:line="240" w:lineRule="auto"/>
      <w:ind w:left="960"/>
    </w:pPr>
    <w:rPr>
      <w:rFonts w:ascii="Times New Roman" w:eastAsia="Times New Roman" w:hAnsi="Times New Roman" w:cs="Times New Roman"/>
      <w:sz w:val="18"/>
      <w:szCs w:val="18"/>
    </w:rPr>
  </w:style>
  <w:style w:type="paragraph" w:styleId="Sadraj7">
    <w:name w:val="toc 7"/>
    <w:basedOn w:val="Normal"/>
    <w:next w:val="Normal"/>
    <w:autoRedefine/>
    <w:semiHidden/>
    <w:rsid w:val="005F0071"/>
    <w:pPr>
      <w:spacing w:after="0" w:line="240" w:lineRule="auto"/>
      <w:ind w:left="1440"/>
    </w:pPr>
    <w:rPr>
      <w:rFonts w:ascii="Times New Roman" w:eastAsia="Times New Roman" w:hAnsi="Times New Roman" w:cs="Times New Roman"/>
      <w:sz w:val="18"/>
      <w:szCs w:val="18"/>
    </w:rPr>
  </w:style>
  <w:style w:type="paragraph" w:customStyle="1" w:styleId="msonormalcxspmiddle">
    <w:name w:val="msonormalcxspmiddle"/>
    <w:basedOn w:val="Normal"/>
    <w:rsid w:val="005F0071"/>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CharChar12">
    <w:name w:val="Char Char12"/>
    <w:semiHidden/>
    <w:rsid w:val="005F0071"/>
    <w:rPr>
      <w:rFonts w:ascii="Times New Roman" w:eastAsia="Times New Roman" w:hAnsi="Times New Roman"/>
      <w:lang w:val="en-US" w:eastAsia="en-US"/>
    </w:rPr>
  </w:style>
  <w:style w:type="character" w:customStyle="1" w:styleId="jrnl">
    <w:name w:val="jrnl"/>
    <w:basedOn w:val="Zadanifontodlomka"/>
    <w:rsid w:val="005F0071"/>
  </w:style>
  <w:style w:type="paragraph" w:customStyle="1" w:styleId="desc">
    <w:name w:val="desc"/>
    <w:basedOn w:val="Normal"/>
    <w:rsid w:val="005F0071"/>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bold1">
    <w:name w:val="bold1"/>
    <w:rsid w:val="005F0071"/>
    <w:rPr>
      <w:b/>
      <w:bCs/>
    </w:rPr>
  </w:style>
  <w:style w:type="paragraph" w:styleId="Uvuenotijeloteksta">
    <w:name w:val="Body Text Indent"/>
    <w:basedOn w:val="Normal"/>
    <w:link w:val="UvuenotijelotekstaChar"/>
    <w:unhideWhenUsed/>
    <w:rsid w:val="005F0071"/>
    <w:pPr>
      <w:spacing w:after="120"/>
      <w:ind w:left="283"/>
    </w:pPr>
    <w:rPr>
      <w:rFonts w:ascii="Calibri" w:eastAsia="Calibri" w:hAnsi="Calibri" w:cs="Times New Roman"/>
    </w:rPr>
  </w:style>
  <w:style w:type="character" w:customStyle="1" w:styleId="UvuenotijelotekstaChar">
    <w:name w:val="Uvučeno tijelo teksta Char"/>
    <w:basedOn w:val="Zadanifontodlomka"/>
    <w:link w:val="Uvuenotijeloteksta"/>
    <w:rsid w:val="005F0071"/>
    <w:rPr>
      <w:rFonts w:ascii="Calibri" w:eastAsia="Calibri" w:hAnsi="Calibri" w:cs="Times New Roman"/>
    </w:rPr>
  </w:style>
  <w:style w:type="character" w:customStyle="1" w:styleId="TitleChar">
    <w:name w:val="Title Char"/>
    <w:locked/>
    <w:rsid w:val="005F0071"/>
    <w:rPr>
      <w:rFonts w:ascii="Times New Roman" w:hAnsi="Times New Roman" w:cs="Times New Roman"/>
      <w:b/>
      <w:bCs/>
      <w:sz w:val="24"/>
      <w:szCs w:val="24"/>
      <w:lang w:val="en-GB" w:eastAsia="x-none"/>
    </w:rPr>
  </w:style>
  <w:style w:type="character" w:customStyle="1" w:styleId="a7856ea0731724434a000e785da1b7c3911">
    <w:name w:val="a7856ea0731724434a000e785da1b7c3911"/>
    <w:rsid w:val="005F0071"/>
    <w:rPr>
      <w:rFonts w:cs="Times New Roman"/>
    </w:rPr>
  </w:style>
  <w:style w:type="character" w:customStyle="1" w:styleId="a6c94e57a60404cabbca58ab628a22f8e11">
    <w:name w:val="a6c94e57a60404cabbca58ab628a22f8e11"/>
    <w:rsid w:val="005F0071"/>
    <w:rPr>
      <w:rFonts w:cs="Times New Roman"/>
    </w:rPr>
  </w:style>
  <w:style w:type="character" w:customStyle="1" w:styleId="a70d18e8f14134533bc9543dfb77a3c4111">
    <w:name w:val="a70d18e8f14134533bc9543dfb77a3c4111"/>
    <w:rsid w:val="005F0071"/>
    <w:rPr>
      <w:rFonts w:cs="Times New Roman"/>
    </w:rPr>
  </w:style>
  <w:style w:type="paragraph" w:customStyle="1" w:styleId="OiaeaeiYiio2">
    <w:name w:val="O?ia eaeiYiio 2"/>
    <w:basedOn w:val="Normal"/>
    <w:rsid w:val="005F0071"/>
    <w:pPr>
      <w:widowControl w:val="0"/>
      <w:spacing w:after="0" w:line="240" w:lineRule="auto"/>
      <w:jc w:val="right"/>
    </w:pPr>
    <w:rPr>
      <w:rFonts w:ascii="Times New Roman" w:eastAsia="Calibri" w:hAnsi="Times New Roman" w:cs="Times New Roman"/>
      <w:i/>
      <w:iCs/>
      <w:sz w:val="16"/>
      <w:szCs w:val="16"/>
      <w:lang w:val="en-US" w:eastAsia="ko-KR"/>
    </w:rPr>
  </w:style>
  <w:style w:type="character" w:customStyle="1" w:styleId="PlainTextChar">
    <w:name w:val="Plain Text Char"/>
    <w:locked/>
    <w:rsid w:val="005F0071"/>
    <w:rPr>
      <w:rFonts w:ascii="Courier New" w:eastAsia="Batang" w:hAnsi="Courier New" w:cs="Courier New"/>
      <w:sz w:val="20"/>
      <w:szCs w:val="20"/>
      <w:lang w:val="en-US" w:eastAsia="hr-HR"/>
    </w:rPr>
  </w:style>
  <w:style w:type="character" w:customStyle="1" w:styleId="highlight">
    <w:name w:val="highlight"/>
    <w:rsid w:val="005F0071"/>
    <w:rPr>
      <w:rFonts w:cs="Times New Roman"/>
    </w:rPr>
  </w:style>
  <w:style w:type="character" w:customStyle="1" w:styleId="pseudotab2">
    <w:name w:val="pseudotab2"/>
    <w:rsid w:val="005F0071"/>
    <w:rPr>
      <w:rFonts w:cs="Times New Roman"/>
    </w:rPr>
  </w:style>
  <w:style w:type="paragraph" w:customStyle="1" w:styleId="Naslov10">
    <w:name w:val="Naslov1"/>
    <w:basedOn w:val="Normal"/>
    <w:rsid w:val="005F0071"/>
    <w:pPr>
      <w:spacing w:before="100" w:beforeAutospacing="1" w:after="100" w:afterAutospacing="1" w:line="240" w:lineRule="auto"/>
    </w:pPr>
    <w:rPr>
      <w:rFonts w:ascii="Times New Roman" w:eastAsia="Calibri" w:hAnsi="Times New Roman" w:cs="Times New Roman"/>
      <w:sz w:val="24"/>
      <w:szCs w:val="24"/>
      <w:lang w:eastAsia="hr-HR"/>
    </w:rPr>
  </w:style>
  <w:style w:type="paragraph" w:customStyle="1" w:styleId="CharCharCharCharChar">
    <w:name w:val="Char Char Char Char Char"/>
    <w:basedOn w:val="Normal"/>
    <w:rsid w:val="005F0071"/>
    <w:pPr>
      <w:spacing w:after="160" w:line="240" w:lineRule="exact"/>
    </w:pPr>
    <w:rPr>
      <w:rFonts w:ascii="Tahoma" w:eastAsia="Times New Roman" w:hAnsi="Tahoma" w:cs="Times New Roman"/>
      <w:sz w:val="20"/>
      <w:szCs w:val="20"/>
      <w:lang w:val="en-US"/>
    </w:rPr>
  </w:style>
  <w:style w:type="character" w:customStyle="1" w:styleId="st">
    <w:name w:val="st"/>
    <w:uiPriority w:val="99"/>
    <w:rsid w:val="005F0071"/>
  </w:style>
  <w:style w:type="character" w:customStyle="1" w:styleId="Heading1Char">
    <w:name w:val="Heading 1 Char"/>
    <w:locked/>
    <w:rsid w:val="005F0071"/>
    <w:rPr>
      <w:rFonts w:ascii="Cambria" w:hAnsi="Cambria" w:cs="Times New Roman"/>
      <w:b/>
      <w:bCs/>
      <w:color w:val="365F91"/>
      <w:sz w:val="28"/>
      <w:szCs w:val="28"/>
    </w:rPr>
  </w:style>
  <w:style w:type="character" w:customStyle="1" w:styleId="Style1">
    <w:name w:val="Style1"/>
    <w:rsid w:val="005F0071"/>
    <w:rPr>
      <w:rFonts w:ascii="Calibri" w:hAnsi="Calibri" w:cs="Times New Roman"/>
      <w:sz w:val="24"/>
    </w:rPr>
  </w:style>
  <w:style w:type="character" w:customStyle="1" w:styleId="publication-title3">
    <w:name w:val="publication-title3"/>
    <w:basedOn w:val="Zadanifontodlomka"/>
    <w:rsid w:val="005F0071"/>
  </w:style>
  <w:style w:type="character" w:customStyle="1" w:styleId="impact2">
    <w:name w:val="impact2"/>
    <w:basedOn w:val="Zadanifontodlomka"/>
    <w:rsid w:val="005F0071"/>
  </w:style>
  <w:style w:type="character" w:customStyle="1" w:styleId="product-name">
    <w:name w:val="product-name"/>
    <w:rsid w:val="005F0071"/>
    <w:rPr>
      <w:rFonts w:cs="Times New Roman"/>
    </w:rPr>
  </w:style>
  <w:style w:type="character" w:customStyle="1" w:styleId="BodyTextIndent2Char">
    <w:name w:val="Body Text Indent 2 Char"/>
    <w:locked/>
    <w:rsid w:val="005F0071"/>
    <w:rPr>
      <w:rFonts w:ascii="Times New Roman" w:hAnsi="Times New Roman" w:cs="Times New Roman"/>
      <w:sz w:val="20"/>
      <w:szCs w:val="20"/>
      <w:lang w:val="en-US" w:eastAsia="hr-HR"/>
    </w:rPr>
  </w:style>
  <w:style w:type="character" w:customStyle="1" w:styleId="Hyperlink5">
    <w:name w:val="Hyperlink5"/>
    <w:rsid w:val="005F0071"/>
    <w:rPr>
      <w:color w:val="000000"/>
      <w:u w:val="none"/>
      <w:effect w:val="none"/>
    </w:rPr>
  </w:style>
  <w:style w:type="character" w:customStyle="1" w:styleId="BodyTextIndentChar">
    <w:name w:val="Body Text Indent Char"/>
    <w:semiHidden/>
    <w:locked/>
    <w:rsid w:val="005F0071"/>
    <w:rPr>
      <w:rFonts w:ascii="Times New Roman" w:hAnsi="Times New Roman" w:cs="Times New Roman"/>
      <w:sz w:val="20"/>
      <w:szCs w:val="20"/>
      <w:lang w:val="en-GB" w:eastAsia="x-none"/>
    </w:rPr>
  </w:style>
  <w:style w:type="character" w:customStyle="1" w:styleId="Nerijeenospominjanje1">
    <w:name w:val="Neriješeno spominjanje1"/>
    <w:uiPriority w:val="99"/>
    <w:semiHidden/>
    <w:unhideWhenUsed/>
    <w:rsid w:val="005F0071"/>
    <w:rPr>
      <w:color w:val="605E5C"/>
      <w:shd w:val="clear" w:color="auto" w:fill="E1DFDD"/>
    </w:rPr>
  </w:style>
  <w:style w:type="numbering" w:customStyle="1" w:styleId="Trenutnipopis1">
    <w:name w:val="Trenutni popis1"/>
    <w:uiPriority w:val="99"/>
    <w:rsid w:val="005F0071"/>
    <w:pPr>
      <w:numPr>
        <w:numId w:val="35"/>
      </w:numPr>
    </w:pPr>
  </w:style>
  <w:style w:type="character" w:customStyle="1" w:styleId="mlacitation">
    <w:name w:val="mlacitation"/>
    <w:basedOn w:val="Zadanifontodlomka"/>
    <w:rsid w:val="005F0071"/>
  </w:style>
  <w:style w:type="character" w:customStyle="1" w:styleId="urllink">
    <w:name w:val="urllink"/>
    <w:basedOn w:val="Zadanifontodlomka"/>
    <w:rsid w:val="005F0071"/>
  </w:style>
  <w:style w:type="character" w:customStyle="1" w:styleId="citation">
    <w:name w:val="citation"/>
    <w:basedOn w:val="Zadanifontodlomka"/>
    <w:rsid w:val="005F0071"/>
  </w:style>
  <w:style w:type="character" w:customStyle="1" w:styleId="fontstyle21">
    <w:name w:val="fontstyle21"/>
    <w:rsid w:val="005F0071"/>
    <w:rPr>
      <w:rFonts w:ascii="TT19Ft00" w:hAnsi="TT19Ft00" w:hint="default"/>
      <w:b w:val="0"/>
      <w:bCs w:val="0"/>
      <w:i w:val="0"/>
      <w:iCs w:val="0"/>
      <w:color w:val="000000"/>
      <w:sz w:val="22"/>
      <w:szCs w:val="22"/>
    </w:rPr>
  </w:style>
  <w:style w:type="character" w:customStyle="1" w:styleId="fontstyle31">
    <w:name w:val="fontstyle31"/>
    <w:rsid w:val="005F0071"/>
    <w:rPr>
      <w:rFonts w:ascii="Symbol" w:hAnsi="Symbol" w:hint="default"/>
      <w:b w:val="0"/>
      <w:bCs w:val="0"/>
      <w:i w:val="0"/>
      <w:iCs w:val="0"/>
      <w:color w:val="000000"/>
      <w:sz w:val="22"/>
      <w:szCs w:val="22"/>
    </w:rPr>
  </w:style>
  <w:style w:type="character" w:customStyle="1" w:styleId="fontstyle41">
    <w:name w:val="fontstyle41"/>
    <w:rsid w:val="005F0071"/>
    <w:rPr>
      <w:rFonts w:ascii="TT1E4t00" w:hAnsi="TT1E4t00" w:hint="default"/>
      <w:b w:val="0"/>
      <w:bCs w:val="0"/>
      <w:i w:val="0"/>
      <w:iCs w:val="0"/>
      <w:color w:val="000000"/>
      <w:sz w:val="22"/>
      <w:szCs w:val="22"/>
    </w:rPr>
  </w:style>
  <w:style w:type="character" w:customStyle="1" w:styleId="fontstyle51">
    <w:name w:val="fontstyle51"/>
    <w:rsid w:val="005F0071"/>
    <w:rPr>
      <w:rFonts w:ascii="TT1E4t00" w:hAnsi="TT1E4t00" w:hint="default"/>
      <w:b w:val="0"/>
      <w:bCs w:val="0"/>
      <w:i w:val="0"/>
      <w:iCs w:val="0"/>
      <w:color w:val="0000CC"/>
      <w:sz w:val="22"/>
      <w:szCs w:val="22"/>
    </w:rPr>
  </w:style>
  <w:style w:type="character" w:customStyle="1" w:styleId="gmail-il">
    <w:name w:val="gmail-il"/>
    <w:rsid w:val="005F0071"/>
  </w:style>
  <w:style w:type="character" w:customStyle="1" w:styleId="cft">
    <w:name w:val="cft"/>
    <w:basedOn w:val="Zadanifontodlomka"/>
    <w:rsid w:val="005F0071"/>
  </w:style>
  <w:style w:type="paragraph" w:customStyle="1" w:styleId="Style0">
    <w:name w:val="Style0"/>
    <w:basedOn w:val="Normal"/>
    <w:next w:val="Normal"/>
    <w:uiPriority w:val="99"/>
    <w:rsid w:val="005F0071"/>
    <w:pPr>
      <w:widowControl w:val="0"/>
      <w:autoSpaceDE w:val="0"/>
      <w:autoSpaceDN w:val="0"/>
      <w:adjustRightInd w:val="0"/>
      <w:spacing w:after="0" w:line="240" w:lineRule="auto"/>
    </w:pPr>
    <w:rPr>
      <w:rFonts w:ascii="Arial MT" w:eastAsia="Times New Roman" w:hAnsi="Arial MT" w:cs="Arial MT"/>
      <w:sz w:val="20"/>
      <w:szCs w:val="20"/>
      <w:lang w:eastAsia="hr-HR"/>
    </w:rPr>
  </w:style>
  <w:style w:type="paragraph" w:customStyle="1" w:styleId="Style2">
    <w:name w:val="Style2"/>
    <w:basedOn w:val="Normal"/>
    <w:next w:val="Normal"/>
    <w:uiPriority w:val="99"/>
    <w:rsid w:val="005F0071"/>
    <w:pPr>
      <w:widowControl w:val="0"/>
      <w:autoSpaceDE w:val="0"/>
      <w:autoSpaceDN w:val="0"/>
      <w:adjustRightInd w:val="0"/>
      <w:spacing w:after="0" w:line="240" w:lineRule="auto"/>
    </w:pPr>
    <w:rPr>
      <w:rFonts w:ascii="Arial-Bold MT" w:eastAsia="Times New Roman" w:hAnsi="Arial-Bold MT" w:cs="Arial-Bold MT"/>
      <w:sz w:val="20"/>
      <w:szCs w:val="20"/>
      <w:lang w:eastAsia="hr-HR"/>
    </w:rPr>
  </w:style>
  <w:style w:type="character" w:customStyle="1" w:styleId="doctitle">
    <w:name w:val="doctitle"/>
    <w:basedOn w:val="Zadanifontodlomka"/>
    <w:rsid w:val="005F0071"/>
  </w:style>
  <w:style w:type="character" w:customStyle="1" w:styleId="color15">
    <w:name w:val="color_15"/>
    <w:rsid w:val="005F0071"/>
  </w:style>
  <w:style w:type="character" w:customStyle="1" w:styleId="m6596455041061982779gmail-jrnl">
    <w:name w:val="m_6596455041061982779gmail-jrnl"/>
    <w:basedOn w:val="Zadanifontodlomka"/>
    <w:rsid w:val="005F0071"/>
  </w:style>
  <w:style w:type="character" w:customStyle="1" w:styleId="m-6012672229970017486gmail-highlight">
    <w:name w:val="m_-6012672229970017486gmail-highlight"/>
    <w:basedOn w:val="Zadanifontodlomka"/>
    <w:rsid w:val="005F0071"/>
  </w:style>
  <w:style w:type="character" w:customStyle="1" w:styleId="title-text">
    <w:name w:val="title-text"/>
    <w:basedOn w:val="Zadanifontodlomka"/>
    <w:rsid w:val="005F0071"/>
  </w:style>
  <w:style w:type="character" w:customStyle="1" w:styleId="text">
    <w:name w:val="text"/>
    <w:basedOn w:val="Zadanifontodlomka"/>
    <w:rsid w:val="005F0071"/>
  </w:style>
  <w:style w:type="character" w:customStyle="1" w:styleId="docsum-authors">
    <w:name w:val="docsum-authors"/>
    <w:basedOn w:val="Zadanifontodlomka"/>
    <w:rsid w:val="005F0071"/>
  </w:style>
  <w:style w:type="character" w:customStyle="1" w:styleId="docsum-journal-citation">
    <w:name w:val="docsum-journal-citation"/>
    <w:basedOn w:val="Zadanifontodlomka"/>
    <w:rsid w:val="005F0071"/>
  </w:style>
  <w:style w:type="character" w:customStyle="1" w:styleId="citation-part">
    <w:name w:val="citation-part"/>
    <w:basedOn w:val="Zadanifontodlomka"/>
    <w:rsid w:val="005F0071"/>
  </w:style>
  <w:style w:type="character" w:customStyle="1" w:styleId="docsum-pmid">
    <w:name w:val="docsum-pmid"/>
    <w:basedOn w:val="Zadanifontodlomka"/>
    <w:rsid w:val="005F0071"/>
  </w:style>
  <w:style w:type="character" w:customStyle="1" w:styleId="nas13">
    <w:name w:val="nas13"/>
    <w:basedOn w:val="Zadanifontodlomka"/>
    <w:rsid w:val="005F0071"/>
  </w:style>
  <w:style w:type="character" w:styleId="Referencakomentara">
    <w:name w:val="annotation reference"/>
    <w:basedOn w:val="Zadanifontodlomka"/>
    <w:rsid w:val="005F0071"/>
    <w:rPr>
      <w:sz w:val="16"/>
      <w:szCs w:val="16"/>
    </w:rPr>
  </w:style>
  <w:style w:type="paragraph" w:styleId="Predmetkomentara">
    <w:name w:val="annotation subject"/>
    <w:basedOn w:val="Tekstkomentara"/>
    <w:next w:val="Tekstkomentara"/>
    <w:link w:val="PredmetkomentaraChar"/>
    <w:rsid w:val="005F0071"/>
    <w:pPr>
      <w:spacing w:after="200" w:line="276" w:lineRule="auto"/>
      <w:jc w:val="left"/>
    </w:pPr>
    <w:rPr>
      <w:b/>
      <w:bCs/>
      <w:sz w:val="20"/>
      <w:szCs w:val="20"/>
    </w:rPr>
  </w:style>
  <w:style w:type="character" w:customStyle="1" w:styleId="PredmetkomentaraChar">
    <w:name w:val="Predmet komentara Char"/>
    <w:basedOn w:val="TekstkomentaraChar1"/>
    <w:link w:val="Predmetkomentara"/>
    <w:rsid w:val="005F0071"/>
    <w:rPr>
      <w:rFonts w:ascii="Calibri" w:hAnsi="Calibri"/>
      <w:b/>
      <w:bCs/>
      <w:sz w:val="20"/>
      <w:szCs w:val="20"/>
    </w:rPr>
  </w:style>
  <w:style w:type="paragraph" w:styleId="Revizija">
    <w:name w:val="Revision"/>
    <w:hidden/>
    <w:uiPriority w:val="99"/>
    <w:semiHidden/>
    <w:rsid w:val="005F0071"/>
    <w:pPr>
      <w:spacing w:after="0" w:line="240" w:lineRule="auto"/>
    </w:pPr>
    <w:rPr>
      <w:rFonts w:ascii="Calibri" w:eastAsia="Times New Roman" w:hAnsi="Calibri" w:cs="Times New Roman"/>
    </w:rPr>
  </w:style>
  <w:style w:type="character" w:styleId="Nerijeenospominjanje">
    <w:name w:val="Unresolved Mention"/>
    <w:basedOn w:val="Zadanifontodlomka"/>
    <w:uiPriority w:val="99"/>
    <w:semiHidden/>
    <w:unhideWhenUsed/>
    <w:rsid w:val="005F0071"/>
    <w:rPr>
      <w:color w:val="605E5C"/>
      <w:shd w:val="clear" w:color="auto" w:fill="E1DFDD"/>
    </w:rPr>
  </w:style>
  <w:style w:type="numbering" w:styleId="111111">
    <w:name w:val="Outline List 2"/>
    <w:basedOn w:val="Bezpopisa"/>
    <w:semiHidden/>
    <w:unhideWhenUsed/>
    <w:rsid w:val="005F0071"/>
    <w:pPr>
      <w:numPr>
        <w:numId w:val="66"/>
      </w:numPr>
    </w:pPr>
  </w:style>
  <w:style w:type="numbering" w:styleId="lanaksekcija">
    <w:name w:val="Outline List 3"/>
    <w:basedOn w:val="Bezpopisa"/>
    <w:semiHidden/>
    <w:unhideWhenUsed/>
    <w:rsid w:val="005F0071"/>
    <w:pPr>
      <w:numPr>
        <w:numId w:val="67"/>
      </w:numPr>
    </w:pPr>
  </w:style>
  <w:style w:type="numbering" w:customStyle="1" w:styleId="Trenutnipopis2">
    <w:name w:val="Trenutni popis2"/>
    <w:uiPriority w:val="99"/>
    <w:rsid w:val="005F0071"/>
    <w:pPr>
      <w:numPr>
        <w:numId w:val="68"/>
      </w:numPr>
    </w:pPr>
  </w:style>
  <w:style w:type="character" w:customStyle="1" w:styleId="markedcontent">
    <w:name w:val="markedcontent"/>
    <w:basedOn w:val="Zadanifontodlomka"/>
    <w:rsid w:val="005F0071"/>
  </w:style>
  <w:style w:type="numbering" w:customStyle="1" w:styleId="Trenutnipopis3">
    <w:name w:val="Trenutni popis3"/>
    <w:uiPriority w:val="99"/>
    <w:rsid w:val="005F0071"/>
    <w:pPr>
      <w:numPr>
        <w:numId w:val="80"/>
      </w:numPr>
    </w:pPr>
  </w:style>
  <w:style w:type="character" w:customStyle="1" w:styleId="ref-journal">
    <w:name w:val="ref-journal"/>
    <w:basedOn w:val="Zadanifontodlomka"/>
    <w:rsid w:val="005F0071"/>
  </w:style>
  <w:style w:type="character" w:customStyle="1" w:styleId="ref-vol">
    <w:name w:val="ref-vol"/>
    <w:basedOn w:val="Zadanifontodlomka"/>
    <w:rsid w:val="005F0071"/>
  </w:style>
  <w:style w:type="paragraph" w:customStyle="1" w:styleId="ECVSectionBullet">
    <w:name w:val="_ECV_SectionBullet"/>
    <w:basedOn w:val="Normal"/>
    <w:rsid w:val="005F0071"/>
    <w:pPr>
      <w:widowControl w:val="0"/>
      <w:suppressLineNumbers/>
      <w:suppressAutoHyphens/>
      <w:autoSpaceDE w:val="0"/>
      <w:spacing w:after="0" w:line="100" w:lineRule="atLeast"/>
    </w:pPr>
    <w:rPr>
      <w:rFonts w:ascii="Arial" w:eastAsia="SimSun" w:hAnsi="Arial" w:cs="Mangal"/>
      <w:color w:val="3F3A38"/>
      <w:spacing w:val="-6"/>
      <w:kern w:val="2"/>
      <w:sz w:val="18"/>
      <w:szCs w:val="24"/>
      <w:lang w:eastAsia="hi-IN" w:bidi="hi-IN"/>
    </w:rPr>
  </w:style>
  <w:style w:type="paragraph" w:customStyle="1" w:styleId="TableParagraph">
    <w:name w:val="Table Paragraph"/>
    <w:basedOn w:val="Normal"/>
    <w:uiPriority w:val="1"/>
    <w:qFormat/>
    <w:rsid w:val="005F0071"/>
    <w:pPr>
      <w:widowControl w:val="0"/>
      <w:autoSpaceDE w:val="0"/>
      <w:autoSpaceDN w:val="0"/>
      <w:spacing w:after="0" w:line="240" w:lineRule="auto"/>
      <w:ind w:left="114"/>
    </w:pPr>
    <w:rPr>
      <w:rFonts w:ascii="Arial" w:eastAsia="Arial" w:hAnsi="Arial" w:cs="Arial"/>
      <w:lang w:val="en-US"/>
    </w:rPr>
  </w:style>
  <w:style w:type="paragraph" w:customStyle="1" w:styleId="Standard">
    <w:name w:val="Standard"/>
    <w:rsid w:val="005F0071"/>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character" w:customStyle="1" w:styleId="identifier-item">
    <w:name w:val="identifier-item"/>
    <w:basedOn w:val="Zadanifontodlomka"/>
    <w:rsid w:val="005F0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628593">
      <w:bodyDiv w:val="1"/>
      <w:marLeft w:val="0"/>
      <w:marRight w:val="0"/>
      <w:marTop w:val="0"/>
      <w:marBottom w:val="0"/>
      <w:divBdr>
        <w:top w:val="none" w:sz="0" w:space="0" w:color="auto"/>
        <w:left w:val="none" w:sz="0" w:space="0" w:color="auto"/>
        <w:bottom w:val="none" w:sz="0" w:space="0" w:color="auto"/>
        <w:right w:val="none" w:sz="0" w:space="0" w:color="auto"/>
      </w:divBdr>
    </w:div>
    <w:div w:id="204782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tf-split.hr/" TargetMode="External"/><Relationship Id="rId13" Type="http://schemas.openxmlformats.org/officeDocument/2006/relationships/hyperlink" Target="http://ori.hhs.gov/general-resources-0" TargetMode="External"/><Relationship Id="rId18" Type="http://schemas.openxmlformats.org/officeDocument/2006/relationships/hyperlink" Target="http://www.ncbi.nlm.nih.gov/pubmed/25928123"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www.ncbi.nlm.nih.gov/pubmed/?term=Saxena%20P%5BAuthor%5D&amp;cauthor=true&amp;cauthor_uid=23293432" TargetMode="External"/><Relationship Id="rId7" Type="http://schemas.openxmlformats.org/officeDocument/2006/relationships/hyperlink" Target="https://www.ktf.unist.hr/index.php/nastavni-materijali-zoak/nastavni-materijali" TargetMode="External"/><Relationship Id="rId12" Type="http://schemas.openxmlformats.org/officeDocument/2006/relationships/hyperlink" Target="https://ec.europa.eu/research/swafs/pdf/pub_public_engagement/responsible-research-and-innovation-leaflet_en.pdf" TargetMode="External"/><Relationship Id="rId17" Type="http://schemas.openxmlformats.org/officeDocument/2006/relationships/hyperlink" Target="http://www.ncbi.nlm.nih.gov/pubmed/?term=Abu-Elmagd%20M%5BAuthor%5D&amp;cauthor=true&amp;cauthor_uid=25928123"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ncbi.nlm.nih.gov/pubmed/?term=Sharma%20R%5BAuthor%5D&amp;cauthor=true&amp;cauthor_uid=25928123" TargetMode="External"/><Relationship Id="rId20" Type="http://schemas.openxmlformats.org/officeDocument/2006/relationships/hyperlink" Target="http://www.ncbi.nlm.nih.gov/pubmed/2631683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ri-tools.eu"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ncbi.nlm.nih.gov/pubmed/26327892" TargetMode="External"/><Relationship Id="rId23" Type="http://schemas.openxmlformats.org/officeDocument/2006/relationships/hyperlink" Target="http://www.ncbi.nlm.nih.gov/pubmed/23293432" TargetMode="External"/><Relationship Id="rId28" Type="http://schemas.openxmlformats.org/officeDocument/2006/relationships/theme" Target="theme/theme1.xml"/><Relationship Id="rId10" Type="http://schemas.openxmlformats.org/officeDocument/2006/relationships/hyperlink" Target="https://www.bib.irb.hr/895204" TargetMode="External"/><Relationship Id="rId19" Type="http://schemas.openxmlformats.org/officeDocument/2006/relationships/hyperlink" Target="http://www.ncbi.nlm.nih.gov/pubmed/?term=Deonandan%20R%5BAuthor%5D&amp;cauthor=true&amp;cauthor_uid=26316832" TargetMode="External"/><Relationship Id="rId4" Type="http://schemas.openxmlformats.org/officeDocument/2006/relationships/webSettings" Target="webSettings.xml"/><Relationship Id="rId9" Type="http://schemas.openxmlformats.org/officeDocument/2006/relationships/hyperlink" Target="http://www.ktf-split.hr/" TargetMode="External"/><Relationship Id="rId14" Type="http://schemas.openxmlformats.org/officeDocument/2006/relationships/hyperlink" Target="http://www.ncbi.nlm.nih.gov/pubmed/?term=Pokulniewicz%20M%5BAuthor%5D&amp;cauthor=true&amp;cauthor_uid=26327892" TargetMode="External"/><Relationship Id="rId22" Type="http://schemas.openxmlformats.org/officeDocument/2006/relationships/hyperlink" Target="http://www.ncbi.nlm.nih.gov/pubmed/?term=Malik%20S%5BAuthor%5D&amp;cauthor=true&amp;cauthor_uid=23293432" TargetMode="External"/><Relationship Id="rId27"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133</Pages>
  <Words>53180</Words>
  <Characters>303130</Characters>
  <Application>Microsoft Office Word</Application>
  <DocSecurity>0</DocSecurity>
  <Lines>2526</Lines>
  <Paragraphs>711</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355599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dc:creator>
  <cp:lastModifiedBy>Darko Modun</cp:lastModifiedBy>
  <cp:revision>47</cp:revision>
  <dcterms:created xsi:type="dcterms:W3CDTF">2022-04-21T09:52:00Z</dcterms:created>
  <dcterms:modified xsi:type="dcterms:W3CDTF">2022-04-28T12:15:00Z</dcterms:modified>
</cp:coreProperties>
</file>